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6933" w14:textId="77777777" w:rsidR="003F210D" w:rsidRDefault="003F210D">
      <w:pPr>
        <w:pStyle w:val="BodyText"/>
        <w:spacing w:before="9"/>
        <w:rPr>
          <w:rFonts w:ascii="Times New Roman"/>
          <w:sz w:val="13"/>
        </w:rPr>
      </w:pPr>
    </w:p>
    <w:p w14:paraId="37ACA803" w14:textId="77777777" w:rsidR="003F210D" w:rsidRDefault="00D615E8">
      <w:pPr>
        <w:spacing w:before="52"/>
        <w:ind w:left="1160"/>
        <w:jc w:val="both"/>
        <w:rPr>
          <w:b/>
          <w:sz w:val="24"/>
        </w:rPr>
      </w:pPr>
      <w:bookmarkStart w:id="0" w:name="Term_of_Reference_for_International/nati"/>
      <w:bookmarkEnd w:id="0"/>
      <w:r>
        <w:rPr>
          <w:b/>
          <w:color w:val="00AFEF"/>
          <w:sz w:val="24"/>
        </w:rPr>
        <w:t>Term</w:t>
      </w:r>
      <w:r>
        <w:rPr>
          <w:b/>
          <w:color w:val="00AFEF"/>
          <w:spacing w:val="-5"/>
          <w:sz w:val="24"/>
        </w:rPr>
        <w:t xml:space="preserve"> </w:t>
      </w:r>
      <w:r>
        <w:rPr>
          <w:b/>
          <w:color w:val="00AFEF"/>
          <w:sz w:val="24"/>
        </w:rPr>
        <w:t>of</w:t>
      </w:r>
      <w:r>
        <w:rPr>
          <w:b/>
          <w:color w:val="00AFEF"/>
          <w:spacing w:val="-4"/>
          <w:sz w:val="24"/>
        </w:rPr>
        <w:t xml:space="preserve"> </w:t>
      </w:r>
      <w:r>
        <w:rPr>
          <w:b/>
          <w:color w:val="00AFEF"/>
          <w:sz w:val="24"/>
        </w:rPr>
        <w:t>Reference</w:t>
      </w:r>
      <w:r>
        <w:rPr>
          <w:b/>
          <w:color w:val="00AFEF"/>
          <w:spacing w:val="-4"/>
          <w:sz w:val="24"/>
        </w:rPr>
        <w:t xml:space="preserve"> </w:t>
      </w:r>
      <w:r>
        <w:rPr>
          <w:b/>
          <w:color w:val="00AFEF"/>
          <w:sz w:val="24"/>
        </w:rPr>
        <w:t>for</w:t>
      </w:r>
      <w:r>
        <w:rPr>
          <w:b/>
          <w:color w:val="00AFEF"/>
          <w:spacing w:val="-1"/>
          <w:sz w:val="24"/>
        </w:rPr>
        <w:t xml:space="preserve"> </w:t>
      </w:r>
      <w:r>
        <w:rPr>
          <w:b/>
          <w:color w:val="00AFEF"/>
          <w:sz w:val="24"/>
        </w:rPr>
        <w:t>International/national</w:t>
      </w:r>
      <w:r>
        <w:rPr>
          <w:b/>
          <w:color w:val="00AFEF"/>
          <w:spacing w:val="-3"/>
          <w:sz w:val="24"/>
        </w:rPr>
        <w:t xml:space="preserve"> </w:t>
      </w:r>
      <w:r>
        <w:rPr>
          <w:b/>
          <w:color w:val="00AFEF"/>
          <w:sz w:val="24"/>
        </w:rPr>
        <w:t>Consultant/firm</w:t>
      </w:r>
    </w:p>
    <w:p w14:paraId="75B656CD" w14:textId="77777777" w:rsidR="003F210D" w:rsidRDefault="00D615E8">
      <w:pPr>
        <w:spacing w:before="149" w:line="266" w:lineRule="auto"/>
        <w:ind w:left="1160" w:right="891"/>
        <w:jc w:val="both"/>
        <w:rPr>
          <w:b/>
          <w:sz w:val="24"/>
        </w:rPr>
      </w:pPr>
      <w:r>
        <w:rPr>
          <w:b/>
          <w:sz w:val="24"/>
        </w:rPr>
        <w:t xml:space="preserve">Title: </w:t>
      </w:r>
      <w:r>
        <w:rPr>
          <w:sz w:val="24"/>
        </w:rPr>
        <w:t>Social and Behavior Change Communication (SBCC) Consultancy to Develop a National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Strategy </w:t>
      </w:r>
      <w:r>
        <w:rPr>
          <w:b/>
          <w:sz w:val="24"/>
        </w:rPr>
        <w:t>to promote integrated civil registration, vital statistics and identity management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systems</w:t>
      </w:r>
    </w:p>
    <w:p w14:paraId="6F2CDCE6" w14:textId="77777777" w:rsidR="003F210D" w:rsidRDefault="00D615E8">
      <w:pPr>
        <w:pStyle w:val="BodyText"/>
        <w:spacing w:before="193"/>
        <w:ind w:left="1160"/>
        <w:jc w:val="both"/>
      </w:pPr>
      <w:r>
        <w:t>Location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Assignment:</w:t>
      </w:r>
      <w:r>
        <w:rPr>
          <w:spacing w:val="-4"/>
        </w:rPr>
        <w:t xml:space="preserve"> </w:t>
      </w:r>
      <w:r>
        <w:t>Monrovia</w:t>
      </w:r>
    </w:p>
    <w:p w14:paraId="27234916" w14:textId="77777777" w:rsidR="003F210D" w:rsidRDefault="003F210D">
      <w:pPr>
        <w:pStyle w:val="BodyText"/>
        <w:spacing w:before="11"/>
        <w:rPr>
          <w:sz w:val="18"/>
        </w:rPr>
      </w:pPr>
    </w:p>
    <w:p w14:paraId="0FB78944" w14:textId="32DEB84D" w:rsidR="003F210D" w:rsidRDefault="00D615E8">
      <w:pPr>
        <w:pStyle w:val="BodyText"/>
        <w:ind w:left="1160"/>
      </w:pPr>
      <w:r>
        <w:t>Duration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contract: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spanning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 w:rsidR="00236C6A">
        <w:t>three</w:t>
      </w:r>
      <w:r w:rsidR="00236C6A">
        <w:rPr>
          <w:spacing w:val="-3"/>
        </w:rPr>
        <w:t>-month</w:t>
      </w:r>
      <w:r>
        <w:rPr>
          <w:spacing w:val="-3"/>
        </w:rPr>
        <w:t xml:space="preserve"> </w:t>
      </w:r>
      <w:r>
        <w:t>period)</w:t>
      </w:r>
    </w:p>
    <w:p w14:paraId="0F19B8FE" w14:textId="77777777" w:rsidR="003F210D" w:rsidRDefault="003F210D">
      <w:pPr>
        <w:pStyle w:val="BodyText"/>
        <w:spacing w:before="8"/>
        <w:rPr>
          <w:sz w:val="18"/>
        </w:rPr>
      </w:pPr>
    </w:p>
    <w:p w14:paraId="68DAA018" w14:textId="77777777" w:rsidR="003F210D" w:rsidRDefault="00D615E8">
      <w:pPr>
        <w:pStyle w:val="BodyText"/>
        <w:spacing w:line="266" w:lineRule="auto"/>
        <w:ind w:left="1160" w:right="897"/>
        <w:jc w:val="both"/>
      </w:pPr>
      <w:r>
        <w:t>Consultancy</w:t>
      </w:r>
      <w:r>
        <w:rPr>
          <w:spacing w:val="-9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to:</w:t>
      </w:r>
      <w:r>
        <w:rPr>
          <w:spacing w:val="-5"/>
        </w:rPr>
        <w:t xml:space="preserve"> </w:t>
      </w:r>
      <w:r>
        <w:t>Matrixed</w:t>
      </w:r>
      <w:r>
        <w:rPr>
          <w:spacing w:val="-8"/>
        </w:rPr>
        <w:t xml:space="preserve"> </w:t>
      </w:r>
      <w:r>
        <w:t>reporting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Deputy</w:t>
      </w:r>
      <w:r>
        <w:rPr>
          <w:spacing w:val="-8"/>
        </w:rPr>
        <w:t xml:space="preserve"> </w:t>
      </w:r>
      <w:r>
        <w:t>Resident</w:t>
      </w:r>
      <w:r>
        <w:rPr>
          <w:spacing w:val="-7"/>
        </w:rPr>
        <w:t xml:space="preserve"> </w:t>
      </w:r>
      <w:r>
        <w:t>Representative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Focal</w:t>
      </w:r>
      <w:r>
        <w:rPr>
          <w:spacing w:val="-1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Ministry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</w:t>
      </w:r>
      <w:r>
        <w:rPr>
          <w:spacing w:val="53"/>
        </w:rPr>
        <w:t xml:space="preserve"> </w:t>
      </w:r>
      <w:r>
        <w:t>in Charge of</w:t>
      </w:r>
      <w:r>
        <w:rPr>
          <w:spacing w:val="-1"/>
        </w:rPr>
        <w:t xml:space="preserve"> </w:t>
      </w:r>
      <w:r>
        <w:t>VS/Birth Registration.</w:t>
      </w:r>
    </w:p>
    <w:p w14:paraId="263C9EEC" w14:textId="77777777" w:rsidR="003F210D" w:rsidRDefault="00D615E8">
      <w:pPr>
        <w:pStyle w:val="BodyText"/>
        <w:spacing w:before="197"/>
        <w:ind w:left="1160"/>
      </w:pPr>
      <w:r>
        <w:t>Consultancy</w:t>
      </w:r>
      <w:r>
        <w:rPr>
          <w:spacing w:val="-4"/>
        </w:rPr>
        <w:t xml:space="preserve"> </w:t>
      </w:r>
      <w:r>
        <w:t>fees:</w:t>
      </w:r>
      <w:r>
        <w:rPr>
          <w:spacing w:val="-1"/>
        </w:rPr>
        <w:t xml:space="preserve"> </w:t>
      </w:r>
      <w:r>
        <w:t>$25,000.00</w:t>
      </w:r>
    </w:p>
    <w:p w14:paraId="7EA99447" w14:textId="77777777" w:rsidR="003F210D" w:rsidRDefault="003F210D">
      <w:pPr>
        <w:pStyle w:val="BodyText"/>
        <w:spacing w:before="6"/>
        <w:rPr>
          <w:sz w:val="18"/>
        </w:rPr>
      </w:pPr>
    </w:p>
    <w:p w14:paraId="4AAA721C" w14:textId="77777777" w:rsidR="003F210D" w:rsidRDefault="00D615E8">
      <w:pPr>
        <w:ind w:left="1215"/>
        <w:rPr>
          <w:b/>
          <w:sz w:val="24"/>
        </w:rPr>
      </w:pPr>
      <w:bookmarkStart w:id="1" w:name="Scope_of_Work"/>
      <w:bookmarkEnd w:id="1"/>
      <w:r>
        <w:rPr>
          <w:b/>
          <w:color w:val="00AFEF"/>
          <w:sz w:val="24"/>
        </w:rPr>
        <w:t>Scope</w:t>
      </w:r>
      <w:r>
        <w:rPr>
          <w:b/>
          <w:color w:val="00AFEF"/>
          <w:spacing w:val="-2"/>
          <w:sz w:val="24"/>
        </w:rPr>
        <w:t xml:space="preserve"> </w:t>
      </w:r>
      <w:r>
        <w:rPr>
          <w:b/>
          <w:color w:val="00AFEF"/>
          <w:sz w:val="24"/>
        </w:rPr>
        <w:t>of</w:t>
      </w:r>
      <w:r>
        <w:rPr>
          <w:b/>
          <w:color w:val="00AFEF"/>
          <w:spacing w:val="-2"/>
          <w:sz w:val="24"/>
        </w:rPr>
        <w:t xml:space="preserve"> </w:t>
      </w:r>
      <w:r>
        <w:rPr>
          <w:b/>
          <w:color w:val="00AFEF"/>
          <w:sz w:val="24"/>
        </w:rPr>
        <w:t>Work</w:t>
      </w:r>
    </w:p>
    <w:p w14:paraId="07E88201" w14:textId="77777777" w:rsidR="003F210D" w:rsidRDefault="00D615E8">
      <w:pPr>
        <w:pStyle w:val="BodyText"/>
        <w:spacing w:before="149"/>
        <w:ind w:left="1160"/>
      </w:pPr>
      <w:r>
        <w:t>Background</w:t>
      </w:r>
    </w:p>
    <w:p w14:paraId="7DD00E11" w14:textId="77777777" w:rsidR="003F210D" w:rsidRDefault="003F210D">
      <w:pPr>
        <w:pStyle w:val="BodyText"/>
        <w:spacing w:before="1"/>
      </w:pPr>
    </w:p>
    <w:p w14:paraId="31B89ABD" w14:textId="77777777" w:rsidR="003F210D" w:rsidRDefault="00D615E8">
      <w:pPr>
        <w:pStyle w:val="BodyText"/>
        <w:spacing w:before="1"/>
        <w:ind w:left="1160" w:right="894"/>
        <w:jc w:val="both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recent</w:t>
      </w:r>
      <w:r>
        <w:rPr>
          <w:spacing w:val="-11"/>
        </w:rPr>
        <w:t xml:space="preserve"> </w:t>
      </w:r>
      <w:r>
        <w:rPr>
          <w:spacing w:val="-1"/>
        </w:rPr>
        <w:t>rapid</w:t>
      </w:r>
      <w:r>
        <w:rPr>
          <w:spacing w:val="-13"/>
        </w:rPr>
        <w:t xml:space="preserve"> </w:t>
      </w:r>
      <w:r>
        <w:rPr>
          <w:spacing w:val="-1"/>
        </w:rPr>
        <w:t>assessment</w:t>
      </w:r>
      <w:r>
        <w:rPr>
          <w:spacing w:val="-13"/>
        </w:rPr>
        <w:t xml:space="preserve"> </w:t>
      </w:r>
      <w:r>
        <w:rPr>
          <w:spacing w:val="-1"/>
        </w:rPr>
        <w:t>report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Legal</w:t>
      </w:r>
      <w:r>
        <w:rPr>
          <w:spacing w:val="-11"/>
        </w:rPr>
        <w:t xml:space="preserve"> </w:t>
      </w:r>
      <w:r>
        <w:t>Identity</w:t>
      </w:r>
      <w:r>
        <w:rPr>
          <w:spacing w:val="-12"/>
        </w:rPr>
        <w:t xml:space="preserve"> </w:t>
      </w:r>
      <w:r>
        <w:t>Agenda</w:t>
      </w:r>
      <w:r>
        <w:rPr>
          <w:spacing w:val="-14"/>
        </w:rPr>
        <w:t xml:space="preserve"> </w:t>
      </w:r>
      <w:r>
        <w:t>(UNLIA)</w:t>
      </w:r>
      <w:r>
        <w:rPr>
          <w:spacing w:val="-13"/>
        </w:rPr>
        <w:t xml:space="preserve"> </w:t>
      </w:r>
      <w:r>
        <w:t>mission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Liberia</w:t>
      </w:r>
      <w:r>
        <w:rPr>
          <w:spacing w:val="-51"/>
        </w:rPr>
        <w:t xml:space="preserve"> </w:t>
      </w:r>
      <w:r>
        <w:t>held in January 2020, took note of the fragmented, outdated, underdeveloped systems, laws</w:t>
      </w:r>
      <w:r>
        <w:rPr>
          <w:spacing w:val="-52"/>
        </w:rPr>
        <w:t xml:space="preserve"> </w:t>
      </w:r>
      <w:r>
        <w:t>and institutions for legal identify management, encompassing Civil registration (CR), Vital</w:t>
      </w:r>
      <w:r>
        <w:rPr>
          <w:spacing w:val="1"/>
        </w:rPr>
        <w:t xml:space="preserve"> </w:t>
      </w:r>
      <w:r>
        <w:t>Statistics</w:t>
      </w:r>
      <w:r>
        <w:rPr>
          <w:spacing w:val="1"/>
        </w:rPr>
        <w:t xml:space="preserve"> </w:t>
      </w:r>
      <w:r>
        <w:t>(VS)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identity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(IDM),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recommends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coordination and strengthening of systems, policies and laws to improve CR, VS and IDM in</w:t>
      </w:r>
      <w:r>
        <w:rPr>
          <w:spacing w:val="1"/>
        </w:rPr>
        <w:t xml:space="preserve"> </w:t>
      </w:r>
      <w:r>
        <w:t>Liberia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promote</w:t>
      </w:r>
      <w:r>
        <w:rPr>
          <w:spacing w:val="-7"/>
        </w:rPr>
        <w:t xml:space="preserve"> </w:t>
      </w:r>
      <w:r>
        <w:t>acceleration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SDGs,</w:t>
      </w:r>
      <w:r>
        <w:rPr>
          <w:spacing w:val="-8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fundamental</w:t>
      </w:r>
      <w:r>
        <w:rPr>
          <w:spacing w:val="-7"/>
        </w:rPr>
        <w:t xml:space="preserve"> </w:t>
      </w:r>
      <w:r>
        <w:t>rights</w:t>
      </w:r>
      <w:r>
        <w:rPr>
          <w:spacing w:val="-52"/>
        </w:rPr>
        <w:t xml:space="preserve"> </w:t>
      </w:r>
      <w:r>
        <w:t>of children and women are respected and contribute to planning, monitoring and measuring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results in</w:t>
      </w:r>
      <w:r>
        <w:rPr>
          <w:spacing w:val="-1"/>
        </w:rPr>
        <w:t xml:space="preserve"> </w:t>
      </w:r>
      <w:r>
        <w:t>Liberia.</w:t>
      </w:r>
    </w:p>
    <w:p w14:paraId="1215022E" w14:textId="77777777" w:rsidR="003F210D" w:rsidRDefault="00D615E8">
      <w:pPr>
        <w:pStyle w:val="BodyText"/>
        <w:spacing w:line="292" w:lineRule="exact"/>
        <w:ind w:left="1160"/>
        <w:jc w:val="both"/>
      </w:pPr>
      <w:r>
        <w:t>The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highlighted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findings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areas:</w:t>
      </w:r>
    </w:p>
    <w:p w14:paraId="4B01570F" w14:textId="77777777" w:rsidR="003F210D" w:rsidRDefault="003F210D">
      <w:pPr>
        <w:pStyle w:val="BodyText"/>
        <w:spacing w:before="11"/>
        <w:rPr>
          <w:sz w:val="23"/>
        </w:rPr>
      </w:pPr>
    </w:p>
    <w:p w14:paraId="0D75A4B5" w14:textId="77777777" w:rsidR="003F210D" w:rsidRDefault="00D615E8">
      <w:pPr>
        <w:pStyle w:val="ListParagraph"/>
        <w:numPr>
          <w:ilvl w:val="0"/>
          <w:numId w:val="4"/>
        </w:numPr>
        <w:tabs>
          <w:tab w:val="left" w:pos="1521"/>
        </w:tabs>
        <w:spacing w:before="1"/>
        <w:ind w:right="895"/>
        <w:jc w:val="both"/>
        <w:rPr>
          <w:sz w:val="24"/>
        </w:rPr>
      </w:pPr>
      <w:r>
        <w:rPr>
          <w:b/>
          <w:sz w:val="24"/>
        </w:rPr>
        <w:t xml:space="preserve">Institutional arrangement: </w:t>
      </w:r>
      <w:r>
        <w:rPr>
          <w:sz w:val="24"/>
        </w:rPr>
        <w:t>Five institutions responsible for vital events under different</w:t>
      </w:r>
      <w:r>
        <w:rPr>
          <w:spacing w:val="1"/>
          <w:sz w:val="24"/>
        </w:rPr>
        <w:t xml:space="preserve"> </w:t>
      </w:r>
      <w:r>
        <w:rPr>
          <w:sz w:val="24"/>
        </w:rPr>
        <w:t>ministries; limited collaboration between the institutions apart from LISGIS – MOH; and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clarity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1"/>
          <w:sz w:val="24"/>
        </w:rPr>
        <w:t xml:space="preserve"> </w:t>
      </w:r>
      <w:r>
        <w:rPr>
          <w:sz w:val="24"/>
        </w:rPr>
        <w:t>mandated</w:t>
      </w:r>
      <w:r>
        <w:rPr>
          <w:spacing w:val="-1"/>
          <w:sz w:val="24"/>
        </w:rPr>
        <w:t xml:space="preserve"> </w:t>
      </w:r>
      <w:r>
        <w:rPr>
          <w:sz w:val="24"/>
        </w:rPr>
        <w:t>by law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practice;</w:t>
      </w:r>
    </w:p>
    <w:p w14:paraId="753C6774" w14:textId="77777777" w:rsidR="003F210D" w:rsidRDefault="003F210D">
      <w:pPr>
        <w:pStyle w:val="BodyText"/>
        <w:spacing w:before="1"/>
      </w:pPr>
    </w:p>
    <w:p w14:paraId="2959B3B8" w14:textId="77777777" w:rsidR="003F210D" w:rsidRDefault="00D615E8">
      <w:pPr>
        <w:pStyle w:val="ListParagraph"/>
        <w:numPr>
          <w:ilvl w:val="0"/>
          <w:numId w:val="4"/>
        </w:numPr>
        <w:tabs>
          <w:tab w:val="left" w:pos="1521"/>
        </w:tabs>
        <w:ind w:right="897"/>
        <w:jc w:val="both"/>
        <w:rPr>
          <w:sz w:val="24"/>
        </w:rPr>
      </w:pPr>
      <w:r>
        <w:rPr>
          <w:b/>
          <w:sz w:val="24"/>
        </w:rPr>
        <w:t xml:space="preserve">Legal and Policy Framework: </w:t>
      </w:r>
      <w:r>
        <w:rPr>
          <w:sz w:val="24"/>
        </w:rPr>
        <w:t>Outdated and fragmented laws, policies and strategies,</w:t>
      </w:r>
      <w:r>
        <w:rPr>
          <w:spacing w:val="1"/>
          <w:sz w:val="24"/>
        </w:rPr>
        <w:t xml:space="preserve"> </w:t>
      </w:r>
      <w:r>
        <w:rPr>
          <w:sz w:val="24"/>
        </w:rPr>
        <w:t>guiding</w:t>
      </w:r>
      <w:r>
        <w:rPr>
          <w:spacing w:val="1"/>
          <w:sz w:val="24"/>
        </w:rPr>
        <w:t xml:space="preserve"> </w:t>
      </w:r>
      <w:r>
        <w:rPr>
          <w:sz w:val="24"/>
        </w:rPr>
        <w:t>mandates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player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identity</w:t>
      </w:r>
      <w:r>
        <w:rPr>
          <w:spacing w:val="1"/>
          <w:sz w:val="24"/>
        </w:rPr>
        <w:t xml:space="preserve"> </w:t>
      </w:r>
      <w:r>
        <w:rPr>
          <w:sz w:val="24"/>
        </w:rPr>
        <w:t>landscape,</w:t>
      </w:r>
      <w:r>
        <w:rPr>
          <w:spacing w:val="1"/>
          <w:sz w:val="24"/>
        </w:rPr>
        <w:t xml:space="preserve"> </w:t>
      </w:r>
      <w:r>
        <w:rPr>
          <w:sz w:val="24"/>
        </w:rPr>
        <w:t>causing</w:t>
      </w:r>
      <w:r>
        <w:rPr>
          <w:spacing w:val="1"/>
          <w:sz w:val="24"/>
        </w:rPr>
        <w:t xml:space="preserve"> </w:t>
      </w:r>
      <w:r>
        <w:rPr>
          <w:sz w:val="24"/>
        </w:rPr>
        <w:t>disjointed</w:t>
      </w:r>
      <w:r>
        <w:rPr>
          <w:spacing w:val="1"/>
          <w:sz w:val="24"/>
        </w:rPr>
        <w:t xml:space="preserve"> </w:t>
      </w:r>
      <w:r>
        <w:rPr>
          <w:sz w:val="24"/>
        </w:rPr>
        <w:t>approaches;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privacy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place;</w:t>
      </w:r>
      <w:r>
        <w:rPr>
          <w:spacing w:val="1"/>
          <w:sz w:val="24"/>
        </w:rPr>
        <w:t xml:space="preserve"> </w:t>
      </w:r>
      <w:r>
        <w:rPr>
          <w:sz w:val="24"/>
        </w:rPr>
        <w:t>poor</w:t>
      </w:r>
      <w:r>
        <w:rPr>
          <w:spacing w:val="1"/>
          <w:sz w:val="24"/>
        </w:rPr>
        <w:t xml:space="preserve"> </w:t>
      </w:r>
      <w:r>
        <w:rPr>
          <w:sz w:val="24"/>
        </w:rPr>
        <w:t>enforcement of</w:t>
      </w:r>
      <w:r>
        <w:rPr>
          <w:spacing w:val="-1"/>
          <w:sz w:val="24"/>
        </w:rPr>
        <w:t xml:space="preserve"> </w:t>
      </w:r>
      <w:r>
        <w:rPr>
          <w:sz w:val="24"/>
        </w:rPr>
        <w:t>the law</w:t>
      </w:r>
      <w:r>
        <w:rPr>
          <w:spacing w:val="-3"/>
          <w:sz w:val="24"/>
        </w:rPr>
        <w:t xml:space="preserve"> </w:t>
      </w:r>
      <w:r>
        <w:rPr>
          <w:sz w:val="24"/>
        </w:rPr>
        <w:t>especially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death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certificates.</w:t>
      </w:r>
    </w:p>
    <w:p w14:paraId="715066F1" w14:textId="77777777" w:rsidR="003F210D" w:rsidRDefault="003F210D">
      <w:pPr>
        <w:pStyle w:val="BodyText"/>
        <w:spacing w:before="8"/>
        <w:rPr>
          <w:sz w:val="29"/>
        </w:rPr>
      </w:pPr>
    </w:p>
    <w:p w14:paraId="348A283C" w14:textId="77777777" w:rsidR="003F210D" w:rsidRDefault="00D615E8">
      <w:pPr>
        <w:pStyle w:val="ListParagraph"/>
        <w:numPr>
          <w:ilvl w:val="0"/>
          <w:numId w:val="4"/>
        </w:numPr>
        <w:tabs>
          <w:tab w:val="left" w:pos="1521"/>
        </w:tabs>
        <w:ind w:right="896"/>
        <w:jc w:val="both"/>
        <w:rPr>
          <w:sz w:val="24"/>
        </w:rPr>
      </w:pPr>
      <w:r>
        <w:rPr>
          <w:b/>
          <w:sz w:val="24"/>
        </w:rPr>
        <w:t>Operations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Administrative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Procedures: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Poor</w:t>
      </w:r>
      <w:r>
        <w:rPr>
          <w:spacing w:val="1"/>
          <w:sz w:val="24"/>
        </w:rPr>
        <w:t xml:space="preserve"> </w:t>
      </w:r>
      <w:r>
        <w:rPr>
          <w:sz w:val="24"/>
        </w:rPr>
        <w:t>coverage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events;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 registration documents (voters card, affidavits); efforts exists to digitalize BR</w:t>
      </w:r>
      <w:r>
        <w:rPr>
          <w:spacing w:val="1"/>
          <w:sz w:val="24"/>
        </w:rPr>
        <w:t xml:space="preserve"> </w:t>
      </w:r>
      <w:r>
        <w:rPr>
          <w:sz w:val="24"/>
        </w:rPr>
        <w:t>and IDM business processes through the BR IMS and NIRS; but no related CRVS system</w:t>
      </w:r>
      <w:r>
        <w:rPr>
          <w:spacing w:val="1"/>
          <w:sz w:val="24"/>
        </w:rPr>
        <w:t xml:space="preserve"> </w:t>
      </w:r>
      <w:r>
        <w:rPr>
          <w:sz w:val="24"/>
        </w:rPr>
        <w:t>are integrated nor interoperable; no civil register; National Identification Number (NIN)</w:t>
      </w:r>
      <w:r>
        <w:rPr>
          <w:spacing w:val="1"/>
          <w:sz w:val="24"/>
        </w:rPr>
        <w:t xml:space="preserve"> </w:t>
      </w:r>
      <w:r>
        <w:rPr>
          <w:sz w:val="24"/>
        </w:rPr>
        <w:t>does not cover children under the ages of 6 years; No Vital Statistics Report produced</w:t>
      </w:r>
      <w:r>
        <w:rPr>
          <w:spacing w:val="1"/>
          <w:sz w:val="24"/>
        </w:rPr>
        <w:t xml:space="preserve"> </w:t>
      </w:r>
      <w:r>
        <w:rPr>
          <w:sz w:val="24"/>
        </w:rPr>
        <w:t>except for birth registration reports; alternative mortality data collected by partners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LISGIS;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huge</w:t>
      </w:r>
      <w:r>
        <w:rPr>
          <w:spacing w:val="-3"/>
          <w:sz w:val="24"/>
        </w:rPr>
        <w:t xml:space="preserve"> </w:t>
      </w:r>
      <w:r>
        <w:rPr>
          <w:sz w:val="24"/>
        </w:rPr>
        <w:t>technical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1"/>
          <w:sz w:val="24"/>
        </w:rPr>
        <w:t xml:space="preserve"> </w:t>
      </w:r>
      <w:r>
        <w:rPr>
          <w:sz w:val="24"/>
        </w:rPr>
        <w:t>gap.</w:t>
      </w:r>
    </w:p>
    <w:p w14:paraId="333642DD" w14:textId="77777777" w:rsidR="003F210D" w:rsidRDefault="003F210D">
      <w:pPr>
        <w:pStyle w:val="BodyText"/>
        <w:spacing w:before="11"/>
        <w:rPr>
          <w:sz w:val="23"/>
        </w:rPr>
      </w:pPr>
    </w:p>
    <w:p w14:paraId="43AFF38C" w14:textId="77777777" w:rsidR="003F210D" w:rsidRDefault="00D615E8">
      <w:pPr>
        <w:pStyle w:val="BodyText"/>
        <w:ind w:left="1160" w:right="900"/>
        <w:jc w:val="both"/>
      </w:pPr>
      <w:r>
        <w:t>The</w:t>
      </w:r>
      <w:r>
        <w:rPr>
          <w:spacing w:val="-10"/>
        </w:rPr>
        <w:t xml:space="preserve"> </w:t>
      </w:r>
      <w:r>
        <w:t>COVID-19</w:t>
      </w:r>
      <w:r>
        <w:rPr>
          <w:spacing w:val="-10"/>
        </w:rPr>
        <w:t xml:space="preserve"> </w:t>
      </w:r>
      <w:r>
        <w:t>pandemic</w:t>
      </w:r>
      <w:r>
        <w:rPr>
          <w:spacing w:val="-11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further</w:t>
      </w:r>
      <w:r>
        <w:rPr>
          <w:spacing w:val="-10"/>
        </w:rPr>
        <w:t xml:space="preserve"> </w:t>
      </w:r>
      <w:r>
        <w:t>compounded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situation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shifting</w:t>
      </w:r>
      <w:r>
        <w:rPr>
          <w:spacing w:val="-8"/>
        </w:rPr>
        <w:t xml:space="preserve"> </w:t>
      </w:r>
      <w:r>
        <w:t>attention</w:t>
      </w:r>
      <w:r>
        <w:rPr>
          <w:spacing w:val="-9"/>
        </w:rPr>
        <w:t xml:space="preserve"> </w:t>
      </w:r>
      <w:r>
        <w:t>away</w:t>
      </w:r>
      <w:r>
        <w:rPr>
          <w:spacing w:val="-5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legal</w:t>
      </w:r>
      <w:r>
        <w:rPr>
          <w:spacing w:val="12"/>
        </w:rPr>
        <w:t xml:space="preserve"> </w:t>
      </w:r>
      <w:r>
        <w:t>identify</w:t>
      </w:r>
      <w:r>
        <w:rPr>
          <w:spacing w:val="1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funding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reprogrammed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redirected</w:t>
      </w:r>
      <w:r>
        <w:rPr>
          <w:spacing w:val="13"/>
        </w:rPr>
        <w:t xml:space="preserve"> </w:t>
      </w:r>
      <w:r>
        <w:t>towards</w:t>
      </w:r>
    </w:p>
    <w:p w14:paraId="501F24D7" w14:textId="77777777" w:rsidR="003F210D" w:rsidRDefault="003F210D">
      <w:pPr>
        <w:jc w:val="both"/>
        <w:sectPr w:rsidR="003F210D">
          <w:headerReference w:type="default" r:id="rId7"/>
          <w:type w:val="continuous"/>
          <w:pgSz w:w="11910" w:h="16840"/>
          <w:pgMar w:top="1340" w:right="540" w:bottom="280" w:left="280" w:header="182" w:footer="720" w:gutter="0"/>
          <w:pgNumType w:start="1"/>
          <w:cols w:space="720"/>
        </w:sectPr>
      </w:pPr>
    </w:p>
    <w:p w14:paraId="55D523EC" w14:textId="77777777" w:rsidR="003F210D" w:rsidRDefault="00D615E8">
      <w:pPr>
        <w:pStyle w:val="BodyText"/>
        <w:spacing w:before="90"/>
        <w:ind w:left="1160" w:right="893"/>
        <w:jc w:val="both"/>
      </w:pPr>
      <w:r>
        <w:lastRenderedPageBreak/>
        <w:t>the response to the pandemic. This situation would divert priorities from the right to legal</w:t>
      </w:r>
      <w:r>
        <w:rPr>
          <w:spacing w:val="1"/>
        </w:rPr>
        <w:t xml:space="preserve"> </w:t>
      </w:r>
      <w:r>
        <w:t>identity agenda, and if targeted, concrete and coordinated efforts are not made towards</w:t>
      </w:r>
      <w:r>
        <w:rPr>
          <w:spacing w:val="1"/>
        </w:rPr>
        <w:t xml:space="preserve"> </w:t>
      </w:r>
      <w:r>
        <w:t>paying keener attention to this, the rights of many children and women will be unprotected,</w:t>
      </w:r>
      <w:r>
        <w:rPr>
          <w:spacing w:val="-52"/>
        </w:rPr>
        <w:t xml:space="preserve"> </w:t>
      </w:r>
      <w:r>
        <w:t>inequality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widen,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justice,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constrained.</w:t>
      </w:r>
    </w:p>
    <w:p w14:paraId="6CCFEA13" w14:textId="77777777" w:rsidR="003F210D" w:rsidRDefault="003F210D">
      <w:pPr>
        <w:pStyle w:val="BodyText"/>
      </w:pPr>
    </w:p>
    <w:p w14:paraId="7F53D6D5" w14:textId="77777777" w:rsidR="003F210D" w:rsidRDefault="00D615E8">
      <w:pPr>
        <w:pStyle w:val="BodyText"/>
        <w:ind w:left="1160" w:right="893"/>
        <w:jc w:val="both"/>
      </w:pPr>
      <w:r>
        <w:t>Therefore,</w:t>
      </w:r>
      <w:r>
        <w:rPr>
          <w:spacing w:val="-9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to:</w:t>
      </w:r>
      <w:r>
        <w:rPr>
          <w:spacing w:val="-6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strengthen</w:t>
      </w:r>
      <w:r>
        <w:rPr>
          <w:spacing w:val="-3"/>
        </w:rPr>
        <w:t xml:space="preserve"> </w:t>
      </w:r>
      <w:r>
        <w:t>coordination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fragmentation</w:t>
      </w:r>
      <w:r>
        <w:rPr>
          <w:spacing w:val="-5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integration</w:t>
      </w:r>
      <w:r>
        <w:rPr>
          <w:spacing w:val="1"/>
        </w:rPr>
        <w:t xml:space="preserve"> </w:t>
      </w:r>
      <w:r>
        <w:t>(for</w:t>
      </w:r>
      <w:r>
        <w:rPr>
          <w:spacing w:val="1"/>
        </w:rPr>
        <w:t xml:space="preserve"> </w:t>
      </w:r>
      <w:r>
        <w:t>standardized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inter-operability)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harmonized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registration,</w:t>
      </w:r>
      <w:r>
        <w:rPr>
          <w:spacing w:val="1"/>
        </w:rPr>
        <w:t xml:space="preserve"> </w:t>
      </w:r>
      <w:r>
        <w:t>vital</w:t>
      </w:r>
      <w:r>
        <w:rPr>
          <w:spacing w:val="1"/>
        </w:rPr>
        <w:t xml:space="preserve"> </w:t>
      </w:r>
      <w:r>
        <w:t>statistics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identity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system, b) strengthen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 and policy framework and tools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digitalization of such system in an interoperable way, with policies for sharing data and</w:t>
      </w:r>
      <w:r>
        <w:rPr>
          <w:spacing w:val="1"/>
        </w:rPr>
        <w:t xml:space="preserve"> </w:t>
      </w:r>
      <w:r>
        <w:rPr>
          <w:spacing w:val="-1"/>
        </w:rPr>
        <w:t>protecting</w:t>
      </w:r>
      <w:r>
        <w:rPr>
          <w:spacing w:val="-16"/>
        </w:rPr>
        <w:t xml:space="preserve"> </w:t>
      </w:r>
      <w:r>
        <w:rPr>
          <w:spacing w:val="-1"/>
        </w:rPr>
        <w:t>privacy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place;</w:t>
      </w:r>
      <w:r>
        <w:rPr>
          <w:spacing w:val="-13"/>
        </w:rPr>
        <w:t xml:space="preserve"> </w:t>
      </w:r>
      <w:r>
        <w:rPr>
          <w:spacing w:val="-1"/>
        </w:rPr>
        <w:t>c)</w:t>
      </w:r>
      <w:r>
        <w:rPr>
          <w:spacing w:val="-14"/>
        </w:rPr>
        <w:t xml:space="preserve"> </w:t>
      </w:r>
      <w:r>
        <w:rPr>
          <w:spacing w:val="-1"/>
        </w:rPr>
        <w:t>underpinned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strong</w:t>
      </w:r>
      <w:r>
        <w:rPr>
          <w:spacing w:val="-14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t>accountability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communication</w:t>
      </w:r>
      <w:r>
        <w:rPr>
          <w:spacing w:val="-52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aimed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awareness</w:t>
      </w:r>
      <w:r>
        <w:rPr>
          <w:spacing w:val="1"/>
        </w:rPr>
        <w:t xml:space="preserve"> </w:t>
      </w:r>
      <w:r>
        <w:t>amongst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holders</w:t>
      </w:r>
      <w:r>
        <w:rPr>
          <w:spacing w:val="1"/>
        </w:rPr>
        <w:t xml:space="preserve"> </w:t>
      </w:r>
      <w:r>
        <w:t>(family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large)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significance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CR,VS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IDM;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d)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sustainability of CR,VS and IDM where it is adequately financed and decentralized with</w:t>
      </w:r>
      <w:r>
        <w:rPr>
          <w:spacing w:val="1"/>
        </w:rPr>
        <w:t xml:space="preserve"> </w:t>
      </w:r>
      <w:r>
        <w:t>efficient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effective implementation</w:t>
      </w:r>
      <w:r>
        <w:rPr>
          <w:spacing w:val="-1"/>
        </w:rPr>
        <w:t xml:space="preserve"> </w:t>
      </w:r>
      <w:r>
        <w:t>mechanism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place.</w:t>
      </w:r>
    </w:p>
    <w:p w14:paraId="4E659400" w14:textId="77777777" w:rsidR="003F210D" w:rsidRDefault="003F210D">
      <w:pPr>
        <w:pStyle w:val="BodyText"/>
        <w:spacing w:before="1"/>
      </w:pPr>
    </w:p>
    <w:p w14:paraId="29EBB020" w14:textId="77777777" w:rsidR="003F210D" w:rsidRDefault="00D615E8">
      <w:pPr>
        <w:pStyle w:val="BodyText"/>
        <w:ind w:left="1160" w:right="897"/>
        <w:jc w:val="both"/>
      </w:pPr>
      <w:r>
        <w:t>Further, the birth registration system strengthening should be considered as an entry point</w:t>
      </w:r>
      <w:r>
        <w:rPr>
          <w:spacing w:val="1"/>
        </w:rPr>
        <w:t xml:space="preserve"> </w:t>
      </w:r>
      <w:r>
        <w:t>for the improvement of a harmonized CRVS and IDM system, because legal identity starts at</w:t>
      </w:r>
      <w:r>
        <w:rPr>
          <w:spacing w:val="1"/>
        </w:rPr>
        <w:t xml:space="preserve"> </w:t>
      </w:r>
      <w:r>
        <w:t>birth, also given the significant improvements made so far in terms of coverage (2019/2020</w:t>
      </w:r>
      <w:r>
        <w:rPr>
          <w:spacing w:val="1"/>
        </w:rPr>
        <w:t xml:space="preserve"> </w:t>
      </w:r>
      <w:r>
        <w:t>LDHS initial results indicate 66 per cent of registration rates of children under the ages of 5</w:t>
      </w:r>
      <w:r>
        <w:rPr>
          <w:spacing w:val="1"/>
        </w:rPr>
        <w:t xml:space="preserve"> </w:t>
      </w:r>
      <w:r>
        <w:t>which is a significant leap from 25 per cent from 2013, LDHS) through decentralized service</w:t>
      </w:r>
      <w:r>
        <w:rPr>
          <w:spacing w:val="1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facilities,</w:t>
      </w:r>
      <w:r>
        <w:rPr>
          <w:spacing w:val="1"/>
        </w:rPr>
        <w:t xml:space="preserve"> </w:t>
      </w:r>
      <w:r>
        <w:t>establishment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digitalized system.</w:t>
      </w:r>
    </w:p>
    <w:p w14:paraId="51D07339" w14:textId="77777777" w:rsidR="003F210D" w:rsidRDefault="003F210D">
      <w:pPr>
        <w:pStyle w:val="BodyText"/>
        <w:spacing w:before="1"/>
      </w:pPr>
    </w:p>
    <w:p w14:paraId="44E12301" w14:textId="77777777" w:rsidR="003F210D" w:rsidRDefault="00D615E8">
      <w:pPr>
        <w:pStyle w:val="BodyText"/>
        <w:ind w:left="1160" w:right="900"/>
        <w:jc w:val="both"/>
      </w:pPr>
      <w:r>
        <w:t>(BRIMS) and leadership role played by the Ministry of Health with the support of various</w:t>
      </w:r>
      <w:r>
        <w:rPr>
          <w:spacing w:val="1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partners,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donors</w:t>
      </w:r>
      <w:r>
        <w:rPr>
          <w:spacing w:val="-8"/>
        </w:rPr>
        <w:t xml:space="preserve"> </w:t>
      </w:r>
      <w:r>
        <w:t>(UNICEF,</w:t>
      </w:r>
      <w:r>
        <w:rPr>
          <w:spacing w:val="-5"/>
        </w:rPr>
        <w:t xml:space="preserve"> </w:t>
      </w:r>
      <w:r>
        <w:t>WHO,</w:t>
      </w:r>
      <w:r>
        <w:rPr>
          <w:spacing w:val="-5"/>
        </w:rPr>
        <w:t xml:space="preserve"> </w:t>
      </w:r>
      <w:r>
        <w:t>WB/GFF,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International,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governments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Sweden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France).</w:t>
      </w:r>
    </w:p>
    <w:p w14:paraId="0C08BA47" w14:textId="77777777" w:rsidR="003F210D" w:rsidRDefault="00D615E8">
      <w:pPr>
        <w:ind w:left="1160" w:right="897"/>
        <w:jc w:val="both"/>
        <w:rPr>
          <w:b/>
          <w:sz w:val="24"/>
        </w:rPr>
      </w:pPr>
      <w:r>
        <w:rPr>
          <w:sz w:val="24"/>
        </w:rPr>
        <w:t>Given this backdrop, the desired change through this project is to ensure that significant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contribution will be made so that </w:t>
      </w:r>
      <w:r>
        <w:rPr>
          <w:b/>
          <w:sz w:val="24"/>
        </w:rPr>
        <w:t>by end of December 2024, Liberians – girls, boys, women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 men - enjoy access to all entitlements and basic social services on the basis of legally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acceptable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civil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identity documents.</w:t>
      </w:r>
    </w:p>
    <w:p w14:paraId="45DEF243" w14:textId="77777777" w:rsidR="003F210D" w:rsidRDefault="003F210D">
      <w:pPr>
        <w:pStyle w:val="BodyText"/>
        <w:rPr>
          <w:b/>
        </w:rPr>
      </w:pPr>
    </w:p>
    <w:p w14:paraId="1500BE39" w14:textId="77777777" w:rsidR="003F210D" w:rsidRDefault="003F210D">
      <w:pPr>
        <w:pStyle w:val="BodyText"/>
        <w:rPr>
          <w:b/>
          <w:sz w:val="19"/>
        </w:rPr>
      </w:pPr>
    </w:p>
    <w:p w14:paraId="588E47EE" w14:textId="77777777" w:rsidR="003F210D" w:rsidRDefault="00D615E8">
      <w:pPr>
        <w:ind w:left="1160"/>
        <w:jc w:val="both"/>
        <w:rPr>
          <w:b/>
          <w:sz w:val="24"/>
        </w:rPr>
      </w:pPr>
      <w:r>
        <w:rPr>
          <w:b/>
          <w:color w:val="00AFEF"/>
          <w:sz w:val="24"/>
        </w:rPr>
        <w:t>Purpose</w:t>
      </w:r>
      <w:r>
        <w:rPr>
          <w:b/>
          <w:color w:val="00AFEF"/>
          <w:spacing w:val="-5"/>
          <w:sz w:val="24"/>
        </w:rPr>
        <w:t xml:space="preserve"> </w:t>
      </w:r>
      <w:r>
        <w:rPr>
          <w:b/>
          <w:color w:val="00AFEF"/>
          <w:sz w:val="24"/>
        </w:rPr>
        <w:t>of</w:t>
      </w:r>
      <w:r>
        <w:rPr>
          <w:b/>
          <w:color w:val="00AFEF"/>
          <w:spacing w:val="-2"/>
          <w:sz w:val="24"/>
        </w:rPr>
        <w:t xml:space="preserve"> </w:t>
      </w:r>
      <w:r>
        <w:rPr>
          <w:b/>
          <w:color w:val="00AFEF"/>
          <w:sz w:val="24"/>
        </w:rPr>
        <w:t>the Consultancy</w:t>
      </w:r>
    </w:p>
    <w:p w14:paraId="656A4A47" w14:textId="77777777" w:rsidR="003F210D" w:rsidRDefault="003F210D">
      <w:pPr>
        <w:pStyle w:val="BodyText"/>
        <w:spacing w:before="6"/>
        <w:rPr>
          <w:b/>
          <w:sz w:val="18"/>
        </w:rPr>
      </w:pPr>
    </w:p>
    <w:p w14:paraId="39B0774F" w14:textId="77777777" w:rsidR="003F210D" w:rsidRDefault="00D615E8">
      <w:pPr>
        <w:spacing w:line="264" w:lineRule="auto"/>
        <w:ind w:left="1160" w:right="893"/>
        <w:jc w:val="both"/>
        <w:rPr>
          <w:b/>
          <w:sz w:val="24"/>
        </w:rPr>
      </w:pPr>
      <w:r>
        <w:rPr>
          <w:sz w:val="24"/>
        </w:rPr>
        <w:t xml:space="preserve">Given this backdrop </w:t>
      </w:r>
      <w:r>
        <w:rPr>
          <w:b/>
          <w:sz w:val="24"/>
        </w:rPr>
        <w:t>Participating UN Organizations-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UNICEF </w:t>
      </w:r>
      <w:r>
        <w:rPr>
          <w:b/>
          <w:sz w:val="24"/>
        </w:rPr>
        <w:t>UNDP, WHO, UNFPA, 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Women </w:t>
      </w:r>
      <w:r>
        <w:rPr>
          <w:sz w:val="24"/>
        </w:rPr>
        <w:t>in cooperation with the Government and other stakeholders in Liberia including the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World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Bank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r>
        <w:rPr>
          <w:sz w:val="24"/>
        </w:rPr>
        <w:t>intent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develop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National</w:t>
      </w:r>
      <w:r>
        <w:rPr>
          <w:spacing w:val="-9"/>
          <w:sz w:val="24"/>
        </w:rPr>
        <w:t xml:space="preserve"> </w:t>
      </w:r>
      <w:r>
        <w:rPr>
          <w:sz w:val="24"/>
        </w:rPr>
        <w:t>SBCC</w:t>
      </w:r>
      <w:r>
        <w:rPr>
          <w:spacing w:val="-9"/>
          <w:sz w:val="24"/>
        </w:rPr>
        <w:t xml:space="preserve"> </w:t>
      </w:r>
      <w:r>
        <w:rPr>
          <w:sz w:val="24"/>
        </w:rPr>
        <w:t>strategy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Liberia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guide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shift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demand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creation and awareness-raising on </w:t>
      </w:r>
      <w:r>
        <w:rPr>
          <w:b/>
          <w:sz w:val="24"/>
        </w:rPr>
        <w:t>integrated civil registration, vital statistics and identity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management systems </w:t>
      </w:r>
      <w:r>
        <w:rPr>
          <w:sz w:val="24"/>
        </w:rPr>
        <w:t xml:space="preserve">in the country and ensure </w:t>
      </w:r>
      <w:r>
        <w:rPr>
          <w:b/>
          <w:sz w:val="24"/>
        </w:rPr>
        <w:t>families and communities’ access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utilize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services.</w:t>
      </w:r>
    </w:p>
    <w:p w14:paraId="41DDF2A8" w14:textId="77777777" w:rsidR="003F210D" w:rsidRDefault="00D615E8">
      <w:pPr>
        <w:pStyle w:val="BodyText"/>
        <w:spacing w:before="200" w:line="264" w:lineRule="auto"/>
        <w:ind w:left="1160" w:right="894"/>
        <w:jc w:val="both"/>
      </w:pPr>
      <w:r>
        <w:t>The consultant /firm will operate under the Vital Statistics</w:t>
      </w:r>
      <w:r>
        <w:rPr>
          <w:spacing w:val="1"/>
        </w:rPr>
        <w:t xml:space="preserve"> </w:t>
      </w:r>
      <w:r>
        <w:t>Division of the Ministry of</w:t>
      </w:r>
      <w:r>
        <w:rPr>
          <w:spacing w:val="1"/>
        </w:rPr>
        <w:t xml:space="preserve"> </w:t>
      </w:r>
      <w:r>
        <w:t>Health</w:t>
      </w:r>
      <w:r>
        <w:rPr>
          <w:spacing w:val="-52"/>
        </w:rPr>
        <w:t xml:space="preserve"> </w:t>
      </w:r>
      <w:r>
        <w:t>and will lead the development of a National</w:t>
      </w:r>
      <w:r>
        <w:rPr>
          <w:spacing w:val="1"/>
        </w:rPr>
        <w:t xml:space="preserve"> </w:t>
      </w:r>
      <w:r>
        <w:t>SBCC strategy The Vital Statistics</w:t>
      </w:r>
      <w:r>
        <w:rPr>
          <w:spacing w:val="1"/>
        </w:rPr>
        <w:t xml:space="preserve"> </w:t>
      </w:r>
      <w:r>
        <w:t>Division work</w:t>
      </w:r>
      <w:r>
        <w:rPr>
          <w:spacing w:val="1"/>
        </w:rPr>
        <w:t xml:space="preserve"> </w:t>
      </w:r>
      <w:r>
        <w:t>in close collaboration with government line ministries, agencies as well as UN agencies,</w:t>
      </w:r>
      <w:r>
        <w:rPr>
          <w:spacing w:val="1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NGOs,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SUN</w:t>
      </w:r>
      <w:r>
        <w:rPr>
          <w:spacing w:val="-3"/>
        </w:rPr>
        <w:t xml:space="preserve"> </w:t>
      </w:r>
      <w:r>
        <w:t>focal</w:t>
      </w:r>
      <w:r>
        <w:rPr>
          <w:spacing w:val="-4"/>
        </w:rPr>
        <w:t xml:space="preserve"> </w:t>
      </w:r>
      <w:r>
        <w:t>person and</w:t>
      </w:r>
      <w:r>
        <w:rPr>
          <w:spacing w:val="-1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Liberia.</w:t>
      </w:r>
    </w:p>
    <w:p w14:paraId="7AB2F284" w14:textId="77777777" w:rsidR="003F210D" w:rsidRDefault="003F210D">
      <w:pPr>
        <w:spacing w:line="264" w:lineRule="auto"/>
        <w:jc w:val="both"/>
        <w:sectPr w:rsidR="003F210D">
          <w:pgSz w:w="11910" w:h="16840"/>
          <w:pgMar w:top="1340" w:right="540" w:bottom="280" w:left="280" w:header="182" w:footer="0" w:gutter="0"/>
          <w:cols w:space="720"/>
        </w:sectPr>
      </w:pPr>
    </w:p>
    <w:p w14:paraId="3E0EA9D7" w14:textId="77777777" w:rsidR="003F210D" w:rsidRDefault="00D615E8">
      <w:pPr>
        <w:spacing w:before="93"/>
        <w:ind w:left="1160"/>
        <w:rPr>
          <w:b/>
          <w:sz w:val="24"/>
        </w:rPr>
      </w:pPr>
      <w:r>
        <w:rPr>
          <w:b/>
          <w:color w:val="00AFEF"/>
          <w:sz w:val="24"/>
        </w:rPr>
        <w:lastRenderedPageBreak/>
        <w:t>Overall</w:t>
      </w:r>
      <w:r>
        <w:rPr>
          <w:b/>
          <w:color w:val="00AFEF"/>
          <w:spacing w:val="-5"/>
          <w:sz w:val="24"/>
        </w:rPr>
        <w:t xml:space="preserve"> </w:t>
      </w:r>
      <w:r>
        <w:rPr>
          <w:b/>
          <w:color w:val="00AFEF"/>
          <w:sz w:val="24"/>
        </w:rPr>
        <w:t>Objective:</w:t>
      </w:r>
    </w:p>
    <w:p w14:paraId="5396688F" w14:textId="77777777" w:rsidR="003F210D" w:rsidRDefault="003F210D">
      <w:pPr>
        <w:pStyle w:val="BodyText"/>
        <w:spacing w:before="8"/>
        <w:rPr>
          <w:b/>
          <w:sz w:val="18"/>
        </w:rPr>
      </w:pPr>
    </w:p>
    <w:p w14:paraId="4C360C6B" w14:textId="239B50E8" w:rsidR="003F210D" w:rsidRPr="004269C5" w:rsidRDefault="004269C5">
      <w:pPr>
        <w:spacing w:line="264" w:lineRule="auto"/>
        <w:ind w:left="1160" w:right="892"/>
        <w:jc w:val="both"/>
        <w:rPr>
          <w:bCs/>
          <w:sz w:val="24"/>
        </w:rPr>
      </w:pPr>
      <w:r w:rsidRPr="004269C5">
        <w:rPr>
          <w:bCs/>
          <w:sz w:val="24"/>
        </w:rPr>
        <w:t>The</w:t>
      </w:r>
      <w:r w:rsidRPr="004269C5">
        <w:rPr>
          <w:bCs/>
          <w:spacing w:val="-8"/>
          <w:sz w:val="24"/>
        </w:rPr>
        <w:t xml:space="preserve"> </w:t>
      </w:r>
      <w:r w:rsidRPr="004269C5">
        <w:rPr>
          <w:bCs/>
          <w:sz w:val="24"/>
        </w:rPr>
        <w:t>objective</w:t>
      </w:r>
      <w:r w:rsidRPr="004269C5">
        <w:rPr>
          <w:bCs/>
          <w:spacing w:val="-9"/>
          <w:sz w:val="24"/>
        </w:rPr>
        <w:t xml:space="preserve"> </w:t>
      </w:r>
      <w:r w:rsidRPr="004269C5">
        <w:rPr>
          <w:bCs/>
          <w:sz w:val="24"/>
        </w:rPr>
        <w:t>of</w:t>
      </w:r>
      <w:r w:rsidRPr="004269C5">
        <w:rPr>
          <w:bCs/>
          <w:spacing w:val="-8"/>
          <w:sz w:val="24"/>
        </w:rPr>
        <w:t xml:space="preserve"> </w:t>
      </w:r>
      <w:r w:rsidRPr="004269C5">
        <w:rPr>
          <w:bCs/>
          <w:sz w:val="24"/>
        </w:rPr>
        <w:t>this</w:t>
      </w:r>
      <w:r w:rsidRPr="004269C5">
        <w:rPr>
          <w:bCs/>
          <w:spacing w:val="-6"/>
          <w:sz w:val="24"/>
        </w:rPr>
        <w:t xml:space="preserve"> </w:t>
      </w:r>
      <w:r w:rsidRPr="004269C5">
        <w:rPr>
          <w:bCs/>
          <w:sz w:val="24"/>
        </w:rPr>
        <w:t>consultancy</w:t>
      </w:r>
      <w:r w:rsidR="00D615E8" w:rsidRPr="004269C5">
        <w:rPr>
          <w:bCs/>
          <w:spacing w:val="-9"/>
          <w:sz w:val="24"/>
        </w:rPr>
        <w:t xml:space="preserve"> </w:t>
      </w:r>
      <w:r w:rsidR="00D615E8" w:rsidRPr="004269C5">
        <w:rPr>
          <w:bCs/>
          <w:sz w:val="24"/>
        </w:rPr>
        <w:t>is</w:t>
      </w:r>
      <w:r w:rsidR="00D615E8" w:rsidRPr="004269C5">
        <w:rPr>
          <w:bCs/>
          <w:spacing w:val="-7"/>
          <w:sz w:val="24"/>
        </w:rPr>
        <w:t xml:space="preserve"> </w:t>
      </w:r>
      <w:r w:rsidR="00D615E8" w:rsidRPr="004269C5">
        <w:rPr>
          <w:bCs/>
          <w:sz w:val="24"/>
        </w:rPr>
        <w:t>for</w:t>
      </w:r>
      <w:r w:rsidR="00D615E8" w:rsidRPr="004269C5">
        <w:rPr>
          <w:bCs/>
          <w:spacing w:val="-6"/>
          <w:sz w:val="24"/>
        </w:rPr>
        <w:t xml:space="preserve"> </w:t>
      </w:r>
      <w:r w:rsidR="00D615E8" w:rsidRPr="004269C5">
        <w:rPr>
          <w:bCs/>
          <w:sz w:val="24"/>
        </w:rPr>
        <w:t>a</w:t>
      </w:r>
      <w:r w:rsidR="00D615E8" w:rsidRPr="004269C5">
        <w:rPr>
          <w:bCs/>
          <w:spacing w:val="-5"/>
          <w:sz w:val="24"/>
        </w:rPr>
        <w:t xml:space="preserve"> </w:t>
      </w:r>
      <w:r w:rsidR="00D615E8" w:rsidRPr="004269C5">
        <w:rPr>
          <w:bCs/>
          <w:sz w:val="24"/>
        </w:rPr>
        <w:t>Communications</w:t>
      </w:r>
      <w:r w:rsidR="00D615E8" w:rsidRPr="004269C5">
        <w:rPr>
          <w:bCs/>
          <w:spacing w:val="-8"/>
          <w:sz w:val="24"/>
        </w:rPr>
        <w:t xml:space="preserve"> </w:t>
      </w:r>
      <w:r w:rsidR="00D615E8" w:rsidRPr="004269C5">
        <w:rPr>
          <w:bCs/>
          <w:sz w:val="24"/>
        </w:rPr>
        <w:t>firm</w:t>
      </w:r>
      <w:r w:rsidR="00D615E8" w:rsidRPr="004269C5">
        <w:rPr>
          <w:bCs/>
          <w:spacing w:val="-11"/>
          <w:sz w:val="24"/>
        </w:rPr>
        <w:t xml:space="preserve"> </w:t>
      </w:r>
      <w:r w:rsidR="00D615E8" w:rsidRPr="004269C5">
        <w:rPr>
          <w:bCs/>
          <w:sz w:val="24"/>
        </w:rPr>
        <w:t>to</w:t>
      </w:r>
      <w:r w:rsidR="00D615E8" w:rsidRPr="004269C5">
        <w:rPr>
          <w:bCs/>
          <w:spacing w:val="-6"/>
          <w:sz w:val="24"/>
        </w:rPr>
        <w:t xml:space="preserve"> </w:t>
      </w:r>
      <w:r w:rsidR="00D615E8" w:rsidRPr="004269C5">
        <w:rPr>
          <w:bCs/>
          <w:sz w:val="24"/>
        </w:rPr>
        <w:t>develop</w:t>
      </w:r>
      <w:r w:rsidR="00D615E8" w:rsidRPr="004269C5">
        <w:rPr>
          <w:bCs/>
          <w:spacing w:val="-7"/>
          <w:sz w:val="24"/>
        </w:rPr>
        <w:t xml:space="preserve"> </w:t>
      </w:r>
      <w:r w:rsidR="00D615E8" w:rsidRPr="004269C5">
        <w:rPr>
          <w:bCs/>
          <w:sz w:val="24"/>
        </w:rPr>
        <w:t>communications</w:t>
      </w:r>
      <w:r w:rsidR="00D615E8" w:rsidRPr="004269C5">
        <w:rPr>
          <w:bCs/>
          <w:spacing w:val="-51"/>
          <w:sz w:val="24"/>
        </w:rPr>
        <w:t xml:space="preserve"> </w:t>
      </w:r>
      <w:r w:rsidR="00D615E8" w:rsidRPr="004269C5">
        <w:rPr>
          <w:bCs/>
          <w:sz w:val="24"/>
        </w:rPr>
        <w:t>for development strategy to improve demand on CRVS initiative at national and sub-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national/community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level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through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desk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review;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drafting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of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conceptual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framework;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communications for development strategy, implementation plan and M&amp;E Plan, design of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IEC materials.</w:t>
      </w:r>
      <w:r w:rsidR="00D615E8" w:rsidRPr="004269C5">
        <w:rPr>
          <w:bCs/>
          <w:spacing w:val="54"/>
          <w:sz w:val="24"/>
        </w:rPr>
        <w:t xml:space="preserve"> </w:t>
      </w:r>
      <w:r w:rsidR="00D615E8" w:rsidRPr="004269C5">
        <w:rPr>
          <w:bCs/>
          <w:sz w:val="24"/>
        </w:rPr>
        <w:t>This strategy</w:t>
      </w:r>
      <w:r w:rsidR="00D615E8" w:rsidRPr="004269C5">
        <w:rPr>
          <w:bCs/>
          <w:spacing w:val="54"/>
          <w:sz w:val="24"/>
        </w:rPr>
        <w:t xml:space="preserve"> </w:t>
      </w:r>
      <w:r w:rsidR="00D615E8" w:rsidRPr="004269C5">
        <w:rPr>
          <w:bCs/>
          <w:sz w:val="24"/>
        </w:rPr>
        <w:t>( the</w:t>
      </w:r>
      <w:r w:rsidR="00D615E8" w:rsidRPr="004269C5">
        <w:rPr>
          <w:bCs/>
          <w:spacing w:val="54"/>
          <w:sz w:val="24"/>
        </w:rPr>
        <w:t xml:space="preserve"> </w:t>
      </w:r>
      <w:r w:rsidR="00D615E8" w:rsidRPr="004269C5">
        <w:rPr>
          <w:bCs/>
          <w:sz w:val="24"/>
        </w:rPr>
        <w:t xml:space="preserve">Social and </w:t>
      </w:r>
      <w:proofErr w:type="spellStart"/>
      <w:r w:rsidR="00D615E8" w:rsidRPr="004269C5">
        <w:rPr>
          <w:bCs/>
          <w:sz w:val="24"/>
        </w:rPr>
        <w:t>Behaviour</w:t>
      </w:r>
      <w:proofErr w:type="spellEnd"/>
      <w:r w:rsidR="00D615E8" w:rsidRPr="004269C5">
        <w:rPr>
          <w:bCs/>
          <w:sz w:val="24"/>
        </w:rPr>
        <w:t xml:space="preserve"> Change Communication strategy )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is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to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guide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a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shift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in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demand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creation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and awareness-raising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to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ensure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families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and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 xml:space="preserve">communities’ access and utilize vital registration services. </w:t>
      </w:r>
      <w:r w:rsidR="00D615E8" w:rsidRPr="004269C5">
        <w:rPr>
          <w:rFonts w:ascii="Times New Roman" w:hAnsi="Times New Roman"/>
          <w:bCs/>
          <w:sz w:val="24"/>
        </w:rPr>
        <w:t xml:space="preserve">This </w:t>
      </w:r>
      <w:r w:rsidR="00D615E8" w:rsidRPr="004269C5">
        <w:rPr>
          <w:bCs/>
          <w:sz w:val="24"/>
        </w:rPr>
        <w:t>robust communication for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development strategy will place emphasis on the five counties where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the performance on</w:t>
      </w:r>
      <w:r w:rsidR="00D615E8" w:rsidRPr="004269C5">
        <w:rPr>
          <w:bCs/>
          <w:spacing w:val="-52"/>
          <w:sz w:val="24"/>
        </w:rPr>
        <w:t xml:space="preserve"> </w:t>
      </w:r>
      <w:r w:rsidR="00D615E8" w:rsidRPr="004269C5">
        <w:rPr>
          <w:bCs/>
          <w:sz w:val="24"/>
        </w:rPr>
        <w:t>birth and death registration is lowest,; the strategy will be used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to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for publicizing the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importance of Birth and Death Registration, including other CRVS initiatives, including its</w:t>
      </w:r>
      <w:r w:rsidR="00D615E8" w:rsidRPr="004269C5">
        <w:rPr>
          <w:bCs/>
          <w:spacing w:val="1"/>
          <w:sz w:val="24"/>
        </w:rPr>
        <w:t xml:space="preserve"> </w:t>
      </w:r>
      <w:r w:rsidR="00D615E8" w:rsidRPr="004269C5">
        <w:rPr>
          <w:bCs/>
          <w:sz w:val="24"/>
        </w:rPr>
        <w:t>benefits</w:t>
      </w:r>
      <w:r w:rsidR="00D615E8" w:rsidRPr="004269C5">
        <w:rPr>
          <w:bCs/>
          <w:spacing w:val="-2"/>
          <w:sz w:val="24"/>
        </w:rPr>
        <w:t xml:space="preserve"> </w:t>
      </w:r>
      <w:r w:rsidR="00D615E8" w:rsidRPr="004269C5">
        <w:rPr>
          <w:bCs/>
          <w:sz w:val="24"/>
        </w:rPr>
        <w:t>and</w:t>
      </w:r>
      <w:r w:rsidR="00D615E8" w:rsidRPr="004269C5">
        <w:rPr>
          <w:bCs/>
          <w:spacing w:val="-1"/>
          <w:sz w:val="24"/>
        </w:rPr>
        <w:t xml:space="preserve"> </w:t>
      </w:r>
      <w:r w:rsidR="00D615E8" w:rsidRPr="004269C5">
        <w:rPr>
          <w:bCs/>
          <w:sz w:val="24"/>
        </w:rPr>
        <w:t>drafting</w:t>
      </w:r>
      <w:r w:rsidR="00D615E8" w:rsidRPr="004269C5">
        <w:rPr>
          <w:bCs/>
          <w:spacing w:val="-1"/>
          <w:sz w:val="24"/>
        </w:rPr>
        <w:t xml:space="preserve"> </w:t>
      </w:r>
      <w:r w:rsidR="00D615E8" w:rsidRPr="004269C5">
        <w:rPr>
          <w:bCs/>
          <w:sz w:val="24"/>
        </w:rPr>
        <w:t>of</w:t>
      </w:r>
      <w:r w:rsidR="00D615E8" w:rsidRPr="004269C5">
        <w:rPr>
          <w:bCs/>
          <w:spacing w:val="-1"/>
          <w:sz w:val="24"/>
        </w:rPr>
        <w:t xml:space="preserve"> </w:t>
      </w:r>
      <w:r w:rsidR="00D615E8" w:rsidRPr="004269C5">
        <w:rPr>
          <w:bCs/>
          <w:sz w:val="24"/>
        </w:rPr>
        <w:t>key</w:t>
      </w:r>
      <w:r w:rsidR="00D615E8" w:rsidRPr="004269C5">
        <w:rPr>
          <w:bCs/>
          <w:spacing w:val="-2"/>
          <w:sz w:val="24"/>
        </w:rPr>
        <w:t xml:space="preserve"> </w:t>
      </w:r>
      <w:r w:rsidR="00D615E8" w:rsidRPr="004269C5">
        <w:rPr>
          <w:bCs/>
          <w:sz w:val="24"/>
        </w:rPr>
        <w:t>advocacy</w:t>
      </w:r>
      <w:r w:rsidR="00D615E8" w:rsidRPr="004269C5">
        <w:rPr>
          <w:bCs/>
          <w:spacing w:val="-1"/>
          <w:sz w:val="24"/>
        </w:rPr>
        <w:t xml:space="preserve"> </w:t>
      </w:r>
      <w:r w:rsidR="00D615E8" w:rsidRPr="004269C5">
        <w:rPr>
          <w:bCs/>
          <w:sz w:val="24"/>
        </w:rPr>
        <w:t>messages</w:t>
      </w:r>
      <w:r w:rsidR="00DD1884">
        <w:rPr>
          <w:bCs/>
          <w:sz w:val="24"/>
        </w:rPr>
        <w:t>.</w:t>
      </w:r>
    </w:p>
    <w:p w14:paraId="50872FE0" w14:textId="77777777" w:rsidR="003F210D" w:rsidRDefault="00D615E8">
      <w:pPr>
        <w:pStyle w:val="BodyText"/>
        <w:spacing w:before="200" w:line="264" w:lineRule="auto"/>
        <w:ind w:left="1160" w:right="894"/>
        <w:jc w:val="both"/>
      </w:pPr>
      <w:r>
        <w:t xml:space="preserve">As such this National Social </w:t>
      </w:r>
      <w:proofErr w:type="spellStart"/>
      <w:r>
        <w:t>Behaviour</w:t>
      </w:r>
      <w:proofErr w:type="spellEnd"/>
      <w:r>
        <w:t xml:space="preserve"> Change Communication strategy should clearly define</w:t>
      </w:r>
      <w:r>
        <w:rPr>
          <w:spacing w:val="-52"/>
        </w:rPr>
        <w:t xml:space="preserve"> </w:t>
      </w:r>
      <w:r>
        <w:t>the specific and measurable objectives that it will achieve when implemented, including</w:t>
      </w:r>
      <w:r>
        <w:rPr>
          <w:spacing w:val="1"/>
        </w:rPr>
        <w:t xml:space="preserve"> </w:t>
      </w:r>
      <w:r>
        <w:t>impact on the importance of Birth and Death Registration, including other CRVS initiatives,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benefits and</w:t>
      </w:r>
      <w:r>
        <w:rPr>
          <w:spacing w:val="-2"/>
        </w:rPr>
        <w:t xml:space="preserve"> </w:t>
      </w:r>
      <w:r>
        <w:t>drafting of</w:t>
      </w:r>
      <w:r>
        <w:rPr>
          <w:spacing w:val="1"/>
        </w:rPr>
        <w:t xml:space="preserve"> </w:t>
      </w:r>
      <w:r>
        <w:t>key advocacy</w:t>
      </w:r>
      <w:r>
        <w:rPr>
          <w:spacing w:val="-2"/>
        </w:rPr>
        <w:t xml:space="preserve"> </w:t>
      </w:r>
      <w:r>
        <w:t>messages.</w:t>
      </w:r>
    </w:p>
    <w:p w14:paraId="6D447765" w14:textId="77777777" w:rsidR="003F210D" w:rsidRDefault="00D615E8">
      <w:pPr>
        <w:pStyle w:val="BodyText"/>
        <w:spacing w:before="199" w:line="264" w:lineRule="auto"/>
        <w:ind w:left="1160" w:right="894"/>
        <w:jc w:val="both"/>
      </w:pPr>
      <w:r>
        <w:t>The proposed interventions should engage and encourage parents and caregivers, service</w:t>
      </w:r>
      <w:r>
        <w:rPr>
          <w:spacing w:val="1"/>
        </w:rPr>
        <w:t xml:space="preserve"> </w:t>
      </w:r>
      <w:r>
        <w:t>providers, community members and decision makers to take necessary actions in preventing</w:t>
      </w:r>
      <w:r>
        <w:rPr>
          <w:spacing w:val="-52"/>
        </w:rPr>
        <w:t xml:space="preserve"> </w:t>
      </w:r>
      <w:r>
        <w:t>malnutrition and responding to it appropriately when it occurs. The strategy will include a</w:t>
      </w:r>
      <w:r>
        <w:rPr>
          <w:spacing w:val="1"/>
        </w:rPr>
        <w:t xml:space="preserve"> </w:t>
      </w:r>
      <w:r>
        <w:t>capacity building component to enhance the skills and efficacy of parents and caregivers,</w:t>
      </w:r>
      <w:r>
        <w:rPr>
          <w:spacing w:val="1"/>
        </w:rPr>
        <w:t xml:space="preserve"> </w:t>
      </w:r>
      <w:r>
        <w:t>service providers, community members and decision makers and change agents to prevent</w:t>
      </w:r>
      <w:r>
        <w:rPr>
          <w:spacing w:val="1"/>
        </w:rPr>
        <w:t xml:space="preserve"> </w:t>
      </w:r>
      <w:r>
        <w:t>and respond to malnutrition. A long-term strategy will also necessitate engaging the support</w:t>
      </w:r>
      <w:r>
        <w:rPr>
          <w:spacing w:val="-52"/>
        </w:rPr>
        <w:t xml:space="preserve"> </w:t>
      </w:r>
      <w:r>
        <w:t>and commitment</w:t>
      </w:r>
      <w:r>
        <w:rPr>
          <w:spacing w:val="-2"/>
        </w:rPr>
        <w:t xml:space="preserve"> </w:t>
      </w:r>
      <w:r>
        <w:t>of norm enforcers such as</w:t>
      </w:r>
      <w:r>
        <w:rPr>
          <w:spacing w:val="-3"/>
        </w:rPr>
        <w:t xml:space="preserve"> </w:t>
      </w:r>
      <w:r>
        <w:t>religious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traditional</w:t>
      </w:r>
      <w:r>
        <w:rPr>
          <w:spacing w:val="-3"/>
        </w:rPr>
        <w:t xml:space="preserve"> </w:t>
      </w:r>
      <w:r>
        <w:t>leaders.</w:t>
      </w:r>
    </w:p>
    <w:p w14:paraId="76A5416B" w14:textId="77777777" w:rsidR="003F210D" w:rsidRDefault="00D615E8">
      <w:pPr>
        <w:pStyle w:val="BodyText"/>
        <w:spacing w:before="202" w:line="264" w:lineRule="auto"/>
        <w:ind w:left="1160" w:right="895"/>
        <w:jc w:val="both"/>
      </w:pPr>
      <w:r>
        <w:t>The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approaches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implemented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sub-national</w:t>
      </w:r>
      <w:r>
        <w:rPr>
          <w:spacing w:val="1"/>
        </w:rPr>
        <w:t xml:space="preserve"> </w:t>
      </w:r>
      <w:r>
        <w:t>levels.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delineate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participant</w:t>
      </w:r>
      <w:r>
        <w:rPr>
          <w:spacing w:val="1"/>
        </w:rPr>
        <w:t xml:space="preserve"> </w:t>
      </w:r>
      <w:r>
        <w:t>groups,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(technical)</w:t>
      </w:r>
      <w:r>
        <w:rPr>
          <w:spacing w:val="1"/>
        </w:rPr>
        <w:t xml:space="preserve"> </w:t>
      </w:r>
      <w:r>
        <w:t>messages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approaches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participants across the spheres of intervention (see below). The strategy will also include a</w:t>
      </w:r>
      <w:r>
        <w:rPr>
          <w:spacing w:val="1"/>
        </w:rPr>
        <w:t xml:space="preserve"> </w:t>
      </w:r>
      <w:r>
        <w:t>M&amp;E plan and a detailed implementation plan for 2 years. The strategy should facilitate in</w:t>
      </w:r>
      <w:r>
        <w:rPr>
          <w:spacing w:val="1"/>
        </w:rPr>
        <w:t xml:space="preserve"> </w:t>
      </w:r>
      <w:r>
        <w:t>attaining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broader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(to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adapted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 an</w:t>
      </w:r>
      <w:r>
        <w:rPr>
          <w:spacing w:val="1"/>
        </w:rPr>
        <w:t xml:space="preserve"> </w:t>
      </w:r>
      <w:r>
        <w:t>analysis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Liberia):</w:t>
      </w:r>
    </w:p>
    <w:p w14:paraId="3CCB9D15" w14:textId="77777777" w:rsidR="003F210D" w:rsidRDefault="00D615E8">
      <w:pPr>
        <w:pStyle w:val="Heading2"/>
        <w:spacing w:before="202"/>
      </w:pPr>
      <w:r>
        <w:t>Increased</w:t>
      </w:r>
      <w:r>
        <w:rPr>
          <w:spacing w:val="-4"/>
        </w:rPr>
        <w:t xml:space="preserve"> </w:t>
      </w:r>
      <w:r>
        <w:t>awareness:</w:t>
      </w:r>
    </w:p>
    <w:p w14:paraId="6A56082A" w14:textId="77777777" w:rsidR="003F210D" w:rsidRDefault="003F210D">
      <w:pPr>
        <w:pStyle w:val="BodyText"/>
        <w:spacing w:before="10"/>
        <w:rPr>
          <w:b/>
          <w:i/>
          <w:sz w:val="18"/>
        </w:rPr>
      </w:pPr>
    </w:p>
    <w:p w14:paraId="018435C9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0"/>
          <w:tab w:val="left" w:pos="1881"/>
        </w:tabs>
        <w:spacing w:line="252" w:lineRule="auto"/>
        <w:ind w:right="900"/>
        <w:rPr>
          <w:sz w:val="24"/>
        </w:rPr>
      </w:pPr>
      <w:r>
        <w:rPr>
          <w:sz w:val="24"/>
        </w:rPr>
        <w:t>Raise</w:t>
      </w:r>
      <w:r>
        <w:rPr>
          <w:spacing w:val="12"/>
          <w:sz w:val="24"/>
        </w:rPr>
        <w:t xml:space="preserve"> </w:t>
      </w:r>
      <w:r>
        <w:rPr>
          <w:sz w:val="24"/>
        </w:rPr>
        <w:t>awareness</w:t>
      </w:r>
      <w:r>
        <w:rPr>
          <w:spacing w:val="12"/>
          <w:sz w:val="24"/>
        </w:rPr>
        <w:t xml:space="preserve"> </w:t>
      </w:r>
      <w:r>
        <w:rPr>
          <w:sz w:val="24"/>
        </w:rPr>
        <w:t>on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importance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Birth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Death</w:t>
      </w:r>
      <w:r>
        <w:rPr>
          <w:spacing w:val="12"/>
          <w:sz w:val="24"/>
        </w:rPr>
        <w:t xml:space="preserve"> </w:t>
      </w:r>
      <w:r>
        <w:rPr>
          <w:sz w:val="24"/>
        </w:rPr>
        <w:t>Registration,</w:t>
      </w:r>
      <w:r>
        <w:rPr>
          <w:spacing w:val="13"/>
          <w:sz w:val="24"/>
        </w:rPr>
        <w:t xml:space="preserve"> </w:t>
      </w:r>
      <w:r>
        <w:rPr>
          <w:sz w:val="24"/>
        </w:rPr>
        <w:t>including</w:t>
      </w:r>
      <w:r>
        <w:rPr>
          <w:spacing w:val="12"/>
          <w:sz w:val="24"/>
        </w:rPr>
        <w:t xml:space="preserve"> </w:t>
      </w:r>
      <w:r>
        <w:rPr>
          <w:sz w:val="24"/>
        </w:rPr>
        <w:t>other</w:t>
      </w:r>
      <w:r>
        <w:rPr>
          <w:spacing w:val="-51"/>
          <w:sz w:val="24"/>
        </w:rPr>
        <w:t xml:space="preserve"> </w:t>
      </w:r>
      <w:r>
        <w:rPr>
          <w:sz w:val="24"/>
        </w:rPr>
        <w:t>CRVS</w:t>
      </w:r>
      <w:r>
        <w:rPr>
          <w:spacing w:val="-1"/>
          <w:sz w:val="24"/>
        </w:rPr>
        <w:t xml:space="preserve"> </w:t>
      </w:r>
      <w:r>
        <w:rPr>
          <w:sz w:val="24"/>
        </w:rPr>
        <w:t>initiatives, 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benefits</w:t>
      </w:r>
    </w:p>
    <w:p w14:paraId="48102388" w14:textId="77777777" w:rsidR="003F210D" w:rsidRDefault="003F210D">
      <w:pPr>
        <w:pStyle w:val="BodyText"/>
        <w:spacing w:before="10"/>
        <w:rPr>
          <w:sz w:val="30"/>
        </w:rPr>
      </w:pPr>
    </w:p>
    <w:p w14:paraId="2E2FE523" w14:textId="77777777" w:rsidR="003F210D" w:rsidRDefault="00D615E8">
      <w:pPr>
        <w:pStyle w:val="Heading1"/>
      </w:pPr>
      <w:r>
        <w:rPr>
          <w:i/>
        </w:rPr>
        <w:t>Promotion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t>integrated</w:t>
      </w:r>
      <w:r>
        <w:rPr>
          <w:spacing w:val="-3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registration,</w:t>
      </w:r>
      <w:r>
        <w:rPr>
          <w:spacing w:val="-5"/>
        </w:rPr>
        <w:t xml:space="preserve"> </w:t>
      </w:r>
      <w:r>
        <w:t>vital</w:t>
      </w:r>
      <w:r>
        <w:rPr>
          <w:spacing w:val="-5"/>
        </w:rPr>
        <w:t xml:space="preserve"> </w:t>
      </w:r>
      <w:r>
        <w:t>statistics,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system</w:t>
      </w:r>
    </w:p>
    <w:p w14:paraId="7E762EA7" w14:textId="77777777" w:rsidR="003F210D" w:rsidRDefault="003F210D">
      <w:pPr>
        <w:pStyle w:val="BodyText"/>
        <w:spacing w:before="9"/>
        <w:rPr>
          <w:b/>
          <w:sz w:val="18"/>
        </w:rPr>
      </w:pPr>
    </w:p>
    <w:p w14:paraId="16E8ACB0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0"/>
          <w:tab w:val="left" w:pos="1881"/>
        </w:tabs>
        <w:spacing w:before="1"/>
        <w:ind w:hanging="361"/>
        <w:rPr>
          <w:sz w:val="24"/>
        </w:rPr>
      </w:pPr>
      <w:r>
        <w:rPr>
          <w:sz w:val="24"/>
        </w:rPr>
        <w:t>Promotion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early</w:t>
      </w:r>
      <w:r>
        <w:rPr>
          <w:spacing w:val="-3"/>
          <w:sz w:val="24"/>
        </w:rPr>
        <w:t xml:space="preserve"> </w:t>
      </w:r>
      <w:r>
        <w:rPr>
          <w:sz w:val="24"/>
        </w:rPr>
        <w:t>birth</w:t>
      </w:r>
      <w:r>
        <w:rPr>
          <w:spacing w:val="-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benefits</w:t>
      </w:r>
    </w:p>
    <w:p w14:paraId="7735A4B1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0"/>
          <w:tab w:val="left" w:pos="1881"/>
        </w:tabs>
        <w:spacing w:before="18"/>
        <w:ind w:hanging="361"/>
        <w:rPr>
          <w:sz w:val="24"/>
        </w:rPr>
      </w:pPr>
      <w:r>
        <w:rPr>
          <w:sz w:val="24"/>
        </w:rPr>
        <w:t>Promotion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death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benefits</w:t>
      </w:r>
    </w:p>
    <w:p w14:paraId="5FFC0273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0"/>
          <w:tab w:val="left" w:pos="1881"/>
        </w:tabs>
        <w:spacing w:before="20"/>
        <w:ind w:hanging="361"/>
        <w:rPr>
          <w:sz w:val="24"/>
        </w:rPr>
      </w:pPr>
      <w:r>
        <w:rPr>
          <w:sz w:val="24"/>
        </w:rPr>
        <w:t>Promotion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CRVS</w:t>
      </w:r>
      <w:r>
        <w:rPr>
          <w:spacing w:val="-2"/>
          <w:sz w:val="24"/>
        </w:rPr>
        <w:t xml:space="preserve"> </w:t>
      </w:r>
      <w:r>
        <w:rPr>
          <w:sz w:val="24"/>
        </w:rPr>
        <w:t>initiatives,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benefits</w:t>
      </w:r>
    </w:p>
    <w:p w14:paraId="61F6E232" w14:textId="77777777" w:rsidR="003F210D" w:rsidRDefault="003F210D">
      <w:pPr>
        <w:rPr>
          <w:sz w:val="24"/>
        </w:rPr>
        <w:sectPr w:rsidR="003F210D">
          <w:pgSz w:w="11910" w:h="16840"/>
          <w:pgMar w:top="1340" w:right="540" w:bottom="280" w:left="280" w:header="182" w:footer="0" w:gutter="0"/>
          <w:cols w:space="720"/>
        </w:sectPr>
      </w:pPr>
    </w:p>
    <w:p w14:paraId="575091FF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0"/>
          <w:tab w:val="left" w:pos="1881"/>
        </w:tabs>
        <w:spacing w:before="90"/>
        <w:ind w:hanging="361"/>
        <w:rPr>
          <w:sz w:val="24"/>
        </w:rPr>
      </w:pPr>
      <w:r>
        <w:rPr>
          <w:sz w:val="24"/>
        </w:rPr>
        <w:lastRenderedPageBreak/>
        <w:t>Build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demand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awareness</w:t>
      </w:r>
      <w:r>
        <w:rPr>
          <w:spacing w:val="-2"/>
          <w:sz w:val="24"/>
        </w:rPr>
        <w:t xml:space="preserve"> </w:t>
      </w:r>
      <w:r>
        <w:rPr>
          <w:sz w:val="24"/>
        </w:rPr>
        <w:t>raising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nutrition.</w:t>
      </w:r>
    </w:p>
    <w:p w14:paraId="48FDCAD0" w14:textId="77777777" w:rsidR="003F210D" w:rsidRDefault="003F210D">
      <w:pPr>
        <w:pStyle w:val="BodyText"/>
        <w:spacing w:before="3"/>
        <w:rPr>
          <w:sz w:val="40"/>
        </w:rPr>
      </w:pPr>
    </w:p>
    <w:p w14:paraId="4B5A6BF9" w14:textId="77777777" w:rsidR="003F210D" w:rsidRDefault="00D615E8">
      <w:pPr>
        <w:pStyle w:val="Heading2"/>
      </w:pPr>
      <w:r>
        <w:t>Advocacy</w:t>
      </w:r>
    </w:p>
    <w:p w14:paraId="66ED0433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0"/>
          <w:tab w:val="left" w:pos="1881"/>
        </w:tabs>
        <w:spacing w:before="73"/>
        <w:ind w:hanging="361"/>
        <w:rPr>
          <w:sz w:val="24"/>
        </w:rPr>
      </w:pPr>
      <w:r>
        <w:rPr>
          <w:sz w:val="24"/>
        </w:rPr>
        <w:t>Drafting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advocacy</w:t>
      </w:r>
      <w:r>
        <w:rPr>
          <w:spacing w:val="-2"/>
          <w:sz w:val="24"/>
        </w:rPr>
        <w:t xml:space="preserve"> </w:t>
      </w:r>
      <w:r>
        <w:rPr>
          <w:sz w:val="24"/>
        </w:rPr>
        <w:t>messages.</w:t>
      </w:r>
    </w:p>
    <w:p w14:paraId="2DC70314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0"/>
          <w:tab w:val="left" w:pos="1881"/>
        </w:tabs>
        <w:spacing w:before="179"/>
        <w:ind w:hanging="361"/>
        <w:rPr>
          <w:sz w:val="24"/>
        </w:rPr>
      </w:pP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commitment,</w:t>
      </w:r>
      <w:r>
        <w:rPr>
          <w:spacing w:val="-4"/>
          <w:sz w:val="24"/>
        </w:rPr>
        <w:t xml:space="preserve"> </w:t>
      </w:r>
      <w:r>
        <w:rPr>
          <w:sz w:val="24"/>
        </w:rPr>
        <w:t>political</w:t>
      </w:r>
      <w:r>
        <w:rPr>
          <w:spacing w:val="-3"/>
          <w:sz w:val="24"/>
        </w:rPr>
        <w:t xml:space="preserve"> </w:t>
      </w:r>
      <w:r>
        <w:rPr>
          <w:sz w:val="24"/>
        </w:rPr>
        <w:t>will.</w:t>
      </w:r>
    </w:p>
    <w:p w14:paraId="46CDD4FB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0"/>
          <w:tab w:val="left" w:pos="1881"/>
        </w:tabs>
        <w:spacing w:before="30" w:line="242" w:lineRule="auto"/>
        <w:ind w:right="902"/>
        <w:rPr>
          <w:sz w:val="24"/>
        </w:rPr>
      </w:pPr>
      <w:r>
        <w:rPr>
          <w:sz w:val="24"/>
        </w:rPr>
        <w:t>Advocate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institutionalized</w:t>
      </w:r>
      <w:r>
        <w:rPr>
          <w:spacing w:val="19"/>
          <w:sz w:val="24"/>
        </w:rPr>
        <w:t xml:space="preserve"> </w:t>
      </w:r>
      <w:r>
        <w:rPr>
          <w:sz w:val="24"/>
        </w:rPr>
        <w:t>use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CVRS</w:t>
      </w:r>
      <w:r>
        <w:rPr>
          <w:spacing w:val="17"/>
          <w:sz w:val="24"/>
        </w:rPr>
        <w:t xml:space="preserve"> </w:t>
      </w:r>
      <w:r>
        <w:rPr>
          <w:sz w:val="24"/>
        </w:rPr>
        <w:t>documents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17"/>
          <w:sz w:val="24"/>
        </w:rPr>
        <w:t xml:space="preserve"> </w:t>
      </w:r>
      <w:r>
        <w:rPr>
          <w:sz w:val="24"/>
        </w:rPr>
        <w:t>property</w:t>
      </w:r>
      <w:r>
        <w:rPr>
          <w:spacing w:val="19"/>
          <w:sz w:val="24"/>
        </w:rPr>
        <w:t xml:space="preserve"> </w:t>
      </w:r>
      <w:r>
        <w:rPr>
          <w:sz w:val="24"/>
        </w:rPr>
        <w:t>inheritance,</w:t>
      </w:r>
      <w:r>
        <w:rPr>
          <w:spacing w:val="-5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enrollment, opening</w:t>
      </w:r>
      <w:r>
        <w:rPr>
          <w:spacing w:val="-1"/>
          <w:sz w:val="24"/>
        </w:rPr>
        <w:t xml:space="preserve"> </w:t>
      </w: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accounts among</w:t>
      </w:r>
      <w:r>
        <w:rPr>
          <w:spacing w:val="-3"/>
          <w:sz w:val="24"/>
        </w:rPr>
        <w:t xml:space="preserve"> </w:t>
      </w:r>
      <w:r>
        <w:rPr>
          <w:sz w:val="24"/>
        </w:rPr>
        <w:t>others</w:t>
      </w:r>
    </w:p>
    <w:p w14:paraId="61707C4B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0"/>
          <w:tab w:val="left" w:pos="1881"/>
        </w:tabs>
        <w:spacing w:before="25" w:line="242" w:lineRule="auto"/>
        <w:ind w:right="900"/>
        <w:rPr>
          <w:sz w:val="24"/>
        </w:rPr>
      </w:pPr>
      <w:r>
        <w:rPr>
          <w:sz w:val="24"/>
        </w:rPr>
        <w:t>CVRS</w:t>
      </w:r>
      <w:r>
        <w:rPr>
          <w:spacing w:val="9"/>
          <w:sz w:val="24"/>
        </w:rPr>
        <w:t xml:space="preserve"> </w:t>
      </w:r>
      <w:r>
        <w:rPr>
          <w:sz w:val="24"/>
        </w:rPr>
        <w:t>documents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be</w:t>
      </w:r>
      <w:r>
        <w:rPr>
          <w:spacing w:val="10"/>
          <w:sz w:val="24"/>
        </w:rPr>
        <w:t xml:space="preserve"> </w:t>
      </w:r>
      <w:r>
        <w:rPr>
          <w:sz w:val="24"/>
        </w:rPr>
        <w:t>used</w:t>
      </w:r>
      <w:r>
        <w:rPr>
          <w:spacing w:val="11"/>
          <w:sz w:val="24"/>
        </w:rPr>
        <w:t xml:space="preserve"> </w:t>
      </w: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z w:val="24"/>
        </w:rPr>
        <w:t>an</w:t>
      </w:r>
      <w:r>
        <w:rPr>
          <w:spacing w:val="9"/>
          <w:sz w:val="24"/>
        </w:rPr>
        <w:t xml:space="preserve"> </w:t>
      </w:r>
      <w:r>
        <w:rPr>
          <w:sz w:val="24"/>
        </w:rPr>
        <w:t>alternative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8"/>
          <w:sz w:val="24"/>
        </w:rPr>
        <w:t xml:space="preserve"> </w:t>
      </w:r>
      <w:r>
        <w:rPr>
          <w:sz w:val="24"/>
        </w:rPr>
        <w:t>other</w:t>
      </w:r>
      <w:r>
        <w:rPr>
          <w:spacing w:val="8"/>
          <w:sz w:val="24"/>
        </w:rPr>
        <w:t xml:space="preserve"> </w:t>
      </w:r>
      <w:r>
        <w:rPr>
          <w:sz w:val="24"/>
        </w:rPr>
        <w:t>national</w:t>
      </w:r>
      <w:r>
        <w:rPr>
          <w:spacing w:val="10"/>
          <w:sz w:val="24"/>
        </w:rPr>
        <w:t xml:space="preserve"> </w:t>
      </w:r>
      <w:r>
        <w:rPr>
          <w:sz w:val="24"/>
        </w:rPr>
        <w:t>identity</w:t>
      </w:r>
      <w:r>
        <w:rPr>
          <w:spacing w:val="-52"/>
          <w:sz w:val="24"/>
        </w:rPr>
        <w:t xml:space="preserve"> </w:t>
      </w:r>
      <w:r>
        <w:rPr>
          <w:sz w:val="24"/>
        </w:rPr>
        <w:t>documentation</w:t>
      </w:r>
    </w:p>
    <w:p w14:paraId="335D44A7" w14:textId="77777777" w:rsidR="003F210D" w:rsidRDefault="003F210D">
      <w:pPr>
        <w:pStyle w:val="BodyText"/>
        <w:spacing w:before="7"/>
        <w:rPr>
          <w:sz w:val="28"/>
        </w:rPr>
      </w:pPr>
    </w:p>
    <w:p w14:paraId="1C1F9ABB" w14:textId="77777777" w:rsidR="003F210D" w:rsidRDefault="00D615E8">
      <w:pPr>
        <w:pStyle w:val="BodyText"/>
        <w:spacing w:line="266" w:lineRule="auto"/>
        <w:ind w:left="1160" w:right="900"/>
      </w:pPr>
      <w:r>
        <w:t>The</w:t>
      </w:r>
      <w:r>
        <w:rPr>
          <w:spacing w:val="3"/>
        </w:rPr>
        <w:t xml:space="preserve"> </w:t>
      </w:r>
      <w:r>
        <w:t>priority</w:t>
      </w:r>
      <w:r>
        <w:rPr>
          <w:spacing w:val="4"/>
        </w:rPr>
        <w:t xml:space="preserve"> </w:t>
      </w:r>
      <w:r>
        <w:t>spheres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interventions</w:t>
      </w:r>
      <w:r>
        <w:rPr>
          <w:spacing w:val="8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facilities,</w:t>
      </w:r>
      <w:r>
        <w:rPr>
          <w:spacing w:val="5"/>
        </w:rPr>
        <w:t xml:space="preserve"> </w:t>
      </w:r>
      <w:r>
        <w:t>communities,</w:t>
      </w:r>
      <w:r>
        <w:rPr>
          <w:spacing w:val="5"/>
        </w:rPr>
        <w:t xml:space="preserve"> </w:t>
      </w:r>
      <w:r>
        <w:t>schools</w:t>
      </w:r>
      <w:r>
        <w:rPr>
          <w:spacing w:val="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households;</w:t>
      </w:r>
    </w:p>
    <w:p w14:paraId="037FA62B" w14:textId="77777777" w:rsidR="003F210D" w:rsidRDefault="00D615E8">
      <w:pPr>
        <w:pStyle w:val="BodyText"/>
        <w:spacing w:before="197"/>
        <w:ind w:left="1160"/>
      </w:pPr>
      <w:r>
        <w:t>Additional</w:t>
      </w:r>
      <w:r>
        <w:rPr>
          <w:spacing w:val="-3"/>
        </w:rPr>
        <w:t xml:space="preserve"> </w:t>
      </w:r>
      <w:r>
        <w:t>spheres</w:t>
      </w:r>
      <w:r>
        <w:rPr>
          <w:spacing w:val="-5"/>
        </w:rPr>
        <w:t xml:space="preserve"> </w:t>
      </w:r>
      <w:r>
        <w:t>include:</w:t>
      </w:r>
    </w:p>
    <w:p w14:paraId="531675DE" w14:textId="77777777" w:rsidR="003F210D" w:rsidRDefault="003F210D">
      <w:pPr>
        <w:pStyle w:val="BodyText"/>
        <w:spacing w:before="7"/>
        <w:rPr>
          <w:sz w:val="18"/>
        </w:rPr>
      </w:pPr>
    </w:p>
    <w:p w14:paraId="1FB4B2F9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0"/>
          <w:tab w:val="left" w:pos="1881"/>
        </w:tabs>
        <w:spacing w:before="1"/>
        <w:ind w:hanging="361"/>
        <w:rPr>
          <w:sz w:val="24"/>
        </w:rPr>
      </w:pPr>
      <w:r>
        <w:rPr>
          <w:sz w:val="24"/>
        </w:rPr>
        <w:t>Communities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7"/>
          <w:sz w:val="24"/>
        </w:rPr>
        <w:t xml:space="preserve"> </w:t>
      </w:r>
      <w:r>
        <w:rPr>
          <w:sz w:val="24"/>
        </w:rPr>
        <w:t>networks</w:t>
      </w:r>
    </w:p>
    <w:p w14:paraId="7242AE74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0"/>
          <w:tab w:val="left" w:pos="1881"/>
        </w:tabs>
        <w:spacing w:before="20"/>
        <w:ind w:hanging="361"/>
        <w:rPr>
          <w:sz w:val="24"/>
        </w:rPr>
      </w:pP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facilities</w:t>
      </w:r>
    </w:p>
    <w:p w14:paraId="032B9A98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0"/>
          <w:tab w:val="left" w:pos="1881"/>
        </w:tabs>
        <w:spacing w:before="18"/>
        <w:ind w:hanging="361"/>
        <w:rPr>
          <w:sz w:val="24"/>
        </w:rPr>
      </w:pPr>
      <w:r>
        <w:rPr>
          <w:sz w:val="24"/>
        </w:rPr>
        <w:t>Schools</w:t>
      </w:r>
    </w:p>
    <w:p w14:paraId="3AD675D6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0"/>
          <w:tab w:val="left" w:pos="1881"/>
        </w:tabs>
        <w:spacing w:before="21"/>
        <w:ind w:hanging="361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spaces</w:t>
      </w:r>
    </w:p>
    <w:p w14:paraId="50736A8F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0"/>
          <w:tab w:val="left" w:pos="1881"/>
        </w:tabs>
        <w:spacing w:before="18"/>
        <w:ind w:hanging="361"/>
        <w:rPr>
          <w:sz w:val="24"/>
        </w:rPr>
      </w:pP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places</w:t>
      </w:r>
    </w:p>
    <w:p w14:paraId="76CBDC4B" w14:textId="77777777" w:rsidR="003F210D" w:rsidRDefault="003F210D">
      <w:pPr>
        <w:pStyle w:val="BodyText"/>
        <w:spacing w:before="6"/>
        <w:rPr>
          <w:sz w:val="31"/>
        </w:rPr>
      </w:pPr>
    </w:p>
    <w:p w14:paraId="05CF1C1D" w14:textId="77777777" w:rsidR="003F210D" w:rsidRDefault="00D615E8">
      <w:pPr>
        <w:ind w:left="1160"/>
        <w:rPr>
          <w:b/>
          <w:sz w:val="24"/>
        </w:rPr>
      </w:pPr>
      <w:r>
        <w:rPr>
          <w:b/>
          <w:color w:val="00AFEF"/>
          <w:sz w:val="24"/>
        </w:rPr>
        <w:t>Activities:</w:t>
      </w:r>
    </w:p>
    <w:p w14:paraId="7576498B" w14:textId="77777777" w:rsidR="003F210D" w:rsidRDefault="003F210D">
      <w:pPr>
        <w:pStyle w:val="BodyText"/>
        <w:spacing w:before="10"/>
        <w:rPr>
          <w:b/>
          <w:sz w:val="18"/>
        </w:rPr>
      </w:pPr>
    </w:p>
    <w:p w14:paraId="55F03E80" w14:textId="77777777" w:rsidR="003F210D" w:rsidRDefault="00D615E8">
      <w:pPr>
        <w:ind w:left="1160"/>
        <w:rPr>
          <w:b/>
          <w:sz w:val="24"/>
        </w:rPr>
      </w:pPr>
      <w:r>
        <w:rPr>
          <w:b/>
          <w:sz w:val="24"/>
        </w:rPr>
        <w:t>Key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activities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performed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follows:</w:t>
      </w:r>
    </w:p>
    <w:p w14:paraId="7C9A88A4" w14:textId="77777777" w:rsidR="003F210D" w:rsidRDefault="003F210D">
      <w:pPr>
        <w:pStyle w:val="BodyText"/>
        <w:spacing w:before="9"/>
        <w:rPr>
          <w:b/>
          <w:sz w:val="18"/>
        </w:rPr>
      </w:pPr>
    </w:p>
    <w:p w14:paraId="4F78FB1B" w14:textId="77777777" w:rsidR="003F210D" w:rsidRDefault="00D615E8">
      <w:pPr>
        <w:pStyle w:val="ListParagraph"/>
        <w:numPr>
          <w:ilvl w:val="1"/>
          <w:numId w:val="4"/>
        </w:numPr>
        <w:tabs>
          <w:tab w:val="left" w:pos="1881"/>
        </w:tabs>
        <w:spacing w:line="264" w:lineRule="auto"/>
        <w:ind w:right="897"/>
        <w:jc w:val="both"/>
        <w:rPr>
          <w:sz w:val="24"/>
        </w:rPr>
      </w:pPr>
      <w:r>
        <w:rPr>
          <w:sz w:val="24"/>
        </w:rPr>
        <w:t>Develop timeline and deliverables for developing the SBCC strategy covering the</w:t>
      </w:r>
      <w:r>
        <w:rPr>
          <w:spacing w:val="1"/>
          <w:sz w:val="24"/>
        </w:rPr>
        <w:t xml:space="preserve"> </w:t>
      </w:r>
      <w:r>
        <w:rPr>
          <w:sz w:val="24"/>
        </w:rPr>
        <w:t>consultancy period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approval</w:t>
      </w:r>
    </w:p>
    <w:p w14:paraId="6F461AA4" w14:textId="77777777" w:rsidR="003F210D" w:rsidRDefault="00D615E8">
      <w:pPr>
        <w:pStyle w:val="ListParagraph"/>
        <w:numPr>
          <w:ilvl w:val="1"/>
          <w:numId w:val="4"/>
        </w:numPr>
        <w:tabs>
          <w:tab w:val="left" w:pos="1881"/>
        </w:tabs>
        <w:spacing w:before="39" w:line="264" w:lineRule="auto"/>
        <w:ind w:right="894"/>
        <w:jc w:val="both"/>
        <w:rPr>
          <w:sz w:val="24"/>
        </w:rPr>
      </w:pPr>
      <w:r>
        <w:rPr>
          <w:sz w:val="24"/>
        </w:rPr>
        <w:t>Review current Information Education and Communication (IEC) materials and all</w:t>
      </w:r>
      <w:r>
        <w:rPr>
          <w:spacing w:val="1"/>
          <w:sz w:val="24"/>
        </w:rPr>
        <w:t xml:space="preserve"> </w:t>
      </w:r>
      <w:r>
        <w:rPr>
          <w:sz w:val="24"/>
        </w:rPr>
        <w:t>other relevant</w:t>
      </w:r>
      <w:r>
        <w:rPr>
          <w:spacing w:val="2"/>
          <w:sz w:val="24"/>
        </w:rPr>
        <w:t xml:space="preserve"> </w:t>
      </w:r>
      <w:r>
        <w:rPr>
          <w:sz w:val="24"/>
        </w:rPr>
        <w:t>documents</w:t>
      </w:r>
    </w:p>
    <w:p w14:paraId="6F78EBA1" w14:textId="77777777" w:rsidR="003F210D" w:rsidRDefault="00D615E8">
      <w:pPr>
        <w:pStyle w:val="ListParagraph"/>
        <w:numPr>
          <w:ilvl w:val="1"/>
          <w:numId w:val="4"/>
        </w:numPr>
        <w:tabs>
          <w:tab w:val="left" w:pos="1881"/>
        </w:tabs>
        <w:spacing w:before="40" w:line="264" w:lineRule="auto"/>
        <w:ind w:right="896"/>
        <w:jc w:val="both"/>
        <w:rPr>
          <w:sz w:val="24"/>
        </w:rPr>
      </w:pPr>
      <w:r>
        <w:rPr>
          <w:sz w:val="24"/>
        </w:rPr>
        <w:t>Conduct a desk review and assessment of existing SBCC interventions to inform the</w:t>
      </w:r>
      <w:r>
        <w:rPr>
          <w:spacing w:val="1"/>
          <w:sz w:val="24"/>
        </w:rPr>
        <w:t xml:space="preserve"> </w:t>
      </w:r>
      <w:r>
        <w:rPr>
          <w:sz w:val="24"/>
        </w:rPr>
        <w:t>stakeholder meeting to present the status of</w:t>
      </w:r>
      <w:r>
        <w:rPr>
          <w:spacing w:val="1"/>
          <w:sz w:val="24"/>
        </w:rPr>
        <w:t xml:space="preserve"> </w:t>
      </w:r>
      <w:r>
        <w:rPr>
          <w:sz w:val="24"/>
        </w:rPr>
        <w:t>an overview of social norms, cultural</w:t>
      </w:r>
      <w:r>
        <w:rPr>
          <w:spacing w:val="1"/>
          <w:sz w:val="24"/>
        </w:rPr>
        <w:t xml:space="preserve"> </w:t>
      </w:r>
      <w:r>
        <w:rPr>
          <w:sz w:val="24"/>
        </w:rPr>
        <w:t>norms,</w:t>
      </w:r>
      <w:r>
        <w:rPr>
          <w:spacing w:val="-3"/>
          <w:sz w:val="24"/>
        </w:rPr>
        <w:t xml:space="preserve"> </w:t>
      </w:r>
      <w:r>
        <w:rPr>
          <w:sz w:val="24"/>
        </w:rPr>
        <w:t>beliefs</w:t>
      </w:r>
      <w:r>
        <w:rPr>
          <w:spacing w:val="1"/>
          <w:sz w:val="24"/>
        </w:rPr>
        <w:t xml:space="preserve"> </w:t>
      </w:r>
      <w:r>
        <w:rPr>
          <w:sz w:val="24"/>
        </w:rPr>
        <w:t>associated to delayed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lack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uptake of CVRS strategies</w:t>
      </w:r>
    </w:p>
    <w:p w14:paraId="0CF4689E" w14:textId="77777777" w:rsidR="003F210D" w:rsidRDefault="00D615E8">
      <w:pPr>
        <w:pStyle w:val="ListParagraph"/>
        <w:numPr>
          <w:ilvl w:val="1"/>
          <w:numId w:val="4"/>
        </w:numPr>
        <w:tabs>
          <w:tab w:val="left" w:pos="1881"/>
        </w:tabs>
        <w:spacing w:before="39" w:line="264" w:lineRule="auto"/>
        <w:ind w:right="900"/>
        <w:jc w:val="both"/>
        <w:rPr>
          <w:sz w:val="24"/>
        </w:rPr>
      </w:pPr>
      <w:r>
        <w:rPr>
          <w:sz w:val="24"/>
        </w:rPr>
        <w:t>Problem analysis and formulation of a theory (or theories) of changes (including</w:t>
      </w:r>
      <w:r>
        <w:rPr>
          <w:spacing w:val="1"/>
          <w:sz w:val="24"/>
        </w:rPr>
        <w:t xml:space="preserve"> </w:t>
      </w:r>
      <w:r>
        <w:rPr>
          <w:sz w:val="24"/>
        </w:rPr>
        <w:t>manifestations, immediate causes, underlying causes, basic causes, and differences</w:t>
      </w:r>
      <w:r>
        <w:rPr>
          <w:spacing w:val="1"/>
          <w:sz w:val="24"/>
        </w:rPr>
        <w:t xml:space="preserve"> </w:t>
      </w:r>
      <w:r>
        <w:rPr>
          <w:sz w:val="24"/>
        </w:rPr>
        <w:t>between behavior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non-behavioral</w:t>
      </w:r>
      <w:r>
        <w:rPr>
          <w:spacing w:val="2"/>
          <w:sz w:val="24"/>
        </w:rPr>
        <w:t xml:space="preserve"> </w:t>
      </w:r>
      <w:r>
        <w:rPr>
          <w:sz w:val="24"/>
        </w:rPr>
        <w:t>causes).</w:t>
      </w:r>
    </w:p>
    <w:p w14:paraId="175E22E2" w14:textId="77777777" w:rsidR="003F210D" w:rsidRDefault="00D615E8">
      <w:pPr>
        <w:pStyle w:val="ListParagraph"/>
        <w:numPr>
          <w:ilvl w:val="1"/>
          <w:numId w:val="4"/>
        </w:numPr>
        <w:tabs>
          <w:tab w:val="left" w:pos="1881"/>
        </w:tabs>
        <w:spacing w:before="41" w:line="264" w:lineRule="auto"/>
        <w:ind w:right="900"/>
        <w:jc w:val="both"/>
        <w:rPr>
          <w:sz w:val="24"/>
        </w:rPr>
      </w:pPr>
      <w:r>
        <w:rPr>
          <w:sz w:val="24"/>
        </w:rPr>
        <w:t>Clearly</w:t>
      </w:r>
      <w:r>
        <w:rPr>
          <w:spacing w:val="1"/>
          <w:sz w:val="24"/>
        </w:rPr>
        <w:t xml:space="preserve"> </w:t>
      </w:r>
      <w:r>
        <w:rPr>
          <w:sz w:val="24"/>
        </w:rPr>
        <w:t>defined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objectives,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1"/>
          <w:sz w:val="24"/>
        </w:rPr>
        <w:t xml:space="preserve"> </w:t>
      </w:r>
      <w:r>
        <w:rPr>
          <w:sz w:val="24"/>
        </w:rPr>
        <w:t>messages,</w:t>
      </w:r>
      <w:r>
        <w:rPr>
          <w:spacing w:val="1"/>
          <w:sz w:val="24"/>
        </w:rPr>
        <w:t xml:space="preserve"> </w:t>
      </w:r>
      <w:r>
        <w:rPr>
          <w:sz w:val="24"/>
        </w:rPr>
        <w:t>audiences,</w:t>
      </w:r>
      <w:r>
        <w:rPr>
          <w:spacing w:val="1"/>
          <w:sz w:val="24"/>
        </w:rPr>
        <w:t xml:space="preserve"> </w:t>
      </w:r>
      <w:r>
        <w:rPr>
          <w:sz w:val="24"/>
        </w:rPr>
        <w:t>channels,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and</w:t>
      </w:r>
      <w:r>
        <w:rPr>
          <w:spacing w:val="-1"/>
          <w:sz w:val="24"/>
        </w:rPr>
        <w:t xml:space="preserve"> </w:t>
      </w:r>
      <w:r>
        <w:rPr>
          <w:sz w:val="24"/>
        </w:rPr>
        <w:t>approaches</w:t>
      </w:r>
    </w:p>
    <w:p w14:paraId="116CF565" w14:textId="77777777" w:rsidR="003F210D" w:rsidRDefault="00D615E8">
      <w:pPr>
        <w:pStyle w:val="ListParagraph"/>
        <w:numPr>
          <w:ilvl w:val="1"/>
          <w:numId w:val="4"/>
        </w:numPr>
        <w:tabs>
          <w:tab w:val="left" w:pos="1881"/>
        </w:tabs>
        <w:spacing w:before="40" w:line="264" w:lineRule="auto"/>
        <w:ind w:right="893"/>
        <w:jc w:val="both"/>
        <w:rPr>
          <w:sz w:val="24"/>
        </w:rPr>
      </w:pP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</w:rPr>
        <w:t xml:space="preserve"> </w:t>
      </w:r>
      <w:r>
        <w:rPr>
          <w:sz w:val="24"/>
        </w:rPr>
        <w:t>segmentation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approaches</w:t>
      </w:r>
      <w:r>
        <w:rPr>
          <w:spacing w:val="1"/>
          <w:sz w:val="24"/>
        </w:rPr>
        <w:t xml:space="preserve"> </w:t>
      </w:r>
      <w:r>
        <w:rPr>
          <w:sz w:val="24"/>
        </w:rPr>
        <w:t>tailored</w:t>
      </w:r>
      <w:r>
        <w:rPr>
          <w:spacing w:val="1"/>
          <w:sz w:val="24"/>
        </w:rPr>
        <w:t xml:space="preserve"> </w:t>
      </w:r>
      <w:r>
        <w:rPr>
          <w:sz w:val="24"/>
        </w:rPr>
        <w:t>for each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</w:rPr>
        <w:t xml:space="preserve"> </w:t>
      </w:r>
      <w:r>
        <w:rPr>
          <w:sz w:val="24"/>
        </w:rPr>
        <w:t>detailing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delivered,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engagement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facilitated.</w:t>
      </w:r>
    </w:p>
    <w:p w14:paraId="1C0EED80" w14:textId="77777777" w:rsidR="003F210D" w:rsidRDefault="00D615E8">
      <w:pPr>
        <w:pStyle w:val="ListParagraph"/>
        <w:numPr>
          <w:ilvl w:val="1"/>
          <w:numId w:val="4"/>
        </w:numPr>
        <w:tabs>
          <w:tab w:val="left" w:pos="1881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Capacity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2"/>
          <w:sz w:val="24"/>
        </w:rPr>
        <w:t xml:space="preserve"> </w:t>
      </w:r>
      <w:r>
        <w:rPr>
          <w:sz w:val="24"/>
        </w:rPr>
        <w:t>groups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3"/>
          <w:sz w:val="24"/>
        </w:rPr>
        <w:t xml:space="preserve"> </w:t>
      </w:r>
      <w:r>
        <w:rPr>
          <w:sz w:val="24"/>
        </w:rPr>
        <w:t>actors</w:t>
      </w:r>
    </w:p>
    <w:p w14:paraId="03B9F7C2" w14:textId="77777777" w:rsidR="003F210D" w:rsidRDefault="00D615E8">
      <w:pPr>
        <w:pStyle w:val="ListParagraph"/>
        <w:numPr>
          <w:ilvl w:val="1"/>
          <w:numId w:val="4"/>
        </w:numPr>
        <w:tabs>
          <w:tab w:val="left" w:pos="1881"/>
        </w:tabs>
        <w:spacing w:before="69"/>
        <w:ind w:hanging="361"/>
        <w:jc w:val="both"/>
        <w:rPr>
          <w:sz w:val="24"/>
        </w:rPr>
      </w:pPr>
      <w:r>
        <w:rPr>
          <w:sz w:val="24"/>
        </w:rPr>
        <w:t>Key</w:t>
      </w:r>
      <w:r>
        <w:rPr>
          <w:spacing w:val="-3"/>
          <w:sz w:val="24"/>
        </w:rPr>
        <w:t xml:space="preserve"> </w:t>
      </w:r>
      <w:r>
        <w:rPr>
          <w:sz w:val="24"/>
        </w:rPr>
        <w:t>partnerships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1"/>
          <w:sz w:val="24"/>
        </w:rPr>
        <w:t xml:space="preserve"> </w:t>
      </w:r>
      <w:r>
        <w:rPr>
          <w:sz w:val="24"/>
        </w:rPr>
        <w:t>mechanisms</w:t>
      </w:r>
    </w:p>
    <w:p w14:paraId="1062800E" w14:textId="77777777" w:rsidR="003F210D" w:rsidRDefault="003F210D">
      <w:pPr>
        <w:jc w:val="both"/>
        <w:rPr>
          <w:sz w:val="24"/>
        </w:rPr>
        <w:sectPr w:rsidR="003F210D">
          <w:pgSz w:w="11910" w:h="16840"/>
          <w:pgMar w:top="1340" w:right="540" w:bottom="280" w:left="280" w:header="182" w:footer="0" w:gutter="0"/>
          <w:cols w:space="720"/>
        </w:sectPr>
      </w:pPr>
    </w:p>
    <w:p w14:paraId="2DD763DE" w14:textId="77777777" w:rsidR="003F210D" w:rsidRDefault="00D615E8">
      <w:pPr>
        <w:pStyle w:val="ListParagraph"/>
        <w:numPr>
          <w:ilvl w:val="1"/>
          <w:numId w:val="4"/>
        </w:numPr>
        <w:tabs>
          <w:tab w:val="left" w:pos="1881"/>
        </w:tabs>
        <w:spacing w:before="90" w:line="264" w:lineRule="auto"/>
        <w:ind w:right="895"/>
        <w:rPr>
          <w:sz w:val="24"/>
        </w:rPr>
      </w:pPr>
      <w:r>
        <w:rPr>
          <w:spacing w:val="-1"/>
          <w:sz w:val="24"/>
        </w:rPr>
        <w:lastRenderedPageBreak/>
        <w:t>Conduct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bi-monthly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meeting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Technical</w:t>
      </w:r>
      <w:r>
        <w:rPr>
          <w:spacing w:val="-11"/>
          <w:sz w:val="24"/>
        </w:rPr>
        <w:t xml:space="preserve"> </w:t>
      </w:r>
      <w:r>
        <w:rPr>
          <w:sz w:val="24"/>
        </w:rPr>
        <w:t>Working</w:t>
      </w:r>
      <w:r>
        <w:rPr>
          <w:spacing w:val="-12"/>
          <w:sz w:val="24"/>
        </w:rPr>
        <w:t xml:space="preserve"> </w:t>
      </w:r>
      <w:r>
        <w:rPr>
          <w:sz w:val="24"/>
        </w:rPr>
        <w:t>Group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present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status</w:t>
      </w:r>
      <w:r>
        <w:rPr>
          <w:spacing w:val="-5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input.</w:t>
      </w:r>
    </w:p>
    <w:p w14:paraId="3B1EF9C4" w14:textId="77777777" w:rsidR="003F210D" w:rsidRDefault="00D615E8">
      <w:pPr>
        <w:pStyle w:val="ListParagraph"/>
        <w:numPr>
          <w:ilvl w:val="1"/>
          <w:numId w:val="4"/>
        </w:numPr>
        <w:tabs>
          <w:tab w:val="left" w:pos="1881"/>
        </w:tabs>
        <w:spacing w:before="40"/>
        <w:ind w:hanging="361"/>
        <w:rPr>
          <w:sz w:val="24"/>
        </w:rPr>
      </w:pP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SBCC</w:t>
      </w:r>
      <w:r>
        <w:rPr>
          <w:spacing w:val="-4"/>
          <w:sz w:val="24"/>
        </w:rPr>
        <w:t xml:space="preserve"> </w:t>
      </w:r>
      <w:r>
        <w:rPr>
          <w:sz w:val="24"/>
        </w:rPr>
        <w:t>Strategy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M&amp;E</w:t>
      </w:r>
      <w:r>
        <w:rPr>
          <w:spacing w:val="-3"/>
          <w:sz w:val="24"/>
        </w:rPr>
        <w:t xml:space="preserve"> </w:t>
      </w:r>
      <w:r>
        <w:rPr>
          <w:sz w:val="24"/>
        </w:rPr>
        <w:t>Framework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</w:p>
    <w:p w14:paraId="2E609DEF" w14:textId="77777777" w:rsidR="003F210D" w:rsidRDefault="00D615E8">
      <w:pPr>
        <w:pStyle w:val="ListParagraph"/>
        <w:numPr>
          <w:ilvl w:val="1"/>
          <w:numId w:val="4"/>
        </w:numPr>
        <w:tabs>
          <w:tab w:val="left" w:pos="1881"/>
        </w:tabs>
        <w:spacing w:before="70" w:line="264" w:lineRule="auto"/>
        <w:ind w:right="897"/>
        <w:rPr>
          <w:sz w:val="24"/>
        </w:rPr>
      </w:pPr>
      <w:r>
        <w:rPr>
          <w:sz w:val="24"/>
        </w:rPr>
        <w:t>Develop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Capacity</w:t>
      </w:r>
      <w:r>
        <w:rPr>
          <w:spacing w:val="12"/>
          <w:sz w:val="24"/>
        </w:rPr>
        <w:t xml:space="preserve"> </w:t>
      </w:r>
      <w:r>
        <w:rPr>
          <w:sz w:val="24"/>
        </w:rPr>
        <w:t>building</w:t>
      </w:r>
      <w:r>
        <w:rPr>
          <w:spacing w:val="13"/>
          <w:sz w:val="24"/>
        </w:rPr>
        <w:t xml:space="preserve"> </w:t>
      </w:r>
      <w:r>
        <w:rPr>
          <w:sz w:val="24"/>
        </w:rPr>
        <w:t>plan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13"/>
          <w:sz w:val="24"/>
        </w:rPr>
        <w:t xml:space="preserve"> </w:t>
      </w:r>
      <w:r>
        <w:rPr>
          <w:sz w:val="24"/>
        </w:rPr>
        <w:t>key</w:t>
      </w:r>
      <w:r>
        <w:rPr>
          <w:spacing w:val="13"/>
          <w:sz w:val="24"/>
        </w:rPr>
        <w:t xml:space="preserve"> </w:t>
      </w:r>
      <w:r>
        <w:rPr>
          <w:sz w:val="24"/>
        </w:rPr>
        <w:t>stakeholders/partners</w:t>
      </w:r>
      <w:r>
        <w:rPr>
          <w:spacing w:val="12"/>
          <w:sz w:val="24"/>
        </w:rPr>
        <w:t xml:space="preserve"> </w:t>
      </w:r>
      <w:r>
        <w:rPr>
          <w:sz w:val="24"/>
        </w:rPr>
        <w:t>prior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strategy</w:t>
      </w:r>
      <w:r>
        <w:rPr>
          <w:spacing w:val="12"/>
          <w:sz w:val="24"/>
        </w:rPr>
        <w:t xml:space="preserve"> </w:t>
      </w:r>
      <w:r>
        <w:rPr>
          <w:sz w:val="24"/>
        </w:rPr>
        <w:t>roll</w:t>
      </w:r>
      <w:r>
        <w:rPr>
          <w:spacing w:val="-52"/>
          <w:sz w:val="24"/>
        </w:rPr>
        <w:t xml:space="preserve"> </w:t>
      </w:r>
      <w:r>
        <w:rPr>
          <w:sz w:val="24"/>
        </w:rPr>
        <w:t>out.</w:t>
      </w:r>
    </w:p>
    <w:p w14:paraId="144D6405" w14:textId="77777777" w:rsidR="003F210D" w:rsidRDefault="003F210D">
      <w:pPr>
        <w:pStyle w:val="BodyText"/>
        <w:spacing w:before="3"/>
        <w:rPr>
          <w:sz w:val="22"/>
        </w:rPr>
      </w:pPr>
    </w:p>
    <w:p w14:paraId="7802DE38" w14:textId="77777777" w:rsidR="003F210D" w:rsidRDefault="00D615E8">
      <w:pPr>
        <w:pStyle w:val="BodyText"/>
        <w:ind w:left="1160"/>
        <w:jc w:val="both"/>
      </w:pPr>
      <w:r>
        <w:rPr>
          <w:color w:val="00AFEF"/>
        </w:rPr>
        <w:t>Deliverables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and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Timeline</w:t>
      </w:r>
    </w:p>
    <w:p w14:paraId="2113F259" w14:textId="77777777" w:rsidR="003F210D" w:rsidRDefault="003F210D">
      <w:pPr>
        <w:pStyle w:val="BodyText"/>
        <w:spacing w:before="8"/>
        <w:rPr>
          <w:sz w:val="18"/>
        </w:rPr>
      </w:pPr>
    </w:p>
    <w:p w14:paraId="1544F84E" w14:textId="77777777" w:rsidR="003F210D" w:rsidRDefault="00D615E8">
      <w:pPr>
        <w:pStyle w:val="BodyText"/>
        <w:spacing w:line="264" w:lineRule="auto"/>
        <w:ind w:left="1160" w:right="893"/>
        <w:jc w:val="both"/>
      </w:pP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consultancy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3"/>
        </w:rPr>
        <w:t xml:space="preserve"> </w:t>
      </w:r>
      <w:r>
        <w:rPr>
          <w:spacing w:val="-1"/>
        </w:rPr>
        <w:t>estimated</w:t>
      </w:r>
      <w:r>
        <w:rPr>
          <w:spacing w:val="-11"/>
        </w:rPr>
        <w:t xml:space="preserve"> </w:t>
      </w:r>
      <w:r>
        <w:t>period</w:t>
      </w:r>
      <w:r>
        <w:rPr>
          <w:spacing w:val="-1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60</w:t>
      </w:r>
      <w:r>
        <w:rPr>
          <w:spacing w:val="-13"/>
        </w:rPr>
        <w:t xml:space="preserve"> </w:t>
      </w:r>
      <w:r>
        <w:t>days</w:t>
      </w:r>
      <w:r>
        <w:rPr>
          <w:spacing w:val="32"/>
        </w:rPr>
        <w:t xml:space="preserve"> </w:t>
      </w:r>
      <w:r>
        <w:t>spanning</w:t>
      </w:r>
      <w:r>
        <w:rPr>
          <w:spacing w:val="-14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months</w:t>
      </w:r>
      <w:r>
        <w:rPr>
          <w:spacing w:val="-14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inception</w:t>
      </w:r>
      <w:r>
        <w:rPr>
          <w:spacing w:val="-52"/>
        </w:rPr>
        <w:t xml:space="preserve"> </w:t>
      </w:r>
      <w:r>
        <w:t>through development, validation, and production of the final report -</w:t>
      </w:r>
      <w:r>
        <w:rPr>
          <w:spacing w:val="1"/>
        </w:rPr>
        <w:t xml:space="preserve"> </w:t>
      </w:r>
      <w:r>
        <w:t>final Social Behavior</w:t>
      </w:r>
      <w:r>
        <w:rPr>
          <w:spacing w:val="1"/>
        </w:rPr>
        <w:t xml:space="preserve"> </w:t>
      </w:r>
      <w:r>
        <w:t>Change Communication</w:t>
      </w:r>
      <w:r>
        <w:rPr>
          <w:spacing w:val="-2"/>
        </w:rPr>
        <w:t xml:space="preserve"> </w:t>
      </w:r>
      <w:r>
        <w:t>Strategy document.</w:t>
      </w:r>
    </w:p>
    <w:p w14:paraId="11F6961D" w14:textId="77777777" w:rsidR="003F210D" w:rsidRDefault="003F210D">
      <w:pPr>
        <w:pStyle w:val="BodyText"/>
        <w:spacing w:before="5"/>
        <w:rPr>
          <w:sz w:val="16"/>
        </w:rPr>
      </w:pPr>
    </w:p>
    <w:tbl>
      <w:tblPr>
        <w:tblW w:w="0" w:type="auto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8"/>
        <w:gridCol w:w="1635"/>
        <w:gridCol w:w="525"/>
      </w:tblGrid>
      <w:tr w:rsidR="003F210D" w14:paraId="12CA1DD6" w14:textId="77777777">
        <w:trPr>
          <w:trHeight w:val="523"/>
        </w:trPr>
        <w:tc>
          <w:tcPr>
            <w:tcW w:w="7648" w:type="dxa"/>
          </w:tcPr>
          <w:p w14:paraId="3BE99ED7" w14:textId="77777777" w:rsidR="003F210D" w:rsidRDefault="00D615E8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Deliverable</w:t>
            </w:r>
          </w:p>
        </w:tc>
        <w:tc>
          <w:tcPr>
            <w:tcW w:w="2160" w:type="dxa"/>
            <w:gridSpan w:val="2"/>
          </w:tcPr>
          <w:p w14:paraId="0C7F82D0" w14:textId="77777777" w:rsidR="003F210D" w:rsidRDefault="00D615E8"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Due</w:t>
            </w:r>
          </w:p>
        </w:tc>
      </w:tr>
      <w:tr w:rsidR="003F210D" w14:paraId="0E5EA9C2" w14:textId="77777777">
        <w:trPr>
          <w:trHeight w:val="2776"/>
        </w:trPr>
        <w:tc>
          <w:tcPr>
            <w:tcW w:w="7648" w:type="dxa"/>
          </w:tcPr>
          <w:p w14:paraId="6EE75E06" w14:textId="77777777" w:rsidR="003F210D" w:rsidRDefault="00D615E8">
            <w:pPr>
              <w:pStyle w:val="TableParagraph"/>
              <w:spacing w:line="264" w:lineRule="auto"/>
              <w:ind w:left="107" w:right="98" w:firstLine="55"/>
              <w:jc w:val="both"/>
              <w:rPr>
                <w:sz w:val="24"/>
              </w:rPr>
            </w:pPr>
            <w:r>
              <w:rPr>
                <w:sz w:val="24"/>
              </w:rPr>
              <w:t>1. Draft the inception report which includes a brief write up of the desk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review, including an overview of the CVRS systems, synthesis of the theories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innovations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integrated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civil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registration,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vital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 identity management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overview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relevant research findings and an outline of specific </w:t>
            </w:r>
            <w:proofErr w:type="spellStart"/>
            <w:r>
              <w:rPr>
                <w:sz w:val="24"/>
              </w:rPr>
              <w:t>behaviours</w:t>
            </w:r>
            <w:proofErr w:type="spellEnd"/>
            <w:r>
              <w:rPr>
                <w:sz w:val="24"/>
              </w:rPr>
              <w:t>, practices,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amongst others, that are essential for the attainment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uptake of civil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registration.</w:t>
            </w:r>
          </w:p>
        </w:tc>
        <w:tc>
          <w:tcPr>
            <w:tcW w:w="1635" w:type="dxa"/>
            <w:tcBorders>
              <w:right w:val="nil"/>
            </w:tcBorders>
          </w:tcPr>
          <w:p w14:paraId="3D0F10BA" w14:textId="77777777" w:rsidR="003F210D" w:rsidRDefault="003F210D">
            <w:pPr>
              <w:pStyle w:val="TableParagraph"/>
              <w:rPr>
                <w:sz w:val="24"/>
              </w:rPr>
            </w:pPr>
          </w:p>
          <w:p w14:paraId="060195DA" w14:textId="77777777" w:rsidR="003F210D" w:rsidRDefault="003F210D">
            <w:pPr>
              <w:pStyle w:val="TableParagraph"/>
              <w:spacing w:before="7"/>
              <w:rPr>
                <w:sz w:val="18"/>
              </w:rPr>
            </w:pPr>
          </w:p>
          <w:p w14:paraId="05DE7D5A" w14:textId="77777777" w:rsidR="003F210D" w:rsidRDefault="00D615E8">
            <w:pPr>
              <w:pStyle w:val="TableParagraph"/>
              <w:spacing w:line="266" w:lineRule="auto"/>
              <w:ind w:left="105" w:right="162" w:firstLine="55"/>
              <w:rPr>
                <w:sz w:val="24"/>
              </w:rPr>
            </w:pPr>
            <w:r>
              <w:rPr>
                <w:sz w:val="24"/>
              </w:rPr>
              <w:t>(duration: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days)</w:t>
            </w:r>
          </w:p>
        </w:tc>
        <w:tc>
          <w:tcPr>
            <w:tcW w:w="525" w:type="dxa"/>
            <w:tcBorders>
              <w:left w:val="nil"/>
            </w:tcBorders>
          </w:tcPr>
          <w:p w14:paraId="437B9F2A" w14:textId="77777777" w:rsidR="003F210D" w:rsidRDefault="003F210D">
            <w:pPr>
              <w:pStyle w:val="TableParagraph"/>
              <w:rPr>
                <w:sz w:val="24"/>
              </w:rPr>
            </w:pPr>
          </w:p>
          <w:p w14:paraId="7895F44F" w14:textId="77777777" w:rsidR="003F210D" w:rsidRDefault="003F210D">
            <w:pPr>
              <w:pStyle w:val="TableParagraph"/>
              <w:spacing w:before="7"/>
              <w:rPr>
                <w:sz w:val="18"/>
              </w:rPr>
            </w:pPr>
          </w:p>
          <w:p w14:paraId="2BCA63AD" w14:textId="77777777" w:rsidR="003F210D" w:rsidRDefault="00D615E8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F210D" w14:paraId="0A3080EF" w14:textId="77777777">
        <w:trPr>
          <w:trHeight w:val="2611"/>
        </w:trPr>
        <w:tc>
          <w:tcPr>
            <w:tcW w:w="7648" w:type="dxa"/>
          </w:tcPr>
          <w:p w14:paraId="60A33D02" w14:textId="735E3718" w:rsidR="003F210D" w:rsidRDefault="0018755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D615E8">
              <w:rPr>
                <w:sz w:val="24"/>
              </w:rPr>
              <w:t>.</w:t>
            </w:r>
            <w:r w:rsidR="00D615E8">
              <w:rPr>
                <w:spacing w:val="-1"/>
                <w:sz w:val="24"/>
              </w:rPr>
              <w:t xml:space="preserve"> </w:t>
            </w:r>
            <w:r w:rsidR="00D615E8">
              <w:rPr>
                <w:sz w:val="24"/>
              </w:rPr>
              <w:t>Draft</w:t>
            </w:r>
            <w:r w:rsidR="00D615E8">
              <w:rPr>
                <w:spacing w:val="-3"/>
                <w:sz w:val="24"/>
              </w:rPr>
              <w:t xml:space="preserve"> </w:t>
            </w:r>
            <w:r w:rsidR="00D615E8">
              <w:rPr>
                <w:sz w:val="24"/>
              </w:rPr>
              <w:t>and</w:t>
            </w:r>
            <w:r w:rsidR="00D615E8">
              <w:rPr>
                <w:spacing w:val="-1"/>
                <w:sz w:val="24"/>
              </w:rPr>
              <w:t xml:space="preserve"> </w:t>
            </w:r>
            <w:r w:rsidR="00D615E8">
              <w:rPr>
                <w:sz w:val="24"/>
              </w:rPr>
              <w:t>finalize</w:t>
            </w:r>
            <w:r w:rsidR="00D615E8">
              <w:rPr>
                <w:spacing w:val="-3"/>
                <w:sz w:val="24"/>
              </w:rPr>
              <w:t xml:space="preserve"> </w:t>
            </w:r>
            <w:r w:rsidR="00D615E8">
              <w:rPr>
                <w:sz w:val="24"/>
              </w:rPr>
              <w:t>the</w:t>
            </w:r>
            <w:r w:rsidR="00D615E8">
              <w:rPr>
                <w:spacing w:val="-4"/>
                <w:sz w:val="24"/>
              </w:rPr>
              <w:t xml:space="preserve"> </w:t>
            </w:r>
            <w:r w:rsidR="00D615E8">
              <w:rPr>
                <w:sz w:val="24"/>
              </w:rPr>
              <w:t>SBCC</w:t>
            </w:r>
            <w:r w:rsidR="00D615E8">
              <w:rPr>
                <w:spacing w:val="-2"/>
                <w:sz w:val="24"/>
              </w:rPr>
              <w:t xml:space="preserve"> </w:t>
            </w:r>
            <w:r w:rsidR="00D615E8">
              <w:rPr>
                <w:sz w:val="24"/>
              </w:rPr>
              <w:t>strategy</w:t>
            </w:r>
            <w:r w:rsidR="00D615E8">
              <w:rPr>
                <w:spacing w:val="-2"/>
                <w:sz w:val="24"/>
              </w:rPr>
              <w:t xml:space="preserve"> </w:t>
            </w:r>
            <w:r w:rsidR="00D615E8">
              <w:rPr>
                <w:sz w:val="24"/>
              </w:rPr>
              <w:t>(2021-</w:t>
            </w:r>
            <w:r w:rsidR="00D615E8">
              <w:rPr>
                <w:spacing w:val="-3"/>
                <w:sz w:val="24"/>
              </w:rPr>
              <w:t xml:space="preserve"> </w:t>
            </w:r>
            <w:r w:rsidR="00D615E8">
              <w:rPr>
                <w:sz w:val="24"/>
              </w:rPr>
              <w:t>2025)</w:t>
            </w:r>
            <w:r w:rsidR="00D615E8">
              <w:rPr>
                <w:spacing w:val="-3"/>
                <w:sz w:val="24"/>
              </w:rPr>
              <w:t xml:space="preserve"> </w:t>
            </w:r>
            <w:r w:rsidR="00D615E8">
              <w:rPr>
                <w:sz w:val="24"/>
              </w:rPr>
              <w:t>which</w:t>
            </w:r>
            <w:r w:rsidR="00D615E8">
              <w:rPr>
                <w:spacing w:val="-1"/>
                <w:sz w:val="24"/>
              </w:rPr>
              <w:t xml:space="preserve"> </w:t>
            </w:r>
            <w:r w:rsidR="00D615E8">
              <w:rPr>
                <w:sz w:val="24"/>
              </w:rPr>
              <w:t>includes:</w:t>
            </w:r>
          </w:p>
          <w:p w14:paraId="71686524" w14:textId="77777777" w:rsidR="003F210D" w:rsidRDefault="003F210D">
            <w:pPr>
              <w:pStyle w:val="TableParagraph"/>
              <w:spacing w:before="11"/>
              <w:rPr>
                <w:sz w:val="18"/>
              </w:rPr>
            </w:pPr>
          </w:p>
          <w:p w14:paraId="4CFD1A1A" w14:textId="77777777" w:rsidR="003F210D" w:rsidRDefault="00D615E8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hanging="243"/>
              <w:rPr>
                <w:sz w:val="24"/>
              </w:rPr>
            </w:pPr>
            <w:r>
              <w:rPr>
                <w:sz w:val="24"/>
              </w:rPr>
              <w:t>SBCC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  <w:p w14:paraId="24DF3362" w14:textId="77777777" w:rsidR="003F210D" w:rsidRDefault="003F210D">
            <w:pPr>
              <w:pStyle w:val="TableParagraph"/>
              <w:spacing w:before="11"/>
              <w:rPr>
                <w:sz w:val="18"/>
              </w:rPr>
            </w:pPr>
          </w:p>
          <w:p w14:paraId="21C30B93" w14:textId="77777777" w:rsidR="003F210D" w:rsidRDefault="00D615E8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ind w:left="361" w:hanging="255"/>
              <w:rPr>
                <w:sz w:val="24"/>
              </w:rPr>
            </w:pPr>
            <w:r>
              <w:rPr>
                <w:sz w:val="24"/>
              </w:rPr>
              <w:t>monitoring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  <w:p w14:paraId="529FB921" w14:textId="77777777" w:rsidR="003F210D" w:rsidRDefault="003F210D">
            <w:pPr>
              <w:pStyle w:val="TableParagraph"/>
              <w:spacing w:before="8"/>
              <w:rPr>
                <w:sz w:val="18"/>
              </w:rPr>
            </w:pPr>
          </w:p>
          <w:p w14:paraId="548DFFB4" w14:textId="77777777" w:rsidR="003F210D" w:rsidRDefault="00D615E8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ind w:left="335" w:hanging="229"/>
              <w:rPr>
                <w:sz w:val="24"/>
              </w:rPr>
            </w:pPr>
            <w:r>
              <w:rPr>
                <w:sz w:val="24"/>
              </w:rPr>
              <w:t>two-year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</w:p>
          <w:p w14:paraId="669778A0" w14:textId="77777777" w:rsidR="003F210D" w:rsidRDefault="003F210D">
            <w:pPr>
              <w:pStyle w:val="TableParagraph"/>
              <w:spacing w:before="10"/>
              <w:rPr>
                <w:sz w:val="18"/>
              </w:rPr>
            </w:pPr>
          </w:p>
          <w:p w14:paraId="5BFB82F7" w14:textId="77777777" w:rsidR="003F210D" w:rsidRDefault="00D615E8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ind w:left="361" w:hanging="255"/>
              <w:rPr>
                <w:sz w:val="24"/>
              </w:rPr>
            </w:pPr>
            <w:r>
              <w:rPr>
                <w:sz w:val="24"/>
              </w:rPr>
              <w:t>stakeholder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validation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workshop</w:t>
            </w:r>
          </w:p>
        </w:tc>
        <w:tc>
          <w:tcPr>
            <w:tcW w:w="1635" w:type="dxa"/>
            <w:tcBorders>
              <w:right w:val="nil"/>
            </w:tcBorders>
          </w:tcPr>
          <w:p w14:paraId="5ADC2CB3" w14:textId="77777777" w:rsidR="003F210D" w:rsidRDefault="003F210D">
            <w:pPr>
              <w:pStyle w:val="TableParagraph"/>
              <w:rPr>
                <w:sz w:val="24"/>
              </w:rPr>
            </w:pPr>
          </w:p>
          <w:p w14:paraId="4BABA93E" w14:textId="77777777" w:rsidR="003F210D" w:rsidRDefault="003F210D">
            <w:pPr>
              <w:pStyle w:val="TableParagraph"/>
              <w:spacing w:before="10"/>
              <w:rPr>
                <w:sz w:val="18"/>
              </w:rPr>
            </w:pPr>
          </w:p>
          <w:p w14:paraId="13887DAD" w14:textId="77777777" w:rsidR="003F210D" w:rsidRDefault="00D615E8">
            <w:pPr>
              <w:pStyle w:val="TableParagraph"/>
              <w:spacing w:line="266" w:lineRule="auto"/>
              <w:ind w:left="105" w:right="162" w:firstLine="55"/>
              <w:rPr>
                <w:sz w:val="24"/>
              </w:rPr>
            </w:pPr>
            <w:r>
              <w:rPr>
                <w:sz w:val="24"/>
              </w:rPr>
              <w:t>(duration: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days)</w:t>
            </w:r>
          </w:p>
        </w:tc>
        <w:tc>
          <w:tcPr>
            <w:tcW w:w="525" w:type="dxa"/>
            <w:tcBorders>
              <w:left w:val="nil"/>
            </w:tcBorders>
          </w:tcPr>
          <w:p w14:paraId="764A1AA1" w14:textId="77777777" w:rsidR="003F210D" w:rsidRDefault="003F210D">
            <w:pPr>
              <w:pStyle w:val="TableParagraph"/>
              <w:rPr>
                <w:sz w:val="24"/>
              </w:rPr>
            </w:pPr>
          </w:p>
          <w:p w14:paraId="13EC88F4" w14:textId="77777777" w:rsidR="003F210D" w:rsidRDefault="003F210D">
            <w:pPr>
              <w:pStyle w:val="TableParagraph"/>
              <w:spacing w:before="10"/>
              <w:rPr>
                <w:sz w:val="18"/>
              </w:rPr>
            </w:pPr>
          </w:p>
          <w:p w14:paraId="744EB2DB" w14:textId="77777777" w:rsidR="003F210D" w:rsidRDefault="00D615E8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F210D" w14:paraId="5EEEF15C" w14:textId="77777777">
        <w:trPr>
          <w:trHeight w:val="846"/>
        </w:trPr>
        <w:tc>
          <w:tcPr>
            <w:tcW w:w="7648" w:type="dxa"/>
          </w:tcPr>
          <w:p w14:paraId="01CF1098" w14:textId="16FA65FD" w:rsidR="003F210D" w:rsidRDefault="00CF467B">
            <w:pPr>
              <w:pStyle w:val="TableParagraph"/>
              <w:spacing w:before="1" w:line="266" w:lineRule="auto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D615E8">
              <w:rPr>
                <w:sz w:val="24"/>
              </w:rPr>
              <w:t>.</w:t>
            </w:r>
            <w:r w:rsidR="00D615E8">
              <w:rPr>
                <w:spacing w:val="11"/>
                <w:sz w:val="24"/>
              </w:rPr>
              <w:t xml:space="preserve"> </w:t>
            </w:r>
            <w:r w:rsidR="00D615E8">
              <w:rPr>
                <w:sz w:val="24"/>
              </w:rPr>
              <w:t>SBCC</w:t>
            </w:r>
            <w:r w:rsidR="00D615E8">
              <w:rPr>
                <w:spacing w:val="11"/>
                <w:sz w:val="24"/>
              </w:rPr>
              <w:t xml:space="preserve"> </w:t>
            </w:r>
            <w:r w:rsidR="00D615E8">
              <w:rPr>
                <w:sz w:val="24"/>
              </w:rPr>
              <w:t>training</w:t>
            </w:r>
            <w:r w:rsidR="00D615E8">
              <w:rPr>
                <w:spacing w:val="7"/>
                <w:sz w:val="24"/>
              </w:rPr>
              <w:t xml:space="preserve"> </w:t>
            </w:r>
            <w:r w:rsidR="00D615E8">
              <w:rPr>
                <w:sz w:val="24"/>
              </w:rPr>
              <w:t>package</w:t>
            </w:r>
            <w:r w:rsidR="00D615E8">
              <w:rPr>
                <w:spacing w:val="12"/>
                <w:sz w:val="24"/>
              </w:rPr>
              <w:t xml:space="preserve"> </w:t>
            </w:r>
            <w:r w:rsidR="00D615E8">
              <w:rPr>
                <w:sz w:val="24"/>
              </w:rPr>
              <w:t>(including</w:t>
            </w:r>
            <w:r w:rsidR="00D615E8">
              <w:rPr>
                <w:spacing w:val="9"/>
                <w:sz w:val="24"/>
              </w:rPr>
              <w:t xml:space="preserve"> </w:t>
            </w:r>
            <w:r w:rsidR="00D615E8">
              <w:rPr>
                <w:sz w:val="24"/>
              </w:rPr>
              <w:t>TOT</w:t>
            </w:r>
            <w:r w:rsidR="00D615E8">
              <w:rPr>
                <w:spacing w:val="9"/>
                <w:sz w:val="24"/>
              </w:rPr>
              <w:t xml:space="preserve"> </w:t>
            </w:r>
            <w:r w:rsidR="00D615E8">
              <w:rPr>
                <w:sz w:val="24"/>
              </w:rPr>
              <w:t>package)</w:t>
            </w:r>
            <w:r w:rsidR="00D615E8">
              <w:rPr>
                <w:spacing w:val="11"/>
                <w:sz w:val="24"/>
              </w:rPr>
              <w:t xml:space="preserve"> </w:t>
            </w:r>
            <w:r w:rsidR="00D615E8">
              <w:rPr>
                <w:sz w:val="24"/>
              </w:rPr>
              <w:t>developed,</w:t>
            </w:r>
            <w:r w:rsidR="00D615E8">
              <w:rPr>
                <w:spacing w:val="9"/>
                <w:sz w:val="24"/>
              </w:rPr>
              <w:t xml:space="preserve"> </w:t>
            </w:r>
            <w:r w:rsidR="00D615E8">
              <w:rPr>
                <w:sz w:val="24"/>
              </w:rPr>
              <w:t>delivered</w:t>
            </w:r>
            <w:r w:rsidR="00D615E8">
              <w:rPr>
                <w:spacing w:val="12"/>
                <w:sz w:val="24"/>
              </w:rPr>
              <w:t xml:space="preserve"> </w:t>
            </w:r>
            <w:r w:rsidR="00D615E8">
              <w:rPr>
                <w:sz w:val="24"/>
              </w:rPr>
              <w:t>and</w:t>
            </w:r>
            <w:r w:rsidR="00D615E8">
              <w:rPr>
                <w:spacing w:val="-51"/>
                <w:sz w:val="24"/>
              </w:rPr>
              <w:t xml:space="preserve"> </w:t>
            </w:r>
            <w:r w:rsidR="00D615E8">
              <w:rPr>
                <w:sz w:val="24"/>
              </w:rPr>
              <w:t>finalized</w:t>
            </w:r>
          </w:p>
        </w:tc>
        <w:tc>
          <w:tcPr>
            <w:tcW w:w="1635" w:type="dxa"/>
            <w:tcBorders>
              <w:right w:val="nil"/>
            </w:tcBorders>
          </w:tcPr>
          <w:p w14:paraId="7FBC3A6E" w14:textId="77777777" w:rsidR="003F210D" w:rsidRDefault="00D615E8">
            <w:pPr>
              <w:pStyle w:val="TableParagraph"/>
              <w:spacing w:before="1" w:line="266" w:lineRule="auto"/>
              <w:ind w:left="105" w:right="162" w:firstLine="55"/>
              <w:rPr>
                <w:sz w:val="24"/>
              </w:rPr>
            </w:pPr>
            <w:r>
              <w:rPr>
                <w:sz w:val="24"/>
              </w:rPr>
              <w:t>(duration: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days)</w:t>
            </w:r>
          </w:p>
        </w:tc>
        <w:tc>
          <w:tcPr>
            <w:tcW w:w="525" w:type="dxa"/>
            <w:tcBorders>
              <w:left w:val="nil"/>
            </w:tcBorders>
          </w:tcPr>
          <w:p w14:paraId="731A9C66" w14:textId="77777777" w:rsidR="003F210D" w:rsidRDefault="00D615E8">
            <w:pPr>
              <w:pStyle w:val="TableParagraph"/>
              <w:spacing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F210D" w14:paraId="609FB53C" w14:textId="77777777">
        <w:trPr>
          <w:trHeight w:val="844"/>
        </w:trPr>
        <w:tc>
          <w:tcPr>
            <w:tcW w:w="7648" w:type="dxa"/>
          </w:tcPr>
          <w:p w14:paraId="0FAE3D74" w14:textId="4544179D" w:rsidR="003F210D" w:rsidRDefault="00CF467B">
            <w:pPr>
              <w:pStyle w:val="TableParagraph"/>
              <w:spacing w:line="266" w:lineRule="auto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D615E8">
              <w:rPr>
                <w:sz w:val="24"/>
              </w:rPr>
              <w:t>.</w:t>
            </w:r>
            <w:r w:rsidR="00D615E8">
              <w:rPr>
                <w:spacing w:val="33"/>
                <w:sz w:val="24"/>
              </w:rPr>
              <w:t xml:space="preserve"> </w:t>
            </w:r>
            <w:r w:rsidR="00D615E8">
              <w:rPr>
                <w:sz w:val="24"/>
              </w:rPr>
              <w:t>SBCC</w:t>
            </w:r>
            <w:r w:rsidR="00D615E8">
              <w:rPr>
                <w:spacing w:val="33"/>
                <w:sz w:val="24"/>
              </w:rPr>
              <w:t xml:space="preserve"> </w:t>
            </w:r>
            <w:r w:rsidR="00D615E8">
              <w:rPr>
                <w:sz w:val="24"/>
              </w:rPr>
              <w:t>Advocacy</w:t>
            </w:r>
            <w:r w:rsidR="00D615E8">
              <w:rPr>
                <w:spacing w:val="33"/>
                <w:sz w:val="24"/>
              </w:rPr>
              <w:t xml:space="preserve"> </w:t>
            </w:r>
            <w:r w:rsidR="00D615E8">
              <w:rPr>
                <w:sz w:val="24"/>
              </w:rPr>
              <w:t>package</w:t>
            </w:r>
            <w:r w:rsidR="00D615E8">
              <w:rPr>
                <w:spacing w:val="34"/>
                <w:sz w:val="24"/>
              </w:rPr>
              <w:t xml:space="preserve"> </w:t>
            </w:r>
            <w:r w:rsidR="00D615E8">
              <w:rPr>
                <w:sz w:val="24"/>
              </w:rPr>
              <w:t>(including</w:t>
            </w:r>
            <w:r w:rsidR="00D615E8">
              <w:rPr>
                <w:spacing w:val="31"/>
                <w:sz w:val="24"/>
              </w:rPr>
              <w:t xml:space="preserve"> </w:t>
            </w:r>
            <w:r w:rsidR="00D615E8">
              <w:rPr>
                <w:sz w:val="24"/>
              </w:rPr>
              <w:t>key</w:t>
            </w:r>
            <w:r w:rsidR="00D615E8">
              <w:rPr>
                <w:spacing w:val="34"/>
                <w:sz w:val="24"/>
              </w:rPr>
              <w:t xml:space="preserve"> </w:t>
            </w:r>
            <w:r w:rsidR="00D615E8">
              <w:rPr>
                <w:sz w:val="24"/>
              </w:rPr>
              <w:t>messages</w:t>
            </w:r>
            <w:r w:rsidR="00D615E8">
              <w:rPr>
                <w:spacing w:val="33"/>
                <w:sz w:val="24"/>
              </w:rPr>
              <w:t xml:space="preserve"> </w:t>
            </w:r>
            <w:r w:rsidR="00D615E8">
              <w:rPr>
                <w:sz w:val="24"/>
              </w:rPr>
              <w:t>for</w:t>
            </w:r>
            <w:r w:rsidR="00D615E8">
              <w:rPr>
                <w:spacing w:val="32"/>
                <w:sz w:val="24"/>
              </w:rPr>
              <w:t xml:space="preserve"> </w:t>
            </w:r>
            <w:r w:rsidR="00D615E8">
              <w:rPr>
                <w:sz w:val="24"/>
              </w:rPr>
              <w:t>different</w:t>
            </w:r>
            <w:r w:rsidR="00D615E8">
              <w:rPr>
                <w:spacing w:val="33"/>
                <w:sz w:val="24"/>
              </w:rPr>
              <w:t xml:space="preserve"> </w:t>
            </w:r>
            <w:r w:rsidR="00D615E8">
              <w:rPr>
                <w:sz w:val="24"/>
              </w:rPr>
              <w:t>levels</w:t>
            </w:r>
            <w:r w:rsidR="00D615E8">
              <w:rPr>
                <w:spacing w:val="32"/>
                <w:sz w:val="24"/>
              </w:rPr>
              <w:t xml:space="preserve"> </w:t>
            </w:r>
            <w:r w:rsidR="00D615E8">
              <w:rPr>
                <w:sz w:val="24"/>
              </w:rPr>
              <w:t>of</w:t>
            </w:r>
            <w:r w:rsidR="00D615E8">
              <w:rPr>
                <w:spacing w:val="-51"/>
                <w:sz w:val="24"/>
              </w:rPr>
              <w:t xml:space="preserve"> </w:t>
            </w:r>
            <w:r w:rsidR="00D615E8">
              <w:rPr>
                <w:sz w:val="24"/>
              </w:rPr>
              <w:t>stakeholders)</w:t>
            </w:r>
            <w:r w:rsidR="00D615E8">
              <w:rPr>
                <w:spacing w:val="-2"/>
                <w:sz w:val="24"/>
              </w:rPr>
              <w:t xml:space="preserve"> </w:t>
            </w:r>
            <w:r w:rsidR="00D615E8">
              <w:rPr>
                <w:sz w:val="24"/>
              </w:rPr>
              <w:t>developed, delivered</w:t>
            </w:r>
            <w:r w:rsidR="00D615E8">
              <w:rPr>
                <w:spacing w:val="-1"/>
                <w:sz w:val="24"/>
              </w:rPr>
              <w:t xml:space="preserve"> </w:t>
            </w:r>
            <w:r w:rsidR="00D615E8">
              <w:rPr>
                <w:sz w:val="24"/>
              </w:rPr>
              <w:t>and</w:t>
            </w:r>
            <w:r w:rsidR="00D615E8">
              <w:rPr>
                <w:spacing w:val="1"/>
                <w:sz w:val="24"/>
              </w:rPr>
              <w:t xml:space="preserve"> </w:t>
            </w:r>
            <w:r w:rsidR="00D615E8">
              <w:rPr>
                <w:sz w:val="24"/>
              </w:rPr>
              <w:t>finalized</w:t>
            </w:r>
          </w:p>
        </w:tc>
        <w:tc>
          <w:tcPr>
            <w:tcW w:w="2160" w:type="dxa"/>
            <w:gridSpan w:val="2"/>
          </w:tcPr>
          <w:p w14:paraId="2A783541" w14:textId="3CBDA831" w:rsidR="003F210D" w:rsidRDefault="00DA05ED" w:rsidP="00DA05E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</w:t>
            </w:r>
            <w:r w:rsidRPr="00DA05ED">
              <w:rPr>
                <w:rFonts w:ascii="Times New Roman"/>
              </w:rPr>
              <w:t>(</w:t>
            </w:r>
            <w:r>
              <w:rPr>
                <w:rFonts w:ascii="Times New Roman"/>
              </w:rPr>
              <w:t>D</w:t>
            </w:r>
            <w:r w:rsidRPr="00DA05ED">
              <w:rPr>
                <w:rFonts w:ascii="Times New Roman"/>
              </w:rPr>
              <w:t>uration: working days)</w:t>
            </w:r>
            <w:r>
              <w:rPr>
                <w:rFonts w:ascii="Times New Roman"/>
              </w:rPr>
              <w:t xml:space="preserve">                          5     </w:t>
            </w:r>
          </w:p>
        </w:tc>
      </w:tr>
      <w:tr w:rsidR="003F210D" w14:paraId="501F49F9" w14:textId="77777777">
        <w:trPr>
          <w:trHeight w:val="844"/>
        </w:trPr>
        <w:tc>
          <w:tcPr>
            <w:tcW w:w="7648" w:type="dxa"/>
          </w:tcPr>
          <w:p w14:paraId="69F8A898" w14:textId="306C3726" w:rsidR="003F210D" w:rsidRDefault="00CF467B">
            <w:pPr>
              <w:pStyle w:val="TableParagraph"/>
              <w:spacing w:line="266" w:lineRule="auto"/>
              <w:ind w:left="107" w:right="8"/>
              <w:rPr>
                <w:sz w:val="24"/>
              </w:rPr>
            </w:pPr>
            <w:r>
              <w:rPr>
                <w:sz w:val="24"/>
              </w:rPr>
              <w:t>5</w:t>
            </w:r>
            <w:r w:rsidR="00D615E8">
              <w:rPr>
                <w:sz w:val="24"/>
              </w:rPr>
              <w:t>.</w:t>
            </w:r>
            <w:r w:rsidR="00D615E8">
              <w:rPr>
                <w:spacing w:val="11"/>
                <w:sz w:val="24"/>
              </w:rPr>
              <w:t xml:space="preserve"> </w:t>
            </w:r>
            <w:r w:rsidR="00D615E8">
              <w:rPr>
                <w:sz w:val="24"/>
              </w:rPr>
              <w:t>Delivery</w:t>
            </w:r>
            <w:r w:rsidR="00D615E8">
              <w:rPr>
                <w:spacing w:val="9"/>
                <w:sz w:val="24"/>
              </w:rPr>
              <w:t xml:space="preserve"> </w:t>
            </w:r>
            <w:r w:rsidR="00D615E8">
              <w:rPr>
                <w:sz w:val="24"/>
              </w:rPr>
              <w:t>of</w:t>
            </w:r>
            <w:r w:rsidR="00D615E8">
              <w:rPr>
                <w:spacing w:val="12"/>
                <w:sz w:val="24"/>
              </w:rPr>
              <w:t xml:space="preserve"> </w:t>
            </w:r>
            <w:r w:rsidR="00D615E8">
              <w:rPr>
                <w:sz w:val="24"/>
              </w:rPr>
              <w:t>SBCC</w:t>
            </w:r>
            <w:r w:rsidR="00D615E8">
              <w:rPr>
                <w:spacing w:val="11"/>
                <w:sz w:val="24"/>
              </w:rPr>
              <w:t xml:space="preserve"> </w:t>
            </w:r>
            <w:r w:rsidR="00D615E8">
              <w:rPr>
                <w:sz w:val="24"/>
              </w:rPr>
              <w:t>training</w:t>
            </w:r>
            <w:r w:rsidR="00D615E8">
              <w:rPr>
                <w:spacing w:val="12"/>
                <w:sz w:val="24"/>
              </w:rPr>
              <w:t xml:space="preserve"> </w:t>
            </w:r>
            <w:r w:rsidR="00D615E8">
              <w:rPr>
                <w:sz w:val="24"/>
              </w:rPr>
              <w:t>in</w:t>
            </w:r>
            <w:r w:rsidR="00D615E8">
              <w:rPr>
                <w:spacing w:val="12"/>
                <w:sz w:val="24"/>
              </w:rPr>
              <w:t xml:space="preserve"> </w:t>
            </w:r>
            <w:r w:rsidR="00D615E8">
              <w:rPr>
                <w:sz w:val="24"/>
              </w:rPr>
              <w:t>selected</w:t>
            </w:r>
            <w:r w:rsidR="00D615E8">
              <w:rPr>
                <w:spacing w:val="24"/>
                <w:sz w:val="24"/>
              </w:rPr>
              <w:t xml:space="preserve"> </w:t>
            </w:r>
            <w:r w:rsidR="00D615E8">
              <w:rPr>
                <w:sz w:val="24"/>
              </w:rPr>
              <w:t>pilot</w:t>
            </w:r>
            <w:r w:rsidR="00D615E8">
              <w:rPr>
                <w:spacing w:val="13"/>
                <w:sz w:val="24"/>
              </w:rPr>
              <w:t xml:space="preserve"> </w:t>
            </w:r>
            <w:r w:rsidR="00D615E8">
              <w:rPr>
                <w:sz w:val="24"/>
              </w:rPr>
              <w:t>counties</w:t>
            </w:r>
            <w:r w:rsidR="00D615E8">
              <w:rPr>
                <w:spacing w:val="13"/>
                <w:sz w:val="24"/>
              </w:rPr>
              <w:t xml:space="preserve"> </w:t>
            </w:r>
            <w:r w:rsidR="00D615E8">
              <w:rPr>
                <w:sz w:val="24"/>
              </w:rPr>
              <w:t>including</w:t>
            </w:r>
            <w:r w:rsidR="00D615E8">
              <w:rPr>
                <w:spacing w:val="12"/>
                <w:sz w:val="24"/>
              </w:rPr>
              <w:t xml:space="preserve"> </w:t>
            </w:r>
            <w:r w:rsidR="00D615E8">
              <w:rPr>
                <w:sz w:val="24"/>
              </w:rPr>
              <w:t>submission</w:t>
            </w:r>
            <w:r w:rsidR="00D615E8">
              <w:rPr>
                <w:spacing w:val="-52"/>
                <w:sz w:val="24"/>
              </w:rPr>
              <w:t xml:space="preserve"> </w:t>
            </w:r>
            <w:r w:rsidR="00D615E8">
              <w:rPr>
                <w:sz w:val="24"/>
              </w:rPr>
              <w:t>of</w:t>
            </w:r>
            <w:r w:rsidR="00D615E8">
              <w:rPr>
                <w:spacing w:val="-1"/>
                <w:sz w:val="24"/>
              </w:rPr>
              <w:t xml:space="preserve"> </w:t>
            </w:r>
            <w:r w:rsidR="00D615E8">
              <w:rPr>
                <w:sz w:val="24"/>
              </w:rPr>
              <w:t>training report</w:t>
            </w:r>
          </w:p>
        </w:tc>
        <w:tc>
          <w:tcPr>
            <w:tcW w:w="1635" w:type="dxa"/>
            <w:tcBorders>
              <w:right w:val="nil"/>
            </w:tcBorders>
          </w:tcPr>
          <w:p w14:paraId="0368BB58" w14:textId="77777777" w:rsidR="003F210D" w:rsidRDefault="00D615E8">
            <w:pPr>
              <w:pStyle w:val="TableParagraph"/>
              <w:spacing w:line="266" w:lineRule="auto"/>
              <w:ind w:left="105" w:right="162" w:firstLine="55"/>
              <w:rPr>
                <w:sz w:val="24"/>
              </w:rPr>
            </w:pPr>
            <w:r>
              <w:rPr>
                <w:sz w:val="24"/>
              </w:rPr>
              <w:t>(duration: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days)</w:t>
            </w:r>
          </w:p>
        </w:tc>
        <w:tc>
          <w:tcPr>
            <w:tcW w:w="525" w:type="dxa"/>
            <w:tcBorders>
              <w:left w:val="nil"/>
            </w:tcBorders>
          </w:tcPr>
          <w:p w14:paraId="63E7D690" w14:textId="2F4D7763" w:rsidR="003F210D" w:rsidRDefault="00D615E8">
            <w:pPr>
              <w:pStyle w:val="TableParagraph"/>
              <w:spacing w:line="29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A05ED">
              <w:rPr>
                <w:sz w:val="24"/>
              </w:rPr>
              <w:t>0</w:t>
            </w:r>
          </w:p>
        </w:tc>
      </w:tr>
      <w:tr w:rsidR="003F210D" w14:paraId="22F9E066" w14:textId="77777777">
        <w:trPr>
          <w:trHeight w:val="1096"/>
        </w:trPr>
        <w:tc>
          <w:tcPr>
            <w:tcW w:w="7648" w:type="dxa"/>
          </w:tcPr>
          <w:p w14:paraId="5B65B25E" w14:textId="220B1127" w:rsidR="003F210D" w:rsidRDefault="00CF467B">
            <w:pPr>
              <w:pStyle w:val="TableParagraph"/>
              <w:spacing w:line="254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D615E8">
              <w:rPr>
                <w:sz w:val="24"/>
              </w:rPr>
              <w:t>. Conduct follow up field visits including supportive supervision/ follow</w:t>
            </w:r>
            <w:r w:rsidR="00D615E8">
              <w:rPr>
                <w:spacing w:val="1"/>
                <w:sz w:val="24"/>
              </w:rPr>
              <w:t xml:space="preserve"> </w:t>
            </w:r>
            <w:r w:rsidR="00D615E8">
              <w:rPr>
                <w:sz w:val="24"/>
              </w:rPr>
              <w:t>up/monitor/observation, using a M&amp;E tool/check list to observe impact of</w:t>
            </w:r>
            <w:r w:rsidR="00D615E8">
              <w:rPr>
                <w:spacing w:val="1"/>
                <w:sz w:val="24"/>
              </w:rPr>
              <w:t xml:space="preserve"> </w:t>
            </w:r>
            <w:r w:rsidR="00D615E8">
              <w:rPr>
                <w:sz w:val="24"/>
              </w:rPr>
              <w:t>roll</w:t>
            </w:r>
            <w:r w:rsidR="00D615E8">
              <w:rPr>
                <w:spacing w:val="-1"/>
                <w:sz w:val="24"/>
              </w:rPr>
              <w:t xml:space="preserve"> </w:t>
            </w:r>
            <w:r w:rsidR="00D615E8">
              <w:rPr>
                <w:sz w:val="24"/>
              </w:rPr>
              <w:t>out</w:t>
            </w:r>
            <w:r w:rsidR="00D615E8">
              <w:rPr>
                <w:spacing w:val="-1"/>
                <w:sz w:val="24"/>
              </w:rPr>
              <w:t xml:space="preserve"> </w:t>
            </w:r>
            <w:r w:rsidR="00D615E8">
              <w:rPr>
                <w:sz w:val="24"/>
              </w:rPr>
              <w:t>training</w:t>
            </w:r>
            <w:r w:rsidR="00D615E8">
              <w:rPr>
                <w:spacing w:val="-3"/>
                <w:sz w:val="24"/>
              </w:rPr>
              <w:t xml:space="preserve"> </w:t>
            </w:r>
            <w:r w:rsidR="00D615E8">
              <w:rPr>
                <w:sz w:val="24"/>
              </w:rPr>
              <w:t>and</w:t>
            </w:r>
            <w:r w:rsidR="00D615E8">
              <w:rPr>
                <w:spacing w:val="1"/>
                <w:sz w:val="24"/>
              </w:rPr>
              <w:t xml:space="preserve"> </w:t>
            </w:r>
            <w:r w:rsidR="00D615E8">
              <w:rPr>
                <w:sz w:val="24"/>
              </w:rPr>
              <w:t>implementation</w:t>
            </w:r>
            <w:r w:rsidR="00D615E8">
              <w:rPr>
                <w:spacing w:val="-2"/>
                <w:sz w:val="24"/>
              </w:rPr>
              <w:t xml:space="preserve"> </w:t>
            </w:r>
            <w:r w:rsidR="00D615E8">
              <w:rPr>
                <w:sz w:val="24"/>
              </w:rPr>
              <w:t>of the SBCC</w:t>
            </w:r>
            <w:r w:rsidR="00D615E8">
              <w:rPr>
                <w:spacing w:val="-1"/>
                <w:sz w:val="24"/>
              </w:rPr>
              <w:t xml:space="preserve"> </w:t>
            </w:r>
            <w:r w:rsidR="00D615E8">
              <w:rPr>
                <w:sz w:val="24"/>
              </w:rPr>
              <w:t>strategy.</w:t>
            </w:r>
          </w:p>
        </w:tc>
        <w:tc>
          <w:tcPr>
            <w:tcW w:w="1635" w:type="dxa"/>
            <w:tcBorders>
              <w:right w:val="nil"/>
            </w:tcBorders>
          </w:tcPr>
          <w:p w14:paraId="6778A2FA" w14:textId="77777777" w:rsidR="003F210D" w:rsidRDefault="00D615E8">
            <w:pPr>
              <w:pStyle w:val="TableParagraph"/>
              <w:spacing w:line="266" w:lineRule="auto"/>
              <w:ind w:left="105" w:right="161"/>
              <w:rPr>
                <w:sz w:val="24"/>
              </w:rPr>
            </w:pPr>
            <w:r>
              <w:rPr>
                <w:sz w:val="24"/>
              </w:rPr>
              <w:t>(duration: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days)</w:t>
            </w:r>
          </w:p>
        </w:tc>
        <w:tc>
          <w:tcPr>
            <w:tcW w:w="525" w:type="dxa"/>
            <w:tcBorders>
              <w:left w:val="nil"/>
            </w:tcBorders>
          </w:tcPr>
          <w:p w14:paraId="1A114111" w14:textId="77777777" w:rsidR="003F210D" w:rsidRDefault="00D615E8">
            <w:pPr>
              <w:pStyle w:val="TableParagraph"/>
              <w:spacing w:line="29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67227DDF" w14:textId="77777777" w:rsidR="003F210D" w:rsidRDefault="003F210D">
      <w:pPr>
        <w:spacing w:line="292" w:lineRule="exact"/>
        <w:jc w:val="right"/>
        <w:rPr>
          <w:sz w:val="24"/>
        </w:rPr>
        <w:sectPr w:rsidR="003F210D">
          <w:pgSz w:w="11910" w:h="16840"/>
          <w:pgMar w:top="1340" w:right="540" w:bottom="280" w:left="280" w:header="182" w:footer="0" w:gutter="0"/>
          <w:cols w:space="720"/>
        </w:sectPr>
      </w:pPr>
    </w:p>
    <w:p w14:paraId="3143C588" w14:textId="77777777" w:rsidR="003F210D" w:rsidRDefault="003F210D">
      <w:pPr>
        <w:pStyle w:val="BodyText"/>
        <w:spacing w:before="5"/>
        <w:rPr>
          <w:sz w:val="7"/>
        </w:rPr>
      </w:pPr>
    </w:p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8"/>
        <w:gridCol w:w="1696"/>
        <w:gridCol w:w="465"/>
      </w:tblGrid>
      <w:tr w:rsidR="003F210D" w14:paraId="5A51CC47" w14:textId="77777777">
        <w:trPr>
          <w:trHeight w:val="324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FDAD01" w14:textId="49DABFEB" w:rsidR="003F210D" w:rsidRDefault="00CF467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 w:rsidR="00D615E8">
              <w:rPr>
                <w:sz w:val="24"/>
              </w:rPr>
              <w:t>.</w:t>
            </w:r>
            <w:r w:rsidR="00D615E8">
              <w:rPr>
                <w:spacing w:val="74"/>
                <w:sz w:val="24"/>
              </w:rPr>
              <w:t xml:space="preserve"> </w:t>
            </w:r>
            <w:r w:rsidR="00D615E8">
              <w:rPr>
                <w:sz w:val="24"/>
              </w:rPr>
              <w:t xml:space="preserve">Provide  </w:t>
            </w:r>
            <w:r w:rsidR="00D615E8">
              <w:rPr>
                <w:spacing w:val="19"/>
                <w:sz w:val="24"/>
              </w:rPr>
              <w:t xml:space="preserve"> </w:t>
            </w:r>
            <w:r w:rsidR="00D615E8">
              <w:rPr>
                <w:sz w:val="24"/>
              </w:rPr>
              <w:t xml:space="preserve">technical  </w:t>
            </w:r>
            <w:r w:rsidR="00D615E8">
              <w:rPr>
                <w:spacing w:val="16"/>
                <w:sz w:val="24"/>
              </w:rPr>
              <w:t xml:space="preserve"> </w:t>
            </w:r>
            <w:r w:rsidR="00D615E8">
              <w:rPr>
                <w:sz w:val="24"/>
              </w:rPr>
              <w:t xml:space="preserve">oversight  </w:t>
            </w:r>
            <w:r w:rsidR="00D615E8">
              <w:rPr>
                <w:spacing w:val="17"/>
                <w:sz w:val="24"/>
              </w:rPr>
              <w:t xml:space="preserve"> </w:t>
            </w:r>
            <w:r w:rsidR="00D615E8">
              <w:rPr>
                <w:sz w:val="24"/>
              </w:rPr>
              <w:t xml:space="preserve">and  </w:t>
            </w:r>
            <w:r w:rsidR="00D615E8">
              <w:rPr>
                <w:spacing w:val="19"/>
                <w:sz w:val="24"/>
              </w:rPr>
              <w:t xml:space="preserve"> </w:t>
            </w:r>
            <w:r w:rsidR="00D615E8">
              <w:rPr>
                <w:sz w:val="24"/>
              </w:rPr>
              <w:t xml:space="preserve">guidance  </w:t>
            </w:r>
            <w:r w:rsidR="00D615E8">
              <w:rPr>
                <w:spacing w:val="20"/>
                <w:sz w:val="24"/>
              </w:rPr>
              <w:t xml:space="preserve"> </w:t>
            </w:r>
            <w:r w:rsidR="00D615E8">
              <w:rPr>
                <w:sz w:val="24"/>
              </w:rPr>
              <w:t xml:space="preserve">to  </w:t>
            </w:r>
            <w:r w:rsidR="00D615E8">
              <w:rPr>
                <w:spacing w:val="17"/>
                <w:sz w:val="24"/>
              </w:rPr>
              <w:t xml:space="preserve"> </w:t>
            </w:r>
            <w:r w:rsidR="00D615E8">
              <w:rPr>
                <w:sz w:val="24"/>
              </w:rPr>
              <w:t xml:space="preserve">the  </w:t>
            </w:r>
            <w:r w:rsidR="00D615E8">
              <w:rPr>
                <w:spacing w:val="17"/>
                <w:sz w:val="24"/>
              </w:rPr>
              <w:t xml:space="preserve"> </w:t>
            </w:r>
            <w:r w:rsidR="00D615E8">
              <w:rPr>
                <w:sz w:val="24"/>
              </w:rPr>
              <w:t xml:space="preserve">production  </w:t>
            </w:r>
            <w:r w:rsidR="00D615E8">
              <w:rPr>
                <w:spacing w:val="17"/>
                <w:sz w:val="24"/>
              </w:rPr>
              <w:t xml:space="preserve"> </w:t>
            </w:r>
            <w:r w:rsidR="00D615E8">
              <w:rPr>
                <w:sz w:val="24"/>
              </w:rPr>
              <w:t>of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</w:tcPr>
          <w:p w14:paraId="11E2B47E" w14:textId="77777777" w:rsidR="003F210D" w:rsidRDefault="00D615E8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(duration:</w:t>
            </w:r>
          </w:p>
        </w:tc>
        <w:tc>
          <w:tcPr>
            <w:tcW w:w="465" w:type="dxa"/>
            <w:tcBorders>
              <w:top w:val="single" w:sz="4" w:space="0" w:color="000000"/>
              <w:right w:val="single" w:sz="4" w:space="0" w:color="000000"/>
            </w:tcBorders>
          </w:tcPr>
          <w:p w14:paraId="4132F0EF" w14:textId="77777777" w:rsidR="003F210D" w:rsidRDefault="00D615E8">
            <w:pPr>
              <w:pStyle w:val="TableParagraph"/>
              <w:spacing w:line="292" w:lineRule="exact"/>
              <w:ind w:left="2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F210D" w14:paraId="6DC0B2A3" w14:textId="77777777">
        <w:trPr>
          <w:trHeight w:val="319"/>
        </w:trPr>
        <w:tc>
          <w:tcPr>
            <w:tcW w:w="7648" w:type="dxa"/>
            <w:tcBorders>
              <w:left w:val="single" w:sz="4" w:space="0" w:color="000000"/>
              <w:right w:val="single" w:sz="4" w:space="0" w:color="000000"/>
            </w:tcBorders>
          </w:tcPr>
          <w:p w14:paraId="0F169643" w14:textId="77777777" w:rsidR="003F210D" w:rsidRDefault="00D615E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IEC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flyers,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messaging</w:t>
            </w:r>
          </w:p>
        </w:tc>
        <w:tc>
          <w:tcPr>
            <w:tcW w:w="1696" w:type="dxa"/>
            <w:tcBorders>
              <w:left w:val="single" w:sz="4" w:space="0" w:color="000000"/>
            </w:tcBorders>
          </w:tcPr>
          <w:p w14:paraId="708F5357" w14:textId="77777777" w:rsidR="003F210D" w:rsidRDefault="00D615E8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days)</w:t>
            </w:r>
          </w:p>
        </w:tc>
        <w:tc>
          <w:tcPr>
            <w:tcW w:w="465" w:type="dxa"/>
            <w:tcBorders>
              <w:right w:val="single" w:sz="4" w:space="0" w:color="000000"/>
            </w:tcBorders>
          </w:tcPr>
          <w:p w14:paraId="457D29FD" w14:textId="77777777" w:rsidR="003F210D" w:rsidRDefault="003F210D">
            <w:pPr>
              <w:pStyle w:val="TableParagraph"/>
              <w:rPr>
                <w:rFonts w:ascii="Times New Roman"/>
              </w:rPr>
            </w:pPr>
          </w:p>
        </w:tc>
      </w:tr>
      <w:tr w:rsidR="003F210D" w14:paraId="7DFF33EF" w14:textId="77777777">
        <w:trPr>
          <w:trHeight w:val="455"/>
        </w:trPr>
        <w:tc>
          <w:tcPr>
            <w:tcW w:w="7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0E5B" w14:textId="77777777" w:rsidR="003F210D" w:rsidRDefault="00D615E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billboards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pre-testing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materials)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14:paraId="423D6557" w14:textId="77777777" w:rsidR="003F210D" w:rsidRDefault="003F21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</w:tcPr>
          <w:p w14:paraId="4865A1DB" w14:textId="77777777" w:rsidR="003F210D" w:rsidRDefault="003F210D">
            <w:pPr>
              <w:pStyle w:val="TableParagraph"/>
              <w:rPr>
                <w:rFonts w:ascii="Times New Roman"/>
              </w:rPr>
            </w:pPr>
          </w:p>
        </w:tc>
      </w:tr>
    </w:tbl>
    <w:p w14:paraId="42784ECF" w14:textId="77777777" w:rsidR="003F210D" w:rsidRDefault="003F210D">
      <w:pPr>
        <w:pStyle w:val="BodyText"/>
        <w:rPr>
          <w:sz w:val="20"/>
        </w:rPr>
      </w:pPr>
    </w:p>
    <w:p w14:paraId="33B2F4D2" w14:textId="77777777" w:rsidR="003F210D" w:rsidRDefault="00D615E8">
      <w:pPr>
        <w:pStyle w:val="BodyText"/>
        <w:spacing w:before="51"/>
        <w:ind w:left="1160"/>
      </w:pPr>
      <w:r>
        <w:rPr>
          <w:color w:val="00AFEF"/>
        </w:rPr>
        <w:t>Experience</w:t>
      </w:r>
    </w:p>
    <w:p w14:paraId="7366E2CB" w14:textId="77777777" w:rsidR="003F210D" w:rsidRDefault="003F210D">
      <w:pPr>
        <w:pStyle w:val="BodyText"/>
        <w:spacing w:before="8"/>
        <w:rPr>
          <w:sz w:val="18"/>
        </w:rPr>
      </w:pPr>
    </w:p>
    <w:p w14:paraId="4D178307" w14:textId="77777777" w:rsidR="003F210D" w:rsidRDefault="00D615E8">
      <w:pPr>
        <w:pStyle w:val="BodyText"/>
        <w:spacing w:line="264" w:lineRule="auto"/>
        <w:ind w:left="1160" w:right="891"/>
        <w:jc w:val="both"/>
      </w:pPr>
      <w:r>
        <w:t>The experience requirement for the Communications firm to develop communications for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CRVS</w:t>
      </w:r>
      <w:r>
        <w:rPr>
          <w:spacing w:val="1"/>
        </w:rPr>
        <w:t xml:space="preserve"> </w:t>
      </w:r>
      <w:r>
        <w:t>initiative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sub-</w:t>
      </w:r>
      <w:r>
        <w:rPr>
          <w:spacing w:val="1"/>
        </w:rPr>
        <w:t xml:space="preserve"> </w:t>
      </w:r>
      <w:r>
        <w:t>national/community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members</w:t>
      </w:r>
      <w:r>
        <w:rPr>
          <w:color w:val="00AFEF"/>
        </w:rPr>
        <w:t>.</w:t>
      </w:r>
    </w:p>
    <w:p w14:paraId="1A0A71FF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1"/>
        </w:tabs>
        <w:spacing w:before="199" w:line="242" w:lineRule="auto"/>
        <w:ind w:right="899"/>
        <w:jc w:val="both"/>
        <w:rPr>
          <w:sz w:val="24"/>
        </w:rPr>
      </w:pPr>
      <w:r>
        <w:rPr>
          <w:sz w:val="24"/>
        </w:rPr>
        <w:t>Advanced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degree</w:t>
      </w:r>
      <w:r>
        <w:rPr>
          <w:spacing w:val="1"/>
          <w:sz w:val="24"/>
        </w:rPr>
        <w:t xml:space="preserve"> </w:t>
      </w:r>
      <w:r>
        <w:rPr>
          <w:sz w:val="24"/>
        </w:rPr>
        <w:t>(Master/PG)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communication, </w:t>
      </w:r>
      <w:proofErr w:type="spellStart"/>
      <w:r>
        <w:rPr>
          <w:sz w:val="24"/>
        </w:rPr>
        <w:t>behavioural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science,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health,</w:t>
      </w:r>
      <w:r>
        <w:rPr>
          <w:spacing w:val="-2"/>
          <w:sz w:val="24"/>
        </w:rPr>
        <w:t xml:space="preserve"> </w:t>
      </w:r>
      <w:r>
        <w:rPr>
          <w:sz w:val="24"/>
        </w:rPr>
        <w:t>nutrition</w:t>
      </w:r>
      <w:r>
        <w:rPr>
          <w:spacing w:val="1"/>
          <w:sz w:val="24"/>
        </w:rPr>
        <w:t xml:space="preserve"> </w:t>
      </w:r>
      <w:r>
        <w:rPr>
          <w:sz w:val="24"/>
        </w:rPr>
        <w:t>or related social sciences</w:t>
      </w:r>
    </w:p>
    <w:p w14:paraId="1DC3FDEF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1"/>
        </w:tabs>
        <w:ind w:right="897"/>
        <w:jc w:val="both"/>
        <w:rPr>
          <w:sz w:val="24"/>
        </w:rPr>
      </w:pPr>
      <w:r>
        <w:rPr>
          <w:sz w:val="24"/>
        </w:rPr>
        <w:t>Minimum 8-10 years of proven work experience in the area of communication for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development, including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 of C4D</w:t>
      </w:r>
      <w:r>
        <w:rPr>
          <w:spacing w:val="1"/>
          <w:sz w:val="24"/>
        </w:rPr>
        <w:t xml:space="preserve"> </w:t>
      </w:r>
      <w:r>
        <w:rPr>
          <w:sz w:val="24"/>
        </w:rPr>
        <w:t>strategies and</w:t>
      </w:r>
      <w:r>
        <w:rPr>
          <w:spacing w:val="-1"/>
          <w:sz w:val="24"/>
        </w:rPr>
        <w:t xml:space="preserve"> </w:t>
      </w:r>
      <w:r>
        <w:rPr>
          <w:sz w:val="24"/>
        </w:rPr>
        <w:t>training.</w:t>
      </w:r>
    </w:p>
    <w:p w14:paraId="02F17971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1"/>
        </w:tabs>
        <w:ind w:right="900"/>
        <w:jc w:val="both"/>
        <w:rPr>
          <w:sz w:val="24"/>
        </w:rPr>
      </w:pPr>
      <w:r>
        <w:rPr>
          <w:sz w:val="24"/>
        </w:rPr>
        <w:t>Successful</w:t>
      </w:r>
      <w:r>
        <w:rPr>
          <w:spacing w:val="-10"/>
          <w:sz w:val="24"/>
        </w:rPr>
        <w:t xml:space="preserve"> </w:t>
      </w:r>
      <w:r>
        <w:rPr>
          <w:sz w:val="24"/>
        </w:rPr>
        <w:t>proven</w:t>
      </w:r>
      <w:r>
        <w:rPr>
          <w:spacing w:val="-11"/>
          <w:sz w:val="24"/>
        </w:rPr>
        <w:t xml:space="preserve"> </w:t>
      </w:r>
      <w:r>
        <w:rPr>
          <w:sz w:val="24"/>
        </w:rPr>
        <w:t>track</w:t>
      </w:r>
      <w:r>
        <w:rPr>
          <w:spacing w:val="-10"/>
          <w:sz w:val="24"/>
        </w:rPr>
        <w:t xml:space="preserve"> </w:t>
      </w:r>
      <w:r>
        <w:rPr>
          <w:sz w:val="24"/>
        </w:rPr>
        <w:t>record</w:t>
      </w:r>
      <w:r>
        <w:rPr>
          <w:spacing w:val="-9"/>
          <w:sz w:val="24"/>
        </w:rPr>
        <w:t xml:space="preserve"> </w:t>
      </w:r>
      <w:r>
        <w:rPr>
          <w:sz w:val="24"/>
        </w:rPr>
        <w:t>designing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social</w:t>
      </w:r>
      <w:r>
        <w:rPr>
          <w:spacing w:val="-10"/>
          <w:sz w:val="24"/>
        </w:rPr>
        <w:t xml:space="preserve"> </w:t>
      </w:r>
      <w:r>
        <w:rPr>
          <w:sz w:val="24"/>
        </w:rPr>
        <w:t>change</w:t>
      </w:r>
      <w:r>
        <w:rPr>
          <w:spacing w:val="-9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51"/>
          <w:sz w:val="24"/>
        </w:rPr>
        <w:t xml:space="preserve"> </w:t>
      </w:r>
      <w:r>
        <w:rPr>
          <w:sz w:val="24"/>
        </w:rPr>
        <w:t>strategies, conceptual frameworks, and messaging on violence prevention or related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matter,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show</w:t>
      </w:r>
      <w:r>
        <w:rPr>
          <w:spacing w:val="-2"/>
          <w:sz w:val="24"/>
        </w:rPr>
        <w:t xml:space="preserve"> </w:t>
      </w:r>
      <w:r>
        <w:rPr>
          <w:sz w:val="24"/>
        </w:rPr>
        <w:t>measurable social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impact or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 change;</w:t>
      </w:r>
    </w:p>
    <w:p w14:paraId="04CC9FB3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1"/>
        </w:tabs>
        <w:spacing w:line="261" w:lineRule="auto"/>
        <w:ind w:right="896"/>
        <w:jc w:val="both"/>
        <w:rPr>
          <w:sz w:val="24"/>
        </w:rPr>
      </w:pPr>
      <w:r>
        <w:rPr>
          <w:sz w:val="24"/>
        </w:rPr>
        <w:t>Demonstrated familiarity with social behavior change approaches (especially as it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nutrition)</w:t>
      </w:r>
    </w:p>
    <w:p w14:paraId="3917399F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1"/>
        </w:tabs>
        <w:spacing w:before="43" w:line="264" w:lineRule="auto"/>
        <w:ind w:right="893"/>
        <w:jc w:val="both"/>
        <w:rPr>
          <w:sz w:val="24"/>
        </w:rPr>
      </w:pPr>
      <w:r>
        <w:rPr>
          <w:sz w:val="24"/>
        </w:rPr>
        <w:t>Demonstrated</w:t>
      </w:r>
      <w:r>
        <w:rPr>
          <w:spacing w:val="-7"/>
          <w:sz w:val="24"/>
        </w:rPr>
        <w:t xml:space="preserve"> </w:t>
      </w:r>
      <w:r>
        <w:rPr>
          <w:sz w:val="24"/>
        </w:rPr>
        <w:t>knowledgeable</w:t>
      </w:r>
      <w:r>
        <w:rPr>
          <w:spacing w:val="-8"/>
          <w:sz w:val="24"/>
        </w:rPr>
        <w:t xml:space="preserve"> </w:t>
      </w:r>
      <w:r>
        <w:rPr>
          <w:sz w:val="24"/>
        </w:rPr>
        <w:t>practice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working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national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sub-national</w:t>
      </w:r>
      <w:r>
        <w:rPr>
          <w:spacing w:val="-7"/>
          <w:sz w:val="24"/>
        </w:rPr>
        <w:t xml:space="preserve"> </w:t>
      </w:r>
      <w:r>
        <w:rPr>
          <w:sz w:val="24"/>
        </w:rPr>
        <w:t>levels,</w:t>
      </w:r>
      <w:r>
        <w:rPr>
          <w:spacing w:val="-52"/>
          <w:sz w:val="24"/>
        </w:rPr>
        <w:t xml:space="preserve"> </w:t>
      </w:r>
      <w:r>
        <w:rPr>
          <w:sz w:val="24"/>
        </w:rPr>
        <w:t>nongovernmental and</w:t>
      </w:r>
      <w:r>
        <w:rPr>
          <w:spacing w:val="1"/>
          <w:sz w:val="24"/>
        </w:rPr>
        <w:t xml:space="preserve"> </w:t>
      </w:r>
      <w:r>
        <w:rPr>
          <w:sz w:val="24"/>
        </w:rPr>
        <w:t>community-based organizations as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 Ministry of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Liberia</w:t>
      </w:r>
    </w:p>
    <w:p w14:paraId="4B0A5DF2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1"/>
        </w:tabs>
        <w:spacing w:before="38"/>
        <w:ind w:hanging="361"/>
        <w:jc w:val="both"/>
        <w:rPr>
          <w:sz w:val="24"/>
        </w:rPr>
      </w:pPr>
      <w:r>
        <w:rPr>
          <w:sz w:val="24"/>
        </w:rPr>
        <w:t>Excellent</w:t>
      </w:r>
      <w:r>
        <w:rPr>
          <w:spacing w:val="-6"/>
          <w:sz w:val="24"/>
        </w:rPr>
        <w:t xml:space="preserve"> </w:t>
      </w:r>
      <w:r>
        <w:rPr>
          <w:sz w:val="24"/>
        </w:rPr>
        <w:t>interpersonal</w:t>
      </w:r>
      <w:r>
        <w:rPr>
          <w:spacing w:val="-7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</w:p>
    <w:p w14:paraId="67C2EB9F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1"/>
        </w:tabs>
        <w:spacing w:before="68"/>
        <w:ind w:hanging="361"/>
        <w:jc w:val="both"/>
        <w:rPr>
          <w:sz w:val="24"/>
        </w:rPr>
      </w:pPr>
      <w:r>
        <w:rPr>
          <w:sz w:val="24"/>
        </w:rPr>
        <w:t>Fluent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spoken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</w:p>
    <w:p w14:paraId="3BD62361" w14:textId="77777777" w:rsidR="003F210D" w:rsidRDefault="003F210D">
      <w:pPr>
        <w:pStyle w:val="BodyText"/>
        <w:spacing w:before="7"/>
        <w:rPr>
          <w:sz w:val="35"/>
        </w:rPr>
      </w:pPr>
    </w:p>
    <w:p w14:paraId="21181A4E" w14:textId="77777777" w:rsidR="003F210D" w:rsidRDefault="00D615E8">
      <w:pPr>
        <w:pStyle w:val="BodyText"/>
        <w:spacing w:line="266" w:lineRule="auto"/>
        <w:ind w:left="1160" w:right="896"/>
        <w:jc w:val="both"/>
      </w:pPr>
      <w:r>
        <w:t>The consultancy firm should have an appropriate mix of expertise preferably international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 experiences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expertise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areas</w:t>
      </w:r>
    </w:p>
    <w:p w14:paraId="34B5E28D" w14:textId="600B1DC3" w:rsidR="003F210D" w:rsidRDefault="00D615E8">
      <w:pPr>
        <w:pStyle w:val="BodyText"/>
        <w:spacing w:before="192" w:line="264" w:lineRule="auto"/>
        <w:ind w:left="1160" w:right="893"/>
        <w:jc w:val="both"/>
      </w:pPr>
      <w:r>
        <w:t xml:space="preserve">The team should be led by a team leader with a minimum of </w:t>
      </w:r>
      <w:r w:rsidR="008B1A92">
        <w:t>master’s degree</w:t>
      </w:r>
      <w:r>
        <w:t xml:space="preserve"> and 10 years’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assignment.,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demonstrable</w:t>
      </w:r>
      <w:r>
        <w:rPr>
          <w:spacing w:val="-13"/>
        </w:rPr>
        <w:t xml:space="preserve"> </w:t>
      </w:r>
      <w:r>
        <w:rPr>
          <w:spacing w:val="-1"/>
        </w:rPr>
        <w:t>experience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similar</w:t>
      </w:r>
      <w:r>
        <w:rPr>
          <w:spacing w:val="-12"/>
        </w:rPr>
        <w:t xml:space="preserve"> </w:t>
      </w:r>
      <w:r>
        <w:rPr>
          <w:spacing w:val="-1"/>
        </w:rPr>
        <w:t>assignment</w:t>
      </w:r>
      <w:r>
        <w:rPr>
          <w:spacing w:val="-1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some</w:t>
      </w:r>
      <w:r>
        <w:rPr>
          <w:spacing w:val="-12"/>
        </w:rPr>
        <w:t xml:space="preserve"> </w:t>
      </w:r>
      <w:r>
        <w:t>understanding</w:t>
      </w:r>
      <w:r>
        <w:rPr>
          <w:spacing w:val="-1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CRVS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Identity</w:t>
      </w:r>
      <w:r>
        <w:rPr>
          <w:spacing w:val="-52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All team experts should have a minimum as stated above.</w:t>
      </w:r>
      <w:r>
        <w:rPr>
          <w:spacing w:val="1"/>
        </w:rPr>
        <w:t xml:space="preserve"> </w:t>
      </w:r>
      <w:r>
        <w:t>They should also</w:t>
      </w:r>
      <w:r>
        <w:rPr>
          <w:spacing w:val="1"/>
        </w:rPr>
        <w:t xml:space="preserve"> </w:t>
      </w:r>
      <w:r>
        <w:t>have experience developing communication</w:t>
      </w:r>
      <w:r>
        <w:rPr>
          <w:spacing w:val="1"/>
        </w:rPr>
        <w:t xml:space="preserve"> </w:t>
      </w:r>
      <w:r>
        <w:t>strategies as well as working with the multi-</w:t>
      </w:r>
      <w:r>
        <w:rPr>
          <w:spacing w:val="1"/>
        </w:rPr>
        <w:t xml:space="preserve"> </w:t>
      </w:r>
      <w:r>
        <w:t>stakeholders. The firm must have track record and familiarity with local context In depth</w:t>
      </w:r>
      <w:r>
        <w:rPr>
          <w:spacing w:val="1"/>
        </w:rPr>
        <w:t xml:space="preserve"> </w:t>
      </w:r>
      <w:r>
        <w:t>knowledge and good understanding of IMS,</w:t>
      </w:r>
      <w:r>
        <w:rPr>
          <w:spacing w:val="1"/>
        </w:rPr>
        <w:t xml:space="preserve"> </w:t>
      </w:r>
      <w:r>
        <w:t>CRVS policies and strategies, and how it affects</w:t>
      </w:r>
      <w:r>
        <w:rPr>
          <w:spacing w:val="1"/>
        </w:rPr>
        <w:t xml:space="preserve"> </w:t>
      </w:r>
      <w:r>
        <w:t>and may affect members of the population differently including persons with disabilities,</w:t>
      </w:r>
      <w:r>
        <w:rPr>
          <w:spacing w:val="1"/>
        </w:rPr>
        <w:t xml:space="preserve"> </w:t>
      </w:r>
      <w:r>
        <w:t>migrants,</w:t>
      </w:r>
      <w:r>
        <w:rPr>
          <w:spacing w:val="-3"/>
        </w:rPr>
        <w:t xml:space="preserve"> </w:t>
      </w:r>
      <w:r>
        <w:t>women and</w:t>
      </w:r>
      <w:r>
        <w:rPr>
          <w:spacing w:val="1"/>
        </w:rPr>
        <w:t xml:space="preserve"> </w:t>
      </w:r>
      <w:r>
        <w:t>men;</w:t>
      </w:r>
    </w:p>
    <w:p w14:paraId="40C10840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1"/>
        </w:tabs>
        <w:spacing w:before="203" w:line="264" w:lineRule="auto"/>
        <w:ind w:right="899"/>
        <w:jc w:val="both"/>
        <w:rPr>
          <w:sz w:val="24"/>
        </w:rPr>
      </w:pPr>
      <w:r>
        <w:rPr>
          <w:sz w:val="24"/>
        </w:rPr>
        <w:t>Additionally, the team must collectively demonstrate Integrity, timeliness, openness</w:t>
      </w:r>
      <w:r>
        <w:rPr>
          <w:spacing w:val="1"/>
          <w:sz w:val="24"/>
        </w:rPr>
        <w:t xml:space="preserve"> </w:t>
      </w:r>
      <w:r>
        <w:rPr>
          <w:sz w:val="24"/>
        </w:rPr>
        <w:t>to learn, willingness to have long term engagement with government, the UN and</w:t>
      </w:r>
      <w:r>
        <w:rPr>
          <w:spacing w:val="1"/>
          <w:sz w:val="24"/>
        </w:rPr>
        <w:t xml:space="preserve"> </w:t>
      </w:r>
      <w:r>
        <w:rPr>
          <w:sz w:val="24"/>
        </w:rPr>
        <w:t>other stakeholders</w:t>
      </w:r>
    </w:p>
    <w:p w14:paraId="48664E99" w14:textId="77777777" w:rsidR="003F210D" w:rsidRDefault="003F210D">
      <w:pPr>
        <w:spacing w:line="264" w:lineRule="auto"/>
        <w:jc w:val="both"/>
        <w:rPr>
          <w:sz w:val="24"/>
        </w:rPr>
        <w:sectPr w:rsidR="003F210D">
          <w:pgSz w:w="11910" w:h="16840"/>
          <w:pgMar w:top="1340" w:right="540" w:bottom="280" w:left="280" w:header="182" w:footer="0" w:gutter="0"/>
          <w:cols w:space="720"/>
        </w:sectPr>
      </w:pPr>
    </w:p>
    <w:p w14:paraId="17E22B23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1"/>
        </w:tabs>
        <w:spacing w:before="92" w:line="264" w:lineRule="auto"/>
        <w:ind w:right="895"/>
        <w:jc w:val="both"/>
        <w:rPr>
          <w:sz w:val="24"/>
        </w:rPr>
      </w:pPr>
      <w:r>
        <w:rPr>
          <w:sz w:val="24"/>
        </w:rPr>
        <w:lastRenderedPageBreak/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possess</w:t>
      </w:r>
      <w:r>
        <w:rPr>
          <w:spacing w:val="1"/>
          <w:sz w:val="24"/>
        </w:rPr>
        <w:t xml:space="preserve"> </w:t>
      </w:r>
      <w:r>
        <w:rPr>
          <w:sz w:val="24"/>
        </w:rPr>
        <w:t>previous</w:t>
      </w:r>
      <w:r>
        <w:rPr>
          <w:spacing w:val="1"/>
          <w:sz w:val="24"/>
        </w:rPr>
        <w:t xml:space="preserve"> </w:t>
      </w:r>
      <w:r>
        <w:rPr>
          <w:sz w:val="24"/>
        </w:rPr>
        <w:t>track</w:t>
      </w:r>
      <w:r>
        <w:rPr>
          <w:spacing w:val="1"/>
          <w:sz w:val="24"/>
        </w:rPr>
        <w:t xml:space="preserve"> </w:t>
      </w:r>
      <w:r>
        <w:rPr>
          <w:sz w:val="24"/>
        </w:rPr>
        <w:t>record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</w:p>
    <w:p w14:paraId="5A9D923D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1"/>
        </w:tabs>
        <w:spacing w:before="200" w:line="264" w:lineRule="auto"/>
        <w:ind w:right="901"/>
        <w:jc w:val="both"/>
        <w:rPr>
          <w:sz w:val="24"/>
        </w:rPr>
      </w:pPr>
      <w:r>
        <w:rPr>
          <w:sz w:val="24"/>
        </w:rPr>
        <w:t>Excellent knowledge of English,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the ability to write reports clearly and</w:t>
      </w:r>
      <w:r>
        <w:rPr>
          <w:spacing w:val="1"/>
          <w:sz w:val="24"/>
        </w:rPr>
        <w:t xml:space="preserve"> </w:t>
      </w:r>
      <w:r>
        <w:rPr>
          <w:sz w:val="24"/>
        </w:rPr>
        <w:t>concisely and to set out a coherent argument in presentation and group interactions.</w:t>
      </w:r>
      <w:r>
        <w:rPr>
          <w:spacing w:val="-52"/>
          <w:sz w:val="24"/>
        </w:rPr>
        <w:t xml:space="preserve"> </w:t>
      </w:r>
      <w:r>
        <w:rPr>
          <w:sz w:val="24"/>
        </w:rPr>
        <w:t>Capacity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facilitate and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communicate with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stakeholders</w:t>
      </w:r>
    </w:p>
    <w:p w14:paraId="6A0014A9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1"/>
        </w:tabs>
        <w:spacing w:before="201" w:line="264" w:lineRule="auto"/>
        <w:ind w:right="900"/>
        <w:jc w:val="both"/>
        <w:rPr>
          <w:sz w:val="24"/>
        </w:rPr>
      </w:pPr>
      <w:r>
        <w:rPr>
          <w:sz w:val="24"/>
        </w:rPr>
        <w:t>Computer skills: full command of Microsoft applications (word, excel, PowerPoint,</w:t>
      </w:r>
      <w:r>
        <w:rPr>
          <w:spacing w:val="1"/>
          <w:sz w:val="24"/>
        </w:rPr>
        <w:t xml:space="preserve"> </w:t>
      </w:r>
      <w:r>
        <w:rPr>
          <w:sz w:val="24"/>
        </w:rPr>
        <w:t>info-graphics) and common internet applications. The team leader must have Strong</w:t>
      </w:r>
      <w:r>
        <w:rPr>
          <w:spacing w:val="1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3"/>
          <w:sz w:val="24"/>
        </w:rPr>
        <w:t xml:space="preserve"> </w:t>
      </w:r>
      <w:r>
        <w:rPr>
          <w:sz w:val="24"/>
        </w:rPr>
        <w:t>interpersonal and 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skills;</w:t>
      </w:r>
    </w:p>
    <w:p w14:paraId="202583D1" w14:textId="77777777" w:rsidR="003F210D" w:rsidRDefault="00D615E8">
      <w:pPr>
        <w:pStyle w:val="ListParagraph"/>
        <w:numPr>
          <w:ilvl w:val="0"/>
          <w:numId w:val="3"/>
        </w:numPr>
        <w:tabs>
          <w:tab w:val="left" w:pos="1936"/>
        </w:tabs>
        <w:spacing w:before="199" w:line="264" w:lineRule="auto"/>
        <w:ind w:right="895"/>
        <w:jc w:val="both"/>
        <w:rPr>
          <w:sz w:val="24"/>
        </w:rPr>
      </w:pPr>
      <w:r>
        <w:tab/>
      </w:r>
      <w:r>
        <w:rPr>
          <w:sz w:val="24"/>
        </w:rPr>
        <w:t>And he/she must be independent, self-directed, self-starter, problem-solving, and</w:t>
      </w:r>
      <w:r>
        <w:rPr>
          <w:spacing w:val="1"/>
          <w:sz w:val="24"/>
        </w:rPr>
        <w:t xml:space="preserve"> </w:t>
      </w:r>
      <w:r>
        <w:rPr>
          <w:sz w:val="24"/>
        </w:rPr>
        <w:t>requiring</w:t>
      </w:r>
      <w:r>
        <w:rPr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</w:t>
      </w:r>
    </w:p>
    <w:p w14:paraId="5A3EBC65" w14:textId="77777777" w:rsidR="003F210D" w:rsidRDefault="003F210D">
      <w:pPr>
        <w:pStyle w:val="BodyText"/>
      </w:pPr>
    </w:p>
    <w:p w14:paraId="33CE55DE" w14:textId="77777777" w:rsidR="003F210D" w:rsidRDefault="003F210D">
      <w:pPr>
        <w:pStyle w:val="BodyText"/>
        <w:spacing w:before="3"/>
        <w:rPr>
          <w:sz w:val="35"/>
        </w:rPr>
      </w:pPr>
    </w:p>
    <w:p w14:paraId="0DC10410" w14:textId="77777777" w:rsidR="003F210D" w:rsidRDefault="00D615E8">
      <w:pPr>
        <w:ind w:left="1160"/>
        <w:rPr>
          <w:b/>
          <w:sz w:val="24"/>
        </w:rPr>
      </w:pPr>
      <w:r>
        <w:rPr>
          <w:b/>
          <w:color w:val="00AFEF"/>
          <w:sz w:val="24"/>
        </w:rPr>
        <w:t>Roles</w:t>
      </w:r>
      <w:r>
        <w:rPr>
          <w:b/>
          <w:color w:val="00AFEF"/>
          <w:spacing w:val="-3"/>
          <w:sz w:val="24"/>
        </w:rPr>
        <w:t xml:space="preserve"> </w:t>
      </w:r>
      <w:r>
        <w:rPr>
          <w:b/>
          <w:color w:val="00AFEF"/>
          <w:sz w:val="24"/>
        </w:rPr>
        <w:t>and</w:t>
      </w:r>
      <w:r>
        <w:rPr>
          <w:b/>
          <w:color w:val="00AFEF"/>
          <w:spacing w:val="-2"/>
          <w:sz w:val="24"/>
        </w:rPr>
        <w:t xml:space="preserve"> </w:t>
      </w:r>
      <w:r>
        <w:rPr>
          <w:b/>
          <w:color w:val="00AFEF"/>
          <w:sz w:val="24"/>
        </w:rPr>
        <w:t>Requirements</w:t>
      </w:r>
    </w:p>
    <w:p w14:paraId="40C58832" w14:textId="77777777" w:rsidR="003F210D" w:rsidRDefault="003F210D">
      <w:pPr>
        <w:pStyle w:val="BodyText"/>
        <w:spacing w:before="11"/>
        <w:rPr>
          <w:b/>
          <w:sz w:val="18"/>
        </w:rPr>
      </w:pPr>
    </w:p>
    <w:p w14:paraId="7506AA59" w14:textId="77777777" w:rsidR="003F210D" w:rsidRDefault="00D615E8">
      <w:pPr>
        <w:pStyle w:val="BodyText"/>
        <w:ind w:left="1160"/>
      </w:pP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team/steering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will:</w:t>
      </w:r>
    </w:p>
    <w:p w14:paraId="1BC1FD6A" w14:textId="77777777" w:rsidR="003F210D" w:rsidRDefault="003F210D">
      <w:pPr>
        <w:pStyle w:val="BodyText"/>
        <w:spacing w:before="5"/>
        <w:rPr>
          <w:sz w:val="18"/>
        </w:rPr>
      </w:pPr>
    </w:p>
    <w:p w14:paraId="7C238054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0"/>
          <w:tab w:val="left" w:pos="1881"/>
        </w:tabs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briefing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selected Consultant/firm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desired</w:t>
      </w:r>
      <w:r>
        <w:rPr>
          <w:spacing w:val="-2"/>
          <w:sz w:val="24"/>
        </w:rPr>
        <w:t xml:space="preserve"> </w:t>
      </w:r>
      <w:r>
        <w:rPr>
          <w:sz w:val="24"/>
        </w:rPr>
        <w:t>Scope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(SOW)</w:t>
      </w:r>
    </w:p>
    <w:p w14:paraId="78FF18E3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0"/>
          <w:tab w:val="left" w:pos="1881"/>
        </w:tabs>
        <w:spacing w:before="69"/>
        <w:ind w:hanging="361"/>
        <w:rPr>
          <w:sz w:val="24"/>
        </w:rPr>
      </w:pPr>
      <w:r>
        <w:rPr>
          <w:sz w:val="24"/>
        </w:rPr>
        <w:t>Liaise</w:t>
      </w:r>
      <w:r>
        <w:rPr>
          <w:spacing w:val="-2"/>
          <w:sz w:val="24"/>
        </w:rPr>
        <w:t xml:space="preserve"> </w:t>
      </w:r>
      <w:r>
        <w:rPr>
          <w:sz w:val="24"/>
        </w:rPr>
        <w:t>with relevant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stakeholders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facilitate</w:t>
      </w:r>
      <w:r>
        <w:rPr>
          <w:spacing w:val="-4"/>
          <w:sz w:val="24"/>
        </w:rPr>
        <w:t xml:space="preserve"> </w:t>
      </w:r>
      <w:r>
        <w:rPr>
          <w:sz w:val="24"/>
        </w:rPr>
        <w:t>his/her</w:t>
      </w:r>
      <w:r>
        <w:rPr>
          <w:spacing w:val="-3"/>
          <w:sz w:val="24"/>
        </w:rPr>
        <w:t xml:space="preserve"> </w:t>
      </w:r>
      <w:r>
        <w:rPr>
          <w:sz w:val="24"/>
        </w:rPr>
        <w:t>tasks</w:t>
      </w:r>
    </w:p>
    <w:p w14:paraId="6D6ABEC3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0"/>
          <w:tab w:val="left" w:pos="1881"/>
        </w:tabs>
        <w:spacing w:before="71"/>
        <w:ind w:hanging="361"/>
        <w:rPr>
          <w:sz w:val="24"/>
        </w:rPr>
      </w:pPr>
      <w:r>
        <w:rPr>
          <w:sz w:val="24"/>
        </w:rPr>
        <w:t>Organize</w:t>
      </w:r>
      <w:r>
        <w:rPr>
          <w:spacing w:val="-5"/>
          <w:sz w:val="24"/>
        </w:rPr>
        <w:t xml:space="preserve"> </w:t>
      </w:r>
      <w:r>
        <w:rPr>
          <w:sz w:val="24"/>
        </w:rPr>
        <w:t>weekly</w:t>
      </w:r>
      <w:r>
        <w:rPr>
          <w:spacing w:val="-2"/>
          <w:sz w:val="24"/>
        </w:rPr>
        <w:t xml:space="preserve"> </w:t>
      </w:r>
      <w:r>
        <w:rPr>
          <w:sz w:val="24"/>
        </w:rPr>
        <w:t>update</w:t>
      </w:r>
      <w:r>
        <w:rPr>
          <w:spacing w:val="-6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Consultant/firm</w:t>
      </w:r>
    </w:p>
    <w:p w14:paraId="33253A3F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0"/>
          <w:tab w:val="left" w:pos="1881"/>
        </w:tabs>
        <w:spacing w:before="71" w:line="261" w:lineRule="auto"/>
        <w:ind w:right="897"/>
        <w:rPr>
          <w:sz w:val="24"/>
        </w:rPr>
      </w:pPr>
      <w:r>
        <w:rPr>
          <w:sz w:val="24"/>
        </w:rPr>
        <w:t>Compensate</w:t>
      </w:r>
      <w:r>
        <w:rPr>
          <w:spacing w:val="11"/>
          <w:sz w:val="24"/>
        </w:rPr>
        <w:t xml:space="preserve"> </w:t>
      </w:r>
      <w:r>
        <w:rPr>
          <w:sz w:val="24"/>
        </w:rPr>
        <w:t>Consultant</w:t>
      </w:r>
      <w:r>
        <w:rPr>
          <w:spacing w:val="10"/>
          <w:sz w:val="24"/>
        </w:rPr>
        <w:t xml:space="preserve"> </w:t>
      </w:r>
      <w:r>
        <w:rPr>
          <w:sz w:val="24"/>
        </w:rPr>
        <w:t>as</w:t>
      </w:r>
      <w:r>
        <w:rPr>
          <w:spacing w:val="14"/>
          <w:sz w:val="24"/>
        </w:rPr>
        <w:t xml:space="preserve"> </w:t>
      </w: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agreed</w:t>
      </w:r>
      <w:r>
        <w:rPr>
          <w:spacing w:val="12"/>
          <w:sz w:val="24"/>
        </w:rPr>
        <w:t xml:space="preserve"> </w:t>
      </w:r>
      <w:r>
        <w:rPr>
          <w:sz w:val="24"/>
        </w:rPr>
        <w:t>stipulations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fully</w:t>
      </w:r>
      <w:r>
        <w:rPr>
          <w:spacing w:val="11"/>
          <w:sz w:val="24"/>
        </w:rPr>
        <w:t xml:space="preserve"> </w:t>
      </w:r>
      <w:r>
        <w:rPr>
          <w:sz w:val="24"/>
        </w:rPr>
        <w:t>execute</w:t>
      </w:r>
      <w:r>
        <w:rPr>
          <w:spacing w:val="12"/>
          <w:sz w:val="24"/>
        </w:rPr>
        <w:t xml:space="preserve"> </w:t>
      </w:r>
      <w:r>
        <w:rPr>
          <w:sz w:val="24"/>
        </w:rPr>
        <w:t>activities</w:t>
      </w:r>
      <w:r>
        <w:rPr>
          <w:spacing w:val="14"/>
          <w:sz w:val="24"/>
        </w:rPr>
        <w:t xml:space="preserve"> </w:t>
      </w:r>
      <w:r>
        <w:rPr>
          <w:sz w:val="24"/>
        </w:rPr>
        <w:t>leading</w:t>
      </w:r>
      <w:r>
        <w:rPr>
          <w:spacing w:val="-5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 of</w:t>
      </w:r>
      <w:r>
        <w:rPr>
          <w:spacing w:val="-2"/>
          <w:sz w:val="24"/>
        </w:rPr>
        <w:t xml:space="preserve"> </w:t>
      </w:r>
      <w:r>
        <w:rPr>
          <w:sz w:val="24"/>
        </w:rPr>
        <w:t>the National SBC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Strategy document.</w:t>
      </w:r>
    </w:p>
    <w:p w14:paraId="36386305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0"/>
          <w:tab w:val="left" w:pos="1881"/>
        </w:tabs>
        <w:spacing w:before="45"/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logistical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strategy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</w:p>
    <w:p w14:paraId="2C3B9261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0"/>
          <w:tab w:val="left" w:pos="1881"/>
        </w:tabs>
        <w:spacing w:before="68" w:line="295" w:lineRule="auto"/>
        <w:ind w:left="1160" w:right="6605" w:firstLine="360"/>
        <w:rPr>
          <w:sz w:val="24"/>
        </w:rPr>
      </w:pPr>
      <w:r>
        <w:rPr>
          <w:sz w:val="24"/>
        </w:rPr>
        <w:t>Print the final SBC strategy</w:t>
      </w:r>
      <w:r>
        <w:rPr>
          <w:spacing w:val="-52"/>
          <w:sz w:val="24"/>
        </w:rPr>
        <w:t xml:space="preserve"> </w:t>
      </w:r>
      <w:r>
        <w:rPr>
          <w:color w:val="00AFEF"/>
          <w:sz w:val="24"/>
        </w:rPr>
        <w:t>The Consultant firm</w:t>
      </w:r>
      <w:r>
        <w:rPr>
          <w:color w:val="00AFEF"/>
          <w:spacing w:val="53"/>
          <w:sz w:val="24"/>
        </w:rPr>
        <w:t xml:space="preserve"> </w:t>
      </w:r>
      <w:r>
        <w:rPr>
          <w:color w:val="00AFEF"/>
          <w:sz w:val="24"/>
        </w:rPr>
        <w:t>will:</w:t>
      </w:r>
    </w:p>
    <w:p w14:paraId="046B6BBC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0"/>
          <w:tab w:val="left" w:pos="1881"/>
        </w:tabs>
        <w:spacing w:before="164"/>
        <w:ind w:hanging="361"/>
        <w:rPr>
          <w:sz w:val="24"/>
        </w:rPr>
      </w:pPr>
      <w:r>
        <w:rPr>
          <w:sz w:val="24"/>
        </w:rPr>
        <w:t>Fully</w:t>
      </w:r>
      <w:r>
        <w:rPr>
          <w:spacing w:val="-7"/>
          <w:sz w:val="24"/>
        </w:rPr>
        <w:t xml:space="preserve"> </w:t>
      </w:r>
      <w:r>
        <w:rPr>
          <w:sz w:val="24"/>
        </w:rPr>
        <w:t>comply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terms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8"/>
          <w:sz w:val="24"/>
        </w:rPr>
        <w:t xml:space="preserve"> </w:t>
      </w:r>
      <w:r>
        <w:rPr>
          <w:sz w:val="24"/>
        </w:rPr>
        <w:t>during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execution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consultancy</w:t>
      </w:r>
    </w:p>
    <w:p w14:paraId="2810AC44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0"/>
          <w:tab w:val="left" w:pos="1881"/>
        </w:tabs>
        <w:spacing w:before="71" w:line="261" w:lineRule="auto"/>
        <w:ind w:right="900"/>
        <w:rPr>
          <w:sz w:val="24"/>
        </w:rPr>
      </w:pPr>
      <w:r>
        <w:rPr>
          <w:sz w:val="24"/>
        </w:rPr>
        <w:t>Ensure</w:t>
      </w:r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9"/>
          <w:sz w:val="24"/>
        </w:rPr>
        <w:t xml:space="preserve"> </w:t>
      </w:r>
      <w:r>
        <w:rPr>
          <w:sz w:val="24"/>
        </w:rPr>
        <w:t>all</w:t>
      </w:r>
      <w:r>
        <w:rPr>
          <w:spacing w:val="6"/>
          <w:sz w:val="24"/>
        </w:rPr>
        <w:t xml:space="preserve"> </w:t>
      </w:r>
      <w:r>
        <w:rPr>
          <w:sz w:val="24"/>
        </w:rPr>
        <w:t>deliverables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11"/>
          <w:sz w:val="24"/>
        </w:rPr>
        <w:t xml:space="preserve"> </w:t>
      </w:r>
      <w:r>
        <w:rPr>
          <w:sz w:val="24"/>
        </w:rPr>
        <w:t>indicated</w:t>
      </w:r>
      <w:r>
        <w:rPr>
          <w:spacing w:val="7"/>
          <w:sz w:val="24"/>
        </w:rPr>
        <w:t xml:space="preserve"> </w:t>
      </w:r>
      <w:r>
        <w:rPr>
          <w:sz w:val="24"/>
        </w:rPr>
        <w:t>above</w:t>
      </w:r>
      <w:r>
        <w:rPr>
          <w:spacing w:val="6"/>
          <w:sz w:val="24"/>
        </w:rPr>
        <w:t xml:space="preserve"> </w:t>
      </w:r>
      <w:r>
        <w:rPr>
          <w:sz w:val="24"/>
        </w:rPr>
        <w:t>are</w:t>
      </w:r>
      <w:r>
        <w:rPr>
          <w:spacing w:val="9"/>
          <w:sz w:val="24"/>
        </w:rPr>
        <w:t xml:space="preserve"> </w:t>
      </w:r>
      <w:r>
        <w:rPr>
          <w:sz w:val="24"/>
        </w:rPr>
        <w:t>presented</w:t>
      </w:r>
      <w:r>
        <w:rPr>
          <w:spacing w:val="7"/>
          <w:sz w:val="24"/>
        </w:rPr>
        <w:t xml:space="preserve"> </w:t>
      </w:r>
      <w:r>
        <w:rPr>
          <w:sz w:val="24"/>
        </w:rPr>
        <w:t>prior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termination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</w:p>
    <w:p w14:paraId="22AD838C" w14:textId="77777777" w:rsidR="003F210D" w:rsidRDefault="00D615E8">
      <w:pPr>
        <w:pStyle w:val="ListParagraph"/>
        <w:numPr>
          <w:ilvl w:val="0"/>
          <w:numId w:val="3"/>
        </w:numPr>
        <w:tabs>
          <w:tab w:val="left" w:pos="1880"/>
          <w:tab w:val="left" w:pos="1881"/>
        </w:tabs>
        <w:spacing w:before="47" w:line="261" w:lineRule="auto"/>
        <w:ind w:right="896"/>
        <w:rPr>
          <w:sz w:val="24"/>
        </w:rPr>
      </w:pPr>
      <w:r>
        <w:rPr>
          <w:sz w:val="24"/>
        </w:rPr>
        <w:t>Report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provide</w:t>
      </w:r>
      <w:r>
        <w:rPr>
          <w:spacing w:val="5"/>
          <w:sz w:val="24"/>
        </w:rPr>
        <w:t xml:space="preserve"> </w:t>
      </w:r>
      <w:r>
        <w:rPr>
          <w:sz w:val="24"/>
        </w:rPr>
        <w:t>weekly</w:t>
      </w:r>
      <w:r>
        <w:rPr>
          <w:spacing w:val="3"/>
          <w:sz w:val="24"/>
        </w:rPr>
        <w:t xml:space="preserve"> </w:t>
      </w:r>
      <w:r>
        <w:rPr>
          <w:sz w:val="24"/>
        </w:rPr>
        <w:t>briefing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Program</w:t>
      </w:r>
      <w:r>
        <w:rPr>
          <w:spacing w:val="4"/>
          <w:sz w:val="24"/>
        </w:rPr>
        <w:t xml:space="preserve"> </w:t>
      </w:r>
      <w:r>
        <w:rPr>
          <w:sz w:val="24"/>
        </w:rPr>
        <w:t>management</w:t>
      </w:r>
      <w:r>
        <w:rPr>
          <w:spacing w:val="3"/>
          <w:sz w:val="24"/>
        </w:rPr>
        <w:t xml:space="preserve"> </w:t>
      </w:r>
      <w:r>
        <w:rPr>
          <w:sz w:val="24"/>
        </w:rPr>
        <w:t>team/steering</w:t>
      </w:r>
      <w:r>
        <w:rPr>
          <w:spacing w:val="-52"/>
          <w:sz w:val="24"/>
        </w:rPr>
        <w:t xml:space="preserve"> </w:t>
      </w:r>
      <w:r>
        <w:rPr>
          <w:sz w:val="24"/>
        </w:rPr>
        <w:t>committee will</w:t>
      </w:r>
    </w:p>
    <w:p w14:paraId="759C5957" w14:textId="77777777" w:rsidR="003F210D" w:rsidRDefault="00D615E8">
      <w:pPr>
        <w:pStyle w:val="BodyText"/>
        <w:spacing w:before="45"/>
        <w:ind w:left="1160"/>
      </w:pPr>
      <w:r>
        <w:t>The</w:t>
      </w:r>
      <w:r>
        <w:rPr>
          <w:spacing w:val="-1"/>
        </w:rPr>
        <w:t xml:space="preserve"> </w:t>
      </w:r>
      <w:r>
        <w:t>consultancy</w:t>
      </w:r>
      <w:r>
        <w:rPr>
          <w:spacing w:val="5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evaluated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cumulative analysis</w:t>
      </w:r>
      <w:r>
        <w:rPr>
          <w:spacing w:val="51"/>
        </w:rPr>
        <w:t xml:space="preserve"> </w:t>
      </w:r>
      <w:r>
        <w:t>methodology</w:t>
      </w:r>
    </w:p>
    <w:p w14:paraId="0A1C4363" w14:textId="77777777" w:rsidR="003F210D" w:rsidRDefault="003F210D">
      <w:pPr>
        <w:pStyle w:val="BodyText"/>
        <w:spacing w:before="8"/>
        <w:rPr>
          <w:sz w:val="18"/>
        </w:rPr>
      </w:pPr>
    </w:p>
    <w:p w14:paraId="7951EC47" w14:textId="77777777" w:rsidR="003F210D" w:rsidRDefault="00D615E8">
      <w:pPr>
        <w:pStyle w:val="BodyText"/>
        <w:tabs>
          <w:tab w:val="left" w:pos="9818"/>
        </w:tabs>
        <w:spacing w:line="266" w:lineRule="auto"/>
        <w:ind w:left="1160" w:right="900"/>
      </w:pPr>
      <w:r>
        <w:t>and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award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contract</w:t>
      </w:r>
      <w:r>
        <w:rPr>
          <w:spacing w:val="47"/>
        </w:rPr>
        <w:t xml:space="preserve"> </w:t>
      </w:r>
      <w:r>
        <w:t>will</w:t>
      </w:r>
      <w:r>
        <w:rPr>
          <w:spacing w:val="47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consultant</w:t>
      </w:r>
      <w:r>
        <w:rPr>
          <w:spacing w:val="47"/>
        </w:rPr>
        <w:t xml:space="preserve"> </w:t>
      </w:r>
      <w:r>
        <w:t>who</w:t>
      </w:r>
      <w:r>
        <w:rPr>
          <w:spacing w:val="48"/>
        </w:rPr>
        <w:t xml:space="preserve"> </w:t>
      </w:r>
      <w:r>
        <w:t>has</w:t>
      </w:r>
      <w:r>
        <w:rPr>
          <w:spacing w:val="45"/>
        </w:rPr>
        <w:t xml:space="preserve"> </w:t>
      </w:r>
      <w:r>
        <w:t>been</w:t>
      </w:r>
      <w:r>
        <w:rPr>
          <w:spacing w:val="47"/>
        </w:rPr>
        <w:t xml:space="preserve"> </w:t>
      </w:r>
      <w:r>
        <w:t>evaluated</w:t>
      </w:r>
      <w:r>
        <w:tab/>
      </w:r>
      <w:r>
        <w:rPr>
          <w:spacing w:val="-2"/>
        </w:rPr>
        <w:t>and</w:t>
      </w:r>
      <w:r>
        <w:rPr>
          <w:spacing w:val="-51"/>
        </w:rPr>
        <w:t xml:space="preserve"> </w:t>
      </w:r>
      <w:r>
        <w:t>determined</w:t>
      </w:r>
      <w:r>
        <w:rPr>
          <w:spacing w:val="54"/>
        </w:rPr>
        <w:t xml:space="preserve"> </w:t>
      </w:r>
      <w:r>
        <w:t>as :</w:t>
      </w:r>
    </w:p>
    <w:p w14:paraId="56E24C4A" w14:textId="77777777" w:rsidR="003F210D" w:rsidRDefault="00D615E8">
      <w:pPr>
        <w:pStyle w:val="ListParagraph"/>
        <w:numPr>
          <w:ilvl w:val="0"/>
          <w:numId w:val="1"/>
        </w:numPr>
        <w:tabs>
          <w:tab w:val="left" w:pos="1880"/>
          <w:tab w:val="left" w:pos="1881"/>
        </w:tabs>
        <w:spacing w:before="195"/>
        <w:ind w:left="1880" w:hanging="721"/>
        <w:rPr>
          <w:sz w:val="24"/>
        </w:rPr>
      </w:pPr>
      <w:r>
        <w:rPr>
          <w:sz w:val="24"/>
        </w:rPr>
        <w:t>Responsive/compliant/acceptable;</w:t>
      </w:r>
    </w:p>
    <w:p w14:paraId="42958D52" w14:textId="77777777" w:rsidR="003F210D" w:rsidRDefault="00D615E8">
      <w:pPr>
        <w:pStyle w:val="ListParagraph"/>
        <w:numPr>
          <w:ilvl w:val="0"/>
          <w:numId w:val="1"/>
        </w:numPr>
        <w:tabs>
          <w:tab w:val="left" w:pos="1880"/>
          <w:tab w:val="left" w:pos="1881"/>
        </w:tabs>
        <w:ind w:right="896" w:firstLine="0"/>
        <w:rPr>
          <w:sz w:val="24"/>
        </w:rPr>
      </w:pPr>
      <w:r>
        <w:rPr>
          <w:sz w:val="24"/>
        </w:rPr>
        <w:t>Having</w:t>
      </w:r>
      <w:r>
        <w:rPr>
          <w:spacing w:val="7"/>
          <w:sz w:val="24"/>
        </w:rPr>
        <w:t xml:space="preserve"> </w:t>
      </w:r>
      <w:r>
        <w:rPr>
          <w:sz w:val="24"/>
        </w:rPr>
        <w:t>received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highest</w:t>
      </w:r>
      <w:r>
        <w:rPr>
          <w:spacing w:val="9"/>
          <w:sz w:val="24"/>
        </w:rPr>
        <w:t xml:space="preserve"> </w:t>
      </w:r>
      <w:r>
        <w:rPr>
          <w:sz w:val="24"/>
        </w:rPr>
        <w:t>score</w:t>
      </w:r>
      <w:r>
        <w:rPr>
          <w:spacing w:val="8"/>
          <w:sz w:val="24"/>
        </w:rPr>
        <w:t xml:space="preserve"> </w:t>
      </w:r>
      <w:r>
        <w:rPr>
          <w:sz w:val="24"/>
        </w:rPr>
        <w:t>out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pre-determined</w:t>
      </w:r>
      <w:r>
        <w:rPr>
          <w:spacing w:val="7"/>
          <w:sz w:val="24"/>
        </w:rPr>
        <w:t xml:space="preserve"> </w:t>
      </w:r>
      <w:r>
        <w:rPr>
          <w:sz w:val="24"/>
        </w:rPr>
        <w:t>set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weighted</w:t>
      </w:r>
      <w:r>
        <w:rPr>
          <w:spacing w:val="6"/>
          <w:sz w:val="24"/>
        </w:rPr>
        <w:t xml:space="preserve"> </w:t>
      </w:r>
      <w:r>
        <w:rPr>
          <w:sz w:val="24"/>
        </w:rPr>
        <w:t>technical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criteria;</w:t>
      </w:r>
    </w:p>
    <w:p w14:paraId="7E5B65D7" w14:textId="77777777" w:rsidR="003F210D" w:rsidRDefault="00D615E8">
      <w:pPr>
        <w:pStyle w:val="ListParagraph"/>
        <w:numPr>
          <w:ilvl w:val="0"/>
          <w:numId w:val="1"/>
        </w:numPr>
        <w:tabs>
          <w:tab w:val="left" w:pos="1880"/>
          <w:tab w:val="left" w:pos="1881"/>
        </w:tabs>
        <w:spacing w:line="293" w:lineRule="exact"/>
        <w:ind w:left="1880" w:hanging="721"/>
        <w:rPr>
          <w:sz w:val="24"/>
        </w:rPr>
      </w:pPr>
      <w:r>
        <w:rPr>
          <w:sz w:val="24"/>
        </w:rPr>
        <w:t>Technical</w:t>
      </w:r>
      <w:r>
        <w:rPr>
          <w:spacing w:val="-3"/>
          <w:sz w:val="24"/>
        </w:rPr>
        <w:t xml:space="preserve"> </w:t>
      </w:r>
      <w:r>
        <w:rPr>
          <w:sz w:val="24"/>
        </w:rPr>
        <w:t>Criteria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[70</w:t>
      </w:r>
      <w:r>
        <w:rPr>
          <w:spacing w:val="-3"/>
          <w:sz w:val="24"/>
        </w:rPr>
        <w:t xml:space="preserve"> </w:t>
      </w:r>
      <w:r>
        <w:rPr>
          <w:sz w:val="24"/>
        </w:rPr>
        <w:t>points];</w:t>
      </w:r>
    </w:p>
    <w:p w14:paraId="135EEE42" w14:textId="77777777" w:rsidR="003F210D" w:rsidRDefault="00D615E8">
      <w:pPr>
        <w:pStyle w:val="ListParagraph"/>
        <w:numPr>
          <w:ilvl w:val="0"/>
          <w:numId w:val="1"/>
        </w:numPr>
        <w:tabs>
          <w:tab w:val="left" w:pos="1880"/>
          <w:tab w:val="left" w:pos="1881"/>
        </w:tabs>
        <w:spacing w:line="293" w:lineRule="exact"/>
        <w:ind w:left="1880" w:hanging="721"/>
        <w:rPr>
          <w:sz w:val="24"/>
        </w:rPr>
      </w:pP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[30</w:t>
      </w:r>
      <w:r>
        <w:rPr>
          <w:spacing w:val="-3"/>
          <w:sz w:val="24"/>
        </w:rPr>
        <w:t xml:space="preserve"> </w:t>
      </w:r>
      <w:r>
        <w:rPr>
          <w:sz w:val="24"/>
        </w:rPr>
        <w:t>points];</w:t>
      </w:r>
    </w:p>
    <w:p w14:paraId="3BE704E9" w14:textId="77777777" w:rsidR="003F210D" w:rsidRDefault="00D615E8">
      <w:pPr>
        <w:pStyle w:val="ListParagraph"/>
        <w:numPr>
          <w:ilvl w:val="0"/>
          <w:numId w:val="1"/>
        </w:numPr>
        <w:tabs>
          <w:tab w:val="left" w:pos="1880"/>
          <w:tab w:val="left" w:pos="1881"/>
        </w:tabs>
        <w:ind w:right="899" w:firstLine="0"/>
        <w:rPr>
          <w:sz w:val="24"/>
        </w:rPr>
      </w:pPr>
      <w:r>
        <w:rPr>
          <w:spacing w:val="-1"/>
          <w:sz w:val="24"/>
        </w:rPr>
        <w:t>Only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candidate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firms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obtaining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minimum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70%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total</w:t>
      </w:r>
      <w:r>
        <w:rPr>
          <w:spacing w:val="-11"/>
          <w:sz w:val="24"/>
        </w:rPr>
        <w:t xml:space="preserve"> </w:t>
      </w:r>
      <w:r>
        <w:rPr>
          <w:sz w:val="24"/>
        </w:rPr>
        <w:t>rating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</w:t>
      </w:r>
      <w:r>
        <w:rPr>
          <w:spacing w:val="-5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14:paraId="28B43B8F" w14:textId="77777777" w:rsidR="003F210D" w:rsidRDefault="003F210D">
      <w:pPr>
        <w:rPr>
          <w:sz w:val="24"/>
        </w:rPr>
        <w:sectPr w:rsidR="003F210D">
          <w:pgSz w:w="11910" w:h="16840"/>
          <w:pgMar w:top="1340" w:right="540" w:bottom="280" w:left="280" w:header="182" w:footer="0" w:gutter="0"/>
          <w:cols w:space="720"/>
        </w:sectPr>
      </w:pPr>
    </w:p>
    <w:p w14:paraId="255D996B" w14:textId="77777777" w:rsidR="003F210D" w:rsidRDefault="00D615E8">
      <w:pPr>
        <w:pStyle w:val="BodyText"/>
        <w:spacing w:before="90" w:line="266" w:lineRule="auto"/>
        <w:ind w:left="1160" w:right="900"/>
      </w:pPr>
      <w:r>
        <w:lastRenderedPageBreak/>
        <w:t>Interested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qualified</w:t>
      </w:r>
      <w:r>
        <w:rPr>
          <w:spacing w:val="2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firms</w:t>
      </w:r>
      <w:r>
        <w:rPr>
          <w:spacing w:val="7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apply</w:t>
      </w:r>
      <w:r>
        <w:rPr>
          <w:spacing w:val="3"/>
        </w:rPr>
        <w:t xml:space="preserve"> </w:t>
      </w:r>
      <w:r>
        <w:t>via</w:t>
      </w:r>
      <w:r>
        <w:rPr>
          <w:spacing w:val="4"/>
        </w:rPr>
        <w:t xml:space="preserve"> </w:t>
      </w:r>
      <w:r>
        <w:t>email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most</w:t>
      </w:r>
      <w:r>
        <w:rPr>
          <w:spacing w:val="3"/>
        </w:rPr>
        <w:t xml:space="preserve"> </w:t>
      </w:r>
      <w:r>
        <w:t>recent</w:t>
      </w:r>
      <w:r>
        <w:rPr>
          <w:spacing w:val="5"/>
        </w:rPr>
        <w:t xml:space="preserve"> </w:t>
      </w:r>
      <w:r>
        <w:t>resume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CV</w:t>
      </w:r>
      <w:r>
        <w:rPr>
          <w:spacing w:val="-5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profile</w:t>
      </w:r>
      <w:r>
        <w:rPr>
          <w:spacing w:val="-1"/>
        </w:rPr>
        <w:t xml:space="preserve"> </w:t>
      </w:r>
      <w:r>
        <w:t>to:</w:t>
      </w:r>
    </w:p>
    <w:p w14:paraId="12D367C1" w14:textId="41B9116F" w:rsidR="003F210D" w:rsidRPr="00D615E8" w:rsidRDefault="00D615E8">
      <w:pPr>
        <w:pStyle w:val="BodyText"/>
        <w:spacing w:before="198"/>
        <w:ind w:left="1160"/>
        <w:rPr>
          <w:lang w:val="fr-FR"/>
        </w:rPr>
      </w:pPr>
      <w:r w:rsidRPr="00D615E8">
        <w:rPr>
          <w:lang w:val="fr-FR"/>
        </w:rPr>
        <w:t>UNDP</w:t>
      </w:r>
      <w:r w:rsidRPr="00D615E8">
        <w:rPr>
          <w:spacing w:val="49"/>
          <w:lang w:val="fr-FR"/>
        </w:rPr>
        <w:t xml:space="preserve"> </w:t>
      </w:r>
      <w:r w:rsidRPr="00D615E8">
        <w:rPr>
          <w:lang w:val="fr-FR"/>
        </w:rPr>
        <w:t>Liberia</w:t>
      </w:r>
      <w:r w:rsidRPr="00D615E8">
        <w:rPr>
          <w:spacing w:val="-4"/>
          <w:lang w:val="fr-FR"/>
        </w:rPr>
        <w:t xml:space="preserve"> </w:t>
      </w:r>
      <w:r w:rsidRPr="00D615E8">
        <w:rPr>
          <w:lang w:val="fr-FR"/>
        </w:rPr>
        <w:t>Procurement</w:t>
      </w:r>
      <w:r w:rsidRPr="00D615E8">
        <w:rPr>
          <w:spacing w:val="-3"/>
          <w:lang w:val="fr-FR"/>
        </w:rPr>
        <w:t xml:space="preserve"> </w:t>
      </w:r>
      <w:r w:rsidRPr="00D615E8">
        <w:rPr>
          <w:lang w:val="fr-FR"/>
        </w:rPr>
        <w:t>(</w:t>
      </w:r>
      <w:r w:rsidR="00232232" w:rsidRPr="00D615E8">
        <w:rPr>
          <w:lang w:val="fr-FR"/>
        </w:rPr>
        <w:t>email :</w:t>
      </w:r>
      <w:r w:rsidRPr="00D615E8">
        <w:rPr>
          <w:spacing w:val="47"/>
          <w:lang w:val="fr-FR"/>
        </w:rPr>
        <w:t xml:space="preserve"> </w:t>
      </w:r>
      <w:r w:rsidRPr="00D615E8">
        <w:rPr>
          <w:lang w:val="fr-FR"/>
        </w:rPr>
        <w:t>procure.lr@undp.org)</w:t>
      </w:r>
    </w:p>
    <w:p w14:paraId="53400E56" w14:textId="77777777" w:rsidR="003F210D" w:rsidRPr="00D615E8" w:rsidRDefault="003F210D">
      <w:pPr>
        <w:pStyle w:val="BodyText"/>
        <w:spacing w:before="8"/>
        <w:rPr>
          <w:sz w:val="18"/>
          <w:lang w:val="fr-FR"/>
        </w:rPr>
      </w:pPr>
    </w:p>
    <w:p w14:paraId="2507B832" w14:textId="77777777" w:rsidR="003F210D" w:rsidRDefault="003F210D">
      <w:pPr>
        <w:pStyle w:val="BodyText"/>
        <w:rPr>
          <w:sz w:val="20"/>
        </w:rPr>
      </w:pPr>
    </w:p>
    <w:p w14:paraId="343228A9" w14:textId="77777777" w:rsidR="003F210D" w:rsidRDefault="003F210D">
      <w:pPr>
        <w:pStyle w:val="BodyText"/>
        <w:rPr>
          <w:sz w:val="20"/>
        </w:rPr>
      </w:pPr>
    </w:p>
    <w:p w14:paraId="034EB4B7" w14:textId="77777777" w:rsidR="003F210D" w:rsidRDefault="003F210D">
      <w:pPr>
        <w:pStyle w:val="BodyText"/>
        <w:rPr>
          <w:sz w:val="20"/>
        </w:rPr>
      </w:pPr>
    </w:p>
    <w:p w14:paraId="7D77715F" w14:textId="77777777" w:rsidR="003F210D" w:rsidRDefault="003F210D">
      <w:pPr>
        <w:pStyle w:val="BodyText"/>
        <w:rPr>
          <w:sz w:val="20"/>
        </w:rPr>
      </w:pPr>
    </w:p>
    <w:p w14:paraId="6A453FC0" w14:textId="77777777" w:rsidR="003F210D" w:rsidRDefault="003F210D">
      <w:pPr>
        <w:pStyle w:val="BodyText"/>
        <w:rPr>
          <w:sz w:val="20"/>
        </w:rPr>
      </w:pPr>
    </w:p>
    <w:p w14:paraId="7DAB8B6D" w14:textId="77777777" w:rsidR="003F210D" w:rsidRDefault="003F210D">
      <w:pPr>
        <w:pStyle w:val="BodyText"/>
        <w:rPr>
          <w:sz w:val="20"/>
        </w:rPr>
      </w:pPr>
    </w:p>
    <w:p w14:paraId="3910DD45" w14:textId="77777777" w:rsidR="003F210D" w:rsidRDefault="003F210D">
      <w:pPr>
        <w:pStyle w:val="BodyText"/>
        <w:rPr>
          <w:sz w:val="20"/>
        </w:rPr>
      </w:pPr>
    </w:p>
    <w:p w14:paraId="57055F88" w14:textId="77777777" w:rsidR="003F210D" w:rsidRDefault="003F210D">
      <w:pPr>
        <w:pStyle w:val="BodyText"/>
        <w:rPr>
          <w:sz w:val="20"/>
        </w:rPr>
      </w:pPr>
    </w:p>
    <w:p w14:paraId="042EB87B" w14:textId="77777777" w:rsidR="003F210D" w:rsidRDefault="003F210D">
      <w:pPr>
        <w:pStyle w:val="BodyText"/>
        <w:rPr>
          <w:sz w:val="20"/>
        </w:rPr>
      </w:pPr>
    </w:p>
    <w:p w14:paraId="0F67F285" w14:textId="77777777" w:rsidR="003F210D" w:rsidRDefault="003F210D">
      <w:pPr>
        <w:pStyle w:val="BodyText"/>
        <w:rPr>
          <w:sz w:val="20"/>
        </w:rPr>
      </w:pPr>
    </w:p>
    <w:p w14:paraId="21CF95C3" w14:textId="77777777" w:rsidR="003F210D" w:rsidRDefault="003F210D">
      <w:pPr>
        <w:pStyle w:val="BodyText"/>
        <w:rPr>
          <w:sz w:val="20"/>
        </w:rPr>
      </w:pPr>
    </w:p>
    <w:p w14:paraId="33B10B38" w14:textId="77777777" w:rsidR="003F210D" w:rsidRDefault="003F210D">
      <w:pPr>
        <w:pStyle w:val="BodyText"/>
        <w:rPr>
          <w:sz w:val="20"/>
        </w:rPr>
      </w:pPr>
    </w:p>
    <w:p w14:paraId="2A0831B8" w14:textId="77777777" w:rsidR="003F210D" w:rsidRDefault="003F210D">
      <w:pPr>
        <w:pStyle w:val="BodyText"/>
        <w:rPr>
          <w:sz w:val="20"/>
        </w:rPr>
      </w:pPr>
    </w:p>
    <w:p w14:paraId="17683989" w14:textId="77777777" w:rsidR="003F210D" w:rsidRDefault="003F210D">
      <w:pPr>
        <w:pStyle w:val="BodyText"/>
        <w:rPr>
          <w:sz w:val="20"/>
        </w:rPr>
      </w:pPr>
    </w:p>
    <w:p w14:paraId="14740082" w14:textId="77777777" w:rsidR="003F210D" w:rsidRDefault="003F210D">
      <w:pPr>
        <w:pStyle w:val="BodyText"/>
        <w:rPr>
          <w:sz w:val="20"/>
        </w:rPr>
      </w:pPr>
    </w:p>
    <w:p w14:paraId="4144367F" w14:textId="77777777" w:rsidR="003F210D" w:rsidRDefault="003F210D">
      <w:pPr>
        <w:pStyle w:val="BodyText"/>
        <w:rPr>
          <w:sz w:val="20"/>
        </w:rPr>
      </w:pPr>
    </w:p>
    <w:p w14:paraId="70EB739C" w14:textId="77777777" w:rsidR="003F210D" w:rsidRDefault="003F210D">
      <w:pPr>
        <w:pStyle w:val="BodyText"/>
        <w:rPr>
          <w:sz w:val="20"/>
        </w:rPr>
      </w:pPr>
    </w:p>
    <w:p w14:paraId="13BF20D5" w14:textId="77777777" w:rsidR="003F210D" w:rsidRDefault="003F210D">
      <w:pPr>
        <w:pStyle w:val="BodyText"/>
        <w:rPr>
          <w:sz w:val="20"/>
        </w:rPr>
      </w:pPr>
    </w:p>
    <w:p w14:paraId="265B5A48" w14:textId="77777777" w:rsidR="003F210D" w:rsidRDefault="003F210D">
      <w:pPr>
        <w:pStyle w:val="BodyText"/>
        <w:rPr>
          <w:sz w:val="20"/>
        </w:rPr>
      </w:pPr>
    </w:p>
    <w:p w14:paraId="19A339E6" w14:textId="77777777" w:rsidR="003F210D" w:rsidRDefault="003F210D">
      <w:pPr>
        <w:pStyle w:val="BodyText"/>
        <w:rPr>
          <w:sz w:val="20"/>
        </w:rPr>
      </w:pPr>
    </w:p>
    <w:p w14:paraId="25F0F9CF" w14:textId="77777777" w:rsidR="003F210D" w:rsidRDefault="003F210D">
      <w:pPr>
        <w:pStyle w:val="BodyText"/>
        <w:rPr>
          <w:sz w:val="20"/>
        </w:rPr>
      </w:pPr>
    </w:p>
    <w:p w14:paraId="28AC3817" w14:textId="77777777" w:rsidR="003F210D" w:rsidRDefault="003F210D">
      <w:pPr>
        <w:pStyle w:val="BodyText"/>
        <w:rPr>
          <w:sz w:val="20"/>
        </w:rPr>
      </w:pPr>
    </w:p>
    <w:p w14:paraId="71F0A58A" w14:textId="77777777" w:rsidR="003F210D" w:rsidRDefault="003F210D">
      <w:pPr>
        <w:pStyle w:val="BodyText"/>
        <w:rPr>
          <w:sz w:val="20"/>
        </w:rPr>
      </w:pPr>
    </w:p>
    <w:p w14:paraId="380BA182" w14:textId="77777777" w:rsidR="003F210D" w:rsidRDefault="003F210D">
      <w:pPr>
        <w:pStyle w:val="BodyText"/>
        <w:rPr>
          <w:sz w:val="20"/>
        </w:rPr>
      </w:pPr>
    </w:p>
    <w:p w14:paraId="313FD42A" w14:textId="77777777" w:rsidR="003F210D" w:rsidRDefault="003F210D">
      <w:pPr>
        <w:pStyle w:val="BodyText"/>
        <w:rPr>
          <w:sz w:val="20"/>
        </w:rPr>
      </w:pPr>
    </w:p>
    <w:p w14:paraId="78BB2439" w14:textId="77777777" w:rsidR="003F210D" w:rsidRDefault="003F210D">
      <w:pPr>
        <w:pStyle w:val="BodyText"/>
        <w:rPr>
          <w:sz w:val="20"/>
        </w:rPr>
      </w:pPr>
    </w:p>
    <w:p w14:paraId="3E699E29" w14:textId="77777777" w:rsidR="003F210D" w:rsidRDefault="003F210D">
      <w:pPr>
        <w:pStyle w:val="BodyText"/>
        <w:rPr>
          <w:sz w:val="20"/>
        </w:rPr>
      </w:pPr>
    </w:p>
    <w:p w14:paraId="74E563AF" w14:textId="77777777" w:rsidR="003F210D" w:rsidRDefault="003F210D">
      <w:pPr>
        <w:pStyle w:val="BodyText"/>
        <w:rPr>
          <w:sz w:val="20"/>
        </w:rPr>
      </w:pPr>
    </w:p>
    <w:p w14:paraId="1F2E13C8" w14:textId="77777777" w:rsidR="003F210D" w:rsidRDefault="003F210D">
      <w:pPr>
        <w:pStyle w:val="BodyText"/>
        <w:rPr>
          <w:sz w:val="20"/>
        </w:rPr>
      </w:pPr>
    </w:p>
    <w:p w14:paraId="45B9A604" w14:textId="77777777" w:rsidR="003F210D" w:rsidRDefault="003F210D">
      <w:pPr>
        <w:pStyle w:val="BodyText"/>
        <w:rPr>
          <w:sz w:val="20"/>
        </w:rPr>
      </w:pPr>
    </w:p>
    <w:p w14:paraId="7E22B06E" w14:textId="77777777" w:rsidR="003F210D" w:rsidRDefault="003F210D">
      <w:pPr>
        <w:pStyle w:val="BodyText"/>
        <w:rPr>
          <w:sz w:val="20"/>
        </w:rPr>
      </w:pPr>
    </w:p>
    <w:p w14:paraId="13D76905" w14:textId="77777777" w:rsidR="003F210D" w:rsidRDefault="003F210D">
      <w:pPr>
        <w:pStyle w:val="BodyText"/>
        <w:rPr>
          <w:sz w:val="20"/>
        </w:rPr>
      </w:pPr>
    </w:p>
    <w:p w14:paraId="49E49E70" w14:textId="77777777" w:rsidR="003F210D" w:rsidRDefault="003F210D">
      <w:pPr>
        <w:pStyle w:val="BodyText"/>
        <w:rPr>
          <w:sz w:val="20"/>
        </w:rPr>
      </w:pPr>
    </w:p>
    <w:p w14:paraId="629EFC50" w14:textId="77777777" w:rsidR="003F210D" w:rsidRDefault="003F210D">
      <w:pPr>
        <w:pStyle w:val="BodyText"/>
        <w:rPr>
          <w:sz w:val="20"/>
        </w:rPr>
      </w:pPr>
    </w:p>
    <w:p w14:paraId="084269CC" w14:textId="77777777" w:rsidR="003F210D" w:rsidRDefault="003F210D">
      <w:pPr>
        <w:pStyle w:val="BodyText"/>
        <w:rPr>
          <w:sz w:val="20"/>
        </w:rPr>
      </w:pPr>
    </w:p>
    <w:p w14:paraId="76E17DB0" w14:textId="77777777" w:rsidR="003F210D" w:rsidRDefault="003F210D">
      <w:pPr>
        <w:pStyle w:val="BodyText"/>
        <w:rPr>
          <w:sz w:val="20"/>
        </w:rPr>
      </w:pPr>
    </w:p>
    <w:p w14:paraId="439FCD30" w14:textId="77777777" w:rsidR="003F210D" w:rsidRDefault="003F210D">
      <w:pPr>
        <w:pStyle w:val="BodyText"/>
        <w:rPr>
          <w:sz w:val="20"/>
        </w:rPr>
      </w:pPr>
    </w:p>
    <w:p w14:paraId="648F74D7" w14:textId="77777777" w:rsidR="003F210D" w:rsidRDefault="003F210D">
      <w:pPr>
        <w:pStyle w:val="BodyText"/>
        <w:rPr>
          <w:sz w:val="20"/>
        </w:rPr>
      </w:pPr>
    </w:p>
    <w:p w14:paraId="6E82441A" w14:textId="77777777" w:rsidR="003F210D" w:rsidRDefault="003F210D">
      <w:pPr>
        <w:pStyle w:val="BodyText"/>
        <w:rPr>
          <w:sz w:val="20"/>
        </w:rPr>
      </w:pPr>
    </w:p>
    <w:p w14:paraId="167B9E25" w14:textId="77777777" w:rsidR="003F210D" w:rsidRDefault="003F210D">
      <w:pPr>
        <w:pStyle w:val="BodyText"/>
        <w:rPr>
          <w:sz w:val="20"/>
        </w:rPr>
      </w:pPr>
    </w:p>
    <w:p w14:paraId="1F6EBF4B" w14:textId="77777777" w:rsidR="003F210D" w:rsidRDefault="003F210D">
      <w:pPr>
        <w:pStyle w:val="BodyText"/>
        <w:rPr>
          <w:sz w:val="20"/>
        </w:rPr>
      </w:pPr>
    </w:p>
    <w:p w14:paraId="76AD6F84" w14:textId="77777777" w:rsidR="003F210D" w:rsidRDefault="003F210D">
      <w:pPr>
        <w:pStyle w:val="BodyText"/>
        <w:rPr>
          <w:sz w:val="20"/>
        </w:rPr>
      </w:pPr>
    </w:p>
    <w:p w14:paraId="769C21E5" w14:textId="77777777" w:rsidR="003F210D" w:rsidRDefault="003F210D">
      <w:pPr>
        <w:pStyle w:val="BodyText"/>
        <w:rPr>
          <w:sz w:val="20"/>
        </w:rPr>
      </w:pPr>
    </w:p>
    <w:p w14:paraId="5ECD53A3" w14:textId="77777777" w:rsidR="003F210D" w:rsidRDefault="003F210D">
      <w:pPr>
        <w:pStyle w:val="BodyText"/>
        <w:rPr>
          <w:sz w:val="20"/>
        </w:rPr>
      </w:pPr>
    </w:p>
    <w:p w14:paraId="060E8164" w14:textId="77777777" w:rsidR="003F210D" w:rsidRDefault="003F210D">
      <w:pPr>
        <w:pStyle w:val="BodyText"/>
        <w:rPr>
          <w:sz w:val="20"/>
        </w:rPr>
      </w:pPr>
    </w:p>
    <w:p w14:paraId="75867F64" w14:textId="77777777" w:rsidR="003F210D" w:rsidRDefault="003F210D">
      <w:pPr>
        <w:pStyle w:val="BodyText"/>
        <w:rPr>
          <w:sz w:val="20"/>
        </w:rPr>
      </w:pPr>
    </w:p>
    <w:p w14:paraId="43D203A8" w14:textId="77777777" w:rsidR="003F210D" w:rsidRDefault="003F210D">
      <w:pPr>
        <w:pStyle w:val="BodyText"/>
        <w:rPr>
          <w:sz w:val="20"/>
        </w:rPr>
      </w:pPr>
    </w:p>
    <w:p w14:paraId="6AE32643" w14:textId="77777777" w:rsidR="003F210D" w:rsidRDefault="003F210D">
      <w:pPr>
        <w:pStyle w:val="BodyText"/>
        <w:rPr>
          <w:sz w:val="20"/>
        </w:rPr>
      </w:pPr>
    </w:p>
    <w:p w14:paraId="273FB733" w14:textId="74149B6E" w:rsidR="003F210D" w:rsidRDefault="003F210D">
      <w:pPr>
        <w:pStyle w:val="BodyText"/>
        <w:spacing w:before="5"/>
        <w:rPr>
          <w:sz w:val="16"/>
        </w:rPr>
      </w:pPr>
    </w:p>
    <w:p w14:paraId="5263F7DE" w14:textId="77777777" w:rsidR="003F210D" w:rsidRDefault="003F210D">
      <w:pPr>
        <w:pStyle w:val="BodyText"/>
        <w:spacing w:before="7"/>
        <w:rPr>
          <w:sz w:val="7"/>
        </w:rPr>
      </w:pPr>
    </w:p>
    <w:p w14:paraId="6028DF68" w14:textId="77777777" w:rsidR="003F210D" w:rsidRDefault="003F210D">
      <w:pPr>
        <w:rPr>
          <w:sz w:val="7"/>
        </w:rPr>
        <w:sectPr w:rsidR="003F210D">
          <w:pgSz w:w="11910" w:h="16840"/>
          <w:pgMar w:top="1340" w:right="540" w:bottom="0" w:left="280" w:header="182" w:footer="0" w:gutter="0"/>
          <w:cols w:space="720"/>
        </w:sectPr>
      </w:pPr>
    </w:p>
    <w:p w14:paraId="4376E30F" w14:textId="3A79F764" w:rsidR="003F210D" w:rsidRDefault="00D615E8" w:rsidP="00325DCA">
      <w:pPr>
        <w:spacing w:before="143"/>
        <w:ind w:left="258"/>
        <w:rPr>
          <w:rFonts w:ascii="Lucida Console"/>
          <w:sz w:val="17"/>
        </w:rPr>
      </w:pPr>
      <w:r>
        <w:br w:type="column"/>
      </w:r>
    </w:p>
    <w:sectPr w:rsidR="003F210D">
      <w:type w:val="continuous"/>
      <w:pgSz w:w="11910" w:h="16840"/>
      <w:pgMar w:top="1340" w:right="540" w:bottom="280" w:left="280" w:header="720" w:footer="720" w:gutter="0"/>
      <w:cols w:num="3" w:space="720" w:equalWidth="0">
        <w:col w:w="3698" w:space="1098"/>
        <w:col w:w="1782" w:space="389"/>
        <w:col w:w="41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FD8B" w14:textId="77777777" w:rsidR="005B754B" w:rsidRDefault="00D615E8">
      <w:r>
        <w:separator/>
      </w:r>
    </w:p>
  </w:endnote>
  <w:endnote w:type="continuationSeparator" w:id="0">
    <w:p w14:paraId="0BBA8364" w14:textId="77777777" w:rsidR="005B754B" w:rsidRDefault="00D6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EE11" w14:textId="77777777" w:rsidR="005B754B" w:rsidRDefault="00D615E8">
      <w:r>
        <w:separator/>
      </w:r>
    </w:p>
  </w:footnote>
  <w:footnote w:type="continuationSeparator" w:id="0">
    <w:p w14:paraId="29E69D98" w14:textId="77777777" w:rsidR="005B754B" w:rsidRDefault="00D6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BB15" w14:textId="60F41A5D" w:rsidR="003F210D" w:rsidRDefault="00D615E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9D0942" wp14:editId="3B8B1010">
              <wp:simplePos x="0" y="0"/>
              <wp:positionH relativeFrom="page">
                <wp:posOffset>203200</wp:posOffset>
              </wp:positionH>
              <wp:positionV relativeFrom="page">
                <wp:posOffset>116205</wp:posOffset>
              </wp:positionV>
              <wp:extent cx="329184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18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8FD6B" w14:textId="77777777" w:rsidR="003F210D" w:rsidRDefault="00D615E8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DocuSign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Envelope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ID:</w:t>
                          </w:r>
                          <w:r>
                            <w:rPr>
                              <w:rFonts w:asci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CE6CA970-DD35-4CFB-BE60-AAC0D35D91DE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D09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pt;margin-top:9.15pt;width:259.2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" filled="f" stroked="f">
              <v:textbox inset="0,0,0,0">
                <w:txbxContent>
                  <w:p w14:paraId="7A78FD6B" w14:textId="77777777" w:rsidR="003F210D" w:rsidRDefault="00D615E8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"/>
                        <w:sz w:val="16"/>
                      </w:rPr>
                      <w:t>DocuSign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Envelope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ID: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CE6CA970-DD35-4CFB-BE60-AAC0D35D91DE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112C9"/>
    <w:multiLevelType w:val="hybridMultilevel"/>
    <w:tmpl w:val="DCF0A6D6"/>
    <w:lvl w:ilvl="0" w:tplc="FD706A2C">
      <w:start w:val="1"/>
      <w:numFmt w:val="lowerLetter"/>
      <w:lvlText w:val="%1)"/>
      <w:lvlJc w:val="left"/>
      <w:pPr>
        <w:ind w:left="349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50E0B54">
      <w:numFmt w:val="bullet"/>
      <w:lvlText w:val="•"/>
      <w:lvlJc w:val="left"/>
      <w:pPr>
        <w:ind w:left="1069" w:hanging="242"/>
      </w:pPr>
      <w:rPr>
        <w:rFonts w:hint="default"/>
        <w:lang w:val="en-US" w:eastAsia="en-US" w:bidi="ar-SA"/>
      </w:rPr>
    </w:lvl>
    <w:lvl w:ilvl="2" w:tplc="0E8EDC5E">
      <w:numFmt w:val="bullet"/>
      <w:lvlText w:val="•"/>
      <w:lvlJc w:val="left"/>
      <w:pPr>
        <w:ind w:left="1799" w:hanging="242"/>
      </w:pPr>
      <w:rPr>
        <w:rFonts w:hint="default"/>
        <w:lang w:val="en-US" w:eastAsia="en-US" w:bidi="ar-SA"/>
      </w:rPr>
    </w:lvl>
    <w:lvl w:ilvl="3" w:tplc="A3A47E4E">
      <w:numFmt w:val="bullet"/>
      <w:lvlText w:val="•"/>
      <w:lvlJc w:val="left"/>
      <w:pPr>
        <w:ind w:left="2529" w:hanging="242"/>
      </w:pPr>
      <w:rPr>
        <w:rFonts w:hint="default"/>
        <w:lang w:val="en-US" w:eastAsia="en-US" w:bidi="ar-SA"/>
      </w:rPr>
    </w:lvl>
    <w:lvl w:ilvl="4" w:tplc="E6642480">
      <w:numFmt w:val="bullet"/>
      <w:lvlText w:val="•"/>
      <w:lvlJc w:val="left"/>
      <w:pPr>
        <w:ind w:left="3259" w:hanging="242"/>
      </w:pPr>
      <w:rPr>
        <w:rFonts w:hint="default"/>
        <w:lang w:val="en-US" w:eastAsia="en-US" w:bidi="ar-SA"/>
      </w:rPr>
    </w:lvl>
    <w:lvl w:ilvl="5" w:tplc="A30EDD2E">
      <w:numFmt w:val="bullet"/>
      <w:lvlText w:val="•"/>
      <w:lvlJc w:val="left"/>
      <w:pPr>
        <w:ind w:left="3989" w:hanging="242"/>
      </w:pPr>
      <w:rPr>
        <w:rFonts w:hint="default"/>
        <w:lang w:val="en-US" w:eastAsia="en-US" w:bidi="ar-SA"/>
      </w:rPr>
    </w:lvl>
    <w:lvl w:ilvl="6" w:tplc="F1863EBE">
      <w:numFmt w:val="bullet"/>
      <w:lvlText w:val="•"/>
      <w:lvlJc w:val="left"/>
      <w:pPr>
        <w:ind w:left="4718" w:hanging="242"/>
      </w:pPr>
      <w:rPr>
        <w:rFonts w:hint="default"/>
        <w:lang w:val="en-US" w:eastAsia="en-US" w:bidi="ar-SA"/>
      </w:rPr>
    </w:lvl>
    <w:lvl w:ilvl="7" w:tplc="590690FC">
      <w:numFmt w:val="bullet"/>
      <w:lvlText w:val="•"/>
      <w:lvlJc w:val="left"/>
      <w:pPr>
        <w:ind w:left="5448" w:hanging="242"/>
      </w:pPr>
      <w:rPr>
        <w:rFonts w:hint="default"/>
        <w:lang w:val="en-US" w:eastAsia="en-US" w:bidi="ar-SA"/>
      </w:rPr>
    </w:lvl>
    <w:lvl w:ilvl="8" w:tplc="929C146C">
      <w:numFmt w:val="bullet"/>
      <w:lvlText w:val="•"/>
      <w:lvlJc w:val="left"/>
      <w:pPr>
        <w:ind w:left="6178" w:hanging="242"/>
      </w:pPr>
      <w:rPr>
        <w:rFonts w:hint="default"/>
        <w:lang w:val="en-US" w:eastAsia="en-US" w:bidi="ar-SA"/>
      </w:rPr>
    </w:lvl>
  </w:abstractNum>
  <w:abstractNum w:abstractNumId="1" w15:restartNumberingAfterBreak="0">
    <w:nsid w:val="3DF4737E"/>
    <w:multiLevelType w:val="hybridMultilevel"/>
    <w:tmpl w:val="D1960EDC"/>
    <w:lvl w:ilvl="0" w:tplc="86D2B314">
      <w:numFmt w:val="bullet"/>
      <w:lvlText w:val="•"/>
      <w:lvlJc w:val="left"/>
      <w:pPr>
        <w:ind w:left="1160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19090CE">
      <w:numFmt w:val="bullet"/>
      <w:lvlText w:val="•"/>
      <w:lvlJc w:val="left"/>
      <w:pPr>
        <w:ind w:left="2152" w:hanging="720"/>
      </w:pPr>
      <w:rPr>
        <w:rFonts w:hint="default"/>
        <w:lang w:val="en-US" w:eastAsia="en-US" w:bidi="ar-SA"/>
      </w:rPr>
    </w:lvl>
    <w:lvl w:ilvl="2" w:tplc="B96CF62A">
      <w:numFmt w:val="bullet"/>
      <w:lvlText w:val="•"/>
      <w:lvlJc w:val="left"/>
      <w:pPr>
        <w:ind w:left="3145" w:hanging="720"/>
      </w:pPr>
      <w:rPr>
        <w:rFonts w:hint="default"/>
        <w:lang w:val="en-US" w:eastAsia="en-US" w:bidi="ar-SA"/>
      </w:rPr>
    </w:lvl>
    <w:lvl w:ilvl="3" w:tplc="3FECB766">
      <w:numFmt w:val="bullet"/>
      <w:lvlText w:val="•"/>
      <w:lvlJc w:val="left"/>
      <w:pPr>
        <w:ind w:left="4137" w:hanging="720"/>
      </w:pPr>
      <w:rPr>
        <w:rFonts w:hint="default"/>
        <w:lang w:val="en-US" w:eastAsia="en-US" w:bidi="ar-SA"/>
      </w:rPr>
    </w:lvl>
    <w:lvl w:ilvl="4" w:tplc="58C6F592">
      <w:numFmt w:val="bullet"/>
      <w:lvlText w:val="•"/>
      <w:lvlJc w:val="left"/>
      <w:pPr>
        <w:ind w:left="5130" w:hanging="720"/>
      </w:pPr>
      <w:rPr>
        <w:rFonts w:hint="default"/>
        <w:lang w:val="en-US" w:eastAsia="en-US" w:bidi="ar-SA"/>
      </w:rPr>
    </w:lvl>
    <w:lvl w:ilvl="5" w:tplc="920A0B78">
      <w:numFmt w:val="bullet"/>
      <w:lvlText w:val="•"/>
      <w:lvlJc w:val="left"/>
      <w:pPr>
        <w:ind w:left="6123" w:hanging="720"/>
      </w:pPr>
      <w:rPr>
        <w:rFonts w:hint="default"/>
        <w:lang w:val="en-US" w:eastAsia="en-US" w:bidi="ar-SA"/>
      </w:rPr>
    </w:lvl>
    <w:lvl w:ilvl="6" w:tplc="36C6B400">
      <w:numFmt w:val="bullet"/>
      <w:lvlText w:val="•"/>
      <w:lvlJc w:val="left"/>
      <w:pPr>
        <w:ind w:left="7115" w:hanging="720"/>
      </w:pPr>
      <w:rPr>
        <w:rFonts w:hint="default"/>
        <w:lang w:val="en-US" w:eastAsia="en-US" w:bidi="ar-SA"/>
      </w:rPr>
    </w:lvl>
    <w:lvl w:ilvl="7" w:tplc="F98E8408">
      <w:numFmt w:val="bullet"/>
      <w:lvlText w:val="•"/>
      <w:lvlJc w:val="left"/>
      <w:pPr>
        <w:ind w:left="8108" w:hanging="720"/>
      </w:pPr>
      <w:rPr>
        <w:rFonts w:hint="default"/>
        <w:lang w:val="en-US" w:eastAsia="en-US" w:bidi="ar-SA"/>
      </w:rPr>
    </w:lvl>
    <w:lvl w:ilvl="8" w:tplc="D0A6FA64">
      <w:numFmt w:val="bullet"/>
      <w:lvlText w:val="•"/>
      <w:lvlJc w:val="left"/>
      <w:pPr>
        <w:ind w:left="9101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6F2C280C"/>
    <w:multiLevelType w:val="hybridMultilevel"/>
    <w:tmpl w:val="14DC879E"/>
    <w:lvl w:ilvl="0" w:tplc="5B3C9A68">
      <w:numFmt w:val="bullet"/>
      <w:lvlText w:val=""/>
      <w:lvlJc w:val="left"/>
      <w:pPr>
        <w:ind w:left="18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9F2DDF2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2" w:tplc="19728CDC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ar-SA"/>
      </w:rPr>
    </w:lvl>
    <w:lvl w:ilvl="3" w:tplc="6480E4F2">
      <w:numFmt w:val="bullet"/>
      <w:lvlText w:val="•"/>
      <w:lvlJc w:val="left"/>
      <w:pPr>
        <w:ind w:left="4641" w:hanging="360"/>
      </w:pPr>
      <w:rPr>
        <w:rFonts w:hint="default"/>
        <w:lang w:val="en-US" w:eastAsia="en-US" w:bidi="ar-SA"/>
      </w:rPr>
    </w:lvl>
    <w:lvl w:ilvl="4" w:tplc="AD065358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5" w:tplc="C9EE463C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6" w:tplc="CCD45E8A">
      <w:numFmt w:val="bullet"/>
      <w:lvlText w:val="•"/>
      <w:lvlJc w:val="left"/>
      <w:pPr>
        <w:ind w:left="7403" w:hanging="360"/>
      </w:pPr>
      <w:rPr>
        <w:rFonts w:hint="default"/>
        <w:lang w:val="en-US" w:eastAsia="en-US" w:bidi="ar-SA"/>
      </w:rPr>
    </w:lvl>
    <w:lvl w:ilvl="7" w:tplc="59C698CA">
      <w:numFmt w:val="bullet"/>
      <w:lvlText w:val="•"/>
      <w:lvlJc w:val="left"/>
      <w:pPr>
        <w:ind w:left="8324" w:hanging="360"/>
      </w:pPr>
      <w:rPr>
        <w:rFonts w:hint="default"/>
        <w:lang w:val="en-US" w:eastAsia="en-US" w:bidi="ar-SA"/>
      </w:rPr>
    </w:lvl>
    <w:lvl w:ilvl="8" w:tplc="0E0AEDF8">
      <w:numFmt w:val="bullet"/>
      <w:lvlText w:val="•"/>
      <w:lvlJc w:val="left"/>
      <w:pPr>
        <w:ind w:left="924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E084806"/>
    <w:multiLevelType w:val="hybridMultilevel"/>
    <w:tmpl w:val="8BDE48C6"/>
    <w:lvl w:ilvl="0" w:tplc="67BE4ED6">
      <w:start w:val="1"/>
      <w:numFmt w:val="decimal"/>
      <w:lvlText w:val="%1)"/>
      <w:lvlJc w:val="left"/>
      <w:pPr>
        <w:ind w:left="15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E0105892">
      <w:start w:val="1"/>
      <w:numFmt w:val="decimal"/>
      <w:lvlText w:val="%2."/>
      <w:lvlJc w:val="left"/>
      <w:pPr>
        <w:ind w:left="1880" w:hanging="360"/>
        <w:jc w:val="left"/>
      </w:pPr>
      <w:rPr>
        <w:rFonts w:ascii="Calibri" w:eastAsia="Calibri" w:hAnsi="Calibri" w:cs="Calibri" w:hint="default"/>
        <w:color w:val="808080"/>
        <w:w w:val="100"/>
        <w:sz w:val="24"/>
        <w:szCs w:val="24"/>
        <w:lang w:val="en-US" w:eastAsia="en-US" w:bidi="ar-SA"/>
      </w:rPr>
    </w:lvl>
    <w:lvl w:ilvl="2" w:tplc="34E6BE80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3" w:tplc="AD3C81F2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ar-SA"/>
      </w:rPr>
    </w:lvl>
    <w:lvl w:ilvl="4" w:tplc="8DEC112E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5D505BD6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6" w:tplc="9208A264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7" w:tplc="785249B0">
      <w:numFmt w:val="bullet"/>
      <w:lvlText w:val="•"/>
      <w:lvlJc w:val="left"/>
      <w:pPr>
        <w:ind w:left="8017" w:hanging="360"/>
      </w:pPr>
      <w:rPr>
        <w:rFonts w:hint="default"/>
        <w:lang w:val="en-US" w:eastAsia="en-US" w:bidi="ar-SA"/>
      </w:rPr>
    </w:lvl>
    <w:lvl w:ilvl="8" w:tplc="7AB881D8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0D"/>
    <w:rsid w:val="00187552"/>
    <w:rsid w:val="00232232"/>
    <w:rsid w:val="00236C6A"/>
    <w:rsid w:val="00325DCA"/>
    <w:rsid w:val="003F210D"/>
    <w:rsid w:val="004269C5"/>
    <w:rsid w:val="005B754B"/>
    <w:rsid w:val="0076243E"/>
    <w:rsid w:val="008B1A92"/>
    <w:rsid w:val="00A845DB"/>
    <w:rsid w:val="00B713EB"/>
    <w:rsid w:val="00CB370B"/>
    <w:rsid w:val="00CF467B"/>
    <w:rsid w:val="00D615E8"/>
    <w:rsid w:val="00DA05ED"/>
    <w:rsid w:val="00D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1F38B"/>
  <w15:docId w15:val="{35B98699-61DB-4CB2-980D-E913524D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16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2555</Words>
  <Characters>14569</Characters>
  <Application>Microsoft Office Word</Application>
  <DocSecurity>0</DocSecurity>
  <Lines>121</Lines>
  <Paragraphs>34</Paragraphs>
  <ScaleCrop>false</ScaleCrop>
  <Company/>
  <LinksUpToDate>false</LinksUpToDate>
  <CharactersWithSpaces>17090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Comfort Decker</dc:creator>
  <cp:lastModifiedBy>Comfort Decker</cp:lastModifiedBy>
  <cp:revision>16</cp:revision>
  <dcterms:created xsi:type="dcterms:W3CDTF">2021-07-28T11:12:00Z</dcterms:created>
  <dcterms:modified xsi:type="dcterms:W3CDTF">2021-07-28T16:57:00Z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LastSaved">
    <vt:filetime>2021-07-28T00:00:00Z</vt:filetime>
  </property>
</Properties>
</file>