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369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pl-PL" w:eastAsia="pl-PL"/>
        </w:rPr>
        <w:drawing>
          <wp:anchor distT="0" distB="0" distL="114300" distR="114300" simplePos="0" relativeHeight="251658240" behindDoc="0" locked="0" layoutInCell="1" allowOverlap="1" wp14:anchorId="2FAF05E9" wp14:editId="68829A6D">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5B4DD94E" w14:textId="77777777" w:rsidR="00A31708" w:rsidRDefault="00A31708" w:rsidP="00A31708">
      <w:pPr>
        <w:widowControl/>
        <w:overflowPunct/>
        <w:adjustRightInd/>
        <w:jc w:val="right"/>
        <w:rPr>
          <w:rFonts w:asciiTheme="minorHAnsi" w:hAnsiTheme="minorHAnsi" w:cstheme="minorHAnsi"/>
          <w:color w:val="000000" w:themeColor="text1"/>
        </w:rPr>
      </w:pPr>
    </w:p>
    <w:p w14:paraId="549663BF" w14:textId="77777777" w:rsidR="00A31708" w:rsidRDefault="00A31708" w:rsidP="00A31708">
      <w:pPr>
        <w:widowControl/>
        <w:overflowPunct/>
        <w:adjustRightInd/>
        <w:jc w:val="right"/>
        <w:rPr>
          <w:rFonts w:asciiTheme="minorHAnsi" w:hAnsiTheme="minorHAnsi" w:cstheme="minorHAnsi"/>
          <w:color w:val="000000" w:themeColor="text1"/>
        </w:rPr>
      </w:pPr>
    </w:p>
    <w:p w14:paraId="287D6B22" w14:textId="77777777" w:rsidR="00A31708" w:rsidRDefault="00A31708" w:rsidP="00A31708">
      <w:pPr>
        <w:widowControl/>
        <w:overflowPunct/>
        <w:adjustRightInd/>
        <w:jc w:val="right"/>
        <w:rPr>
          <w:rFonts w:asciiTheme="minorHAnsi" w:hAnsiTheme="minorHAnsi" w:cstheme="minorHAnsi"/>
          <w:color w:val="000000" w:themeColor="text1"/>
        </w:rPr>
      </w:pPr>
    </w:p>
    <w:p w14:paraId="6E83BB89" w14:textId="77777777" w:rsidR="00A31708" w:rsidRDefault="00A31708" w:rsidP="00A31708">
      <w:pPr>
        <w:widowControl/>
        <w:overflowPunct/>
        <w:adjustRightInd/>
        <w:jc w:val="right"/>
        <w:rPr>
          <w:rFonts w:asciiTheme="minorHAnsi" w:hAnsiTheme="minorHAnsi" w:cstheme="minorHAnsi"/>
          <w:color w:val="000000" w:themeColor="text1"/>
        </w:rPr>
      </w:pPr>
    </w:p>
    <w:p w14:paraId="4EBE5BD9" w14:textId="77777777" w:rsidR="00A31708" w:rsidRDefault="00A31708" w:rsidP="00A31708">
      <w:pPr>
        <w:widowControl/>
        <w:overflowPunct/>
        <w:adjustRightInd/>
        <w:jc w:val="right"/>
        <w:rPr>
          <w:rFonts w:asciiTheme="minorHAnsi" w:hAnsiTheme="minorHAnsi" w:cstheme="minorHAnsi"/>
          <w:color w:val="000000" w:themeColor="text1"/>
        </w:rPr>
      </w:pPr>
    </w:p>
    <w:p w14:paraId="41D025F1" w14:textId="77777777" w:rsidR="005D2F3A" w:rsidRDefault="005D2F3A" w:rsidP="0041186D">
      <w:pPr>
        <w:widowControl/>
        <w:tabs>
          <w:tab w:val="left" w:pos="2250"/>
          <w:tab w:val="center" w:pos="5400"/>
        </w:tabs>
        <w:overflowPunct/>
        <w:adjustRightInd/>
        <w:spacing w:after="160" w:line="259" w:lineRule="auto"/>
        <w:rPr>
          <w:rFonts w:ascii="Segoe UI" w:eastAsia="Calibri" w:hAnsi="Segoe UI" w:cs="Segoe UI"/>
          <w:b/>
          <w:bCs/>
          <w:color w:val="2E74B5"/>
          <w:kern w:val="0"/>
          <w:sz w:val="48"/>
          <w:szCs w:val="48"/>
        </w:rPr>
      </w:pPr>
    </w:p>
    <w:p w14:paraId="311D82D9" w14:textId="77777777" w:rsidR="0012095D" w:rsidRDefault="0012095D" w:rsidP="00F2147A">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48"/>
          <w:szCs w:val="48"/>
        </w:rPr>
      </w:pPr>
    </w:p>
    <w:p w14:paraId="0AB592F3" w14:textId="77777777" w:rsidR="0012095D" w:rsidRDefault="0012095D" w:rsidP="00F2147A">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48"/>
          <w:szCs w:val="48"/>
        </w:rPr>
      </w:pPr>
    </w:p>
    <w:p w14:paraId="28FF506B" w14:textId="77777777" w:rsidR="0012095D" w:rsidRDefault="0012095D" w:rsidP="00F2147A">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48"/>
          <w:szCs w:val="48"/>
        </w:rPr>
      </w:pPr>
    </w:p>
    <w:p w14:paraId="01877919" w14:textId="72D32354" w:rsidR="00F16EFD" w:rsidRDefault="00F16EFD" w:rsidP="00F2147A">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48"/>
          <w:szCs w:val="48"/>
        </w:rPr>
      </w:pPr>
      <w:r w:rsidRPr="00F16EFD">
        <w:rPr>
          <w:rFonts w:ascii="Segoe UI" w:eastAsia="Calibri" w:hAnsi="Segoe UI" w:cs="Segoe UI"/>
          <w:b/>
          <w:bCs/>
          <w:color w:val="2E74B5"/>
          <w:kern w:val="0"/>
          <w:sz w:val="48"/>
          <w:szCs w:val="48"/>
        </w:rPr>
        <w:t>INVITATION TO BID</w:t>
      </w:r>
    </w:p>
    <w:p w14:paraId="1992E076" w14:textId="332A6DF6" w:rsidR="00591071" w:rsidRPr="00F16EFD" w:rsidRDefault="00591071" w:rsidP="00F2147A">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48"/>
          <w:szCs w:val="48"/>
        </w:rPr>
      </w:pPr>
      <w:r>
        <w:rPr>
          <w:rFonts w:ascii="Segoe UI" w:eastAsia="Calibri" w:hAnsi="Segoe UI" w:cs="Segoe UI"/>
          <w:b/>
          <w:bCs/>
          <w:color w:val="2E74B5"/>
          <w:kern w:val="0"/>
          <w:sz w:val="48"/>
          <w:szCs w:val="48"/>
        </w:rPr>
        <w:t>(e-tendering)</w:t>
      </w:r>
    </w:p>
    <w:p w14:paraId="453D71BF" w14:textId="778EC84F" w:rsidR="00F16EFD" w:rsidRPr="004158D3" w:rsidRDefault="0012095D" w:rsidP="004158D3">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Civil works-</w:t>
      </w:r>
      <w:r w:rsidR="00F16EFD" w:rsidRPr="004158D3">
        <w:rPr>
          <w:rFonts w:ascii="Segoe UI" w:eastAsia="Calibri" w:hAnsi="Segoe UI" w:cs="Segoe UI"/>
          <w:b/>
          <w:bCs/>
          <w:color w:val="2E74B5"/>
          <w:kern w:val="0"/>
          <w:sz w:val="28"/>
          <w:szCs w:val="28"/>
        </w:rPr>
        <w:t>EE reconstruction of</w:t>
      </w:r>
      <w:r w:rsidR="002B13DD">
        <w:rPr>
          <w:rFonts w:ascii="Segoe UI" w:eastAsia="Calibri" w:hAnsi="Segoe UI" w:cs="Segoe UI"/>
          <w:b/>
          <w:bCs/>
          <w:color w:val="2E74B5"/>
          <w:kern w:val="0"/>
          <w:sz w:val="28"/>
          <w:szCs w:val="28"/>
        </w:rPr>
        <w:t xml:space="preserve"> </w:t>
      </w:r>
      <w:r>
        <w:rPr>
          <w:rFonts w:ascii="Segoe UI" w:eastAsia="Calibri" w:hAnsi="Segoe UI" w:cs="Segoe UI"/>
          <w:b/>
          <w:bCs/>
          <w:color w:val="2E74B5"/>
          <w:kern w:val="0"/>
          <w:sz w:val="28"/>
          <w:szCs w:val="28"/>
        </w:rPr>
        <w:t>Pr</w:t>
      </w:r>
      <w:r w:rsidR="00B55CA2">
        <w:rPr>
          <w:rFonts w:ascii="Segoe UI" w:eastAsia="Calibri" w:hAnsi="Segoe UI" w:cs="Segoe UI"/>
          <w:b/>
          <w:bCs/>
          <w:color w:val="2E74B5"/>
          <w:kern w:val="0"/>
          <w:sz w:val="28"/>
          <w:szCs w:val="28"/>
        </w:rPr>
        <w:t>imary</w:t>
      </w:r>
      <w:r>
        <w:rPr>
          <w:rFonts w:ascii="Segoe UI" w:eastAsia="Calibri" w:hAnsi="Segoe UI" w:cs="Segoe UI"/>
          <w:b/>
          <w:bCs/>
          <w:color w:val="2E74B5"/>
          <w:kern w:val="0"/>
          <w:sz w:val="28"/>
          <w:szCs w:val="28"/>
        </w:rPr>
        <w:t xml:space="preserve"> school </w:t>
      </w:r>
      <w:proofErr w:type="spellStart"/>
      <w:r>
        <w:rPr>
          <w:rFonts w:ascii="Segoe UI" w:eastAsia="Calibri" w:hAnsi="Segoe UI" w:cs="Segoe UI"/>
          <w:b/>
          <w:bCs/>
          <w:color w:val="2E74B5"/>
          <w:kern w:val="0"/>
          <w:sz w:val="28"/>
          <w:szCs w:val="28"/>
        </w:rPr>
        <w:t>Avdo</w:t>
      </w:r>
      <w:proofErr w:type="spellEnd"/>
      <w:r>
        <w:rPr>
          <w:rFonts w:ascii="Segoe UI" w:eastAsia="Calibri" w:hAnsi="Segoe UI" w:cs="Segoe UI"/>
          <w:b/>
          <w:bCs/>
          <w:color w:val="2E74B5"/>
          <w:kern w:val="0"/>
          <w:sz w:val="28"/>
          <w:szCs w:val="28"/>
        </w:rPr>
        <w:t xml:space="preserve"> </w:t>
      </w:r>
      <w:proofErr w:type="spellStart"/>
      <w:r>
        <w:rPr>
          <w:rFonts w:ascii="Segoe UI" w:eastAsia="Calibri" w:hAnsi="Segoe UI" w:cs="Segoe UI"/>
          <w:b/>
          <w:bCs/>
          <w:color w:val="2E74B5"/>
          <w:kern w:val="0"/>
          <w:sz w:val="28"/>
          <w:szCs w:val="28"/>
        </w:rPr>
        <w:t>Smajlovi</w:t>
      </w:r>
      <w:r w:rsidR="00B55CA2">
        <w:rPr>
          <w:rFonts w:ascii="Segoe UI" w:eastAsia="Calibri" w:hAnsi="Segoe UI" w:cs="Segoe UI"/>
          <w:b/>
          <w:bCs/>
          <w:color w:val="2E74B5"/>
          <w:kern w:val="0"/>
          <w:sz w:val="28"/>
          <w:szCs w:val="28"/>
        </w:rPr>
        <w:t>c</w:t>
      </w:r>
      <w:proofErr w:type="spellEnd"/>
      <w:r>
        <w:rPr>
          <w:rFonts w:ascii="Segoe UI" w:eastAsia="Calibri" w:hAnsi="Segoe UI" w:cs="Segoe UI"/>
          <w:b/>
          <w:bCs/>
          <w:color w:val="2E74B5"/>
          <w:kern w:val="0"/>
          <w:sz w:val="28"/>
          <w:szCs w:val="28"/>
        </w:rPr>
        <w:t xml:space="preserve"> in Sarajevo</w:t>
      </w:r>
    </w:p>
    <w:p w14:paraId="42D8BDEB" w14:textId="77777777" w:rsidR="005D219A" w:rsidRPr="00B96B12" w:rsidRDefault="005D219A" w:rsidP="00B96B12">
      <w:pPr>
        <w:widowControl/>
        <w:tabs>
          <w:tab w:val="left" w:pos="2250"/>
          <w:tab w:val="center" w:pos="5400"/>
        </w:tabs>
        <w:overflowPunct/>
        <w:adjustRightInd/>
        <w:spacing w:after="160" w:line="259" w:lineRule="auto"/>
        <w:rPr>
          <w:rFonts w:ascii="Segoe UI" w:eastAsia="Calibri" w:hAnsi="Segoe UI" w:cs="Segoe UI"/>
          <w:b/>
          <w:bCs/>
          <w:color w:val="2E74B5"/>
          <w:kern w:val="0"/>
          <w:sz w:val="6"/>
          <w:szCs w:val="6"/>
        </w:rPr>
      </w:pPr>
    </w:p>
    <w:p w14:paraId="2BB7CD19" w14:textId="4543F479" w:rsidR="0012095D" w:rsidRDefault="0012095D" w:rsidP="005D219A">
      <w:pPr>
        <w:widowControl/>
        <w:tabs>
          <w:tab w:val="left" w:pos="2250"/>
          <w:tab w:val="center" w:pos="5400"/>
        </w:tabs>
        <w:overflowPunct/>
        <w:adjustRightInd/>
        <w:spacing w:after="160" w:line="259" w:lineRule="auto"/>
        <w:rPr>
          <w:rFonts w:ascii="Segoe UI" w:eastAsia="Calibri" w:hAnsi="Segoe UI" w:cs="Segoe UI"/>
          <w:color w:val="2E74B5"/>
          <w:kern w:val="0"/>
          <w:sz w:val="22"/>
          <w:szCs w:val="22"/>
        </w:rPr>
      </w:pPr>
    </w:p>
    <w:p w14:paraId="5B06AF3B" w14:textId="2A7D4C24" w:rsidR="0012095D" w:rsidRDefault="0012095D" w:rsidP="005D219A">
      <w:pPr>
        <w:widowControl/>
        <w:tabs>
          <w:tab w:val="left" w:pos="2250"/>
          <w:tab w:val="center" w:pos="5400"/>
        </w:tabs>
        <w:overflowPunct/>
        <w:adjustRightInd/>
        <w:spacing w:after="160" w:line="259" w:lineRule="auto"/>
        <w:rPr>
          <w:rFonts w:ascii="Segoe UI" w:eastAsia="Calibri" w:hAnsi="Segoe UI" w:cs="Segoe UI"/>
          <w:color w:val="2E74B5"/>
          <w:kern w:val="0"/>
          <w:sz w:val="22"/>
          <w:szCs w:val="22"/>
        </w:rPr>
      </w:pPr>
    </w:p>
    <w:p w14:paraId="23DED586" w14:textId="36B2445B" w:rsidR="0012095D" w:rsidRDefault="0012095D" w:rsidP="005D219A">
      <w:pPr>
        <w:widowControl/>
        <w:tabs>
          <w:tab w:val="left" w:pos="2250"/>
          <w:tab w:val="center" w:pos="5400"/>
        </w:tabs>
        <w:overflowPunct/>
        <w:adjustRightInd/>
        <w:spacing w:after="160" w:line="259" w:lineRule="auto"/>
        <w:rPr>
          <w:rFonts w:ascii="Segoe UI" w:eastAsia="Calibri" w:hAnsi="Segoe UI" w:cs="Segoe UI"/>
          <w:color w:val="2E74B5"/>
          <w:kern w:val="0"/>
          <w:sz w:val="22"/>
          <w:szCs w:val="22"/>
        </w:rPr>
      </w:pPr>
    </w:p>
    <w:p w14:paraId="6FF52641" w14:textId="2AC98B98" w:rsidR="0012095D" w:rsidRDefault="0012095D" w:rsidP="005D219A">
      <w:pPr>
        <w:widowControl/>
        <w:tabs>
          <w:tab w:val="left" w:pos="2250"/>
          <w:tab w:val="center" w:pos="5400"/>
        </w:tabs>
        <w:overflowPunct/>
        <w:adjustRightInd/>
        <w:spacing w:after="160" w:line="259" w:lineRule="auto"/>
        <w:rPr>
          <w:rFonts w:ascii="Segoe UI" w:eastAsia="Calibri" w:hAnsi="Segoe UI" w:cs="Segoe UI"/>
          <w:color w:val="2E74B5"/>
          <w:kern w:val="0"/>
          <w:sz w:val="22"/>
          <w:szCs w:val="22"/>
        </w:rPr>
      </w:pPr>
    </w:p>
    <w:p w14:paraId="10FD02FD" w14:textId="5568634C" w:rsidR="0012095D" w:rsidRDefault="0012095D" w:rsidP="005D219A">
      <w:pPr>
        <w:widowControl/>
        <w:tabs>
          <w:tab w:val="left" w:pos="2250"/>
          <w:tab w:val="center" w:pos="5400"/>
        </w:tabs>
        <w:overflowPunct/>
        <w:adjustRightInd/>
        <w:spacing w:after="160" w:line="259" w:lineRule="auto"/>
        <w:rPr>
          <w:rFonts w:ascii="Segoe UI" w:eastAsia="Calibri" w:hAnsi="Segoe UI" w:cs="Segoe UI"/>
          <w:color w:val="2E74B5"/>
          <w:kern w:val="0"/>
          <w:sz w:val="22"/>
          <w:szCs w:val="22"/>
        </w:rPr>
      </w:pPr>
    </w:p>
    <w:p w14:paraId="20B64E13" w14:textId="0CDE0539" w:rsidR="0012095D" w:rsidRDefault="0012095D" w:rsidP="005D219A">
      <w:pPr>
        <w:widowControl/>
        <w:tabs>
          <w:tab w:val="left" w:pos="2250"/>
          <w:tab w:val="center" w:pos="5400"/>
        </w:tabs>
        <w:overflowPunct/>
        <w:adjustRightInd/>
        <w:spacing w:after="160" w:line="259" w:lineRule="auto"/>
        <w:rPr>
          <w:rFonts w:ascii="Segoe UI" w:eastAsia="Calibri" w:hAnsi="Segoe UI" w:cs="Segoe UI"/>
          <w:color w:val="2E74B5"/>
          <w:kern w:val="0"/>
          <w:sz w:val="22"/>
          <w:szCs w:val="22"/>
        </w:rPr>
      </w:pPr>
    </w:p>
    <w:p w14:paraId="3C7B18C6" w14:textId="59723F31" w:rsidR="0012095D" w:rsidRDefault="0012095D" w:rsidP="005D219A">
      <w:pPr>
        <w:widowControl/>
        <w:tabs>
          <w:tab w:val="left" w:pos="2250"/>
          <w:tab w:val="center" w:pos="5400"/>
        </w:tabs>
        <w:overflowPunct/>
        <w:adjustRightInd/>
        <w:spacing w:after="160" w:line="259" w:lineRule="auto"/>
        <w:rPr>
          <w:rFonts w:ascii="Segoe UI" w:eastAsia="Calibri" w:hAnsi="Segoe UI" w:cs="Segoe UI"/>
          <w:color w:val="2E74B5"/>
          <w:kern w:val="0"/>
          <w:sz w:val="22"/>
          <w:szCs w:val="22"/>
        </w:rPr>
      </w:pPr>
    </w:p>
    <w:p w14:paraId="0EEF1DC9" w14:textId="77777777" w:rsidR="0012095D" w:rsidRDefault="0012095D" w:rsidP="005D219A">
      <w:pPr>
        <w:widowControl/>
        <w:tabs>
          <w:tab w:val="left" w:pos="2250"/>
          <w:tab w:val="center" w:pos="5400"/>
        </w:tabs>
        <w:overflowPunct/>
        <w:adjustRightInd/>
        <w:spacing w:after="160" w:line="259" w:lineRule="auto"/>
        <w:rPr>
          <w:rFonts w:ascii="Segoe UI" w:eastAsia="Calibri" w:hAnsi="Segoe UI" w:cs="Segoe UI"/>
          <w:color w:val="2E74B5"/>
          <w:kern w:val="0"/>
          <w:sz w:val="22"/>
          <w:szCs w:val="22"/>
        </w:rPr>
      </w:pPr>
    </w:p>
    <w:p w14:paraId="4DA1A5E4" w14:textId="40E160F0" w:rsidR="00C25164" w:rsidRPr="00D26A10" w:rsidRDefault="00535989" w:rsidP="004158D3">
      <w:pPr>
        <w:widowControl/>
        <w:tabs>
          <w:tab w:val="left" w:pos="2250"/>
          <w:tab w:val="center" w:pos="5400"/>
        </w:tabs>
        <w:overflowPunct/>
        <w:adjustRightInd/>
        <w:spacing w:after="160" w:line="259" w:lineRule="auto"/>
        <w:jc w:val="center"/>
        <w:rPr>
          <w:rFonts w:ascii="Segoe UI" w:eastAsia="Calibri" w:hAnsi="Segoe UI" w:cs="Segoe UI"/>
          <w:b/>
          <w:bCs/>
          <w:color w:val="2E74B5"/>
          <w:kern w:val="0"/>
        </w:rPr>
      </w:pPr>
      <w:r w:rsidRPr="00D22379">
        <w:rPr>
          <w:rFonts w:ascii="Segoe UI" w:eastAsia="Calibri" w:hAnsi="Segoe UI" w:cs="Segoe UI"/>
          <w:b/>
          <w:bCs/>
          <w:color w:val="2E74B5"/>
          <w:kern w:val="0"/>
        </w:rPr>
        <w:t>Ref:</w:t>
      </w:r>
      <w:r w:rsidR="00EF42BE" w:rsidRPr="00D22379">
        <w:rPr>
          <w:rFonts w:ascii="Segoe UI" w:eastAsia="Calibri" w:hAnsi="Segoe UI" w:cs="Segoe UI"/>
          <w:b/>
          <w:bCs/>
          <w:color w:val="2E74B5"/>
          <w:kern w:val="0"/>
        </w:rPr>
        <w:t xml:space="preserve"> BIH-</w:t>
      </w:r>
      <w:r w:rsidR="00EF42BE" w:rsidRPr="00C76D6A">
        <w:rPr>
          <w:rFonts w:ascii="Segoe UI" w:eastAsia="Calibri" w:hAnsi="Segoe UI" w:cs="Segoe UI"/>
          <w:b/>
          <w:bCs/>
          <w:color w:val="2E74B5"/>
          <w:kern w:val="0"/>
        </w:rPr>
        <w:t>ITB</w:t>
      </w:r>
      <w:r w:rsidR="00881742" w:rsidRPr="00C76D6A">
        <w:rPr>
          <w:rFonts w:ascii="Segoe UI" w:eastAsia="Calibri" w:hAnsi="Segoe UI" w:cs="Segoe UI"/>
          <w:b/>
          <w:bCs/>
          <w:color w:val="2E74B5"/>
          <w:kern w:val="0"/>
        </w:rPr>
        <w:t>-</w:t>
      </w:r>
      <w:r w:rsidR="00C76D6A" w:rsidRPr="00C76D6A">
        <w:rPr>
          <w:rFonts w:ascii="Segoe UI" w:eastAsia="Calibri" w:hAnsi="Segoe UI" w:cs="Segoe UI"/>
          <w:b/>
          <w:bCs/>
          <w:color w:val="2E74B5"/>
          <w:kern w:val="0"/>
        </w:rPr>
        <w:t>037</w:t>
      </w:r>
      <w:r w:rsidR="00EF42BE" w:rsidRPr="00C76D6A">
        <w:rPr>
          <w:rFonts w:ascii="Segoe UI" w:eastAsia="Calibri" w:hAnsi="Segoe UI" w:cs="Segoe UI"/>
          <w:b/>
          <w:bCs/>
          <w:color w:val="2E74B5"/>
          <w:kern w:val="0"/>
        </w:rPr>
        <w:t>-</w:t>
      </w:r>
      <w:r w:rsidR="002650BE" w:rsidRPr="00C76D6A">
        <w:rPr>
          <w:rFonts w:ascii="Segoe UI" w:eastAsia="Calibri" w:hAnsi="Segoe UI" w:cs="Segoe UI"/>
          <w:b/>
          <w:bCs/>
          <w:color w:val="2E74B5"/>
          <w:kern w:val="0"/>
        </w:rPr>
        <w:t>2</w:t>
      </w:r>
      <w:r w:rsidR="005D2F3A" w:rsidRPr="00C76D6A">
        <w:rPr>
          <w:rFonts w:ascii="Segoe UI" w:eastAsia="Calibri" w:hAnsi="Segoe UI" w:cs="Segoe UI"/>
          <w:b/>
          <w:bCs/>
          <w:color w:val="2E74B5"/>
          <w:kern w:val="0"/>
        </w:rPr>
        <w:t>1</w:t>
      </w:r>
    </w:p>
    <w:p w14:paraId="4D6609D3" w14:textId="028449B9" w:rsidR="009A5EDC" w:rsidRPr="005D2F3A" w:rsidRDefault="009A5EDC" w:rsidP="004158D3">
      <w:pPr>
        <w:widowControl/>
        <w:tabs>
          <w:tab w:val="left" w:pos="720"/>
          <w:tab w:val="left" w:pos="2250"/>
          <w:tab w:val="right" w:leader="dot" w:pos="8640"/>
        </w:tabs>
        <w:overflowPunct/>
        <w:adjustRightInd/>
        <w:spacing w:after="160" w:line="259" w:lineRule="auto"/>
        <w:jc w:val="center"/>
        <w:rPr>
          <w:rFonts w:ascii="Segoe UI" w:eastAsia="Calibri" w:hAnsi="Segoe UI" w:cs="Segoe UI"/>
          <w:bCs/>
          <w:color w:val="365F91" w:themeColor="accent1" w:themeShade="BF"/>
          <w:kern w:val="0"/>
          <w:sz w:val="22"/>
          <w:szCs w:val="28"/>
          <w:lang w:val="bs-Latn-BA"/>
        </w:rPr>
      </w:pPr>
      <w:r w:rsidRPr="009671F2">
        <w:rPr>
          <w:rFonts w:ascii="Segoe UI" w:eastAsia="Calibri" w:hAnsi="Segoe UI" w:cs="Segoe UI"/>
          <w:color w:val="365F91" w:themeColor="accent1" w:themeShade="BF"/>
          <w:kern w:val="0"/>
          <w:sz w:val="22"/>
          <w:szCs w:val="22"/>
        </w:rPr>
        <w:t>Project:</w:t>
      </w:r>
      <w:r w:rsidR="007A111B">
        <w:rPr>
          <w:rFonts w:ascii="Segoe UI" w:eastAsia="Calibri" w:hAnsi="Segoe UI" w:cs="Segoe UI"/>
          <w:color w:val="365F91" w:themeColor="accent1" w:themeShade="BF"/>
          <w:kern w:val="0"/>
          <w:sz w:val="22"/>
          <w:szCs w:val="22"/>
        </w:rPr>
        <w:t xml:space="preserve"> </w:t>
      </w:r>
      <w:r w:rsidR="009A2CB4" w:rsidRPr="009A2CB4">
        <w:rPr>
          <w:rFonts w:ascii="Segoe UI" w:eastAsia="Calibri" w:hAnsi="Segoe UI" w:cs="Segoe UI"/>
          <w:color w:val="2E74B5"/>
          <w:kern w:val="0"/>
          <w:sz w:val="28"/>
          <w:szCs w:val="28"/>
        </w:rPr>
        <w:t>Green Economic Development</w:t>
      </w:r>
    </w:p>
    <w:p w14:paraId="5E93B001" w14:textId="280CEF5D" w:rsidR="009A5EDC" w:rsidRDefault="009A5EDC" w:rsidP="004158D3">
      <w:pPr>
        <w:widowControl/>
        <w:tabs>
          <w:tab w:val="left" w:pos="2250"/>
        </w:tabs>
        <w:overflowPunct/>
        <w:adjustRightInd/>
        <w:spacing w:after="160" w:line="259" w:lineRule="auto"/>
        <w:jc w:val="center"/>
        <w:rPr>
          <w:rFonts w:ascii="Segoe UI" w:eastAsia="Calibri" w:hAnsi="Segoe UI" w:cs="Segoe UI"/>
          <w:color w:val="365F91" w:themeColor="accent1" w:themeShade="BF"/>
          <w:kern w:val="0"/>
          <w:sz w:val="22"/>
          <w:szCs w:val="28"/>
        </w:rPr>
      </w:pPr>
      <w:r w:rsidRPr="009671F2">
        <w:rPr>
          <w:rFonts w:ascii="Segoe UI" w:eastAsia="Calibri" w:hAnsi="Segoe UI" w:cs="Segoe UI"/>
          <w:color w:val="365F91" w:themeColor="accent1" w:themeShade="BF"/>
          <w:kern w:val="0"/>
          <w:sz w:val="22"/>
          <w:szCs w:val="28"/>
        </w:rPr>
        <w:t>Country:</w:t>
      </w:r>
      <w:r w:rsidR="007A111B">
        <w:rPr>
          <w:rFonts w:ascii="Segoe UI" w:eastAsia="Calibri" w:hAnsi="Segoe UI" w:cs="Segoe UI"/>
          <w:color w:val="365F91" w:themeColor="accent1" w:themeShade="BF"/>
          <w:kern w:val="0"/>
          <w:sz w:val="22"/>
          <w:szCs w:val="28"/>
        </w:rPr>
        <w:t xml:space="preserve"> </w:t>
      </w:r>
      <w:r w:rsidR="003D230B" w:rsidRPr="009671F2">
        <w:rPr>
          <w:rFonts w:ascii="Segoe UI" w:eastAsia="Calibri" w:hAnsi="Segoe UI" w:cs="Segoe UI"/>
          <w:color w:val="365F91" w:themeColor="accent1" w:themeShade="BF"/>
          <w:kern w:val="0"/>
          <w:sz w:val="22"/>
          <w:szCs w:val="28"/>
        </w:rPr>
        <w:fldChar w:fldCharType="begin">
          <w:ffData>
            <w:name w:val="Text2"/>
            <w:enabled/>
            <w:calcOnExit w:val="0"/>
            <w:textInput>
              <w:default w:val="BOSNIA AND HERZEGOVINA"/>
            </w:textInput>
          </w:ffData>
        </w:fldChar>
      </w:r>
      <w:bookmarkStart w:id="0" w:name="Text2"/>
      <w:r w:rsidR="001B2371" w:rsidRPr="009671F2">
        <w:rPr>
          <w:rFonts w:ascii="Segoe UI" w:eastAsia="Calibri" w:hAnsi="Segoe UI" w:cs="Segoe UI"/>
          <w:color w:val="365F91" w:themeColor="accent1" w:themeShade="BF"/>
          <w:kern w:val="0"/>
          <w:sz w:val="22"/>
          <w:szCs w:val="28"/>
        </w:rPr>
        <w:instrText xml:space="preserve"> FORMTEXT </w:instrText>
      </w:r>
      <w:r w:rsidR="003D230B" w:rsidRPr="009671F2">
        <w:rPr>
          <w:rFonts w:ascii="Segoe UI" w:eastAsia="Calibri" w:hAnsi="Segoe UI" w:cs="Segoe UI"/>
          <w:color w:val="365F91" w:themeColor="accent1" w:themeShade="BF"/>
          <w:kern w:val="0"/>
          <w:sz w:val="22"/>
          <w:szCs w:val="28"/>
        </w:rPr>
      </w:r>
      <w:r w:rsidR="003D230B" w:rsidRPr="009671F2">
        <w:rPr>
          <w:rFonts w:ascii="Segoe UI" w:eastAsia="Calibri" w:hAnsi="Segoe UI" w:cs="Segoe UI"/>
          <w:color w:val="365F91" w:themeColor="accent1" w:themeShade="BF"/>
          <w:kern w:val="0"/>
          <w:sz w:val="22"/>
          <w:szCs w:val="28"/>
        </w:rPr>
        <w:fldChar w:fldCharType="separate"/>
      </w:r>
      <w:r w:rsidR="001B2371" w:rsidRPr="009671F2">
        <w:rPr>
          <w:rFonts w:ascii="Segoe UI" w:eastAsia="Calibri" w:hAnsi="Segoe UI" w:cs="Segoe UI"/>
          <w:noProof/>
          <w:color w:val="365F91" w:themeColor="accent1" w:themeShade="BF"/>
          <w:kern w:val="0"/>
          <w:sz w:val="22"/>
          <w:szCs w:val="28"/>
        </w:rPr>
        <w:t>BOSNIA AND HERZEGOVINA</w:t>
      </w:r>
      <w:r w:rsidR="003D230B" w:rsidRPr="009671F2">
        <w:rPr>
          <w:rFonts w:ascii="Segoe UI" w:eastAsia="Calibri" w:hAnsi="Segoe UI" w:cs="Segoe UI"/>
          <w:color w:val="365F91" w:themeColor="accent1" w:themeShade="BF"/>
          <w:kern w:val="0"/>
          <w:sz w:val="22"/>
          <w:szCs w:val="28"/>
        </w:rPr>
        <w:fldChar w:fldCharType="end"/>
      </w:r>
      <w:bookmarkEnd w:id="0"/>
    </w:p>
    <w:p w14:paraId="4BFD2289" w14:textId="7B643553" w:rsidR="00DD7E55" w:rsidRPr="0012095D" w:rsidRDefault="005D2F3A" w:rsidP="0012095D">
      <w:pPr>
        <w:widowControl/>
        <w:tabs>
          <w:tab w:val="left" w:pos="2250"/>
        </w:tabs>
        <w:overflowPunct/>
        <w:adjustRightInd/>
        <w:spacing w:after="160" w:line="259" w:lineRule="auto"/>
        <w:jc w:val="center"/>
        <w:rPr>
          <w:rFonts w:ascii="Segoe UI" w:eastAsia="Calibri" w:hAnsi="Segoe UI" w:cs="Segoe UI"/>
          <w:color w:val="365F91" w:themeColor="accent1" w:themeShade="BF"/>
          <w:kern w:val="0"/>
          <w:sz w:val="22"/>
          <w:szCs w:val="28"/>
        </w:rPr>
      </w:pPr>
      <w:r w:rsidRPr="00D22379">
        <w:rPr>
          <w:rFonts w:ascii="Segoe UI" w:eastAsia="Calibri" w:hAnsi="Segoe UI" w:cs="Segoe UI"/>
          <w:color w:val="365F91" w:themeColor="accent1" w:themeShade="BF"/>
          <w:kern w:val="0"/>
          <w:sz w:val="22"/>
          <w:szCs w:val="28"/>
        </w:rPr>
        <w:t>Issued on:</w:t>
      </w:r>
      <w:r w:rsidR="007A111B">
        <w:rPr>
          <w:rFonts w:ascii="Segoe UI" w:eastAsia="Calibri" w:hAnsi="Segoe UI" w:cs="Segoe UI"/>
          <w:color w:val="365F91" w:themeColor="accent1" w:themeShade="BF"/>
          <w:kern w:val="0"/>
          <w:sz w:val="22"/>
          <w:szCs w:val="28"/>
        </w:rPr>
        <w:t xml:space="preserve"> </w:t>
      </w:r>
      <w:sdt>
        <w:sdtPr>
          <w:rPr>
            <w:rFonts w:ascii="Segoe UI" w:eastAsia="Calibri" w:hAnsi="Segoe UI" w:cs="Segoe UI"/>
            <w:color w:val="365F91" w:themeColor="accent1" w:themeShade="BF"/>
            <w:kern w:val="0"/>
            <w:sz w:val="22"/>
            <w:szCs w:val="28"/>
          </w:rPr>
          <w:id w:val="-1983688812"/>
          <w:placeholder>
            <w:docPart w:val="55427C90604B455CAD07EF5F9BF4638A"/>
          </w:placeholder>
          <w:date w:fullDate="2021-08-31T00:00:00Z">
            <w:dateFormat w:val="d MMMM yyyy"/>
            <w:lid w:val="en-US"/>
            <w:storeMappedDataAs w:val="dateTime"/>
            <w:calendar w:val="gregorian"/>
          </w:date>
        </w:sdtPr>
        <w:sdtEndPr/>
        <w:sdtContent>
          <w:r w:rsidR="00C76D6A">
            <w:rPr>
              <w:rFonts w:ascii="Segoe UI" w:eastAsia="Calibri" w:hAnsi="Segoe UI" w:cs="Segoe UI"/>
              <w:color w:val="365F91" w:themeColor="accent1" w:themeShade="BF"/>
              <w:kern w:val="0"/>
              <w:sz w:val="22"/>
              <w:szCs w:val="28"/>
            </w:rPr>
            <w:t>31 August 2021</w:t>
          </w:r>
        </w:sdtContent>
      </w:sdt>
      <w:bookmarkStart w:id="1" w:name="_Toc468885850"/>
    </w:p>
    <w:sdt>
      <w:sdtPr>
        <w:rPr>
          <w:rFonts w:ascii="Times New Roman" w:eastAsiaTheme="minorEastAsia" w:hAnsi="Times New Roman" w:cs="Times New Roman"/>
          <w:b w:val="0"/>
          <w:bCs w:val="0"/>
          <w:caps w:val="0"/>
          <w:color w:val="auto"/>
          <w:kern w:val="28"/>
          <w:sz w:val="24"/>
          <w:szCs w:val="24"/>
        </w:rPr>
        <w:id w:val="-250734095"/>
        <w:docPartObj>
          <w:docPartGallery w:val="Table of Contents"/>
          <w:docPartUnique/>
        </w:docPartObj>
      </w:sdtPr>
      <w:sdtEndPr>
        <w:rPr>
          <w:noProof/>
        </w:rPr>
      </w:sdtEndPr>
      <w:sdtContent>
        <w:p w14:paraId="5DD84625" w14:textId="21ABD72E" w:rsidR="00B77C4E" w:rsidRPr="00E00945" w:rsidRDefault="00B77C4E" w:rsidP="00724152">
          <w:pPr>
            <w:pStyle w:val="TOCHeading"/>
          </w:pPr>
          <w:r w:rsidRPr="00E00945">
            <w:t>Contents</w:t>
          </w:r>
        </w:p>
        <w:p w14:paraId="4D07DF7E" w14:textId="366E19F6" w:rsidR="001B2371" w:rsidRDefault="003D230B">
          <w:pPr>
            <w:pStyle w:val="TOC1"/>
            <w:rPr>
              <w:rFonts w:asciiTheme="minorHAnsi" w:hAnsiTheme="minorHAnsi" w:cstheme="minorBidi"/>
              <w:b w:val="0"/>
              <w:kern w:val="0"/>
              <w:sz w:val="22"/>
              <w:szCs w:val="22"/>
              <w:lang w:val="en-US"/>
            </w:rPr>
          </w:pPr>
          <w:r w:rsidRPr="00CA0F39">
            <w:fldChar w:fldCharType="begin"/>
          </w:r>
          <w:r w:rsidR="00AB5208">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Pr>
                <w:webHidden/>
              </w:rPr>
              <w:fldChar w:fldCharType="begin"/>
            </w:r>
            <w:r w:rsidR="001B2371">
              <w:rPr>
                <w:webHidden/>
              </w:rPr>
              <w:instrText xml:space="preserve"> PAGEREF _Toc514337247 \h </w:instrText>
            </w:r>
            <w:r>
              <w:rPr>
                <w:webHidden/>
              </w:rPr>
            </w:r>
            <w:r>
              <w:rPr>
                <w:webHidden/>
              </w:rPr>
              <w:fldChar w:fldCharType="separate"/>
            </w:r>
            <w:r w:rsidR="00E259A3">
              <w:rPr>
                <w:webHidden/>
              </w:rPr>
              <w:t>2</w:t>
            </w:r>
            <w:r>
              <w:rPr>
                <w:webHidden/>
              </w:rPr>
              <w:fldChar w:fldCharType="end"/>
            </w:r>
          </w:hyperlink>
        </w:p>
        <w:p w14:paraId="4215CDC0" w14:textId="77777777" w:rsidR="001B2371" w:rsidRDefault="00DA138C">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3D230B">
              <w:rPr>
                <w:webHidden/>
              </w:rPr>
              <w:fldChar w:fldCharType="begin"/>
            </w:r>
            <w:r w:rsidR="001B2371">
              <w:rPr>
                <w:webHidden/>
              </w:rPr>
              <w:instrText xml:space="preserve"> PAGEREF _Toc514337248 \h </w:instrText>
            </w:r>
            <w:r w:rsidR="003D230B">
              <w:rPr>
                <w:webHidden/>
              </w:rPr>
            </w:r>
            <w:r w:rsidR="003D230B">
              <w:rPr>
                <w:webHidden/>
              </w:rPr>
              <w:fldChar w:fldCharType="separate"/>
            </w:r>
            <w:r w:rsidR="00E259A3">
              <w:rPr>
                <w:webHidden/>
              </w:rPr>
              <w:t>2</w:t>
            </w:r>
            <w:r w:rsidR="003D230B">
              <w:rPr>
                <w:webHidden/>
              </w:rPr>
              <w:fldChar w:fldCharType="end"/>
            </w:r>
          </w:hyperlink>
        </w:p>
        <w:p w14:paraId="59830495" w14:textId="77777777" w:rsidR="001B2371" w:rsidRDefault="00DA138C">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3D230B">
              <w:rPr>
                <w:webHidden/>
              </w:rPr>
              <w:fldChar w:fldCharType="begin"/>
            </w:r>
            <w:r w:rsidR="001B2371">
              <w:rPr>
                <w:webHidden/>
              </w:rPr>
              <w:instrText xml:space="preserve"> PAGEREF _Toc514337249 \h </w:instrText>
            </w:r>
            <w:r w:rsidR="003D230B">
              <w:rPr>
                <w:webHidden/>
              </w:rPr>
            </w:r>
            <w:r w:rsidR="003D230B">
              <w:rPr>
                <w:webHidden/>
              </w:rPr>
              <w:fldChar w:fldCharType="separate"/>
            </w:r>
            <w:r w:rsidR="00E259A3">
              <w:rPr>
                <w:webHidden/>
              </w:rPr>
              <w:t>2</w:t>
            </w:r>
            <w:r w:rsidR="003D230B">
              <w:rPr>
                <w:webHidden/>
              </w:rPr>
              <w:fldChar w:fldCharType="end"/>
            </w:r>
          </w:hyperlink>
        </w:p>
        <w:p w14:paraId="1253AD0F" w14:textId="77777777" w:rsidR="001B2371" w:rsidRDefault="00DA138C">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3D230B">
              <w:rPr>
                <w:noProof/>
                <w:webHidden/>
              </w:rPr>
              <w:fldChar w:fldCharType="begin"/>
            </w:r>
            <w:r w:rsidR="001B2371">
              <w:rPr>
                <w:noProof/>
                <w:webHidden/>
              </w:rPr>
              <w:instrText xml:space="preserve"> PAGEREF _Toc514337250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F22E5A0" w14:textId="77777777" w:rsidR="001B2371" w:rsidRDefault="00DA138C">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3D230B">
              <w:rPr>
                <w:noProof/>
                <w:webHidden/>
              </w:rPr>
              <w:fldChar w:fldCharType="begin"/>
            </w:r>
            <w:r w:rsidR="001B2371">
              <w:rPr>
                <w:noProof/>
                <w:webHidden/>
              </w:rPr>
              <w:instrText xml:space="preserve"> PAGEREF _Toc514337251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8D00869" w14:textId="77777777" w:rsidR="001B2371" w:rsidRDefault="00DA138C">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3D230B">
              <w:rPr>
                <w:noProof/>
                <w:webHidden/>
              </w:rPr>
              <w:fldChar w:fldCharType="begin"/>
            </w:r>
            <w:r w:rsidR="001B2371">
              <w:rPr>
                <w:noProof/>
                <w:webHidden/>
              </w:rPr>
              <w:instrText xml:space="preserve"> PAGEREF _Toc514337252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FDF8375" w14:textId="77777777" w:rsidR="001B2371" w:rsidRDefault="00DA138C">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3D230B">
              <w:rPr>
                <w:noProof/>
                <w:webHidden/>
              </w:rPr>
              <w:fldChar w:fldCharType="begin"/>
            </w:r>
            <w:r w:rsidR="001B2371">
              <w:rPr>
                <w:noProof/>
                <w:webHidden/>
              </w:rPr>
              <w:instrText xml:space="preserve"> PAGEREF _Toc514337253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CC2D4C8" w14:textId="77777777" w:rsidR="001B2371" w:rsidRDefault="00DA138C">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3D230B">
              <w:rPr>
                <w:webHidden/>
              </w:rPr>
              <w:fldChar w:fldCharType="begin"/>
            </w:r>
            <w:r w:rsidR="001B2371">
              <w:rPr>
                <w:webHidden/>
              </w:rPr>
              <w:instrText xml:space="preserve"> PAGEREF _Toc514337254 \h </w:instrText>
            </w:r>
            <w:r w:rsidR="003D230B">
              <w:rPr>
                <w:webHidden/>
              </w:rPr>
            </w:r>
            <w:r w:rsidR="003D230B">
              <w:rPr>
                <w:webHidden/>
              </w:rPr>
              <w:fldChar w:fldCharType="separate"/>
            </w:r>
            <w:r w:rsidR="00E259A3">
              <w:rPr>
                <w:webHidden/>
              </w:rPr>
              <w:t>2</w:t>
            </w:r>
            <w:r w:rsidR="003D230B">
              <w:rPr>
                <w:webHidden/>
              </w:rPr>
              <w:fldChar w:fldCharType="end"/>
            </w:r>
          </w:hyperlink>
        </w:p>
        <w:p w14:paraId="2969B5C1" w14:textId="77777777" w:rsidR="001B2371" w:rsidRDefault="00DA138C">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3D230B">
              <w:rPr>
                <w:noProof/>
                <w:webHidden/>
              </w:rPr>
              <w:fldChar w:fldCharType="begin"/>
            </w:r>
            <w:r w:rsidR="001B2371">
              <w:rPr>
                <w:noProof/>
                <w:webHidden/>
              </w:rPr>
              <w:instrText xml:space="preserve"> PAGEREF _Toc514337255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76E7053" w14:textId="77777777" w:rsidR="001B2371" w:rsidRDefault="00DA138C">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3D230B">
              <w:rPr>
                <w:noProof/>
                <w:webHidden/>
              </w:rPr>
              <w:fldChar w:fldCharType="begin"/>
            </w:r>
            <w:r w:rsidR="001B2371">
              <w:rPr>
                <w:noProof/>
                <w:webHidden/>
              </w:rPr>
              <w:instrText xml:space="preserve"> PAGEREF _Toc514337256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2D7F75E" w14:textId="77777777" w:rsidR="001B2371" w:rsidRDefault="00DA138C">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3D230B">
              <w:rPr>
                <w:noProof/>
                <w:webHidden/>
              </w:rPr>
              <w:fldChar w:fldCharType="begin"/>
            </w:r>
            <w:r w:rsidR="001B2371">
              <w:rPr>
                <w:noProof/>
                <w:webHidden/>
              </w:rPr>
              <w:instrText xml:space="preserve"> PAGEREF _Toc514337257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239BB78" w14:textId="77777777" w:rsidR="001B2371" w:rsidRDefault="00DA138C">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3D230B">
              <w:rPr>
                <w:noProof/>
                <w:webHidden/>
              </w:rPr>
              <w:fldChar w:fldCharType="begin"/>
            </w:r>
            <w:r w:rsidR="001B2371">
              <w:rPr>
                <w:noProof/>
                <w:webHidden/>
              </w:rPr>
              <w:instrText xml:space="preserve"> PAGEREF _Toc514337258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BD9E122" w14:textId="77777777" w:rsidR="001B2371" w:rsidRDefault="00DA138C">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3D230B">
              <w:rPr>
                <w:noProof/>
                <w:webHidden/>
              </w:rPr>
              <w:fldChar w:fldCharType="begin"/>
            </w:r>
            <w:r w:rsidR="001B2371">
              <w:rPr>
                <w:noProof/>
                <w:webHidden/>
              </w:rPr>
              <w:instrText xml:space="preserve"> PAGEREF _Toc514337259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09E969D" w14:textId="77777777" w:rsidR="001B2371" w:rsidRDefault="00DA138C">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3D230B">
              <w:rPr>
                <w:noProof/>
                <w:webHidden/>
              </w:rPr>
              <w:fldChar w:fldCharType="begin"/>
            </w:r>
            <w:r w:rsidR="001B2371">
              <w:rPr>
                <w:noProof/>
                <w:webHidden/>
              </w:rPr>
              <w:instrText xml:space="preserve"> PAGEREF _Toc514337260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F04E6E4" w14:textId="77777777" w:rsidR="001B2371" w:rsidRDefault="00DA138C">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3D230B">
              <w:rPr>
                <w:noProof/>
                <w:webHidden/>
              </w:rPr>
              <w:fldChar w:fldCharType="begin"/>
            </w:r>
            <w:r w:rsidR="001B2371">
              <w:rPr>
                <w:noProof/>
                <w:webHidden/>
              </w:rPr>
              <w:instrText xml:space="preserve"> PAGEREF _Toc514337261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A1A9B36" w14:textId="77777777" w:rsidR="001B2371" w:rsidRDefault="00DA138C">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3D230B">
              <w:rPr>
                <w:noProof/>
                <w:webHidden/>
              </w:rPr>
              <w:fldChar w:fldCharType="begin"/>
            </w:r>
            <w:r w:rsidR="001B2371">
              <w:rPr>
                <w:noProof/>
                <w:webHidden/>
              </w:rPr>
              <w:instrText xml:space="preserve"> PAGEREF _Toc514337262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9C12D0D" w14:textId="77777777" w:rsidR="001B2371" w:rsidRDefault="00DA138C">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3D230B">
              <w:rPr>
                <w:noProof/>
                <w:webHidden/>
              </w:rPr>
              <w:fldChar w:fldCharType="begin"/>
            </w:r>
            <w:r w:rsidR="001B2371">
              <w:rPr>
                <w:noProof/>
                <w:webHidden/>
              </w:rPr>
              <w:instrText xml:space="preserve"> PAGEREF _Toc514337263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2EA1BAB" w14:textId="77777777" w:rsidR="001B2371" w:rsidRDefault="00DA138C">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3D230B">
              <w:rPr>
                <w:noProof/>
                <w:webHidden/>
              </w:rPr>
              <w:fldChar w:fldCharType="begin"/>
            </w:r>
            <w:r w:rsidR="001B2371">
              <w:rPr>
                <w:noProof/>
                <w:webHidden/>
              </w:rPr>
              <w:instrText xml:space="preserve"> PAGEREF _Toc514337264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A34680F" w14:textId="77777777" w:rsidR="001B2371" w:rsidRDefault="00DA138C">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3D230B">
              <w:rPr>
                <w:noProof/>
                <w:webHidden/>
              </w:rPr>
              <w:fldChar w:fldCharType="begin"/>
            </w:r>
            <w:r w:rsidR="001B2371">
              <w:rPr>
                <w:noProof/>
                <w:webHidden/>
              </w:rPr>
              <w:instrText xml:space="preserve"> PAGEREF _Toc514337265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788C184" w14:textId="77777777" w:rsidR="001B2371" w:rsidRDefault="00DA138C">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3D230B">
              <w:rPr>
                <w:noProof/>
                <w:webHidden/>
              </w:rPr>
              <w:fldChar w:fldCharType="begin"/>
            </w:r>
            <w:r w:rsidR="001B2371">
              <w:rPr>
                <w:noProof/>
                <w:webHidden/>
              </w:rPr>
              <w:instrText xml:space="preserve"> PAGEREF _Toc514337266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474DC65" w14:textId="77777777" w:rsidR="001B2371" w:rsidRDefault="00DA138C">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3D230B">
              <w:rPr>
                <w:noProof/>
                <w:webHidden/>
              </w:rPr>
              <w:fldChar w:fldCharType="begin"/>
            </w:r>
            <w:r w:rsidR="001B2371">
              <w:rPr>
                <w:noProof/>
                <w:webHidden/>
              </w:rPr>
              <w:instrText xml:space="preserve"> PAGEREF _Toc514337267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237B056" w14:textId="77777777" w:rsidR="001B2371" w:rsidRDefault="00DA138C">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3D230B">
              <w:rPr>
                <w:noProof/>
                <w:webHidden/>
              </w:rPr>
              <w:fldChar w:fldCharType="begin"/>
            </w:r>
            <w:r w:rsidR="001B2371">
              <w:rPr>
                <w:noProof/>
                <w:webHidden/>
              </w:rPr>
              <w:instrText xml:space="preserve"> PAGEREF _Toc514337268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D749C12" w14:textId="77777777" w:rsidR="001B2371" w:rsidRDefault="00DA138C">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3D230B">
              <w:rPr>
                <w:noProof/>
                <w:webHidden/>
              </w:rPr>
              <w:fldChar w:fldCharType="begin"/>
            </w:r>
            <w:r w:rsidR="001B2371">
              <w:rPr>
                <w:noProof/>
                <w:webHidden/>
              </w:rPr>
              <w:instrText xml:space="preserve"> PAGEREF _Toc514337269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D944DA7" w14:textId="77777777" w:rsidR="001B2371" w:rsidRDefault="00DA138C">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3D230B">
              <w:rPr>
                <w:noProof/>
                <w:webHidden/>
              </w:rPr>
              <w:fldChar w:fldCharType="begin"/>
            </w:r>
            <w:r w:rsidR="001B2371">
              <w:rPr>
                <w:noProof/>
                <w:webHidden/>
              </w:rPr>
              <w:instrText xml:space="preserve"> PAGEREF _Toc514337270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D740E42" w14:textId="77777777" w:rsidR="001B2371" w:rsidRDefault="00DA138C">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3D230B">
              <w:rPr>
                <w:noProof/>
                <w:webHidden/>
              </w:rPr>
              <w:fldChar w:fldCharType="begin"/>
            </w:r>
            <w:r w:rsidR="001B2371">
              <w:rPr>
                <w:noProof/>
                <w:webHidden/>
              </w:rPr>
              <w:instrText xml:space="preserve"> PAGEREF _Toc514337271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853C6EE" w14:textId="77777777" w:rsidR="001B2371" w:rsidRDefault="00DA138C">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3D230B">
              <w:rPr>
                <w:webHidden/>
              </w:rPr>
              <w:fldChar w:fldCharType="begin"/>
            </w:r>
            <w:r w:rsidR="001B2371">
              <w:rPr>
                <w:webHidden/>
              </w:rPr>
              <w:instrText xml:space="preserve"> PAGEREF _Toc514337272 \h </w:instrText>
            </w:r>
            <w:r w:rsidR="003D230B">
              <w:rPr>
                <w:webHidden/>
              </w:rPr>
            </w:r>
            <w:r w:rsidR="003D230B">
              <w:rPr>
                <w:webHidden/>
              </w:rPr>
              <w:fldChar w:fldCharType="separate"/>
            </w:r>
            <w:r w:rsidR="00E259A3">
              <w:rPr>
                <w:webHidden/>
              </w:rPr>
              <w:t>2</w:t>
            </w:r>
            <w:r w:rsidR="003D230B">
              <w:rPr>
                <w:webHidden/>
              </w:rPr>
              <w:fldChar w:fldCharType="end"/>
            </w:r>
          </w:hyperlink>
        </w:p>
        <w:p w14:paraId="310360D8" w14:textId="77777777" w:rsidR="001B2371" w:rsidRDefault="00DA138C">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3D230B">
              <w:rPr>
                <w:noProof/>
                <w:webHidden/>
              </w:rPr>
              <w:fldChar w:fldCharType="begin"/>
            </w:r>
            <w:r w:rsidR="001B2371">
              <w:rPr>
                <w:noProof/>
                <w:webHidden/>
              </w:rPr>
              <w:instrText xml:space="preserve"> PAGEREF _Toc514337273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9A703C6" w14:textId="77777777" w:rsidR="001B2371" w:rsidRDefault="00DA138C">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3D230B">
              <w:rPr>
                <w:noProof/>
                <w:webHidden/>
              </w:rPr>
              <w:fldChar w:fldCharType="begin"/>
            </w:r>
            <w:r w:rsidR="001B2371">
              <w:rPr>
                <w:noProof/>
                <w:webHidden/>
              </w:rPr>
              <w:instrText xml:space="preserve"> PAGEREF _Toc514337274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748C3CE" w14:textId="77777777" w:rsidR="001B2371" w:rsidRDefault="00DA138C">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3D230B">
              <w:rPr>
                <w:noProof/>
                <w:webHidden/>
              </w:rPr>
              <w:fldChar w:fldCharType="begin"/>
            </w:r>
            <w:r w:rsidR="001B2371">
              <w:rPr>
                <w:noProof/>
                <w:webHidden/>
              </w:rPr>
              <w:instrText xml:space="preserve"> PAGEREF _Toc514337275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D8C9FDC" w14:textId="77777777" w:rsidR="001B2371" w:rsidRDefault="00DA138C">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3D230B">
              <w:rPr>
                <w:noProof/>
                <w:webHidden/>
              </w:rPr>
              <w:fldChar w:fldCharType="begin"/>
            </w:r>
            <w:r w:rsidR="001B2371">
              <w:rPr>
                <w:noProof/>
                <w:webHidden/>
              </w:rPr>
              <w:instrText xml:space="preserve"> PAGEREF _Toc514337276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6DD9596" w14:textId="77777777" w:rsidR="001B2371" w:rsidRDefault="00DA138C">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3D230B">
              <w:rPr>
                <w:noProof/>
                <w:webHidden/>
              </w:rPr>
              <w:fldChar w:fldCharType="begin"/>
            </w:r>
            <w:r w:rsidR="001B2371">
              <w:rPr>
                <w:noProof/>
                <w:webHidden/>
              </w:rPr>
              <w:instrText xml:space="preserve"> PAGEREF _Toc514337277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DC06D17" w14:textId="77777777" w:rsidR="001B2371" w:rsidRDefault="00DA138C">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3D230B">
              <w:rPr>
                <w:noProof/>
                <w:webHidden/>
              </w:rPr>
              <w:fldChar w:fldCharType="begin"/>
            </w:r>
            <w:r w:rsidR="001B2371">
              <w:rPr>
                <w:noProof/>
                <w:webHidden/>
              </w:rPr>
              <w:instrText xml:space="preserve"> PAGEREF _Toc514337278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A25DDC6" w14:textId="77777777" w:rsidR="001B2371" w:rsidRDefault="00DA138C">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3D230B">
              <w:rPr>
                <w:webHidden/>
              </w:rPr>
              <w:fldChar w:fldCharType="begin"/>
            </w:r>
            <w:r w:rsidR="001B2371">
              <w:rPr>
                <w:webHidden/>
              </w:rPr>
              <w:instrText xml:space="preserve"> PAGEREF _Toc514337279 \h </w:instrText>
            </w:r>
            <w:r w:rsidR="003D230B">
              <w:rPr>
                <w:webHidden/>
              </w:rPr>
            </w:r>
            <w:r w:rsidR="003D230B">
              <w:rPr>
                <w:webHidden/>
              </w:rPr>
              <w:fldChar w:fldCharType="separate"/>
            </w:r>
            <w:r w:rsidR="00E259A3">
              <w:rPr>
                <w:webHidden/>
              </w:rPr>
              <w:t>2</w:t>
            </w:r>
            <w:r w:rsidR="003D230B">
              <w:rPr>
                <w:webHidden/>
              </w:rPr>
              <w:fldChar w:fldCharType="end"/>
            </w:r>
          </w:hyperlink>
        </w:p>
        <w:p w14:paraId="19B9EDA4" w14:textId="77777777" w:rsidR="001B2371" w:rsidRDefault="00DA138C">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3D230B">
              <w:rPr>
                <w:noProof/>
                <w:webHidden/>
              </w:rPr>
              <w:fldChar w:fldCharType="begin"/>
            </w:r>
            <w:r w:rsidR="001B2371">
              <w:rPr>
                <w:noProof/>
                <w:webHidden/>
              </w:rPr>
              <w:instrText xml:space="preserve"> PAGEREF _Toc514337280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CDE7809" w14:textId="77777777" w:rsidR="001B2371" w:rsidRDefault="00DA138C">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3D230B">
              <w:rPr>
                <w:noProof/>
                <w:webHidden/>
              </w:rPr>
              <w:fldChar w:fldCharType="begin"/>
            </w:r>
            <w:r w:rsidR="001B2371">
              <w:rPr>
                <w:noProof/>
                <w:webHidden/>
              </w:rPr>
              <w:instrText xml:space="preserve"> PAGEREF _Toc514337281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DAFA15F" w14:textId="77777777" w:rsidR="001B2371" w:rsidRDefault="00DA138C">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3D230B">
              <w:rPr>
                <w:noProof/>
                <w:webHidden/>
              </w:rPr>
              <w:fldChar w:fldCharType="begin"/>
            </w:r>
            <w:r w:rsidR="001B2371">
              <w:rPr>
                <w:noProof/>
                <w:webHidden/>
              </w:rPr>
              <w:instrText xml:space="preserve"> PAGEREF _Toc514337282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5CEAAE0" w14:textId="77777777" w:rsidR="001B2371" w:rsidRDefault="00DA138C">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3D230B">
              <w:rPr>
                <w:noProof/>
                <w:webHidden/>
              </w:rPr>
              <w:fldChar w:fldCharType="begin"/>
            </w:r>
            <w:r w:rsidR="001B2371">
              <w:rPr>
                <w:noProof/>
                <w:webHidden/>
              </w:rPr>
              <w:instrText xml:space="preserve"> PAGEREF _Toc514337283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47E4CC2" w14:textId="77777777" w:rsidR="001B2371" w:rsidRDefault="00DA138C">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3D230B">
              <w:rPr>
                <w:noProof/>
                <w:webHidden/>
              </w:rPr>
              <w:fldChar w:fldCharType="begin"/>
            </w:r>
            <w:r w:rsidR="001B2371">
              <w:rPr>
                <w:noProof/>
                <w:webHidden/>
              </w:rPr>
              <w:instrText xml:space="preserve"> PAGEREF _Toc514337284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C539235" w14:textId="77777777" w:rsidR="001B2371" w:rsidRDefault="00DA138C">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3D230B">
              <w:rPr>
                <w:noProof/>
                <w:webHidden/>
              </w:rPr>
              <w:fldChar w:fldCharType="begin"/>
            </w:r>
            <w:r w:rsidR="001B2371">
              <w:rPr>
                <w:noProof/>
                <w:webHidden/>
              </w:rPr>
              <w:instrText xml:space="preserve"> PAGEREF _Toc514337285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D1CCC06" w14:textId="77777777" w:rsidR="001B2371" w:rsidRDefault="00DA138C">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3D230B">
              <w:rPr>
                <w:noProof/>
                <w:webHidden/>
              </w:rPr>
              <w:fldChar w:fldCharType="begin"/>
            </w:r>
            <w:r w:rsidR="001B2371">
              <w:rPr>
                <w:noProof/>
                <w:webHidden/>
              </w:rPr>
              <w:instrText xml:space="preserve"> PAGEREF _Toc514337286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4CBFB0B" w14:textId="77777777" w:rsidR="001B2371" w:rsidRDefault="00DA138C">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3D230B">
              <w:rPr>
                <w:noProof/>
                <w:webHidden/>
              </w:rPr>
              <w:fldChar w:fldCharType="begin"/>
            </w:r>
            <w:r w:rsidR="001B2371">
              <w:rPr>
                <w:noProof/>
                <w:webHidden/>
              </w:rPr>
              <w:instrText xml:space="preserve"> PAGEREF _Toc514337287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06A8806" w14:textId="77777777" w:rsidR="001B2371" w:rsidRDefault="00DA138C">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3D230B">
              <w:rPr>
                <w:noProof/>
                <w:webHidden/>
              </w:rPr>
              <w:fldChar w:fldCharType="begin"/>
            </w:r>
            <w:r w:rsidR="001B2371">
              <w:rPr>
                <w:noProof/>
                <w:webHidden/>
              </w:rPr>
              <w:instrText xml:space="preserve"> PAGEREF _Toc514337288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1F11C68" w14:textId="77777777" w:rsidR="001B2371" w:rsidRDefault="00DA138C">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3D230B">
              <w:rPr>
                <w:webHidden/>
              </w:rPr>
              <w:fldChar w:fldCharType="begin"/>
            </w:r>
            <w:r w:rsidR="001B2371">
              <w:rPr>
                <w:webHidden/>
              </w:rPr>
              <w:instrText xml:space="preserve"> PAGEREF _Toc514337289 \h </w:instrText>
            </w:r>
            <w:r w:rsidR="003D230B">
              <w:rPr>
                <w:webHidden/>
              </w:rPr>
            </w:r>
            <w:r w:rsidR="003D230B">
              <w:rPr>
                <w:webHidden/>
              </w:rPr>
              <w:fldChar w:fldCharType="separate"/>
            </w:r>
            <w:r w:rsidR="00E259A3">
              <w:rPr>
                <w:webHidden/>
              </w:rPr>
              <w:t>2</w:t>
            </w:r>
            <w:r w:rsidR="003D230B">
              <w:rPr>
                <w:webHidden/>
              </w:rPr>
              <w:fldChar w:fldCharType="end"/>
            </w:r>
          </w:hyperlink>
        </w:p>
        <w:p w14:paraId="09DB8D8A" w14:textId="77777777" w:rsidR="001B2371" w:rsidRDefault="00DA138C">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3D230B">
              <w:rPr>
                <w:noProof/>
                <w:webHidden/>
              </w:rPr>
              <w:fldChar w:fldCharType="begin"/>
            </w:r>
            <w:r w:rsidR="001B2371">
              <w:rPr>
                <w:noProof/>
                <w:webHidden/>
              </w:rPr>
              <w:instrText xml:space="preserve"> PAGEREF _Toc514337290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6D18CBF" w14:textId="77777777" w:rsidR="001B2371" w:rsidRDefault="00DA138C">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3D230B">
              <w:rPr>
                <w:noProof/>
                <w:webHidden/>
              </w:rPr>
              <w:fldChar w:fldCharType="begin"/>
            </w:r>
            <w:r w:rsidR="001B2371">
              <w:rPr>
                <w:noProof/>
                <w:webHidden/>
              </w:rPr>
              <w:instrText xml:space="preserve"> PAGEREF _Toc514337291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0115C44" w14:textId="77777777" w:rsidR="001B2371" w:rsidRDefault="00DA138C">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3D230B">
              <w:rPr>
                <w:noProof/>
                <w:webHidden/>
              </w:rPr>
              <w:fldChar w:fldCharType="begin"/>
            </w:r>
            <w:r w:rsidR="001B2371">
              <w:rPr>
                <w:noProof/>
                <w:webHidden/>
              </w:rPr>
              <w:instrText xml:space="preserve"> PAGEREF _Toc514337292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50D9795" w14:textId="77777777" w:rsidR="001B2371" w:rsidRDefault="00DA138C">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3D230B">
              <w:rPr>
                <w:noProof/>
                <w:webHidden/>
              </w:rPr>
              <w:fldChar w:fldCharType="begin"/>
            </w:r>
            <w:r w:rsidR="001B2371">
              <w:rPr>
                <w:noProof/>
                <w:webHidden/>
              </w:rPr>
              <w:instrText xml:space="preserve"> PAGEREF _Toc514337293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57D2B22" w14:textId="77777777" w:rsidR="001B2371" w:rsidRDefault="00DA138C">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3D230B">
              <w:rPr>
                <w:noProof/>
                <w:webHidden/>
              </w:rPr>
              <w:fldChar w:fldCharType="begin"/>
            </w:r>
            <w:r w:rsidR="001B2371">
              <w:rPr>
                <w:noProof/>
                <w:webHidden/>
              </w:rPr>
              <w:instrText xml:space="preserve"> PAGEREF _Toc514337294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DECA8CB" w14:textId="77777777" w:rsidR="001B2371" w:rsidRDefault="00DA138C">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3D230B">
              <w:rPr>
                <w:noProof/>
                <w:webHidden/>
              </w:rPr>
              <w:fldChar w:fldCharType="begin"/>
            </w:r>
            <w:r w:rsidR="001B2371">
              <w:rPr>
                <w:noProof/>
                <w:webHidden/>
              </w:rPr>
              <w:instrText xml:space="preserve"> PAGEREF _Toc514337295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B144DBC" w14:textId="77777777" w:rsidR="001B2371" w:rsidRDefault="00DA138C">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3D230B">
              <w:rPr>
                <w:noProof/>
                <w:webHidden/>
              </w:rPr>
              <w:fldChar w:fldCharType="begin"/>
            </w:r>
            <w:r w:rsidR="001B2371">
              <w:rPr>
                <w:noProof/>
                <w:webHidden/>
              </w:rPr>
              <w:instrText xml:space="preserve"> PAGEREF _Toc514337296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4F704E9" w14:textId="77777777" w:rsidR="001B2371" w:rsidRDefault="00DA138C">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3D230B">
              <w:rPr>
                <w:noProof/>
                <w:webHidden/>
              </w:rPr>
              <w:fldChar w:fldCharType="begin"/>
            </w:r>
            <w:r w:rsidR="001B2371">
              <w:rPr>
                <w:noProof/>
                <w:webHidden/>
              </w:rPr>
              <w:instrText xml:space="preserve"> PAGEREF _Toc514337297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384096D" w14:textId="77777777" w:rsidR="001B2371" w:rsidRDefault="00DA138C">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3D230B">
              <w:rPr>
                <w:noProof/>
                <w:webHidden/>
              </w:rPr>
              <w:fldChar w:fldCharType="begin"/>
            </w:r>
            <w:r w:rsidR="001B2371">
              <w:rPr>
                <w:noProof/>
                <w:webHidden/>
              </w:rPr>
              <w:instrText xml:space="preserve"> PAGEREF _Toc514337298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B6A8FEF" w14:textId="77777777" w:rsidR="001B2371" w:rsidRDefault="00DA138C">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3D230B">
              <w:rPr>
                <w:noProof/>
                <w:webHidden/>
              </w:rPr>
              <w:fldChar w:fldCharType="begin"/>
            </w:r>
            <w:r w:rsidR="001B2371">
              <w:rPr>
                <w:noProof/>
                <w:webHidden/>
              </w:rPr>
              <w:instrText xml:space="preserve"> PAGEREF _Toc514337299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220AEE6" w14:textId="77777777" w:rsidR="001B2371" w:rsidRDefault="00DA138C">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3D230B">
              <w:rPr>
                <w:noProof/>
                <w:webHidden/>
              </w:rPr>
              <w:fldChar w:fldCharType="begin"/>
            </w:r>
            <w:r w:rsidR="001B2371">
              <w:rPr>
                <w:noProof/>
                <w:webHidden/>
              </w:rPr>
              <w:instrText xml:space="preserve"> PAGEREF _Toc514337300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AE276AF" w14:textId="77777777" w:rsidR="001B2371" w:rsidRDefault="00DA138C">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3D230B">
              <w:rPr>
                <w:noProof/>
                <w:webHidden/>
              </w:rPr>
              <w:fldChar w:fldCharType="begin"/>
            </w:r>
            <w:r w:rsidR="001B2371">
              <w:rPr>
                <w:noProof/>
                <w:webHidden/>
              </w:rPr>
              <w:instrText xml:space="preserve"> PAGEREF _Toc514337301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CEFFC34" w14:textId="77777777" w:rsidR="001B2371" w:rsidRDefault="00DA138C">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3D230B">
              <w:rPr>
                <w:webHidden/>
              </w:rPr>
              <w:fldChar w:fldCharType="begin"/>
            </w:r>
            <w:r w:rsidR="001B2371">
              <w:rPr>
                <w:webHidden/>
              </w:rPr>
              <w:instrText xml:space="preserve"> PAGEREF _Toc514337302 \h </w:instrText>
            </w:r>
            <w:r w:rsidR="003D230B">
              <w:rPr>
                <w:webHidden/>
              </w:rPr>
            </w:r>
            <w:r w:rsidR="003D230B">
              <w:rPr>
                <w:webHidden/>
              </w:rPr>
              <w:fldChar w:fldCharType="separate"/>
            </w:r>
            <w:r w:rsidR="00E259A3">
              <w:rPr>
                <w:webHidden/>
              </w:rPr>
              <w:t>2</w:t>
            </w:r>
            <w:r w:rsidR="003D230B">
              <w:rPr>
                <w:webHidden/>
              </w:rPr>
              <w:fldChar w:fldCharType="end"/>
            </w:r>
          </w:hyperlink>
        </w:p>
        <w:p w14:paraId="5DAB2E8E" w14:textId="77777777" w:rsidR="001B2371" w:rsidRDefault="00DA138C">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3D230B">
              <w:rPr>
                <w:webHidden/>
              </w:rPr>
              <w:fldChar w:fldCharType="begin"/>
            </w:r>
            <w:r w:rsidR="001B2371">
              <w:rPr>
                <w:webHidden/>
              </w:rPr>
              <w:instrText xml:space="preserve"> PAGEREF _Toc514337303 \h </w:instrText>
            </w:r>
            <w:r w:rsidR="003D230B">
              <w:rPr>
                <w:webHidden/>
              </w:rPr>
            </w:r>
            <w:r w:rsidR="003D230B">
              <w:rPr>
                <w:webHidden/>
              </w:rPr>
              <w:fldChar w:fldCharType="separate"/>
            </w:r>
            <w:r w:rsidR="00E259A3">
              <w:rPr>
                <w:webHidden/>
              </w:rPr>
              <w:t>2</w:t>
            </w:r>
            <w:r w:rsidR="003D230B">
              <w:rPr>
                <w:webHidden/>
              </w:rPr>
              <w:fldChar w:fldCharType="end"/>
            </w:r>
          </w:hyperlink>
        </w:p>
        <w:p w14:paraId="0B25EB5C" w14:textId="77777777" w:rsidR="001B2371" w:rsidRDefault="00DA138C">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3D230B">
              <w:rPr>
                <w:webHidden/>
              </w:rPr>
              <w:fldChar w:fldCharType="begin"/>
            </w:r>
            <w:r w:rsidR="001B2371">
              <w:rPr>
                <w:webHidden/>
              </w:rPr>
              <w:instrText xml:space="preserve"> PAGEREF _Toc514337304 \h </w:instrText>
            </w:r>
            <w:r w:rsidR="003D230B">
              <w:rPr>
                <w:webHidden/>
              </w:rPr>
            </w:r>
            <w:r w:rsidR="003D230B">
              <w:rPr>
                <w:webHidden/>
              </w:rPr>
              <w:fldChar w:fldCharType="separate"/>
            </w:r>
            <w:r w:rsidR="00E259A3">
              <w:rPr>
                <w:webHidden/>
              </w:rPr>
              <w:t>2</w:t>
            </w:r>
            <w:r w:rsidR="003D230B">
              <w:rPr>
                <w:webHidden/>
              </w:rPr>
              <w:fldChar w:fldCharType="end"/>
            </w:r>
          </w:hyperlink>
        </w:p>
        <w:p w14:paraId="48C2DFDE" w14:textId="77777777" w:rsidR="001B2371" w:rsidRDefault="00DA138C">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3D230B">
              <w:rPr>
                <w:webHidden/>
              </w:rPr>
              <w:fldChar w:fldCharType="begin"/>
            </w:r>
            <w:r w:rsidR="001B2371">
              <w:rPr>
                <w:webHidden/>
              </w:rPr>
              <w:instrText xml:space="preserve"> PAGEREF _Toc514337305 \h </w:instrText>
            </w:r>
            <w:r w:rsidR="003D230B">
              <w:rPr>
                <w:webHidden/>
              </w:rPr>
            </w:r>
            <w:r w:rsidR="003D230B">
              <w:rPr>
                <w:webHidden/>
              </w:rPr>
              <w:fldChar w:fldCharType="separate"/>
            </w:r>
            <w:r w:rsidR="00E259A3">
              <w:rPr>
                <w:webHidden/>
              </w:rPr>
              <w:t>2</w:t>
            </w:r>
            <w:r w:rsidR="003D230B">
              <w:rPr>
                <w:webHidden/>
              </w:rPr>
              <w:fldChar w:fldCharType="end"/>
            </w:r>
          </w:hyperlink>
        </w:p>
        <w:p w14:paraId="7713315F" w14:textId="77777777" w:rsidR="001B2371" w:rsidRDefault="00DA138C">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3D230B">
              <w:rPr>
                <w:webHidden/>
              </w:rPr>
              <w:fldChar w:fldCharType="begin"/>
            </w:r>
            <w:r w:rsidR="001B2371">
              <w:rPr>
                <w:webHidden/>
              </w:rPr>
              <w:instrText xml:space="preserve"> PAGEREF _Toc514337306 \h </w:instrText>
            </w:r>
            <w:r w:rsidR="003D230B">
              <w:rPr>
                <w:webHidden/>
              </w:rPr>
            </w:r>
            <w:r w:rsidR="003D230B">
              <w:rPr>
                <w:webHidden/>
              </w:rPr>
              <w:fldChar w:fldCharType="separate"/>
            </w:r>
            <w:r w:rsidR="00E259A3">
              <w:rPr>
                <w:webHidden/>
              </w:rPr>
              <w:t>2</w:t>
            </w:r>
            <w:r w:rsidR="003D230B">
              <w:rPr>
                <w:webHidden/>
              </w:rPr>
              <w:fldChar w:fldCharType="end"/>
            </w:r>
          </w:hyperlink>
        </w:p>
        <w:p w14:paraId="3659EEAA" w14:textId="77777777" w:rsidR="001B2371" w:rsidRDefault="00DA138C">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3D230B">
              <w:rPr>
                <w:webHidden/>
              </w:rPr>
              <w:fldChar w:fldCharType="begin"/>
            </w:r>
            <w:r w:rsidR="001B2371">
              <w:rPr>
                <w:webHidden/>
              </w:rPr>
              <w:instrText xml:space="preserve"> PAGEREF _Toc514337307 \h </w:instrText>
            </w:r>
            <w:r w:rsidR="003D230B">
              <w:rPr>
                <w:webHidden/>
              </w:rPr>
            </w:r>
            <w:r w:rsidR="003D230B">
              <w:rPr>
                <w:webHidden/>
              </w:rPr>
              <w:fldChar w:fldCharType="separate"/>
            </w:r>
            <w:r w:rsidR="00E259A3">
              <w:rPr>
                <w:webHidden/>
              </w:rPr>
              <w:t>2</w:t>
            </w:r>
            <w:r w:rsidR="003D230B">
              <w:rPr>
                <w:webHidden/>
              </w:rPr>
              <w:fldChar w:fldCharType="end"/>
            </w:r>
          </w:hyperlink>
        </w:p>
        <w:p w14:paraId="3325D1FD" w14:textId="77777777" w:rsidR="001B2371" w:rsidRDefault="00DA138C">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3D230B">
              <w:rPr>
                <w:webHidden/>
              </w:rPr>
              <w:fldChar w:fldCharType="begin"/>
            </w:r>
            <w:r w:rsidR="001B2371">
              <w:rPr>
                <w:webHidden/>
              </w:rPr>
              <w:instrText xml:space="preserve"> PAGEREF _Toc514337308 \h </w:instrText>
            </w:r>
            <w:r w:rsidR="003D230B">
              <w:rPr>
                <w:webHidden/>
              </w:rPr>
            </w:r>
            <w:r w:rsidR="003D230B">
              <w:rPr>
                <w:webHidden/>
              </w:rPr>
              <w:fldChar w:fldCharType="separate"/>
            </w:r>
            <w:r w:rsidR="00E259A3">
              <w:rPr>
                <w:webHidden/>
              </w:rPr>
              <w:t>2</w:t>
            </w:r>
            <w:r w:rsidR="003D230B">
              <w:rPr>
                <w:webHidden/>
              </w:rPr>
              <w:fldChar w:fldCharType="end"/>
            </w:r>
          </w:hyperlink>
        </w:p>
        <w:p w14:paraId="4CF5B5C5" w14:textId="77777777" w:rsidR="001B2371" w:rsidRDefault="00DA138C">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3D230B">
              <w:rPr>
                <w:webHidden/>
              </w:rPr>
              <w:fldChar w:fldCharType="begin"/>
            </w:r>
            <w:r w:rsidR="001B2371">
              <w:rPr>
                <w:webHidden/>
              </w:rPr>
              <w:instrText xml:space="preserve"> PAGEREF _Toc514337309 \h </w:instrText>
            </w:r>
            <w:r w:rsidR="003D230B">
              <w:rPr>
                <w:webHidden/>
              </w:rPr>
            </w:r>
            <w:r w:rsidR="003D230B">
              <w:rPr>
                <w:webHidden/>
              </w:rPr>
              <w:fldChar w:fldCharType="separate"/>
            </w:r>
            <w:r w:rsidR="00E259A3">
              <w:rPr>
                <w:webHidden/>
              </w:rPr>
              <w:t>2</w:t>
            </w:r>
            <w:r w:rsidR="003D230B">
              <w:rPr>
                <w:webHidden/>
              </w:rPr>
              <w:fldChar w:fldCharType="end"/>
            </w:r>
          </w:hyperlink>
        </w:p>
        <w:p w14:paraId="094B1EC3" w14:textId="77777777" w:rsidR="001B2371" w:rsidRDefault="00DA138C">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3D230B">
              <w:rPr>
                <w:webHidden/>
              </w:rPr>
              <w:fldChar w:fldCharType="begin"/>
            </w:r>
            <w:r w:rsidR="001B2371">
              <w:rPr>
                <w:webHidden/>
              </w:rPr>
              <w:instrText xml:space="preserve"> PAGEREF _Toc514337310 \h </w:instrText>
            </w:r>
            <w:r w:rsidR="003D230B">
              <w:rPr>
                <w:webHidden/>
              </w:rPr>
            </w:r>
            <w:r w:rsidR="003D230B">
              <w:rPr>
                <w:webHidden/>
              </w:rPr>
              <w:fldChar w:fldCharType="separate"/>
            </w:r>
            <w:r w:rsidR="00E259A3">
              <w:rPr>
                <w:webHidden/>
              </w:rPr>
              <w:t>2</w:t>
            </w:r>
            <w:r w:rsidR="003D230B">
              <w:rPr>
                <w:webHidden/>
              </w:rPr>
              <w:fldChar w:fldCharType="end"/>
            </w:r>
          </w:hyperlink>
        </w:p>
        <w:p w14:paraId="21E7CA4D" w14:textId="77777777" w:rsidR="001B2371" w:rsidRDefault="00DA138C">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3D230B">
              <w:rPr>
                <w:webHidden/>
              </w:rPr>
              <w:fldChar w:fldCharType="begin"/>
            </w:r>
            <w:r w:rsidR="001B2371">
              <w:rPr>
                <w:webHidden/>
              </w:rPr>
              <w:instrText xml:space="preserve"> PAGEREF _Toc514337311 \h </w:instrText>
            </w:r>
            <w:r w:rsidR="003D230B">
              <w:rPr>
                <w:webHidden/>
              </w:rPr>
            </w:r>
            <w:r w:rsidR="003D230B">
              <w:rPr>
                <w:webHidden/>
              </w:rPr>
              <w:fldChar w:fldCharType="separate"/>
            </w:r>
            <w:r w:rsidR="00E259A3">
              <w:rPr>
                <w:webHidden/>
              </w:rPr>
              <w:t>2</w:t>
            </w:r>
            <w:r w:rsidR="003D230B">
              <w:rPr>
                <w:webHidden/>
              </w:rPr>
              <w:fldChar w:fldCharType="end"/>
            </w:r>
          </w:hyperlink>
        </w:p>
        <w:p w14:paraId="5448ACEF" w14:textId="77777777" w:rsidR="001B2371" w:rsidRDefault="00DA138C">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3D230B">
              <w:rPr>
                <w:webHidden/>
              </w:rPr>
              <w:fldChar w:fldCharType="begin"/>
            </w:r>
            <w:r w:rsidR="001B2371">
              <w:rPr>
                <w:webHidden/>
              </w:rPr>
              <w:instrText xml:space="preserve"> PAGEREF _Toc514337312 \h </w:instrText>
            </w:r>
            <w:r w:rsidR="003D230B">
              <w:rPr>
                <w:webHidden/>
              </w:rPr>
            </w:r>
            <w:r w:rsidR="003D230B">
              <w:rPr>
                <w:webHidden/>
              </w:rPr>
              <w:fldChar w:fldCharType="separate"/>
            </w:r>
            <w:r w:rsidR="00E259A3">
              <w:rPr>
                <w:webHidden/>
              </w:rPr>
              <w:t>2</w:t>
            </w:r>
            <w:r w:rsidR="003D230B">
              <w:rPr>
                <w:webHidden/>
              </w:rPr>
              <w:fldChar w:fldCharType="end"/>
            </w:r>
          </w:hyperlink>
        </w:p>
        <w:p w14:paraId="031F392D" w14:textId="77777777" w:rsidR="001B2371" w:rsidRDefault="00DA138C">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3D230B">
              <w:rPr>
                <w:webHidden/>
              </w:rPr>
              <w:fldChar w:fldCharType="begin"/>
            </w:r>
            <w:r w:rsidR="001B2371">
              <w:rPr>
                <w:webHidden/>
              </w:rPr>
              <w:instrText xml:space="preserve"> PAGEREF _Toc514337313 \h </w:instrText>
            </w:r>
            <w:r w:rsidR="003D230B">
              <w:rPr>
                <w:webHidden/>
              </w:rPr>
            </w:r>
            <w:r w:rsidR="003D230B">
              <w:rPr>
                <w:webHidden/>
              </w:rPr>
              <w:fldChar w:fldCharType="separate"/>
            </w:r>
            <w:r w:rsidR="00E259A3">
              <w:rPr>
                <w:webHidden/>
              </w:rPr>
              <w:t>2</w:t>
            </w:r>
            <w:r w:rsidR="003D230B">
              <w:rPr>
                <w:webHidden/>
              </w:rPr>
              <w:fldChar w:fldCharType="end"/>
            </w:r>
          </w:hyperlink>
        </w:p>
        <w:p w14:paraId="5FE1197C" w14:textId="77777777" w:rsidR="00B77C4E" w:rsidRDefault="003D230B">
          <w:r w:rsidRPr="00CA0F39">
            <w:rPr>
              <w:rFonts w:ascii="Segoe UI" w:hAnsi="Segoe UI" w:cs="Segoe UI"/>
              <w:sz w:val="20"/>
              <w:szCs w:val="20"/>
              <w:lang w:val="en-GB"/>
            </w:rPr>
            <w:fldChar w:fldCharType="end"/>
          </w:r>
        </w:p>
      </w:sdtContent>
    </w:sdt>
    <w:p w14:paraId="599B955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p>
    <w:p w14:paraId="40BD4602" w14:textId="768CD2F8" w:rsidR="000C562F" w:rsidRPr="00F07083" w:rsidRDefault="000C562F" w:rsidP="00724152">
      <w:pPr>
        <w:pStyle w:val="Heading1"/>
        <w:rPr>
          <w:bCs/>
          <w:caps/>
        </w:rPr>
      </w:pPr>
      <w:bookmarkStart w:id="2" w:name="_Toc514337247"/>
      <w:r w:rsidRPr="00F07083">
        <w:lastRenderedPageBreak/>
        <w:t xml:space="preserve">Section </w:t>
      </w:r>
      <w:r w:rsidR="0024569F" w:rsidRPr="00F07083">
        <w:t>1. Letter</w:t>
      </w:r>
      <w:r w:rsidR="00BE65E7" w:rsidRPr="00F07083">
        <w:t xml:space="preserve"> of Invitation</w:t>
      </w:r>
      <w:bookmarkEnd w:id="1"/>
      <w:bookmarkEnd w:id="2"/>
    </w:p>
    <w:p w14:paraId="383389ED" w14:textId="77777777" w:rsidR="000E3BD0" w:rsidRPr="00814716" w:rsidRDefault="000E3BD0" w:rsidP="000E3BD0">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Bid to this Invitation to Bid (ITB) for the above-referenced</w:t>
      </w:r>
      <w:r>
        <w:rPr>
          <w:rFonts w:asciiTheme="minorHAnsi" w:hAnsiTheme="minorHAnsi" w:cstheme="minorHAnsi"/>
          <w:color w:val="000000" w:themeColor="text1"/>
          <w:sz w:val="22"/>
          <w:szCs w:val="22"/>
        </w:rPr>
        <w:t xml:space="preserve"> subject. </w:t>
      </w:r>
    </w:p>
    <w:p w14:paraId="2C3F22B7" w14:textId="77777777" w:rsidR="000E3BD0" w:rsidRPr="00814716" w:rsidRDefault="000E3BD0" w:rsidP="000E3BD0">
      <w:pPr>
        <w:jc w:val="both"/>
        <w:rPr>
          <w:rFonts w:asciiTheme="minorHAnsi" w:hAnsiTheme="minorHAnsi" w:cstheme="minorHAnsi"/>
          <w:color w:val="000000" w:themeColor="text1"/>
          <w:sz w:val="22"/>
          <w:szCs w:val="22"/>
        </w:rPr>
      </w:pPr>
    </w:p>
    <w:p w14:paraId="0D238340" w14:textId="77777777" w:rsidR="000E3BD0" w:rsidRDefault="000E3BD0" w:rsidP="000E3BD0">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266EEDA4" w14:textId="77777777" w:rsidR="000E3BD0" w:rsidRPr="001B1673" w:rsidRDefault="000E3BD0" w:rsidP="000E3BD0">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089F79AF" w14:textId="77777777" w:rsidR="000E3BD0" w:rsidRPr="001B1673" w:rsidRDefault="000E3BD0" w:rsidP="000E3BD0">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690BDE87" w14:textId="77777777" w:rsidR="000E3BD0" w:rsidRPr="001B1673" w:rsidRDefault="000E3BD0" w:rsidP="000E3BD0">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0764C47A" w14:textId="77777777" w:rsidR="000E3BD0" w:rsidRPr="001B1673"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3FD23138" w14:textId="01C883FA" w:rsidR="000E3BD0"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047BAF78" w14:textId="684946E7" w:rsidR="005D2938" w:rsidRDefault="003B54F2" w:rsidP="000E3BD0">
      <w:pPr>
        <w:spacing w:before="200" w:after="200"/>
        <w:ind w:left="1428"/>
        <w:contextualSpacing/>
        <w:rPr>
          <w:rFonts w:ascii="Segoe UI" w:hAnsi="Segoe UI" w:cs="Segoe UI"/>
          <w:sz w:val="20"/>
          <w:szCs w:val="20"/>
        </w:rPr>
      </w:pPr>
      <w:r>
        <w:rPr>
          <w:rFonts w:ascii="Segoe UI" w:hAnsi="Segoe UI" w:cs="Segoe UI"/>
          <w:sz w:val="20"/>
          <w:szCs w:val="20"/>
        </w:rPr>
        <w:tab/>
      </w:r>
      <w:r>
        <w:rPr>
          <w:rFonts w:ascii="Segoe UI" w:hAnsi="Segoe UI" w:cs="Segoe UI"/>
          <w:sz w:val="20"/>
          <w:szCs w:val="20"/>
        </w:rPr>
        <w:tab/>
        <w:t xml:space="preserve">Annex I – </w:t>
      </w:r>
      <w:proofErr w:type="spellStart"/>
      <w:r>
        <w:rPr>
          <w:rFonts w:ascii="Segoe UI" w:hAnsi="Segoe UI" w:cs="Segoe UI"/>
          <w:sz w:val="20"/>
          <w:szCs w:val="20"/>
        </w:rPr>
        <w:t>BoQ</w:t>
      </w:r>
      <w:proofErr w:type="spellEnd"/>
      <w:r>
        <w:rPr>
          <w:rFonts w:ascii="Segoe UI" w:hAnsi="Segoe UI" w:cs="Segoe UI"/>
          <w:sz w:val="20"/>
          <w:szCs w:val="20"/>
        </w:rPr>
        <w:t xml:space="preserve"> and Technical drawings</w:t>
      </w:r>
    </w:p>
    <w:p w14:paraId="483D396F" w14:textId="3EB3A5B2" w:rsidR="00590BAD" w:rsidRDefault="003B54F2" w:rsidP="00590BAD">
      <w:pPr>
        <w:spacing w:before="200" w:after="200"/>
        <w:ind w:left="1428"/>
        <w:contextualSpacing/>
        <w:rPr>
          <w:rFonts w:ascii="Segoe UI" w:hAnsi="Segoe UI" w:cs="Segoe UI"/>
          <w:color w:val="000000"/>
          <w:sz w:val="20"/>
          <w:szCs w:val="20"/>
        </w:rPr>
      </w:pPr>
      <w:r>
        <w:rPr>
          <w:rFonts w:ascii="Segoe UI" w:hAnsi="Segoe UI" w:cs="Segoe UI"/>
          <w:sz w:val="20"/>
          <w:szCs w:val="20"/>
        </w:rPr>
        <w:tab/>
      </w:r>
      <w:r>
        <w:rPr>
          <w:rFonts w:ascii="Segoe UI" w:hAnsi="Segoe UI" w:cs="Segoe UI"/>
          <w:sz w:val="20"/>
          <w:szCs w:val="20"/>
        </w:rPr>
        <w:tab/>
        <w:t>An</w:t>
      </w:r>
      <w:r w:rsidR="00590BAD">
        <w:rPr>
          <w:rFonts w:ascii="Segoe UI" w:hAnsi="Segoe UI" w:cs="Segoe UI"/>
          <w:sz w:val="20"/>
          <w:szCs w:val="20"/>
        </w:rPr>
        <w:t>n</w:t>
      </w:r>
      <w:r>
        <w:rPr>
          <w:rFonts w:ascii="Segoe UI" w:hAnsi="Segoe UI" w:cs="Segoe UI"/>
          <w:sz w:val="20"/>
          <w:szCs w:val="20"/>
        </w:rPr>
        <w:t>ex II -</w:t>
      </w:r>
      <w:r w:rsidR="00B77633" w:rsidRPr="00B77633">
        <w:rPr>
          <w:rFonts w:ascii="Segoe UI" w:hAnsi="Segoe UI" w:cs="Segoe UI"/>
          <w:color w:val="000000"/>
          <w:sz w:val="20"/>
          <w:szCs w:val="20"/>
        </w:rPr>
        <w:t xml:space="preserve"> </w:t>
      </w:r>
      <w:r w:rsidR="00B77633" w:rsidRPr="00DD58C9">
        <w:rPr>
          <w:rFonts w:ascii="Segoe UI" w:hAnsi="Segoe UI" w:cs="Segoe UI"/>
          <w:color w:val="000000"/>
          <w:sz w:val="20"/>
          <w:szCs w:val="20"/>
        </w:rPr>
        <w:t>Gantt Chart</w:t>
      </w:r>
    </w:p>
    <w:p w14:paraId="517BCF26" w14:textId="77777777" w:rsidR="00DB4903" w:rsidRDefault="006F4135" w:rsidP="00590BAD">
      <w:pPr>
        <w:spacing w:before="200" w:after="200"/>
        <w:ind w:left="1428"/>
        <w:contextualSpacing/>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t xml:space="preserve">Annex III – List of minimum </w:t>
      </w:r>
      <w:r w:rsidR="00AA41EB">
        <w:rPr>
          <w:rFonts w:ascii="Segoe UI" w:hAnsi="Segoe UI" w:cs="Segoe UI"/>
          <w:color w:val="000000"/>
          <w:sz w:val="20"/>
          <w:szCs w:val="20"/>
        </w:rPr>
        <w:t xml:space="preserve">technical documentation to be </w:t>
      </w:r>
      <w:r w:rsidR="002855F9">
        <w:rPr>
          <w:rFonts w:ascii="Segoe UI" w:hAnsi="Segoe UI" w:cs="Segoe UI"/>
          <w:color w:val="000000"/>
          <w:sz w:val="20"/>
          <w:szCs w:val="20"/>
        </w:rPr>
        <w:t xml:space="preserve">submitted </w:t>
      </w:r>
    </w:p>
    <w:p w14:paraId="1EE4612F" w14:textId="26764CD0" w:rsidR="005A7DF0" w:rsidRDefault="00590BAD" w:rsidP="00590BAD">
      <w:pPr>
        <w:spacing w:before="200" w:after="200"/>
        <w:ind w:left="1428"/>
        <w:contextualSpacing/>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p>
    <w:p w14:paraId="514BEC3F" w14:textId="4D3BA71C" w:rsidR="009B6EA6" w:rsidRDefault="005A7DF0" w:rsidP="009B6EA6">
      <w:pPr>
        <w:rPr>
          <w:rFonts w:eastAsiaTheme="minorHAnsi"/>
          <w:kern w:val="0"/>
        </w:rPr>
      </w:pPr>
      <w:r w:rsidRPr="00446A4E">
        <w:rPr>
          <w:rFonts w:ascii="Segoe UI" w:hAnsi="Segoe UI" w:cs="Segoe UI"/>
          <w:sz w:val="20"/>
          <w:szCs w:val="20"/>
        </w:rPr>
        <w:t xml:space="preserve">Annexes </w:t>
      </w:r>
      <w:r w:rsidR="00A04174" w:rsidRPr="00446A4E">
        <w:rPr>
          <w:rFonts w:ascii="Segoe UI" w:hAnsi="Segoe UI" w:cs="Segoe UI"/>
          <w:sz w:val="20"/>
          <w:szCs w:val="20"/>
        </w:rPr>
        <w:t>are</w:t>
      </w:r>
      <w:r w:rsidRPr="00446A4E">
        <w:rPr>
          <w:rFonts w:ascii="Segoe UI" w:hAnsi="Segoe UI" w:cs="Segoe UI"/>
          <w:sz w:val="20"/>
          <w:szCs w:val="20"/>
        </w:rPr>
        <w:t xml:space="preserve"> available at: </w:t>
      </w:r>
      <w:hyperlink r:id="rId13" w:history="1">
        <w:r w:rsidR="00F31D50" w:rsidRPr="00F31D50">
          <w:rPr>
            <w:rStyle w:val="Hyperlink"/>
          </w:rPr>
          <w:t>ITB 037-21.zip</w:t>
        </w:r>
      </w:hyperlink>
    </w:p>
    <w:p w14:paraId="5E31FFAE" w14:textId="1ECD7B19" w:rsidR="003B54F2" w:rsidRPr="001B1673" w:rsidRDefault="003B54F2" w:rsidP="005A7DF0">
      <w:pPr>
        <w:spacing w:before="200" w:after="200"/>
        <w:contextualSpacing/>
        <w:rPr>
          <w:rFonts w:ascii="Segoe UI" w:hAnsi="Segoe UI" w:cs="Segoe UI"/>
          <w:sz w:val="20"/>
          <w:szCs w:val="20"/>
        </w:rPr>
      </w:pPr>
    </w:p>
    <w:p w14:paraId="7DB71452" w14:textId="77777777" w:rsidR="000E3BD0" w:rsidRPr="001B1673" w:rsidRDefault="000E3BD0" w:rsidP="000E3BD0">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73938BF7"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7E6D7E6F"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49986455"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64DDC07"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23FEFFDE" w14:textId="6BF41C5E"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007E65BA">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p>
    <w:p w14:paraId="08AA9CED"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1452E932" w14:textId="77777777" w:rsidR="000E3BD0" w:rsidRPr="00BB5542"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G: Form of Bid Security </w:t>
      </w:r>
    </w:p>
    <w:p w14:paraId="4BC8E660"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p>
    <w:p w14:paraId="753AC817"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Detailed instructions on how to register, submit, modify or cancel a bid in the e-Tendering system are provided in Bidder User Guide and Video available on link:</w:t>
      </w:r>
    </w:p>
    <w:p w14:paraId="6B1B04AD" w14:textId="77777777" w:rsidR="000E3BD0" w:rsidRPr="00446A4E" w:rsidRDefault="00DA138C" w:rsidP="000E3BD0">
      <w:pPr>
        <w:pStyle w:val="ListParagraph"/>
        <w:keepNext/>
        <w:spacing w:before="200" w:after="200"/>
        <w:rPr>
          <w:rFonts w:ascii="Segoe UI" w:hAnsi="Segoe UI" w:cs="Segoe UI"/>
          <w:sz w:val="20"/>
          <w:szCs w:val="20"/>
        </w:rPr>
      </w:pPr>
      <w:hyperlink r:id="rId14" w:history="1">
        <w:r w:rsidR="000E3BD0" w:rsidRPr="00446A4E">
          <w:rPr>
            <w:rStyle w:val="Hyperlink"/>
            <w:rFonts w:ascii="Segoe UI" w:hAnsi="Segoe UI" w:cs="Segoe UI"/>
            <w:sz w:val="20"/>
            <w:szCs w:val="20"/>
          </w:rPr>
          <w:t>http://www.ba.undp.org/content/bosnia_and_herzegovina/bs/home/presscenter/vijesti/2019/introductionofetendering.html</w:t>
        </w:r>
      </w:hyperlink>
    </w:p>
    <w:p w14:paraId="068F5777" w14:textId="77777777" w:rsidR="000E3BD0" w:rsidRPr="0052645F" w:rsidRDefault="00DA138C" w:rsidP="000E3BD0">
      <w:pPr>
        <w:pStyle w:val="ListParagraph"/>
        <w:keepNext/>
        <w:spacing w:before="200" w:after="200"/>
        <w:rPr>
          <w:rFonts w:ascii="Segoe UI" w:hAnsi="Segoe UI" w:cs="Segoe UI"/>
          <w:sz w:val="20"/>
          <w:szCs w:val="20"/>
        </w:rPr>
      </w:pPr>
      <w:hyperlink r:id="rId15" w:history="1">
        <w:r w:rsidR="000E3BD0" w:rsidRPr="00446A4E">
          <w:rPr>
            <w:rStyle w:val="Hyperlink"/>
            <w:rFonts w:ascii="Segoe UI" w:hAnsi="Segoe UI" w:cs="Segoe UI"/>
            <w:sz w:val="20"/>
            <w:szCs w:val="20"/>
          </w:rPr>
          <w:t>http://www.ba.undp.org/content/bosnia_and_herzegovina/en/home/presscenter/articles/2019/introductionofetendering.html</w:t>
        </w:r>
      </w:hyperlink>
    </w:p>
    <w:p w14:paraId="441B1206" w14:textId="77777777" w:rsidR="000E3BD0" w:rsidRPr="00446A4E"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 xml:space="preserve">In case your company is not registered in the E-Tendering Module, please use the following temporary </w:t>
      </w:r>
      <w:r w:rsidRPr="00446A4E">
        <w:rPr>
          <w:rFonts w:ascii="Segoe UI" w:hAnsi="Segoe UI" w:cs="Segoe UI"/>
          <w:sz w:val="20"/>
          <w:szCs w:val="20"/>
        </w:rPr>
        <w:t xml:space="preserve">username and password to register your company/firm: </w:t>
      </w:r>
    </w:p>
    <w:p w14:paraId="5D8F46F2" w14:textId="77777777" w:rsidR="000E3BD0" w:rsidRPr="00446A4E" w:rsidRDefault="000E3BD0" w:rsidP="000E3BD0">
      <w:pPr>
        <w:pStyle w:val="ListParagraph"/>
        <w:keepNext/>
        <w:spacing w:before="200" w:after="200"/>
        <w:ind w:left="0"/>
        <w:rPr>
          <w:rFonts w:ascii="Segoe UI" w:hAnsi="Segoe UI" w:cs="Segoe UI"/>
          <w:sz w:val="20"/>
          <w:szCs w:val="20"/>
        </w:rPr>
      </w:pPr>
      <w:r w:rsidRPr="00446A4E">
        <w:rPr>
          <w:rFonts w:ascii="Segoe UI" w:hAnsi="Segoe UI" w:cs="Segoe UI"/>
          <w:sz w:val="20"/>
          <w:szCs w:val="20"/>
        </w:rPr>
        <w:t xml:space="preserve">Username: </w:t>
      </w:r>
      <w:proofErr w:type="spellStart"/>
      <w:r w:rsidRPr="00446A4E">
        <w:rPr>
          <w:rFonts w:ascii="Segoe UI" w:hAnsi="Segoe UI" w:cs="Segoe UI"/>
          <w:sz w:val="20"/>
          <w:szCs w:val="20"/>
        </w:rPr>
        <w:t>event.guest</w:t>
      </w:r>
      <w:proofErr w:type="spellEnd"/>
    </w:p>
    <w:p w14:paraId="5CA198CA" w14:textId="77777777" w:rsidR="000E3BD0" w:rsidRPr="0052645F" w:rsidRDefault="000E3BD0" w:rsidP="000E3BD0">
      <w:pPr>
        <w:pStyle w:val="ListParagraph"/>
        <w:keepNext/>
        <w:spacing w:before="200" w:after="200"/>
        <w:ind w:left="0"/>
        <w:rPr>
          <w:rFonts w:ascii="Segoe UI" w:hAnsi="Segoe UI" w:cs="Segoe UI"/>
          <w:sz w:val="20"/>
          <w:szCs w:val="20"/>
        </w:rPr>
      </w:pPr>
      <w:r w:rsidRPr="00446A4E">
        <w:rPr>
          <w:rFonts w:ascii="Segoe UI" w:hAnsi="Segoe UI" w:cs="Segoe UI"/>
          <w:sz w:val="20"/>
          <w:szCs w:val="20"/>
        </w:rPr>
        <w:t>Password: why2change</w:t>
      </w:r>
    </w:p>
    <w:p w14:paraId="3E6F6648"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52645F">
        <w:rPr>
          <w:rFonts w:ascii="Segoe UI" w:hAnsi="Segoe UI" w:cs="Segoe UI"/>
          <w:sz w:val="20"/>
          <w:szCs w:val="20"/>
        </w:rPr>
        <w:t xml:space="preserve">Bidders, who registered on the e-tendering, will be able to download the complete bidding documents </w:t>
      </w:r>
      <w:r w:rsidRPr="0052645F">
        <w:rPr>
          <w:rFonts w:ascii="Segoe UI" w:hAnsi="Segoe UI" w:cs="Segoe UI"/>
          <w:sz w:val="20"/>
          <w:szCs w:val="20"/>
        </w:rPr>
        <w:lastRenderedPageBreak/>
        <w:t xml:space="preserve">from the e-tendering website at:  </w:t>
      </w:r>
      <w:hyperlink r:id="rId16"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p>
    <w:p w14:paraId="52B3BD62" w14:textId="77777777" w:rsidR="000E3BD0" w:rsidRPr="00446A4E" w:rsidRDefault="000E3BD0" w:rsidP="000E3BD0">
      <w:pPr>
        <w:keepNext/>
        <w:spacing w:before="200" w:after="200"/>
        <w:ind w:left="720"/>
        <w:jc w:val="both"/>
        <w:rPr>
          <w:rFonts w:ascii="Segoe UI" w:hAnsi="Segoe UI" w:cs="Segoe UI"/>
          <w:b/>
          <w:sz w:val="20"/>
          <w:szCs w:val="20"/>
        </w:rPr>
      </w:pPr>
      <w:r w:rsidRPr="00446A4E">
        <w:rPr>
          <w:rFonts w:ascii="Segoe UI" w:hAnsi="Segoe UI" w:cs="Segoe UI"/>
          <w:b/>
          <w:sz w:val="20"/>
          <w:szCs w:val="20"/>
        </w:rPr>
        <w:t>Insert BU Code: BIH10</w:t>
      </w:r>
    </w:p>
    <w:p w14:paraId="547541A6" w14:textId="3151B6A9" w:rsidR="000E3BD0" w:rsidRPr="00591071" w:rsidRDefault="000E3BD0" w:rsidP="000E3BD0">
      <w:pPr>
        <w:keepNext/>
        <w:spacing w:before="200" w:after="200"/>
        <w:ind w:left="720"/>
        <w:jc w:val="both"/>
        <w:rPr>
          <w:rFonts w:ascii="Segoe UI" w:hAnsi="Segoe UI" w:cs="Segoe UI"/>
          <w:b/>
          <w:sz w:val="20"/>
          <w:szCs w:val="20"/>
        </w:rPr>
      </w:pPr>
      <w:r w:rsidRPr="00446A4E">
        <w:rPr>
          <w:rFonts w:ascii="Segoe UI" w:hAnsi="Segoe UI" w:cs="Segoe UI"/>
          <w:b/>
          <w:sz w:val="20"/>
          <w:szCs w:val="20"/>
        </w:rPr>
        <w:t xml:space="preserve">Event ID: </w:t>
      </w:r>
      <w:r w:rsidR="003412E7">
        <w:rPr>
          <w:rFonts w:ascii="Segoe UI" w:hAnsi="Segoe UI" w:cs="Segoe UI"/>
          <w:b/>
          <w:sz w:val="20"/>
          <w:szCs w:val="20"/>
        </w:rPr>
        <w:t>0000010271</w:t>
      </w:r>
    </w:p>
    <w:p w14:paraId="31647078" w14:textId="77777777" w:rsidR="000E3BD0" w:rsidRPr="003E2E3D" w:rsidRDefault="000E3BD0" w:rsidP="000E3BD0">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00256678">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3D230B">
        <w:rPr>
          <w:rFonts w:ascii="Segoe UI" w:hAnsi="Segoe UI" w:cs="Segoe UI"/>
          <w:sz w:val="20"/>
          <w:szCs w:val="20"/>
        </w:rPr>
        <w:fldChar w:fldCharType="begin">
          <w:ffData>
            <w:name w:val=""/>
            <w:enabled/>
            <w:calcOnExit w:val="0"/>
            <w:textInput>
              <w:default w:val="registry.ba@undp.org"/>
            </w:textInput>
          </w:ffData>
        </w:fldChar>
      </w:r>
      <w:r>
        <w:rPr>
          <w:rFonts w:ascii="Segoe UI" w:hAnsi="Segoe UI" w:cs="Segoe UI"/>
          <w:sz w:val="20"/>
          <w:szCs w:val="20"/>
        </w:rPr>
        <w:instrText xml:space="preserve"> FORMTEXT </w:instrText>
      </w:r>
      <w:r w:rsidR="003D230B">
        <w:rPr>
          <w:rFonts w:ascii="Segoe UI" w:hAnsi="Segoe UI" w:cs="Segoe UI"/>
          <w:sz w:val="20"/>
          <w:szCs w:val="20"/>
        </w:rPr>
      </w:r>
      <w:r w:rsidR="003D230B">
        <w:rPr>
          <w:rFonts w:ascii="Segoe UI" w:hAnsi="Segoe UI" w:cs="Segoe UI"/>
          <w:sz w:val="20"/>
          <w:szCs w:val="20"/>
        </w:rPr>
        <w:fldChar w:fldCharType="separate"/>
      </w:r>
      <w:r>
        <w:rPr>
          <w:rFonts w:ascii="Segoe UI" w:hAnsi="Segoe UI" w:cs="Segoe UI"/>
          <w:noProof/>
          <w:sz w:val="20"/>
          <w:szCs w:val="20"/>
        </w:rPr>
        <w:t>registry.ba@undp.org</w:t>
      </w:r>
      <w:r w:rsidR="003D230B">
        <w:rPr>
          <w:rFonts w:ascii="Segoe UI" w:hAnsi="Segoe UI" w:cs="Segoe UI"/>
          <w:sz w:val="20"/>
          <w:szCs w:val="20"/>
        </w:rPr>
        <w:fldChar w:fldCharType="end"/>
      </w:r>
      <w:r w:rsidRPr="001B1673">
        <w:rPr>
          <w:rFonts w:ascii="Segoe UI" w:hAnsi="Segoe UI" w:cs="Segoe UI"/>
          <w:sz w:val="20"/>
          <w:szCs w:val="20"/>
        </w:rPr>
        <w:t xml:space="preserve"> indicating whether 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eTendering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p>
    <w:p w14:paraId="753B8C66"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088618F9" w14:textId="77777777" w:rsidR="000E3BD0" w:rsidRPr="001B1673" w:rsidRDefault="000E3BD0" w:rsidP="000E3BD0">
      <w:pPr>
        <w:pStyle w:val="ListParagraph"/>
        <w:keepNext/>
        <w:spacing w:before="200" w:after="200" w:line="240" w:lineRule="auto"/>
        <w:ind w:left="0"/>
        <w:contextualSpacing w:val="0"/>
        <w:rPr>
          <w:rFonts w:ascii="Segoe UI" w:hAnsi="Segoe UI" w:cs="Segoe UI"/>
          <w:sz w:val="20"/>
          <w:szCs w:val="20"/>
        </w:rPr>
      </w:pPr>
    </w:p>
    <w:p w14:paraId="1B78BBEF" w14:textId="77777777" w:rsidR="000E3BD0" w:rsidRDefault="000E3BD0" w:rsidP="000E3BD0">
      <w:pPr>
        <w:ind w:left="720"/>
        <w:rPr>
          <w:rFonts w:ascii="Segoe UI" w:hAnsi="Segoe UI" w:cs="Segoe UI"/>
          <w:sz w:val="20"/>
          <w:szCs w:val="20"/>
        </w:rPr>
      </w:pPr>
      <w:r>
        <w:rPr>
          <w:rFonts w:ascii="Segoe UI" w:hAnsi="Segoe UI" w:cs="Segoe UI"/>
          <w:sz w:val="20"/>
          <w:szCs w:val="20"/>
        </w:rPr>
        <w:t>UNDP BiH</w:t>
      </w:r>
    </w:p>
    <w:p w14:paraId="01CE9180" w14:textId="77777777" w:rsidR="000E3BD0" w:rsidRDefault="000E3BD0" w:rsidP="000E3BD0">
      <w:pPr>
        <w:ind w:left="720"/>
        <w:rPr>
          <w:rFonts w:ascii="Segoe UI" w:hAnsi="Segoe UI" w:cs="Segoe UI"/>
          <w:sz w:val="20"/>
          <w:szCs w:val="20"/>
        </w:rPr>
      </w:pPr>
    </w:p>
    <w:p w14:paraId="6CB08E86" w14:textId="77777777" w:rsidR="000E3BD0" w:rsidRDefault="000E3BD0" w:rsidP="000E3BD0">
      <w:pPr>
        <w:ind w:left="720"/>
        <w:rPr>
          <w:rFonts w:ascii="Segoe UI" w:hAnsi="Segoe UI" w:cs="Segoe UI"/>
          <w:sz w:val="20"/>
          <w:szCs w:val="20"/>
        </w:rPr>
      </w:pPr>
    </w:p>
    <w:p w14:paraId="4C589F45" w14:textId="77777777" w:rsidR="000E3BD0" w:rsidRDefault="000E3BD0" w:rsidP="000E3BD0">
      <w:pPr>
        <w:ind w:left="720"/>
        <w:rPr>
          <w:rFonts w:ascii="Segoe UI" w:hAnsi="Segoe UI" w:cs="Segoe UI"/>
          <w:sz w:val="20"/>
          <w:szCs w:val="20"/>
        </w:rPr>
      </w:pPr>
    </w:p>
    <w:p w14:paraId="7EE2FCE5" w14:textId="77777777" w:rsidR="000E3BD0" w:rsidRDefault="000E3BD0" w:rsidP="000E3BD0">
      <w:pPr>
        <w:ind w:left="720"/>
        <w:rPr>
          <w:rFonts w:ascii="Segoe UI" w:hAnsi="Segoe UI" w:cs="Segoe UI"/>
          <w:sz w:val="20"/>
          <w:szCs w:val="20"/>
        </w:rPr>
      </w:pPr>
    </w:p>
    <w:p w14:paraId="650CCD6F" w14:textId="77777777" w:rsidR="000E3BD0" w:rsidRDefault="000E3BD0" w:rsidP="000E3BD0">
      <w:pPr>
        <w:ind w:left="720"/>
        <w:rPr>
          <w:rFonts w:ascii="Segoe UI" w:hAnsi="Segoe UI" w:cs="Segoe UI"/>
          <w:sz w:val="20"/>
          <w:szCs w:val="20"/>
        </w:rPr>
      </w:pPr>
    </w:p>
    <w:p w14:paraId="3731F90F" w14:textId="77777777" w:rsidR="000E3BD0" w:rsidRDefault="000E3BD0" w:rsidP="000E3BD0">
      <w:pPr>
        <w:ind w:left="720"/>
        <w:rPr>
          <w:rFonts w:ascii="Segoe UI" w:hAnsi="Segoe UI" w:cs="Segoe UI"/>
          <w:sz w:val="20"/>
          <w:szCs w:val="20"/>
        </w:rPr>
      </w:pPr>
    </w:p>
    <w:p w14:paraId="132C9735" w14:textId="77777777" w:rsidR="000E3BD0" w:rsidRDefault="000E3BD0" w:rsidP="000E3BD0">
      <w:pPr>
        <w:ind w:left="720"/>
        <w:rPr>
          <w:rFonts w:ascii="Segoe UI" w:hAnsi="Segoe UI" w:cs="Segoe UI"/>
          <w:sz w:val="20"/>
          <w:szCs w:val="20"/>
        </w:rPr>
      </w:pPr>
    </w:p>
    <w:p w14:paraId="30B18F2B" w14:textId="77777777" w:rsidR="000E3BD0" w:rsidRDefault="000E3BD0" w:rsidP="000E3BD0">
      <w:pPr>
        <w:ind w:left="720"/>
        <w:rPr>
          <w:rFonts w:ascii="Segoe UI" w:hAnsi="Segoe UI" w:cs="Segoe UI"/>
          <w:sz w:val="20"/>
          <w:szCs w:val="20"/>
        </w:rPr>
      </w:pPr>
    </w:p>
    <w:p w14:paraId="26CE1FF7" w14:textId="77777777" w:rsidR="000E3BD0" w:rsidRDefault="000E3BD0" w:rsidP="000E3BD0">
      <w:pPr>
        <w:ind w:left="720"/>
        <w:rPr>
          <w:rFonts w:ascii="Segoe UI" w:hAnsi="Segoe UI" w:cs="Segoe UI"/>
          <w:sz w:val="20"/>
          <w:szCs w:val="20"/>
        </w:rPr>
      </w:pPr>
    </w:p>
    <w:p w14:paraId="4CAD1B2D" w14:textId="77777777" w:rsidR="000E3BD0" w:rsidRDefault="000E3BD0" w:rsidP="000E3BD0">
      <w:pPr>
        <w:ind w:left="720"/>
        <w:rPr>
          <w:rFonts w:ascii="Segoe UI" w:hAnsi="Segoe UI" w:cs="Segoe UI"/>
          <w:sz w:val="20"/>
          <w:szCs w:val="20"/>
        </w:rPr>
      </w:pPr>
    </w:p>
    <w:p w14:paraId="27F85C06" w14:textId="77777777" w:rsidR="000E3BD0" w:rsidRDefault="000E3BD0" w:rsidP="000E3BD0">
      <w:pPr>
        <w:ind w:left="720"/>
        <w:rPr>
          <w:rFonts w:ascii="Segoe UI" w:hAnsi="Segoe UI" w:cs="Segoe UI"/>
          <w:sz w:val="20"/>
          <w:szCs w:val="20"/>
        </w:rPr>
      </w:pPr>
    </w:p>
    <w:p w14:paraId="7DEF2160" w14:textId="77777777" w:rsidR="000E3BD0" w:rsidRDefault="000E3BD0" w:rsidP="000E3BD0">
      <w:pPr>
        <w:ind w:left="720"/>
        <w:rPr>
          <w:rFonts w:ascii="Segoe UI" w:hAnsi="Segoe UI" w:cs="Segoe UI"/>
          <w:sz w:val="20"/>
          <w:szCs w:val="20"/>
        </w:rPr>
      </w:pPr>
    </w:p>
    <w:p w14:paraId="59E05FDA" w14:textId="77777777" w:rsidR="000E3BD0" w:rsidRDefault="000E3BD0" w:rsidP="000E3BD0">
      <w:pPr>
        <w:ind w:left="720"/>
        <w:rPr>
          <w:rFonts w:ascii="Segoe UI" w:hAnsi="Segoe UI" w:cs="Segoe UI"/>
          <w:sz w:val="20"/>
          <w:szCs w:val="20"/>
        </w:rPr>
      </w:pPr>
    </w:p>
    <w:p w14:paraId="0FCA1154" w14:textId="77777777" w:rsidR="000E3BD0" w:rsidRDefault="000E3BD0" w:rsidP="000E3BD0">
      <w:pPr>
        <w:ind w:left="720"/>
        <w:rPr>
          <w:rFonts w:ascii="Segoe UI" w:hAnsi="Segoe UI" w:cs="Segoe UI"/>
          <w:sz w:val="20"/>
          <w:szCs w:val="20"/>
        </w:rPr>
      </w:pPr>
    </w:p>
    <w:p w14:paraId="560782E7" w14:textId="77777777" w:rsidR="000E3BD0" w:rsidRDefault="000E3BD0" w:rsidP="000E3BD0">
      <w:pPr>
        <w:ind w:left="720"/>
        <w:rPr>
          <w:rFonts w:ascii="Segoe UI" w:hAnsi="Segoe UI" w:cs="Segoe UI"/>
          <w:sz w:val="20"/>
          <w:szCs w:val="20"/>
        </w:rPr>
      </w:pPr>
    </w:p>
    <w:p w14:paraId="7935CB61" w14:textId="77777777" w:rsidR="000E3BD0" w:rsidRDefault="000E3BD0" w:rsidP="000E3BD0">
      <w:pPr>
        <w:ind w:left="720"/>
        <w:rPr>
          <w:rFonts w:ascii="Segoe UI" w:hAnsi="Segoe UI" w:cs="Segoe UI"/>
          <w:sz w:val="20"/>
          <w:szCs w:val="20"/>
        </w:rPr>
      </w:pPr>
    </w:p>
    <w:p w14:paraId="1FC844EC" w14:textId="77777777" w:rsidR="000E3BD0" w:rsidRDefault="000E3BD0" w:rsidP="000E3BD0">
      <w:pPr>
        <w:ind w:left="720"/>
        <w:rPr>
          <w:rFonts w:ascii="Segoe UI" w:hAnsi="Segoe UI" w:cs="Segoe UI"/>
          <w:sz w:val="20"/>
          <w:szCs w:val="20"/>
        </w:rPr>
      </w:pPr>
    </w:p>
    <w:p w14:paraId="6108CECD" w14:textId="77777777" w:rsidR="000E3BD0" w:rsidRDefault="000E3BD0" w:rsidP="000E3BD0">
      <w:pPr>
        <w:ind w:left="720"/>
        <w:rPr>
          <w:rFonts w:ascii="Segoe UI" w:hAnsi="Segoe UI" w:cs="Segoe UI"/>
          <w:sz w:val="20"/>
          <w:szCs w:val="20"/>
        </w:rPr>
      </w:pPr>
    </w:p>
    <w:p w14:paraId="29F269BD" w14:textId="77777777" w:rsidR="000E3BD0" w:rsidRDefault="000E3BD0" w:rsidP="000E3BD0">
      <w:pPr>
        <w:ind w:left="720"/>
        <w:rPr>
          <w:rFonts w:ascii="Segoe UI" w:hAnsi="Segoe UI" w:cs="Segoe UI"/>
          <w:sz w:val="20"/>
          <w:szCs w:val="20"/>
        </w:rPr>
      </w:pPr>
    </w:p>
    <w:p w14:paraId="53CF3447" w14:textId="77777777" w:rsidR="000E3BD0" w:rsidRDefault="000E3BD0" w:rsidP="000E3BD0">
      <w:pPr>
        <w:ind w:left="720"/>
        <w:rPr>
          <w:rFonts w:ascii="Segoe UI" w:hAnsi="Segoe UI" w:cs="Segoe UI"/>
          <w:sz w:val="20"/>
          <w:szCs w:val="20"/>
        </w:rPr>
      </w:pPr>
    </w:p>
    <w:p w14:paraId="4F155F9C" w14:textId="77777777" w:rsidR="000E3BD0" w:rsidRDefault="000E3BD0" w:rsidP="000E3BD0">
      <w:pPr>
        <w:ind w:left="720"/>
        <w:rPr>
          <w:rFonts w:ascii="Segoe UI" w:hAnsi="Segoe UI" w:cs="Segoe UI"/>
          <w:sz w:val="20"/>
          <w:szCs w:val="20"/>
        </w:rPr>
      </w:pPr>
    </w:p>
    <w:p w14:paraId="0201B905" w14:textId="77777777" w:rsidR="000E3BD0" w:rsidRDefault="000E3BD0" w:rsidP="000E3BD0">
      <w:pPr>
        <w:ind w:left="720"/>
        <w:rPr>
          <w:rFonts w:ascii="Segoe UI" w:hAnsi="Segoe UI" w:cs="Segoe UI"/>
          <w:sz w:val="20"/>
          <w:szCs w:val="20"/>
        </w:rPr>
      </w:pPr>
    </w:p>
    <w:p w14:paraId="1723A406" w14:textId="77777777" w:rsidR="00292B17" w:rsidRDefault="00292B17" w:rsidP="000E3BD0">
      <w:pPr>
        <w:ind w:left="720"/>
        <w:rPr>
          <w:rFonts w:ascii="Segoe UI" w:hAnsi="Segoe UI" w:cs="Segoe UI"/>
          <w:sz w:val="20"/>
          <w:szCs w:val="20"/>
        </w:rPr>
      </w:pPr>
    </w:p>
    <w:p w14:paraId="4D583E4B" w14:textId="77777777" w:rsidR="00292B17" w:rsidRDefault="00292B17" w:rsidP="000E3BD0">
      <w:pPr>
        <w:ind w:left="720"/>
        <w:rPr>
          <w:rFonts w:ascii="Segoe UI" w:hAnsi="Segoe UI" w:cs="Segoe UI"/>
          <w:sz w:val="20"/>
          <w:szCs w:val="20"/>
        </w:rPr>
      </w:pPr>
    </w:p>
    <w:p w14:paraId="4D5A91FF" w14:textId="77777777" w:rsidR="00292B17" w:rsidRDefault="00292B17" w:rsidP="000E3BD0">
      <w:pPr>
        <w:ind w:left="720"/>
        <w:rPr>
          <w:rFonts w:ascii="Segoe UI" w:hAnsi="Segoe UI" w:cs="Segoe UI"/>
          <w:sz w:val="20"/>
          <w:szCs w:val="20"/>
        </w:rPr>
      </w:pPr>
    </w:p>
    <w:p w14:paraId="269FB9CE" w14:textId="77777777" w:rsidR="00292B17" w:rsidRDefault="00292B17" w:rsidP="000E3BD0">
      <w:pPr>
        <w:ind w:left="720"/>
        <w:rPr>
          <w:rFonts w:ascii="Segoe UI" w:hAnsi="Segoe UI" w:cs="Segoe UI"/>
          <w:sz w:val="20"/>
          <w:szCs w:val="20"/>
        </w:rPr>
      </w:pPr>
    </w:p>
    <w:p w14:paraId="58A7E954" w14:textId="77777777" w:rsidR="00292B17" w:rsidRDefault="00292B17" w:rsidP="000E3BD0">
      <w:pPr>
        <w:ind w:left="720"/>
        <w:rPr>
          <w:rFonts w:ascii="Segoe UI" w:hAnsi="Segoe UI" w:cs="Segoe UI"/>
          <w:sz w:val="20"/>
          <w:szCs w:val="20"/>
        </w:rPr>
      </w:pPr>
    </w:p>
    <w:p w14:paraId="3CAF1F05" w14:textId="77777777" w:rsidR="00292B17" w:rsidRDefault="00292B17" w:rsidP="000E3BD0">
      <w:pPr>
        <w:ind w:left="720"/>
        <w:rPr>
          <w:rFonts w:ascii="Segoe UI" w:hAnsi="Segoe UI" w:cs="Segoe UI"/>
          <w:sz w:val="20"/>
          <w:szCs w:val="20"/>
        </w:rPr>
      </w:pPr>
    </w:p>
    <w:p w14:paraId="2545E50D" w14:textId="77777777" w:rsidR="00292B17" w:rsidRDefault="00292B17" w:rsidP="000E3BD0">
      <w:pPr>
        <w:ind w:left="720"/>
        <w:rPr>
          <w:rFonts w:ascii="Segoe UI" w:hAnsi="Segoe UI" w:cs="Segoe UI"/>
          <w:sz w:val="20"/>
          <w:szCs w:val="20"/>
        </w:rPr>
      </w:pPr>
    </w:p>
    <w:p w14:paraId="0570DC39" w14:textId="77777777" w:rsidR="00292B17" w:rsidRDefault="00292B17" w:rsidP="000E3BD0">
      <w:pPr>
        <w:ind w:left="720"/>
        <w:rPr>
          <w:rFonts w:ascii="Segoe UI" w:hAnsi="Segoe UI" w:cs="Segoe UI"/>
          <w:sz w:val="20"/>
          <w:szCs w:val="20"/>
        </w:rPr>
      </w:pPr>
    </w:p>
    <w:p w14:paraId="55BD2889" w14:textId="77777777" w:rsidR="00292B17" w:rsidRDefault="00292B17" w:rsidP="000E3BD0">
      <w:pPr>
        <w:ind w:left="720"/>
        <w:rPr>
          <w:rFonts w:ascii="Segoe UI" w:hAnsi="Segoe UI" w:cs="Segoe UI"/>
          <w:sz w:val="20"/>
          <w:szCs w:val="20"/>
        </w:rPr>
      </w:pPr>
    </w:p>
    <w:p w14:paraId="54C8E197" w14:textId="77777777" w:rsidR="00292B17" w:rsidRDefault="00292B17" w:rsidP="000E3BD0">
      <w:pPr>
        <w:ind w:left="720"/>
        <w:rPr>
          <w:rFonts w:ascii="Segoe UI" w:hAnsi="Segoe UI" w:cs="Segoe UI"/>
          <w:sz w:val="20"/>
          <w:szCs w:val="20"/>
        </w:rPr>
      </w:pPr>
    </w:p>
    <w:p w14:paraId="3983452F" w14:textId="77777777" w:rsidR="00292B17" w:rsidRDefault="00292B17" w:rsidP="000E3BD0">
      <w:pPr>
        <w:ind w:left="720"/>
        <w:rPr>
          <w:rFonts w:ascii="Segoe UI" w:hAnsi="Segoe UI" w:cs="Segoe UI"/>
          <w:sz w:val="20"/>
          <w:szCs w:val="20"/>
        </w:rPr>
      </w:pPr>
    </w:p>
    <w:p w14:paraId="7C01E20E" w14:textId="77777777" w:rsidR="00292B17" w:rsidRDefault="00292B17" w:rsidP="000E3BD0">
      <w:pPr>
        <w:ind w:left="720"/>
        <w:rPr>
          <w:rFonts w:ascii="Segoe UI" w:hAnsi="Segoe UI" w:cs="Segoe UI"/>
          <w:sz w:val="20"/>
          <w:szCs w:val="20"/>
        </w:rPr>
      </w:pPr>
    </w:p>
    <w:p w14:paraId="6F4A25F3" w14:textId="77777777" w:rsidR="000E3BD0" w:rsidRDefault="000E3BD0" w:rsidP="000E3BD0">
      <w:pPr>
        <w:ind w:left="720"/>
        <w:rPr>
          <w:rFonts w:ascii="Segoe UI" w:hAnsi="Segoe UI" w:cs="Segoe UI"/>
          <w:sz w:val="20"/>
          <w:szCs w:val="20"/>
        </w:rPr>
      </w:pPr>
    </w:p>
    <w:p w14:paraId="0A9EC6A7" w14:textId="77777777" w:rsidR="00C24720" w:rsidRPr="001B1673" w:rsidRDefault="00C24720" w:rsidP="000E3BD0">
      <w:pPr>
        <w:ind w:left="720"/>
        <w:rPr>
          <w:rFonts w:ascii="Segoe UI" w:hAnsi="Segoe UI" w:cs="Segoe UI"/>
          <w:sz w:val="20"/>
          <w:szCs w:val="20"/>
        </w:rPr>
      </w:pPr>
      <w:r w:rsidRPr="001B1673">
        <w:rPr>
          <w:rFonts w:ascii="Segoe UI" w:hAnsi="Segoe UI" w:cs="Segoe UI"/>
          <w:sz w:val="20"/>
          <w:szCs w:val="20"/>
        </w:rPr>
        <w:tab/>
      </w:r>
    </w:p>
    <w:p w14:paraId="0837B363" w14:textId="77777777" w:rsidR="00C31CB5" w:rsidRPr="00F07083" w:rsidRDefault="00C31CB5" w:rsidP="00724152">
      <w:pPr>
        <w:pStyle w:val="Heading1"/>
        <w:rPr>
          <w:bCs/>
          <w:caps/>
        </w:rPr>
      </w:pPr>
      <w:bookmarkStart w:id="3" w:name="_Toc514337248"/>
      <w:r w:rsidRPr="00F07083">
        <w:lastRenderedPageBreak/>
        <w:t>Section 2. Instruction to Bidders</w:t>
      </w:r>
      <w:bookmarkEnd w:id="3"/>
    </w:p>
    <w:tbl>
      <w:tblPr>
        <w:tblStyle w:val="TableGrid1"/>
        <w:tblW w:w="10773" w:type="dxa"/>
        <w:tblInd w:w="-459"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8346"/>
      </w:tblGrid>
      <w:tr w:rsidR="00C31CB5" w:rsidRPr="00C31CB5" w14:paraId="2A87EE87" w14:textId="77777777" w:rsidTr="00292B17">
        <w:trPr>
          <w:trHeight w:val="301"/>
        </w:trPr>
        <w:tc>
          <w:tcPr>
            <w:tcW w:w="10773" w:type="dxa"/>
            <w:gridSpan w:val="2"/>
            <w:shd w:val="clear" w:color="auto" w:fill="9BDEFF"/>
          </w:tcPr>
          <w:p w14:paraId="5BE991B7" w14:textId="77777777" w:rsidR="00C31CB5" w:rsidRPr="00F94D9E" w:rsidRDefault="00C31CB5" w:rsidP="00F94D9E">
            <w:pPr>
              <w:pStyle w:val="Heading2"/>
              <w:spacing w:before="120" w:after="120"/>
              <w:outlineLvl w:val="1"/>
            </w:pPr>
            <w:bookmarkStart w:id="4" w:name="_Toc434943316"/>
            <w:bookmarkStart w:id="5" w:name="_Toc454294049"/>
            <w:bookmarkStart w:id="6" w:name="_Toc514337249"/>
            <w:r w:rsidRPr="00F94D9E">
              <w:t>GENERAL</w:t>
            </w:r>
            <w:bookmarkEnd w:id="4"/>
            <w:r w:rsidRPr="00F94D9E">
              <w:t xml:space="preserve"> PROVISIONS</w:t>
            </w:r>
            <w:bookmarkEnd w:id="5"/>
            <w:bookmarkEnd w:id="6"/>
          </w:p>
        </w:tc>
      </w:tr>
      <w:tr w:rsidR="00C31CB5" w:rsidRPr="00C31CB5" w14:paraId="4539413D" w14:textId="77777777" w:rsidTr="00292B17">
        <w:trPr>
          <w:trHeight w:val="3222"/>
        </w:trPr>
        <w:tc>
          <w:tcPr>
            <w:tcW w:w="2427" w:type="dxa"/>
          </w:tcPr>
          <w:p w14:paraId="3BD66ABD" w14:textId="77777777" w:rsidR="00C31CB5" w:rsidRPr="00F94D9E" w:rsidRDefault="00C31CB5" w:rsidP="001174D2">
            <w:pPr>
              <w:pStyle w:val="Heading3"/>
              <w:outlineLvl w:val="2"/>
            </w:pPr>
            <w:bookmarkStart w:id="7" w:name="_Toc300752846"/>
            <w:bookmarkStart w:id="8" w:name="_Toc454294050"/>
            <w:bookmarkStart w:id="9" w:name="_Toc514337250"/>
            <w:r w:rsidRPr="00F94D9E">
              <w:t>Introduction</w:t>
            </w:r>
            <w:bookmarkEnd w:id="7"/>
            <w:bookmarkEnd w:id="8"/>
            <w:bookmarkEnd w:id="9"/>
          </w:p>
        </w:tc>
        <w:tc>
          <w:tcPr>
            <w:tcW w:w="8346" w:type="dxa"/>
          </w:tcPr>
          <w:p w14:paraId="2BC9A941"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7" w:history="1">
              <w:r w:rsidR="003D443E" w:rsidRPr="00F94D9E">
                <w:rPr>
                  <w:rStyle w:val="Hyperlink"/>
                  <w:rFonts w:ascii="Segoe UI" w:hAnsi="Segoe UI" w:cs="Segoe UI"/>
                  <w:sz w:val="19"/>
                  <w:szCs w:val="19"/>
                </w:rPr>
                <w:t>https://popp.undp.org/SitePages/POPPBSUnit.aspx?TermID=254a9f96-b883-476a-8ef8-e81f93a2b38d</w:t>
              </w:r>
            </w:hyperlink>
          </w:p>
          <w:p w14:paraId="726EFF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27421B07"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2E13B5F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8"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BE383C7" w14:textId="77777777" w:rsidTr="00292B17">
        <w:trPr>
          <w:trHeight w:val="2150"/>
        </w:trPr>
        <w:tc>
          <w:tcPr>
            <w:tcW w:w="2427" w:type="dxa"/>
          </w:tcPr>
          <w:p w14:paraId="40889FF2" w14:textId="77777777" w:rsidR="00C31CB5" w:rsidRPr="00F94D9E" w:rsidRDefault="00C31CB5" w:rsidP="001174D2">
            <w:pPr>
              <w:pStyle w:val="Heading3"/>
              <w:outlineLvl w:val="2"/>
            </w:pPr>
            <w:bookmarkStart w:id="10" w:name="_Toc454294051"/>
            <w:bookmarkStart w:id="11" w:name="_Toc514337251"/>
            <w:r w:rsidRPr="00F94D9E">
              <w:t>Fraud &amp; Corruption,</w:t>
            </w:r>
            <w:r w:rsidRPr="00F94D9E">
              <w:br/>
              <w:t>Gifts and Hospitality</w:t>
            </w:r>
            <w:bookmarkEnd w:id="10"/>
            <w:bookmarkEnd w:id="11"/>
          </w:p>
          <w:p w14:paraId="546CD82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8346" w:type="dxa"/>
          </w:tcPr>
          <w:p w14:paraId="6EAC8CA8"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9"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6C9CEFFB"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5BAF6033"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p>
          <w:p w14:paraId="720A73A5"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16036918"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20"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429F9108" w14:textId="77777777" w:rsidTr="00292B17">
        <w:trPr>
          <w:trHeight w:val="265"/>
        </w:trPr>
        <w:tc>
          <w:tcPr>
            <w:tcW w:w="2427" w:type="dxa"/>
          </w:tcPr>
          <w:p w14:paraId="02433CC4" w14:textId="77777777" w:rsidR="00C31CB5" w:rsidRPr="00F94D9E" w:rsidRDefault="00C31CB5" w:rsidP="001174D2">
            <w:pPr>
              <w:pStyle w:val="Heading3"/>
              <w:outlineLvl w:val="2"/>
            </w:pPr>
            <w:bookmarkStart w:id="12" w:name="_Toc454294052"/>
            <w:bookmarkStart w:id="13" w:name="_Toc514337252"/>
            <w:r w:rsidRPr="00F94D9E">
              <w:t>Eligibility</w:t>
            </w:r>
            <w:bookmarkEnd w:id="12"/>
            <w:bookmarkEnd w:id="13"/>
          </w:p>
        </w:tc>
        <w:tc>
          <w:tcPr>
            <w:tcW w:w="8346" w:type="dxa"/>
          </w:tcPr>
          <w:p w14:paraId="687EEC04" w14:textId="5B1EF6A1"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7A111B">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683133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2DEFCF52" w14:textId="77777777" w:rsidTr="00292B17">
        <w:trPr>
          <w:trHeight w:val="1331"/>
        </w:trPr>
        <w:tc>
          <w:tcPr>
            <w:tcW w:w="2427" w:type="dxa"/>
          </w:tcPr>
          <w:p w14:paraId="7E8BC162" w14:textId="77777777" w:rsidR="00C31CB5" w:rsidRPr="00F94D9E" w:rsidRDefault="00C31CB5" w:rsidP="001174D2">
            <w:pPr>
              <w:pStyle w:val="Heading3"/>
              <w:outlineLvl w:val="2"/>
            </w:pPr>
            <w:bookmarkStart w:id="14" w:name="_Toc450316123"/>
            <w:bookmarkStart w:id="15" w:name="_Toc454197061"/>
            <w:bookmarkStart w:id="16" w:name="_Toc454294053"/>
            <w:bookmarkStart w:id="17" w:name="_Toc454294056"/>
            <w:bookmarkStart w:id="18" w:name="_Toc514337253"/>
            <w:bookmarkEnd w:id="14"/>
            <w:bookmarkEnd w:id="15"/>
            <w:bookmarkEnd w:id="16"/>
            <w:r w:rsidRPr="00F94D9E">
              <w:lastRenderedPageBreak/>
              <w:t>Conflict of Interests</w:t>
            </w:r>
            <w:bookmarkEnd w:id="17"/>
            <w:bookmarkEnd w:id="18"/>
          </w:p>
        </w:tc>
        <w:tc>
          <w:tcPr>
            <w:tcW w:w="8346" w:type="dxa"/>
          </w:tcPr>
          <w:p w14:paraId="5286D8DE" w14:textId="67DBC5CE"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7A111B">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7A111B">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1A3A97B0"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54DA090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4B989C45"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p>
          <w:p w14:paraId="38AFD74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4CE2EB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3877413B"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520E4CEC"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9A9E76F"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56203DCD" w14:textId="3EC47E9B"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7A111B">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7A111B">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38791F7F" w14:textId="77777777" w:rsidTr="00292B17">
        <w:trPr>
          <w:trHeight w:val="202"/>
        </w:trPr>
        <w:tc>
          <w:tcPr>
            <w:tcW w:w="10773" w:type="dxa"/>
            <w:gridSpan w:val="2"/>
            <w:shd w:val="clear" w:color="auto" w:fill="9BDEFF"/>
          </w:tcPr>
          <w:p w14:paraId="63F13B34" w14:textId="77777777" w:rsidR="00C31CB5" w:rsidRPr="00F94D9E" w:rsidRDefault="00C31CB5" w:rsidP="00D24152">
            <w:pPr>
              <w:pStyle w:val="Heading2"/>
              <w:numPr>
                <w:ilvl w:val="0"/>
                <w:numId w:val="12"/>
              </w:numPr>
              <w:spacing w:before="120" w:after="120"/>
              <w:outlineLvl w:val="1"/>
            </w:pPr>
            <w:bookmarkStart w:id="19" w:name="_Toc434943321"/>
            <w:bookmarkStart w:id="20" w:name="_Toc454294057"/>
            <w:bookmarkStart w:id="21" w:name="_Toc514337254"/>
            <w:r w:rsidRPr="00F94D9E">
              <w:t xml:space="preserve">PREPARATION OF </w:t>
            </w:r>
            <w:r w:rsidR="00B732FE" w:rsidRPr="00F94D9E">
              <w:t>BIDS</w:t>
            </w:r>
            <w:bookmarkEnd w:id="19"/>
            <w:bookmarkEnd w:id="20"/>
            <w:bookmarkEnd w:id="21"/>
          </w:p>
        </w:tc>
      </w:tr>
      <w:tr w:rsidR="00C31CB5" w:rsidRPr="00C31CB5" w14:paraId="5FA1BC4C" w14:textId="77777777" w:rsidTr="00292B17">
        <w:tc>
          <w:tcPr>
            <w:tcW w:w="2427" w:type="dxa"/>
          </w:tcPr>
          <w:p w14:paraId="19BA0A4E" w14:textId="77777777" w:rsidR="00C31CB5" w:rsidRPr="00F94D9E" w:rsidRDefault="00C31CB5" w:rsidP="001174D2">
            <w:pPr>
              <w:pStyle w:val="Heading3"/>
              <w:outlineLvl w:val="2"/>
            </w:pPr>
            <w:bookmarkStart w:id="22" w:name="_Toc454294058"/>
            <w:bookmarkStart w:id="23" w:name="_Toc514337255"/>
            <w:r w:rsidRPr="00F94D9E">
              <w:t>General Considerations</w:t>
            </w:r>
            <w:bookmarkEnd w:id="22"/>
            <w:bookmarkEnd w:id="23"/>
          </w:p>
        </w:tc>
        <w:tc>
          <w:tcPr>
            <w:tcW w:w="8346" w:type="dxa"/>
          </w:tcPr>
          <w:p w14:paraId="112A0A8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4E2E617"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32128DAD" w14:textId="77777777" w:rsidTr="00292B17">
        <w:tc>
          <w:tcPr>
            <w:tcW w:w="2427" w:type="dxa"/>
          </w:tcPr>
          <w:p w14:paraId="5AC19570" w14:textId="77777777" w:rsidR="00C31CB5" w:rsidRPr="00F94D9E" w:rsidRDefault="00C31CB5" w:rsidP="001174D2">
            <w:pPr>
              <w:pStyle w:val="Heading3"/>
              <w:outlineLvl w:val="2"/>
            </w:pPr>
            <w:bookmarkStart w:id="24" w:name="_Toc454294059"/>
            <w:bookmarkStart w:id="25" w:name="_Toc514337256"/>
            <w:r w:rsidRPr="00F94D9E">
              <w:t xml:space="preserve">Cost of Preparation of </w:t>
            </w:r>
            <w:r w:rsidR="007A2AB1" w:rsidRPr="00F94D9E">
              <w:t>Bid</w:t>
            </w:r>
            <w:bookmarkEnd w:id="24"/>
            <w:bookmarkEnd w:id="25"/>
          </w:p>
        </w:tc>
        <w:tc>
          <w:tcPr>
            <w:tcW w:w="8346" w:type="dxa"/>
          </w:tcPr>
          <w:p w14:paraId="4F8EBDC2" w14:textId="1339D68E"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7A111B">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628C7980" w14:textId="77777777" w:rsidTr="00292B17">
        <w:tc>
          <w:tcPr>
            <w:tcW w:w="2427" w:type="dxa"/>
          </w:tcPr>
          <w:p w14:paraId="0CD1E34B" w14:textId="77777777" w:rsidR="00C31CB5" w:rsidRPr="00F94D9E" w:rsidRDefault="00C31CB5" w:rsidP="001174D2">
            <w:pPr>
              <w:pStyle w:val="Heading3"/>
              <w:outlineLvl w:val="2"/>
            </w:pPr>
            <w:bookmarkStart w:id="26" w:name="_Toc434943323"/>
            <w:bookmarkStart w:id="27" w:name="_Toc454294060"/>
            <w:bookmarkStart w:id="28" w:name="_Toc514337257"/>
            <w:r w:rsidRPr="00F94D9E">
              <w:t>Language</w:t>
            </w:r>
            <w:bookmarkEnd w:id="26"/>
            <w:bookmarkEnd w:id="27"/>
            <w:bookmarkEnd w:id="28"/>
          </w:p>
        </w:tc>
        <w:tc>
          <w:tcPr>
            <w:tcW w:w="8346" w:type="dxa"/>
          </w:tcPr>
          <w:p w14:paraId="6B09659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p>
        </w:tc>
      </w:tr>
      <w:tr w:rsidR="00C31CB5" w:rsidRPr="00C31CB5" w14:paraId="105A3870" w14:textId="77777777" w:rsidTr="00292B17">
        <w:tc>
          <w:tcPr>
            <w:tcW w:w="2427" w:type="dxa"/>
          </w:tcPr>
          <w:p w14:paraId="421DFD57" w14:textId="77777777" w:rsidR="00C31CB5" w:rsidRPr="00F94D9E" w:rsidRDefault="00C31CB5" w:rsidP="001174D2">
            <w:pPr>
              <w:pStyle w:val="Heading3"/>
              <w:outlineLvl w:val="2"/>
            </w:pPr>
            <w:bookmarkStart w:id="29" w:name="_Toc300752855"/>
            <w:bookmarkStart w:id="30" w:name="_Toc454294061"/>
            <w:bookmarkStart w:id="31" w:name="_Toc514337258"/>
            <w:r w:rsidRPr="00F94D9E">
              <w:t xml:space="preserve">Documents Comprising the </w:t>
            </w:r>
            <w:r w:rsidR="007A2AB1" w:rsidRPr="00F94D9E">
              <w:t>Bid</w:t>
            </w:r>
            <w:bookmarkEnd w:id="29"/>
            <w:bookmarkEnd w:id="30"/>
            <w:bookmarkEnd w:id="31"/>
          </w:p>
        </w:tc>
        <w:tc>
          <w:tcPr>
            <w:tcW w:w="8346" w:type="dxa"/>
          </w:tcPr>
          <w:p w14:paraId="138CC448" w14:textId="2CE8BBB0"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7A111B">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1A52B12F" w14:textId="77777777" w:rsidR="00C31CB5" w:rsidRPr="00F94D9E" w:rsidRDefault="00C31CB5"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7164264C" w14:textId="77777777" w:rsidR="00C31CB5" w:rsidRPr="00F94D9E" w:rsidRDefault="00C31CB5"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A1E23BA" w14:textId="77777777" w:rsidR="00C31CB5" w:rsidRPr="00F94D9E" w:rsidRDefault="000F74A4"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614D629F" w14:textId="77777777" w:rsidR="00C31CB5" w:rsidRPr="00F94D9E" w:rsidRDefault="007A2AB1"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70CD559C" w14:textId="77777777" w:rsidR="00C31CB5" w:rsidRPr="00F94D9E" w:rsidRDefault="00C31CB5"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45BE7551" w14:textId="77777777" w:rsidTr="00292B17">
        <w:tc>
          <w:tcPr>
            <w:tcW w:w="2427" w:type="dxa"/>
          </w:tcPr>
          <w:p w14:paraId="7033D06A" w14:textId="77777777" w:rsidR="00860E12" w:rsidRPr="00F94D9E" w:rsidRDefault="00860E12" w:rsidP="001174D2">
            <w:pPr>
              <w:pStyle w:val="Heading3"/>
              <w:outlineLvl w:val="2"/>
            </w:pPr>
            <w:bookmarkStart w:id="32" w:name="_Toc454294068"/>
            <w:bookmarkStart w:id="33" w:name="_Toc514337259"/>
            <w:r w:rsidRPr="00F94D9E">
              <w:lastRenderedPageBreak/>
              <w:t>Documents Establishing the Eligibility and Qualifications of the Bidder</w:t>
            </w:r>
            <w:bookmarkEnd w:id="32"/>
            <w:bookmarkEnd w:id="33"/>
          </w:p>
        </w:tc>
        <w:tc>
          <w:tcPr>
            <w:tcW w:w="8346" w:type="dxa"/>
          </w:tcPr>
          <w:p w14:paraId="0ECF6766"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501BC0F2" w14:textId="77777777" w:rsidTr="00292B17">
        <w:tc>
          <w:tcPr>
            <w:tcW w:w="2427" w:type="dxa"/>
          </w:tcPr>
          <w:p w14:paraId="36A78648" w14:textId="77777777" w:rsidR="00860E12" w:rsidRPr="00F94D9E" w:rsidRDefault="00860E12" w:rsidP="001174D2">
            <w:pPr>
              <w:pStyle w:val="Heading3"/>
              <w:outlineLvl w:val="2"/>
            </w:pPr>
            <w:bookmarkStart w:id="34" w:name="_Toc300752860"/>
            <w:bookmarkStart w:id="35" w:name="_Toc454294069"/>
            <w:bookmarkStart w:id="36" w:name="_Toc514337260"/>
            <w:r w:rsidRPr="00F94D9E">
              <w:t>Technical Bid Format and Content</w:t>
            </w:r>
            <w:bookmarkEnd w:id="34"/>
            <w:bookmarkEnd w:id="35"/>
            <w:bookmarkEnd w:id="36"/>
          </w:p>
        </w:tc>
        <w:tc>
          <w:tcPr>
            <w:tcW w:w="8346" w:type="dxa"/>
          </w:tcPr>
          <w:p w14:paraId="53D75A89"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07B92692" w14:textId="1EEFC892"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6C122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6509589F" w14:textId="777507F4"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007A111B">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3299C4B2"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3B0C9434" w14:textId="77777777" w:rsidTr="00292B17">
        <w:tc>
          <w:tcPr>
            <w:tcW w:w="2427" w:type="dxa"/>
          </w:tcPr>
          <w:p w14:paraId="53C5ED6A" w14:textId="77777777" w:rsidR="00860E12" w:rsidRPr="00F94D9E" w:rsidRDefault="000F74A4" w:rsidP="001174D2">
            <w:pPr>
              <w:pStyle w:val="Heading3"/>
              <w:outlineLvl w:val="2"/>
            </w:pPr>
            <w:bookmarkStart w:id="37" w:name="_Toc454294070"/>
            <w:bookmarkStart w:id="38" w:name="_Toc514337261"/>
            <w:r w:rsidRPr="00F94D9E">
              <w:t>Price Schedule</w:t>
            </w:r>
            <w:bookmarkEnd w:id="37"/>
            <w:bookmarkEnd w:id="38"/>
          </w:p>
          <w:p w14:paraId="6B31CBC1" w14:textId="77777777" w:rsidR="00860E12" w:rsidRPr="00F94D9E" w:rsidRDefault="00860E12" w:rsidP="001174D2">
            <w:pPr>
              <w:pStyle w:val="Heading3"/>
              <w:outlineLvl w:val="2"/>
            </w:pPr>
          </w:p>
        </w:tc>
        <w:tc>
          <w:tcPr>
            <w:tcW w:w="8346" w:type="dxa"/>
          </w:tcPr>
          <w:p w14:paraId="7062998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11A9D2E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308225A5" w14:textId="77777777" w:rsidTr="00292B17">
        <w:tc>
          <w:tcPr>
            <w:tcW w:w="2427" w:type="dxa"/>
          </w:tcPr>
          <w:p w14:paraId="6C9E4FC7" w14:textId="77777777" w:rsidR="005D49FC" w:rsidRPr="00F94D9E" w:rsidRDefault="005D49FC" w:rsidP="001174D2">
            <w:pPr>
              <w:pStyle w:val="Heading3"/>
              <w:outlineLvl w:val="2"/>
            </w:pPr>
            <w:bookmarkStart w:id="39" w:name="_Toc454294067"/>
            <w:bookmarkStart w:id="40" w:name="_Toc514337262"/>
            <w:r w:rsidRPr="00F94D9E">
              <w:t>Bid Security</w:t>
            </w:r>
            <w:bookmarkEnd w:id="39"/>
            <w:bookmarkEnd w:id="40"/>
          </w:p>
        </w:tc>
        <w:tc>
          <w:tcPr>
            <w:tcW w:w="8346" w:type="dxa"/>
          </w:tcPr>
          <w:p w14:paraId="10676AA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6A74192E"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02F6EB9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55B95061"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414D867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562D2D72"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1E35458F"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7CBA3BF0"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F9A60D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3B72FF90" w14:textId="77777777" w:rsidTr="00292B17">
        <w:tc>
          <w:tcPr>
            <w:tcW w:w="2427" w:type="dxa"/>
          </w:tcPr>
          <w:p w14:paraId="0BEB095B" w14:textId="77777777" w:rsidR="00860E12" w:rsidRPr="00F94D9E" w:rsidRDefault="00860E12" w:rsidP="001174D2">
            <w:pPr>
              <w:pStyle w:val="Heading3"/>
              <w:outlineLvl w:val="2"/>
            </w:pPr>
            <w:bookmarkStart w:id="41" w:name="_Toc454294071"/>
            <w:bookmarkStart w:id="42" w:name="_Toc514337263"/>
            <w:r w:rsidRPr="00F94D9E">
              <w:t>Currencies</w:t>
            </w:r>
            <w:bookmarkEnd w:id="41"/>
            <w:bookmarkEnd w:id="42"/>
          </w:p>
        </w:tc>
        <w:tc>
          <w:tcPr>
            <w:tcW w:w="8346" w:type="dxa"/>
          </w:tcPr>
          <w:p w14:paraId="52D29670"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73E2313C"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UNDP will convert the currency quoted in the Bid into the UNDP preferred currency, in accordance with the prevailing UN operational rate of exchange on the last day of submission of Bids; and</w:t>
            </w:r>
          </w:p>
          <w:p w14:paraId="4787AFE0"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2A7F0E6B" w14:textId="77777777" w:rsidTr="00292B17">
        <w:trPr>
          <w:trHeight w:val="445"/>
        </w:trPr>
        <w:tc>
          <w:tcPr>
            <w:tcW w:w="2427" w:type="dxa"/>
          </w:tcPr>
          <w:p w14:paraId="45C31353" w14:textId="77777777" w:rsidR="00860E12" w:rsidRPr="00F94D9E" w:rsidRDefault="00860E12" w:rsidP="001174D2">
            <w:pPr>
              <w:pStyle w:val="Heading3"/>
              <w:outlineLvl w:val="2"/>
            </w:pPr>
            <w:bookmarkStart w:id="43" w:name="_Toc454294072"/>
            <w:bookmarkStart w:id="44" w:name="_Toc514337264"/>
            <w:r w:rsidRPr="00F94D9E">
              <w:lastRenderedPageBreak/>
              <w:t>Joint Venture, Consortium or Association</w:t>
            </w:r>
            <w:bookmarkEnd w:id="43"/>
            <w:bookmarkEnd w:id="44"/>
          </w:p>
        </w:tc>
        <w:tc>
          <w:tcPr>
            <w:tcW w:w="8346" w:type="dxa"/>
          </w:tcPr>
          <w:p w14:paraId="67C93316"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CB9CE5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F2D1F3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3114663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76A30E6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686C2988"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18823587"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564C3DD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45ECDA49"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4A9D2207" w14:textId="77777777" w:rsidTr="00292B17">
        <w:tc>
          <w:tcPr>
            <w:tcW w:w="2427" w:type="dxa"/>
          </w:tcPr>
          <w:p w14:paraId="6758E7ED" w14:textId="77777777" w:rsidR="00C31CB5" w:rsidRPr="00F94D9E" w:rsidRDefault="00C31CB5" w:rsidP="001174D2">
            <w:pPr>
              <w:pStyle w:val="Heading3"/>
              <w:outlineLvl w:val="2"/>
            </w:pPr>
            <w:bookmarkStart w:id="45" w:name="_Toc300752856"/>
            <w:bookmarkStart w:id="46" w:name="_Toc454294062"/>
            <w:bookmarkStart w:id="47" w:name="_Toc514337265"/>
            <w:r w:rsidRPr="00F94D9E">
              <w:t xml:space="preserve">Only One </w:t>
            </w:r>
            <w:r w:rsidR="007A2AB1" w:rsidRPr="00F94D9E">
              <w:t>Bid</w:t>
            </w:r>
            <w:bookmarkEnd w:id="45"/>
            <w:bookmarkEnd w:id="46"/>
            <w:bookmarkEnd w:id="47"/>
          </w:p>
        </w:tc>
        <w:tc>
          <w:tcPr>
            <w:tcW w:w="8346" w:type="dxa"/>
          </w:tcPr>
          <w:p w14:paraId="58C64CC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A7B8A43"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007419BD"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010C22A2"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49995274"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19FD1AEC" w14:textId="5FBF249C"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007A111B">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1DFE94BF" w14:textId="6739BA2D"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1C843E2E" w14:textId="77777777" w:rsidTr="00292B17">
        <w:tc>
          <w:tcPr>
            <w:tcW w:w="2427" w:type="dxa"/>
          </w:tcPr>
          <w:p w14:paraId="092F3AB1" w14:textId="77777777" w:rsidR="00C31CB5" w:rsidRPr="00F94D9E" w:rsidRDefault="007A2AB1" w:rsidP="001174D2">
            <w:pPr>
              <w:pStyle w:val="Heading3"/>
              <w:outlineLvl w:val="2"/>
            </w:pPr>
            <w:bookmarkStart w:id="48" w:name="_Toc300752857"/>
            <w:bookmarkStart w:id="49" w:name="_Toc454294063"/>
            <w:bookmarkStart w:id="50" w:name="_Toc514337266"/>
            <w:r w:rsidRPr="00F94D9E">
              <w:lastRenderedPageBreak/>
              <w:t>Bid</w:t>
            </w:r>
            <w:r w:rsidR="00C31CB5" w:rsidRPr="00F94D9E">
              <w:t xml:space="preserve"> Validity</w:t>
            </w:r>
            <w:bookmarkEnd w:id="48"/>
            <w:r w:rsidR="00C31CB5" w:rsidRPr="00F94D9E">
              <w:t xml:space="preserve"> Period</w:t>
            </w:r>
            <w:bookmarkEnd w:id="49"/>
            <w:bookmarkEnd w:id="50"/>
          </w:p>
        </w:tc>
        <w:tc>
          <w:tcPr>
            <w:tcW w:w="8346" w:type="dxa"/>
          </w:tcPr>
          <w:p w14:paraId="73EB4B19"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p>
          <w:p w14:paraId="24AD042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5FF8FC67" w14:textId="77777777" w:rsidTr="00292B17">
        <w:tc>
          <w:tcPr>
            <w:tcW w:w="2427" w:type="dxa"/>
          </w:tcPr>
          <w:p w14:paraId="18523C89" w14:textId="77777777" w:rsidR="00C31CB5" w:rsidRPr="00F94D9E" w:rsidRDefault="00C31CB5" w:rsidP="001174D2">
            <w:pPr>
              <w:pStyle w:val="Heading3"/>
              <w:outlineLvl w:val="2"/>
            </w:pPr>
            <w:bookmarkStart w:id="51" w:name="_Toc454294064"/>
            <w:bookmarkStart w:id="52" w:name="_Toc514337267"/>
            <w:r w:rsidRPr="00F94D9E">
              <w:t xml:space="preserve">Extension of </w:t>
            </w:r>
            <w:r w:rsidR="007A2AB1" w:rsidRPr="00F94D9E">
              <w:t>Bid</w:t>
            </w:r>
            <w:r w:rsidRPr="00F94D9E">
              <w:t xml:space="preserve"> Validity Period</w:t>
            </w:r>
            <w:bookmarkEnd w:id="51"/>
            <w:bookmarkEnd w:id="52"/>
          </w:p>
        </w:tc>
        <w:tc>
          <w:tcPr>
            <w:tcW w:w="8346" w:type="dxa"/>
          </w:tcPr>
          <w:p w14:paraId="25E914BC" w14:textId="2307FFC4"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24569F" w:rsidRPr="00F94D9E">
              <w:rPr>
                <w:rFonts w:ascii="Segoe UI" w:eastAsia="Times New Roman" w:hAnsi="Segoe UI" w:cs="Segoe UI"/>
                <w:bCs/>
                <w:sz w:val="19"/>
                <w:szCs w:val="19"/>
                <w:lang w:val="en-GB"/>
              </w:rPr>
              <w:t>Bids. The</w:t>
            </w:r>
            <w:r w:rsidRPr="00F94D9E">
              <w:rPr>
                <w:rFonts w:ascii="Segoe UI" w:eastAsia="Times New Roman" w:hAnsi="Segoe UI" w:cs="Segoe UI"/>
                <w:bCs/>
                <w:sz w:val="19"/>
                <w:szCs w:val="19"/>
                <w:lang w:val="en-GB"/>
              </w:rPr>
              <w:t xml:space="preserve"> request and the responses shall be made in </w:t>
            </w:r>
            <w:r w:rsidR="0024569F" w:rsidRPr="00F94D9E">
              <w:rPr>
                <w:rFonts w:ascii="Segoe UI" w:eastAsia="Times New Roman" w:hAnsi="Segoe UI" w:cs="Segoe UI"/>
                <w:bCs/>
                <w:sz w:val="19"/>
                <w:szCs w:val="19"/>
                <w:lang w:val="en-GB"/>
              </w:rPr>
              <w:t>writing and</w:t>
            </w:r>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79CD364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50A834A8" w14:textId="758FEF54"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0024569F">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0024569F">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8161C5F" w14:textId="77777777" w:rsidTr="00292B17">
        <w:tc>
          <w:tcPr>
            <w:tcW w:w="2427" w:type="dxa"/>
          </w:tcPr>
          <w:p w14:paraId="6DF7E06B" w14:textId="77777777" w:rsidR="00C31CB5" w:rsidRPr="00F94D9E" w:rsidRDefault="00C31CB5" w:rsidP="001174D2">
            <w:pPr>
              <w:pStyle w:val="Heading3"/>
              <w:outlineLvl w:val="2"/>
            </w:pPr>
            <w:bookmarkStart w:id="53" w:name="_Toc434943319"/>
            <w:bookmarkStart w:id="54" w:name="_Toc454294065"/>
            <w:bookmarkStart w:id="55" w:name="_Toc514337268"/>
            <w:r w:rsidRPr="00F94D9E">
              <w:t xml:space="preserve">Clarification of </w:t>
            </w:r>
            <w:r w:rsidR="007A2AB1" w:rsidRPr="00F94D9E">
              <w:t>Bid</w:t>
            </w:r>
            <w:bookmarkEnd w:id="53"/>
            <w:bookmarkEnd w:id="54"/>
            <w:r w:rsidR="00000839" w:rsidRPr="00F94D9E">
              <w:t xml:space="preserve"> (from the Bidders)</w:t>
            </w:r>
            <w:bookmarkEnd w:id="55"/>
          </w:p>
          <w:p w14:paraId="59696361" w14:textId="77777777" w:rsidR="00C31CB5" w:rsidRPr="00F94D9E" w:rsidRDefault="00C31CB5" w:rsidP="001174D2">
            <w:pPr>
              <w:pStyle w:val="Heading3"/>
              <w:outlineLvl w:val="2"/>
            </w:pPr>
          </w:p>
        </w:tc>
        <w:tc>
          <w:tcPr>
            <w:tcW w:w="8346" w:type="dxa"/>
          </w:tcPr>
          <w:p w14:paraId="3B16597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637383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619ABB7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p>
        </w:tc>
      </w:tr>
      <w:tr w:rsidR="00C31CB5" w:rsidRPr="00C31CB5" w14:paraId="6D271C9E" w14:textId="77777777" w:rsidTr="00292B17">
        <w:tc>
          <w:tcPr>
            <w:tcW w:w="2427" w:type="dxa"/>
          </w:tcPr>
          <w:p w14:paraId="534B2A13" w14:textId="77777777" w:rsidR="00C31CB5" w:rsidRPr="00F94D9E" w:rsidRDefault="00C31CB5" w:rsidP="001174D2">
            <w:pPr>
              <w:pStyle w:val="Heading3"/>
              <w:outlineLvl w:val="2"/>
            </w:pPr>
            <w:bookmarkStart w:id="56" w:name="_Toc434943320"/>
            <w:bookmarkStart w:id="57" w:name="_Toc454294066"/>
            <w:bookmarkStart w:id="58" w:name="_Toc514337269"/>
            <w:r w:rsidRPr="00F94D9E">
              <w:t xml:space="preserve">Amendment of </w:t>
            </w:r>
            <w:r w:rsidR="00B732FE" w:rsidRPr="00F94D9E">
              <w:t>Bids</w:t>
            </w:r>
            <w:bookmarkEnd w:id="56"/>
            <w:bookmarkEnd w:id="57"/>
            <w:bookmarkEnd w:id="58"/>
          </w:p>
          <w:p w14:paraId="0599F246" w14:textId="77777777" w:rsidR="00C31CB5" w:rsidRPr="00F94D9E" w:rsidRDefault="00C31CB5" w:rsidP="001174D2">
            <w:pPr>
              <w:pStyle w:val="Heading3"/>
              <w:outlineLvl w:val="2"/>
            </w:pPr>
          </w:p>
        </w:tc>
        <w:tc>
          <w:tcPr>
            <w:tcW w:w="8346" w:type="dxa"/>
          </w:tcPr>
          <w:p w14:paraId="7DF012F6" w14:textId="04EBB5E8"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7E1455A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63A5529F" w14:textId="77777777" w:rsidTr="00292B17">
        <w:tc>
          <w:tcPr>
            <w:tcW w:w="2427" w:type="dxa"/>
          </w:tcPr>
          <w:p w14:paraId="1081CCB7" w14:textId="77777777" w:rsidR="00C31CB5" w:rsidRPr="00F94D9E" w:rsidRDefault="00C31CB5" w:rsidP="001174D2">
            <w:pPr>
              <w:pStyle w:val="Heading3"/>
              <w:outlineLvl w:val="2"/>
            </w:pPr>
            <w:bookmarkStart w:id="59" w:name="_Toc454294073"/>
            <w:bookmarkStart w:id="60" w:name="_Toc514337270"/>
            <w:r w:rsidRPr="00F94D9E">
              <w:t xml:space="preserve">Alternative </w:t>
            </w:r>
            <w:r w:rsidR="00B732FE" w:rsidRPr="00F94D9E">
              <w:t>Bids</w:t>
            </w:r>
            <w:bookmarkEnd w:id="59"/>
            <w:bookmarkEnd w:id="60"/>
          </w:p>
        </w:tc>
        <w:tc>
          <w:tcPr>
            <w:tcW w:w="8346" w:type="dxa"/>
          </w:tcPr>
          <w:p w14:paraId="5E9750EF" w14:textId="61AE457E"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E08D376"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30BFA85" w14:textId="77777777" w:rsidTr="00292B17">
        <w:tc>
          <w:tcPr>
            <w:tcW w:w="2427" w:type="dxa"/>
          </w:tcPr>
          <w:p w14:paraId="585F883C" w14:textId="77777777" w:rsidR="00C31CB5" w:rsidRPr="00F94D9E" w:rsidRDefault="007A0981" w:rsidP="001174D2">
            <w:pPr>
              <w:pStyle w:val="Heading3"/>
              <w:outlineLvl w:val="2"/>
            </w:pPr>
            <w:bookmarkStart w:id="61" w:name="_Toc454294074"/>
            <w:bookmarkStart w:id="62" w:name="_Toc514337271"/>
            <w:r>
              <w:t>Pre-</w:t>
            </w:r>
            <w:r w:rsidR="00C31CB5" w:rsidRPr="00F94D9E">
              <w:t>Bid Conference</w:t>
            </w:r>
            <w:bookmarkEnd w:id="61"/>
            <w:bookmarkEnd w:id="62"/>
          </w:p>
        </w:tc>
        <w:tc>
          <w:tcPr>
            <w:tcW w:w="8346" w:type="dxa"/>
          </w:tcPr>
          <w:p w14:paraId="63FA43E8" w14:textId="0506A89C"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1F1EAD58" w14:textId="77777777" w:rsidTr="00292B17">
        <w:tc>
          <w:tcPr>
            <w:tcW w:w="10773" w:type="dxa"/>
            <w:gridSpan w:val="2"/>
            <w:shd w:val="clear" w:color="auto" w:fill="9BDEFF"/>
            <w:vAlign w:val="center"/>
          </w:tcPr>
          <w:p w14:paraId="4D966E9F" w14:textId="77777777" w:rsidR="00C31CB5" w:rsidRPr="00F94D9E" w:rsidRDefault="00A5792E" w:rsidP="00D24152">
            <w:pPr>
              <w:pStyle w:val="Heading2"/>
              <w:numPr>
                <w:ilvl w:val="0"/>
                <w:numId w:val="15"/>
              </w:numPr>
              <w:spacing w:before="120" w:after="120"/>
              <w:outlineLvl w:val="1"/>
            </w:pPr>
            <w:bookmarkStart w:id="63" w:name="_Toc454294075"/>
            <w:r w:rsidRPr="00F94D9E">
              <w:rPr>
                <w:rFonts w:eastAsiaTheme="minorEastAsia"/>
                <w:lang w:val="en-US"/>
              </w:rPr>
              <w:lastRenderedPageBreak/>
              <w:br w:type="page"/>
            </w:r>
            <w:bookmarkStart w:id="64" w:name="_Toc514337272"/>
            <w:r w:rsidR="00C31CB5" w:rsidRPr="00F94D9E">
              <w:t xml:space="preserve">SUBMISSION AND OPENING OF </w:t>
            </w:r>
            <w:r w:rsidR="00B732FE" w:rsidRPr="00F94D9E">
              <w:t>BIDS</w:t>
            </w:r>
            <w:bookmarkEnd w:id="63"/>
            <w:bookmarkEnd w:id="64"/>
          </w:p>
        </w:tc>
      </w:tr>
      <w:tr w:rsidR="00C31CB5" w:rsidRPr="00C31CB5" w14:paraId="2BC1C62D" w14:textId="77777777" w:rsidTr="00292B17">
        <w:trPr>
          <w:trHeight w:val="2895"/>
        </w:trPr>
        <w:tc>
          <w:tcPr>
            <w:tcW w:w="2427" w:type="dxa"/>
            <w:tcBorders>
              <w:bottom w:val="single" w:sz="4" w:space="0" w:color="BFBFBF"/>
            </w:tcBorders>
          </w:tcPr>
          <w:p w14:paraId="76ECCBCD" w14:textId="77777777" w:rsidR="00C31CB5" w:rsidRPr="00F94D9E" w:rsidRDefault="00C31CB5" w:rsidP="001174D2">
            <w:pPr>
              <w:pStyle w:val="Heading3"/>
              <w:outlineLvl w:val="2"/>
            </w:pPr>
            <w:bookmarkStart w:id="65" w:name="_Toc454294076"/>
            <w:bookmarkStart w:id="66" w:name="_Toc514337273"/>
            <w:r w:rsidRPr="00F94D9E">
              <w:t>Submission</w:t>
            </w:r>
            <w:bookmarkEnd w:id="65"/>
            <w:bookmarkEnd w:id="66"/>
          </w:p>
        </w:tc>
        <w:tc>
          <w:tcPr>
            <w:tcW w:w="8346" w:type="dxa"/>
            <w:tcBorders>
              <w:bottom w:val="single" w:sz="4" w:space="0" w:color="BFBFBF"/>
            </w:tcBorders>
          </w:tcPr>
          <w:p w14:paraId="75537892"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1E45780B"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A1B1356"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52CD9A26" w14:textId="77777777" w:rsidTr="00292B17">
        <w:trPr>
          <w:trHeight w:val="1245"/>
        </w:trPr>
        <w:tc>
          <w:tcPr>
            <w:tcW w:w="2427" w:type="dxa"/>
            <w:tcBorders>
              <w:top w:val="single" w:sz="4" w:space="0" w:color="BFBFBF"/>
            </w:tcBorders>
          </w:tcPr>
          <w:p w14:paraId="43DC7075" w14:textId="77777777" w:rsidR="00C31CB5" w:rsidRPr="00FD3FBC" w:rsidRDefault="00C31CB5" w:rsidP="001174D2">
            <w:pPr>
              <w:pStyle w:val="Heading3"/>
              <w:outlineLvl w:val="2"/>
            </w:pPr>
            <w:bookmarkStart w:id="67" w:name="_Toc514337274"/>
            <w:r w:rsidRPr="00FD3FBC">
              <w:t xml:space="preserve">Hard </w:t>
            </w:r>
            <w:r w:rsidR="00D922CC" w:rsidRPr="00FD3FBC">
              <w:t xml:space="preserve">copy (manual) </w:t>
            </w:r>
            <w:r w:rsidRPr="00FD3FBC">
              <w:t>submission</w:t>
            </w:r>
            <w:bookmarkEnd w:id="67"/>
          </w:p>
        </w:tc>
        <w:tc>
          <w:tcPr>
            <w:tcW w:w="8346" w:type="dxa"/>
            <w:tcBorders>
              <w:top w:val="single" w:sz="4" w:space="0" w:color="BFBFBF"/>
            </w:tcBorders>
          </w:tcPr>
          <w:p w14:paraId="7AD3169C" w14:textId="77777777" w:rsidR="00C31CB5" w:rsidRPr="00FD3FBC"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Hard copy (manual) submission by courier or hand delivery allowed or specified in the BDS shall be governed as follows:</w:t>
            </w:r>
          </w:p>
          <w:p w14:paraId="0F176446" w14:textId="3D484F35" w:rsidR="00C31CB5" w:rsidRPr="00FD3FBC"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 xml:space="preserve">a) </w:t>
            </w:r>
            <w:r w:rsidR="00C31CB5" w:rsidRPr="00FD3FBC">
              <w:rPr>
                <w:rFonts w:ascii="Segoe UI" w:eastAsia="Times New Roman" w:hAnsi="Segoe UI" w:cs="Segoe UI"/>
                <w:bCs/>
                <w:sz w:val="19"/>
                <w:szCs w:val="19"/>
                <w:lang w:val="en-GB"/>
              </w:rPr>
              <w:t xml:space="preserve">The signed </w:t>
            </w:r>
            <w:r w:rsidR="007A2AB1" w:rsidRPr="00FD3FBC">
              <w:rPr>
                <w:rFonts w:ascii="Segoe UI" w:eastAsia="Times New Roman" w:hAnsi="Segoe UI" w:cs="Segoe UI"/>
                <w:bCs/>
                <w:sz w:val="19"/>
                <w:szCs w:val="19"/>
                <w:lang w:val="en-GB"/>
              </w:rPr>
              <w:t>Bid</w:t>
            </w:r>
            <w:r w:rsidR="00C31CB5" w:rsidRPr="00FD3FBC">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7606F">
              <w:rPr>
                <w:rFonts w:ascii="Segoe UI" w:eastAsia="Times New Roman" w:hAnsi="Segoe UI" w:cs="Segoe UI"/>
                <w:bCs/>
                <w:sz w:val="19"/>
                <w:szCs w:val="19"/>
                <w:lang w:val="en-GB"/>
              </w:rPr>
              <w:t xml:space="preserve"> </w:t>
            </w:r>
            <w:r w:rsidR="00C31CB5" w:rsidRPr="00FD3FBC">
              <w:rPr>
                <w:rFonts w:ascii="Segoe UI" w:eastAsia="Times New Roman" w:hAnsi="Segoe UI" w:cs="Segoe UI"/>
                <w:bCs/>
                <w:sz w:val="19"/>
                <w:szCs w:val="19"/>
                <w:lang w:val="en-GB"/>
              </w:rPr>
              <w:t>If there are discrepancies between the original and the copies, the original shall prevail.</w:t>
            </w:r>
          </w:p>
          <w:p w14:paraId="0F6E7FD0" w14:textId="1A136632" w:rsidR="00973708" w:rsidRPr="00FD3FBC" w:rsidRDefault="000F74A4" w:rsidP="00E658CE">
            <w:pPr>
              <w:ind w:left="522"/>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 </w:t>
            </w:r>
            <w:r w:rsidR="00973708" w:rsidRPr="00FD3FBC">
              <w:rPr>
                <w:rFonts w:ascii="Segoe UI" w:hAnsi="Segoe UI" w:cs="Segoe UI"/>
                <w:color w:val="000000" w:themeColor="text1"/>
                <w:sz w:val="19"/>
                <w:szCs w:val="19"/>
              </w:rPr>
              <w:t xml:space="preserve">The Technical Bid </w:t>
            </w:r>
            <w:r w:rsidRPr="00FD3FBC">
              <w:rPr>
                <w:rFonts w:ascii="Segoe UI" w:hAnsi="Segoe UI" w:cs="Segoe UI"/>
                <w:color w:val="000000" w:themeColor="text1"/>
                <w:sz w:val="19"/>
                <w:szCs w:val="19"/>
              </w:rPr>
              <w:t xml:space="preserve">and Price Schedule </w:t>
            </w:r>
            <w:r w:rsidR="00973708" w:rsidRPr="00FD3FBC">
              <w:rPr>
                <w:rFonts w:ascii="Segoe UI" w:hAnsi="Segoe UI" w:cs="Segoe UI"/>
                <w:color w:val="000000" w:themeColor="text1"/>
                <w:sz w:val="19"/>
                <w:szCs w:val="19"/>
              </w:rPr>
              <w:t xml:space="preserve">must be sealed </w:t>
            </w:r>
            <w:r w:rsidR="00560352" w:rsidRPr="00FD3FBC">
              <w:rPr>
                <w:rFonts w:ascii="Segoe UI" w:hAnsi="Segoe UI" w:cs="Segoe UI"/>
                <w:color w:val="000000" w:themeColor="text1"/>
                <w:sz w:val="19"/>
                <w:szCs w:val="19"/>
              </w:rPr>
              <w:t xml:space="preserve">and submitted </w:t>
            </w:r>
            <w:r w:rsidR="00973708" w:rsidRPr="00FD3FBC">
              <w:rPr>
                <w:rFonts w:ascii="Segoe UI" w:hAnsi="Segoe UI" w:cs="Segoe UI"/>
                <w:color w:val="000000" w:themeColor="text1"/>
                <w:sz w:val="19"/>
                <w:szCs w:val="19"/>
              </w:rPr>
              <w:t xml:space="preserve">together in </w:t>
            </w:r>
            <w:r w:rsidR="00560352" w:rsidRPr="00FD3FBC">
              <w:rPr>
                <w:rFonts w:ascii="Segoe UI" w:hAnsi="Segoe UI" w:cs="Segoe UI"/>
                <w:color w:val="000000" w:themeColor="text1"/>
                <w:sz w:val="19"/>
                <w:szCs w:val="19"/>
              </w:rPr>
              <w:t xml:space="preserve">an </w:t>
            </w:r>
            <w:r w:rsidR="00973708" w:rsidRPr="00FD3FBC">
              <w:rPr>
                <w:rFonts w:ascii="Segoe UI" w:hAnsi="Segoe UI" w:cs="Segoe UI"/>
                <w:color w:val="000000" w:themeColor="text1"/>
                <w:sz w:val="19"/>
                <w:szCs w:val="19"/>
              </w:rPr>
              <w:t>envelope</w:t>
            </w:r>
            <w:r w:rsidRPr="00FD3FBC">
              <w:rPr>
                <w:rFonts w:ascii="Segoe UI" w:hAnsi="Segoe UI" w:cs="Segoe UI"/>
                <w:color w:val="000000" w:themeColor="text1"/>
                <w:sz w:val="19"/>
                <w:szCs w:val="19"/>
              </w:rPr>
              <w:t>, which</w:t>
            </w:r>
            <w:r w:rsidR="00B7606F">
              <w:rPr>
                <w:rFonts w:ascii="Segoe UI" w:hAnsi="Segoe UI" w:cs="Segoe UI"/>
                <w:color w:val="000000" w:themeColor="text1"/>
                <w:sz w:val="19"/>
                <w:szCs w:val="19"/>
              </w:rPr>
              <w:t xml:space="preserve"> </w:t>
            </w:r>
            <w:r w:rsidR="00973708" w:rsidRPr="00FD3FBC">
              <w:rPr>
                <w:rFonts w:ascii="Segoe UI" w:hAnsi="Segoe UI" w:cs="Segoe UI"/>
                <w:color w:val="000000" w:themeColor="text1"/>
                <w:sz w:val="19"/>
                <w:szCs w:val="19"/>
              </w:rPr>
              <w:t>s</w:t>
            </w:r>
            <w:r w:rsidR="004C12AA" w:rsidRPr="00FD3FBC">
              <w:rPr>
                <w:rFonts w:ascii="Segoe UI" w:hAnsi="Segoe UI" w:cs="Segoe UI"/>
                <w:color w:val="000000" w:themeColor="text1"/>
                <w:sz w:val="19"/>
                <w:szCs w:val="19"/>
              </w:rPr>
              <w:t>hall</w:t>
            </w:r>
            <w:r w:rsidR="00973708" w:rsidRPr="00FD3FBC">
              <w:rPr>
                <w:rFonts w:ascii="Segoe UI" w:hAnsi="Segoe UI" w:cs="Segoe UI"/>
                <w:color w:val="000000" w:themeColor="text1"/>
                <w:sz w:val="19"/>
                <w:szCs w:val="19"/>
              </w:rPr>
              <w:t>:</w:t>
            </w:r>
          </w:p>
          <w:p w14:paraId="1D2A12C0"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the name of the Bidder; </w:t>
            </w:r>
          </w:p>
          <w:p w14:paraId="721E0E76"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 addressed to UNDP as specified in the BDS; and </w:t>
            </w:r>
          </w:p>
          <w:p w14:paraId="061DC659"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a warning not to open before the time and date for Bid opening as specified in the BDS. </w:t>
            </w:r>
          </w:p>
          <w:p w14:paraId="3F4EF303" w14:textId="77777777" w:rsidR="00EF3A96" w:rsidRPr="00FD3FBC"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If the envelop</w:t>
            </w:r>
            <w:r w:rsidR="00A76662" w:rsidRPr="00FD3FBC">
              <w:rPr>
                <w:rFonts w:ascii="Segoe UI" w:eastAsia="Times New Roman" w:hAnsi="Segoe UI" w:cs="Segoe UI"/>
                <w:bCs/>
                <w:sz w:val="19"/>
                <w:szCs w:val="19"/>
                <w:lang w:val="en-GB"/>
              </w:rPr>
              <w:t>e</w:t>
            </w:r>
            <w:r w:rsidRPr="00FD3FBC">
              <w:rPr>
                <w:rFonts w:ascii="Segoe UI" w:eastAsia="Times New Roman" w:hAnsi="Segoe UI" w:cs="Segoe UI"/>
                <w:bCs/>
                <w:sz w:val="19"/>
                <w:szCs w:val="19"/>
                <w:lang w:val="en-GB"/>
              </w:rPr>
              <w:t xml:space="preserve"> with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 xml:space="preserve">is </w:t>
            </w:r>
            <w:r w:rsidRPr="00FD3FBC">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w:t>
            </w:r>
          </w:p>
        </w:tc>
      </w:tr>
      <w:tr w:rsidR="00830987" w:rsidRPr="00C31CB5" w14:paraId="1C021E54" w14:textId="77777777" w:rsidTr="00292B17">
        <w:trPr>
          <w:trHeight w:val="1245"/>
        </w:trPr>
        <w:tc>
          <w:tcPr>
            <w:tcW w:w="2427" w:type="dxa"/>
            <w:tcBorders>
              <w:top w:val="single" w:sz="4" w:space="0" w:color="BFBFBF"/>
            </w:tcBorders>
          </w:tcPr>
          <w:p w14:paraId="349F7866" w14:textId="55645298" w:rsidR="00830987" w:rsidRPr="00F94D9E" w:rsidRDefault="00830987" w:rsidP="001174D2">
            <w:pPr>
              <w:pStyle w:val="Heading3"/>
              <w:outlineLvl w:val="2"/>
            </w:pPr>
            <w:bookmarkStart w:id="68" w:name="_Toc514337275"/>
            <w:r w:rsidRPr="00B84211">
              <w:t>Email and e</w:t>
            </w:r>
            <w:r w:rsidR="00B7606F">
              <w:t>-</w:t>
            </w:r>
            <w:r w:rsidRPr="00B84211">
              <w:t>Tendering submissions</w:t>
            </w:r>
            <w:bookmarkEnd w:id="68"/>
          </w:p>
        </w:tc>
        <w:tc>
          <w:tcPr>
            <w:tcW w:w="8346" w:type="dxa"/>
            <w:tcBorders>
              <w:top w:val="single" w:sz="4" w:space="0" w:color="BFBFBF"/>
            </w:tcBorders>
          </w:tcPr>
          <w:p w14:paraId="64DABDAA" w14:textId="754439A5"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submission through email or e</w:t>
            </w:r>
            <w:r w:rsidR="00B7606F">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36AB1014"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5B94A9A1"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713C6193" w14:textId="0E934954" w:rsidR="001174D2" w:rsidRPr="001174D2" w:rsidRDefault="00A907E4" w:rsidP="001174D2">
            <w:pPr>
              <w:numPr>
                <w:ilvl w:val="1"/>
                <w:numId w:val="4"/>
              </w:numPr>
              <w:spacing w:before="120" w:after="120"/>
              <w:ind w:left="522" w:hanging="547"/>
              <w:rPr>
                <w:rFonts w:eastAsia="Times New Roman"/>
              </w:rPr>
            </w:pPr>
            <w:r w:rsidRPr="00A907E4">
              <w:rPr>
                <w:rFonts w:ascii="Segoe UI" w:eastAsia="Times New Roman" w:hAnsi="Segoe UI" w:cs="Segoe UI"/>
                <w:sz w:val="19"/>
                <w:szCs w:val="19"/>
              </w:rPr>
              <w:t>Detailed instructions on how to submit, modify or cancel a bid in the e</w:t>
            </w:r>
            <w:r w:rsidR="00B7606F">
              <w:rPr>
                <w:rFonts w:ascii="Segoe UI" w:eastAsia="Times New Roman" w:hAnsi="Segoe UI" w:cs="Segoe UI"/>
                <w:sz w:val="19"/>
                <w:szCs w:val="19"/>
              </w:rPr>
              <w:t>-</w:t>
            </w:r>
            <w:r w:rsidRPr="00A907E4">
              <w:rPr>
                <w:rFonts w:ascii="Segoe UI" w:eastAsia="Times New Roman" w:hAnsi="Segoe UI" w:cs="Segoe UI"/>
                <w:sz w:val="19"/>
                <w:szCs w:val="19"/>
              </w:rPr>
              <w:t>Tendering system are provided in the e</w:t>
            </w:r>
            <w:r w:rsidR="00B7606F">
              <w:rPr>
                <w:rFonts w:ascii="Segoe UI" w:eastAsia="Times New Roman" w:hAnsi="Segoe UI" w:cs="Segoe UI"/>
                <w:sz w:val="19"/>
                <w:szCs w:val="19"/>
              </w:rPr>
              <w:t>-</w:t>
            </w:r>
            <w:r w:rsidRPr="00A907E4">
              <w:rPr>
                <w:rFonts w:ascii="Segoe UI" w:eastAsia="Times New Roman" w:hAnsi="Segoe UI" w:cs="Segoe UI"/>
                <w:sz w:val="19"/>
                <w:szCs w:val="19"/>
              </w:rPr>
              <w:t xml:space="preserve">Tendering system Bidder User Guide and Instructional videos available on this link: </w:t>
            </w:r>
          </w:p>
          <w:p w14:paraId="3478274F" w14:textId="77777777" w:rsidR="00D82B61" w:rsidRPr="00D82B61" w:rsidRDefault="00DA138C" w:rsidP="00D82B61">
            <w:pPr>
              <w:spacing w:before="120" w:after="120"/>
              <w:rPr>
                <w:rFonts w:eastAsia="Times New Roman"/>
              </w:rPr>
            </w:pPr>
            <w:hyperlink r:id="rId21" w:history="1">
              <w:r w:rsidR="00D82B61" w:rsidRPr="008B06B5">
                <w:rPr>
                  <w:rStyle w:val="Hyperlink"/>
                  <w:rFonts w:eastAsia="Times New Roman"/>
                </w:rPr>
                <w:t>http://www.undp.org/content/undp/en/home/operations/procurement/business/procurement-notices/resources/</w:t>
              </w:r>
            </w:hyperlink>
          </w:p>
          <w:p w14:paraId="0088D28D" w14:textId="77777777" w:rsidR="001174D2" w:rsidRPr="00F94D9E" w:rsidRDefault="00DA138C" w:rsidP="00D82B61">
            <w:pPr>
              <w:spacing w:before="120" w:after="120"/>
              <w:rPr>
                <w:rFonts w:eastAsia="Times New Roman"/>
              </w:rPr>
            </w:pPr>
            <w:hyperlink r:id="rId22" w:history="1">
              <w:r w:rsidR="00D82B61" w:rsidRPr="008B06B5">
                <w:rPr>
                  <w:rStyle w:val="Hyperlink"/>
                  <w:rFonts w:eastAsia="Times New Roman"/>
                </w:rPr>
                <w:t>http://www.ba.undp.org/content/bosnia_and_herzegovina/en/home/presscenter/articles/2019/introductionofetendering.html</w:t>
              </w:r>
            </w:hyperlink>
          </w:p>
        </w:tc>
      </w:tr>
      <w:tr w:rsidR="00C31CB5" w:rsidRPr="00C31CB5" w14:paraId="4E5DAD35" w14:textId="77777777" w:rsidTr="00292B17">
        <w:tc>
          <w:tcPr>
            <w:tcW w:w="2427" w:type="dxa"/>
          </w:tcPr>
          <w:p w14:paraId="18522B5A" w14:textId="77777777" w:rsidR="00C31CB5" w:rsidRPr="00F94D9E" w:rsidRDefault="00C31CB5" w:rsidP="001174D2">
            <w:pPr>
              <w:pStyle w:val="Heading3"/>
              <w:outlineLvl w:val="2"/>
            </w:pPr>
            <w:bookmarkStart w:id="69" w:name="_Toc454294077"/>
            <w:bookmarkStart w:id="70" w:name="_Toc514337276"/>
            <w:r w:rsidRPr="00F94D9E">
              <w:t xml:space="preserve">Deadline for Submission of </w:t>
            </w:r>
            <w:r w:rsidR="00B732FE" w:rsidRPr="00F94D9E">
              <w:t>Bids</w:t>
            </w:r>
            <w:r w:rsidRPr="00F94D9E">
              <w:t xml:space="preserve"> and Late </w:t>
            </w:r>
            <w:r w:rsidR="00B732FE" w:rsidRPr="00F94D9E">
              <w:t>Bids</w:t>
            </w:r>
            <w:bookmarkEnd w:id="69"/>
            <w:bookmarkEnd w:id="70"/>
          </w:p>
        </w:tc>
        <w:tc>
          <w:tcPr>
            <w:tcW w:w="8346" w:type="dxa"/>
          </w:tcPr>
          <w:p w14:paraId="2355C878"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p>
          <w:p w14:paraId="2CF8583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6D89E447" w14:textId="77777777" w:rsidTr="00292B17">
        <w:tc>
          <w:tcPr>
            <w:tcW w:w="2427" w:type="dxa"/>
          </w:tcPr>
          <w:p w14:paraId="7ACA9D4F" w14:textId="77777777" w:rsidR="00C31CB5" w:rsidRPr="00F94D9E" w:rsidRDefault="00C31CB5" w:rsidP="001174D2">
            <w:pPr>
              <w:pStyle w:val="Heading3"/>
              <w:outlineLvl w:val="2"/>
            </w:pPr>
            <w:bookmarkStart w:id="71" w:name="_Toc454294078"/>
            <w:bookmarkStart w:id="72" w:name="_Toc514337277"/>
            <w:r w:rsidRPr="00F94D9E">
              <w:lastRenderedPageBreak/>
              <w:t xml:space="preserve">Withdrawal, Substitution, and Modification of </w:t>
            </w:r>
            <w:r w:rsidR="00B732FE" w:rsidRPr="00F94D9E">
              <w:t>Bids</w:t>
            </w:r>
            <w:bookmarkEnd w:id="71"/>
            <w:bookmarkEnd w:id="72"/>
          </w:p>
        </w:tc>
        <w:tc>
          <w:tcPr>
            <w:tcW w:w="8346" w:type="dxa"/>
          </w:tcPr>
          <w:p w14:paraId="4A01DA2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441A1CB3" w14:textId="087897AF"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p>
          <w:p w14:paraId="38CBCA68" w14:textId="18CEDB0D" w:rsidR="00C31CB5" w:rsidRPr="00F94D9E" w:rsidRDefault="00B7606F" w:rsidP="009F0D55">
            <w:pPr>
              <w:numPr>
                <w:ilvl w:val="1"/>
                <w:numId w:val="4"/>
              </w:numPr>
              <w:spacing w:before="120" w:after="120"/>
              <w:ind w:left="522" w:hanging="547"/>
              <w:jc w:val="both"/>
              <w:rPr>
                <w:rFonts w:ascii="Segoe UI" w:eastAsia="Times New Roman" w:hAnsi="Segoe UI" w:cs="Segoe UI"/>
                <w:bCs/>
                <w:sz w:val="19"/>
                <w:szCs w:val="19"/>
                <w:lang w:val="en-GB"/>
              </w:rPr>
            </w:pPr>
            <w:r>
              <w:rPr>
                <w:rFonts w:ascii="Segoe UI" w:eastAsia="Times New Roman" w:hAnsi="Segoe UI" w:cs="Segoe UI"/>
                <w:bCs/>
                <w:sz w:val="19"/>
                <w:szCs w:val="19"/>
                <w:lang w:val="en-GB"/>
              </w:rPr>
              <w:t>e-</w:t>
            </w:r>
            <w:r w:rsidR="00C31CB5" w:rsidRPr="00F94D9E">
              <w:rPr>
                <w:rFonts w:ascii="Segoe UI" w:eastAsia="Times New Roman" w:hAnsi="Segoe UI" w:cs="Segoe UI"/>
                <w:bCs/>
                <w:sz w:val="19"/>
                <w:szCs w:val="19"/>
                <w:lang w:val="en-GB"/>
              </w:rPr>
              <w:t xml:space="preserve">Tendering: A Bidder may withdraw, substitute or modify its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00C31CB5"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directly in the system.</w:t>
            </w:r>
            <w:r w:rsidR="0024569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as needed.</w:t>
            </w:r>
            <w:r w:rsidR="0024569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00C31CB5" w:rsidRPr="00F94D9E">
              <w:rPr>
                <w:rFonts w:ascii="Segoe UI" w:eastAsia="Times New Roman" w:hAnsi="Segoe UI" w:cs="Segoe UI"/>
                <w:bCs/>
                <w:sz w:val="19"/>
                <w:szCs w:val="19"/>
                <w:lang w:val="en-GB"/>
              </w:rPr>
              <w:t xml:space="preserve">Bidder User Guide and Instructional videos. </w:t>
            </w:r>
          </w:p>
          <w:p w14:paraId="7D20C747"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54106BA9" w14:textId="77777777" w:rsidTr="00292B17">
        <w:tc>
          <w:tcPr>
            <w:tcW w:w="2427" w:type="dxa"/>
          </w:tcPr>
          <w:p w14:paraId="5E0770CD" w14:textId="77777777" w:rsidR="00C31CB5" w:rsidRPr="00F94D9E" w:rsidRDefault="007A2AB1" w:rsidP="001174D2">
            <w:pPr>
              <w:pStyle w:val="Heading3"/>
              <w:outlineLvl w:val="2"/>
            </w:pPr>
            <w:bookmarkStart w:id="73" w:name="_Toc454294079"/>
            <w:bookmarkStart w:id="74" w:name="_Toc514337278"/>
            <w:r w:rsidRPr="00F94D9E">
              <w:t>Bid</w:t>
            </w:r>
            <w:r w:rsidR="00C31CB5" w:rsidRPr="00F94D9E">
              <w:t xml:space="preserve"> Opening</w:t>
            </w:r>
            <w:bookmarkEnd w:id="73"/>
            <w:bookmarkEnd w:id="74"/>
            <w:r w:rsidR="00C31CB5" w:rsidRPr="00F94D9E">
              <w:tab/>
            </w:r>
          </w:p>
        </w:tc>
        <w:tc>
          <w:tcPr>
            <w:tcW w:w="8346" w:type="dxa"/>
          </w:tcPr>
          <w:p w14:paraId="5E7F4FCC"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5253174"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p>
          <w:p w14:paraId="0EE72202"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1826243B" w14:textId="77777777" w:rsidTr="00292B17">
        <w:tc>
          <w:tcPr>
            <w:tcW w:w="10773" w:type="dxa"/>
            <w:gridSpan w:val="2"/>
            <w:shd w:val="clear" w:color="auto" w:fill="9BDEFF"/>
          </w:tcPr>
          <w:p w14:paraId="14FF106F" w14:textId="77777777" w:rsidR="00C31CB5" w:rsidRPr="00F94D9E" w:rsidRDefault="00A5792E" w:rsidP="00D24152">
            <w:pPr>
              <w:pStyle w:val="Heading2"/>
              <w:numPr>
                <w:ilvl w:val="0"/>
                <w:numId w:val="15"/>
              </w:numPr>
              <w:spacing w:before="120" w:after="120"/>
              <w:outlineLvl w:val="1"/>
            </w:pPr>
            <w:bookmarkStart w:id="75" w:name="_Toc454294080"/>
            <w:r w:rsidRPr="00F94D9E">
              <w:rPr>
                <w:rFonts w:eastAsiaTheme="minorEastAsia"/>
                <w:lang w:val="en-US"/>
              </w:rPr>
              <w:br w:type="page"/>
            </w:r>
            <w:bookmarkStart w:id="76" w:name="_Toc514337279"/>
            <w:r w:rsidR="00C31CB5" w:rsidRPr="00F94D9E">
              <w:t xml:space="preserve">EVALUATION OF </w:t>
            </w:r>
            <w:r w:rsidR="00B732FE" w:rsidRPr="00F94D9E">
              <w:t>BIDS</w:t>
            </w:r>
            <w:bookmarkEnd w:id="75"/>
            <w:bookmarkEnd w:id="76"/>
          </w:p>
        </w:tc>
      </w:tr>
      <w:tr w:rsidR="00C31CB5" w:rsidRPr="00C31CB5" w14:paraId="7D9CFB4F" w14:textId="77777777" w:rsidTr="00292B17">
        <w:tc>
          <w:tcPr>
            <w:tcW w:w="2427" w:type="dxa"/>
          </w:tcPr>
          <w:p w14:paraId="0A489DDD" w14:textId="77777777" w:rsidR="00C31CB5" w:rsidRPr="00F94D9E" w:rsidRDefault="00C31CB5" w:rsidP="001174D2">
            <w:pPr>
              <w:pStyle w:val="Heading3"/>
              <w:outlineLvl w:val="2"/>
            </w:pPr>
            <w:bookmarkStart w:id="77" w:name="_Toc300752864"/>
            <w:bookmarkStart w:id="78" w:name="_Toc454294081"/>
            <w:bookmarkStart w:id="79" w:name="_Toc514337280"/>
            <w:r w:rsidRPr="00F94D9E">
              <w:t>Confidentiality</w:t>
            </w:r>
            <w:bookmarkEnd w:id="77"/>
            <w:bookmarkEnd w:id="78"/>
            <w:bookmarkEnd w:id="79"/>
          </w:p>
        </w:tc>
        <w:tc>
          <w:tcPr>
            <w:tcW w:w="8346" w:type="dxa"/>
          </w:tcPr>
          <w:p w14:paraId="1EDCE42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1B288C5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6F6B84D" w14:textId="77777777" w:rsidTr="00292B17">
        <w:tc>
          <w:tcPr>
            <w:tcW w:w="2427" w:type="dxa"/>
          </w:tcPr>
          <w:p w14:paraId="0A6202C2" w14:textId="77777777" w:rsidR="00C31CB5" w:rsidRPr="004C12AA" w:rsidRDefault="00C31CB5" w:rsidP="001174D2">
            <w:pPr>
              <w:pStyle w:val="Heading3"/>
              <w:outlineLvl w:val="2"/>
            </w:pPr>
            <w:bookmarkStart w:id="80" w:name="_Toc454294082"/>
            <w:bookmarkStart w:id="81" w:name="_Toc514337281"/>
            <w:r w:rsidRPr="004C12AA">
              <w:t xml:space="preserve">Evaluation of </w:t>
            </w:r>
            <w:r w:rsidR="00B732FE" w:rsidRPr="004C12AA">
              <w:t>Bids</w:t>
            </w:r>
            <w:bookmarkEnd w:id="80"/>
            <w:bookmarkEnd w:id="81"/>
          </w:p>
        </w:tc>
        <w:tc>
          <w:tcPr>
            <w:tcW w:w="8346" w:type="dxa"/>
            <w:shd w:val="clear" w:color="auto" w:fill="auto"/>
          </w:tcPr>
          <w:p w14:paraId="6D108618"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on the basis of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2DF53AB6" w14:textId="17D7DD65"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0024569F">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33DA127D" w14:textId="77777777" w:rsidR="00C31CB5" w:rsidRPr="004C12AA" w:rsidRDefault="00C31CB5" w:rsidP="00F73B1A">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50040BFE" w14:textId="77777777" w:rsidR="00EF3A96" w:rsidRPr="004C12AA" w:rsidRDefault="00EF3A96" w:rsidP="00F73B1A">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464CED29" w14:textId="77777777" w:rsidR="0005010F" w:rsidRPr="004C12AA" w:rsidRDefault="0005010F" w:rsidP="00F73B1A">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033083A" w14:textId="77777777" w:rsidR="00C31CB5" w:rsidRPr="004C12AA" w:rsidRDefault="00C31CB5" w:rsidP="00F73B1A">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p>
          <w:p w14:paraId="10CF53BE" w14:textId="77777777" w:rsidR="009B7362" w:rsidRPr="004C12AA" w:rsidRDefault="00C31CB5" w:rsidP="00F73B1A">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7CCC5C1D"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51442386" w14:textId="77777777" w:rsidTr="00292B17">
        <w:tc>
          <w:tcPr>
            <w:tcW w:w="2427" w:type="dxa"/>
          </w:tcPr>
          <w:p w14:paraId="02092DE1" w14:textId="77777777" w:rsidR="00C31CB5" w:rsidRPr="00F94D9E" w:rsidRDefault="00C31CB5" w:rsidP="001174D2">
            <w:pPr>
              <w:pStyle w:val="Heading3"/>
              <w:outlineLvl w:val="2"/>
            </w:pPr>
            <w:bookmarkStart w:id="82" w:name="_Toc454294083"/>
            <w:bookmarkStart w:id="83" w:name="_Toc514337282"/>
            <w:r w:rsidRPr="00F94D9E">
              <w:t>Preliminary Examination</w:t>
            </w:r>
            <w:bookmarkEnd w:id="82"/>
            <w:bookmarkEnd w:id="83"/>
          </w:p>
        </w:tc>
        <w:tc>
          <w:tcPr>
            <w:tcW w:w="8346" w:type="dxa"/>
          </w:tcPr>
          <w:p w14:paraId="3531C44A" w14:textId="4F553366"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7AB05B4E" w14:textId="77777777" w:rsidTr="00292B17">
        <w:tc>
          <w:tcPr>
            <w:tcW w:w="2427" w:type="dxa"/>
          </w:tcPr>
          <w:p w14:paraId="3E13B7F4" w14:textId="77777777" w:rsidR="00C31CB5" w:rsidRPr="00F94D9E" w:rsidRDefault="00C31CB5" w:rsidP="001174D2">
            <w:pPr>
              <w:pStyle w:val="Heading3"/>
              <w:outlineLvl w:val="2"/>
            </w:pPr>
            <w:bookmarkStart w:id="84" w:name="_Toc454294084"/>
            <w:bookmarkStart w:id="85" w:name="_Toc514337283"/>
            <w:r w:rsidRPr="00F94D9E">
              <w:t>Evaluation of Eligibility and Qualification</w:t>
            </w:r>
            <w:bookmarkEnd w:id="84"/>
            <w:bookmarkEnd w:id="85"/>
          </w:p>
        </w:tc>
        <w:tc>
          <w:tcPr>
            <w:tcW w:w="8346" w:type="dxa"/>
          </w:tcPr>
          <w:p w14:paraId="1584D12D" w14:textId="131B209C"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4F65D6">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359746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In general terms, vendors that meet the following criteria may be considered qualified:</w:t>
            </w:r>
          </w:p>
          <w:p w14:paraId="39D37114"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7FA5E80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1AC4281F"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7243E83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3230F767"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1B8FE77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7A9E28C1" w14:textId="77777777" w:rsidTr="00292B17">
        <w:tc>
          <w:tcPr>
            <w:tcW w:w="2427" w:type="dxa"/>
          </w:tcPr>
          <w:p w14:paraId="5AABC8AE" w14:textId="77777777" w:rsidR="00C31CB5" w:rsidRPr="00F94D9E" w:rsidRDefault="00C31CB5" w:rsidP="001174D2">
            <w:pPr>
              <w:pStyle w:val="Heading3"/>
              <w:outlineLvl w:val="2"/>
            </w:pPr>
            <w:bookmarkStart w:id="86" w:name="_Toc514337284"/>
            <w:bookmarkStart w:id="87" w:name="_Toc454294085"/>
            <w:r w:rsidRPr="00F94D9E">
              <w:lastRenderedPageBreak/>
              <w:t xml:space="preserve">Evaluation of Technical </w:t>
            </w:r>
            <w:r w:rsidR="000F74A4" w:rsidRPr="00F94D9E">
              <w:t>Bid and prices</w:t>
            </w:r>
            <w:bookmarkEnd w:id="86"/>
            <w:bookmarkEnd w:id="87"/>
          </w:p>
        </w:tc>
        <w:tc>
          <w:tcPr>
            <w:tcW w:w="8346" w:type="dxa"/>
          </w:tcPr>
          <w:p w14:paraId="0B3E931B" w14:textId="6FCE964D"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00ED15B8">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on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816CE0" w:rsidRPr="00F94D9E">
              <w:rPr>
                <w:rFonts w:ascii="Segoe UI" w:eastAsia="Times New Roman" w:hAnsi="Segoe UI" w:cs="Segoe UI"/>
                <w:bCs/>
                <w:sz w:val="19"/>
                <w:szCs w:val="19"/>
                <w:lang w:val="en-GB"/>
              </w:rPr>
              <w:t>Bids. The</w:t>
            </w:r>
            <w:r w:rsidR="004C2AF1" w:rsidRPr="00F94D9E">
              <w:rPr>
                <w:rFonts w:ascii="Segoe UI" w:eastAsia="Times New Roman" w:hAnsi="Segoe UI" w:cs="Segoe UI"/>
                <w:bCs/>
                <w:sz w:val="19"/>
                <w:szCs w:val="19"/>
                <w:lang w:val="en-GB"/>
              </w:rPr>
              <w:t xml:space="preserve"> conditions for the presentation shall be provided in the bid document where required.</w:t>
            </w:r>
          </w:p>
        </w:tc>
      </w:tr>
      <w:tr w:rsidR="00835857" w:rsidRPr="00C31CB5" w14:paraId="69A0D0D2" w14:textId="77777777" w:rsidTr="00292B17">
        <w:tc>
          <w:tcPr>
            <w:tcW w:w="2427" w:type="dxa"/>
          </w:tcPr>
          <w:p w14:paraId="208E6BED" w14:textId="77777777" w:rsidR="00835857" w:rsidRPr="00F94D9E" w:rsidRDefault="00876FB6" w:rsidP="001174D2">
            <w:pPr>
              <w:pStyle w:val="Heading3"/>
              <w:outlineLvl w:val="2"/>
            </w:pPr>
            <w:bookmarkStart w:id="88" w:name="_Toc514337285"/>
            <w:r>
              <w:t>Due diligence</w:t>
            </w:r>
            <w:bookmarkEnd w:id="88"/>
          </w:p>
        </w:tc>
        <w:tc>
          <w:tcPr>
            <w:tcW w:w="8346" w:type="dxa"/>
          </w:tcPr>
          <w:p w14:paraId="12CF27A9"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0313997" w14:textId="77777777" w:rsidR="001B1FE2"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6B7B1C5C" w14:textId="77777777" w:rsidR="001B1FE2"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6CFBF2B3" w14:textId="77777777" w:rsidR="001B1FE2"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89AB1D8" w14:textId="77777777" w:rsidR="001B1FE2"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01A565D8" w14:textId="77777777" w:rsid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4140AFB0" w14:textId="77777777" w:rsidR="00835857"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2F936183" w14:textId="77777777" w:rsidTr="00292B17">
        <w:tc>
          <w:tcPr>
            <w:tcW w:w="2427" w:type="dxa"/>
          </w:tcPr>
          <w:p w14:paraId="59780472" w14:textId="77777777" w:rsidR="00C31CB5" w:rsidRPr="00F94D9E" w:rsidRDefault="00C31CB5" w:rsidP="001174D2">
            <w:pPr>
              <w:pStyle w:val="Heading3"/>
              <w:outlineLvl w:val="2"/>
            </w:pPr>
            <w:bookmarkStart w:id="89" w:name="_Toc454294086"/>
            <w:bookmarkStart w:id="90" w:name="_Toc514337286"/>
            <w:r w:rsidRPr="00F94D9E">
              <w:t xml:space="preserve">Clarification of </w:t>
            </w:r>
            <w:r w:rsidR="00B732FE" w:rsidRPr="00F94D9E">
              <w:t>Bids</w:t>
            </w:r>
            <w:bookmarkEnd w:id="89"/>
            <w:bookmarkEnd w:id="90"/>
          </w:p>
        </w:tc>
        <w:tc>
          <w:tcPr>
            <w:tcW w:w="8346" w:type="dxa"/>
          </w:tcPr>
          <w:p w14:paraId="6C4F626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C7FE7B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11E8EB3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p>
        </w:tc>
      </w:tr>
      <w:tr w:rsidR="00C31CB5" w:rsidRPr="00C31CB5" w14:paraId="544E357D" w14:textId="77777777" w:rsidTr="00292B17">
        <w:tc>
          <w:tcPr>
            <w:tcW w:w="2427" w:type="dxa"/>
          </w:tcPr>
          <w:p w14:paraId="4410A699" w14:textId="77777777" w:rsidR="00C31CB5" w:rsidRPr="00F94D9E" w:rsidRDefault="00C31CB5" w:rsidP="001174D2">
            <w:pPr>
              <w:pStyle w:val="Heading3"/>
              <w:outlineLvl w:val="2"/>
            </w:pPr>
            <w:bookmarkStart w:id="91" w:name="_Toc454294087"/>
            <w:bookmarkStart w:id="92" w:name="_Toc514337287"/>
            <w:r w:rsidRPr="00F94D9E">
              <w:t xml:space="preserve">Responsiveness of </w:t>
            </w:r>
            <w:r w:rsidR="007A2AB1" w:rsidRPr="00F94D9E">
              <w:t>Bid</w:t>
            </w:r>
            <w:bookmarkEnd w:id="91"/>
            <w:bookmarkEnd w:id="92"/>
          </w:p>
        </w:tc>
        <w:tc>
          <w:tcPr>
            <w:tcW w:w="8346" w:type="dxa"/>
          </w:tcPr>
          <w:p w14:paraId="4DD4046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p>
          <w:p w14:paraId="59BA1F4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D4403AD" w14:textId="77777777" w:rsidTr="00292B17">
        <w:tc>
          <w:tcPr>
            <w:tcW w:w="2427" w:type="dxa"/>
          </w:tcPr>
          <w:p w14:paraId="5766E8AE" w14:textId="77777777" w:rsidR="00C31CB5" w:rsidRPr="00F94D9E" w:rsidRDefault="00C31CB5" w:rsidP="001174D2">
            <w:pPr>
              <w:pStyle w:val="Heading3"/>
              <w:outlineLvl w:val="2"/>
            </w:pPr>
            <w:bookmarkStart w:id="93" w:name="_Toc454294088"/>
            <w:bookmarkStart w:id="94" w:name="_Toc514337288"/>
            <w:r w:rsidRPr="00F94D9E">
              <w:lastRenderedPageBreak/>
              <w:t>Nonconformities, Reparable Errors and Omissions</w:t>
            </w:r>
            <w:bookmarkEnd w:id="93"/>
            <w:bookmarkEnd w:id="94"/>
          </w:p>
        </w:tc>
        <w:tc>
          <w:tcPr>
            <w:tcW w:w="8346" w:type="dxa"/>
          </w:tcPr>
          <w:p w14:paraId="21F9471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7329C639" w14:textId="72FBC950"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w:t>
            </w:r>
            <w:r w:rsidR="002623DC" w:rsidRPr="00F94D9E">
              <w:rPr>
                <w:rFonts w:ascii="Segoe UI" w:eastAsia="Times New Roman" w:hAnsi="Segoe UI" w:cs="Segoe UI"/>
                <w:bCs/>
                <w:sz w:val="19"/>
                <w:szCs w:val="19"/>
                <w:lang w:val="en-GB"/>
              </w:rPr>
              <w:t>requirements. Such</w:t>
            </w:r>
            <w:r w:rsidRPr="00F94D9E">
              <w:rPr>
                <w:rFonts w:ascii="Segoe UI" w:eastAsia="Times New Roman" w:hAnsi="Segoe UI" w:cs="Segoe UI"/>
                <w:bCs/>
                <w:sz w:val="19"/>
                <w:szCs w:val="19"/>
                <w:lang w:val="en-GB"/>
              </w:rPr>
              <w:t xml:space="preserve"> omission shall not be related to any aspect of the price of the </w:t>
            </w:r>
            <w:r w:rsidR="002623DC" w:rsidRPr="00F94D9E">
              <w:rPr>
                <w:rFonts w:ascii="Segoe UI" w:eastAsia="Times New Roman" w:hAnsi="Segoe UI" w:cs="Segoe UI"/>
                <w:bCs/>
                <w:sz w:val="19"/>
                <w:szCs w:val="19"/>
                <w:lang w:val="en-GB"/>
              </w:rPr>
              <w:t>Bid. Failure</w:t>
            </w:r>
            <w:r w:rsidRPr="00F94D9E">
              <w:rPr>
                <w:rFonts w:ascii="Segoe UI" w:eastAsia="Times New Roman" w:hAnsi="Segoe UI" w:cs="Segoe UI"/>
                <w:bCs/>
                <w:sz w:val="19"/>
                <w:szCs w:val="19"/>
                <w:lang w:val="en-GB"/>
              </w:rPr>
              <w:t xml:space="preserv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4A67CBC" w14:textId="09C24C10"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00250528" w:rsidRPr="00F94D9E">
              <w:rPr>
                <w:rFonts w:ascii="Segoe UI" w:eastAsia="Times New Roman" w:hAnsi="Segoe UI" w:cs="Segoe UI"/>
                <w:bCs/>
                <w:sz w:val="19"/>
                <w:szCs w:val="19"/>
                <w:lang w:val="en-GB"/>
              </w:rPr>
              <w:t>check,</w:t>
            </w:r>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220BEDDF"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3EB158FB" w14:textId="30A648A0"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r w:rsidR="003A5C63" w:rsidRPr="00F94D9E">
              <w:rPr>
                <w:rFonts w:ascii="Segoe UI" w:eastAsia="Times New Roman" w:hAnsi="Segoe UI" w:cs="Segoe UI"/>
                <w:bCs/>
                <w:sz w:val="19"/>
                <w:szCs w:val="19"/>
                <w:lang w:val="en-GB"/>
              </w:rPr>
              <w:t>prevail,</w:t>
            </w:r>
            <w:r w:rsidRPr="00F94D9E">
              <w:rPr>
                <w:rFonts w:ascii="Segoe UI" w:eastAsia="Times New Roman" w:hAnsi="Segoe UI" w:cs="Segoe UI"/>
                <w:bCs/>
                <w:sz w:val="19"/>
                <w:szCs w:val="19"/>
                <w:lang w:val="en-GB"/>
              </w:rPr>
              <w:t xml:space="preserve"> and the total shall be corrected; and</w:t>
            </w:r>
          </w:p>
          <w:p w14:paraId="34AF6E46"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49264C2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6AB0F2E7" w14:textId="77777777" w:rsidTr="00292B17">
        <w:tc>
          <w:tcPr>
            <w:tcW w:w="10773" w:type="dxa"/>
            <w:gridSpan w:val="2"/>
            <w:shd w:val="clear" w:color="auto" w:fill="9BDEFF"/>
          </w:tcPr>
          <w:p w14:paraId="154DF4B1" w14:textId="77777777" w:rsidR="00C31CB5" w:rsidRPr="00F94D9E" w:rsidRDefault="00C31CB5" w:rsidP="00D24152">
            <w:pPr>
              <w:pStyle w:val="Heading2"/>
              <w:numPr>
                <w:ilvl w:val="0"/>
                <w:numId w:val="11"/>
              </w:numPr>
              <w:spacing w:before="120" w:after="120"/>
              <w:outlineLvl w:val="1"/>
            </w:pPr>
            <w:bookmarkStart w:id="95" w:name="_Toc454294089"/>
            <w:bookmarkStart w:id="96" w:name="_Toc514337289"/>
            <w:r w:rsidRPr="00F94D9E">
              <w:t>AWARD OF CONTRACT</w:t>
            </w:r>
            <w:bookmarkEnd w:id="95"/>
            <w:bookmarkEnd w:id="96"/>
          </w:p>
        </w:tc>
      </w:tr>
      <w:tr w:rsidR="00C31CB5" w:rsidRPr="00C31CB5" w14:paraId="59FA61AA" w14:textId="77777777" w:rsidTr="00292B17">
        <w:tc>
          <w:tcPr>
            <w:tcW w:w="2427" w:type="dxa"/>
          </w:tcPr>
          <w:p w14:paraId="2163887F" w14:textId="77777777" w:rsidR="00C31CB5" w:rsidRPr="00F94D9E" w:rsidRDefault="00C31CB5" w:rsidP="001174D2">
            <w:pPr>
              <w:pStyle w:val="Heading3"/>
              <w:outlineLvl w:val="2"/>
            </w:pPr>
            <w:bookmarkStart w:id="97" w:name="_Toc454294090"/>
            <w:bookmarkStart w:id="98" w:name="_Toc514337290"/>
            <w:r w:rsidRPr="00F94D9E">
              <w:t xml:space="preserve">Right to Accept, Reject, Any or All </w:t>
            </w:r>
            <w:r w:rsidR="00B732FE" w:rsidRPr="00F94D9E">
              <w:t>Bids</w:t>
            </w:r>
            <w:bookmarkEnd w:id="97"/>
            <w:bookmarkEnd w:id="98"/>
          </w:p>
        </w:tc>
        <w:tc>
          <w:tcPr>
            <w:tcW w:w="8346" w:type="dxa"/>
          </w:tcPr>
          <w:p w14:paraId="02783E4A" w14:textId="12A1A361"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2FFB849C" w14:textId="77777777" w:rsidTr="00292B17">
        <w:tc>
          <w:tcPr>
            <w:tcW w:w="2427" w:type="dxa"/>
          </w:tcPr>
          <w:p w14:paraId="7581AD38" w14:textId="77777777" w:rsidR="00C31CB5" w:rsidRPr="00F94D9E" w:rsidRDefault="00C31CB5" w:rsidP="001174D2">
            <w:pPr>
              <w:pStyle w:val="Heading3"/>
              <w:outlineLvl w:val="2"/>
            </w:pPr>
            <w:bookmarkStart w:id="99" w:name="_Toc454294091"/>
            <w:bookmarkStart w:id="100" w:name="_Toc514337291"/>
            <w:r w:rsidRPr="00F94D9E">
              <w:t>Award Criteria</w:t>
            </w:r>
            <w:bookmarkEnd w:id="99"/>
            <w:bookmarkEnd w:id="100"/>
          </w:p>
        </w:tc>
        <w:tc>
          <w:tcPr>
            <w:tcW w:w="8346" w:type="dxa"/>
          </w:tcPr>
          <w:p w14:paraId="0ADF34DC" w14:textId="07D3D346"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r w:rsidR="00915A99" w:rsidRPr="00F94D9E">
              <w:rPr>
                <w:rFonts w:ascii="Segoe UI" w:eastAsia="Times New Roman" w:hAnsi="Segoe UI" w:cs="Segoe UI"/>
                <w:bCs/>
                <w:sz w:val="19"/>
                <w:szCs w:val="19"/>
                <w:lang w:val="en-GB"/>
              </w:rPr>
              <w:t>Specification</w:t>
            </w:r>
            <w:r w:rsidR="00915A99">
              <w:rPr>
                <w:rFonts w:ascii="Segoe UI" w:eastAsia="Times New Roman" w:hAnsi="Segoe UI" w:cs="Segoe UI"/>
                <w:bCs/>
                <w:sz w:val="19"/>
                <w:szCs w:val="19"/>
                <w:lang w:val="en-GB"/>
              </w:rPr>
              <w:t xml:space="preserve"> and</w:t>
            </w:r>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6C439B64" w14:textId="77777777" w:rsidTr="00292B17">
        <w:tc>
          <w:tcPr>
            <w:tcW w:w="2427" w:type="dxa"/>
          </w:tcPr>
          <w:p w14:paraId="5F1B2059" w14:textId="77777777" w:rsidR="00C31CB5" w:rsidRPr="00F94D9E" w:rsidRDefault="00C31CB5" w:rsidP="001174D2">
            <w:pPr>
              <w:pStyle w:val="Heading3"/>
              <w:outlineLvl w:val="2"/>
            </w:pPr>
            <w:bookmarkStart w:id="101" w:name="_Toc454294092"/>
            <w:bookmarkStart w:id="102" w:name="_Toc514337292"/>
            <w:r w:rsidRPr="00F94D9E">
              <w:t>Debriefin</w:t>
            </w:r>
            <w:bookmarkEnd w:id="101"/>
            <w:r w:rsidR="00830987" w:rsidRPr="00F94D9E">
              <w:t>g</w:t>
            </w:r>
            <w:bookmarkEnd w:id="102"/>
          </w:p>
        </w:tc>
        <w:tc>
          <w:tcPr>
            <w:tcW w:w="8346" w:type="dxa"/>
          </w:tcPr>
          <w:p w14:paraId="2EB4E1B5"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p>
        </w:tc>
      </w:tr>
      <w:tr w:rsidR="00C31CB5" w:rsidRPr="00C31CB5" w14:paraId="4C3BB2E9" w14:textId="77777777" w:rsidTr="00292B17">
        <w:tc>
          <w:tcPr>
            <w:tcW w:w="2427" w:type="dxa"/>
          </w:tcPr>
          <w:p w14:paraId="78AD45D5" w14:textId="77777777" w:rsidR="00C31CB5" w:rsidRPr="00F94D9E" w:rsidRDefault="00C31CB5" w:rsidP="001174D2">
            <w:pPr>
              <w:pStyle w:val="Heading3"/>
              <w:outlineLvl w:val="2"/>
            </w:pPr>
            <w:bookmarkStart w:id="103" w:name="_Toc454294093"/>
            <w:bookmarkStart w:id="104" w:name="_Toc514337293"/>
            <w:r w:rsidRPr="00F94D9E">
              <w:t>Right to Vary Requirements at the Time of Award</w:t>
            </w:r>
            <w:bookmarkEnd w:id="103"/>
            <w:bookmarkEnd w:id="104"/>
          </w:p>
        </w:tc>
        <w:tc>
          <w:tcPr>
            <w:tcW w:w="8346" w:type="dxa"/>
          </w:tcPr>
          <w:p w14:paraId="2A5CFBF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43440C98" w14:textId="77777777" w:rsidTr="00292B17">
        <w:tc>
          <w:tcPr>
            <w:tcW w:w="2427" w:type="dxa"/>
          </w:tcPr>
          <w:p w14:paraId="294B6F9C" w14:textId="77777777" w:rsidR="00C31CB5" w:rsidRPr="00F94D9E" w:rsidRDefault="00C31CB5" w:rsidP="001174D2">
            <w:pPr>
              <w:pStyle w:val="Heading3"/>
              <w:outlineLvl w:val="2"/>
            </w:pPr>
            <w:bookmarkStart w:id="105" w:name="_Toc454294094"/>
            <w:bookmarkStart w:id="106" w:name="_Toc514337294"/>
            <w:r w:rsidRPr="00F94D9E">
              <w:t>Contract Signature</w:t>
            </w:r>
            <w:bookmarkEnd w:id="105"/>
            <w:bookmarkEnd w:id="106"/>
          </w:p>
        </w:tc>
        <w:tc>
          <w:tcPr>
            <w:tcW w:w="8346" w:type="dxa"/>
          </w:tcPr>
          <w:p w14:paraId="4E057AC7" w14:textId="739D18AB"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8C134C">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p>
        </w:tc>
      </w:tr>
      <w:tr w:rsidR="00C31CB5" w:rsidRPr="00C31CB5" w14:paraId="4F9A3966" w14:textId="77777777" w:rsidTr="00292B17">
        <w:tc>
          <w:tcPr>
            <w:tcW w:w="2427" w:type="dxa"/>
          </w:tcPr>
          <w:p w14:paraId="24A3F711" w14:textId="77777777" w:rsidR="00C31CB5" w:rsidRPr="004C12AA" w:rsidRDefault="00C31CB5" w:rsidP="001174D2">
            <w:pPr>
              <w:pStyle w:val="Heading3"/>
              <w:outlineLvl w:val="2"/>
            </w:pPr>
            <w:bookmarkStart w:id="107" w:name="_Toc454294095"/>
            <w:bookmarkStart w:id="108" w:name="_Toc514337295"/>
            <w:r w:rsidRPr="004C12AA">
              <w:t>Contract Type and General Terms and Conditions</w:t>
            </w:r>
            <w:bookmarkEnd w:id="107"/>
            <w:bookmarkEnd w:id="108"/>
          </w:p>
        </w:tc>
        <w:tc>
          <w:tcPr>
            <w:tcW w:w="8346" w:type="dxa"/>
          </w:tcPr>
          <w:p w14:paraId="414A0478" w14:textId="3AFB92BB"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24569F">
              <w:rPr>
                <w:rFonts w:ascii="Segoe UI" w:eastAsia="Times New Roman" w:hAnsi="Segoe UI" w:cs="Segoe UI"/>
                <w:bCs/>
                <w:sz w:val="19"/>
                <w:szCs w:val="19"/>
                <w:lang w:val="en-GB"/>
              </w:rPr>
              <w:t xml:space="preserve"> </w:t>
            </w:r>
            <w:hyperlink r:id="rId23" w:history="1">
              <w:r w:rsidR="0024569F" w:rsidRPr="002159AE">
                <w:rPr>
                  <w:rStyle w:val="Hyperlink"/>
                  <w:rFonts w:ascii="Segoe UI" w:eastAsia="Times New Roman" w:hAnsi="Segoe UI" w:cs="Segoe UI"/>
                  <w:sz w:val="19"/>
                  <w:szCs w:val="19"/>
                  <w:lang w:val="en-GB"/>
                </w:rPr>
                <w:t>http://www.undp.org/content/undp/en/home/procurement/business/how-we-buy.html</w:t>
              </w:r>
            </w:hyperlink>
            <w:bookmarkEnd w:id="109"/>
          </w:p>
        </w:tc>
      </w:tr>
      <w:tr w:rsidR="00C31CB5" w:rsidRPr="00C31CB5" w14:paraId="73C1E25A" w14:textId="77777777" w:rsidTr="00292B17">
        <w:tc>
          <w:tcPr>
            <w:tcW w:w="2427" w:type="dxa"/>
          </w:tcPr>
          <w:p w14:paraId="6A98D4AB" w14:textId="77777777" w:rsidR="00C31CB5" w:rsidRPr="00F94D9E" w:rsidRDefault="00C31CB5" w:rsidP="001174D2">
            <w:pPr>
              <w:pStyle w:val="Heading3"/>
              <w:outlineLvl w:val="2"/>
            </w:pPr>
            <w:bookmarkStart w:id="110" w:name="_Toc454294096"/>
            <w:bookmarkStart w:id="111" w:name="_Toc514337296"/>
            <w:r w:rsidRPr="00F94D9E">
              <w:t>Performance Security</w:t>
            </w:r>
            <w:bookmarkEnd w:id="110"/>
            <w:bookmarkEnd w:id="111"/>
          </w:p>
        </w:tc>
        <w:tc>
          <w:tcPr>
            <w:tcW w:w="8346" w:type="dxa"/>
          </w:tcPr>
          <w:p w14:paraId="0423A36E"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 xml:space="preserve">DS, shall be provided in the amount specified in </w:t>
            </w:r>
            <w:r w:rsidRPr="00F94D9E">
              <w:rPr>
                <w:rFonts w:ascii="Segoe UI" w:eastAsia="Times New Roman" w:hAnsi="Segoe UI" w:cs="Segoe UI"/>
                <w:bCs/>
                <w:sz w:val="19"/>
                <w:szCs w:val="19"/>
                <w:lang w:val="en-GB"/>
              </w:rPr>
              <w:lastRenderedPageBreak/>
              <w:t>BDS and form available at</w:t>
            </w:r>
          </w:p>
          <w:p w14:paraId="66415760" w14:textId="67517855" w:rsidR="00C31CB5" w:rsidRPr="00F94D9E" w:rsidRDefault="00DA138C" w:rsidP="00F07083">
            <w:pPr>
              <w:pStyle w:val="ListParagraph"/>
              <w:spacing w:before="120" w:after="120" w:line="240" w:lineRule="auto"/>
              <w:ind w:left="518"/>
              <w:jc w:val="both"/>
              <w:rPr>
                <w:rFonts w:ascii="Segoe UI" w:eastAsia="Times New Roman" w:hAnsi="Segoe UI" w:cs="Segoe UI"/>
                <w:bCs/>
                <w:sz w:val="19"/>
                <w:szCs w:val="19"/>
                <w:lang w:val="en-GB"/>
              </w:rPr>
            </w:pPr>
            <w:hyperlink r:id="rId24"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913F32">
              <w:rPr>
                <w:rStyle w:val="Hyperlink"/>
                <w:rFonts w:ascii="Segoe UI" w:hAnsi="Segoe UI" w:cs="Segoe UI"/>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913F32" w:rsidRPr="00C424F3">
              <w:rPr>
                <w:rFonts w:ascii="Segoe UI" w:eastAsia="Times New Roman" w:hAnsi="Segoe UI" w:cs="Segoe UI"/>
                <w:bCs/>
                <w:sz w:val="19"/>
                <w:szCs w:val="19"/>
                <w:lang w:val="en-GB"/>
              </w:rPr>
              <w:t>fifteen (</w:t>
            </w:r>
            <w:r w:rsidR="00F07083" w:rsidRPr="00C424F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C424F3">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46FA625E" w14:textId="77777777" w:rsidTr="00292B17">
        <w:tc>
          <w:tcPr>
            <w:tcW w:w="2427" w:type="dxa"/>
          </w:tcPr>
          <w:p w14:paraId="701586C9" w14:textId="77777777" w:rsidR="00C31CB5" w:rsidRPr="00F94D9E" w:rsidRDefault="00C31CB5" w:rsidP="001174D2">
            <w:pPr>
              <w:pStyle w:val="Heading3"/>
              <w:outlineLvl w:val="2"/>
            </w:pPr>
            <w:bookmarkStart w:id="112" w:name="_Toc454294097"/>
            <w:bookmarkStart w:id="113" w:name="_Toc514337297"/>
            <w:r w:rsidRPr="00F94D9E">
              <w:lastRenderedPageBreak/>
              <w:t>Bank Guarantee for Advanced Payment</w:t>
            </w:r>
            <w:bookmarkEnd w:id="112"/>
            <w:bookmarkEnd w:id="113"/>
          </w:p>
        </w:tc>
        <w:tc>
          <w:tcPr>
            <w:tcW w:w="8346" w:type="dxa"/>
          </w:tcPr>
          <w:p w14:paraId="04E0C309"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3DA6E70B" w14:textId="77777777" w:rsidR="00C31CB5" w:rsidRPr="004C12AA" w:rsidRDefault="003D230B"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rsidR="009A175C">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bookmarkEnd w:id="114"/>
          </w:p>
        </w:tc>
      </w:tr>
      <w:tr w:rsidR="00C31CB5" w:rsidRPr="00C31CB5" w14:paraId="7E3B1ADD" w14:textId="77777777" w:rsidTr="00292B17">
        <w:tc>
          <w:tcPr>
            <w:tcW w:w="2427" w:type="dxa"/>
          </w:tcPr>
          <w:p w14:paraId="0E9C9408" w14:textId="77777777" w:rsidR="00C31CB5" w:rsidRPr="00F94D9E" w:rsidRDefault="00C31CB5" w:rsidP="001174D2">
            <w:pPr>
              <w:pStyle w:val="Heading3"/>
              <w:outlineLvl w:val="2"/>
            </w:pPr>
            <w:bookmarkStart w:id="115" w:name="_Toc514337298"/>
            <w:r w:rsidRPr="00F94D9E">
              <w:t>Liquidated Damages</w:t>
            </w:r>
            <w:bookmarkEnd w:id="115"/>
          </w:p>
        </w:tc>
        <w:tc>
          <w:tcPr>
            <w:tcW w:w="8346" w:type="dxa"/>
          </w:tcPr>
          <w:p w14:paraId="27E7AF41"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4620456F" w14:textId="77777777" w:rsidTr="00292B17">
        <w:tc>
          <w:tcPr>
            <w:tcW w:w="2427" w:type="dxa"/>
          </w:tcPr>
          <w:p w14:paraId="3C8290B6" w14:textId="77777777" w:rsidR="00C31CB5" w:rsidRPr="00F94D9E" w:rsidRDefault="00C31CB5" w:rsidP="001174D2">
            <w:pPr>
              <w:pStyle w:val="Heading3"/>
              <w:outlineLvl w:val="2"/>
            </w:pPr>
            <w:bookmarkStart w:id="116" w:name="_Toc454294102"/>
            <w:bookmarkStart w:id="117" w:name="_Toc514337299"/>
            <w:r w:rsidRPr="00F94D9E">
              <w:t>Payment Provisions</w:t>
            </w:r>
            <w:bookmarkEnd w:id="116"/>
            <w:bookmarkEnd w:id="117"/>
          </w:p>
        </w:tc>
        <w:tc>
          <w:tcPr>
            <w:tcW w:w="8346" w:type="dxa"/>
          </w:tcPr>
          <w:p w14:paraId="77F67CD7" w14:textId="2EB71BFE"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A6024D">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A6024D">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r w:rsidR="0042649B">
              <w:rPr>
                <w:rFonts w:ascii="Segoe UI" w:eastAsia="Times New Roman" w:hAnsi="Segoe UI" w:cs="Segoe UI"/>
                <w:bCs/>
                <w:sz w:val="19"/>
                <w:szCs w:val="19"/>
                <w:lang w:val="en-GB"/>
              </w:rPr>
              <w:t>e</w:t>
            </w:r>
            <w:r w:rsidR="0042649B" w:rsidRPr="00F94D9E">
              <w:rPr>
                <w:rFonts w:ascii="Segoe UI" w:eastAsia="Times New Roman" w:hAnsi="Segoe UI" w:cs="Segoe UI"/>
                <w:bCs/>
                <w:sz w:val="19"/>
                <w:szCs w:val="19"/>
                <w:lang w:val="en-GB"/>
              </w:rPr>
              <w:t>ffected</w:t>
            </w:r>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794ECFF6" w14:textId="77777777" w:rsidTr="00292B17">
        <w:tc>
          <w:tcPr>
            <w:tcW w:w="2427" w:type="dxa"/>
          </w:tcPr>
          <w:p w14:paraId="5F147A94" w14:textId="77777777" w:rsidR="004871A2" w:rsidRPr="00F94D9E" w:rsidRDefault="004871A2" w:rsidP="001174D2">
            <w:pPr>
              <w:pStyle w:val="Heading3"/>
              <w:outlineLvl w:val="2"/>
            </w:pPr>
            <w:bookmarkStart w:id="118" w:name="_Toc514337300"/>
            <w:r w:rsidRPr="00F94D9E">
              <w:t>Vendor Protest</w:t>
            </w:r>
            <w:bookmarkEnd w:id="118"/>
          </w:p>
        </w:tc>
        <w:tc>
          <w:tcPr>
            <w:tcW w:w="8346" w:type="dxa"/>
          </w:tcPr>
          <w:p w14:paraId="2FAF7601" w14:textId="52B63B91"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7606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5"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6003300" w14:textId="77777777" w:rsidTr="00292B17">
        <w:tc>
          <w:tcPr>
            <w:tcW w:w="2427" w:type="dxa"/>
          </w:tcPr>
          <w:p w14:paraId="5F8D1B22" w14:textId="77777777" w:rsidR="00C31CB5" w:rsidRPr="00F94D9E" w:rsidRDefault="00C31CB5" w:rsidP="001174D2">
            <w:pPr>
              <w:pStyle w:val="Heading3"/>
              <w:outlineLvl w:val="2"/>
            </w:pPr>
            <w:bookmarkStart w:id="119" w:name="_Toc514337301"/>
            <w:r w:rsidRPr="00F94D9E">
              <w:t>Other Provisions</w:t>
            </w:r>
            <w:bookmarkEnd w:id="119"/>
          </w:p>
        </w:tc>
        <w:tc>
          <w:tcPr>
            <w:tcW w:w="8346" w:type="dxa"/>
          </w:tcPr>
          <w:p w14:paraId="4356D07A"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7488AC16" w14:textId="34180C35"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7606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3A3ECB0B"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6"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20B13DDA" w14:textId="77777777" w:rsidR="00C31CB5" w:rsidRPr="00C31CB5" w:rsidRDefault="00C31CB5" w:rsidP="00C31CB5">
      <w:pPr>
        <w:widowControl/>
        <w:overflowPunct/>
        <w:adjustRightInd/>
        <w:spacing w:after="160" w:line="259" w:lineRule="auto"/>
        <w:rPr>
          <w:rFonts w:eastAsia="Calibri"/>
          <w:kern w:val="0"/>
          <w:sz w:val="20"/>
          <w:szCs w:val="20"/>
        </w:rPr>
      </w:pPr>
    </w:p>
    <w:p w14:paraId="4A9E862C"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3E8E25BE" w14:textId="77777777" w:rsidR="00057BFD" w:rsidRPr="00CB4040" w:rsidRDefault="00057BFD" w:rsidP="00CB4040">
      <w:pPr>
        <w:tabs>
          <w:tab w:val="left" w:pos="720"/>
        </w:tabs>
        <w:ind w:right="-28"/>
        <w:jc w:val="both"/>
        <w:rPr>
          <w:rFonts w:asciiTheme="minorHAnsi" w:hAnsiTheme="minorHAnsi" w:cs="Arial"/>
          <w:sz w:val="20"/>
          <w:szCs w:val="20"/>
        </w:rPr>
      </w:pPr>
    </w:p>
    <w:p w14:paraId="6E4AC91B" w14:textId="77777777" w:rsidR="00057BFD" w:rsidRPr="004224B0" w:rsidRDefault="00057BFD" w:rsidP="00057BFD">
      <w:pPr>
        <w:ind w:left="360"/>
        <w:jc w:val="both"/>
        <w:rPr>
          <w:rFonts w:asciiTheme="minorHAnsi" w:hAnsiTheme="minorHAnsi" w:cs="Arial"/>
          <w:lang w:val="en-GB"/>
        </w:rPr>
      </w:pPr>
    </w:p>
    <w:p w14:paraId="4611FDE7"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3B4672BE"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18ACA51D" w14:textId="77777777" w:rsidR="00C31CB5" w:rsidRPr="00F07083" w:rsidRDefault="00C31CB5" w:rsidP="00724152">
      <w:pPr>
        <w:pStyle w:val="Heading1"/>
        <w:rPr>
          <w:bCs/>
          <w:caps/>
        </w:rPr>
      </w:pPr>
      <w:bookmarkStart w:id="120" w:name="_Toc454294110"/>
      <w:bookmarkStart w:id="121" w:name="_Toc514337302"/>
      <w:r w:rsidRPr="00F07083">
        <w:lastRenderedPageBreak/>
        <w:t>Section 3. Bid Data Sheet</w:t>
      </w:r>
      <w:bookmarkEnd w:id="120"/>
      <w:bookmarkEnd w:id="121"/>
    </w:p>
    <w:p w14:paraId="324704F4" w14:textId="199921A0"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7606F">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1054"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6377"/>
      </w:tblGrid>
      <w:tr w:rsidR="00C31CB5" w:rsidRPr="00C31CB5" w14:paraId="404418DD" w14:textId="77777777" w:rsidTr="001D5ECF">
        <w:trPr>
          <w:trHeight w:val="675"/>
          <w:jc w:val="center"/>
        </w:trPr>
        <w:tc>
          <w:tcPr>
            <w:tcW w:w="612" w:type="dxa"/>
            <w:shd w:val="clear" w:color="auto" w:fill="9BDEFF"/>
            <w:vAlign w:val="center"/>
          </w:tcPr>
          <w:p w14:paraId="6995E00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5C143A4"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524CBA27"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6377" w:type="dxa"/>
            <w:shd w:val="clear" w:color="auto" w:fill="9BDEFF"/>
            <w:tcMar>
              <w:top w:w="85" w:type="dxa"/>
              <w:bottom w:w="142" w:type="dxa"/>
            </w:tcMar>
            <w:vAlign w:val="center"/>
          </w:tcPr>
          <w:p w14:paraId="648E4042"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77F8A496" w14:textId="77777777" w:rsidTr="001D5ECF">
        <w:trPr>
          <w:jc w:val="center"/>
        </w:trPr>
        <w:tc>
          <w:tcPr>
            <w:tcW w:w="612" w:type="dxa"/>
          </w:tcPr>
          <w:p w14:paraId="0F7ABDEA"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2D47580"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5BAC91E1"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p>
        </w:tc>
        <w:tc>
          <w:tcPr>
            <w:tcW w:w="6377"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665519D" w14:textId="00C6F15B" w:rsidR="00C31CB5" w:rsidRPr="00B7606F" w:rsidRDefault="005770F6"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sidRPr="00B7606F">
                  <w:rPr>
                    <w:rFonts w:ascii="Segoe UI" w:eastAsia="Times New Roman" w:hAnsi="Segoe UI" w:cs="Segoe UI"/>
                    <w:kern w:val="0"/>
                    <w:sz w:val="19"/>
                    <w:szCs w:val="19"/>
                    <w:lang w:val="en-GB" w:eastAsia="it-IT"/>
                  </w:rPr>
                  <w:t>English and/or BIH Local languages</w:t>
                </w:r>
              </w:p>
            </w:sdtContent>
          </w:sdt>
        </w:tc>
      </w:tr>
      <w:tr w:rsidR="00C31CB5" w:rsidRPr="00C31CB5" w14:paraId="23555C23" w14:textId="77777777" w:rsidTr="001D5ECF">
        <w:trPr>
          <w:trHeight w:val="1008"/>
          <w:jc w:val="center"/>
        </w:trPr>
        <w:tc>
          <w:tcPr>
            <w:tcW w:w="612" w:type="dxa"/>
          </w:tcPr>
          <w:p w14:paraId="18CF034F"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58BEA81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5428120"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6377" w:type="dxa"/>
            <w:shd w:val="clear" w:color="auto" w:fill="auto"/>
            <w:tcMar>
              <w:top w:w="85" w:type="dxa"/>
              <w:bottom w:w="142" w:type="dxa"/>
            </w:tcMar>
          </w:tcPr>
          <w:p w14:paraId="03606027" w14:textId="3E9577ED" w:rsidR="00C31CB5" w:rsidRPr="00B7606F" w:rsidRDefault="00DA138C" w:rsidP="00900006">
            <w:pPr>
              <w:widowControl/>
              <w:tabs>
                <w:tab w:val="left" w:pos="1644"/>
              </w:tabs>
              <w:overflowPunct/>
              <w:adjustRightInd/>
              <w:spacing w:before="120" w:after="120" w:line="259" w:lineRule="auto"/>
              <w:rPr>
                <w:rFonts w:ascii="Segoe UI" w:eastAsia="Calibri" w:hAnsi="Segoe UI" w:cs="Segoe UI"/>
                <w:snapToGrid w:val="0"/>
                <w:color w:val="000000"/>
                <w:kern w:val="0"/>
                <w:sz w:val="19"/>
                <w:szCs w:val="19"/>
                <w:highlight w:val="yellow"/>
              </w:rPr>
            </w:pPr>
            <w:sdt>
              <w:sdtPr>
                <w:rPr>
                  <w:rFonts w:ascii="Segoe UI" w:eastAsia="Times New Roman" w:hAnsi="Segoe UI" w:cs="Segoe UI"/>
                  <w:snapToGrid w:val="0"/>
                  <w:kern w:val="0"/>
                  <w:sz w:val="19"/>
                  <w:szCs w:val="19"/>
                </w:rPr>
                <w:id w:val="-1066637425"/>
                <w:placeholder>
                  <w:docPart w:val="1ABF2401AAD8482EADA5FF767FDD9DB7"/>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r w:rsidR="00476905" w:rsidRPr="00B7606F">
                  <w:rPr>
                    <w:rFonts w:ascii="Segoe UI" w:eastAsia="Times New Roman" w:hAnsi="Segoe UI" w:cs="Segoe UI"/>
                    <w:snapToGrid w:val="0"/>
                    <w:kern w:val="0"/>
                    <w:sz w:val="19"/>
                    <w:szCs w:val="19"/>
                  </w:rPr>
                  <w:t>Not Allowed</w:t>
                </w:r>
              </w:sdtContent>
            </w:sdt>
            <w:r w:rsidR="004A21BD" w:rsidRPr="00B7606F">
              <w:rPr>
                <w:rFonts w:ascii="Segoe UI" w:eastAsia="Times New Roman" w:hAnsi="Segoe UI" w:cs="Segoe UI"/>
                <w:snapToGrid w:val="0"/>
                <w:kern w:val="0"/>
                <w:sz w:val="19"/>
                <w:szCs w:val="19"/>
              </w:rPr>
              <w:tab/>
            </w:r>
          </w:p>
        </w:tc>
      </w:tr>
      <w:tr w:rsidR="00C31CB5" w:rsidRPr="00C31CB5" w14:paraId="52F3C61E" w14:textId="77777777" w:rsidTr="001D5ECF">
        <w:trPr>
          <w:trHeight w:val="377"/>
          <w:jc w:val="center"/>
        </w:trPr>
        <w:tc>
          <w:tcPr>
            <w:tcW w:w="612" w:type="dxa"/>
          </w:tcPr>
          <w:p w14:paraId="1CBC656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28A4310"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D3B63DB"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p>
        </w:tc>
        <w:tc>
          <w:tcPr>
            <w:tcW w:w="6377" w:type="dxa"/>
            <w:tcMar>
              <w:top w:w="85" w:type="dxa"/>
              <w:bottom w:w="142" w:type="dxa"/>
            </w:tcMar>
          </w:tcPr>
          <w:sdt>
            <w:sdtPr>
              <w:rPr>
                <w:rFonts w:ascii="Segoe UI" w:eastAsia="Calibri" w:hAnsi="Segoe UI" w:cs="Segoe UI"/>
                <w:snapToGrid w:val="0"/>
                <w:color w:val="00000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A726E07" w14:textId="55D573CE" w:rsidR="00C31CB5" w:rsidRPr="00B7606F" w:rsidRDefault="0024569F" w:rsidP="00C31CB5">
                <w:pPr>
                  <w:widowControl/>
                  <w:overflowPunct/>
                  <w:adjustRightInd/>
                  <w:spacing w:before="120" w:after="120" w:line="259" w:lineRule="auto"/>
                  <w:rPr>
                    <w:rFonts w:ascii="Segoe UI" w:eastAsia="Calibri" w:hAnsi="Segoe UI" w:cs="Segoe UI"/>
                    <w:color w:val="808080"/>
                    <w:kern w:val="0"/>
                    <w:sz w:val="19"/>
                    <w:szCs w:val="19"/>
                  </w:rPr>
                </w:pPr>
                <w:r w:rsidRPr="00B7606F">
                  <w:rPr>
                    <w:rFonts w:ascii="Segoe UI" w:eastAsia="Calibri" w:hAnsi="Segoe UI" w:cs="Segoe UI"/>
                    <w:snapToGrid w:val="0"/>
                    <w:color w:val="000000"/>
                    <w:kern w:val="0"/>
                    <w:sz w:val="19"/>
                    <w:szCs w:val="19"/>
                  </w:rPr>
                  <w:t>Shall not be considered</w:t>
                </w:r>
              </w:p>
            </w:sdtContent>
          </w:sdt>
        </w:tc>
      </w:tr>
      <w:tr w:rsidR="00C31CB5" w:rsidRPr="00C31CB5" w14:paraId="21663B65" w14:textId="77777777" w:rsidTr="001D5ECF">
        <w:trPr>
          <w:trHeight w:val="513"/>
          <w:jc w:val="center"/>
        </w:trPr>
        <w:tc>
          <w:tcPr>
            <w:tcW w:w="612" w:type="dxa"/>
          </w:tcPr>
          <w:p w14:paraId="6D0457AB"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5AA4351A"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68961B8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6377" w:type="dxa"/>
            <w:tcMar>
              <w:top w:w="85" w:type="dxa"/>
              <w:bottom w:w="142" w:type="dxa"/>
            </w:tcMar>
          </w:tcPr>
          <w:p w14:paraId="61AC131D" w14:textId="10186A7B" w:rsidR="00C31CB5" w:rsidRPr="00B7606F" w:rsidRDefault="00DA138C"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24569F" w:rsidRPr="00B7606F">
                  <w:rPr>
                    <w:rFonts w:ascii="Segoe UI" w:eastAsia="Calibri" w:hAnsi="Segoe UI" w:cs="Segoe UI"/>
                    <w:snapToGrid w:val="0"/>
                    <w:color w:val="000000"/>
                    <w:kern w:val="0"/>
                    <w:sz w:val="19"/>
                    <w:szCs w:val="19"/>
                  </w:rPr>
                  <w:t>Will not be conducted</w:t>
                </w:r>
              </w:sdtContent>
            </w:sdt>
          </w:p>
        </w:tc>
      </w:tr>
      <w:tr w:rsidR="009A2CB4" w:rsidRPr="00C31CB5" w14:paraId="481E9A67" w14:textId="77777777" w:rsidTr="001D5ECF">
        <w:trPr>
          <w:jc w:val="center"/>
        </w:trPr>
        <w:tc>
          <w:tcPr>
            <w:tcW w:w="612" w:type="dxa"/>
          </w:tcPr>
          <w:p w14:paraId="6A014ED5" w14:textId="77777777" w:rsidR="009A2CB4" w:rsidRPr="00E64D10" w:rsidRDefault="009A2CB4" w:rsidP="009A2CB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4F3A239C" w14:textId="77777777" w:rsidR="009A2CB4" w:rsidRPr="00E64D10" w:rsidRDefault="009A2CB4" w:rsidP="009A2CB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0474F689" w14:textId="77777777" w:rsidR="009A2CB4" w:rsidRPr="00E64D10" w:rsidRDefault="009A2CB4" w:rsidP="009A2CB4">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6377" w:type="dxa"/>
            <w:tcMar>
              <w:top w:w="85" w:type="dxa"/>
              <w:bottom w:w="142" w:type="dxa"/>
            </w:tcMar>
          </w:tcPr>
          <w:sdt>
            <w:sdtPr>
              <w:rPr>
                <w:rFonts w:ascii="Segoe UI" w:eastAsia="Calibri" w:hAnsi="Segoe UI" w:cs="Segoe UI"/>
                <w:snapToGrid w:val="0"/>
                <w:color w:val="000000"/>
                <w:kern w:val="0"/>
                <w:sz w:val="19"/>
                <w:szCs w:val="19"/>
              </w:rPr>
              <w:id w:val="-2005042847"/>
              <w:placeholder>
                <w:docPart w:val="CD4C49391A0B401AB4DB2882FC603264"/>
              </w:placeholder>
              <w:comboBox>
                <w:listItem w:value="Choose an item."/>
                <w:listItem w:displayText="30 days" w:value="30 days"/>
                <w:listItem w:displayText="60 days" w:value="60 days"/>
                <w:listItem w:displayText="90 days" w:value="90 days"/>
              </w:comboBox>
            </w:sdtPr>
            <w:sdtEndPr/>
            <w:sdtContent>
              <w:p w14:paraId="1622979A" w14:textId="7C022E55" w:rsidR="009A2CB4" w:rsidRPr="00B7606F" w:rsidRDefault="0024569F" w:rsidP="009A2CB4">
                <w:pPr>
                  <w:widowControl/>
                  <w:overflowPunct/>
                  <w:adjustRightInd/>
                  <w:spacing w:before="120" w:after="120" w:line="259" w:lineRule="auto"/>
                  <w:rPr>
                    <w:rFonts w:ascii="Segoe UI" w:eastAsia="Times New Roman" w:hAnsi="Segoe UI" w:cs="Segoe UI"/>
                    <w:snapToGrid w:val="0"/>
                    <w:color w:val="000000"/>
                    <w:sz w:val="19"/>
                    <w:szCs w:val="19"/>
                    <w:highlight w:val="yellow"/>
                  </w:rPr>
                </w:pPr>
                <w:r w:rsidRPr="00B7606F">
                  <w:rPr>
                    <w:rFonts w:ascii="Segoe UI" w:eastAsia="Calibri" w:hAnsi="Segoe UI" w:cs="Segoe UI"/>
                    <w:snapToGrid w:val="0"/>
                    <w:color w:val="000000"/>
                    <w:kern w:val="0"/>
                    <w:sz w:val="19"/>
                    <w:szCs w:val="19"/>
                  </w:rPr>
                  <w:t>90 days</w:t>
                </w:r>
              </w:p>
            </w:sdtContent>
          </w:sdt>
        </w:tc>
      </w:tr>
      <w:tr w:rsidR="007C23E1" w:rsidRPr="00C31CB5" w14:paraId="70494C8A" w14:textId="77777777" w:rsidTr="001D5ECF">
        <w:trPr>
          <w:jc w:val="center"/>
        </w:trPr>
        <w:tc>
          <w:tcPr>
            <w:tcW w:w="612" w:type="dxa"/>
            <w:shd w:val="clear" w:color="auto" w:fill="auto"/>
          </w:tcPr>
          <w:p w14:paraId="591648BE" w14:textId="77777777" w:rsidR="007C23E1" w:rsidRPr="00E64D10" w:rsidRDefault="007C23E1"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p>
        </w:tc>
        <w:tc>
          <w:tcPr>
            <w:tcW w:w="1095" w:type="dxa"/>
            <w:shd w:val="clear" w:color="auto" w:fill="auto"/>
          </w:tcPr>
          <w:p w14:paraId="46F18D5F" w14:textId="77777777" w:rsidR="007C23E1" w:rsidRPr="00E64D10" w:rsidRDefault="007C23E1"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shd w:val="clear" w:color="auto" w:fill="auto"/>
          </w:tcPr>
          <w:p w14:paraId="3BC94204" w14:textId="77777777" w:rsidR="007C23E1" w:rsidRPr="00E64D10" w:rsidRDefault="007C23E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6377" w:type="dxa"/>
            <w:shd w:val="clear" w:color="auto" w:fill="auto"/>
            <w:tcMar>
              <w:top w:w="85" w:type="dxa"/>
              <w:bottom w:w="142" w:type="dxa"/>
            </w:tcMar>
          </w:tcPr>
          <w:p w14:paraId="58872556" w14:textId="1149CA10" w:rsidR="008D2D88" w:rsidRPr="00B7606F" w:rsidRDefault="00C57626" w:rsidP="00C57626">
            <w:pPr>
              <w:widowControl/>
              <w:overflowPunct/>
              <w:adjustRightInd/>
              <w:spacing w:before="120" w:after="120" w:line="259" w:lineRule="auto"/>
              <w:rPr>
                <w:rFonts w:ascii="Segoe UI" w:eastAsia="Times New Roman" w:hAnsi="Segoe UI" w:cs="Segoe UI"/>
                <w:snapToGrid w:val="0"/>
                <w:color w:val="000000"/>
                <w:kern w:val="0"/>
                <w:sz w:val="19"/>
                <w:szCs w:val="19"/>
              </w:rPr>
            </w:pPr>
            <w:r w:rsidRPr="00B7606F">
              <w:rPr>
                <w:rFonts w:ascii="Segoe UI" w:eastAsia="Times New Roman" w:hAnsi="Segoe UI" w:cs="Segoe UI"/>
                <w:snapToGrid w:val="0"/>
                <w:color w:val="000000"/>
                <w:kern w:val="0"/>
                <w:sz w:val="19"/>
                <w:szCs w:val="19"/>
              </w:rPr>
              <w:t>Required in the amount of BAM</w:t>
            </w:r>
            <w:r w:rsidR="000972AA" w:rsidRPr="00B7606F">
              <w:rPr>
                <w:rFonts w:ascii="Segoe UI" w:eastAsia="Times New Roman" w:hAnsi="Segoe UI" w:cs="Segoe UI"/>
                <w:snapToGrid w:val="0"/>
                <w:color w:val="000000"/>
                <w:kern w:val="0"/>
                <w:sz w:val="19"/>
                <w:szCs w:val="19"/>
              </w:rPr>
              <w:t>:</w:t>
            </w:r>
            <w:r w:rsidR="000E62B6" w:rsidRPr="00B7606F">
              <w:rPr>
                <w:rFonts w:ascii="Segoe UI" w:eastAsia="Times New Roman" w:hAnsi="Segoe UI" w:cs="Segoe UI"/>
                <w:snapToGrid w:val="0"/>
                <w:color w:val="000000"/>
                <w:kern w:val="0"/>
                <w:sz w:val="19"/>
                <w:szCs w:val="19"/>
              </w:rPr>
              <w:t xml:space="preserve"> 3</w:t>
            </w:r>
            <w:r w:rsidR="008D2D88" w:rsidRPr="00B7606F">
              <w:rPr>
                <w:rFonts w:ascii="Segoe UI" w:eastAsia="Times New Roman" w:hAnsi="Segoe UI" w:cs="Segoe UI"/>
                <w:snapToGrid w:val="0"/>
                <w:color w:val="000000"/>
                <w:kern w:val="0"/>
                <w:sz w:val="19"/>
                <w:szCs w:val="19"/>
              </w:rPr>
              <w:t>,</w:t>
            </w:r>
            <w:r w:rsidR="000E62B6" w:rsidRPr="00B7606F">
              <w:rPr>
                <w:rFonts w:ascii="Segoe UI" w:eastAsia="Times New Roman" w:hAnsi="Segoe UI" w:cs="Segoe UI"/>
                <w:snapToGrid w:val="0"/>
                <w:color w:val="000000"/>
                <w:kern w:val="0"/>
                <w:sz w:val="19"/>
                <w:szCs w:val="19"/>
              </w:rPr>
              <w:t>5</w:t>
            </w:r>
            <w:r w:rsidR="008D2D88" w:rsidRPr="00B7606F">
              <w:rPr>
                <w:rFonts w:ascii="Segoe UI" w:eastAsia="Times New Roman" w:hAnsi="Segoe UI" w:cs="Segoe UI"/>
                <w:snapToGrid w:val="0"/>
                <w:color w:val="000000"/>
                <w:kern w:val="0"/>
                <w:sz w:val="19"/>
                <w:szCs w:val="19"/>
              </w:rPr>
              <w:t>00.00</w:t>
            </w:r>
          </w:p>
          <w:p w14:paraId="7EF6AD11" w14:textId="3C186814" w:rsidR="00C57626" w:rsidRPr="00B7606F" w:rsidRDefault="00C57626" w:rsidP="00C57626">
            <w:pPr>
              <w:widowControl/>
              <w:overflowPunct/>
              <w:adjustRightInd/>
              <w:spacing w:before="120" w:after="120" w:line="259" w:lineRule="auto"/>
              <w:rPr>
                <w:rFonts w:ascii="Segoe UI" w:eastAsia="Times New Roman" w:hAnsi="Segoe UI" w:cs="Segoe UI"/>
                <w:snapToGrid w:val="0"/>
                <w:color w:val="000000"/>
                <w:kern w:val="0"/>
                <w:sz w:val="19"/>
                <w:szCs w:val="19"/>
              </w:rPr>
            </w:pPr>
            <w:r w:rsidRPr="00B7606F">
              <w:rPr>
                <w:rFonts w:ascii="Segoe UI" w:eastAsia="Times New Roman" w:hAnsi="Segoe UI" w:cs="Segoe UI"/>
                <w:snapToGrid w:val="0"/>
                <w:color w:val="000000"/>
                <w:kern w:val="0"/>
                <w:sz w:val="19"/>
                <w:szCs w:val="19"/>
              </w:rPr>
              <w:t>Acceptable Forms of Bid Security</w:t>
            </w:r>
            <w:r w:rsidR="00062621" w:rsidRPr="00B7606F">
              <w:rPr>
                <w:rFonts w:ascii="Segoe UI" w:eastAsia="Times New Roman" w:hAnsi="Segoe UI" w:cs="Segoe UI"/>
                <w:snapToGrid w:val="0"/>
                <w:color w:val="000000"/>
                <w:kern w:val="0"/>
                <w:sz w:val="19"/>
                <w:szCs w:val="19"/>
              </w:rPr>
              <w:t xml:space="preserve">- </w:t>
            </w:r>
            <w:r w:rsidRPr="00B7606F">
              <w:rPr>
                <w:rFonts w:ascii="Segoe UI" w:eastAsia="Times New Roman" w:hAnsi="Segoe UI" w:cs="Segoe UI"/>
                <w:snapToGrid w:val="0"/>
                <w:color w:val="000000"/>
                <w:kern w:val="0"/>
                <w:sz w:val="19"/>
                <w:szCs w:val="19"/>
              </w:rPr>
              <w:t>Bank Guarantee (See Section G for template)</w:t>
            </w:r>
            <w:r w:rsidR="007F7834" w:rsidRPr="00B7606F">
              <w:rPr>
                <w:rFonts w:ascii="Segoe UI" w:eastAsia="Times New Roman" w:hAnsi="Segoe UI" w:cs="Segoe UI"/>
                <w:snapToGrid w:val="0"/>
                <w:color w:val="000000"/>
                <w:kern w:val="0"/>
                <w:sz w:val="19"/>
                <w:szCs w:val="19"/>
              </w:rPr>
              <w:t xml:space="preserve"> </w:t>
            </w:r>
          </w:p>
          <w:p w14:paraId="7F11FDFA" w14:textId="0A170EA7" w:rsidR="007C23E1" w:rsidRPr="001D5ECF" w:rsidRDefault="007F7834" w:rsidP="001D5ECF">
            <w:pPr>
              <w:widowControl/>
              <w:overflowPunct/>
              <w:adjustRightInd/>
              <w:spacing w:before="120" w:after="120" w:line="259" w:lineRule="auto"/>
              <w:rPr>
                <w:rFonts w:ascii="Segoe UI" w:eastAsia="Times New Roman" w:hAnsi="Segoe UI" w:cs="Segoe UI"/>
                <w:snapToGrid w:val="0"/>
                <w:kern w:val="0"/>
                <w:sz w:val="19"/>
                <w:szCs w:val="19"/>
                <w:u w:val="single"/>
              </w:rPr>
            </w:pPr>
            <w:r w:rsidRPr="00B7606F">
              <w:rPr>
                <w:rFonts w:ascii="Segoe UI" w:eastAsia="Times New Roman" w:hAnsi="Segoe UI" w:cs="Segoe UI"/>
                <w:snapToGrid w:val="0"/>
                <w:kern w:val="0"/>
                <w:sz w:val="19"/>
                <w:szCs w:val="19"/>
                <w:u w:val="single"/>
              </w:rPr>
              <w:t xml:space="preserve">Note: Original Bank Guarantee/s must be submitted not later than the bid closing by Courier/Hand Delivery to </w:t>
            </w:r>
            <w:proofErr w:type="spellStart"/>
            <w:r w:rsidRPr="00B7606F">
              <w:rPr>
                <w:rFonts w:ascii="Segoe UI" w:eastAsia="Times New Roman" w:hAnsi="Segoe UI" w:cs="Segoe UI"/>
                <w:snapToGrid w:val="0"/>
                <w:kern w:val="0"/>
                <w:sz w:val="19"/>
                <w:szCs w:val="19"/>
                <w:u w:val="single"/>
              </w:rPr>
              <w:t>Zmaja</w:t>
            </w:r>
            <w:proofErr w:type="spellEnd"/>
            <w:r w:rsidRPr="00B7606F">
              <w:rPr>
                <w:rFonts w:ascii="Segoe UI" w:eastAsia="Times New Roman" w:hAnsi="Segoe UI" w:cs="Segoe UI"/>
                <w:snapToGrid w:val="0"/>
                <w:kern w:val="0"/>
                <w:sz w:val="19"/>
                <w:szCs w:val="19"/>
                <w:u w:val="single"/>
              </w:rPr>
              <w:t xml:space="preserve"> </w:t>
            </w:r>
            <w:proofErr w:type="spellStart"/>
            <w:r w:rsidRPr="00B7606F">
              <w:rPr>
                <w:rFonts w:ascii="Segoe UI" w:eastAsia="Times New Roman" w:hAnsi="Segoe UI" w:cs="Segoe UI"/>
                <w:snapToGrid w:val="0"/>
                <w:kern w:val="0"/>
                <w:sz w:val="19"/>
                <w:szCs w:val="19"/>
                <w:u w:val="single"/>
              </w:rPr>
              <w:t>od</w:t>
            </w:r>
            <w:proofErr w:type="spellEnd"/>
            <w:r w:rsidRPr="00B7606F">
              <w:rPr>
                <w:rFonts w:ascii="Segoe UI" w:eastAsia="Times New Roman" w:hAnsi="Segoe UI" w:cs="Segoe UI"/>
                <w:snapToGrid w:val="0"/>
                <w:kern w:val="0"/>
                <w:sz w:val="19"/>
                <w:szCs w:val="19"/>
                <w:u w:val="single"/>
              </w:rPr>
              <w:t xml:space="preserve"> </w:t>
            </w:r>
            <w:proofErr w:type="spellStart"/>
            <w:r w:rsidRPr="00B7606F">
              <w:rPr>
                <w:rFonts w:ascii="Segoe UI" w:eastAsia="Times New Roman" w:hAnsi="Segoe UI" w:cs="Segoe UI"/>
                <w:snapToGrid w:val="0"/>
                <w:kern w:val="0"/>
                <w:sz w:val="19"/>
                <w:szCs w:val="19"/>
                <w:u w:val="single"/>
              </w:rPr>
              <w:t>Bosne</w:t>
            </w:r>
            <w:proofErr w:type="spellEnd"/>
            <w:r w:rsidRPr="00B7606F">
              <w:rPr>
                <w:rFonts w:ascii="Segoe UI" w:eastAsia="Times New Roman" w:hAnsi="Segoe UI" w:cs="Segoe UI"/>
                <w:snapToGrid w:val="0"/>
                <w:kern w:val="0"/>
                <w:sz w:val="19"/>
                <w:szCs w:val="19"/>
                <w:u w:val="single"/>
              </w:rPr>
              <w:t xml:space="preserve"> bb, 71 000 Sarajevo, Bosnia and Herzegovina. Ref: </w:t>
            </w:r>
            <w:r w:rsidRPr="00C76D6A">
              <w:rPr>
                <w:rFonts w:ascii="Segoe UI" w:eastAsia="Times New Roman" w:hAnsi="Segoe UI" w:cs="Segoe UI"/>
                <w:snapToGrid w:val="0"/>
                <w:kern w:val="0"/>
                <w:sz w:val="19"/>
                <w:szCs w:val="19"/>
                <w:u w:val="single"/>
              </w:rPr>
              <w:t>ITB-</w:t>
            </w:r>
            <w:r w:rsidR="00C76D6A" w:rsidRPr="00C76D6A">
              <w:rPr>
                <w:rFonts w:ascii="Segoe UI" w:eastAsia="Times New Roman" w:hAnsi="Segoe UI" w:cs="Segoe UI"/>
                <w:snapToGrid w:val="0"/>
                <w:kern w:val="0"/>
                <w:sz w:val="19"/>
                <w:szCs w:val="19"/>
                <w:u w:val="single"/>
              </w:rPr>
              <w:t>037</w:t>
            </w:r>
            <w:r w:rsidRPr="00C76D6A">
              <w:rPr>
                <w:rFonts w:ascii="Segoe UI" w:eastAsia="Times New Roman" w:hAnsi="Segoe UI" w:cs="Segoe UI"/>
                <w:snapToGrid w:val="0"/>
                <w:kern w:val="0"/>
                <w:sz w:val="19"/>
                <w:szCs w:val="19"/>
                <w:u w:val="single"/>
              </w:rPr>
              <w:t>-2</w:t>
            </w:r>
            <w:r w:rsidR="00516FDF" w:rsidRPr="00C76D6A">
              <w:rPr>
                <w:rFonts w:ascii="Segoe UI" w:eastAsia="Times New Roman" w:hAnsi="Segoe UI" w:cs="Segoe UI"/>
                <w:snapToGrid w:val="0"/>
                <w:kern w:val="0"/>
                <w:sz w:val="19"/>
                <w:szCs w:val="19"/>
                <w:u w:val="single"/>
              </w:rPr>
              <w:t>1</w:t>
            </w:r>
            <w:r w:rsidRPr="00B7606F">
              <w:rPr>
                <w:rFonts w:ascii="Segoe UI" w:eastAsia="Times New Roman" w:hAnsi="Segoe UI" w:cs="Segoe UI"/>
                <w:snapToGrid w:val="0"/>
                <w:kern w:val="0"/>
                <w:sz w:val="19"/>
                <w:szCs w:val="19"/>
                <w:u w:val="single"/>
              </w:rPr>
              <w:t xml:space="preserve"> Bank Guarantee</w:t>
            </w:r>
          </w:p>
        </w:tc>
      </w:tr>
      <w:tr w:rsidR="007C23E1" w:rsidRPr="00956F66" w14:paraId="7FF93632" w14:textId="77777777" w:rsidTr="001D5ECF">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470A398D" w14:textId="77777777" w:rsidR="007C23E1" w:rsidRPr="00E64D10" w:rsidRDefault="007C23E1"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6E4EB3F5" w14:textId="77777777" w:rsidR="007C23E1" w:rsidRPr="00E64D10" w:rsidRDefault="007C23E1"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5C5AA0C2" w14:textId="77777777" w:rsidR="007C23E1" w:rsidRPr="00E64D10" w:rsidRDefault="007C23E1"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6377" w:type="dxa"/>
            <w:tcMar>
              <w:top w:w="85" w:type="dxa"/>
              <w:bottom w:w="142" w:type="dxa"/>
            </w:tcMar>
          </w:tcPr>
          <w:sdt>
            <w:sdtPr>
              <w:rPr>
                <w:rFonts w:ascii="Segoe UI" w:hAnsi="Segoe UI" w:cs="Segoe UI"/>
                <w:snapToGrid w:val="0"/>
                <w:color w:val="000000" w:themeColor="text1"/>
                <w:sz w:val="19"/>
                <w:szCs w:val="19"/>
              </w:rPr>
              <w:id w:val="-990484680"/>
              <w:placeholder>
                <w:docPart w:val="B8BCEBD9E5974157929A26F569411CB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BD61BE7" w14:textId="2DAF558B" w:rsidR="007C23E1" w:rsidRPr="00B7606F" w:rsidRDefault="00B7606F" w:rsidP="007F09DD">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7C23E1" w:rsidRPr="00C31CB5" w14:paraId="47D85344" w14:textId="77777777" w:rsidTr="001D5ECF">
        <w:trPr>
          <w:jc w:val="center"/>
        </w:trPr>
        <w:tc>
          <w:tcPr>
            <w:tcW w:w="612" w:type="dxa"/>
          </w:tcPr>
          <w:p w14:paraId="16A10EBB" w14:textId="77777777" w:rsidR="007C23E1" w:rsidRPr="00E64D10" w:rsidRDefault="007C23E1"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3BBEEB6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65AD073" w14:textId="77777777" w:rsidR="007C23E1" w:rsidRPr="00E64D10"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04FB9E6D" w14:textId="77777777" w:rsidR="007C23E1" w:rsidRPr="00E64D10" w:rsidRDefault="007C23E1" w:rsidP="009B78CE">
            <w:pPr>
              <w:widowControl/>
              <w:overflowPunct/>
              <w:adjustRightInd/>
              <w:spacing w:after="160" w:line="259" w:lineRule="auto"/>
              <w:rPr>
                <w:rFonts w:ascii="Segoe UI" w:eastAsia="Calibri" w:hAnsi="Segoe UI" w:cs="Segoe UI"/>
                <w:bCs/>
                <w:kern w:val="0"/>
                <w:sz w:val="19"/>
                <w:szCs w:val="19"/>
                <w:lang w:val="en-GB"/>
              </w:rPr>
            </w:pPr>
          </w:p>
        </w:tc>
        <w:tc>
          <w:tcPr>
            <w:tcW w:w="6377" w:type="dxa"/>
            <w:tcMar>
              <w:top w:w="85" w:type="dxa"/>
              <w:bottom w:w="142" w:type="dxa"/>
            </w:tcMar>
          </w:tcPr>
          <w:sdt>
            <w:sdtPr>
              <w:rPr>
                <w:rFonts w:ascii="Segoe UI" w:eastAsia="Times New Roman" w:hAnsi="Segoe UI" w:cs="Segoe UI"/>
                <w:snapToGrid w:val="0"/>
                <w:kern w:val="0"/>
                <w:sz w:val="19"/>
                <w:szCs w:val="19"/>
              </w:rPr>
              <w:id w:val="-230927747"/>
              <w:placeholder>
                <w:docPart w:val="D984E101F9094B66AF106F53175C0F6E"/>
              </w:placeholder>
              <w:comboBox>
                <w:listItem w:value="Choose an item."/>
                <w:listItem w:displayText="Will not be imposed" w:value="Will not be imposed"/>
                <w:listItem w:displayText="Will be imposed as follows:" w:value="Will be imposed as follows:"/>
              </w:comboBox>
            </w:sdtPr>
            <w:sdtEndPr/>
            <w:sdtContent>
              <w:p w14:paraId="43F97C7C" w14:textId="7FC45BA8" w:rsidR="007C23E1" w:rsidRPr="00B7606F" w:rsidRDefault="0024569F" w:rsidP="009A2CB4">
                <w:pPr>
                  <w:widowControl/>
                  <w:overflowPunct/>
                  <w:adjustRightInd/>
                  <w:spacing w:after="160" w:line="259" w:lineRule="auto"/>
                  <w:rPr>
                    <w:rFonts w:ascii="Segoe UI" w:eastAsia="Times New Roman" w:hAnsi="Segoe UI" w:cs="Segoe UI"/>
                    <w:snapToGrid w:val="0"/>
                    <w:kern w:val="0"/>
                    <w:sz w:val="19"/>
                    <w:szCs w:val="19"/>
                  </w:rPr>
                </w:pPr>
                <w:r w:rsidRPr="00B7606F">
                  <w:rPr>
                    <w:rFonts w:ascii="Segoe UI" w:eastAsia="Times New Roman" w:hAnsi="Segoe UI" w:cs="Segoe UI"/>
                    <w:snapToGrid w:val="0"/>
                    <w:kern w:val="0"/>
                    <w:sz w:val="19"/>
                    <w:szCs w:val="19"/>
                  </w:rPr>
                  <w:t>Will be imposed as follows:</w:t>
                </w:r>
              </w:p>
            </w:sdtContent>
          </w:sdt>
          <w:p w14:paraId="5529866D" w14:textId="77777777" w:rsidR="007C23E1" w:rsidRPr="00B7606F" w:rsidRDefault="007C23E1" w:rsidP="009A2CB4">
            <w:pPr>
              <w:widowControl/>
              <w:overflowPunct/>
              <w:adjustRightInd/>
              <w:spacing w:after="160" w:line="259" w:lineRule="auto"/>
              <w:rPr>
                <w:rFonts w:ascii="Segoe UI" w:eastAsia="Times New Roman" w:hAnsi="Segoe UI" w:cs="Segoe UI"/>
                <w:snapToGrid w:val="0"/>
                <w:kern w:val="0"/>
                <w:sz w:val="19"/>
                <w:szCs w:val="19"/>
              </w:rPr>
            </w:pPr>
            <w:r w:rsidRPr="00B7606F">
              <w:rPr>
                <w:rFonts w:ascii="Segoe UI" w:eastAsia="Times New Roman" w:hAnsi="Segoe UI" w:cs="Segoe UI"/>
                <w:snapToGrid w:val="0"/>
                <w:kern w:val="0"/>
                <w:sz w:val="19"/>
                <w:szCs w:val="19"/>
              </w:rPr>
              <w:t xml:space="preserve">Percentage of contract price per day of delay: </w:t>
            </w:r>
            <w:r w:rsidRPr="00B7606F">
              <w:rPr>
                <w:rFonts w:ascii="Segoe UI" w:eastAsia="Times New Roman" w:hAnsi="Segoe UI" w:cs="Segoe UI"/>
                <w:snapToGrid w:val="0"/>
                <w:kern w:val="0"/>
                <w:sz w:val="19"/>
                <w:szCs w:val="19"/>
              </w:rPr>
              <w:fldChar w:fldCharType="begin">
                <w:ffData>
                  <w:name w:val=""/>
                  <w:enabled/>
                  <w:calcOnExit w:val="0"/>
                  <w:textInput>
                    <w:type w:val="number"/>
                    <w:default w:val="0,5%"/>
                  </w:textInput>
                </w:ffData>
              </w:fldChar>
            </w:r>
            <w:r w:rsidRPr="00B7606F">
              <w:rPr>
                <w:rFonts w:ascii="Segoe UI" w:eastAsia="Times New Roman" w:hAnsi="Segoe UI" w:cs="Segoe UI"/>
                <w:snapToGrid w:val="0"/>
                <w:kern w:val="0"/>
                <w:sz w:val="19"/>
                <w:szCs w:val="19"/>
              </w:rPr>
              <w:instrText xml:space="preserve"> FORMTEXT </w:instrText>
            </w:r>
            <w:r w:rsidRPr="00B7606F">
              <w:rPr>
                <w:rFonts w:ascii="Segoe UI" w:eastAsia="Times New Roman" w:hAnsi="Segoe UI" w:cs="Segoe UI"/>
                <w:snapToGrid w:val="0"/>
                <w:kern w:val="0"/>
                <w:sz w:val="19"/>
                <w:szCs w:val="19"/>
              </w:rPr>
            </w:r>
            <w:r w:rsidRPr="00B7606F">
              <w:rPr>
                <w:rFonts w:ascii="Segoe UI" w:eastAsia="Times New Roman" w:hAnsi="Segoe UI" w:cs="Segoe UI"/>
                <w:snapToGrid w:val="0"/>
                <w:kern w:val="0"/>
                <w:sz w:val="19"/>
                <w:szCs w:val="19"/>
              </w:rPr>
              <w:fldChar w:fldCharType="separate"/>
            </w:r>
            <w:r w:rsidRPr="00B7606F">
              <w:rPr>
                <w:rFonts w:ascii="Segoe UI" w:eastAsia="Times New Roman" w:hAnsi="Segoe UI" w:cs="Segoe UI"/>
                <w:snapToGrid w:val="0"/>
                <w:kern w:val="0"/>
                <w:sz w:val="19"/>
                <w:szCs w:val="19"/>
              </w:rPr>
              <w:t>0,5%</w:t>
            </w:r>
            <w:r w:rsidRPr="00B7606F">
              <w:rPr>
                <w:rFonts w:ascii="Segoe UI" w:eastAsia="Times New Roman" w:hAnsi="Segoe UI" w:cs="Segoe UI"/>
                <w:snapToGrid w:val="0"/>
                <w:kern w:val="0"/>
                <w:sz w:val="19"/>
                <w:szCs w:val="19"/>
              </w:rPr>
              <w:fldChar w:fldCharType="end"/>
            </w:r>
          </w:p>
          <w:p w14:paraId="3516D439" w14:textId="77777777" w:rsidR="007C23E1" w:rsidRPr="00B7606F" w:rsidRDefault="007C23E1" w:rsidP="009A2CB4">
            <w:pPr>
              <w:widowControl/>
              <w:overflowPunct/>
              <w:adjustRightInd/>
              <w:rPr>
                <w:rFonts w:ascii="Segoe UI" w:eastAsia="Times New Roman" w:hAnsi="Segoe UI" w:cs="Segoe UI"/>
                <w:snapToGrid w:val="0"/>
                <w:kern w:val="0"/>
                <w:sz w:val="19"/>
                <w:szCs w:val="19"/>
              </w:rPr>
            </w:pPr>
            <w:r w:rsidRPr="00B7606F">
              <w:rPr>
                <w:rFonts w:ascii="Segoe UI" w:eastAsia="Times New Roman" w:hAnsi="Segoe UI" w:cs="Segoe UI"/>
                <w:snapToGrid w:val="0"/>
                <w:kern w:val="0"/>
                <w:sz w:val="19"/>
                <w:szCs w:val="19"/>
              </w:rPr>
              <w:t xml:space="preserve">Max. number of days of delay </w:t>
            </w:r>
            <w:r w:rsidRPr="00B7606F">
              <w:rPr>
                <w:rFonts w:ascii="Segoe UI" w:eastAsia="Times New Roman" w:hAnsi="Segoe UI" w:cs="Segoe UI"/>
                <w:snapToGrid w:val="0"/>
                <w:kern w:val="0"/>
                <w:sz w:val="19"/>
                <w:szCs w:val="19"/>
              </w:rPr>
              <w:fldChar w:fldCharType="begin">
                <w:ffData>
                  <w:name w:val=""/>
                  <w:enabled/>
                  <w:calcOnExit w:val="0"/>
                  <w:textInput>
                    <w:type w:val="number"/>
                    <w:default w:val="20"/>
                  </w:textInput>
                </w:ffData>
              </w:fldChar>
            </w:r>
            <w:r w:rsidRPr="00B7606F">
              <w:rPr>
                <w:rFonts w:ascii="Segoe UI" w:eastAsia="Times New Roman" w:hAnsi="Segoe UI" w:cs="Segoe UI"/>
                <w:snapToGrid w:val="0"/>
                <w:kern w:val="0"/>
                <w:sz w:val="19"/>
                <w:szCs w:val="19"/>
              </w:rPr>
              <w:instrText xml:space="preserve"> FORMTEXT </w:instrText>
            </w:r>
            <w:r w:rsidRPr="00B7606F">
              <w:rPr>
                <w:rFonts w:ascii="Segoe UI" w:eastAsia="Times New Roman" w:hAnsi="Segoe UI" w:cs="Segoe UI"/>
                <w:snapToGrid w:val="0"/>
                <w:kern w:val="0"/>
                <w:sz w:val="19"/>
                <w:szCs w:val="19"/>
              </w:rPr>
            </w:r>
            <w:r w:rsidRPr="00B7606F">
              <w:rPr>
                <w:rFonts w:ascii="Segoe UI" w:eastAsia="Times New Roman" w:hAnsi="Segoe UI" w:cs="Segoe UI"/>
                <w:snapToGrid w:val="0"/>
                <w:kern w:val="0"/>
                <w:sz w:val="19"/>
                <w:szCs w:val="19"/>
              </w:rPr>
              <w:fldChar w:fldCharType="separate"/>
            </w:r>
            <w:r w:rsidRPr="00B7606F">
              <w:rPr>
                <w:rFonts w:ascii="Segoe UI" w:eastAsia="Times New Roman" w:hAnsi="Segoe UI" w:cs="Segoe UI"/>
                <w:snapToGrid w:val="0"/>
                <w:kern w:val="0"/>
                <w:sz w:val="19"/>
                <w:szCs w:val="19"/>
              </w:rPr>
              <w:t>20</w:t>
            </w:r>
            <w:r w:rsidRPr="00B7606F">
              <w:rPr>
                <w:rFonts w:ascii="Segoe UI" w:eastAsia="Times New Roman" w:hAnsi="Segoe UI" w:cs="Segoe UI"/>
                <w:snapToGrid w:val="0"/>
                <w:kern w:val="0"/>
                <w:sz w:val="19"/>
                <w:szCs w:val="19"/>
              </w:rPr>
              <w:fldChar w:fldCharType="end"/>
            </w:r>
            <w:r w:rsidRPr="00B7606F">
              <w:rPr>
                <w:rFonts w:ascii="Segoe UI" w:eastAsia="Times New Roman" w:hAnsi="Segoe UI" w:cs="Segoe UI"/>
                <w:snapToGrid w:val="0"/>
                <w:kern w:val="0"/>
                <w:sz w:val="19"/>
                <w:szCs w:val="19"/>
              </w:rPr>
              <w:t>, after which UNDP may terminate the contract.</w:t>
            </w:r>
          </w:p>
        </w:tc>
      </w:tr>
      <w:tr w:rsidR="007C23E1" w:rsidRPr="00C31CB5" w14:paraId="5A9DD233" w14:textId="77777777" w:rsidTr="001D5ECF">
        <w:trPr>
          <w:trHeight w:val="387"/>
          <w:jc w:val="center"/>
        </w:trPr>
        <w:tc>
          <w:tcPr>
            <w:tcW w:w="612" w:type="dxa"/>
            <w:shd w:val="clear" w:color="auto" w:fill="auto"/>
          </w:tcPr>
          <w:p w14:paraId="50FF3942" w14:textId="77777777" w:rsidR="007C23E1" w:rsidRPr="00FE672E" w:rsidRDefault="007C23E1"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6A4485D8" w14:textId="77777777" w:rsidR="007C23E1" w:rsidRPr="00FE672E"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61CFACBF" w14:textId="77777777" w:rsidR="007C23E1" w:rsidRPr="008C1E2E" w:rsidRDefault="007C23E1" w:rsidP="00FC0942">
            <w:pPr>
              <w:widowControl/>
              <w:overflowPunct/>
              <w:adjustRightInd/>
              <w:spacing w:line="259" w:lineRule="auto"/>
              <w:rPr>
                <w:rFonts w:ascii="Segoe UI" w:eastAsia="Calibri" w:hAnsi="Segoe UI" w:cs="Segoe UI"/>
                <w:bCs/>
                <w:kern w:val="0"/>
                <w:sz w:val="19"/>
                <w:szCs w:val="19"/>
                <w:lang w:val="en-GB"/>
              </w:rPr>
            </w:pPr>
            <w:r w:rsidRPr="008C1E2E">
              <w:rPr>
                <w:rFonts w:ascii="Segoe UI" w:eastAsia="Calibri" w:hAnsi="Segoe UI" w:cs="Segoe UI"/>
                <w:bCs/>
                <w:kern w:val="0"/>
                <w:sz w:val="19"/>
                <w:szCs w:val="19"/>
                <w:lang w:val="en-GB"/>
              </w:rPr>
              <w:t>Performance Security</w:t>
            </w:r>
          </w:p>
          <w:p w14:paraId="77231032" w14:textId="77777777" w:rsidR="007C23E1" w:rsidRPr="008C1E2E" w:rsidDel="0000255A" w:rsidRDefault="007C23E1" w:rsidP="00FC0942">
            <w:pPr>
              <w:widowControl/>
              <w:overflowPunct/>
              <w:adjustRightInd/>
              <w:spacing w:line="259" w:lineRule="auto"/>
              <w:rPr>
                <w:rFonts w:ascii="Segoe UI" w:eastAsia="Calibri" w:hAnsi="Segoe UI" w:cs="Segoe UI"/>
                <w:bCs/>
                <w:kern w:val="0"/>
                <w:sz w:val="19"/>
                <w:szCs w:val="19"/>
                <w:lang w:val="en-GB"/>
              </w:rPr>
            </w:pPr>
          </w:p>
        </w:tc>
        <w:tc>
          <w:tcPr>
            <w:tcW w:w="6377" w:type="dxa"/>
            <w:shd w:val="clear" w:color="auto" w:fill="auto"/>
            <w:tcMar>
              <w:top w:w="85" w:type="dxa"/>
              <w:bottom w:w="142" w:type="dxa"/>
            </w:tcMar>
          </w:tcPr>
          <w:sdt>
            <w:sdtPr>
              <w:rPr>
                <w:rFonts w:ascii="Segoe UI" w:eastAsia="Times New Roman" w:hAnsi="Segoe UI" w:cs="Segoe UI"/>
                <w:bCs/>
                <w:snapToGrid w:val="0"/>
                <w:color w:val="000000"/>
                <w:kern w:val="0"/>
                <w:sz w:val="19"/>
                <w:szCs w:val="19"/>
              </w:rPr>
              <w:id w:val="-1943146406"/>
              <w:placeholder>
                <w:docPart w:val="958A8A21E4AD48D6B71D2EBE03BA2657"/>
              </w:placeholder>
              <w:comboBox>
                <w:listItem w:value="Choose an item."/>
                <w:listItem w:displayText="Not Required" w:value="Not Required"/>
                <w:listItem w:displayText="Required in the amount of USD____" w:value="Required in the amount of USD____"/>
              </w:comboBox>
            </w:sdtPr>
            <w:sdtEndPr/>
            <w:sdtContent>
              <w:p w14:paraId="17315530" w14:textId="25B8DE99" w:rsidR="007C23E1" w:rsidRPr="008C1E2E" w:rsidRDefault="0024569F" w:rsidP="00FC0942">
                <w:pPr>
                  <w:widowControl/>
                  <w:tabs>
                    <w:tab w:val="right" w:pos="7218"/>
                  </w:tabs>
                  <w:overflowPunct/>
                  <w:adjustRightInd/>
                  <w:spacing w:before="120"/>
                  <w:rPr>
                    <w:rFonts w:ascii="Segoe UI" w:eastAsia="Calibri" w:hAnsi="Segoe UI" w:cs="Segoe UI"/>
                    <w:b/>
                    <w:snapToGrid w:val="0"/>
                    <w:color w:val="000000"/>
                    <w:kern w:val="0"/>
                    <w:sz w:val="19"/>
                    <w:szCs w:val="19"/>
                  </w:rPr>
                </w:pPr>
                <w:r w:rsidRPr="0043371D">
                  <w:rPr>
                    <w:rFonts w:ascii="Segoe UI" w:eastAsia="Times New Roman" w:hAnsi="Segoe UI" w:cs="Segoe UI"/>
                    <w:bCs/>
                    <w:snapToGrid w:val="0"/>
                    <w:color w:val="000000"/>
                    <w:kern w:val="0"/>
                    <w:sz w:val="19"/>
                    <w:szCs w:val="19"/>
                  </w:rPr>
                  <w:t>Required in the amount of BAM 10% of the contract value and valid until a date two months from the date of issue by UNDP of a certificate of satisfactory performance and full completion of works by the Contractor.</w:t>
                </w:r>
              </w:p>
            </w:sdtContent>
          </w:sdt>
        </w:tc>
      </w:tr>
      <w:tr w:rsidR="007C23E1" w:rsidRPr="00C31CB5" w14:paraId="5D994D2F" w14:textId="77777777" w:rsidTr="001D5ECF">
        <w:trPr>
          <w:jc w:val="center"/>
        </w:trPr>
        <w:tc>
          <w:tcPr>
            <w:tcW w:w="612" w:type="dxa"/>
          </w:tcPr>
          <w:p w14:paraId="7395DE78"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578489AB"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12A24A81" w14:textId="77777777" w:rsidR="007C23E1" w:rsidRPr="00E64D10" w:rsidRDefault="007C23E1"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6377" w:type="dxa"/>
            <w:tcMar>
              <w:top w:w="85" w:type="dxa"/>
              <w:bottom w:w="142" w:type="dxa"/>
            </w:tcMar>
          </w:tcPr>
          <w:p w14:paraId="7710E11F" w14:textId="77777777" w:rsidR="007C23E1" w:rsidRPr="00B7606F" w:rsidRDefault="007C23E1" w:rsidP="00292B17">
            <w:pPr>
              <w:rPr>
                <w:rFonts w:ascii="Segoe UI" w:eastAsia="Times New Roman" w:hAnsi="Segoe UI" w:cs="Segoe UI"/>
                <w:bCs/>
                <w:color w:val="000000"/>
                <w:kern w:val="0"/>
                <w:sz w:val="19"/>
                <w:szCs w:val="19"/>
                <w:lang w:val="en-GB"/>
              </w:rPr>
            </w:pPr>
            <w:r w:rsidRPr="00B7606F">
              <w:rPr>
                <w:rFonts w:ascii="Segoe UI" w:eastAsia="Times New Roman" w:hAnsi="Segoe UI" w:cs="Segoe UI"/>
                <w:bCs/>
                <w:color w:val="000000"/>
                <w:kern w:val="0"/>
                <w:sz w:val="19"/>
                <w:szCs w:val="19"/>
                <w:lang w:val="en-GB"/>
              </w:rPr>
              <w:t>Local currency BAM</w:t>
            </w:r>
          </w:p>
        </w:tc>
      </w:tr>
      <w:tr w:rsidR="007C23E1" w:rsidRPr="00C31CB5" w14:paraId="29027869" w14:textId="77777777" w:rsidTr="001D5ECF">
        <w:trPr>
          <w:trHeight w:val="333"/>
          <w:jc w:val="center"/>
        </w:trPr>
        <w:tc>
          <w:tcPr>
            <w:tcW w:w="612" w:type="dxa"/>
          </w:tcPr>
          <w:p w14:paraId="5D32E5B4"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11</w:t>
            </w:r>
          </w:p>
        </w:tc>
        <w:tc>
          <w:tcPr>
            <w:tcW w:w="1095" w:type="dxa"/>
          </w:tcPr>
          <w:p w14:paraId="04A31E3C"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0CB903C" w14:textId="77777777" w:rsidR="007C23E1" w:rsidRPr="00E64D10" w:rsidRDefault="007C23E1"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6377" w:type="dxa"/>
            <w:tcMar>
              <w:top w:w="85" w:type="dxa"/>
              <w:bottom w:w="142" w:type="dxa"/>
            </w:tcMar>
          </w:tcPr>
          <w:p w14:paraId="01BC1F1E" w14:textId="4B106B93" w:rsidR="007C23E1" w:rsidRPr="00B7606F" w:rsidRDefault="007C23E1" w:rsidP="00B7606F">
            <w:pPr>
              <w:tabs>
                <w:tab w:val="right" w:pos="7306"/>
              </w:tabs>
              <w:rPr>
                <w:rFonts w:ascii="Segoe UI" w:eastAsia="Times New Roman" w:hAnsi="Segoe UI" w:cs="Segoe UI"/>
                <w:bCs/>
                <w:sz w:val="19"/>
                <w:szCs w:val="19"/>
                <w:lang w:val="en-GB"/>
              </w:rPr>
            </w:pPr>
            <w:r w:rsidRPr="00B7606F">
              <w:rPr>
                <w:rFonts w:ascii="Segoe UI" w:eastAsia="Times New Roman" w:hAnsi="Segoe UI" w:cs="Segoe UI"/>
                <w:bCs/>
                <w:color w:val="000000"/>
                <w:sz w:val="19"/>
                <w:szCs w:val="19"/>
                <w:lang w:val="en-GB"/>
              </w:rPr>
              <w:t>7 days before the submission deadline</w:t>
            </w:r>
          </w:p>
        </w:tc>
      </w:tr>
      <w:tr w:rsidR="007C23E1" w:rsidRPr="00C31CB5" w14:paraId="7F49F1A0" w14:textId="77777777" w:rsidTr="001D5ECF">
        <w:trPr>
          <w:trHeight w:val="31"/>
          <w:jc w:val="center"/>
        </w:trPr>
        <w:tc>
          <w:tcPr>
            <w:tcW w:w="612" w:type="dxa"/>
          </w:tcPr>
          <w:p w14:paraId="5ED2204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3E2E6CD3"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611AF06" w14:textId="77777777" w:rsidR="007C23E1" w:rsidRPr="00EB3FDD"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EB3FDD">
              <w:rPr>
                <w:rFonts w:ascii="Segoe UI" w:eastAsia="Calibri" w:hAnsi="Segoe UI" w:cs="Segoe UI"/>
                <w:bCs/>
                <w:kern w:val="0"/>
                <w:sz w:val="19"/>
                <w:szCs w:val="19"/>
                <w:lang w:val="en-GB"/>
              </w:rPr>
              <w:t xml:space="preserve">Contact Details for submitting clarifications/questions </w:t>
            </w:r>
          </w:p>
        </w:tc>
        <w:tc>
          <w:tcPr>
            <w:tcW w:w="6377" w:type="dxa"/>
            <w:tcMar>
              <w:top w:w="85" w:type="dxa"/>
              <w:bottom w:w="142" w:type="dxa"/>
            </w:tcMar>
          </w:tcPr>
          <w:p w14:paraId="3F7440E3" w14:textId="77777777" w:rsidR="007C23E1" w:rsidRPr="002D06B5" w:rsidRDefault="007C23E1" w:rsidP="002D06B5">
            <w:pPr>
              <w:tabs>
                <w:tab w:val="right" w:pos="7306"/>
              </w:tabs>
              <w:rPr>
                <w:rFonts w:ascii="Segoe UI" w:eastAsia="Times New Roman" w:hAnsi="Segoe UI" w:cs="Segoe UI"/>
                <w:sz w:val="19"/>
                <w:szCs w:val="19"/>
                <w:lang w:val="en-GB"/>
              </w:rPr>
            </w:pPr>
            <w:r w:rsidRPr="002D06B5">
              <w:rPr>
                <w:rFonts w:ascii="Segoe UI" w:eastAsia="Times New Roman" w:hAnsi="Segoe UI" w:cs="Segoe UI"/>
                <w:sz w:val="19"/>
                <w:szCs w:val="19"/>
                <w:lang w:val="en-GB"/>
              </w:rPr>
              <w:t>Focal Point in UNDP: REGISTRY UNDP BIH</w:t>
            </w:r>
          </w:p>
          <w:p w14:paraId="549F5342" w14:textId="77777777" w:rsidR="007C23E1" w:rsidRPr="00EB3FDD" w:rsidRDefault="007C23E1" w:rsidP="002D06B5">
            <w:pPr>
              <w:widowControl/>
              <w:tabs>
                <w:tab w:val="left" w:pos="4426"/>
                <w:tab w:val="right" w:pos="7218"/>
              </w:tabs>
              <w:overflowPunct/>
              <w:adjustRightInd/>
              <w:rPr>
                <w:rFonts w:ascii="Segoe UI" w:eastAsia="Times New Roman" w:hAnsi="Segoe UI" w:cs="Segoe UI"/>
                <w:kern w:val="0"/>
                <w:sz w:val="19"/>
                <w:szCs w:val="19"/>
                <w:lang w:val="en-GB"/>
              </w:rPr>
            </w:pPr>
            <w:r w:rsidRPr="002D06B5">
              <w:rPr>
                <w:rFonts w:ascii="Segoe UI" w:eastAsia="Times New Roman" w:hAnsi="Segoe UI" w:cs="Segoe UI"/>
                <w:sz w:val="19"/>
                <w:szCs w:val="19"/>
                <w:lang w:val="en-GB"/>
              </w:rPr>
              <w:t xml:space="preserve">E-mail address: </w:t>
            </w:r>
            <w:hyperlink r:id="rId27" w:history="1">
              <w:r w:rsidRPr="008B06B5">
                <w:rPr>
                  <w:rStyle w:val="Hyperlink"/>
                  <w:rFonts w:ascii="Segoe UI" w:eastAsia="Times New Roman" w:hAnsi="Segoe UI" w:cs="Segoe UI"/>
                  <w:sz w:val="19"/>
                  <w:szCs w:val="19"/>
                  <w:lang w:val="en-GB"/>
                </w:rPr>
                <w:t>registry.ba@undp.org</w:t>
              </w:r>
            </w:hyperlink>
          </w:p>
        </w:tc>
      </w:tr>
      <w:tr w:rsidR="007C23E1" w:rsidRPr="00C31CB5" w14:paraId="5CF1D2D6" w14:textId="77777777" w:rsidTr="001D5ECF">
        <w:trPr>
          <w:jc w:val="center"/>
        </w:trPr>
        <w:tc>
          <w:tcPr>
            <w:tcW w:w="612" w:type="dxa"/>
          </w:tcPr>
          <w:p w14:paraId="52C7817B"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ABF3D59"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18, 19</w:t>
            </w:r>
          </w:p>
          <w:p w14:paraId="25A16E3A"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3D0E7A51" w14:textId="77777777" w:rsidR="007C23E1" w:rsidRPr="00E64D10" w:rsidRDefault="007C23E1"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6377" w:type="dxa"/>
            <w:tcMar>
              <w:top w:w="85" w:type="dxa"/>
              <w:bottom w:w="142" w:type="dxa"/>
            </w:tcMar>
          </w:tcPr>
          <w:sdt>
            <w:sdtPr>
              <w:rPr>
                <w:rFonts w:ascii="Segoe UI" w:eastAsia="Times New Roman" w:hAnsi="Segoe UI" w:cs="Segoe UI"/>
                <w:kern w:val="0"/>
                <w:sz w:val="19"/>
                <w:szCs w:val="19"/>
                <w:lang w:val="en-GB"/>
              </w:rPr>
              <w:id w:val="436719110"/>
              <w:placeholder>
                <w:docPart w:val="EEAD8AEBE65E43DB82B5212BAFBFA165"/>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F7747B2" w14:textId="7A7EB79D" w:rsidR="007C23E1" w:rsidRPr="00A45CB3" w:rsidRDefault="0024569F" w:rsidP="009B78CE">
                <w:pPr>
                  <w:widowControl/>
                  <w:tabs>
                    <w:tab w:val="right" w:pos="7218"/>
                  </w:tabs>
                  <w:overflowPunct/>
                  <w:adjustRightInd/>
                  <w:spacing w:after="24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-Direct communication to prospective Proposers by email and Posting on the websites: www.ba.undp.org, www.undp.org and UNGM</w:t>
                </w:r>
              </w:p>
            </w:sdtContent>
          </w:sdt>
          <w:p w14:paraId="4E066270" w14:textId="77777777" w:rsidR="007C23E1" w:rsidRPr="00A45CB3" w:rsidRDefault="007C23E1"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-Uploading in the E-tendering system. Once uploaded,</w:t>
            </w:r>
          </w:p>
          <w:p w14:paraId="65FB3661" w14:textId="77777777" w:rsidR="007C23E1" w:rsidRPr="00A45CB3" w:rsidRDefault="007C23E1"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Prospective bidder (i.e. bidder that have accepted the bid</w:t>
            </w:r>
          </w:p>
          <w:p w14:paraId="71622351" w14:textId="77777777" w:rsidR="007C23E1" w:rsidRPr="007C23E1" w:rsidRDefault="007C23E1" w:rsidP="007C23E1">
            <w:pPr>
              <w:widowControl/>
              <w:tabs>
                <w:tab w:val="left" w:pos="4426"/>
                <w:tab w:val="right" w:pos="7218"/>
              </w:tabs>
              <w:overflowPunct/>
              <w:adjustRightInd/>
              <w:ind w:left="106" w:hanging="18"/>
              <w:rPr>
                <w:rFonts w:ascii="Segoe UI" w:eastAsia="Times New Roman" w:hAnsi="Segoe UI" w:cs="Segoe UI"/>
                <w:snapToGrid w:val="0"/>
                <w:kern w:val="0"/>
                <w:sz w:val="19"/>
                <w:szCs w:val="19"/>
              </w:rPr>
            </w:pPr>
            <w:r w:rsidRPr="00A45CB3">
              <w:rPr>
                <w:rFonts w:asciiTheme="minorHAnsi" w:hAnsiTheme="minorHAnsi" w:cstheme="minorHAnsi"/>
                <w:snapToGrid w:val="0"/>
                <w:sz w:val="22"/>
                <w:szCs w:val="22"/>
              </w:rPr>
              <w:t>Invitation in the system) will be notified via email that changes have occurred. It is the responsibility of the bidder to view the respective changes and clarifications in the system</w:t>
            </w:r>
            <w:r>
              <w:rPr>
                <w:rFonts w:ascii="Segoe UI" w:eastAsia="Times New Roman" w:hAnsi="Segoe UI" w:cs="Segoe UI"/>
                <w:snapToGrid w:val="0"/>
                <w:kern w:val="0"/>
                <w:sz w:val="19"/>
                <w:szCs w:val="19"/>
              </w:rPr>
              <w:t>.</w:t>
            </w:r>
          </w:p>
        </w:tc>
      </w:tr>
      <w:tr w:rsidR="007C23E1" w:rsidRPr="00C31CB5" w14:paraId="58E86DA0" w14:textId="77777777" w:rsidTr="001D5ECF">
        <w:trPr>
          <w:trHeight w:val="26"/>
          <w:jc w:val="center"/>
        </w:trPr>
        <w:tc>
          <w:tcPr>
            <w:tcW w:w="612" w:type="dxa"/>
          </w:tcPr>
          <w:p w14:paraId="443231A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54A8ED86"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FAD1D8C" w14:textId="77777777" w:rsidR="007C23E1" w:rsidRPr="00E64D10"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6377" w:type="dxa"/>
            <w:shd w:val="clear" w:color="auto" w:fill="auto"/>
            <w:tcMar>
              <w:top w:w="85" w:type="dxa"/>
              <w:bottom w:w="142" w:type="dxa"/>
            </w:tcMar>
          </w:tcPr>
          <w:p w14:paraId="5F5364F7" w14:textId="63FF2266" w:rsidR="007C23E1" w:rsidRPr="00E968CB" w:rsidRDefault="00C10535" w:rsidP="007300D8">
            <w:pPr>
              <w:widowControl/>
              <w:tabs>
                <w:tab w:val="right" w:pos="7218"/>
              </w:tabs>
              <w:overflowPunct/>
              <w:adjustRightInd/>
              <w:spacing w:before="60" w:after="60"/>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2</w:t>
            </w:r>
            <w:r w:rsidR="009C6392">
              <w:rPr>
                <w:rFonts w:ascii="Segoe UI" w:eastAsia="Times New Roman" w:hAnsi="Segoe UI" w:cs="Segoe UI"/>
                <w:b/>
                <w:kern w:val="0"/>
                <w:sz w:val="19"/>
                <w:szCs w:val="19"/>
                <w:lang w:val="en-GB"/>
              </w:rPr>
              <w:t>7</w:t>
            </w:r>
            <w:r w:rsidR="00194621" w:rsidRPr="00E968CB">
              <w:rPr>
                <w:rFonts w:ascii="Segoe UI" w:eastAsia="Times New Roman" w:hAnsi="Segoe UI" w:cs="Segoe UI"/>
                <w:b/>
                <w:kern w:val="0"/>
                <w:sz w:val="19"/>
                <w:szCs w:val="19"/>
                <w:lang w:val="en-GB"/>
              </w:rPr>
              <w:t xml:space="preserve"> </w:t>
            </w:r>
            <w:r w:rsidR="00107202">
              <w:rPr>
                <w:rFonts w:ascii="Segoe UI" w:eastAsia="Times New Roman" w:hAnsi="Segoe UI" w:cs="Segoe UI"/>
                <w:b/>
                <w:kern w:val="0"/>
                <w:sz w:val="19"/>
                <w:szCs w:val="19"/>
                <w:lang w:val="en-GB"/>
              </w:rPr>
              <w:t>September</w:t>
            </w:r>
            <w:r w:rsidR="007C23E1" w:rsidRPr="00E968CB">
              <w:rPr>
                <w:rFonts w:ascii="Segoe UI" w:eastAsia="Times New Roman" w:hAnsi="Segoe UI" w:cs="Segoe UI"/>
                <w:b/>
                <w:kern w:val="0"/>
                <w:sz w:val="19"/>
                <w:szCs w:val="19"/>
                <w:lang w:val="en-GB"/>
              </w:rPr>
              <w:t xml:space="preserve"> 202</w:t>
            </w:r>
            <w:r w:rsidR="00543424" w:rsidRPr="00E968CB">
              <w:rPr>
                <w:rFonts w:ascii="Segoe UI" w:eastAsia="Times New Roman" w:hAnsi="Segoe UI" w:cs="Segoe UI"/>
                <w:b/>
                <w:kern w:val="0"/>
                <w:sz w:val="19"/>
                <w:szCs w:val="19"/>
                <w:lang w:val="en-GB"/>
              </w:rPr>
              <w:t>1</w:t>
            </w:r>
            <w:r w:rsidR="007C23E1" w:rsidRPr="00E968CB">
              <w:rPr>
                <w:rFonts w:ascii="Segoe UI" w:eastAsia="Times New Roman" w:hAnsi="Segoe UI" w:cs="Segoe UI"/>
                <w:b/>
                <w:kern w:val="0"/>
                <w:sz w:val="19"/>
                <w:szCs w:val="19"/>
                <w:lang w:val="en-GB"/>
              </w:rPr>
              <w:t>, 1</w:t>
            </w:r>
            <w:r w:rsidR="00DB47A1" w:rsidRPr="00E968CB">
              <w:rPr>
                <w:rFonts w:ascii="Segoe UI" w:eastAsia="Times New Roman" w:hAnsi="Segoe UI" w:cs="Segoe UI"/>
                <w:b/>
                <w:kern w:val="0"/>
                <w:sz w:val="19"/>
                <w:szCs w:val="19"/>
                <w:lang w:val="en-GB"/>
              </w:rPr>
              <w:t>2</w:t>
            </w:r>
            <w:r w:rsidR="007C23E1" w:rsidRPr="00E968CB">
              <w:rPr>
                <w:rFonts w:ascii="Segoe UI" w:eastAsia="Times New Roman" w:hAnsi="Segoe UI" w:cs="Segoe UI"/>
                <w:b/>
                <w:kern w:val="0"/>
                <w:sz w:val="19"/>
                <w:szCs w:val="19"/>
                <w:lang w:val="en-GB"/>
              </w:rPr>
              <w:t xml:space="preserve">:00 CET  </w:t>
            </w:r>
          </w:p>
          <w:p w14:paraId="1D554128" w14:textId="77777777" w:rsidR="007C23E1" w:rsidRPr="007C23E1" w:rsidRDefault="00DA138C" w:rsidP="00861631">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476382659"/>
              </w:sdtPr>
              <w:sdtEndPr/>
              <w:sdtContent>
                <w:r w:rsidR="007C23E1" w:rsidRPr="007C23E1">
                  <w:rPr>
                    <w:rFonts w:ascii="MS Gothic" w:eastAsia="MS Gothic" w:hAnsi="MS Gothic" w:cs="Segoe UI" w:hint="eastAsia"/>
                    <w:snapToGrid w:val="0"/>
                    <w:color w:val="000000"/>
                    <w:kern w:val="0"/>
                    <w:sz w:val="19"/>
                    <w:szCs w:val="19"/>
                  </w:rPr>
                  <w:t>☒</w:t>
                </w:r>
              </w:sdtContent>
            </w:sdt>
            <w:r w:rsidR="007C23E1" w:rsidRPr="007C23E1">
              <w:rPr>
                <w:rFonts w:ascii="Segoe UI" w:eastAsia="Times New Roman" w:hAnsi="Segoe UI" w:cs="Segoe UI"/>
                <w:snapToGrid w:val="0"/>
                <w:color w:val="000000"/>
                <w:kern w:val="0"/>
                <w:sz w:val="19"/>
                <w:szCs w:val="19"/>
              </w:rPr>
              <w:t xml:space="preserve">e-Tendering </w:t>
            </w:r>
          </w:p>
          <w:p w14:paraId="6AB164CF" w14:textId="77777777" w:rsidR="007C23E1" w:rsidRPr="001F2CAA" w:rsidRDefault="007C23E1" w:rsidP="001F2CAA">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1F2CAA">
              <w:rPr>
                <w:rFonts w:ascii="Segoe UI" w:eastAsia="Times New Roman" w:hAnsi="Segoe UI" w:cs="Segoe UI"/>
                <w:color w:val="000000"/>
                <w:kern w:val="0"/>
                <w:sz w:val="19"/>
                <w:szCs w:val="19"/>
                <w:u w:val="single"/>
                <w:lang w:val="en-GB"/>
              </w:rPr>
              <w:t xml:space="preserve">Note that system time zone is in </w:t>
            </w:r>
            <w:r w:rsidRPr="006E24D4">
              <w:rPr>
                <w:rFonts w:ascii="Segoe UI" w:eastAsia="Times New Roman" w:hAnsi="Segoe UI" w:cs="Segoe UI"/>
                <w:b/>
                <w:bCs/>
                <w:color w:val="000000"/>
                <w:kern w:val="0"/>
                <w:sz w:val="19"/>
                <w:szCs w:val="19"/>
                <w:u w:val="single"/>
                <w:lang w:val="en-GB"/>
              </w:rPr>
              <w:t>EST/EDT (New York)</w:t>
            </w:r>
            <w:r w:rsidRPr="001F2CAA">
              <w:rPr>
                <w:rFonts w:ascii="Segoe UI" w:eastAsia="Times New Roman" w:hAnsi="Segoe UI" w:cs="Segoe UI"/>
                <w:color w:val="000000"/>
                <w:kern w:val="0"/>
                <w:sz w:val="19"/>
                <w:szCs w:val="19"/>
                <w:u w:val="single"/>
                <w:lang w:val="en-GB"/>
              </w:rPr>
              <w:t xml:space="preserve"> time zone</w:t>
            </w:r>
            <w:r w:rsidRPr="001F2CAA">
              <w:rPr>
                <w:rFonts w:ascii="Segoe UI" w:eastAsia="Times New Roman" w:hAnsi="Segoe UI" w:cs="Segoe UI"/>
                <w:color w:val="000000"/>
                <w:kern w:val="0"/>
                <w:sz w:val="19"/>
                <w:szCs w:val="19"/>
                <w:lang w:val="en-GB"/>
              </w:rPr>
              <w:t>.</w:t>
            </w:r>
          </w:p>
          <w:p w14:paraId="32754BC4" w14:textId="77777777" w:rsidR="007C23E1" w:rsidRPr="003F01BD" w:rsidRDefault="007C23E1" w:rsidP="001F2CAA">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sidRPr="001F2CAA">
              <w:rPr>
                <w:rFonts w:ascii="Segoe UI" w:eastAsia="Times New Roman" w:hAnsi="Segoe UI" w:cs="Segoe UI"/>
                <w:color w:val="000000"/>
                <w:kern w:val="0"/>
                <w:sz w:val="19"/>
                <w:szCs w:val="19"/>
                <w:lang w:val="en-GB"/>
              </w:rPr>
              <w:t xml:space="preserve">Try to submit your </w:t>
            </w:r>
            <w:r>
              <w:rPr>
                <w:rFonts w:ascii="Segoe UI" w:eastAsia="Times New Roman" w:hAnsi="Segoe UI" w:cs="Segoe UI"/>
                <w:color w:val="000000"/>
                <w:kern w:val="0"/>
                <w:sz w:val="19"/>
                <w:szCs w:val="19"/>
                <w:lang w:val="en-GB"/>
              </w:rPr>
              <w:t>bid in a system</w:t>
            </w:r>
            <w:r w:rsidRPr="001F2CAA">
              <w:rPr>
                <w:rFonts w:ascii="Segoe UI" w:eastAsia="Times New Roman" w:hAnsi="Segoe UI" w:cs="Segoe UI"/>
                <w:color w:val="000000"/>
                <w:kern w:val="0"/>
                <w:sz w:val="19"/>
                <w:szCs w:val="19"/>
                <w:lang w:val="en-GB"/>
              </w:rPr>
              <w:t xml:space="preserve"> a day prior or well before the closing time.  Do not wait until last minute. If you face any issue submitting your bid at the last minute, UNDP may not be able to assist.</w:t>
            </w:r>
          </w:p>
        </w:tc>
      </w:tr>
      <w:tr w:rsidR="007C23E1" w:rsidRPr="00C31CB5" w14:paraId="5F2E44E6" w14:textId="77777777" w:rsidTr="001D5ECF">
        <w:trPr>
          <w:trHeight w:val="62"/>
          <w:jc w:val="center"/>
        </w:trPr>
        <w:tc>
          <w:tcPr>
            <w:tcW w:w="612" w:type="dxa"/>
          </w:tcPr>
          <w:p w14:paraId="67C281A4"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2BF46DB6"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B219FA1" w14:textId="77777777" w:rsidR="007C23E1" w:rsidRPr="00E64D10" w:rsidRDefault="007C23E1"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6377" w:type="dxa"/>
            <w:tcMar>
              <w:top w:w="85" w:type="dxa"/>
              <w:bottom w:w="142" w:type="dxa"/>
            </w:tcMar>
          </w:tcPr>
          <w:p w14:paraId="33F5CC64" w14:textId="77777777" w:rsidR="007C23E1" w:rsidRPr="004A21BD" w:rsidRDefault="00DA138C"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u w:val="single"/>
                </w:rPr>
                <w:id w:val="1560133667"/>
              </w:sdtPr>
              <w:sdtEndPr/>
              <w:sdtContent>
                <w:r w:rsidR="007C23E1" w:rsidRPr="004A21BD">
                  <w:rPr>
                    <w:rFonts w:ascii="MS Gothic" w:eastAsia="MS Gothic" w:hAnsi="MS Gothic" w:cs="Segoe UI" w:hint="eastAsia"/>
                    <w:snapToGrid w:val="0"/>
                    <w:color w:val="000000"/>
                    <w:kern w:val="0"/>
                    <w:sz w:val="19"/>
                    <w:szCs w:val="19"/>
                  </w:rPr>
                  <w:t>☒</w:t>
                </w:r>
              </w:sdtContent>
            </w:sdt>
            <w:r w:rsidR="007C23E1" w:rsidRPr="004A21BD">
              <w:rPr>
                <w:rFonts w:ascii="Segoe UI" w:eastAsia="Times New Roman" w:hAnsi="Segoe UI" w:cs="Segoe UI"/>
                <w:snapToGrid w:val="0"/>
                <w:color w:val="000000"/>
                <w:kern w:val="0"/>
                <w:sz w:val="19"/>
                <w:szCs w:val="19"/>
              </w:rPr>
              <w:t xml:space="preserve">e-Tendering </w:t>
            </w:r>
          </w:p>
          <w:p w14:paraId="77AED731" w14:textId="77777777" w:rsidR="007C23E1" w:rsidRDefault="007C23E1" w:rsidP="00C71554">
            <w:pPr>
              <w:tabs>
                <w:tab w:val="left" w:pos="378"/>
                <w:tab w:val="right" w:pos="7218"/>
              </w:tabs>
              <w:spacing w:before="60" w:after="6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Detailed instructions on how to register, submit, modify or cancel a bid in the e-Tendering system are provided in Bidder User Guide and Video available on link:</w:t>
            </w:r>
          </w:p>
          <w:p w14:paraId="09825BDB" w14:textId="77777777" w:rsidR="007C23E1" w:rsidRDefault="00DA138C" w:rsidP="00C71554">
            <w:pPr>
              <w:tabs>
                <w:tab w:val="left" w:pos="378"/>
                <w:tab w:val="right" w:pos="7218"/>
              </w:tabs>
              <w:spacing w:before="60" w:after="60"/>
              <w:rPr>
                <w:rFonts w:ascii="Segoe UI" w:eastAsia="Times New Roman" w:hAnsi="Segoe UI" w:cs="Segoe UI"/>
                <w:snapToGrid w:val="0"/>
                <w:color w:val="000000"/>
                <w:sz w:val="20"/>
                <w:szCs w:val="20"/>
              </w:rPr>
            </w:pPr>
            <w:hyperlink r:id="rId28" w:history="1">
              <w:r w:rsidR="007C23E1" w:rsidRPr="00E16CD1">
                <w:rPr>
                  <w:rStyle w:val="Hyperlink"/>
                  <w:rFonts w:ascii="Segoe UI" w:eastAsia="Times New Roman" w:hAnsi="Segoe UI" w:cs="Segoe UI"/>
                  <w:snapToGrid w:val="0"/>
                  <w:sz w:val="20"/>
                  <w:szCs w:val="20"/>
                </w:rPr>
                <w:t>http://www.ba.undp.org/content/bosnia_and_herzegovina/bs/home/presscenter/vijesti/2019/introductionofetendering.html</w:t>
              </w:r>
            </w:hyperlink>
          </w:p>
          <w:p w14:paraId="690A8725" w14:textId="77777777" w:rsidR="007C23E1" w:rsidRPr="008B5F1D" w:rsidRDefault="007C23E1" w:rsidP="008B5F1D">
            <w:pPr>
              <w:widowControl/>
              <w:tabs>
                <w:tab w:val="left" w:pos="378"/>
                <w:tab w:val="right" w:pos="7218"/>
              </w:tabs>
              <w:overflowPunct/>
              <w:adjustRightInd/>
              <w:rPr>
                <w:snapToGrid w:val="0"/>
                <w:sz w:val="20"/>
                <w:szCs w:val="20"/>
              </w:rPr>
            </w:pPr>
            <w:r>
              <w:rPr>
                <w:rFonts w:ascii="Segoe UI" w:eastAsia="Times New Roman" w:hAnsi="Segoe UI" w:cs="Segoe UI"/>
                <w:snapToGrid w:val="0"/>
                <w:sz w:val="20"/>
                <w:szCs w:val="20"/>
              </w:rPr>
              <w:fldChar w:fldCharType="begin"/>
            </w:r>
            <w:r>
              <w:rPr>
                <w:rFonts w:ascii="Segoe UI" w:eastAsia="Times New Roman" w:hAnsi="Segoe UI" w:cs="Segoe UI"/>
                <w:snapToGrid w:val="0"/>
                <w:sz w:val="20"/>
                <w:szCs w:val="20"/>
              </w:rPr>
              <w:instrText xml:space="preserve"> HYPERLINK "</w:instrText>
            </w:r>
            <w:r w:rsidRPr="008B5F1D">
              <w:rPr>
                <w:rFonts w:ascii="Segoe UI" w:eastAsia="Times New Roman" w:hAnsi="Segoe UI" w:cs="Segoe UI"/>
                <w:snapToGrid w:val="0"/>
                <w:sz w:val="20"/>
                <w:szCs w:val="20"/>
              </w:rPr>
              <w:instrText>http://www.ba.undp.org/content/bosnia_and_herzegovina/en/home/presscenter/articles/2019/introductionofetendering.ht</w:instrText>
            </w:r>
          </w:p>
          <w:p w14:paraId="53EF852F" w14:textId="77777777" w:rsidR="007C23E1" w:rsidRPr="00D22EF4" w:rsidRDefault="007C23E1" w:rsidP="008B5F1D">
            <w:pPr>
              <w:widowControl/>
              <w:tabs>
                <w:tab w:val="left" w:pos="378"/>
                <w:tab w:val="right" w:pos="7218"/>
              </w:tabs>
              <w:overflowPunct/>
              <w:adjustRightInd/>
              <w:rPr>
                <w:rStyle w:val="Hyperlink"/>
                <w:snapToGrid w:val="0"/>
                <w:sz w:val="20"/>
                <w:szCs w:val="20"/>
              </w:rPr>
            </w:pPr>
            <w:r w:rsidRPr="008B5F1D">
              <w:rPr>
                <w:rFonts w:ascii="Segoe UI" w:eastAsia="Times New Roman" w:hAnsi="Segoe UI" w:cs="Segoe UI"/>
                <w:snapToGrid w:val="0"/>
                <w:sz w:val="20"/>
                <w:szCs w:val="20"/>
              </w:rPr>
              <w:instrText>ml</w:instrText>
            </w:r>
            <w:r>
              <w:rPr>
                <w:rFonts w:ascii="Segoe UI" w:eastAsia="Times New Roman" w:hAnsi="Segoe UI" w:cs="Segoe UI"/>
                <w:snapToGrid w:val="0"/>
                <w:sz w:val="20"/>
                <w:szCs w:val="20"/>
              </w:rPr>
              <w:instrText xml:space="preserve">" </w:instrText>
            </w:r>
            <w:r>
              <w:rPr>
                <w:rFonts w:ascii="Segoe UI" w:eastAsia="Times New Roman" w:hAnsi="Segoe UI" w:cs="Segoe UI"/>
                <w:snapToGrid w:val="0"/>
                <w:sz w:val="20"/>
                <w:szCs w:val="20"/>
              </w:rPr>
              <w:fldChar w:fldCharType="separate"/>
            </w:r>
            <w:r w:rsidRPr="00D22EF4">
              <w:rPr>
                <w:rStyle w:val="Hyperlink"/>
                <w:rFonts w:ascii="Segoe UI" w:eastAsia="Times New Roman" w:hAnsi="Segoe UI" w:cs="Segoe UI"/>
                <w:snapToGrid w:val="0"/>
                <w:sz w:val="20"/>
                <w:szCs w:val="20"/>
              </w:rPr>
              <w:t>http://www.ba.undp.org/content/bosnia_and_herzegovina/en/home/presscenter/articles/2019/introductionofetendering.ht</w:t>
            </w:r>
          </w:p>
          <w:p w14:paraId="26D547BF" w14:textId="77777777" w:rsidR="007C23E1" w:rsidRPr="00292B17" w:rsidRDefault="007C23E1" w:rsidP="00292B17">
            <w:pPr>
              <w:pStyle w:val="Default"/>
              <w:rPr>
                <w:color w:val="auto"/>
              </w:rPr>
            </w:pPr>
            <w:r w:rsidRPr="00D22EF4">
              <w:rPr>
                <w:rStyle w:val="Hyperlink"/>
                <w:rFonts w:ascii="Segoe UI" w:eastAsia="Times New Roman" w:hAnsi="Segoe UI" w:cs="Segoe UI"/>
                <w:snapToGrid w:val="0"/>
                <w:sz w:val="20"/>
                <w:szCs w:val="20"/>
              </w:rPr>
              <w:t>ml</w:t>
            </w:r>
            <w:r>
              <w:rPr>
                <w:rFonts w:ascii="Segoe UI" w:eastAsia="Times New Roman" w:hAnsi="Segoe UI" w:cs="Segoe UI"/>
                <w:snapToGrid w:val="0"/>
                <w:sz w:val="20"/>
                <w:szCs w:val="20"/>
              </w:rPr>
              <w:fldChar w:fldCharType="end"/>
            </w:r>
          </w:p>
        </w:tc>
      </w:tr>
      <w:tr w:rsidR="007C23E1" w:rsidRPr="00FE672E" w14:paraId="66F04546" w14:textId="77777777" w:rsidTr="001D5ECF">
        <w:trPr>
          <w:trHeight w:val="180"/>
          <w:jc w:val="center"/>
        </w:trPr>
        <w:tc>
          <w:tcPr>
            <w:tcW w:w="612" w:type="dxa"/>
          </w:tcPr>
          <w:p w14:paraId="0D161595" w14:textId="77777777" w:rsidR="007C23E1" w:rsidRPr="00FE672E"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15</w:t>
            </w:r>
          </w:p>
        </w:tc>
        <w:tc>
          <w:tcPr>
            <w:tcW w:w="1095" w:type="dxa"/>
          </w:tcPr>
          <w:p w14:paraId="2346A96E" w14:textId="77777777" w:rsidR="007C23E1" w:rsidRPr="00FE672E"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68DEB28E" w14:textId="77777777" w:rsidR="007C23E1" w:rsidRPr="00FE672E" w:rsidRDefault="007C23E1"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6377" w:type="dxa"/>
            <w:tcMar>
              <w:top w:w="85" w:type="dxa"/>
              <w:bottom w:w="142" w:type="dxa"/>
            </w:tcMar>
          </w:tcPr>
          <w:p w14:paraId="4274EA5F" w14:textId="77777777" w:rsidR="007C23E1" w:rsidRPr="004A21BD" w:rsidRDefault="00DA138C" w:rsidP="008C22B5">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395092678"/>
              </w:sdtPr>
              <w:sdtEndPr/>
              <w:sdtContent>
                <w:r w:rsidR="007C23E1" w:rsidRPr="004A21BD">
                  <w:rPr>
                    <w:rFonts w:ascii="MS Gothic" w:eastAsia="MS Gothic" w:hAnsi="MS Gothic" w:cs="Segoe UI" w:hint="eastAsia"/>
                    <w:snapToGrid w:val="0"/>
                    <w:color w:val="000000"/>
                    <w:kern w:val="0"/>
                    <w:sz w:val="19"/>
                    <w:szCs w:val="19"/>
                  </w:rPr>
                  <w:t>☒</w:t>
                </w:r>
              </w:sdtContent>
            </w:sdt>
            <w:r w:rsidR="007C23E1" w:rsidRPr="004A21BD">
              <w:rPr>
                <w:rFonts w:ascii="Segoe UI" w:eastAsia="Times New Roman" w:hAnsi="Segoe UI" w:cs="Segoe UI"/>
                <w:snapToGrid w:val="0"/>
                <w:color w:val="000000"/>
                <w:kern w:val="0"/>
                <w:sz w:val="19"/>
                <w:szCs w:val="19"/>
              </w:rPr>
              <w:t xml:space="preserve">e-Tendering </w:t>
            </w:r>
          </w:p>
          <w:p w14:paraId="1A5010DC" w14:textId="77777777" w:rsidR="007C23E1" w:rsidRDefault="007C23E1" w:rsidP="00DC3FBF">
            <w:pPr>
              <w:pStyle w:val="ListParagraph"/>
              <w:keepNext/>
              <w:spacing w:before="200" w:after="200"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29"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p>
          <w:p w14:paraId="74B7BF3A" w14:textId="77777777" w:rsidR="003451A6" w:rsidRPr="00446A4E" w:rsidRDefault="003451A6" w:rsidP="003451A6">
            <w:pPr>
              <w:keepNext/>
              <w:spacing w:before="200" w:after="200"/>
              <w:ind w:left="720"/>
              <w:jc w:val="both"/>
              <w:rPr>
                <w:rFonts w:ascii="Segoe UI" w:hAnsi="Segoe UI" w:cs="Segoe UI"/>
                <w:b/>
                <w:sz w:val="20"/>
                <w:szCs w:val="20"/>
              </w:rPr>
            </w:pPr>
            <w:r w:rsidRPr="00446A4E">
              <w:rPr>
                <w:rFonts w:ascii="Segoe UI" w:hAnsi="Segoe UI" w:cs="Segoe UI"/>
                <w:b/>
                <w:sz w:val="20"/>
                <w:szCs w:val="20"/>
              </w:rPr>
              <w:t>Insert BU Code: BIH10</w:t>
            </w:r>
          </w:p>
          <w:p w14:paraId="4830164C" w14:textId="5A729956" w:rsidR="003451A6" w:rsidRPr="00591071" w:rsidRDefault="003451A6" w:rsidP="003451A6">
            <w:pPr>
              <w:keepNext/>
              <w:spacing w:before="200" w:after="200"/>
              <w:ind w:left="720"/>
              <w:jc w:val="both"/>
              <w:rPr>
                <w:rFonts w:ascii="Segoe UI" w:hAnsi="Segoe UI" w:cs="Segoe UI"/>
                <w:b/>
                <w:sz w:val="20"/>
                <w:szCs w:val="20"/>
              </w:rPr>
            </w:pPr>
            <w:r w:rsidRPr="00446A4E">
              <w:rPr>
                <w:rFonts w:ascii="Segoe UI" w:hAnsi="Segoe UI" w:cs="Segoe UI"/>
                <w:b/>
                <w:sz w:val="20"/>
                <w:szCs w:val="20"/>
              </w:rPr>
              <w:t xml:space="preserve">Event ID: </w:t>
            </w:r>
            <w:r w:rsidR="003412E7">
              <w:rPr>
                <w:rFonts w:ascii="Segoe UI" w:hAnsi="Segoe UI" w:cs="Segoe UI"/>
                <w:b/>
                <w:sz w:val="20"/>
                <w:szCs w:val="20"/>
              </w:rPr>
              <w:t>0000010271</w:t>
            </w:r>
          </w:p>
          <w:p w14:paraId="6D22B114" w14:textId="598ADBF9" w:rsidR="0074586F" w:rsidRPr="00546482" w:rsidRDefault="007C23E1" w:rsidP="00546482">
            <w:pPr>
              <w:keepNext/>
              <w:spacing w:before="200" w:after="200"/>
              <w:ind w:left="60"/>
              <w:rPr>
                <w:rFonts w:ascii="Segoe UI" w:hAnsi="Segoe UI" w:cs="Segoe UI"/>
                <w:sz w:val="20"/>
                <w:szCs w:val="20"/>
                <w:u w:val="single"/>
              </w:rPr>
            </w:pPr>
            <w:r w:rsidRPr="003451A6">
              <w:rPr>
                <w:rFonts w:ascii="Segoe UI" w:hAnsi="Segoe UI" w:cs="Segoe UI"/>
                <w:sz w:val="20"/>
                <w:szCs w:val="20"/>
                <w:u w:val="single"/>
              </w:rPr>
              <w:t xml:space="preserve">Only bid guarantee should be submitted in hard copy on the address UNDPBIH </w:t>
            </w:r>
            <w:proofErr w:type="spellStart"/>
            <w:r w:rsidRPr="003451A6">
              <w:rPr>
                <w:rFonts w:ascii="Segoe UI" w:hAnsi="Segoe UI" w:cs="Segoe UI"/>
                <w:sz w:val="20"/>
                <w:szCs w:val="20"/>
                <w:u w:val="single"/>
              </w:rPr>
              <w:t>Zmaja</w:t>
            </w:r>
            <w:proofErr w:type="spellEnd"/>
            <w:r w:rsidRPr="003451A6">
              <w:rPr>
                <w:rFonts w:ascii="Segoe UI" w:hAnsi="Segoe UI" w:cs="Segoe UI"/>
                <w:sz w:val="20"/>
                <w:szCs w:val="20"/>
                <w:u w:val="single"/>
              </w:rPr>
              <w:t xml:space="preserve"> </w:t>
            </w:r>
            <w:proofErr w:type="spellStart"/>
            <w:r w:rsidRPr="003451A6">
              <w:rPr>
                <w:rFonts w:ascii="Segoe UI" w:hAnsi="Segoe UI" w:cs="Segoe UI"/>
                <w:sz w:val="20"/>
                <w:szCs w:val="20"/>
                <w:u w:val="single"/>
              </w:rPr>
              <w:t>od</w:t>
            </w:r>
            <w:proofErr w:type="spellEnd"/>
            <w:r w:rsidRPr="003451A6">
              <w:rPr>
                <w:rFonts w:ascii="Segoe UI" w:hAnsi="Segoe UI" w:cs="Segoe UI"/>
                <w:sz w:val="20"/>
                <w:szCs w:val="20"/>
                <w:u w:val="single"/>
              </w:rPr>
              <w:t xml:space="preserve"> </w:t>
            </w:r>
            <w:proofErr w:type="spellStart"/>
            <w:r w:rsidRPr="003451A6">
              <w:rPr>
                <w:rFonts w:ascii="Segoe UI" w:hAnsi="Segoe UI" w:cs="Segoe UI"/>
                <w:sz w:val="20"/>
                <w:szCs w:val="20"/>
                <w:u w:val="single"/>
              </w:rPr>
              <w:t>Bosne</w:t>
            </w:r>
            <w:proofErr w:type="spellEnd"/>
            <w:r w:rsidRPr="003451A6">
              <w:rPr>
                <w:rFonts w:ascii="Segoe UI" w:hAnsi="Segoe UI" w:cs="Segoe UI"/>
                <w:sz w:val="20"/>
                <w:szCs w:val="20"/>
                <w:u w:val="single"/>
              </w:rPr>
              <w:t xml:space="preserve"> bb with note ‘’bid guarantee </w:t>
            </w:r>
            <w:r w:rsidRPr="00C76D6A">
              <w:rPr>
                <w:rFonts w:ascii="Segoe UI" w:hAnsi="Segoe UI" w:cs="Segoe UI"/>
                <w:sz w:val="20"/>
                <w:szCs w:val="20"/>
                <w:u w:val="single"/>
              </w:rPr>
              <w:t>ITB-</w:t>
            </w:r>
            <w:r w:rsidR="00C76D6A" w:rsidRPr="00C76D6A">
              <w:rPr>
                <w:rFonts w:ascii="Segoe UI" w:hAnsi="Segoe UI" w:cs="Segoe UI"/>
                <w:sz w:val="20"/>
                <w:szCs w:val="20"/>
                <w:u w:val="single"/>
              </w:rPr>
              <w:t>037</w:t>
            </w:r>
            <w:r w:rsidRPr="00C76D6A">
              <w:rPr>
                <w:rFonts w:ascii="Segoe UI" w:hAnsi="Segoe UI" w:cs="Segoe UI"/>
                <w:sz w:val="20"/>
                <w:szCs w:val="20"/>
                <w:u w:val="single"/>
              </w:rPr>
              <w:t>-2</w:t>
            </w:r>
            <w:r w:rsidR="00516FDF" w:rsidRPr="00C76D6A">
              <w:rPr>
                <w:rFonts w:ascii="Segoe UI" w:hAnsi="Segoe UI" w:cs="Segoe UI"/>
                <w:sz w:val="20"/>
                <w:szCs w:val="20"/>
                <w:u w:val="single"/>
              </w:rPr>
              <w:t>1</w:t>
            </w:r>
            <w:r w:rsidRPr="00C76D6A">
              <w:rPr>
                <w:rFonts w:ascii="Segoe UI" w:hAnsi="Segoe UI" w:cs="Segoe UI"/>
                <w:sz w:val="20"/>
                <w:szCs w:val="20"/>
                <w:u w:val="single"/>
              </w:rPr>
              <w:t>’</w:t>
            </w:r>
          </w:p>
        </w:tc>
      </w:tr>
      <w:tr w:rsidR="007C23E1" w:rsidRPr="00C31CB5" w14:paraId="1188BD65" w14:textId="77777777" w:rsidTr="003412E7">
        <w:trPr>
          <w:trHeight w:val="336"/>
          <w:jc w:val="center"/>
        </w:trPr>
        <w:tc>
          <w:tcPr>
            <w:tcW w:w="612" w:type="dxa"/>
          </w:tcPr>
          <w:p w14:paraId="2A9E75C2"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1C185976"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6D2CD05E" w14:textId="77777777" w:rsidR="007C23E1" w:rsidRPr="00CE76FD" w:rsidRDefault="007C23E1" w:rsidP="00FE672E">
            <w:pPr>
              <w:widowControl/>
              <w:overflowPunct/>
              <w:adjustRightInd/>
              <w:spacing w:after="160" w:line="259" w:lineRule="auto"/>
              <w:rPr>
                <w:rFonts w:ascii="Segoe UI" w:eastAsia="Calibri" w:hAnsi="Segoe UI" w:cs="Segoe UI"/>
                <w:kern w:val="0"/>
                <w:sz w:val="19"/>
                <w:szCs w:val="19"/>
                <w:lang w:val="en-GB"/>
              </w:rPr>
            </w:pPr>
            <w:r w:rsidRPr="00CE76FD">
              <w:rPr>
                <w:rFonts w:ascii="Segoe UI" w:eastAsia="Calibri" w:hAnsi="Segoe UI" w:cs="Segoe UI"/>
                <w:kern w:val="0"/>
                <w:sz w:val="19"/>
                <w:szCs w:val="19"/>
                <w:lang w:val="en-GB"/>
              </w:rPr>
              <w:t xml:space="preserve">Electronic submission </w:t>
            </w:r>
            <w:r>
              <w:rPr>
                <w:rFonts w:ascii="Segoe UI" w:eastAsia="Calibri" w:hAnsi="Segoe UI" w:cs="Segoe UI"/>
                <w:kern w:val="0"/>
                <w:sz w:val="19"/>
                <w:szCs w:val="19"/>
                <w:lang w:val="en-GB"/>
              </w:rPr>
              <w:t>(e</w:t>
            </w:r>
            <w:r w:rsidRPr="00CE76FD">
              <w:rPr>
                <w:rFonts w:ascii="Segoe UI" w:eastAsia="Calibri" w:hAnsi="Segoe UI" w:cs="Segoe UI"/>
                <w:kern w:val="0"/>
                <w:sz w:val="19"/>
                <w:szCs w:val="19"/>
                <w:lang w:val="en-GB"/>
              </w:rPr>
              <w:t>Tendering</w:t>
            </w:r>
            <w:r>
              <w:rPr>
                <w:rFonts w:ascii="Segoe UI" w:eastAsia="Calibri" w:hAnsi="Segoe UI" w:cs="Segoe UI"/>
                <w:kern w:val="0"/>
                <w:sz w:val="19"/>
                <w:szCs w:val="19"/>
                <w:lang w:val="en-GB"/>
              </w:rPr>
              <w:t xml:space="preserve"> and email</w:t>
            </w:r>
            <w:r w:rsidRPr="00CE76FD">
              <w:rPr>
                <w:rFonts w:ascii="Segoe UI" w:eastAsia="Calibri" w:hAnsi="Segoe UI" w:cs="Segoe UI"/>
                <w:kern w:val="0"/>
                <w:sz w:val="19"/>
                <w:szCs w:val="19"/>
                <w:lang w:val="en-GB"/>
              </w:rPr>
              <w:t>) requirements</w:t>
            </w:r>
          </w:p>
        </w:tc>
        <w:tc>
          <w:tcPr>
            <w:tcW w:w="6377" w:type="dxa"/>
            <w:tcMar>
              <w:top w:w="85" w:type="dxa"/>
              <w:bottom w:w="142" w:type="dxa"/>
            </w:tcMar>
          </w:tcPr>
          <w:p w14:paraId="6B429172" w14:textId="25951519"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Format: PDF</w:t>
            </w:r>
            <w:r w:rsidR="00062621">
              <w:rPr>
                <w:rFonts w:ascii="Segoe UI" w:eastAsia="Times New Roman" w:hAnsi="Segoe UI" w:cs="Segoe UI"/>
                <w:kern w:val="0"/>
                <w:sz w:val="19"/>
                <w:szCs w:val="19"/>
                <w:lang w:val="en-GB"/>
              </w:rPr>
              <w:t>, Word and Excel</w:t>
            </w:r>
            <w:r w:rsidRPr="00010444">
              <w:rPr>
                <w:rFonts w:ascii="Segoe UI" w:eastAsia="Times New Roman" w:hAnsi="Segoe UI" w:cs="Segoe UI"/>
                <w:kern w:val="0"/>
                <w:sz w:val="19"/>
                <w:szCs w:val="19"/>
                <w:lang w:val="en-GB"/>
              </w:rPr>
              <w:t xml:space="preserve"> files only</w:t>
            </w:r>
          </w:p>
          <w:p w14:paraId="73D2A072"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File names must be maximum 60 characters long and must not contain any letter or special character other than from Latin alphabet/keyboard.</w:t>
            </w:r>
          </w:p>
          <w:p w14:paraId="7262341D"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All files must be free of viruses and not corrupted.</w:t>
            </w:r>
          </w:p>
          <w:p w14:paraId="3C7642BB"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Max. File Size per transmission: 50MG</w:t>
            </w:r>
          </w:p>
          <w:p w14:paraId="1FEAE610" w14:textId="77777777" w:rsidR="007C23E1" w:rsidRPr="00010444" w:rsidRDefault="007C23E1" w:rsidP="00010444">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 xml:space="preserve">If you are uploading a large number of files (ex. 15 or more), please zip the files into a ZIP folder and upload the folder instead of each file </w:t>
            </w:r>
            <w:r w:rsidRPr="00010444">
              <w:rPr>
                <w:rFonts w:ascii="Segoe UI" w:eastAsia="Times New Roman" w:hAnsi="Segoe UI" w:cs="Segoe UI"/>
                <w:kern w:val="0"/>
                <w:sz w:val="19"/>
                <w:szCs w:val="19"/>
                <w:lang w:val="en-GB"/>
              </w:rPr>
              <w:lastRenderedPageBreak/>
              <w:t>individually. You can upload several ZIP folders, but if you do this, please note that the total size of each ZIP folder uploaded cannot exceed 50MB.</w:t>
            </w:r>
          </w:p>
        </w:tc>
      </w:tr>
      <w:tr w:rsidR="007C23E1" w:rsidRPr="00C31CB5" w14:paraId="5FDC45E9" w14:textId="77777777" w:rsidTr="001D5ECF">
        <w:trPr>
          <w:trHeight w:val="590"/>
          <w:jc w:val="center"/>
        </w:trPr>
        <w:tc>
          <w:tcPr>
            <w:tcW w:w="612" w:type="dxa"/>
          </w:tcPr>
          <w:p w14:paraId="45D68D67"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17</w:t>
            </w:r>
          </w:p>
        </w:tc>
        <w:tc>
          <w:tcPr>
            <w:tcW w:w="1095" w:type="dxa"/>
          </w:tcPr>
          <w:p w14:paraId="52FB8DB8"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1778BBDD" w14:textId="77777777" w:rsidR="007C23E1" w:rsidRPr="00E64D10" w:rsidRDefault="007C23E1"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Date, time and venue </w:t>
            </w:r>
            <w:proofErr w:type="spellStart"/>
            <w:r w:rsidRPr="00E64D10">
              <w:rPr>
                <w:rFonts w:ascii="Segoe UI" w:eastAsia="Calibri" w:hAnsi="Segoe UI" w:cs="Segoe UI"/>
                <w:kern w:val="0"/>
                <w:sz w:val="19"/>
                <w:szCs w:val="19"/>
                <w:lang w:val="en-GB"/>
              </w:rPr>
              <w:t>forthe</w:t>
            </w:r>
            <w:proofErr w:type="spellEnd"/>
            <w:r w:rsidRPr="00E64D10">
              <w:rPr>
                <w:rFonts w:ascii="Segoe UI" w:eastAsia="Calibri" w:hAnsi="Segoe UI" w:cs="Segoe UI"/>
                <w:kern w:val="0"/>
                <w:sz w:val="19"/>
                <w:szCs w:val="19"/>
                <w:lang w:val="en-GB"/>
              </w:rPr>
              <w:t xml:space="preserve"> opening of bid</w:t>
            </w:r>
          </w:p>
        </w:tc>
        <w:tc>
          <w:tcPr>
            <w:tcW w:w="6377" w:type="dxa"/>
            <w:shd w:val="clear" w:color="auto" w:fill="auto"/>
            <w:tcMar>
              <w:top w:w="85" w:type="dxa"/>
              <w:bottom w:w="142" w:type="dxa"/>
            </w:tcMar>
          </w:tcPr>
          <w:p w14:paraId="0DCBD5F8" w14:textId="61AF8CE8" w:rsidR="007C23E1" w:rsidRPr="004B3C80" w:rsidRDefault="007C23E1" w:rsidP="004B3C80">
            <w:pPr>
              <w:pStyle w:val="Default"/>
              <w:rPr>
                <w:rFonts w:ascii="Segoe UI" w:eastAsia="Times New Roman" w:hAnsi="Segoe UI" w:cs="Segoe UI"/>
                <w:color w:val="auto"/>
                <w:sz w:val="19"/>
                <w:szCs w:val="19"/>
                <w:lang w:val="en-GB"/>
              </w:rPr>
            </w:pPr>
            <w:r>
              <w:rPr>
                <w:rFonts w:ascii="Segoe UI" w:eastAsia="Times New Roman" w:hAnsi="Segoe UI" w:cs="Segoe UI"/>
                <w:color w:val="auto"/>
                <w:sz w:val="19"/>
                <w:szCs w:val="19"/>
                <w:lang w:val="en-GB"/>
              </w:rPr>
              <w:t xml:space="preserve">No public bid opening applicable- </w:t>
            </w:r>
            <w:r w:rsidRPr="00A9375B">
              <w:rPr>
                <w:rFonts w:ascii="Segoe UI" w:eastAsia="Times New Roman" w:hAnsi="Segoe UI" w:cs="Segoe UI"/>
                <w:color w:val="auto"/>
                <w:sz w:val="19"/>
                <w:szCs w:val="19"/>
                <w:lang w:val="en-GB"/>
              </w:rPr>
              <w:t xml:space="preserve">Bidders will receive </w:t>
            </w:r>
            <w:r w:rsidR="00AB282E" w:rsidRPr="00A9375B">
              <w:rPr>
                <w:rFonts w:ascii="Segoe UI" w:eastAsia="Times New Roman" w:hAnsi="Segoe UI" w:cs="Segoe UI"/>
                <w:color w:val="auto"/>
                <w:sz w:val="19"/>
                <w:szCs w:val="19"/>
                <w:lang w:val="en-GB"/>
              </w:rPr>
              <w:t>an notification</w:t>
            </w:r>
            <w:r w:rsidRPr="00A9375B">
              <w:rPr>
                <w:rFonts w:ascii="Segoe UI" w:eastAsia="Times New Roman" w:hAnsi="Segoe UI" w:cs="Segoe UI"/>
                <w:color w:val="auto"/>
                <w:sz w:val="19"/>
                <w:szCs w:val="19"/>
                <w:lang w:val="en-GB"/>
              </w:rPr>
              <w:t xml:space="preserve"> once their Bids are opened. </w:t>
            </w:r>
          </w:p>
        </w:tc>
      </w:tr>
      <w:tr w:rsidR="007C23E1" w:rsidRPr="00C31CB5" w14:paraId="0A2F9A25" w14:textId="77777777" w:rsidTr="001D5ECF">
        <w:trPr>
          <w:trHeight w:val="522"/>
          <w:jc w:val="center"/>
        </w:trPr>
        <w:tc>
          <w:tcPr>
            <w:tcW w:w="612" w:type="dxa"/>
          </w:tcPr>
          <w:p w14:paraId="2072EC0A"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73D600CA" w14:textId="77777777" w:rsidR="007C23E1" w:rsidRPr="00E64D10" w:rsidRDefault="007C23E1"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73E93852" w14:textId="77777777" w:rsidR="007C23E1" w:rsidRPr="00E64D10" w:rsidRDefault="007C23E1"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55229434" w14:textId="77777777" w:rsidR="007C23E1" w:rsidRPr="00E64D10" w:rsidRDefault="007C23E1"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6377" w:type="dxa"/>
            <w:tcMar>
              <w:top w:w="85" w:type="dxa"/>
              <w:bottom w:w="142" w:type="dxa"/>
            </w:tcMar>
          </w:tcPr>
          <w:p w14:paraId="2FE32DE0" w14:textId="77777777" w:rsidR="001B5158" w:rsidRDefault="001B5158" w:rsidP="001B5158">
            <w:pPr>
              <w:pStyle w:val="Default"/>
              <w:numPr>
                <w:ilvl w:val="0"/>
                <w:numId w:val="44"/>
              </w:numPr>
              <w:ind w:left="362" w:hanging="283"/>
              <w:rPr>
                <w:rFonts w:ascii="Segoe UI" w:eastAsia="Times New Roman" w:hAnsi="Segoe UI" w:cs="Segoe UI"/>
                <w:sz w:val="19"/>
                <w:szCs w:val="19"/>
                <w:lang w:val="en-GB"/>
              </w:rPr>
            </w:pPr>
            <w:r w:rsidRPr="00E65B1B">
              <w:rPr>
                <w:rFonts w:ascii="Segoe UI" w:eastAsia="Times New Roman" w:hAnsi="Segoe UI" w:cs="Segoe UI"/>
                <w:sz w:val="19"/>
                <w:szCs w:val="19"/>
                <w:lang w:val="en-GB"/>
              </w:rPr>
              <w:t xml:space="preserve">Non-Discretionary “Pass/Fail” Criteria on </w:t>
            </w:r>
            <w:r w:rsidRPr="00E65B1B">
              <w:rPr>
                <w:rFonts w:ascii="Segoe UI" w:eastAsia="Times New Roman" w:hAnsi="Segoe UI" w:cs="Segoe UI"/>
                <w:color w:val="auto"/>
                <w:sz w:val="19"/>
                <w:szCs w:val="19"/>
                <w:lang w:val="en-GB"/>
              </w:rPr>
              <w:t>the</w:t>
            </w:r>
            <w:r w:rsidRPr="00E65B1B">
              <w:rPr>
                <w:rFonts w:ascii="Segoe UI" w:eastAsia="Times New Roman" w:hAnsi="Segoe UI" w:cs="Segoe UI"/>
                <w:sz w:val="19"/>
                <w:szCs w:val="19"/>
                <w:lang w:val="en-GB"/>
              </w:rPr>
              <w:t xml:space="preserve"> Technical Requirements </w:t>
            </w:r>
          </w:p>
          <w:p w14:paraId="4F87074B" w14:textId="10052182" w:rsidR="00F74C6B" w:rsidRPr="001B5158" w:rsidRDefault="001B5158" w:rsidP="001B5158">
            <w:pPr>
              <w:pStyle w:val="Default"/>
              <w:numPr>
                <w:ilvl w:val="0"/>
                <w:numId w:val="44"/>
              </w:numPr>
              <w:ind w:left="362" w:hanging="283"/>
              <w:rPr>
                <w:rFonts w:ascii="Segoe UI" w:eastAsia="Times New Roman" w:hAnsi="Segoe UI" w:cs="Segoe UI"/>
                <w:sz w:val="19"/>
                <w:szCs w:val="19"/>
                <w:lang w:val="en-GB"/>
              </w:rPr>
            </w:pPr>
            <w:r w:rsidRPr="001B5158">
              <w:rPr>
                <w:rFonts w:ascii="Segoe UI" w:eastAsia="Times New Roman" w:hAnsi="Segoe UI" w:cs="Segoe UI"/>
                <w:color w:val="auto"/>
                <w:sz w:val="19"/>
                <w:szCs w:val="19"/>
                <w:lang w:val="en-GB"/>
              </w:rPr>
              <w:t>Lowest price offer of technically qualified/responsive Bid</w:t>
            </w:r>
          </w:p>
        </w:tc>
      </w:tr>
      <w:tr w:rsidR="007C23E1" w:rsidRPr="00C31CB5" w14:paraId="0D19774B" w14:textId="77777777" w:rsidTr="001D5ECF">
        <w:trPr>
          <w:jc w:val="center"/>
        </w:trPr>
        <w:tc>
          <w:tcPr>
            <w:tcW w:w="612" w:type="dxa"/>
          </w:tcPr>
          <w:p w14:paraId="5F39455F"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332735BD"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245608A" w14:textId="77777777" w:rsidR="007C23E1" w:rsidRPr="00E64D10" w:rsidRDefault="007C23E1" w:rsidP="00E65B1B">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4E6D5CEB275743D99A0BCFB612B7F387"/>
            </w:placeholder>
            <w:date w:fullDate="2021-10-18T00:00:00Z">
              <w:dateFormat w:val="MMMM d, yyyy"/>
              <w:lid w:val="en-US"/>
              <w:storeMappedDataAs w:val="dateTime"/>
              <w:calendar w:val="gregorian"/>
            </w:date>
          </w:sdtPr>
          <w:sdtEndPr/>
          <w:sdtContent>
            <w:tc>
              <w:tcPr>
                <w:tcW w:w="6377" w:type="dxa"/>
                <w:tcMar>
                  <w:top w:w="85" w:type="dxa"/>
                  <w:bottom w:w="142" w:type="dxa"/>
                </w:tcMar>
              </w:tcPr>
              <w:p w14:paraId="3A954F8C" w14:textId="7B1AC0CF" w:rsidR="007C23E1" w:rsidRPr="00AD5AFB" w:rsidRDefault="003562AD" w:rsidP="00E65B1B">
                <w:pPr>
                  <w:widowControl/>
                  <w:tabs>
                    <w:tab w:val="left" w:pos="5686"/>
                    <w:tab w:val="right" w:pos="7218"/>
                  </w:tabs>
                  <w:overflowPunct/>
                  <w:adjustRightInd/>
                  <w:rPr>
                    <w:rFonts w:ascii="Segoe UI" w:eastAsia="Times New Roman" w:hAnsi="Segoe UI" w:cs="Segoe UI"/>
                    <w:iCs/>
                    <w:color w:val="FF0000"/>
                    <w:kern w:val="0"/>
                    <w:sz w:val="19"/>
                    <w:szCs w:val="19"/>
                    <w:lang w:val="en-GB"/>
                  </w:rPr>
                </w:pPr>
                <w:r>
                  <w:rPr>
                    <w:rFonts w:ascii="Segoe UI" w:eastAsia="Times New Roman" w:hAnsi="Segoe UI" w:cs="Segoe UI"/>
                    <w:i/>
                    <w:color w:val="000000"/>
                    <w:kern w:val="0"/>
                    <w:sz w:val="19"/>
                    <w:szCs w:val="19"/>
                  </w:rPr>
                  <w:t>October 18, 2021</w:t>
                </w:r>
              </w:p>
            </w:tc>
          </w:sdtContent>
        </w:sdt>
      </w:tr>
      <w:tr w:rsidR="00742368" w:rsidRPr="00C31CB5" w14:paraId="6FB7137D" w14:textId="77777777" w:rsidTr="001D5ECF">
        <w:trPr>
          <w:jc w:val="center"/>
        </w:trPr>
        <w:tc>
          <w:tcPr>
            <w:tcW w:w="612" w:type="dxa"/>
          </w:tcPr>
          <w:p w14:paraId="25024307"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62D221A8"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2621A20" w14:textId="77777777" w:rsidR="00742368" w:rsidRPr="00E75739" w:rsidRDefault="00742368" w:rsidP="00742368">
            <w:pPr>
              <w:widowControl/>
              <w:tabs>
                <w:tab w:val="left" w:pos="5686"/>
                <w:tab w:val="right" w:pos="7218"/>
              </w:tabs>
              <w:overflowPunct/>
              <w:adjustRightInd/>
              <w:rPr>
                <w:rFonts w:ascii="Segoe UI" w:eastAsia="Times New Roman" w:hAnsi="Segoe UI" w:cs="Segoe UI"/>
                <w:bCs/>
                <w:kern w:val="0"/>
                <w:sz w:val="19"/>
                <w:szCs w:val="19"/>
                <w:lang w:val="en-GB"/>
              </w:rPr>
            </w:pPr>
            <w:r w:rsidRPr="00E75739">
              <w:rPr>
                <w:rFonts w:ascii="Segoe UI" w:eastAsia="Times New Roman" w:hAnsi="Segoe UI" w:cs="Segoe UI"/>
                <w:bCs/>
                <w:kern w:val="0"/>
                <w:sz w:val="19"/>
                <w:szCs w:val="19"/>
                <w:lang w:val="en-GB"/>
              </w:rPr>
              <w:t xml:space="preserve">Maximum expected duration of contract </w:t>
            </w:r>
          </w:p>
        </w:tc>
        <w:tc>
          <w:tcPr>
            <w:tcW w:w="6377" w:type="dxa"/>
            <w:tcMar>
              <w:top w:w="85" w:type="dxa"/>
              <w:bottom w:w="142" w:type="dxa"/>
            </w:tcMar>
          </w:tcPr>
          <w:p w14:paraId="489EEFAA" w14:textId="1DC72AED" w:rsidR="00742368" w:rsidRPr="006B2BB1" w:rsidRDefault="006B4460" w:rsidP="00742368">
            <w:pPr>
              <w:rPr>
                <w:rFonts w:ascii="Segoe UI" w:eastAsia="Times New Roman" w:hAnsi="Segoe UI" w:cs="Segoe UI"/>
                <w:bCs/>
                <w:kern w:val="0"/>
                <w:sz w:val="19"/>
                <w:szCs w:val="19"/>
                <w:lang w:val="bs-Latn-BA"/>
              </w:rPr>
            </w:pPr>
            <w:r>
              <w:rPr>
                <w:rFonts w:ascii="Segoe UI" w:eastAsia="Times New Roman" w:hAnsi="Segoe UI" w:cs="Segoe UI"/>
                <w:bCs/>
                <w:kern w:val="0"/>
                <w:sz w:val="19"/>
                <w:szCs w:val="19"/>
                <w:lang w:val="en-GB"/>
              </w:rPr>
              <w:t>90</w:t>
            </w:r>
            <w:r w:rsidR="00742368" w:rsidRPr="00A01664">
              <w:rPr>
                <w:rFonts w:ascii="Segoe UI" w:eastAsia="Times New Roman" w:hAnsi="Segoe UI" w:cs="Segoe UI"/>
                <w:bCs/>
                <w:kern w:val="0"/>
                <w:sz w:val="19"/>
                <w:szCs w:val="19"/>
                <w:lang w:val="en-GB"/>
              </w:rPr>
              <w:t xml:space="preserve"> calendar days from the Contract commencement date</w:t>
            </w:r>
          </w:p>
          <w:p w14:paraId="78910D45" w14:textId="7ED0247A" w:rsidR="00742368" w:rsidRPr="009D1A02" w:rsidRDefault="00742368" w:rsidP="00742368">
            <w:pPr>
              <w:rPr>
                <w:rFonts w:ascii="Segoe UI" w:eastAsia="Times New Roman" w:hAnsi="Segoe UI" w:cs="Segoe UI"/>
                <w:bCs/>
                <w:kern w:val="0"/>
                <w:sz w:val="19"/>
                <w:szCs w:val="19"/>
                <w:lang w:val="en-GB"/>
              </w:rPr>
            </w:pPr>
          </w:p>
        </w:tc>
      </w:tr>
      <w:tr w:rsidR="00742368" w:rsidRPr="00C31CB5" w14:paraId="0BAB9CFA" w14:textId="77777777" w:rsidTr="001D5ECF">
        <w:trPr>
          <w:trHeight w:val="252"/>
          <w:jc w:val="center"/>
        </w:trPr>
        <w:tc>
          <w:tcPr>
            <w:tcW w:w="612" w:type="dxa"/>
          </w:tcPr>
          <w:p w14:paraId="5D739353"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35E7CD2A"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18B6A152" w14:textId="77777777" w:rsidR="00742368" w:rsidRPr="00E64D10" w:rsidRDefault="00742368" w:rsidP="00742368">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6377" w:type="dxa"/>
            <w:tcMar>
              <w:top w:w="85" w:type="dxa"/>
              <w:bottom w:w="142" w:type="dxa"/>
            </w:tcMar>
          </w:tcPr>
          <w:sdt>
            <w:sdtPr>
              <w:rPr>
                <w:rFonts w:ascii="Segoe UI" w:eastAsia="Times New Roman" w:hAnsi="Segoe UI" w:cs="Segoe UI"/>
                <w:kern w:val="0"/>
                <w:sz w:val="19"/>
                <w:szCs w:val="19"/>
              </w:rPr>
              <w:id w:val="-1083370359"/>
              <w:placeholder>
                <w:docPart w:val="7456541D9FE44C3C8AD7CDD2C85F4B5D"/>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203AED22" w14:textId="77777777" w:rsidR="00C04270" w:rsidRPr="00783679" w:rsidRDefault="00C04270" w:rsidP="00C0427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Proposer Only </w:t>
                </w:r>
                <w:r w:rsidRPr="0092564A">
                  <w:rPr>
                    <w:rFonts w:ascii="Segoe UI" w:eastAsia="Times New Roman" w:hAnsi="Segoe UI" w:cs="Segoe UI"/>
                    <w:kern w:val="0"/>
                    <w:sz w:val="19"/>
                    <w:szCs w:val="19"/>
                  </w:rPr>
                  <w:t xml:space="preserve">depending on the following factors:  </w:t>
                </w:r>
              </w:p>
            </w:sdtContent>
          </w:sdt>
          <w:p w14:paraId="0FA7EDD2" w14:textId="77777777" w:rsidR="00C04270" w:rsidRPr="00783679" w:rsidRDefault="00C04270" w:rsidP="00C04270">
            <w:pPr>
              <w:pStyle w:val="ListParagraph"/>
              <w:numPr>
                <w:ilvl w:val="0"/>
                <w:numId w:val="34"/>
              </w:numPr>
              <w:spacing w:line="276" w:lineRule="auto"/>
              <w:ind w:left="347" w:hanging="347"/>
              <w:rPr>
                <w:rFonts w:ascii="Segoe UI" w:hAnsi="Segoe UI" w:cs="Segoe UI"/>
                <w:sz w:val="19"/>
                <w:szCs w:val="19"/>
              </w:rPr>
            </w:pPr>
            <w:r w:rsidRPr="00783679">
              <w:rPr>
                <w:rFonts w:ascii="Segoe UI" w:hAnsi="Segoe UI" w:cs="Segoe UI"/>
                <w:sz w:val="19"/>
                <w:szCs w:val="19"/>
              </w:rPr>
              <w:t xml:space="preserve">Technical responsiveness/Full compliance to requirements </w:t>
            </w:r>
          </w:p>
          <w:p w14:paraId="385B5B2B" w14:textId="77777777" w:rsidR="00C04270" w:rsidRPr="00450CB8" w:rsidRDefault="00C04270" w:rsidP="00C04270">
            <w:pPr>
              <w:pStyle w:val="ListParagraph"/>
              <w:numPr>
                <w:ilvl w:val="0"/>
                <w:numId w:val="34"/>
              </w:numPr>
              <w:spacing w:line="276" w:lineRule="auto"/>
              <w:ind w:left="347" w:hanging="347"/>
              <w:rPr>
                <w:rFonts w:asciiTheme="minorHAnsi" w:hAnsiTheme="minorHAnsi" w:cstheme="minorHAnsi"/>
                <w:szCs w:val="22"/>
              </w:rPr>
            </w:pPr>
            <w:r w:rsidRPr="00783679">
              <w:rPr>
                <w:rFonts w:ascii="Segoe UI" w:hAnsi="Segoe UI" w:cs="Segoe UI"/>
                <w:sz w:val="19"/>
                <w:szCs w:val="19"/>
              </w:rPr>
              <w:t>Lowest price offer of technically qualified/responsive Bid</w:t>
            </w:r>
          </w:p>
          <w:p w14:paraId="05AE52D0" w14:textId="4C63AC9A" w:rsidR="00742368" w:rsidRPr="00655D67" w:rsidRDefault="00054279" w:rsidP="00F070DB">
            <w:pPr>
              <w:pStyle w:val="ListParagraph"/>
              <w:spacing w:line="276" w:lineRule="auto"/>
              <w:ind w:left="16"/>
              <w:rPr>
                <w:rFonts w:asciiTheme="minorHAnsi" w:hAnsiTheme="minorHAnsi" w:cstheme="minorHAnsi"/>
                <w:szCs w:val="22"/>
              </w:rPr>
            </w:pPr>
            <w:r w:rsidRPr="00655D67">
              <w:rPr>
                <w:rFonts w:ascii="Segoe UI" w:eastAsia="Times New Roman" w:hAnsi="Segoe UI" w:cs="Segoe UI"/>
                <w:kern w:val="0"/>
                <w:sz w:val="19"/>
                <w:szCs w:val="19"/>
              </w:rPr>
              <w:t>* In the best interest of the organization, UNDP reserves the right not to award the Contract to the lowest priced bidder</w:t>
            </w:r>
            <w:r>
              <w:rPr>
                <w:rFonts w:ascii="Segoe UI" w:eastAsia="Times New Roman" w:hAnsi="Segoe UI" w:cs="Segoe UI"/>
                <w:kern w:val="0"/>
                <w:sz w:val="19"/>
                <w:szCs w:val="19"/>
              </w:rPr>
              <w:t>,</w:t>
            </w:r>
            <w:r w:rsidRPr="00655D67">
              <w:rPr>
                <w:rFonts w:ascii="Segoe UI" w:eastAsia="Times New Roman" w:hAnsi="Segoe UI" w:cs="Segoe UI"/>
                <w:kern w:val="0"/>
                <w:sz w:val="19"/>
                <w:szCs w:val="19"/>
              </w:rPr>
              <w:t xml:space="preserve"> only in case when one bidder </w:t>
            </w:r>
            <w:r>
              <w:rPr>
                <w:rFonts w:ascii="Segoe UI" w:eastAsia="Times New Roman" w:hAnsi="Segoe UI" w:cs="Segoe UI"/>
                <w:kern w:val="0"/>
                <w:sz w:val="19"/>
                <w:szCs w:val="19"/>
              </w:rPr>
              <w:t>is already engaged as per previous procurement processes and</w:t>
            </w:r>
            <w:r w:rsidRPr="00655D67">
              <w:rPr>
                <w:rFonts w:ascii="Segoe UI" w:eastAsia="Times New Roman" w:hAnsi="Segoe UI" w:cs="Segoe UI"/>
                <w:kern w:val="0"/>
                <w:sz w:val="19"/>
                <w:szCs w:val="19"/>
              </w:rPr>
              <w:t xml:space="preserve"> has no capacity to perform works concurrently on </w:t>
            </w:r>
            <w:r>
              <w:rPr>
                <w:rFonts w:ascii="Segoe UI" w:eastAsia="Times New Roman" w:hAnsi="Segoe UI" w:cs="Segoe UI"/>
                <w:kern w:val="0"/>
                <w:sz w:val="19"/>
                <w:szCs w:val="19"/>
              </w:rPr>
              <w:t>ongoing works and works being procured through this process</w:t>
            </w:r>
            <w:r w:rsidRPr="00655D67">
              <w:rPr>
                <w:rFonts w:ascii="Segoe UI" w:eastAsia="Times New Roman" w:hAnsi="Segoe UI" w:cs="Segoe UI"/>
                <w:kern w:val="0"/>
                <w:sz w:val="19"/>
                <w:szCs w:val="19"/>
              </w:rPr>
              <w:t>.</w:t>
            </w:r>
          </w:p>
        </w:tc>
      </w:tr>
      <w:tr w:rsidR="00742368" w:rsidRPr="00C31CB5" w14:paraId="2B13D15B" w14:textId="77777777" w:rsidTr="001D5ECF">
        <w:trPr>
          <w:jc w:val="center"/>
        </w:trPr>
        <w:tc>
          <w:tcPr>
            <w:tcW w:w="612" w:type="dxa"/>
          </w:tcPr>
          <w:p w14:paraId="51B1EB20"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1960F54"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4D6E826" w14:textId="77777777" w:rsidR="00742368" w:rsidRPr="00E64D10" w:rsidRDefault="00742368" w:rsidP="00742368">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6377" w:type="dxa"/>
            <w:tcMar>
              <w:top w:w="85" w:type="dxa"/>
              <w:bottom w:w="142" w:type="dxa"/>
            </w:tcMar>
          </w:tcPr>
          <w:p w14:paraId="2394E375" w14:textId="188A0636" w:rsidR="00742368" w:rsidRPr="00783679" w:rsidRDefault="00DA138C" w:rsidP="00742368">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1E87774A8D424AC5AEFE8A5794492548"/>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742368">
                  <w:rPr>
                    <w:rFonts w:ascii="Segoe UI" w:eastAsia="Times New Roman" w:hAnsi="Segoe UI" w:cs="Segoe UI"/>
                    <w:kern w:val="0"/>
                    <w:sz w:val="19"/>
                    <w:szCs w:val="19"/>
                  </w:rPr>
                  <w:t>Contract for Civil Works</w:t>
                </w:r>
              </w:sdtContent>
            </w:sdt>
          </w:p>
          <w:p w14:paraId="21E6B754" w14:textId="77777777" w:rsidR="00742368" w:rsidRPr="00E64D10" w:rsidRDefault="00DA138C" w:rsidP="00742368">
            <w:pPr>
              <w:widowControl/>
              <w:tabs>
                <w:tab w:val="left" w:pos="5686"/>
                <w:tab w:val="right" w:pos="7218"/>
              </w:tabs>
              <w:overflowPunct/>
              <w:adjustRightInd/>
              <w:rPr>
                <w:rFonts w:ascii="Segoe UI" w:eastAsia="Times New Roman" w:hAnsi="Segoe UI" w:cs="Segoe UI"/>
                <w:kern w:val="0"/>
                <w:sz w:val="19"/>
                <w:szCs w:val="19"/>
              </w:rPr>
            </w:pPr>
            <w:hyperlink r:id="rId30" w:history="1">
              <w:r w:rsidR="00742368" w:rsidRPr="00783679">
                <w:rPr>
                  <w:rStyle w:val="Hyperlink"/>
                  <w:rFonts w:ascii="Segoe UI" w:eastAsia="Times New Roman" w:hAnsi="Segoe UI" w:cs="Segoe UI"/>
                  <w:sz w:val="19"/>
                  <w:szCs w:val="19"/>
                  <w:lang w:val="en-GB"/>
                </w:rPr>
                <w:t>http://www.undp.org/content/undp/en/home/procurement/business/how-we-buy.html</w:t>
              </w:r>
            </w:hyperlink>
          </w:p>
        </w:tc>
      </w:tr>
      <w:tr w:rsidR="00742368" w:rsidRPr="00C31CB5" w14:paraId="05257E9D" w14:textId="77777777" w:rsidTr="001D5ECF">
        <w:trPr>
          <w:jc w:val="center"/>
        </w:trPr>
        <w:tc>
          <w:tcPr>
            <w:tcW w:w="612" w:type="dxa"/>
          </w:tcPr>
          <w:p w14:paraId="3253609C"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43ADFE43"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05003605" w14:textId="77777777" w:rsidR="00742368" w:rsidRPr="00E64D10" w:rsidRDefault="00742368" w:rsidP="00742368">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6377" w:type="dxa"/>
            <w:tcMar>
              <w:top w:w="85" w:type="dxa"/>
              <w:bottom w:w="142" w:type="dxa"/>
            </w:tcMar>
          </w:tcPr>
          <w:sdt>
            <w:sdtPr>
              <w:rPr>
                <w:rFonts w:ascii="Segoe UI" w:eastAsia="Times New Roman" w:hAnsi="Segoe UI" w:cs="Segoe UI"/>
                <w:kern w:val="0"/>
                <w:sz w:val="19"/>
                <w:szCs w:val="19"/>
              </w:rPr>
              <w:id w:val="-896510731"/>
              <w:placeholder>
                <w:docPart w:val="7597957706A84763B77027F04D9D8BF8"/>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742523F2" w14:textId="36DDC3DD" w:rsidR="00742368" w:rsidRPr="00E64D10" w:rsidRDefault="00742368" w:rsidP="00742368">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4FE0FBB7" w14:textId="77777777" w:rsidR="00742368" w:rsidRPr="00E64D10" w:rsidRDefault="00DA138C" w:rsidP="00742368">
            <w:pPr>
              <w:widowControl/>
              <w:tabs>
                <w:tab w:val="left" w:pos="5686"/>
                <w:tab w:val="right" w:pos="7218"/>
              </w:tabs>
              <w:overflowPunct/>
              <w:adjustRightInd/>
              <w:rPr>
                <w:rFonts w:ascii="Segoe UI" w:eastAsia="Times New Roman" w:hAnsi="Segoe UI" w:cs="Segoe UI"/>
                <w:kern w:val="0"/>
                <w:sz w:val="19"/>
                <w:szCs w:val="19"/>
              </w:rPr>
            </w:pPr>
            <w:hyperlink r:id="rId31" w:history="1">
              <w:r w:rsidR="00742368" w:rsidRPr="00E64D10">
                <w:rPr>
                  <w:rStyle w:val="Hyperlink"/>
                  <w:rFonts w:ascii="Segoe UI" w:eastAsia="Times New Roman" w:hAnsi="Segoe UI" w:cs="Segoe UI"/>
                  <w:sz w:val="19"/>
                  <w:szCs w:val="19"/>
                  <w:lang w:val="en-GB"/>
                </w:rPr>
                <w:t>http://www.undp.org/content/undp/en/home/procurement/business/how-we-buy.html</w:t>
              </w:r>
            </w:hyperlink>
          </w:p>
        </w:tc>
      </w:tr>
      <w:tr w:rsidR="00742368" w:rsidRPr="001D5ECF" w14:paraId="45C3A1F9" w14:textId="77777777" w:rsidTr="001D5ECF">
        <w:trPr>
          <w:jc w:val="center"/>
        </w:trPr>
        <w:tc>
          <w:tcPr>
            <w:tcW w:w="612" w:type="dxa"/>
          </w:tcPr>
          <w:p w14:paraId="0A770C6E"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14247EB4"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71D6F58" w14:textId="77777777" w:rsidR="00742368" w:rsidRPr="00C02CA4" w:rsidRDefault="00742368" w:rsidP="00742368">
            <w:pPr>
              <w:widowControl/>
              <w:tabs>
                <w:tab w:val="left" w:pos="5686"/>
                <w:tab w:val="right" w:pos="7218"/>
              </w:tabs>
              <w:overflowPunct/>
              <w:adjustRightInd/>
              <w:rPr>
                <w:rFonts w:ascii="Segoe UI" w:eastAsia="Times New Roman" w:hAnsi="Segoe UI" w:cs="Segoe UI"/>
                <w:bCs/>
                <w:kern w:val="0"/>
                <w:sz w:val="19"/>
                <w:szCs w:val="19"/>
                <w:lang w:val="en-GB"/>
              </w:rPr>
            </w:pPr>
            <w:r w:rsidRPr="00C02CA4">
              <w:rPr>
                <w:rFonts w:ascii="Segoe UI" w:eastAsia="Times New Roman" w:hAnsi="Segoe UI" w:cs="Segoe UI"/>
                <w:bCs/>
                <w:kern w:val="0"/>
                <w:sz w:val="19"/>
                <w:szCs w:val="19"/>
                <w:lang w:val="en-GB"/>
              </w:rPr>
              <w:t>Other Information Related to the ITB</w:t>
            </w:r>
          </w:p>
        </w:tc>
        <w:tc>
          <w:tcPr>
            <w:tcW w:w="6377" w:type="dxa"/>
            <w:tcMar>
              <w:top w:w="85" w:type="dxa"/>
              <w:bottom w:w="142" w:type="dxa"/>
            </w:tcMar>
          </w:tcPr>
          <w:p w14:paraId="1F456667" w14:textId="77777777" w:rsidR="00742368" w:rsidRPr="00A23EB2" w:rsidRDefault="00742368" w:rsidP="00742368">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 xml:space="preserve">Before the final payment under the contract/s, awarded contractor / contractors are obliged to submit following: </w:t>
            </w:r>
          </w:p>
          <w:p w14:paraId="7F6EBCDC" w14:textId="2942DDA5" w:rsidR="00742368" w:rsidRPr="00A23EB2" w:rsidRDefault="00742368" w:rsidP="00742368">
            <w:pPr>
              <w:pStyle w:val="ListParagraph"/>
              <w:widowControl/>
              <w:numPr>
                <w:ilvl w:val="4"/>
                <w:numId w:val="31"/>
              </w:numPr>
              <w:tabs>
                <w:tab w:val="left" w:pos="5686"/>
                <w:tab w:val="right" w:pos="7218"/>
              </w:tabs>
              <w:overflowPunct/>
              <w:adjustRightInd/>
              <w:spacing w:line="276" w:lineRule="auto"/>
              <w:ind w:left="466" w:hanging="450"/>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 xml:space="preserve">Duly notarized guarantee letter for </w:t>
            </w:r>
            <w:r>
              <w:rPr>
                <w:rFonts w:ascii="Segoe UI" w:eastAsia="Times New Roman" w:hAnsi="Segoe UI" w:cs="Segoe UI"/>
                <w:bCs/>
                <w:kern w:val="0"/>
                <w:sz w:val="19"/>
                <w:szCs w:val="19"/>
                <w:lang w:val="en-GB"/>
              </w:rPr>
              <w:t xml:space="preserve">quality of works and </w:t>
            </w:r>
            <w:r w:rsidRPr="00A23EB2">
              <w:rPr>
                <w:rFonts w:ascii="Segoe UI" w:eastAsia="Times New Roman" w:hAnsi="Segoe UI" w:cs="Segoe UI"/>
                <w:bCs/>
                <w:kern w:val="0"/>
                <w:sz w:val="19"/>
                <w:szCs w:val="19"/>
                <w:lang w:val="en-GB"/>
              </w:rPr>
              <w:t>installation works, valid two (2) years from the date of issue of a certificate of satisfactory performance and full completion of works</w:t>
            </w:r>
          </w:p>
          <w:p w14:paraId="7BCEDD98" w14:textId="77777777" w:rsidR="00742368" w:rsidRPr="00A23EB2" w:rsidRDefault="00742368" w:rsidP="00742368">
            <w:pPr>
              <w:pStyle w:val="ListParagraph"/>
              <w:widowControl/>
              <w:numPr>
                <w:ilvl w:val="4"/>
                <w:numId w:val="31"/>
              </w:numPr>
              <w:tabs>
                <w:tab w:val="left" w:pos="5686"/>
                <w:tab w:val="right" w:pos="7218"/>
              </w:tabs>
              <w:overflowPunct/>
              <w:adjustRightInd/>
              <w:spacing w:line="276" w:lineRule="auto"/>
              <w:ind w:left="466" w:hanging="450"/>
              <w:rPr>
                <w:rFonts w:ascii="Segoe UI" w:eastAsia="Times New Roman" w:hAnsi="Segoe UI" w:cs="Segoe UI"/>
                <w:bCs/>
                <w:kern w:val="0"/>
                <w:sz w:val="19"/>
                <w:szCs w:val="19"/>
                <w:lang w:val="en-GB"/>
              </w:rPr>
            </w:pPr>
            <w:r w:rsidRPr="00A23EB2">
              <w:rPr>
                <w:rFonts w:ascii="Segoe UI" w:eastAsia="Times New Roman" w:hAnsi="Segoe UI" w:cs="Segoe UI"/>
                <w:bCs/>
                <w:kern w:val="0"/>
                <w:sz w:val="19"/>
                <w:szCs w:val="19"/>
                <w:lang w:val="en-GB"/>
              </w:rPr>
              <w:t xml:space="preserve">To provide UNDP BiH with a proof that construction waste materials are disposed/recycled in a proper way and according to relevant </w:t>
            </w:r>
            <w:r w:rsidRPr="00991180">
              <w:rPr>
                <w:rFonts w:ascii="Segoe UI" w:hAnsi="Segoe UI" w:cs="Segoe UI"/>
                <w:sz w:val="19"/>
                <w:szCs w:val="19"/>
              </w:rPr>
              <w:t>legislation</w:t>
            </w:r>
          </w:p>
          <w:p w14:paraId="4A180BED" w14:textId="77777777" w:rsidR="00742368" w:rsidRPr="00A23EB2" w:rsidRDefault="00742368" w:rsidP="00742368">
            <w:pPr>
              <w:widowControl/>
              <w:tabs>
                <w:tab w:val="left" w:pos="5686"/>
                <w:tab w:val="right" w:pos="7218"/>
              </w:tabs>
              <w:overflowPunct/>
              <w:adjustRightInd/>
              <w:spacing w:line="276" w:lineRule="auto"/>
              <w:rPr>
                <w:rFonts w:ascii="Segoe UI" w:eastAsia="Times New Roman" w:hAnsi="Segoe UI" w:cs="Segoe UI"/>
                <w:bCs/>
                <w:i/>
                <w:kern w:val="0"/>
                <w:sz w:val="19"/>
                <w:szCs w:val="19"/>
                <w:lang w:val="hr-HR"/>
              </w:rPr>
            </w:pPr>
            <w:r w:rsidRPr="00A23EB2">
              <w:rPr>
                <w:rFonts w:ascii="Segoe UI" w:eastAsia="Times New Roman" w:hAnsi="Segoe UI" w:cs="Segoe UI"/>
                <w:bCs/>
                <w:i/>
                <w:kern w:val="0"/>
                <w:sz w:val="19"/>
                <w:szCs w:val="19"/>
                <w:lang w:val="hr-HR"/>
              </w:rPr>
              <w:t>Neformalni prijevod</w:t>
            </w:r>
          </w:p>
          <w:p w14:paraId="178E58BE" w14:textId="77777777" w:rsidR="00742368" w:rsidRPr="00A23EB2" w:rsidRDefault="00742368" w:rsidP="00742368">
            <w:pPr>
              <w:widowControl/>
              <w:tabs>
                <w:tab w:val="left" w:pos="5686"/>
                <w:tab w:val="right" w:pos="7218"/>
              </w:tabs>
              <w:overflowPunct/>
              <w:adjustRightInd/>
              <w:spacing w:line="276" w:lineRule="auto"/>
              <w:rPr>
                <w:rFonts w:ascii="Segoe UI" w:eastAsia="Times New Roman" w:hAnsi="Segoe UI" w:cs="Segoe UI"/>
                <w:bCs/>
                <w:i/>
                <w:kern w:val="0"/>
                <w:sz w:val="19"/>
                <w:szCs w:val="19"/>
                <w:lang w:val="hr-HR"/>
              </w:rPr>
            </w:pPr>
            <w:r w:rsidRPr="00A23EB2">
              <w:rPr>
                <w:rFonts w:ascii="Segoe UI" w:eastAsia="Times New Roman" w:hAnsi="Segoe UI" w:cs="Segoe UI"/>
                <w:bCs/>
                <w:i/>
                <w:kern w:val="0"/>
                <w:sz w:val="19"/>
                <w:szCs w:val="19"/>
                <w:lang w:val="hr-HR"/>
              </w:rPr>
              <w:t xml:space="preserve">Prije okončane situacije/isplate, izvođač/izvođači kojima su dodjeljeni Ugovori dužni su dostaviti </w:t>
            </w:r>
            <w:r>
              <w:rPr>
                <w:rFonts w:ascii="Segoe UI" w:eastAsia="Times New Roman" w:hAnsi="Segoe UI" w:cs="Segoe UI"/>
                <w:bCs/>
                <w:i/>
                <w:kern w:val="0"/>
                <w:sz w:val="19"/>
                <w:szCs w:val="19"/>
                <w:lang w:val="hr-HR"/>
              </w:rPr>
              <w:t>slijedeće</w:t>
            </w:r>
            <w:r w:rsidRPr="00A23EB2">
              <w:rPr>
                <w:rFonts w:ascii="Segoe UI" w:eastAsia="Times New Roman" w:hAnsi="Segoe UI" w:cs="Segoe UI"/>
                <w:bCs/>
                <w:i/>
                <w:kern w:val="0"/>
                <w:sz w:val="19"/>
                <w:szCs w:val="19"/>
                <w:lang w:val="hr-HR"/>
              </w:rPr>
              <w:t>:</w:t>
            </w:r>
          </w:p>
          <w:p w14:paraId="4AEF3C1A" w14:textId="71B4A6A7" w:rsidR="00742368" w:rsidRPr="00864D66" w:rsidRDefault="00742368" w:rsidP="00742368">
            <w:pPr>
              <w:pStyle w:val="ListParagraph"/>
              <w:widowControl/>
              <w:numPr>
                <w:ilvl w:val="1"/>
                <w:numId w:val="16"/>
              </w:numPr>
              <w:tabs>
                <w:tab w:val="left" w:pos="5686"/>
                <w:tab w:val="right" w:pos="7218"/>
              </w:tabs>
              <w:overflowPunct/>
              <w:adjustRightInd/>
              <w:spacing w:line="276" w:lineRule="auto"/>
              <w:ind w:left="376"/>
              <w:rPr>
                <w:rFonts w:ascii="Segoe UI" w:eastAsia="Times New Roman" w:hAnsi="Segoe UI" w:cs="Segoe UI"/>
                <w:bCs/>
                <w:i/>
                <w:kern w:val="0"/>
                <w:sz w:val="19"/>
                <w:szCs w:val="19"/>
                <w:lang w:val="hr-HR"/>
              </w:rPr>
            </w:pPr>
            <w:r>
              <w:rPr>
                <w:rFonts w:ascii="Segoe UI" w:hAnsi="Segoe UI" w:cs="Segoe UI"/>
                <w:i/>
                <w:sz w:val="19"/>
                <w:szCs w:val="19"/>
                <w:lang w:val="hr-HR"/>
              </w:rPr>
              <w:t>Notarski o</w:t>
            </w:r>
            <w:r w:rsidRPr="00864D66">
              <w:rPr>
                <w:rFonts w:ascii="Segoe UI" w:hAnsi="Segoe UI" w:cs="Segoe UI"/>
                <w:i/>
                <w:sz w:val="19"/>
                <w:szCs w:val="19"/>
                <w:lang w:val="hr-HR"/>
              </w:rPr>
              <w:t>vjerena garancija za izvedene radove za period od dvije (2) godine od dana okončanja svih poslova i tehničkog prijema objekta od strane UNDP-a.</w:t>
            </w:r>
          </w:p>
          <w:p w14:paraId="25AF00EF" w14:textId="77777777" w:rsidR="00742368" w:rsidRPr="005F6759" w:rsidRDefault="00742368" w:rsidP="00742368">
            <w:pPr>
              <w:pStyle w:val="ListParagraph"/>
              <w:widowControl/>
              <w:numPr>
                <w:ilvl w:val="1"/>
                <w:numId w:val="16"/>
              </w:numPr>
              <w:tabs>
                <w:tab w:val="left" w:pos="5686"/>
                <w:tab w:val="right" w:pos="7218"/>
              </w:tabs>
              <w:overflowPunct/>
              <w:adjustRightInd/>
              <w:spacing w:line="276" w:lineRule="auto"/>
              <w:ind w:left="376"/>
              <w:rPr>
                <w:rFonts w:ascii="Segoe UI" w:eastAsia="Times New Roman" w:hAnsi="Segoe UI" w:cs="Segoe UI"/>
                <w:bCs/>
                <w:i/>
                <w:kern w:val="0"/>
                <w:sz w:val="19"/>
                <w:szCs w:val="19"/>
                <w:lang w:val="hr-HR"/>
              </w:rPr>
            </w:pPr>
            <w:r w:rsidRPr="0024569F">
              <w:rPr>
                <w:rFonts w:ascii="Segoe UI" w:eastAsia="Times New Roman" w:hAnsi="Segoe UI" w:cs="Segoe UI"/>
                <w:bCs/>
                <w:i/>
                <w:kern w:val="0"/>
                <w:sz w:val="19"/>
                <w:szCs w:val="19"/>
                <w:lang w:val="hr-HR"/>
              </w:rPr>
              <w:t>Dostaviti dokaz da je građevinski otpad odložen / recikliran na odgovarajući način u skladu sa relevantnim zakonima.</w:t>
            </w:r>
          </w:p>
        </w:tc>
      </w:tr>
    </w:tbl>
    <w:p w14:paraId="7D299C6E" w14:textId="429E6B9C" w:rsidR="00C31CB5" w:rsidRPr="009C6392" w:rsidRDefault="000606CA" w:rsidP="009C6392">
      <w:pPr>
        <w:widowControl/>
        <w:overflowPunct/>
        <w:adjustRightInd/>
        <w:jc w:val="center"/>
        <w:rPr>
          <w:rFonts w:ascii="Segoe UI" w:eastAsia="Times New Roman" w:hAnsi="Segoe UI" w:cs="Segoe UI"/>
          <w:b/>
          <w:color w:val="FF0000"/>
          <w:kern w:val="0"/>
          <w:sz w:val="32"/>
          <w:szCs w:val="20"/>
          <w:lang w:val="hr-HR"/>
        </w:rPr>
      </w:pPr>
      <w:bookmarkStart w:id="122" w:name="_Toc454294111"/>
      <w:bookmarkStart w:id="123" w:name="_Toc514337303"/>
      <w:r w:rsidRPr="001D5ECF">
        <w:rPr>
          <w:lang w:val="hr-HR"/>
        </w:rPr>
        <w:br w:type="page"/>
      </w:r>
      <w:r w:rsidR="00B23AA4" w:rsidRPr="009C6392">
        <w:rPr>
          <w:rFonts w:ascii="Segoe UI" w:eastAsia="Times New Roman" w:hAnsi="Segoe UI" w:cs="Segoe UI"/>
          <w:b/>
          <w:color w:val="FF0000"/>
          <w:kern w:val="0"/>
          <w:sz w:val="32"/>
          <w:szCs w:val="20"/>
        </w:rPr>
        <w:lastRenderedPageBreak/>
        <w:t>S</w:t>
      </w:r>
      <w:r w:rsidR="00C31CB5" w:rsidRPr="009C6392">
        <w:rPr>
          <w:rFonts w:ascii="Segoe UI" w:eastAsia="Times New Roman" w:hAnsi="Segoe UI" w:cs="Segoe UI"/>
          <w:b/>
          <w:color w:val="FF0000"/>
          <w:kern w:val="0"/>
          <w:sz w:val="32"/>
          <w:szCs w:val="20"/>
        </w:rPr>
        <w:t>ection 4. Evaluation Criteria</w:t>
      </w:r>
      <w:bookmarkEnd w:id="122"/>
      <w:bookmarkEnd w:id="123"/>
    </w:p>
    <w:p w14:paraId="40631309"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33DE097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681E528D"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6E51E521"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56D01122"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072E1FCB"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0F866B71"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32D48679"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1E37A12F"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p>
    <w:p w14:paraId="572F37A7"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4976E89F"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1017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256"/>
      </w:tblGrid>
      <w:tr w:rsidR="00C31CB5" w:rsidRPr="00F07083" w14:paraId="55E20B7B" w14:textId="77777777" w:rsidTr="00292B17">
        <w:tc>
          <w:tcPr>
            <w:tcW w:w="2067" w:type="dxa"/>
            <w:shd w:val="clear" w:color="auto" w:fill="9BDEFF"/>
            <w:vAlign w:val="center"/>
          </w:tcPr>
          <w:p w14:paraId="71C6E54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765642CF"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256" w:type="dxa"/>
            <w:shd w:val="clear" w:color="auto" w:fill="9BDEFF"/>
            <w:vAlign w:val="center"/>
          </w:tcPr>
          <w:p w14:paraId="664DE89F"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27546F2C" w14:textId="77777777" w:rsidTr="00292B17">
        <w:trPr>
          <w:trHeight w:val="315"/>
        </w:trPr>
        <w:tc>
          <w:tcPr>
            <w:tcW w:w="2067" w:type="dxa"/>
            <w:shd w:val="clear" w:color="auto" w:fill="9BDEFF"/>
            <w:vAlign w:val="center"/>
          </w:tcPr>
          <w:p w14:paraId="5BDF40DA"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1EC7DCDD"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256" w:type="dxa"/>
            <w:shd w:val="clear" w:color="auto" w:fill="auto"/>
          </w:tcPr>
          <w:p w14:paraId="7470D2D0"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6E32572F" w14:textId="77777777" w:rsidTr="00292B17">
        <w:tc>
          <w:tcPr>
            <w:tcW w:w="2067" w:type="dxa"/>
          </w:tcPr>
          <w:p w14:paraId="6D39BD5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5B21314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256" w:type="dxa"/>
          </w:tcPr>
          <w:p w14:paraId="236B80A1" w14:textId="25484A06"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000C37BA">
              <w:rPr>
                <w:rFonts w:ascii="Segoe UI" w:eastAsia="Times New Roman" w:hAnsi="Segoe UI" w:cs="Segoe UI"/>
                <w:b/>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04DDD31D" w14:textId="77777777" w:rsidTr="00292B17">
        <w:tc>
          <w:tcPr>
            <w:tcW w:w="2067" w:type="dxa"/>
          </w:tcPr>
          <w:p w14:paraId="1C4796D8"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1729E2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p>
        </w:tc>
        <w:tc>
          <w:tcPr>
            <w:tcW w:w="2256" w:type="dxa"/>
          </w:tcPr>
          <w:p w14:paraId="252B3004"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95BDB70" w14:textId="77777777" w:rsidTr="00292B17">
        <w:tc>
          <w:tcPr>
            <w:tcW w:w="2067" w:type="dxa"/>
          </w:tcPr>
          <w:p w14:paraId="4CF8AD5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7B1F4586"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256" w:type="dxa"/>
          </w:tcPr>
          <w:p w14:paraId="79BB1685"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7BC2A2B" w14:textId="77777777" w:rsidTr="00292B17">
        <w:trPr>
          <w:trHeight w:val="964"/>
        </w:trPr>
        <w:tc>
          <w:tcPr>
            <w:tcW w:w="2067" w:type="dxa"/>
          </w:tcPr>
          <w:p w14:paraId="73FE198C"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76270319" w14:textId="2BFA0D9D"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w:t>
            </w:r>
            <w:r w:rsidR="006A0156" w:rsidRPr="00F07083">
              <w:rPr>
                <w:rFonts w:ascii="Segoe UI" w:eastAsia="Times New Roman" w:hAnsi="Segoe UI" w:cs="Segoe UI"/>
                <w:bCs/>
                <w:color w:val="000000"/>
                <w:sz w:val="19"/>
                <w:szCs w:val="19"/>
                <w:lang w:val="en-GB"/>
              </w:rPr>
              <w:t>bankruptcy, 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256" w:type="dxa"/>
          </w:tcPr>
          <w:p w14:paraId="51AEBE02"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52262D9D" w14:textId="77777777" w:rsidTr="00292B17">
        <w:trPr>
          <w:trHeight w:val="503"/>
        </w:trPr>
        <w:tc>
          <w:tcPr>
            <w:tcW w:w="2067" w:type="dxa"/>
          </w:tcPr>
          <w:p w14:paraId="48AA8C7C"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1C537D06" w14:textId="5E8BAF92" w:rsidR="00916CBD" w:rsidRPr="00A01664" w:rsidRDefault="00916CBD" w:rsidP="0068428E">
            <w:pPr>
              <w:pStyle w:val="ListParagraph"/>
              <w:widowControl/>
              <w:numPr>
                <w:ilvl w:val="0"/>
                <w:numId w:val="48"/>
              </w:numPr>
              <w:overflowPunct/>
              <w:adjustRightInd/>
              <w:spacing w:line="240" w:lineRule="auto"/>
              <w:jc w:val="both"/>
              <w:rPr>
                <w:rFonts w:ascii="Segoe UI" w:hAnsi="Segoe UI" w:cs="Segoe UI"/>
                <w:sz w:val="20"/>
                <w:szCs w:val="20"/>
              </w:rPr>
            </w:pPr>
            <w:r w:rsidRPr="00A01664">
              <w:rPr>
                <w:rFonts w:ascii="Segoe UI" w:hAnsi="Segoe UI" w:cs="Segoe UI"/>
                <w:sz w:val="20"/>
                <w:szCs w:val="20"/>
              </w:rPr>
              <w:t xml:space="preserve">Certified copy of company’s registration relevant to perform required </w:t>
            </w:r>
            <w:r w:rsidR="00ED6952" w:rsidRPr="00A01664">
              <w:rPr>
                <w:rFonts w:ascii="Segoe UI" w:hAnsi="Segoe UI" w:cs="Segoe UI"/>
                <w:sz w:val="20"/>
                <w:szCs w:val="20"/>
              </w:rPr>
              <w:t>works.</w:t>
            </w:r>
            <w:r w:rsidRPr="00A01664">
              <w:rPr>
                <w:rFonts w:ascii="Segoe UI" w:hAnsi="Segoe UI" w:cs="Segoe UI"/>
                <w:sz w:val="20"/>
                <w:szCs w:val="20"/>
              </w:rPr>
              <w:t xml:space="preserve"> </w:t>
            </w:r>
          </w:p>
          <w:p w14:paraId="05D7352F" w14:textId="460422A5" w:rsidR="00C73BFC" w:rsidRPr="00A01664" w:rsidRDefault="00AC68E1" w:rsidP="0068428E">
            <w:pPr>
              <w:pStyle w:val="ListParagraph"/>
              <w:widowControl/>
              <w:numPr>
                <w:ilvl w:val="0"/>
                <w:numId w:val="48"/>
              </w:numPr>
              <w:overflowPunct/>
              <w:adjustRightInd/>
              <w:spacing w:line="240" w:lineRule="auto"/>
              <w:jc w:val="both"/>
              <w:rPr>
                <w:rFonts w:ascii="Segoe UI" w:hAnsi="Segoe UI" w:cs="Segoe UI"/>
                <w:color w:val="000000" w:themeColor="text1"/>
                <w:sz w:val="20"/>
                <w:szCs w:val="20"/>
              </w:rPr>
            </w:pPr>
            <w:r w:rsidRPr="00A01664">
              <w:rPr>
                <w:rFonts w:ascii="Segoe UI" w:hAnsi="Segoe UI" w:cs="Segoe UI"/>
                <w:color w:val="000000" w:themeColor="text1"/>
                <w:sz w:val="19"/>
                <w:szCs w:val="19"/>
              </w:rPr>
              <w:t xml:space="preserve">Official </w:t>
            </w:r>
            <w:r w:rsidR="00C02685" w:rsidRPr="00A01664">
              <w:rPr>
                <w:rFonts w:ascii="Segoe UI" w:hAnsi="Segoe UI" w:cs="Segoe UI"/>
                <w:color w:val="000000" w:themeColor="text1"/>
                <w:sz w:val="19"/>
                <w:szCs w:val="19"/>
              </w:rPr>
              <w:t>a</w:t>
            </w:r>
            <w:r w:rsidRPr="00A01664">
              <w:rPr>
                <w:rFonts w:ascii="Segoe UI" w:hAnsi="Segoe UI" w:cs="Segoe UI"/>
                <w:color w:val="000000" w:themeColor="text1"/>
                <w:sz w:val="19"/>
                <w:szCs w:val="19"/>
              </w:rPr>
              <w:t xml:space="preserve">ppointment as local representative, if Bidder is submitting a Bid on behalf of an entity located outside the </w:t>
            </w:r>
            <w:r w:rsidR="00C03F8B" w:rsidRPr="00A01664">
              <w:rPr>
                <w:rFonts w:ascii="Segoe UI" w:hAnsi="Segoe UI" w:cs="Segoe UI"/>
                <w:color w:val="000000" w:themeColor="text1"/>
                <w:sz w:val="19"/>
                <w:szCs w:val="19"/>
              </w:rPr>
              <w:t>country.</w:t>
            </w:r>
          </w:p>
          <w:p w14:paraId="07A962B3" w14:textId="6D38FEA3" w:rsidR="000E4E0A" w:rsidRPr="00A01664" w:rsidRDefault="00D93C70" w:rsidP="0068428E">
            <w:pPr>
              <w:pStyle w:val="ListParagraph"/>
              <w:widowControl/>
              <w:numPr>
                <w:ilvl w:val="0"/>
                <w:numId w:val="48"/>
              </w:numPr>
              <w:overflowPunct/>
              <w:adjustRightInd/>
              <w:spacing w:line="240" w:lineRule="auto"/>
              <w:jc w:val="both"/>
              <w:rPr>
                <w:rFonts w:ascii="Segoe UI" w:hAnsi="Segoe UI" w:cs="Segoe UI"/>
                <w:color w:val="000000" w:themeColor="text1"/>
                <w:sz w:val="20"/>
                <w:szCs w:val="20"/>
              </w:rPr>
            </w:pPr>
            <w:r w:rsidRPr="00A01664">
              <w:rPr>
                <w:rFonts w:ascii="Segoe UI" w:hAnsi="Segoe UI" w:cs="Segoe UI"/>
                <w:color w:val="000000" w:themeColor="text1"/>
                <w:sz w:val="20"/>
                <w:szCs w:val="20"/>
              </w:rPr>
              <w:t>Required</w:t>
            </w:r>
            <w:r w:rsidR="000E4E0A" w:rsidRPr="00A01664">
              <w:rPr>
                <w:rFonts w:ascii="Segoe UI" w:hAnsi="Segoe UI" w:cs="Segoe UI"/>
                <w:color w:val="000000" w:themeColor="text1"/>
                <w:sz w:val="20"/>
                <w:szCs w:val="20"/>
              </w:rPr>
              <w:t xml:space="preserve"> </w:t>
            </w:r>
            <w:r w:rsidR="00192939" w:rsidRPr="00A01664">
              <w:rPr>
                <w:rFonts w:ascii="Segoe UI" w:hAnsi="Segoe UI" w:cs="Segoe UI"/>
                <w:color w:val="000000" w:themeColor="text1"/>
                <w:sz w:val="20"/>
                <w:szCs w:val="20"/>
              </w:rPr>
              <w:t xml:space="preserve">personal </w:t>
            </w:r>
            <w:r w:rsidRPr="00A01664">
              <w:rPr>
                <w:rFonts w:ascii="Segoe UI" w:hAnsi="Segoe UI" w:cs="Segoe UI"/>
                <w:color w:val="000000" w:themeColor="text1"/>
                <w:sz w:val="20"/>
                <w:szCs w:val="20"/>
              </w:rPr>
              <w:t>licenses</w:t>
            </w:r>
            <w:r w:rsidR="00192939" w:rsidRPr="00A01664">
              <w:rPr>
                <w:rFonts w:ascii="Segoe UI" w:hAnsi="Segoe UI" w:cs="Segoe UI"/>
                <w:color w:val="000000" w:themeColor="text1"/>
                <w:sz w:val="20"/>
                <w:szCs w:val="20"/>
              </w:rPr>
              <w:t>:</w:t>
            </w:r>
          </w:p>
          <w:p w14:paraId="0DA45BF2" w14:textId="7C0EE61A" w:rsidR="00BE3F36" w:rsidRPr="00D74529" w:rsidRDefault="00AA0694" w:rsidP="00D74529">
            <w:pPr>
              <w:pStyle w:val="ListParagraph"/>
              <w:widowControl/>
              <w:numPr>
                <w:ilvl w:val="0"/>
                <w:numId w:val="48"/>
              </w:numPr>
              <w:overflowPunct/>
              <w:adjustRightInd/>
              <w:spacing w:line="240" w:lineRule="auto"/>
              <w:jc w:val="both"/>
              <w:rPr>
                <w:rFonts w:ascii="Segoe UI" w:hAnsi="Segoe UI" w:cs="Segoe UI"/>
                <w:color w:val="000000" w:themeColor="text1"/>
                <w:sz w:val="20"/>
                <w:szCs w:val="20"/>
              </w:rPr>
            </w:pPr>
            <w:r w:rsidRPr="00A01664">
              <w:rPr>
                <w:rFonts w:ascii="Segoe UI" w:hAnsi="Segoe UI" w:cs="Segoe UI"/>
                <w:color w:val="000000" w:themeColor="text1"/>
                <w:sz w:val="20"/>
                <w:szCs w:val="20"/>
              </w:rPr>
              <w:t>License</w:t>
            </w:r>
            <w:r w:rsidR="00E70628" w:rsidRPr="00A01664">
              <w:rPr>
                <w:rFonts w:ascii="Segoe UI" w:hAnsi="Segoe UI" w:cs="Segoe UI"/>
                <w:color w:val="000000" w:themeColor="text1"/>
                <w:sz w:val="20"/>
                <w:szCs w:val="20"/>
              </w:rPr>
              <w:t>/</w:t>
            </w:r>
            <w:r w:rsidR="004D6290" w:rsidRPr="00A01664">
              <w:rPr>
                <w:rFonts w:ascii="Segoe UI" w:hAnsi="Segoe UI" w:cs="Segoe UI"/>
                <w:color w:val="000000" w:themeColor="text1"/>
                <w:sz w:val="20"/>
                <w:szCs w:val="20"/>
              </w:rPr>
              <w:t xml:space="preserve">professional examination </w:t>
            </w:r>
            <w:r w:rsidR="00884274" w:rsidRPr="00A01664">
              <w:rPr>
                <w:rFonts w:ascii="Segoe UI" w:hAnsi="Segoe UI" w:cs="Segoe UI"/>
                <w:color w:val="000000" w:themeColor="text1"/>
                <w:sz w:val="20"/>
                <w:szCs w:val="20"/>
              </w:rPr>
              <w:t>certificate</w:t>
            </w:r>
            <w:r w:rsidRPr="00A01664">
              <w:rPr>
                <w:rFonts w:ascii="Segoe UI" w:hAnsi="Segoe UI" w:cs="Segoe UI"/>
                <w:color w:val="000000" w:themeColor="text1"/>
                <w:sz w:val="20"/>
                <w:szCs w:val="20"/>
              </w:rPr>
              <w:t xml:space="preserve"> for Architect/Civil engineer (</w:t>
            </w:r>
            <w:proofErr w:type="spellStart"/>
            <w:r w:rsidR="00E70628" w:rsidRPr="00A01664">
              <w:rPr>
                <w:rFonts w:ascii="Segoe UI" w:hAnsi="Segoe UI" w:cs="Segoe UI"/>
                <w:color w:val="000000" w:themeColor="text1"/>
                <w:sz w:val="20"/>
                <w:szCs w:val="20"/>
              </w:rPr>
              <w:t>licenca</w:t>
            </w:r>
            <w:proofErr w:type="spellEnd"/>
            <w:r w:rsidR="00E70628" w:rsidRPr="00A01664">
              <w:rPr>
                <w:rFonts w:ascii="Segoe UI" w:hAnsi="Segoe UI" w:cs="Segoe UI"/>
                <w:color w:val="000000" w:themeColor="text1"/>
                <w:sz w:val="20"/>
                <w:szCs w:val="20"/>
              </w:rPr>
              <w:t xml:space="preserve"> </w:t>
            </w:r>
            <w:proofErr w:type="spellStart"/>
            <w:r w:rsidR="00E70628" w:rsidRPr="00A01664">
              <w:rPr>
                <w:rFonts w:ascii="Segoe UI" w:hAnsi="Segoe UI" w:cs="Segoe UI"/>
                <w:color w:val="000000" w:themeColor="text1"/>
                <w:sz w:val="20"/>
                <w:szCs w:val="20"/>
              </w:rPr>
              <w:t>ili</w:t>
            </w:r>
            <w:proofErr w:type="spellEnd"/>
            <w:r w:rsidR="00E70628" w:rsidRPr="00A01664">
              <w:rPr>
                <w:rFonts w:ascii="Segoe UI" w:hAnsi="Segoe UI" w:cs="Segoe UI"/>
                <w:color w:val="000000" w:themeColor="text1"/>
                <w:sz w:val="20"/>
                <w:szCs w:val="20"/>
              </w:rPr>
              <w:t>/</w:t>
            </w:r>
            <w:proofErr w:type="spellStart"/>
            <w:r w:rsidR="00E70628" w:rsidRPr="00A01664">
              <w:rPr>
                <w:rFonts w:ascii="Segoe UI" w:hAnsi="Segoe UI" w:cs="Segoe UI"/>
                <w:color w:val="000000" w:themeColor="text1"/>
                <w:sz w:val="20"/>
                <w:szCs w:val="20"/>
              </w:rPr>
              <w:t>i</w:t>
            </w:r>
            <w:proofErr w:type="spellEnd"/>
            <w:r w:rsidR="00E70628" w:rsidRPr="00A01664">
              <w:rPr>
                <w:rFonts w:ascii="Segoe UI" w:hAnsi="Segoe UI" w:cs="Segoe UI"/>
                <w:color w:val="000000" w:themeColor="text1"/>
                <w:sz w:val="20"/>
                <w:szCs w:val="20"/>
              </w:rPr>
              <w:t xml:space="preserve"> </w:t>
            </w:r>
            <w:proofErr w:type="spellStart"/>
            <w:r w:rsidRPr="00A01664">
              <w:rPr>
                <w:rFonts w:ascii="Segoe UI" w:hAnsi="Segoe UI" w:cs="Segoe UI"/>
                <w:color w:val="000000" w:themeColor="text1"/>
                <w:sz w:val="20"/>
                <w:szCs w:val="20"/>
              </w:rPr>
              <w:t>stručni</w:t>
            </w:r>
            <w:proofErr w:type="spellEnd"/>
            <w:r w:rsidRPr="00A01664">
              <w:rPr>
                <w:rFonts w:ascii="Segoe UI" w:hAnsi="Segoe UI" w:cs="Segoe UI"/>
                <w:color w:val="000000" w:themeColor="text1"/>
                <w:sz w:val="20"/>
                <w:szCs w:val="20"/>
              </w:rPr>
              <w:t xml:space="preserve"> </w:t>
            </w:r>
            <w:proofErr w:type="spellStart"/>
            <w:r w:rsidRPr="00A01664">
              <w:rPr>
                <w:rFonts w:ascii="Segoe UI" w:hAnsi="Segoe UI" w:cs="Segoe UI"/>
                <w:color w:val="000000" w:themeColor="text1"/>
                <w:sz w:val="20"/>
                <w:szCs w:val="20"/>
              </w:rPr>
              <w:t>ispiti</w:t>
            </w:r>
            <w:proofErr w:type="spellEnd"/>
            <w:r w:rsidRPr="00A01664">
              <w:rPr>
                <w:rFonts w:ascii="Segoe UI" w:hAnsi="Segoe UI" w:cs="Segoe UI"/>
                <w:color w:val="000000" w:themeColor="text1"/>
                <w:sz w:val="20"/>
                <w:szCs w:val="20"/>
              </w:rPr>
              <w:t>)</w:t>
            </w:r>
            <w:r w:rsidR="00831B4D" w:rsidRPr="00A01664">
              <w:rPr>
                <w:rFonts w:ascii="Segoe UI" w:hAnsi="Segoe UI" w:cs="Segoe UI"/>
                <w:color w:val="000000" w:themeColor="text1"/>
                <w:sz w:val="20"/>
                <w:szCs w:val="20"/>
              </w:rPr>
              <w:t>;</w:t>
            </w:r>
          </w:p>
        </w:tc>
        <w:tc>
          <w:tcPr>
            <w:tcW w:w="2256" w:type="dxa"/>
          </w:tcPr>
          <w:p w14:paraId="75681C44" w14:textId="60BDA4ED"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B: Bidder Information Form</w:t>
            </w:r>
            <w:r w:rsidR="00B73EDD">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3611563D"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1B0DC3DA" w14:textId="77777777" w:rsidTr="00292B17">
        <w:trPr>
          <w:trHeight w:val="247"/>
        </w:trPr>
        <w:tc>
          <w:tcPr>
            <w:tcW w:w="2067" w:type="dxa"/>
            <w:shd w:val="clear" w:color="auto" w:fill="9BDEFF"/>
          </w:tcPr>
          <w:p w14:paraId="1DB0B68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F563DD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256" w:type="dxa"/>
            <w:shd w:val="clear" w:color="auto" w:fill="auto"/>
          </w:tcPr>
          <w:p w14:paraId="4A9040AB"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710D071C" w14:textId="77777777" w:rsidTr="00292B17">
        <w:trPr>
          <w:trHeight w:val="247"/>
        </w:trPr>
        <w:tc>
          <w:tcPr>
            <w:tcW w:w="2067" w:type="dxa"/>
            <w:shd w:val="clear" w:color="auto" w:fill="FFFFFF" w:themeFill="background1"/>
          </w:tcPr>
          <w:p w14:paraId="7A1F52F7"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p>
        </w:tc>
        <w:tc>
          <w:tcPr>
            <w:tcW w:w="5850" w:type="dxa"/>
            <w:shd w:val="clear" w:color="auto" w:fill="auto"/>
          </w:tcPr>
          <w:p w14:paraId="1EBEC698"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256" w:type="dxa"/>
            <w:shd w:val="clear" w:color="auto" w:fill="auto"/>
          </w:tcPr>
          <w:p w14:paraId="17D5683F"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3DAD723F" w14:textId="77777777" w:rsidTr="00292B17">
        <w:trPr>
          <w:trHeight w:val="247"/>
        </w:trPr>
        <w:tc>
          <w:tcPr>
            <w:tcW w:w="2067" w:type="dxa"/>
            <w:shd w:val="clear" w:color="auto" w:fill="FFFFFF" w:themeFill="background1"/>
          </w:tcPr>
          <w:p w14:paraId="1BD6AF4A"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lastRenderedPageBreak/>
              <w:t>Litigation History</w:t>
            </w:r>
          </w:p>
        </w:tc>
        <w:tc>
          <w:tcPr>
            <w:tcW w:w="5850" w:type="dxa"/>
            <w:shd w:val="clear" w:color="auto" w:fill="auto"/>
          </w:tcPr>
          <w:p w14:paraId="160F75F0"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w:t>
            </w:r>
          </w:p>
        </w:tc>
        <w:tc>
          <w:tcPr>
            <w:tcW w:w="2256" w:type="dxa"/>
            <w:shd w:val="clear" w:color="auto" w:fill="auto"/>
          </w:tcPr>
          <w:p w14:paraId="6A2C39AC" w14:textId="0CFE9C22"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529018E4" w14:textId="77777777" w:rsidTr="00292B17">
        <w:tc>
          <w:tcPr>
            <w:tcW w:w="2067" w:type="dxa"/>
            <w:vMerge w:val="restart"/>
          </w:tcPr>
          <w:p w14:paraId="4204B0E8"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9037BD6" w14:textId="77777777" w:rsidR="00BB2A0E" w:rsidRPr="00F07083" w:rsidRDefault="004A4EA3" w:rsidP="00BB2A0E">
            <w:pPr>
              <w:spacing w:before="60" w:after="60"/>
              <w:rPr>
                <w:rFonts w:ascii="Segoe UI" w:eastAsia="Times New Roman" w:hAnsi="Segoe UI" w:cs="Segoe UI"/>
                <w:bCs/>
                <w:color w:val="000000"/>
                <w:sz w:val="19"/>
                <w:szCs w:val="19"/>
                <w:lang w:val="en-GB"/>
              </w:rPr>
            </w:pPr>
            <w:r w:rsidRPr="004A4EA3">
              <w:rPr>
                <w:rFonts w:ascii="Segoe UI" w:eastAsia="Times New Roman" w:hAnsi="Segoe UI" w:cs="Segoe UI"/>
                <w:bCs/>
                <w:sz w:val="19"/>
                <w:szCs w:val="19"/>
                <w:lang w:val="en-GB"/>
              </w:rPr>
              <w:t>Minimum three (3) years of relevant experience.</w:t>
            </w:r>
          </w:p>
        </w:tc>
        <w:tc>
          <w:tcPr>
            <w:tcW w:w="2256" w:type="dxa"/>
          </w:tcPr>
          <w:p w14:paraId="25B2AC7E" w14:textId="1EB88D56"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59EBFF9A" w14:textId="77777777" w:rsidTr="00292B17">
        <w:tc>
          <w:tcPr>
            <w:tcW w:w="2067" w:type="dxa"/>
            <w:vMerge/>
          </w:tcPr>
          <w:p w14:paraId="7D17C8BA"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147C88F9" w14:textId="5C495635" w:rsidR="004A4EA3" w:rsidRPr="00ED7C73" w:rsidRDefault="004A4EA3" w:rsidP="004A4EA3">
            <w:pPr>
              <w:spacing w:before="60" w:after="60"/>
              <w:rPr>
                <w:rFonts w:ascii="Segoe UI" w:eastAsia="Times New Roman" w:hAnsi="Segoe UI" w:cs="Segoe UI"/>
                <w:bCs/>
                <w:sz w:val="19"/>
                <w:szCs w:val="19"/>
                <w:lang w:val="en-GB"/>
              </w:rPr>
            </w:pPr>
            <w:r w:rsidRPr="00ED7C73">
              <w:rPr>
                <w:rFonts w:ascii="Segoe UI" w:eastAsia="Times New Roman" w:hAnsi="Segoe UI" w:cs="Segoe UI"/>
                <w:bCs/>
                <w:sz w:val="19"/>
                <w:szCs w:val="19"/>
                <w:lang w:val="en-GB"/>
              </w:rPr>
              <w:t xml:space="preserve">Minimum </w:t>
            </w:r>
            <w:r w:rsidR="00446A4E" w:rsidRPr="00ED7C73">
              <w:rPr>
                <w:rFonts w:ascii="Segoe UI" w:eastAsia="Times New Roman" w:hAnsi="Segoe UI" w:cs="Segoe UI"/>
                <w:bCs/>
                <w:sz w:val="19"/>
                <w:szCs w:val="19"/>
                <w:lang w:val="en-GB"/>
              </w:rPr>
              <w:t xml:space="preserve">3 </w:t>
            </w:r>
            <w:r w:rsidRPr="00ED7C73">
              <w:rPr>
                <w:rFonts w:ascii="Segoe UI" w:eastAsia="Times New Roman" w:hAnsi="Segoe UI" w:cs="Segoe UI"/>
                <w:bCs/>
                <w:sz w:val="19"/>
                <w:szCs w:val="19"/>
                <w:lang w:val="en-GB"/>
              </w:rPr>
              <w:t xml:space="preserve">contracts of similar scope, nature and complexity implemented over the last </w:t>
            </w:r>
            <w:r w:rsidR="00842D62">
              <w:rPr>
                <w:rFonts w:ascii="Segoe UI" w:eastAsia="Times New Roman" w:hAnsi="Segoe UI" w:cs="Segoe UI"/>
                <w:bCs/>
                <w:sz w:val="19"/>
                <w:szCs w:val="19"/>
                <w:lang w:val="en-GB"/>
              </w:rPr>
              <w:t>three</w:t>
            </w:r>
            <w:r w:rsidRPr="00ED7C73">
              <w:rPr>
                <w:rFonts w:ascii="Segoe UI" w:eastAsia="Times New Roman" w:hAnsi="Segoe UI" w:cs="Segoe UI"/>
                <w:bCs/>
                <w:sz w:val="19"/>
                <w:szCs w:val="19"/>
                <w:lang w:val="en-GB"/>
              </w:rPr>
              <w:t xml:space="preserve"> (</w:t>
            </w:r>
            <w:r w:rsidR="00842D62">
              <w:rPr>
                <w:rFonts w:ascii="Segoe UI" w:eastAsia="Times New Roman" w:hAnsi="Segoe UI" w:cs="Segoe UI"/>
                <w:bCs/>
                <w:sz w:val="19"/>
                <w:szCs w:val="19"/>
                <w:lang w:val="en-GB"/>
              </w:rPr>
              <w:t>3</w:t>
            </w:r>
            <w:r w:rsidR="004D5CD0" w:rsidRPr="00ED7C73">
              <w:rPr>
                <w:rFonts w:ascii="Segoe UI" w:eastAsia="Times New Roman" w:hAnsi="Segoe UI" w:cs="Segoe UI"/>
                <w:bCs/>
                <w:sz w:val="19"/>
                <w:szCs w:val="19"/>
                <w:lang w:val="en-GB"/>
              </w:rPr>
              <w:t>) years</w:t>
            </w:r>
            <w:r w:rsidRPr="00ED7C73">
              <w:rPr>
                <w:rFonts w:ascii="Segoe UI" w:eastAsia="Times New Roman" w:hAnsi="Segoe UI" w:cs="Segoe UI"/>
                <w:bCs/>
                <w:sz w:val="19"/>
                <w:szCs w:val="19"/>
                <w:lang w:val="en-GB"/>
              </w:rPr>
              <w:t xml:space="preserve">. </w:t>
            </w:r>
          </w:p>
          <w:p w14:paraId="089F869C" w14:textId="77777777" w:rsidR="00BB2A0E" w:rsidRPr="00F07083" w:rsidRDefault="004A4EA3" w:rsidP="004A4EA3">
            <w:pPr>
              <w:spacing w:before="60" w:after="60"/>
              <w:rPr>
                <w:rFonts w:ascii="Segoe UI" w:eastAsia="Times New Roman" w:hAnsi="Segoe UI" w:cs="Segoe UI"/>
                <w:bCs/>
                <w:i/>
                <w:sz w:val="19"/>
                <w:szCs w:val="19"/>
                <w:lang w:val="en-GB"/>
              </w:rPr>
            </w:pPr>
            <w:r w:rsidRPr="005524D9">
              <w:rPr>
                <w:rFonts w:ascii="Segoe UI" w:eastAsia="Times New Roman" w:hAnsi="Segoe UI" w:cs="Segoe UI"/>
                <w:bCs/>
                <w:i/>
                <w:color w:val="000000"/>
                <w:sz w:val="19"/>
                <w:szCs w:val="19"/>
                <w:lang w:val="en-GB"/>
              </w:rPr>
              <w:t>(For JV/Consortium/Association, all Parties cumulatively should meet requirement).</w:t>
            </w:r>
          </w:p>
        </w:tc>
        <w:tc>
          <w:tcPr>
            <w:tcW w:w="2256" w:type="dxa"/>
          </w:tcPr>
          <w:p w14:paraId="6AFBD374" w14:textId="2912CC93"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4A4EA3" w:rsidRPr="00F07083" w14:paraId="68401901" w14:textId="77777777" w:rsidTr="00292B17">
        <w:trPr>
          <w:trHeight w:val="616"/>
        </w:trPr>
        <w:tc>
          <w:tcPr>
            <w:tcW w:w="2067" w:type="dxa"/>
            <w:vMerge w:val="restart"/>
          </w:tcPr>
          <w:p w14:paraId="4DB99787" w14:textId="77777777" w:rsidR="004A4EA3" w:rsidRPr="00F07083" w:rsidRDefault="004A4EA3" w:rsidP="004A4EA3">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00A15B74" w14:textId="6FE110E0" w:rsidR="00930ECE" w:rsidRDefault="005D4AE9" w:rsidP="005D4AE9">
            <w:pPr>
              <w:autoSpaceDE w:val="0"/>
              <w:autoSpaceDN w:val="0"/>
              <w:spacing w:before="60" w:after="60"/>
              <w:rPr>
                <w:rFonts w:ascii="Segoe UI" w:eastAsia="Times New Roman" w:hAnsi="Segoe UI" w:cs="Segoe UI"/>
                <w:bCs/>
                <w:color w:val="000000"/>
                <w:sz w:val="19"/>
                <w:szCs w:val="19"/>
                <w:lang w:val="en-GB"/>
              </w:rPr>
            </w:pPr>
            <w:r w:rsidRPr="00080CBE">
              <w:rPr>
                <w:rFonts w:ascii="Segoe UI" w:eastAsia="Times New Roman" w:hAnsi="Segoe UI" w:cs="Segoe UI"/>
                <w:bCs/>
                <w:color w:val="000000"/>
                <w:sz w:val="19"/>
                <w:szCs w:val="19"/>
                <w:lang w:val="en-GB"/>
              </w:rPr>
              <w:t>Minimum average annual turnover for the last 3 years</w:t>
            </w:r>
            <w:r w:rsidR="001039B1">
              <w:rPr>
                <w:rFonts w:ascii="Segoe UI" w:eastAsia="Times New Roman" w:hAnsi="Segoe UI" w:cs="Segoe UI"/>
                <w:bCs/>
                <w:color w:val="000000"/>
                <w:sz w:val="19"/>
                <w:szCs w:val="19"/>
                <w:lang w:val="en-GB"/>
              </w:rPr>
              <w:t>:</w:t>
            </w:r>
          </w:p>
          <w:p w14:paraId="53BD3621" w14:textId="50227DBB" w:rsidR="008013F5" w:rsidRPr="008013F5" w:rsidRDefault="009A6C62" w:rsidP="008013F5">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 xml:space="preserve">BAM </w:t>
            </w:r>
            <w:r w:rsidR="00842D62">
              <w:rPr>
                <w:rFonts w:ascii="Segoe UI" w:eastAsia="Times New Roman" w:hAnsi="Segoe UI" w:cs="Segoe UI"/>
                <w:bCs/>
                <w:color w:val="000000"/>
                <w:sz w:val="19"/>
                <w:szCs w:val="19"/>
                <w:lang w:val="en-GB"/>
              </w:rPr>
              <w:t>5</w:t>
            </w:r>
            <w:r w:rsidR="00C61FD2">
              <w:rPr>
                <w:rFonts w:ascii="Segoe UI" w:eastAsia="Times New Roman" w:hAnsi="Segoe UI" w:cs="Segoe UI"/>
                <w:bCs/>
                <w:color w:val="000000"/>
                <w:sz w:val="19"/>
                <w:szCs w:val="19"/>
                <w:lang w:val="en-GB"/>
              </w:rPr>
              <w:t>0</w:t>
            </w:r>
            <w:r w:rsidR="008013F5" w:rsidRPr="008013F5">
              <w:rPr>
                <w:rFonts w:ascii="Segoe UI" w:eastAsia="Times New Roman" w:hAnsi="Segoe UI" w:cs="Segoe UI"/>
                <w:bCs/>
                <w:color w:val="000000"/>
                <w:sz w:val="19"/>
                <w:szCs w:val="19"/>
                <w:lang w:val="en-GB"/>
              </w:rPr>
              <w:t>0</w:t>
            </w:r>
            <w:r>
              <w:rPr>
                <w:rFonts w:ascii="Segoe UI" w:eastAsia="Times New Roman" w:hAnsi="Segoe UI" w:cs="Segoe UI"/>
                <w:bCs/>
                <w:color w:val="000000"/>
                <w:sz w:val="19"/>
                <w:szCs w:val="19"/>
                <w:lang w:val="en-GB"/>
              </w:rPr>
              <w:t>,</w:t>
            </w:r>
            <w:r w:rsidR="008013F5" w:rsidRPr="008013F5">
              <w:rPr>
                <w:rFonts w:ascii="Segoe UI" w:eastAsia="Times New Roman" w:hAnsi="Segoe UI" w:cs="Segoe UI"/>
                <w:bCs/>
                <w:color w:val="000000"/>
                <w:sz w:val="19"/>
                <w:szCs w:val="19"/>
                <w:lang w:val="en-GB"/>
              </w:rPr>
              <w:t>0</w:t>
            </w:r>
            <w:r>
              <w:rPr>
                <w:rFonts w:ascii="Segoe UI" w:eastAsia="Times New Roman" w:hAnsi="Segoe UI" w:cs="Segoe UI"/>
                <w:bCs/>
                <w:color w:val="000000"/>
                <w:sz w:val="19"/>
                <w:szCs w:val="19"/>
                <w:lang w:val="en-GB"/>
              </w:rPr>
              <w:t>00</w:t>
            </w:r>
            <w:r w:rsidR="008013F5" w:rsidRPr="008013F5">
              <w:rPr>
                <w:rFonts w:ascii="Segoe UI" w:eastAsia="Times New Roman" w:hAnsi="Segoe UI" w:cs="Segoe UI"/>
                <w:bCs/>
                <w:color w:val="000000"/>
                <w:sz w:val="19"/>
                <w:szCs w:val="19"/>
                <w:lang w:val="en-GB"/>
              </w:rPr>
              <w:t>.00</w:t>
            </w:r>
          </w:p>
          <w:p w14:paraId="1423D9DA" w14:textId="35872040" w:rsidR="004A4EA3" w:rsidRPr="00F07083" w:rsidRDefault="004A4EA3" w:rsidP="005D4AE9">
            <w:pPr>
              <w:autoSpaceDE w:val="0"/>
              <w:autoSpaceDN w:val="0"/>
              <w:spacing w:before="60" w:after="60"/>
              <w:rPr>
                <w:rFonts w:ascii="Segoe UI" w:eastAsia="Times New Roman" w:hAnsi="Segoe UI" w:cs="Segoe UI"/>
                <w:bCs/>
                <w:color w:val="000000"/>
                <w:sz w:val="19"/>
                <w:szCs w:val="19"/>
                <w:lang w:val="en-GB"/>
              </w:rPr>
            </w:pPr>
            <w:r w:rsidRPr="00080CBE">
              <w:rPr>
                <w:rFonts w:ascii="Segoe UI" w:eastAsia="Times New Roman" w:hAnsi="Segoe UI" w:cs="Segoe UI"/>
                <w:bCs/>
                <w:i/>
                <w:color w:val="000000"/>
                <w:sz w:val="19"/>
                <w:szCs w:val="19"/>
                <w:lang w:val="en-GB"/>
              </w:rPr>
              <w:t>(For JV/Consortium/Association, all Parties cumulatively should meet requirement).</w:t>
            </w:r>
          </w:p>
        </w:tc>
        <w:tc>
          <w:tcPr>
            <w:tcW w:w="2256" w:type="dxa"/>
          </w:tcPr>
          <w:p w14:paraId="3E6949C6" w14:textId="1A498A77" w:rsidR="004A4EA3" w:rsidRPr="00F07083" w:rsidRDefault="004A4EA3" w:rsidP="004A4EA3">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4A4EA3" w:rsidRPr="00F07083" w14:paraId="69A0ABA5" w14:textId="77777777" w:rsidTr="00292B17">
        <w:tc>
          <w:tcPr>
            <w:tcW w:w="2067" w:type="dxa"/>
            <w:vMerge/>
          </w:tcPr>
          <w:p w14:paraId="7E0C20AA" w14:textId="77777777" w:rsidR="004A4EA3" w:rsidRPr="00F07083" w:rsidRDefault="004A4EA3" w:rsidP="004A4EA3">
            <w:pPr>
              <w:spacing w:before="60" w:after="60"/>
              <w:rPr>
                <w:rFonts w:ascii="Segoe UI" w:eastAsia="Times New Roman" w:hAnsi="Segoe UI" w:cs="Segoe UI"/>
                <w:b/>
                <w:bCs/>
                <w:sz w:val="19"/>
                <w:szCs w:val="19"/>
                <w:lang w:val="en-GB"/>
              </w:rPr>
            </w:pPr>
          </w:p>
        </w:tc>
        <w:tc>
          <w:tcPr>
            <w:tcW w:w="5850" w:type="dxa"/>
          </w:tcPr>
          <w:p w14:paraId="324E09C7" w14:textId="2CF976EF" w:rsidR="004A4EA3" w:rsidRPr="005524D9" w:rsidRDefault="004A4EA3" w:rsidP="004A4EA3">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Bidder must demonstrate the current </w:t>
            </w:r>
            <w:r w:rsidR="00434286">
              <w:rPr>
                <w:rFonts w:ascii="Segoe UI" w:eastAsia="Times New Roman" w:hAnsi="Segoe UI" w:cs="Segoe UI"/>
                <w:bCs/>
                <w:sz w:val="19"/>
                <w:szCs w:val="19"/>
                <w:lang w:val="en-GB"/>
              </w:rPr>
              <w:t>soundness</w:t>
            </w:r>
            <w:r w:rsidRPr="005524D9">
              <w:rPr>
                <w:rFonts w:ascii="Segoe UI" w:eastAsia="Times New Roman" w:hAnsi="Segoe UI" w:cs="Segoe UI"/>
                <w:bCs/>
                <w:sz w:val="19"/>
                <w:szCs w:val="19"/>
                <w:lang w:val="en-GB"/>
              </w:rPr>
              <w:t xml:space="preserve"> of its financial standing and indicate its prospective long-term profitability. </w:t>
            </w:r>
          </w:p>
          <w:p w14:paraId="76D9E00C" w14:textId="77777777" w:rsidR="004A4EA3" w:rsidRPr="00F07083" w:rsidRDefault="004A4EA3" w:rsidP="004A4EA3">
            <w:pPr>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i/>
                <w:sz w:val="19"/>
                <w:szCs w:val="19"/>
                <w:lang w:val="en-GB"/>
              </w:rPr>
              <w:t xml:space="preserve">(For JV/Consortium/Association, all Parties </w:t>
            </w:r>
            <w:r w:rsidRPr="005524D9">
              <w:rPr>
                <w:rFonts w:ascii="Segoe UI" w:eastAsia="Times New Roman" w:hAnsi="Segoe UI" w:cs="Segoe UI"/>
                <w:bCs/>
                <w:i/>
                <w:color w:val="000000"/>
                <w:sz w:val="19"/>
                <w:szCs w:val="19"/>
                <w:lang w:val="en-GB"/>
              </w:rPr>
              <w:t xml:space="preserve">cumulatively </w:t>
            </w:r>
            <w:r w:rsidRPr="005524D9">
              <w:rPr>
                <w:rFonts w:ascii="Segoe UI" w:eastAsia="Times New Roman" w:hAnsi="Segoe UI" w:cs="Segoe UI"/>
                <w:bCs/>
                <w:i/>
                <w:sz w:val="19"/>
                <w:szCs w:val="19"/>
                <w:lang w:val="en-GB"/>
              </w:rPr>
              <w:t>should meet requirement).</w:t>
            </w:r>
          </w:p>
        </w:tc>
        <w:tc>
          <w:tcPr>
            <w:tcW w:w="2256" w:type="dxa"/>
          </w:tcPr>
          <w:p w14:paraId="1F751483" w14:textId="1251AEE8" w:rsidR="004A4EA3" w:rsidRPr="00F07083" w:rsidRDefault="004A4EA3" w:rsidP="004A4EA3">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564D57" w:rsidRPr="00F07083" w14:paraId="2877C017" w14:textId="77777777" w:rsidTr="00292B17">
        <w:tc>
          <w:tcPr>
            <w:tcW w:w="2067" w:type="dxa"/>
            <w:shd w:val="clear" w:color="auto" w:fill="C6D9F1" w:themeFill="text2" w:themeFillTint="33"/>
          </w:tcPr>
          <w:p w14:paraId="53E5D2C6"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32D3DD1B"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256" w:type="dxa"/>
          </w:tcPr>
          <w:p w14:paraId="04D63339" w14:textId="62AFAC2F"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3A36F56" w14:textId="77777777" w:rsidTr="00292B17">
        <w:tc>
          <w:tcPr>
            <w:tcW w:w="2067" w:type="dxa"/>
            <w:shd w:val="clear" w:color="auto" w:fill="C6D9F1" w:themeFill="text2" w:themeFillTint="33"/>
          </w:tcPr>
          <w:p w14:paraId="1510F68B"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6CEF136"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0C087FBC"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3D18FDF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256" w:type="dxa"/>
          </w:tcPr>
          <w:p w14:paraId="02D43FE2" w14:textId="205B7093"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16524C">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6238F13" w14:textId="77777777" w:rsidTr="00292B17">
        <w:trPr>
          <w:trHeight w:val="503"/>
        </w:trPr>
        <w:tc>
          <w:tcPr>
            <w:tcW w:w="2067" w:type="dxa"/>
          </w:tcPr>
          <w:p w14:paraId="4FF2EC7E" w14:textId="77777777"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0E4879B9" w14:textId="76C2431F" w:rsidR="00C00367" w:rsidRPr="00A67C08" w:rsidRDefault="00905E23" w:rsidP="00905E23">
            <w:pPr>
              <w:pStyle w:val="BankNormal"/>
              <w:tabs>
                <w:tab w:val="left" w:pos="5088"/>
              </w:tabs>
              <w:rPr>
                <w:rFonts w:ascii="Segoe UI" w:hAnsi="Segoe UI" w:cs="Segoe UI"/>
                <w:sz w:val="19"/>
                <w:szCs w:val="19"/>
              </w:rPr>
            </w:pPr>
            <w:r w:rsidRPr="00A67C08">
              <w:rPr>
                <w:rFonts w:ascii="Segoe UI" w:hAnsi="Segoe UI" w:cs="Segoe UI"/>
                <w:sz w:val="19"/>
                <w:szCs w:val="19"/>
              </w:rPr>
              <w:t>Minimum number and profile of full-time employees require</w:t>
            </w:r>
            <w:r w:rsidR="00A4602D" w:rsidRPr="00A67C08">
              <w:rPr>
                <w:rFonts w:ascii="Segoe UI" w:hAnsi="Segoe UI" w:cs="Segoe UI"/>
                <w:sz w:val="19"/>
                <w:szCs w:val="19"/>
              </w:rPr>
              <w:t>d:</w:t>
            </w:r>
          </w:p>
          <w:p w14:paraId="7D620387" w14:textId="77777777" w:rsidR="000D38C3" w:rsidRPr="00A67C08" w:rsidRDefault="000D38C3" w:rsidP="000D38C3">
            <w:pPr>
              <w:pStyle w:val="BankNormal"/>
              <w:numPr>
                <w:ilvl w:val="0"/>
                <w:numId w:val="46"/>
              </w:numPr>
              <w:tabs>
                <w:tab w:val="left" w:pos="5088"/>
              </w:tabs>
              <w:rPr>
                <w:rFonts w:ascii="Segoe UI" w:hAnsi="Segoe UI" w:cs="Segoe UI"/>
                <w:sz w:val="19"/>
                <w:szCs w:val="19"/>
              </w:rPr>
            </w:pPr>
            <w:r w:rsidRPr="00A67C08">
              <w:rPr>
                <w:rFonts w:ascii="Segoe UI" w:hAnsi="Segoe UI" w:cs="Segoe UI"/>
                <w:sz w:val="19"/>
                <w:szCs w:val="19"/>
              </w:rPr>
              <w:t>One (1) full-time employed licensed Architect/Civil engineer with minimum of five (5) years of relevant experience in similar assignments.</w:t>
            </w:r>
          </w:p>
          <w:p w14:paraId="5E7174D1" w14:textId="2E468F24" w:rsidR="00622986" w:rsidRPr="00D74529" w:rsidRDefault="000D38C3" w:rsidP="00D74529">
            <w:pPr>
              <w:pStyle w:val="BankNormal"/>
              <w:numPr>
                <w:ilvl w:val="0"/>
                <w:numId w:val="46"/>
              </w:numPr>
              <w:tabs>
                <w:tab w:val="left" w:pos="5088"/>
              </w:tabs>
              <w:rPr>
                <w:rFonts w:ascii="Segoe UI" w:hAnsi="Segoe UI" w:cs="Segoe UI"/>
                <w:sz w:val="19"/>
                <w:szCs w:val="19"/>
              </w:rPr>
            </w:pPr>
            <w:r w:rsidRPr="00A67C08">
              <w:rPr>
                <w:rFonts w:ascii="Segoe UI" w:hAnsi="Segoe UI" w:cs="Segoe UI"/>
                <w:sz w:val="19"/>
                <w:szCs w:val="19"/>
              </w:rPr>
              <w:t>Twenty (20) full-time employed construction and installation workers.</w:t>
            </w:r>
          </w:p>
        </w:tc>
        <w:tc>
          <w:tcPr>
            <w:tcW w:w="2256" w:type="dxa"/>
          </w:tcPr>
          <w:p w14:paraId="419B662B" w14:textId="1660D3DB"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FB5DD5">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01AB5D36" w14:textId="77777777" w:rsidR="00B77A88" w:rsidRPr="00B8469C" w:rsidRDefault="00B77A88" w:rsidP="002C60BE">
            <w:pPr>
              <w:spacing w:before="60" w:after="60"/>
              <w:rPr>
                <w:rFonts w:ascii="Segoe UI" w:eastAsia="Times New Roman" w:hAnsi="Segoe UI" w:cs="Segoe UI"/>
                <w:bCs/>
                <w:sz w:val="19"/>
                <w:szCs w:val="19"/>
              </w:rPr>
            </w:pPr>
          </w:p>
        </w:tc>
      </w:tr>
    </w:tbl>
    <w:p w14:paraId="4306A4F1" w14:textId="77777777" w:rsidR="00D74529" w:rsidRDefault="00D74529">
      <w:pPr>
        <w:widowControl/>
        <w:overflowPunct/>
        <w:adjustRightInd/>
        <w:rPr>
          <w:rFonts w:ascii="Segoe UI" w:eastAsia="Calibri" w:hAnsi="Segoe UI" w:cs="Segoe UI"/>
          <w:b/>
          <w:bCs/>
          <w:kern w:val="0"/>
          <w:sz w:val="20"/>
          <w:szCs w:val="20"/>
        </w:rPr>
      </w:pPr>
    </w:p>
    <w:p w14:paraId="6E8C76A3" w14:textId="638ABDAF" w:rsidR="00EF3016" w:rsidRPr="00070BFA" w:rsidRDefault="003A2452" w:rsidP="00070BFA">
      <w:pPr>
        <w:pStyle w:val="Heading1"/>
        <w:rPr>
          <w:bCs/>
          <w:caps/>
        </w:rPr>
      </w:pPr>
      <w:bookmarkStart w:id="124" w:name="_Toc514337304"/>
      <w:r w:rsidRPr="00724152">
        <w:lastRenderedPageBreak/>
        <w:t xml:space="preserve">Section </w:t>
      </w:r>
      <w:r w:rsidR="009C1142" w:rsidRPr="00724152">
        <w:t>5</w:t>
      </w:r>
      <w:r w:rsidRPr="00724152">
        <w:t>a: Schedule of Requirements and Technical Specifications</w:t>
      </w:r>
      <w:r w:rsidR="00C52EBD" w:rsidRPr="00724152">
        <w:t>/Bill of Quantities</w:t>
      </w:r>
      <w:bookmarkEnd w:id="124"/>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972"/>
        <w:gridCol w:w="1080"/>
        <w:gridCol w:w="2160"/>
        <w:gridCol w:w="2160"/>
      </w:tblGrid>
      <w:tr w:rsidR="00EF3016" w:rsidRPr="005524D9" w14:paraId="254F3076" w14:textId="77777777" w:rsidTr="00394000">
        <w:trPr>
          <w:jc w:val="center"/>
        </w:trPr>
        <w:tc>
          <w:tcPr>
            <w:tcW w:w="343" w:type="dxa"/>
            <w:shd w:val="clear" w:color="auto" w:fill="auto"/>
          </w:tcPr>
          <w:p w14:paraId="1DB033AB"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w:t>
            </w:r>
          </w:p>
        </w:tc>
        <w:tc>
          <w:tcPr>
            <w:tcW w:w="3972" w:type="dxa"/>
            <w:shd w:val="clear" w:color="auto" w:fill="auto"/>
          </w:tcPr>
          <w:p w14:paraId="0BBAE2B1"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Description</w:t>
            </w:r>
          </w:p>
        </w:tc>
        <w:tc>
          <w:tcPr>
            <w:tcW w:w="1080" w:type="dxa"/>
          </w:tcPr>
          <w:p w14:paraId="1B97634A"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Quantity</w:t>
            </w:r>
          </w:p>
        </w:tc>
        <w:tc>
          <w:tcPr>
            <w:tcW w:w="2160" w:type="dxa"/>
          </w:tcPr>
          <w:p w14:paraId="19C8D032"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Delivery Date</w:t>
            </w:r>
          </w:p>
        </w:tc>
        <w:tc>
          <w:tcPr>
            <w:tcW w:w="2160" w:type="dxa"/>
          </w:tcPr>
          <w:p w14:paraId="47E7DE7D"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Other Information</w:t>
            </w:r>
          </w:p>
        </w:tc>
      </w:tr>
      <w:tr w:rsidR="00CA13DA" w:rsidRPr="005524D9" w14:paraId="3D4A9B20" w14:textId="77777777" w:rsidTr="00394000">
        <w:trPr>
          <w:trHeight w:val="467"/>
          <w:jc w:val="center"/>
        </w:trPr>
        <w:tc>
          <w:tcPr>
            <w:tcW w:w="343" w:type="dxa"/>
            <w:shd w:val="clear" w:color="auto" w:fill="auto"/>
            <w:vAlign w:val="center"/>
          </w:tcPr>
          <w:p w14:paraId="6A02EA8B" w14:textId="77777777" w:rsidR="00CA13DA" w:rsidRPr="005524D9" w:rsidRDefault="00CA13DA" w:rsidP="00CA13DA">
            <w:pPr>
              <w:jc w:val="right"/>
              <w:rPr>
                <w:rFonts w:ascii="Segoe UI" w:hAnsi="Segoe UI" w:cs="Segoe UI"/>
                <w:color w:val="000000" w:themeColor="text1"/>
                <w:sz w:val="20"/>
                <w:szCs w:val="22"/>
              </w:rPr>
            </w:pPr>
            <w:r w:rsidRPr="005524D9">
              <w:rPr>
                <w:rFonts w:ascii="Segoe UI" w:hAnsi="Segoe UI" w:cs="Segoe UI"/>
                <w:color w:val="000000" w:themeColor="text1"/>
                <w:sz w:val="20"/>
                <w:szCs w:val="22"/>
              </w:rPr>
              <w:t>1</w:t>
            </w:r>
          </w:p>
        </w:tc>
        <w:tc>
          <w:tcPr>
            <w:tcW w:w="3972" w:type="dxa"/>
            <w:shd w:val="clear" w:color="auto" w:fill="auto"/>
          </w:tcPr>
          <w:p w14:paraId="0CECC1DF" w14:textId="63C1971B" w:rsidR="00CA13DA" w:rsidRPr="005524D9" w:rsidRDefault="00D74529" w:rsidP="00CA13DA">
            <w:pPr>
              <w:rPr>
                <w:rFonts w:ascii="Segoe UI" w:hAnsi="Segoe UI" w:cs="Segoe UI"/>
                <w:color w:val="000000" w:themeColor="text1"/>
                <w:sz w:val="20"/>
                <w:szCs w:val="22"/>
              </w:rPr>
            </w:pPr>
            <w:r w:rsidRPr="00D74529">
              <w:rPr>
                <w:rFonts w:ascii="Segoe UI" w:hAnsi="Segoe UI" w:cs="Segoe UI"/>
                <w:color w:val="000000" w:themeColor="text1"/>
                <w:sz w:val="20"/>
                <w:szCs w:val="22"/>
              </w:rPr>
              <w:t xml:space="preserve">Civil works-EE reconstruction of </w:t>
            </w:r>
            <w:r w:rsidR="007403C3">
              <w:rPr>
                <w:rFonts w:ascii="Segoe UI" w:hAnsi="Segoe UI" w:cs="Segoe UI"/>
                <w:color w:val="000000" w:themeColor="text1"/>
                <w:sz w:val="20"/>
                <w:szCs w:val="22"/>
              </w:rPr>
              <w:t>Primary</w:t>
            </w:r>
            <w:r w:rsidRPr="00D74529">
              <w:rPr>
                <w:rFonts w:ascii="Segoe UI" w:hAnsi="Segoe UI" w:cs="Segoe UI"/>
                <w:color w:val="000000" w:themeColor="text1"/>
                <w:sz w:val="20"/>
                <w:szCs w:val="22"/>
              </w:rPr>
              <w:t xml:space="preserve"> school </w:t>
            </w:r>
            <w:proofErr w:type="spellStart"/>
            <w:r w:rsidRPr="00D74529">
              <w:rPr>
                <w:rFonts w:ascii="Segoe UI" w:hAnsi="Segoe UI" w:cs="Segoe UI"/>
                <w:color w:val="000000" w:themeColor="text1"/>
                <w:sz w:val="20"/>
                <w:szCs w:val="22"/>
              </w:rPr>
              <w:t>Avdo</w:t>
            </w:r>
            <w:proofErr w:type="spellEnd"/>
            <w:r w:rsidRPr="00D74529">
              <w:rPr>
                <w:rFonts w:ascii="Segoe UI" w:hAnsi="Segoe UI" w:cs="Segoe UI"/>
                <w:color w:val="000000" w:themeColor="text1"/>
                <w:sz w:val="20"/>
                <w:szCs w:val="22"/>
              </w:rPr>
              <w:t xml:space="preserve"> </w:t>
            </w:r>
            <w:proofErr w:type="spellStart"/>
            <w:r w:rsidRPr="00D74529">
              <w:rPr>
                <w:rFonts w:ascii="Segoe UI" w:hAnsi="Segoe UI" w:cs="Segoe UI"/>
                <w:color w:val="000000" w:themeColor="text1"/>
                <w:sz w:val="20"/>
                <w:szCs w:val="22"/>
              </w:rPr>
              <w:t>Smajlovi</w:t>
            </w:r>
            <w:r w:rsidR="007403C3">
              <w:rPr>
                <w:rFonts w:ascii="Segoe UI" w:hAnsi="Segoe UI" w:cs="Segoe UI"/>
                <w:color w:val="000000" w:themeColor="text1"/>
                <w:sz w:val="20"/>
                <w:szCs w:val="22"/>
              </w:rPr>
              <w:t>c</w:t>
            </w:r>
            <w:proofErr w:type="spellEnd"/>
            <w:r w:rsidRPr="00D74529">
              <w:rPr>
                <w:rFonts w:ascii="Segoe UI" w:hAnsi="Segoe UI" w:cs="Segoe UI"/>
                <w:color w:val="000000" w:themeColor="text1"/>
                <w:sz w:val="20"/>
                <w:szCs w:val="22"/>
              </w:rPr>
              <w:t xml:space="preserve"> in Sarajevo</w:t>
            </w:r>
          </w:p>
        </w:tc>
        <w:tc>
          <w:tcPr>
            <w:tcW w:w="1080" w:type="dxa"/>
            <w:vAlign w:val="center"/>
          </w:tcPr>
          <w:p w14:paraId="71D646A6" w14:textId="77777777" w:rsidR="00CA13DA" w:rsidRPr="005524D9" w:rsidRDefault="00CA13DA" w:rsidP="00CA13DA">
            <w:pPr>
              <w:jc w:val="center"/>
              <w:rPr>
                <w:rFonts w:ascii="Segoe UI" w:hAnsi="Segoe UI" w:cs="Segoe UI"/>
                <w:color w:val="000000" w:themeColor="text1"/>
                <w:sz w:val="20"/>
                <w:szCs w:val="22"/>
              </w:rPr>
            </w:pPr>
            <w:r w:rsidRPr="005524D9">
              <w:rPr>
                <w:rFonts w:ascii="Segoe UI" w:hAnsi="Segoe UI" w:cs="Segoe UI"/>
                <w:color w:val="000000" w:themeColor="text1"/>
                <w:sz w:val="20"/>
                <w:szCs w:val="22"/>
              </w:rPr>
              <w:t xml:space="preserve">As per Annex I </w:t>
            </w:r>
            <w:proofErr w:type="spellStart"/>
            <w:r w:rsidRPr="005524D9">
              <w:rPr>
                <w:rFonts w:ascii="Segoe UI" w:hAnsi="Segoe UI" w:cs="Segoe UI"/>
                <w:color w:val="000000" w:themeColor="text1"/>
                <w:sz w:val="20"/>
                <w:szCs w:val="22"/>
              </w:rPr>
              <w:t>BoQ</w:t>
            </w:r>
            <w:proofErr w:type="spellEnd"/>
          </w:p>
        </w:tc>
        <w:tc>
          <w:tcPr>
            <w:tcW w:w="2160" w:type="dxa"/>
            <w:vAlign w:val="center"/>
          </w:tcPr>
          <w:p w14:paraId="446148D0" w14:textId="3001CBFD" w:rsidR="00CA13DA" w:rsidRPr="005524D9" w:rsidRDefault="00E4518B" w:rsidP="00CA13DA">
            <w:pPr>
              <w:jc w:val="center"/>
              <w:rPr>
                <w:rFonts w:ascii="Segoe UI" w:hAnsi="Segoe UI" w:cs="Segoe UI"/>
                <w:color w:val="000000" w:themeColor="text1"/>
                <w:sz w:val="20"/>
                <w:szCs w:val="22"/>
              </w:rPr>
            </w:pPr>
            <w:r>
              <w:rPr>
                <w:rFonts w:ascii="Segoe UI" w:hAnsi="Segoe UI" w:cs="Segoe UI"/>
                <w:color w:val="000000" w:themeColor="text1"/>
                <w:sz w:val="20"/>
                <w:szCs w:val="22"/>
              </w:rPr>
              <w:t>9</w:t>
            </w:r>
            <w:r w:rsidR="00CA13DA">
              <w:rPr>
                <w:rFonts w:ascii="Segoe UI" w:hAnsi="Segoe UI" w:cs="Segoe UI"/>
                <w:color w:val="000000" w:themeColor="text1"/>
                <w:sz w:val="20"/>
                <w:szCs w:val="22"/>
              </w:rPr>
              <w:t>0</w:t>
            </w:r>
            <w:r w:rsidR="00CA13DA" w:rsidRPr="00747A9A">
              <w:rPr>
                <w:rFonts w:ascii="Segoe UI" w:hAnsi="Segoe UI" w:cs="Segoe UI"/>
                <w:color w:val="000000" w:themeColor="text1"/>
                <w:sz w:val="20"/>
                <w:szCs w:val="22"/>
              </w:rPr>
              <w:t xml:space="preserve"> calendar days from the Contract commencement date</w:t>
            </w:r>
          </w:p>
        </w:tc>
        <w:tc>
          <w:tcPr>
            <w:tcW w:w="2160" w:type="dxa"/>
            <w:vAlign w:val="center"/>
          </w:tcPr>
          <w:p w14:paraId="63332CCD" w14:textId="77777777" w:rsidR="00CA13DA" w:rsidRPr="005524D9" w:rsidRDefault="00CA13DA" w:rsidP="00394000">
            <w:pPr>
              <w:jc w:val="center"/>
              <w:rPr>
                <w:rFonts w:ascii="Segoe UI" w:hAnsi="Segoe UI" w:cs="Segoe UI"/>
                <w:color w:val="000000" w:themeColor="text1"/>
                <w:sz w:val="20"/>
                <w:szCs w:val="22"/>
              </w:rPr>
            </w:pPr>
            <w:r w:rsidRPr="005524D9">
              <w:rPr>
                <w:rFonts w:ascii="Segoe UI" w:hAnsi="Segoe UI" w:cs="Segoe UI"/>
                <w:color w:val="000000" w:themeColor="text1"/>
                <w:sz w:val="20"/>
                <w:szCs w:val="22"/>
              </w:rPr>
              <w:t>N/A</w:t>
            </w:r>
          </w:p>
        </w:tc>
      </w:tr>
    </w:tbl>
    <w:p w14:paraId="7CD59D8B" w14:textId="77777777" w:rsidR="00EF3016" w:rsidRPr="005524D9" w:rsidRDefault="00EF3016" w:rsidP="00EF3016">
      <w:pPr>
        <w:rPr>
          <w:rFonts w:ascii="Segoe UI" w:hAnsi="Segoe UI" w:cs="Segoe UI"/>
          <w:color w:val="000000" w:themeColor="text1"/>
        </w:rPr>
      </w:pPr>
    </w:p>
    <w:p w14:paraId="4C1C84D8" w14:textId="79FC0C91" w:rsidR="004A4EA3" w:rsidRDefault="00EF3016" w:rsidP="00F9510C">
      <w:pPr>
        <w:rPr>
          <w:rFonts w:ascii="Segoe UI" w:hAnsi="Segoe UI" w:cs="Segoe UI"/>
          <w:b/>
          <w:snapToGrid w:val="0"/>
          <w:sz w:val="20"/>
        </w:rPr>
      </w:pPr>
      <w:r w:rsidRPr="005524D9">
        <w:rPr>
          <w:rFonts w:ascii="Segoe UI" w:hAnsi="Segoe UI" w:cs="Segoe UI"/>
          <w:b/>
          <w:snapToGrid w:val="0"/>
          <w:sz w:val="20"/>
        </w:rPr>
        <w:t xml:space="preserve">Annex I (Excel form) will serve to this purpose! The Bidder is required to </w:t>
      </w:r>
      <w:r w:rsidR="002B7A64">
        <w:rPr>
          <w:rFonts w:ascii="Segoe UI" w:hAnsi="Segoe UI" w:cs="Segoe UI"/>
          <w:b/>
          <w:snapToGrid w:val="0"/>
          <w:sz w:val="20"/>
        </w:rPr>
        <w:t>upload</w:t>
      </w:r>
      <w:r w:rsidRPr="005524D9">
        <w:rPr>
          <w:rFonts w:ascii="Segoe UI" w:hAnsi="Segoe UI" w:cs="Segoe UI"/>
          <w:b/>
          <w:snapToGrid w:val="0"/>
          <w:sz w:val="20"/>
        </w:rPr>
        <w:t xml:space="preserve"> completed </w:t>
      </w:r>
      <w:proofErr w:type="spellStart"/>
      <w:r w:rsidRPr="005524D9">
        <w:rPr>
          <w:rFonts w:ascii="Segoe UI" w:hAnsi="Segoe UI" w:cs="Segoe UI"/>
          <w:b/>
          <w:snapToGrid w:val="0"/>
          <w:sz w:val="20"/>
        </w:rPr>
        <w:t>BoQ</w:t>
      </w:r>
      <w:proofErr w:type="spellEnd"/>
      <w:r w:rsidRPr="005524D9">
        <w:rPr>
          <w:rFonts w:ascii="Segoe UI" w:hAnsi="Segoe UI" w:cs="Segoe UI"/>
          <w:b/>
          <w:snapToGrid w:val="0"/>
          <w:sz w:val="20"/>
        </w:rPr>
        <w:t xml:space="preserve"> in Excel and pdf. format.</w:t>
      </w:r>
      <w:bookmarkStart w:id="125" w:name="_Toc514337305"/>
    </w:p>
    <w:p w14:paraId="557B0CFD" w14:textId="21816AAE" w:rsidR="0043371D" w:rsidRDefault="0043371D" w:rsidP="00F9510C">
      <w:pPr>
        <w:rPr>
          <w:rFonts w:ascii="Segoe UI" w:hAnsi="Segoe UI" w:cs="Segoe UI"/>
          <w:b/>
          <w:snapToGrid w:val="0"/>
          <w:sz w:val="20"/>
        </w:rPr>
      </w:pPr>
    </w:p>
    <w:p w14:paraId="7CE64D2E" w14:textId="1E6EB2F3" w:rsidR="0043371D" w:rsidRDefault="0043371D" w:rsidP="00F9510C">
      <w:pPr>
        <w:rPr>
          <w:rFonts w:ascii="Segoe UI" w:hAnsi="Segoe UI" w:cs="Segoe UI"/>
          <w:b/>
          <w:snapToGrid w:val="0"/>
          <w:sz w:val="20"/>
        </w:rPr>
      </w:pPr>
    </w:p>
    <w:p w14:paraId="17D3C476" w14:textId="520E54A1" w:rsidR="0043371D" w:rsidRPr="00F9510C" w:rsidRDefault="00450295" w:rsidP="00F9510C">
      <w:pPr>
        <w:rPr>
          <w:rFonts w:ascii="Segoe UI" w:hAnsi="Segoe UI" w:cs="Segoe UI"/>
          <w:b/>
          <w:snapToGrid w:val="0"/>
          <w:sz w:val="20"/>
        </w:rPr>
      </w:pPr>
      <w:r>
        <w:rPr>
          <w:rFonts w:ascii="Segoe UI" w:hAnsi="Segoe UI" w:cs="Segoe UI"/>
          <w:b/>
          <w:snapToGrid w:val="0"/>
          <w:sz w:val="20"/>
        </w:rPr>
        <w:t xml:space="preserve">The </w:t>
      </w:r>
      <w:proofErr w:type="spellStart"/>
      <w:r w:rsidR="0043371D">
        <w:rPr>
          <w:rFonts w:ascii="Segoe UI" w:hAnsi="Segoe UI" w:cs="Segoe UI"/>
          <w:b/>
          <w:snapToGrid w:val="0"/>
          <w:sz w:val="20"/>
        </w:rPr>
        <w:t>BoQ</w:t>
      </w:r>
      <w:proofErr w:type="spellEnd"/>
      <w:r w:rsidR="0043371D">
        <w:rPr>
          <w:rFonts w:ascii="Segoe UI" w:hAnsi="Segoe UI" w:cs="Segoe UI"/>
          <w:b/>
          <w:snapToGrid w:val="0"/>
          <w:sz w:val="20"/>
        </w:rPr>
        <w:t xml:space="preserve"> available </w:t>
      </w:r>
      <w:r>
        <w:rPr>
          <w:rFonts w:ascii="Segoe UI" w:hAnsi="Segoe UI" w:cs="Segoe UI"/>
          <w:b/>
          <w:snapToGrid w:val="0"/>
          <w:sz w:val="20"/>
        </w:rPr>
        <w:t xml:space="preserve">at  </w:t>
      </w:r>
      <w:hyperlink r:id="rId32" w:history="1">
        <w:r w:rsidR="00F31D50" w:rsidRPr="00D80B26">
          <w:rPr>
            <w:rStyle w:val="Hyperlink"/>
          </w:rPr>
          <w:t>ITB 037-21.zip</w:t>
        </w:r>
      </w:hyperlink>
    </w:p>
    <w:p w14:paraId="0E3E2EEA" w14:textId="0E9C1A42" w:rsidR="00070BFA" w:rsidRDefault="00070BFA"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9EB8067" w14:textId="6E90A258" w:rsidR="00F944B9" w:rsidRDefault="00F944B9"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3DB101A1" w14:textId="4A985A79"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1D3BDC1" w14:textId="4323813C"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4421B8C2" w14:textId="5CB9BBC6"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C6577D7" w14:textId="3BB355F0"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69F4A211" w14:textId="68FA43C2"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640664A8" w14:textId="6450728C"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7D4745D0" w14:textId="324E3E6A"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7EBD3A1A" w14:textId="3C6AF03B"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6D8ED9C7" w14:textId="1C459909"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350CBDEB" w14:textId="44DEBD6F"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301615BB" w14:textId="5A4C6892"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40548760" w14:textId="05DA3BA8"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202F3DFA" w14:textId="4F695E29"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184E2988" w14:textId="77777777" w:rsidR="001516EF" w:rsidRDefault="001516EF"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1C94DCE0" w14:textId="6B9A3613" w:rsidR="000639C4" w:rsidRDefault="000639C4"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161959D0" w14:textId="65972B0B" w:rsidR="00AE3C53" w:rsidRDefault="00AE3C53"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735B44D2" w14:textId="0F6C27D9" w:rsidR="00AE3C53" w:rsidRDefault="00AE3C53"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4341778A" w14:textId="4193BC74" w:rsidR="00AE3C53" w:rsidRDefault="00AE3C53"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BB18761" w14:textId="77777777" w:rsidR="00AE3C53" w:rsidRDefault="00AE3C53"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7D211F31" w14:textId="0FE128A5" w:rsidR="009C1142" w:rsidRPr="00315A2A" w:rsidRDefault="009C1142" w:rsidP="00724152">
      <w:pPr>
        <w:pStyle w:val="Heading1"/>
        <w:rPr>
          <w:bCs/>
          <w:caps/>
        </w:rPr>
      </w:pPr>
      <w:r w:rsidRPr="00315A2A">
        <w:lastRenderedPageBreak/>
        <w:t xml:space="preserve">Section 5b: </w:t>
      </w:r>
      <w:r w:rsidR="006C313A" w:rsidRPr="00315A2A">
        <w:t>Other Related Requirements</w:t>
      </w:r>
      <w:bookmarkEnd w:id="125"/>
    </w:p>
    <w:p w14:paraId="7AB69B00" w14:textId="77777777" w:rsidR="009C1142" w:rsidRDefault="009C1142" w:rsidP="00CD38DD">
      <w:pPr>
        <w:ind w:firstLine="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p>
    <w:p w14:paraId="4A65471C" w14:textId="77777777" w:rsidR="00D97B6D" w:rsidRPr="00CD38DD" w:rsidRDefault="00D97B6D" w:rsidP="00CD38DD">
      <w:pPr>
        <w:ind w:firstLine="720"/>
        <w:jc w:val="both"/>
        <w:rPr>
          <w:rFonts w:asciiTheme="minorHAnsi" w:hAnsiTheme="minorHAnsi" w:cstheme="minorHAnsi"/>
          <w: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2825159F" w14:textId="77777777" w:rsidTr="00DA30CC">
        <w:trPr>
          <w:cantSplit/>
          <w:trHeight w:val="240"/>
        </w:trPr>
        <w:tc>
          <w:tcPr>
            <w:tcW w:w="4382" w:type="dxa"/>
            <w:tcBorders>
              <w:top w:val="single" w:sz="4" w:space="0" w:color="auto"/>
              <w:bottom w:val="single" w:sz="4" w:space="0" w:color="auto"/>
            </w:tcBorders>
          </w:tcPr>
          <w:p w14:paraId="2A65DD9B" w14:textId="77777777" w:rsidR="009C1142" w:rsidRPr="004F6F04" w:rsidRDefault="009C1142" w:rsidP="004F6F04">
            <w:pPr>
              <w:spacing w:before="60" w:after="60"/>
              <w:rPr>
                <w:rFonts w:ascii="Segoe UI" w:hAnsi="Segoe UI" w:cs="Segoe UI"/>
                <w:color w:val="000000" w:themeColor="text1"/>
                <w:sz w:val="19"/>
                <w:szCs w:val="19"/>
              </w:rPr>
            </w:pPr>
            <w:bookmarkStart w:id="126" w:name="_Hlk500864223"/>
            <w:r w:rsidRPr="004F6F04">
              <w:rPr>
                <w:rFonts w:ascii="Segoe UI" w:hAnsi="Segoe UI" w:cs="Segoe UI"/>
                <w:color w:val="000000" w:themeColor="text1"/>
                <w:sz w:val="19"/>
                <w:szCs w:val="19"/>
              </w:rPr>
              <w:t xml:space="preserve">Delivery Term [INCOTERMS 2010] </w:t>
            </w:r>
          </w:p>
          <w:p w14:paraId="20F35462"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bottom w:val="single" w:sz="4" w:space="0" w:color="auto"/>
            </w:tcBorders>
          </w:tcPr>
          <w:p w14:paraId="31F8FB9C" w14:textId="79B3B571" w:rsidR="009C1142" w:rsidRPr="007067D9" w:rsidRDefault="00DA138C" w:rsidP="004F6F04">
            <w:pPr>
              <w:widowControl/>
              <w:overflowPunct/>
              <w:adjustRightInd/>
              <w:spacing w:before="60" w:after="60"/>
              <w:rPr>
                <w:rFonts w:ascii="Segoe UI" w:hAnsi="Segoe UI" w:cs="Segoe UI"/>
                <w:bCs/>
                <w:color w:val="FF0000"/>
                <w:sz w:val="19"/>
                <w:szCs w:val="19"/>
              </w:rPr>
            </w:pPr>
            <w:sdt>
              <w:sdtPr>
                <w:rPr>
                  <w:rFonts w:ascii="Segoe UI" w:hAnsi="Segoe UI" w:cs="Segoe UI"/>
                  <w:bCs/>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7067D9" w:rsidRPr="007067D9">
                  <w:rPr>
                    <w:rFonts w:ascii="Segoe UI" w:hAnsi="Segoe UI" w:cs="Segoe UI"/>
                    <w:bCs/>
                    <w:sz w:val="19"/>
                    <w:szCs w:val="19"/>
                  </w:rPr>
                  <w:t>DAP</w:t>
                </w:r>
              </w:sdtContent>
            </w:sdt>
          </w:p>
          <w:p w14:paraId="37D95881" w14:textId="77777777" w:rsidR="009C1142" w:rsidRPr="007067D9" w:rsidRDefault="009C1142" w:rsidP="004F6F04">
            <w:pPr>
              <w:widowControl/>
              <w:overflowPunct/>
              <w:adjustRightInd/>
              <w:spacing w:before="60" w:after="60"/>
              <w:rPr>
                <w:rFonts w:ascii="Segoe UI" w:hAnsi="Segoe UI" w:cs="Segoe UI"/>
                <w:bCs/>
                <w:color w:val="000000" w:themeColor="text1"/>
                <w:sz w:val="19"/>
                <w:szCs w:val="19"/>
              </w:rPr>
            </w:pPr>
          </w:p>
        </w:tc>
      </w:tr>
      <w:tr w:rsidR="009C1142" w:rsidRPr="004F6F04" w14:paraId="0B882EE3" w14:textId="77777777" w:rsidTr="00DA30CC">
        <w:trPr>
          <w:cantSplit/>
          <w:trHeight w:val="240"/>
        </w:trPr>
        <w:tc>
          <w:tcPr>
            <w:tcW w:w="4382" w:type="dxa"/>
            <w:tcBorders>
              <w:bottom w:val="nil"/>
            </w:tcBorders>
          </w:tcPr>
          <w:p w14:paraId="31BB368D" w14:textId="6822FAFE"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w:t>
            </w:r>
            <w:r w:rsidR="00AE7D27" w:rsidRPr="005524D9">
              <w:rPr>
                <w:rFonts w:ascii="Segoe UI" w:hAnsi="Segoe UI" w:cs="Segoe UI"/>
                <w:color w:val="000000" w:themeColor="text1"/>
                <w:sz w:val="19"/>
                <w:szCs w:val="19"/>
              </w:rPr>
              <w:t>/Installation Location</w:t>
            </w:r>
            <w:r w:rsidRPr="004F6F04">
              <w:rPr>
                <w:rFonts w:ascii="Segoe UI" w:hAnsi="Segoe UI" w:cs="Segoe UI"/>
                <w:color w:val="000000" w:themeColor="text1"/>
                <w:sz w:val="19"/>
                <w:szCs w:val="19"/>
              </w:rPr>
              <w:t xml:space="preserve"> </w:t>
            </w:r>
          </w:p>
        </w:tc>
        <w:tc>
          <w:tcPr>
            <w:tcW w:w="5333" w:type="dxa"/>
            <w:tcBorders>
              <w:bottom w:val="nil"/>
            </w:tcBorders>
          </w:tcPr>
          <w:p w14:paraId="28E022F0" w14:textId="2538EE9A" w:rsidR="00662F01" w:rsidRPr="00F944B9" w:rsidRDefault="00662F01" w:rsidP="00F944B9">
            <w:pPr>
              <w:spacing w:before="60" w:after="60"/>
              <w:rPr>
                <w:rFonts w:ascii="Segoe UI" w:hAnsi="Segoe UI" w:cs="Segoe UI"/>
                <w:bCs/>
                <w:color w:val="000000" w:themeColor="text1"/>
                <w:sz w:val="19"/>
                <w:szCs w:val="19"/>
              </w:rPr>
            </w:pPr>
            <w:r w:rsidRPr="00F944B9">
              <w:rPr>
                <w:rFonts w:ascii="Segoe UI" w:hAnsi="Segoe UI" w:cs="Segoe UI"/>
                <w:bCs/>
                <w:color w:val="000000" w:themeColor="text1"/>
                <w:sz w:val="19"/>
                <w:szCs w:val="19"/>
              </w:rPr>
              <w:t xml:space="preserve">JU </w:t>
            </w:r>
            <w:r w:rsidR="00AE3C53">
              <w:rPr>
                <w:rFonts w:ascii="Segoe UI" w:hAnsi="Segoe UI" w:cs="Segoe UI"/>
                <w:bCs/>
                <w:color w:val="000000" w:themeColor="text1"/>
                <w:sz w:val="19"/>
                <w:szCs w:val="19"/>
              </w:rPr>
              <w:t>OŠ ”</w:t>
            </w:r>
            <w:proofErr w:type="spellStart"/>
            <w:r w:rsidR="00AE3C53">
              <w:rPr>
                <w:rFonts w:ascii="Segoe UI" w:hAnsi="Segoe UI" w:cs="Segoe UI"/>
                <w:bCs/>
                <w:color w:val="000000" w:themeColor="text1"/>
                <w:sz w:val="19"/>
                <w:szCs w:val="19"/>
              </w:rPr>
              <w:t>Avdo</w:t>
            </w:r>
            <w:proofErr w:type="spellEnd"/>
            <w:r>
              <w:rPr>
                <w:rFonts w:ascii="Segoe UI" w:hAnsi="Segoe UI" w:cs="Segoe UI"/>
                <w:bCs/>
                <w:color w:val="000000" w:themeColor="text1"/>
                <w:sz w:val="19"/>
                <w:szCs w:val="19"/>
              </w:rPr>
              <w:t xml:space="preserve"> </w:t>
            </w:r>
            <w:proofErr w:type="spellStart"/>
            <w:r>
              <w:rPr>
                <w:rFonts w:ascii="Segoe UI" w:hAnsi="Segoe UI" w:cs="Segoe UI"/>
                <w:bCs/>
                <w:color w:val="000000" w:themeColor="text1"/>
                <w:sz w:val="19"/>
                <w:szCs w:val="19"/>
              </w:rPr>
              <w:t>Smajlović</w:t>
            </w:r>
            <w:proofErr w:type="spellEnd"/>
            <w:r w:rsidRPr="00F944B9">
              <w:rPr>
                <w:rFonts w:ascii="Segoe UI" w:hAnsi="Segoe UI" w:cs="Segoe UI"/>
                <w:bCs/>
                <w:color w:val="000000" w:themeColor="text1"/>
                <w:sz w:val="19"/>
                <w:szCs w:val="19"/>
              </w:rPr>
              <w:t xml:space="preserve">”, </w:t>
            </w:r>
            <w:proofErr w:type="spellStart"/>
            <w:r w:rsidR="0073220E" w:rsidRPr="0073220E">
              <w:rPr>
                <w:rFonts w:ascii="Segoe UI" w:hAnsi="Segoe UI" w:cs="Segoe UI"/>
                <w:bCs/>
                <w:color w:val="000000" w:themeColor="text1"/>
                <w:sz w:val="19"/>
                <w:szCs w:val="19"/>
              </w:rPr>
              <w:t>Adema</w:t>
            </w:r>
            <w:proofErr w:type="spellEnd"/>
            <w:r w:rsidR="0073220E" w:rsidRPr="0073220E">
              <w:rPr>
                <w:rFonts w:ascii="Segoe UI" w:hAnsi="Segoe UI" w:cs="Segoe UI"/>
                <w:bCs/>
                <w:color w:val="000000" w:themeColor="text1"/>
                <w:sz w:val="19"/>
                <w:szCs w:val="19"/>
              </w:rPr>
              <w:t xml:space="preserve"> </w:t>
            </w:r>
            <w:proofErr w:type="spellStart"/>
            <w:r w:rsidR="0073220E" w:rsidRPr="0073220E">
              <w:rPr>
                <w:rFonts w:ascii="Segoe UI" w:hAnsi="Segoe UI" w:cs="Segoe UI"/>
                <w:bCs/>
                <w:color w:val="000000" w:themeColor="text1"/>
                <w:sz w:val="19"/>
                <w:szCs w:val="19"/>
              </w:rPr>
              <w:t>Buće</w:t>
            </w:r>
            <w:proofErr w:type="spellEnd"/>
            <w:r w:rsidR="0073220E" w:rsidRPr="0073220E">
              <w:rPr>
                <w:rFonts w:ascii="Segoe UI" w:hAnsi="Segoe UI" w:cs="Segoe UI"/>
                <w:bCs/>
                <w:color w:val="000000" w:themeColor="text1"/>
                <w:sz w:val="19"/>
                <w:szCs w:val="19"/>
              </w:rPr>
              <w:t xml:space="preserve"> 151</w:t>
            </w:r>
            <w:r w:rsidRPr="00F944B9">
              <w:rPr>
                <w:rFonts w:ascii="Segoe UI" w:hAnsi="Segoe UI" w:cs="Segoe UI"/>
                <w:bCs/>
                <w:color w:val="000000" w:themeColor="text1"/>
                <w:sz w:val="19"/>
                <w:szCs w:val="19"/>
              </w:rPr>
              <w:t>, Sarajevo 71000</w:t>
            </w:r>
            <w:r>
              <w:rPr>
                <w:rFonts w:ascii="Segoe UI" w:hAnsi="Segoe UI" w:cs="Segoe UI"/>
                <w:bCs/>
                <w:color w:val="000000" w:themeColor="text1"/>
                <w:sz w:val="19"/>
                <w:szCs w:val="19"/>
              </w:rPr>
              <w:t>;</w:t>
            </w:r>
          </w:p>
          <w:p w14:paraId="76288521" w14:textId="4E7D7D9C" w:rsidR="00FA2A8D" w:rsidRPr="00F944B9" w:rsidRDefault="00FA2A8D" w:rsidP="00F944B9">
            <w:pPr>
              <w:spacing w:before="60" w:after="60"/>
              <w:rPr>
                <w:rFonts w:ascii="Segoe UI" w:hAnsi="Segoe UI" w:cs="Segoe UI"/>
                <w:bCs/>
                <w:color w:val="000000" w:themeColor="text1"/>
                <w:sz w:val="19"/>
                <w:szCs w:val="19"/>
              </w:rPr>
            </w:pPr>
          </w:p>
        </w:tc>
      </w:tr>
      <w:tr w:rsidR="00F944B9" w:rsidRPr="004F6F04" w14:paraId="55B0B262" w14:textId="77777777" w:rsidTr="00DA30CC">
        <w:trPr>
          <w:cantSplit/>
          <w:trHeight w:val="240"/>
        </w:trPr>
        <w:tc>
          <w:tcPr>
            <w:tcW w:w="4382" w:type="dxa"/>
            <w:tcBorders>
              <w:bottom w:val="nil"/>
            </w:tcBorders>
          </w:tcPr>
          <w:p w14:paraId="26F1D515" w14:textId="77777777" w:rsidR="00F944B9" w:rsidRPr="004F6F04" w:rsidRDefault="00F944B9" w:rsidP="004F6F04">
            <w:pPr>
              <w:spacing w:before="60" w:after="60"/>
              <w:rPr>
                <w:rFonts w:ascii="Segoe UI" w:hAnsi="Segoe UI" w:cs="Segoe UI"/>
                <w:color w:val="000000" w:themeColor="text1"/>
                <w:sz w:val="19"/>
                <w:szCs w:val="19"/>
              </w:rPr>
            </w:pPr>
          </w:p>
        </w:tc>
        <w:tc>
          <w:tcPr>
            <w:tcW w:w="5333" w:type="dxa"/>
            <w:tcBorders>
              <w:bottom w:val="nil"/>
            </w:tcBorders>
          </w:tcPr>
          <w:p w14:paraId="26884AF7" w14:textId="77777777" w:rsidR="00F944B9" w:rsidRPr="003253B7" w:rsidRDefault="00F944B9" w:rsidP="0028792C">
            <w:pPr>
              <w:spacing w:before="60" w:after="60"/>
              <w:rPr>
                <w:rFonts w:ascii="Segoe UI" w:hAnsi="Segoe UI" w:cs="Segoe UI"/>
                <w:b/>
                <w:color w:val="000000" w:themeColor="text1"/>
                <w:sz w:val="19"/>
                <w:szCs w:val="19"/>
                <w:highlight w:val="yellow"/>
              </w:rPr>
            </w:pPr>
          </w:p>
        </w:tc>
      </w:tr>
      <w:tr w:rsidR="00A669F2" w:rsidRPr="004F6F04" w14:paraId="6FF7FAB4" w14:textId="77777777" w:rsidTr="007067D9">
        <w:trPr>
          <w:cantSplit/>
          <w:trHeight w:val="153"/>
        </w:trPr>
        <w:tc>
          <w:tcPr>
            <w:tcW w:w="4382" w:type="dxa"/>
            <w:tcBorders>
              <w:top w:val="nil"/>
            </w:tcBorders>
          </w:tcPr>
          <w:p w14:paraId="027B8386" w14:textId="437C4D6C"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noProof/>
                <w:color w:val="000000" w:themeColor="text1"/>
                <w:sz w:val="19"/>
                <w:szCs w:val="19"/>
              </w:rPr>
              <w:t>Mode of Transport Preferred</w:t>
            </w:r>
          </w:p>
        </w:tc>
        <w:tc>
          <w:tcPr>
            <w:tcW w:w="5333" w:type="dxa"/>
            <w:tcBorders>
              <w:top w:val="nil"/>
            </w:tcBorders>
          </w:tcPr>
          <w:p w14:paraId="577162FA" w14:textId="712D7BEA" w:rsidR="00A669F2" w:rsidRPr="004F6F04" w:rsidRDefault="00DA138C"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24569F">
                  <w:rPr>
                    <w:rFonts w:ascii="Segoe UI" w:hAnsi="Segoe UI" w:cs="Segoe UI"/>
                    <w:color w:val="000000" w:themeColor="text1"/>
                    <w:sz w:val="19"/>
                    <w:szCs w:val="19"/>
                  </w:rPr>
                  <w:t>N/A</w:t>
                </w:r>
              </w:sdtContent>
            </w:sdt>
          </w:p>
          <w:p w14:paraId="33EEEC9C" w14:textId="77777777" w:rsidR="00A669F2" w:rsidRPr="004F6F04" w:rsidRDefault="00A669F2" w:rsidP="004F6F04">
            <w:pPr>
              <w:spacing w:before="60" w:after="60"/>
              <w:rPr>
                <w:rFonts w:ascii="Segoe UI" w:hAnsi="Segoe UI" w:cs="Segoe UI"/>
                <w:color w:val="000000" w:themeColor="text1"/>
                <w:sz w:val="19"/>
                <w:szCs w:val="19"/>
              </w:rPr>
            </w:pPr>
          </w:p>
        </w:tc>
      </w:tr>
      <w:tr w:rsidR="009C1142" w:rsidRPr="004F6F04" w14:paraId="494BAF41" w14:textId="77777777" w:rsidTr="004F6F04">
        <w:trPr>
          <w:cantSplit/>
          <w:trHeight w:val="521"/>
        </w:trPr>
        <w:tc>
          <w:tcPr>
            <w:tcW w:w="4382" w:type="dxa"/>
            <w:tcBorders>
              <w:top w:val="nil"/>
            </w:tcBorders>
          </w:tcPr>
          <w:p w14:paraId="1759CA0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6AA7FAC1" w14:textId="173073AB" w:rsidR="009C1142" w:rsidRPr="004F6F04" w:rsidRDefault="0024569F"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6C0219CC" w14:textId="77777777" w:rsidTr="004F6F04">
        <w:trPr>
          <w:cantSplit/>
          <w:trHeight w:val="240"/>
        </w:trPr>
        <w:tc>
          <w:tcPr>
            <w:tcW w:w="4382" w:type="dxa"/>
          </w:tcPr>
          <w:p w14:paraId="778F3517"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4BF4A37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47142CA9" w14:textId="6CFD3056" w:rsidR="009C1142" w:rsidRPr="004F6F04" w:rsidRDefault="00DA138C" w:rsidP="004A4EA3">
            <w:pPr>
              <w:tabs>
                <w:tab w:val="left" w:pos="955"/>
              </w:tabs>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947620414"/>
                <w:placeholder>
                  <w:docPart w:val="C9EAA6673BE940C5948D2025C3D7E2CC"/>
                </w:placeholder>
                <w:text w:multiLine="1"/>
              </w:sdtPr>
              <w:sdtEndPr/>
              <w:sdtContent>
                <w:r w:rsidR="0024569F">
                  <w:rPr>
                    <w:rFonts w:ascii="Segoe UI" w:hAnsi="Segoe UI" w:cs="Segoe UI"/>
                    <w:color w:val="000000" w:themeColor="text1"/>
                    <w:sz w:val="19"/>
                    <w:szCs w:val="19"/>
                  </w:rPr>
                  <w:t>N/A</w:t>
                </w:r>
              </w:sdtContent>
            </w:sdt>
            <w:r w:rsidR="004A4EA3">
              <w:rPr>
                <w:rFonts w:ascii="Segoe UI" w:hAnsi="Segoe UI" w:cs="Segoe UI"/>
                <w:color w:val="000000" w:themeColor="text1"/>
                <w:sz w:val="19"/>
                <w:szCs w:val="19"/>
              </w:rPr>
              <w:tab/>
            </w:r>
          </w:p>
        </w:tc>
      </w:tr>
      <w:tr w:rsidR="004A4EA3" w:rsidRPr="004F6F04" w14:paraId="05EE3C4F" w14:textId="77777777" w:rsidTr="004F6F04">
        <w:trPr>
          <w:trHeight w:val="350"/>
        </w:trPr>
        <w:tc>
          <w:tcPr>
            <w:tcW w:w="4382" w:type="dxa"/>
          </w:tcPr>
          <w:p w14:paraId="27A4A61D"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Customs, if required, clearing shall be done by:</w:t>
            </w:r>
          </w:p>
        </w:tc>
        <w:tc>
          <w:tcPr>
            <w:tcW w:w="5333" w:type="dxa"/>
          </w:tcPr>
          <w:p w14:paraId="72857BE0" w14:textId="277D5DE5" w:rsidR="004A4EA3" w:rsidRPr="00724152" w:rsidRDefault="00DA138C" w:rsidP="004A4EA3">
            <w:pPr>
              <w:widowControl/>
              <w:overflowPunct/>
              <w:adjustRightInd/>
              <w:spacing w:before="60" w:after="60"/>
              <w:rPr>
                <w:rFonts w:ascii="Segoe UI" w:hAnsi="Segoe UI" w:cs="Segoe UI"/>
                <w:b/>
                <w:color w:val="000000" w:themeColor="text1"/>
                <w:sz w:val="19"/>
                <w:szCs w:val="19"/>
              </w:rPr>
            </w:pPr>
            <w:sdt>
              <w:sdtPr>
                <w:rPr>
                  <w:rFonts w:ascii="Segoe UI" w:hAnsi="Segoe UI" w:cs="Segoe UI"/>
                  <w:color w:val="000000" w:themeColor="text1"/>
                  <w:sz w:val="19"/>
                  <w:szCs w:val="19"/>
                </w:rPr>
                <w:id w:val="1163656229"/>
                <w:placeholder>
                  <w:docPart w:val="6CA5D39E765E49A0B451DA49FA0E84D5"/>
                </w:placeholder>
                <w:text w:multiLine="1"/>
              </w:sdtPr>
              <w:sdtEndPr/>
              <w:sdtContent>
                <w:r w:rsidR="0024569F">
                  <w:rPr>
                    <w:rFonts w:ascii="Segoe UI" w:hAnsi="Segoe UI" w:cs="Segoe UI"/>
                    <w:color w:val="000000" w:themeColor="text1"/>
                    <w:sz w:val="19"/>
                    <w:szCs w:val="19"/>
                  </w:rPr>
                  <w:t>N/A</w:t>
                </w:r>
              </w:sdtContent>
            </w:sdt>
            <w:r w:rsidR="004A4EA3">
              <w:rPr>
                <w:rFonts w:ascii="Segoe UI" w:hAnsi="Segoe UI" w:cs="Segoe UI"/>
                <w:color w:val="000000" w:themeColor="text1"/>
                <w:sz w:val="19"/>
                <w:szCs w:val="19"/>
              </w:rPr>
              <w:tab/>
            </w:r>
          </w:p>
        </w:tc>
      </w:tr>
      <w:tr w:rsidR="009C1142" w:rsidRPr="004F6F04" w14:paraId="60D316B6" w14:textId="77777777" w:rsidTr="004F6F04">
        <w:tc>
          <w:tcPr>
            <w:tcW w:w="4382" w:type="dxa"/>
          </w:tcPr>
          <w:p w14:paraId="1F8C66F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6856B10C" w14:textId="63EEE63D" w:rsidR="009C1142" w:rsidRPr="004F6F04" w:rsidRDefault="0024569F"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4A4EA3" w:rsidRPr="004F6F04" w14:paraId="7AA153B4" w14:textId="77777777" w:rsidTr="00292B17">
        <w:tc>
          <w:tcPr>
            <w:tcW w:w="4382" w:type="dxa"/>
          </w:tcPr>
          <w:p w14:paraId="1D1B3FE7"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573E771A07324E128E8B635AEDEC6CCF"/>
            </w:placeholder>
            <w:text w:multiLine="1"/>
          </w:sdtPr>
          <w:sdtEndPr/>
          <w:sdtContent>
            <w:tc>
              <w:tcPr>
                <w:tcW w:w="5333" w:type="dxa"/>
                <w:vAlign w:val="center"/>
              </w:tcPr>
              <w:p w14:paraId="396F3718" w14:textId="370009E4" w:rsidR="004A4EA3" w:rsidRPr="001F73C8" w:rsidRDefault="0024569F" w:rsidP="004A4EA3">
                <w:pPr>
                  <w:widowControl/>
                  <w:overflowPunct/>
                  <w:adjustRightInd/>
                  <w:spacing w:before="60" w:after="60"/>
                  <w:rPr>
                    <w:rFonts w:ascii="Segoe UI" w:hAnsi="Segoe UI" w:cs="Segoe UI"/>
                    <w:b/>
                    <w:color w:val="000000" w:themeColor="text1"/>
                    <w:sz w:val="19"/>
                    <w:szCs w:val="19"/>
                    <w:highlight w:val="yellow"/>
                  </w:rPr>
                </w:pPr>
                <w:r>
                  <w:rPr>
                    <w:rFonts w:ascii="Segoe UI" w:hAnsi="Segoe UI" w:cs="Segoe UI"/>
                    <w:color w:val="000000" w:themeColor="text1"/>
                    <w:sz w:val="19"/>
                    <w:szCs w:val="19"/>
                  </w:rPr>
                  <w:t>N/A</w:t>
                </w:r>
              </w:p>
            </w:tc>
          </w:sdtContent>
        </w:sdt>
      </w:tr>
      <w:tr w:rsidR="009C1142" w:rsidRPr="004F6F04" w14:paraId="67F3E14F" w14:textId="77777777" w:rsidTr="004A21BD">
        <w:tc>
          <w:tcPr>
            <w:tcW w:w="4382" w:type="dxa"/>
          </w:tcPr>
          <w:p w14:paraId="1A15253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r w:rsidR="003D59EA">
              <w:rPr>
                <w:rFonts w:ascii="Segoe UI" w:hAnsi="Segoe UI" w:cs="Segoe UI"/>
                <w:color w:val="000000" w:themeColor="text1"/>
                <w:sz w:val="19"/>
                <w:szCs w:val="19"/>
              </w:rPr>
              <w:t xml:space="preserve"> (where applicable)</w:t>
            </w:r>
          </w:p>
        </w:tc>
        <w:sdt>
          <w:sdtPr>
            <w:rPr>
              <w:rFonts w:ascii="Segoe UI" w:hAnsi="Segoe UI" w:cs="Segoe UI"/>
              <w:color w:val="000000" w:themeColor="text1"/>
              <w:sz w:val="19"/>
              <w:szCs w:val="19"/>
            </w:rPr>
            <w:id w:val="-643581079"/>
            <w:placeholder>
              <w:docPart w:val="DCB421C9EE954BD3A90EB99609706A76"/>
            </w:placeholder>
            <w:text w:multiLine="1"/>
          </w:sdtPr>
          <w:sdtEndPr/>
          <w:sdtContent>
            <w:tc>
              <w:tcPr>
                <w:tcW w:w="5333" w:type="dxa"/>
                <w:shd w:val="clear" w:color="auto" w:fill="auto"/>
              </w:tcPr>
              <w:p w14:paraId="384270F3" w14:textId="54FA30D3" w:rsidR="009C1142" w:rsidRPr="004A21BD" w:rsidRDefault="00B82930" w:rsidP="004F6F04">
                <w:pPr>
                  <w:widowControl/>
                  <w:overflowPunct/>
                  <w:adjustRightInd/>
                  <w:spacing w:before="60" w:after="60"/>
                  <w:rPr>
                    <w:rFonts w:ascii="Segoe UI" w:hAnsi="Segoe UI" w:cs="Segoe UI"/>
                    <w:color w:val="000000" w:themeColor="text1"/>
                    <w:sz w:val="19"/>
                    <w:szCs w:val="19"/>
                  </w:rPr>
                </w:pPr>
                <w:r w:rsidRPr="00B82930">
                  <w:rPr>
                    <w:rFonts w:ascii="Segoe UI" w:hAnsi="Segoe UI" w:cs="Segoe UI"/>
                    <w:color w:val="000000" w:themeColor="text1"/>
                    <w:sz w:val="19"/>
                    <w:szCs w:val="19"/>
                  </w:rPr>
                  <w:t>N/A</w:t>
                </w:r>
              </w:p>
            </w:tc>
          </w:sdtContent>
        </w:sdt>
      </w:tr>
      <w:tr w:rsidR="009C1142" w:rsidRPr="004F6F04" w14:paraId="558FCD4A" w14:textId="77777777" w:rsidTr="004F6F04">
        <w:tc>
          <w:tcPr>
            <w:tcW w:w="4382" w:type="dxa"/>
          </w:tcPr>
          <w:p w14:paraId="12177509" w14:textId="77777777" w:rsidR="009C1142" w:rsidRPr="00CD5BC0" w:rsidRDefault="009C1142" w:rsidP="004F6F04">
            <w:pPr>
              <w:spacing w:before="60" w:after="60"/>
              <w:rPr>
                <w:rFonts w:ascii="Segoe UI" w:hAnsi="Segoe UI" w:cs="Segoe UI"/>
                <w:sz w:val="19"/>
                <w:szCs w:val="19"/>
              </w:rPr>
            </w:pPr>
            <w:r w:rsidRPr="00CD5BC0">
              <w:rPr>
                <w:rFonts w:ascii="Segoe UI" w:hAnsi="Segoe UI" w:cs="Segoe UI"/>
                <w:sz w:val="19"/>
                <w:szCs w:val="19"/>
              </w:rPr>
              <w:t xml:space="preserve">Testing Requirements </w:t>
            </w:r>
          </w:p>
        </w:tc>
        <w:sdt>
          <w:sdtPr>
            <w:rPr>
              <w:rFonts w:ascii="Segoe UI" w:hAnsi="Segoe UI" w:cs="Segoe UI"/>
              <w:sz w:val="19"/>
              <w:szCs w:val="19"/>
            </w:rPr>
            <w:id w:val="236291041"/>
            <w:placeholder>
              <w:docPart w:val="C90BB72D67894EFFA7963F0059990840"/>
            </w:placeholder>
            <w:text w:multiLine="1"/>
          </w:sdtPr>
          <w:sdtEndPr/>
          <w:sdtContent>
            <w:tc>
              <w:tcPr>
                <w:tcW w:w="5333" w:type="dxa"/>
              </w:tcPr>
              <w:p w14:paraId="28F18BE0" w14:textId="373DE2A8" w:rsidR="009C1142" w:rsidRPr="00CD5BC0" w:rsidRDefault="000E49FE" w:rsidP="004F6F04">
                <w:pPr>
                  <w:widowControl/>
                  <w:overflowPunct/>
                  <w:adjustRightInd/>
                  <w:spacing w:before="60" w:after="60"/>
                  <w:rPr>
                    <w:rFonts w:ascii="Segoe UI" w:hAnsi="Segoe UI" w:cs="Segoe UI"/>
                    <w:sz w:val="19"/>
                    <w:szCs w:val="19"/>
                  </w:rPr>
                </w:pPr>
                <w:r w:rsidRPr="00CD5BC0">
                  <w:rPr>
                    <w:rFonts w:ascii="Segoe UI" w:hAnsi="Segoe UI" w:cs="Segoe UI"/>
                    <w:sz w:val="19"/>
                    <w:szCs w:val="19"/>
                  </w:rPr>
                  <w:t>Yes, in accordance with Annex I</w:t>
                </w:r>
              </w:p>
            </w:tc>
          </w:sdtContent>
        </w:sdt>
      </w:tr>
      <w:tr w:rsidR="009C1142" w:rsidRPr="004F6F04" w14:paraId="173BD869" w14:textId="77777777" w:rsidTr="004F6F04">
        <w:tc>
          <w:tcPr>
            <w:tcW w:w="4382" w:type="dxa"/>
          </w:tcPr>
          <w:p w14:paraId="08C38393" w14:textId="77777777" w:rsidR="009C1142" w:rsidRPr="00CD5BC0" w:rsidRDefault="009C1142" w:rsidP="004F6F04">
            <w:pPr>
              <w:spacing w:before="60" w:after="60"/>
              <w:rPr>
                <w:rFonts w:ascii="Segoe UI" w:hAnsi="Segoe UI" w:cs="Segoe UI"/>
                <w:sz w:val="19"/>
                <w:szCs w:val="19"/>
              </w:rPr>
            </w:pPr>
            <w:r w:rsidRPr="00CD5BC0">
              <w:rPr>
                <w:rFonts w:ascii="Segoe UI" w:hAnsi="Segoe UI" w:cs="Segoe UI"/>
                <w:sz w:val="19"/>
                <w:szCs w:val="19"/>
              </w:rPr>
              <w:t>Scope of Training on Operation and Maintenance</w:t>
            </w:r>
            <w:r w:rsidR="00772784" w:rsidRPr="00CD5BC0">
              <w:rPr>
                <w:rFonts w:ascii="Segoe UI" w:hAnsi="Segoe UI" w:cs="Segoe UI"/>
                <w:sz w:val="19"/>
                <w:szCs w:val="19"/>
              </w:rPr>
              <w:t xml:space="preserve"> (where applicable)</w:t>
            </w:r>
          </w:p>
        </w:tc>
        <w:sdt>
          <w:sdtPr>
            <w:rPr>
              <w:rFonts w:ascii="Segoe UI" w:hAnsi="Segoe UI" w:cs="Segoe UI"/>
              <w:sz w:val="19"/>
              <w:szCs w:val="19"/>
            </w:rPr>
            <w:id w:val="-1587066985"/>
            <w:placeholder>
              <w:docPart w:val="D4628EDADD124912A3EAAB7E14391546"/>
            </w:placeholder>
            <w:text w:multiLine="1"/>
          </w:sdtPr>
          <w:sdtEndPr/>
          <w:sdtContent>
            <w:tc>
              <w:tcPr>
                <w:tcW w:w="5333" w:type="dxa"/>
              </w:tcPr>
              <w:p w14:paraId="4F9B6343" w14:textId="5C2D1D33" w:rsidR="009C1142" w:rsidRPr="00CD5BC0" w:rsidRDefault="000E49FE" w:rsidP="004F6F04">
                <w:pPr>
                  <w:widowControl/>
                  <w:overflowPunct/>
                  <w:adjustRightInd/>
                  <w:spacing w:before="60" w:after="60"/>
                  <w:rPr>
                    <w:rFonts w:ascii="Segoe UI" w:hAnsi="Segoe UI" w:cs="Segoe UI"/>
                    <w:bCs/>
                    <w:sz w:val="19"/>
                    <w:szCs w:val="19"/>
                  </w:rPr>
                </w:pPr>
                <w:r w:rsidRPr="00CD5BC0">
                  <w:rPr>
                    <w:rFonts w:ascii="Segoe UI" w:hAnsi="Segoe UI" w:cs="Segoe UI"/>
                    <w:sz w:val="19"/>
                    <w:szCs w:val="19"/>
                  </w:rPr>
                  <w:t xml:space="preserve">Yes, in accordance with Annex I </w:t>
                </w:r>
              </w:p>
            </w:tc>
          </w:sdtContent>
        </w:sdt>
      </w:tr>
      <w:tr w:rsidR="004A4EA3" w:rsidRPr="004F6F04" w14:paraId="6276DBFF" w14:textId="77777777" w:rsidTr="00292B17">
        <w:tc>
          <w:tcPr>
            <w:tcW w:w="4382" w:type="dxa"/>
          </w:tcPr>
          <w:p w14:paraId="6DE9EA2A"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E6CE7690FF22491FA0F397999CD75744"/>
            </w:placeholder>
            <w:text w:multiLine="1"/>
          </w:sdtPr>
          <w:sdtEndPr/>
          <w:sdtContent>
            <w:tc>
              <w:tcPr>
                <w:tcW w:w="5333" w:type="dxa"/>
                <w:vAlign w:val="center"/>
              </w:tcPr>
              <w:p w14:paraId="41C94C09" w14:textId="2D97454C" w:rsidR="004A4EA3" w:rsidRPr="00496585" w:rsidRDefault="0024569F" w:rsidP="004A4EA3">
                <w:pPr>
                  <w:widowControl/>
                  <w:overflowPunct/>
                  <w:adjustRightInd/>
                  <w:spacing w:before="60" w:after="60"/>
                  <w:rPr>
                    <w:rFonts w:ascii="Segoe UI" w:hAnsi="Segoe UI" w:cs="Segoe UI"/>
                    <w:b/>
                    <w:color w:val="000000" w:themeColor="text1"/>
                    <w:sz w:val="19"/>
                    <w:szCs w:val="19"/>
                  </w:rPr>
                </w:pPr>
                <w:r>
                  <w:rPr>
                    <w:rFonts w:ascii="Segoe UI" w:hAnsi="Segoe UI" w:cs="Segoe UI"/>
                    <w:color w:val="000000" w:themeColor="text1"/>
                    <w:sz w:val="19"/>
                    <w:szCs w:val="19"/>
                  </w:rPr>
                  <w:t>Commissioning will be performed by UNDP Engineer, appointed independent construction supervisory entity and beneficiary's representatives</w:t>
                </w:r>
              </w:p>
            </w:tc>
          </w:sdtContent>
        </w:sdt>
      </w:tr>
      <w:tr w:rsidR="004A4EA3" w:rsidRPr="004F6F04" w14:paraId="4FA70A06" w14:textId="77777777" w:rsidTr="00292B17">
        <w:tc>
          <w:tcPr>
            <w:tcW w:w="4382" w:type="dxa"/>
          </w:tcPr>
          <w:p w14:paraId="04E2A09B"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r>
              <w:rPr>
                <w:rFonts w:ascii="Segoe UI" w:hAnsi="Segoe UI" w:cs="Segoe UI"/>
                <w:color w:val="000000" w:themeColor="text1"/>
                <w:sz w:val="19"/>
                <w:szCs w:val="19"/>
              </w:rPr>
              <w:t xml:space="preserve"> (where applicable)</w:t>
            </w:r>
          </w:p>
        </w:tc>
        <w:sdt>
          <w:sdtPr>
            <w:rPr>
              <w:rFonts w:ascii="Segoe UI" w:hAnsi="Segoe UI" w:cs="Segoe UI"/>
              <w:color w:val="000000" w:themeColor="text1"/>
              <w:sz w:val="19"/>
              <w:szCs w:val="19"/>
            </w:rPr>
            <w:id w:val="771357433"/>
            <w:placeholder>
              <w:docPart w:val="A0A4A84A4D5441AB9D46B648BCB02789"/>
            </w:placeholder>
            <w:text w:multiLine="1"/>
          </w:sdtPr>
          <w:sdtEndPr/>
          <w:sdtContent>
            <w:tc>
              <w:tcPr>
                <w:tcW w:w="5333" w:type="dxa"/>
                <w:vAlign w:val="center"/>
              </w:tcPr>
              <w:p w14:paraId="0537FB0E" w14:textId="1911940B" w:rsidR="004A4EA3" w:rsidRPr="00324886" w:rsidRDefault="00324886" w:rsidP="00324886">
                <w:pPr>
                  <w:pStyle w:val="ListParagraph"/>
                  <w:widowControl/>
                  <w:numPr>
                    <w:ilvl w:val="0"/>
                    <w:numId w:val="51"/>
                  </w:numPr>
                  <w:overflowPunct/>
                  <w:adjustRightInd/>
                  <w:spacing w:before="60" w:after="60"/>
                  <w:ind w:left="346"/>
                  <w:rPr>
                    <w:rFonts w:ascii="Segoe UI" w:hAnsi="Segoe UI" w:cs="Segoe UI"/>
                    <w:color w:val="000000" w:themeColor="text1"/>
                    <w:sz w:val="19"/>
                    <w:szCs w:val="19"/>
                  </w:rPr>
                </w:pPr>
                <w:r w:rsidRPr="00324886">
                  <w:rPr>
                    <w:rFonts w:ascii="Segoe UI" w:hAnsi="Segoe UI" w:cs="Segoe UI"/>
                    <w:color w:val="000000" w:themeColor="text1"/>
                    <w:sz w:val="19"/>
                    <w:szCs w:val="19"/>
                  </w:rPr>
                  <w:t xml:space="preserve">Warranty on </w:t>
                </w:r>
                <w:r>
                  <w:rPr>
                    <w:rFonts w:ascii="Segoe UI" w:hAnsi="Segoe UI" w:cs="Segoe UI"/>
                    <w:color w:val="000000" w:themeColor="text1"/>
                    <w:sz w:val="19"/>
                    <w:szCs w:val="19"/>
                  </w:rPr>
                  <w:t>used materials</w:t>
                </w:r>
                <w:r w:rsidRPr="00324886">
                  <w:rPr>
                    <w:rFonts w:ascii="Segoe UI" w:hAnsi="Segoe UI" w:cs="Segoe UI"/>
                    <w:color w:val="000000" w:themeColor="text1"/>
                    <w:sz w:val="19"/>
                    <w:szCs w:val="19"/>
                  </w:rPr>
                  <w:t xml:space="preserve"> and Labor for minimum period of 2 years</w:t>
                </w:r>
              </w:p>
            </w:tc>
          </w:sdtContent>
        </w:sdt>
      </w:tr>
      <w:tr w:rsidR="00AB4BBA" w:rsidRPr="004F6F04" w14:paraId="6D311C8B" w14:textId="77777777" w:rsidTr="004F6F04">
        <w:tc>
          <w:tcPr>
            <w:tcW w:w="4382" w:type="dxa"/>
          </w:tcPr>
          <w:p w14:paraId="56385C06"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r w:rsidR="00FE3926">
              <w:rPr>
                <w:rFonts w:ascii="Segoe UI" w:hAnsi="Segoe UI" w:cs="Segoe UI"/>
                <w:color w:val="000000" w:themeColor="text1"/>
                <w:sz w:val="19"/>
                <w:szCs w:val="19"/>
              </w:rPr>
              <w:t>(where applicable)</w:t>
            </w:r>
          </w:p>
        </w:tc>
        <w:sdt>
          <w:sdtPr>
            <w:rPr>
              <w:rFonts w:ascii="Segoe UI" w:hAnsi="Segoe UI" w:cs="Segoe UI"/>
              <w:color w:val="000000" w:themeColor="text1"/>
              <w:sz w:val="19"/>
              <w:szCs w:val="19"/>
            </w:rPr>
            <w:id w:val="814676130"/>
            <w:placeholder>
              <w:docPart w:val="31D0ABA52BBF4CF3A671454F302B447E"/>
            </w:placeholder>
            <w:text w:multiLine="1"/>
          </w:sdtPr>
          <w:sdtEndPr/>
          <w:sdtContent>
            <w:tc>
              <w:tcPr>
                <w:tcW w:w="5333" w:type="dxa"/>
              </w:tcPr>
              <w:p w14:paraId="4B2F35D5" w14:textId="7797A64F" w:rsidR="00AB4BBA" w:rsidRPr="004A21BD" w:rsidRDefault="00197A4E" w:rsidP="004F6F04">
                <w:pPr>
                  <w:widowControl/>
                  <w:overflowPunct/>
                  <w:adjustRightInd/>
                  <w:spacing w:before="60" w:after="60"/>
                  <w:rPr>
                    <w:rFonts w:ascii="Segoe UI" w:hAnsi="Segoe UI" w:cs="Segoe UI"/>
                    <w:color w:val="000000" w:themeColor="text1"/>
                    <w:sz w:val="19"/>
                    <w:szCs w:val="19"/>
                  </w:rPr>
                </w:pPr>
                <w:r w:rsidRPr="00197A4E">
                  <w:rPr>
                    <w:rFonts w:ascii="Segoe UI" w:hAnsi="Segoe UI" w:cs="Segoe UI"/>
                    <w:color w:val="000000" w:themeColor="text1"/>
                    <w:sz w:val="19"/>
                    <w:szCs w:val="19"/>
                  </w:rPr>
                  <w:t>N/A</w:t>
                </w:r>
              </w:p>
            </w:tc>
          </w:sdtContent>
        </w:sdt>
      </w:tr>
      <w:tr w:rsidR="009C1142" w:rsidRPr="004F6F04" w14:paraId="5BFB771E" w14:textId="77777777" w:rsidTr="004F6F04">
        <w:tc>
          <w:tcPr>
            <w:tcW w:w="4382" w:type="dxa"/>
          </w:tcPr>
          <w:p w14:paraId="1020FD7B" w14:textId="11BFC990"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Technical Support </w:t>
            </w:r>
            <w:r w:rsidR="00270441" w:rsidRPr="004F6F04">
              <w:rPr>
                <w:rFonts w:ascii="Segoe UI" w:hAnsi="Segoe UI" w:cs="Segoe UI"/>
                <w:color w:val="000000" w:themeColor="text1"/>
                <w:sz w:val="19"/>
                <w:szCs w:val="19"/>
              </w:rPr>
              <w:t>Requirements</w:t>
            </w:r>
            <w:r w:rsidR="00270441">
              <w:rPr>
                <w:rFonts w:ascii="Segoe UI" w:hAnsi="Segoe UI" w:cs="Segoe UI"/>
                <w:color w:val="000000" w:themeColor="text1"/>
                <w:sz w:val="19"/>
                <w:szCs w:val="19"/>
              </w:rPr>
              <w:t xml:space="preserve"> (</w:t>
            </w:r>
            <w:r w:rsidR="00FE3926">
              <w:rPr>
                <w:rFonts w:ascii="Segoe UI" w:hAnsi="Segoe UI" w:cs="Segoe UI"/>
                <w:color w:val="000000" w:themeColor="text1"/>
                <w:sz w:val="19"/>
                <w:szCs w:val="19"/>
              </w:rPr>
              <w:t>where applicable)</w:t>
            </w:r>
          </w:p>
        </w:tc>
        <w:sdt>
          <w:sdtPr>
            <w:rPr>
              <w:rFonts w:ascii="Segoe UI" w:eastAsia="Times New Roman" w:hAnsi="Segoe UI" w:cs="Segoe UI"/>
              <w:color w:val="000000" w:themeColor="text1"/>
              <w:sz w:val="20"/>
              <w:szCs w:val="20"/>
            </w:rPr>
            <w:id w:val="-887034857"/>
            <w:text w:multiLine="1"/>
          </w:sdtPr>
          <w:sdtEndPr/>
          <w:sdtContent>
            <w:tc>
              <w:tcPr>
                <w:tcW w:w="5333" w:type="dxa"/>
              </w:tcPr>
              <w:p w14:paraId="5CA90A42" w14:textId="74D98805" w:rsidR="009C1142" w:rsidRPr="00724152" w:rsidRDefault="0024569F" w:rsidP="004F6F04">
                <w:pPr>
                  <w:widowControl/>
                  <w:overflowPunct/>
                  <w:adjustRightInd/>
                  <w:spacing w:before="60" w:after="60"/>
                  <w:rPr>
                    <w:rFonts w:ascii="Segoe UI" w:hAnsi="Segoe UI" w:cs="Segoe UI"/>
                    <w:b/>
                    <w:color w:val="000000" w:themeColor="text1"/>
                    <w:sz w:val="19"/>
                    <w:szCs w:val="19"/>
                  </w:rPr>
                </w:pPr>
                <w:r>
                  <w:rPr>
                    <w:rFonts w:ascii="Segoe UI" w:eastAsia="Times New Roman" w:hAnsi="Segoe UI" w:cs="Segoe UI"/>
                    <w:color w:val="000000" w:themeColor="text1"/>
                    <w:sz w:val="20"/>
                    <w:szCs w:val="20"/>
                  </w:rPr>
                  <w:t>N/A</w:t>
                </w:r>
                <w:r>
                  <w:rPr>
                    <w:rFonts w:ascii="Segoe UI" w:eastAsia="Times New Roman" w:hAnsi="Segoe UI" w:cs="Segoe UI"/>
                    <w:color w:val="000000" w:themeColor="text1"/>
                    <w:sz w:val="20"/>
                    <w:szCs w:val="20"/>
                  </w:rPr>
                  <w:br/>
                </w:r>
              </w:p>
            </w:tc>
          </w:sdtContent>
        </w:sdt>
      </w:tr>
      <w:bookmarkEnd w:id="126"/>
      <w:tr w:rsidR="004A4EA3" w:rsidRPr="004F6F04" w14:paraId="4BE9D1BE" w14:textId="77777777" w:rsidTr="00292B17">
        <w:trPr>
          <w:cantSplit/>
          <w:trHeight w:val="460"/>
        </w:trPr>
        <w:tc>
          <w:tcPr>
            <w:tcW w:w="4382" w:type="dxa"/>
            <w:tcBorders>
              <w:bottom w:val="single" w:sz="4" w:space="0" w:color="auto"/>
            </w:tcBorders>
          </w:tcPr>
          <w:p w14:paraId="59159E60" w14:textId="77777777" w:rsidR="004A4EA3" w:rsidRPr="004F6F04"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r>
              <w:rPr>
                <w:rFonts w:ascii="Segoe UI" w:hAnsi="Segoe UI" w:cs="Segoe UI"/>
                <w:color w:val="000000" w:themeColor="text1"/>
                <w:sz w:val="19"/>
                <w:szCs w:val="19"/>
              </w:rPr>
              <w:t>(where applicable)</w:t>
            </w:r>
          </w:p>
        </w:tc>
        <w:tc>
          <w:tcPr>
            <w:tcW w:w="5333" w:type="dxa"/>
            <w:tcBorders>
              <w:bottom w:val="single" w:sz="4" w:space="0" w:color="auto"/>
            </w:tcBorders>
            <w:vAlign w:val="center"/>
          </w:tcPr>
          <w:p w14:paraId="2D69B8F8" w14:textId="2D4C529D" w:rsidR="004A4EA3" w:rsidRPr="00724152" w:rsidRDefault="00DA138C" w:rsidP="004A4EA3">
            <w:pPr>
              <w:widowControl/>
              <w:overflowPunct/>
              <w:adjustRightInd/>
              <w:rPr>
                <w:rFonts w:ascii="Segoe UI" w:hAnsi="Segoe UI" w:cs="Segoe UI"/>
                <w:b/>
                <w:color w:val="000000" w:themeColor="text1"/>
                <w:sz w:val="19"/>
                <w:szCs w:val="19"/>
              </w:rPr>
            </w:pPr>
            <w:sdt>
              <w:sdtPr>
                <w:rPr>
                  <w:rFonts w:ascii="Segoe UI" w:hAnsi="Segoe UI" w:cs="Segoe UI"/>
                  <w:color w:val="000000" w:themeColor="text1"/>
                  <w:sz w:val="20"/>
                  <w:szCs w:val="20"/>
                </w:rPr>
                <w:id w:val="-1325659709"/>
                <w:text w:multiLine="1"/>
              </w:sdtPr>
              <w:sdtEndPr/>
              <w:sdtContent>
                <w:r w:rsidR="0024569F">
                  <w:rPr>
                    <w:rFonts w:ascii="Segoe UI" w:hAnsi="Segoe UI" w:cs="Segoe UI"/>
                    <w:color w:val="000000" w:themeColor="text1"/>
                    <w:sz w:val="20"/>
                    <w:szCs w:val="20"/>
                  </w:rPr>
                  <w:t>N/A</w:t>
                </w:r>
              </w:sdtContent>
            </w:sdt>
          </w:p>
        </w:tc>
      </w:tr>
      <w:tr w:rsidR="004A4EA3" w:rsidRPr="004F6F04" w14:paraId="09AB9BA4" w14:textId="77777777" w:rsidTr="00292B17">
        <w:tc>
          <w:tcPr>
            <w:tcW w:w="4382" w:type="dxa"/>
          </w:tcPr>
          <w:p w14:paraId="64204315" w14:textId="77777777" w:rsidR="004A4EA3" w:rsidRPr="004F6F04"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44BA6D65" w14:textId="77777777" w:rsidR="004A4EA3" w:rsidRPr="004F6F04" w:rsidRDefault="004A4EA3" w:rsidP="004A4EA3">
            <w:pPr>
              <w:rPr>
                <w:rFonts w:ascii="Segoe UI" w:hAnsi="Segoe UI" w:cs="Segoe UI"/>
                <w:i/>
                <w:color w:val="000000" w:themeColor="text1"/>
                <w:sz w:val="19"/>
                <w:szCs w:val="19"/>
              </w:rPr>
            </w:pPr>
          </w:p>
        </w:tc>
        <w:tc>
          <w:tcPr>
            <w:tcW w:w="5333" w:type="dxa"/>
            <w:vAlign w:val="center"/>
          </w:tcPr>
          <w:p w14:paraId="3F03A3B1" w14:textId="210A6EEF" w:rsidR="004A4EA3" w:rsidRPr="00637F72" w:rsidRDefault="00DA138C" w:rsidP="004A4EA3">
            <w:pPr>
              <w:widowControl/>
              <w:overflowPunct/>
              <w:adjustRightInd/>
              <w:rPr>
                <w:rFonts w:ascii="Segoe UI" w:hAnsi="Segoe UI" w:cs="Segoe UI"/>
                <w:b/>
                <w:color w:val="000000" w:themeColor="text1"/>
                <w:sz w:val="19"/>
                <w:szCs w:val="19"/>
              </w:rPr>
            </w:pPr>
            <w:sdt>
              <w:sdtPr>
                <w:rPr>
                  <w:rFonts w:ascii="Segoe UI" w:hAnsi="Segoe UI" w:cs="Segoe UI"/>
                  <w:color w:val="000000" w:themeColor="text1"/>
                  <w:sz w:val="19"/>
                  <w:szCs w:val="19"/>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A178F2" w:rsidRPr="00CE641C">
                  <w:rPr>
                    <w:rFonts w:ascii="Segoe UI" w:hAnsi="Segoe UI" w:cs="Segoe UI"/>
                    <w:color w:val="000000" w:themeColor="text1"/>
                    <w:sz w:val="19"/>
                    <w:szCs w:val="19"/>
                  </w:rPr>
                  <w:t xml:space="preserve">Based upon Invoices submitted by the Contractor and Interim Payment Certificates issued by the Engineer, UNDP shall make progress payments. The period covered by each Invoice shall be 20 (twenty) days during the Time for completion. Invoices shall indicate the percentage of completion of each portion of Works as of the end of the period covered by the Invoice. Each Invoice shall be based on the </w:t>
                </w:r>
                <w:proofErr w:type="spellStart"/>
                <w:r w:rsidR="00A178F2" w:rsidRPr="00CE641C">
                  <w:rPr>
                    <w:rFonts w:ascii="Segoe UI" w:hAnsi="Segoe UI" w:cs="Segoe UI"/>
                    <w:color w:val="000000" w:themeColor="text1"/>
                    <w:sz w:val="19"/>
                    <w:szCs w:val="19"/>
                  </w:rPr>
                  <w:t>Programme</w:t>
                </w:r>
                <w:proofErr w:type="spellEnd"/>
                <w:r w:rsidR="00A178F2" w:rsidRPr="00CE641C">
                  <w:rPr>
                    <w:rFonts w:ascii="Segoe UI" w:hAnsi="Segoe UI" w:cs="Segoe UI"/>
                    <w:color w:val="000000" w:themeColor="text1"/>
                    <w:sz w:val="19"/>
                    <w:szCs w:val="19"/>
                  </w:rPr>
                  <w:t xml:space="preserve"> of Work submitted by the Contractor in accordance with the tender documents</w:t>
                </w:r>
              </w:sdtContent>
            </w:sdt>
          </w:p>
        </w:tc>
      </w:tr>
      <w:tr w:rsidR="004A4EA3" w:rsidRPr="004F6F04" w14:paraId="16F3142E" w14:textId="77777777" w:rsidTr="004F6F04">
        <w:tc>
          <w:tcPr>
            <w:tcW w:w="4382" w:type="dxa"/>
          </w:tcPr>
          <w:p w14:paraId="177E89FE" w14:textId="77777777" w:rsidR="004A4EA3" w:rsidRPr="004F6F04" w:rsidDel="00163CAD"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38AA5251" w14:textId="5B772F3D" w:rsidR="00811260" w:rsidRPr="00811260" w:rsidRDefault="00811260" w:rsidP="00811260">
            <w:pPr>
              <w:rPr>
                <w:rFonts w:ascii="Segoe UI" w:hAnsi="Segoe UI" w:cs="Segoe UI"/>
                <w:color w:val="000000" w:themeColor="text1"/>
                <w:sz w:val="19"/>
                <w:szCs w:val="19"/>
              </w:rPr>
            </w:pPr>
            <w:r w:rsidRPr="00811260">
              <w:rPr>
                <w:rFonts w:ascii="Segoe UI" w:hAnsi="Segoe UI" w:cs="Segoe UI"/>
                <w:color w:val="000000" w:themeColor="text1"/>
                <w:sz w:val="19"/>
                <w:szCs w:val="19"/>
              </w:rPr>
              <w:t>Written Acceptance of Performed Works by UNDP Engineer appointed independent construction supervisory entity</w:t>
            </w:r>
            <w:r w:rsidR="00A178F2">
              <w:rPr>
                <w:rFonts w:ascii="Segoe UI" w:hAnsi="Segoe UI" w:cs="Segoe UI"/>
                <w:color w:val="000000" w:themeColor="text1"/>
                <w:sz w:val="19"/>
                <w:szCs w:val="19"/>
              </w:rPr>
              <w:t xml:space="preserve"> </w:t>
            </w:r>
            <w:r w:rsidRPr="00811260">
              <w:rPr>
                <w:rFonts w:ascii="Segoe UI" w:hAnsi="Segoe UI" w:cs="Segoe UI"/>
                <w:color w:val="000000" w:themeColor="text1"/>
                <w:sz w:val="19"/>
                <w:szCs w:val="19"/>
              </w:rPr>
              <w:lastRenderedPageBreak/>
              <w:t>based on full compliance with ITB requirements.</w:t>
            </w:r>
          </w:p>
          <w:p w14:paraId="7924BBA6" w14:textId="77777777" w:rsidR="00811260" w:rsidRPr="00811260" w:rsidRDefault="00811260" w:rsidP="00811260">
            <w:pPr>
              <w:rPr>
                <w:rFonts w:ascii="Segoe UI" w:hAnsi="Segoe UI" w:cs="Segoe UI"/>
                <w:color w:val="000000" w:themeColor="text1"/>
                <w:sz w:val="19"/>
                <w:szCs w:val="19"/>
              </w:rPr>
            </w:pPr>
          </w:p>
          <w:p w14:paraId="2AA4FFB9" w14:textId="730707D8" w:rsidR="004A4EA3" w:rsidRPr="008F6F11" w:rsidDel="00307F3E" w:rsidRDefault="00811260" w:rsidP="00811260">
            <w:pPr>
              <w:widowControl/>
              <w:overflowPunct/>
              <w:adjustRightInd/>
              <w:rPr>
                <w:rFonts w:ascii="Segoe UI" w:hAnsi="Segoe UI" w:cs="Segoe UI"/>
                <w:b/>
                <w:color w:val="000000" w:themeColor="text1"/>
                <w:sz w:val="19"/>
                <w:szCs w:val="19"/>
              </w:rPr>
            </w:pPr>
            <w:r w:rsidRPr="00811260">
              <w:rPr>
                <w:rFonts w:ascii="Segoe UI" w:hAnsi="Segoe UI" w:cs="Segoe UI"/>
                <w:color w:val="000000" w:themeColor="text1"/>
                <w:sz w:val="19"/>
                <w:szCs w:val="19"/>
              </w:rPr>
              <w:t>Final payment will be subject to provided duly notarized letter of guarantee for all works</w:t>
            </w:r>
            <w:r w:rsidR="00062621">
              <w:rPr>
                <w:rFonts w:ascii="Segoe UI" w:hAnsi="Segoe UI" w:cs="Segoe UI"/>
                <w:color w:val="000000" w:themeColor="text1"/>
                <w:sz w:val="19"/>
                <w:szCs w:val="19"/>
              </w:rPr>
              <w:t>,</w:t>
            </w:r>
            <w:r w:rsidRPr="00811260">
              <w:rPr>
                <w:rFonts w:ascii="Segoe UI" w:hAnsi="Segoe UI" w:cs="Segoe UI"/>
                <w:color w:val="000000" w:themeColor="text1"/>
                <w:sz w:val="19"/>
                <w:szCs w:val="19"/>
              </w:rPr>
              <w:t xml:space="preserve"> materials</w:t>
            </w:r>
            <w:r w:rsidR="00062621">
              <w:rPr>
                <w:rFonts w:ascii="Segoe UI" w:hAnsi="Segoe UI" w:cs="Segoe UI"/>
                <w:color w:val="000000" w:themeColor="text1"/>
                <w:sz w:val="19"/>
                <w:szCs w:val="19"/>
              </w:rPr>
              <w:t xml:space="preserve"> and equipment</w:t>
            </w:r>
            <w:r w:rsidRPr="00811260">
              <w:rPr>
                <w:rFonts w:ascii="Segoe UI" w:hAnsi="Segoe UI" w:cs="Segoe UI"/>
                <w:color w:val="000000" w:themeColor="text1"/>
                <w:sz w:val="19"/>
                <w:szCs w:val="19"/>
              </w:rPr>
              <w:t xml:space="preserve"> by the Contractor.</w:t>
            </w:r>
          </w:p>
        </w:tc>
      </w:tr>
      <w:tr w:rsidR="004A4EA3" w:rsidRPr="004F6F04" w14:paraId="6B25FFB5" w14:textId="77777777" w:rsidTr="004F6F04">
        <w:tc>
          <w:tcPr>
            <w:tcW w:w="4382" w:type="dxa"/>
          </w:tcPr>
          <w:p w14:paraId="0659F67E" w14:textId="77777777" w:rsidR="004A4EA3" w:rsidRPr="004F6F04"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All documentations, including catalogues, instructions and operating manuals, shall be in this language </w:t>
            </w:r>
          </w:p>
        </w:tc>
        <w:tc>
          <w:tcPr>
            <w:tcW w:w="5333" w:type="dxa"/>
          </w:tcPr>
          <w:sdt>
            <w:sdtPr>
              <w:rPr>
                <w:rFonts w:ascii="Segoe UI" w:eastAsia="Times New Roman" w:hAnsi="Segoe UI" w:cs="Segoe UI"/>
                <w:bCs/>
                <w:kern w:val="0"/>
                <w:sz w:val="19"/>
                <w:szCs w:val="19"/>
                <w:lang w:val="en-GB" w:eastAsia="it-IT"/>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451E1B7" w14:textId="7746C260" w:rsidR="004A4EA3" w:rsidRPr="004A4EA3" w:rsidRDefault="0024569F" w:rsidP="004A4EA3">
                <w:pPr>
                  <w:widowControl/>
                  <w:tabs>
                    <w:tab w:val="right" w:pos="7218"/>
                  </w:tabs>
                  <w:overflowPunct/>
                  <w:adjustRightInd/>
                  <w:spacing w:before="120" w:after="120"/>
                  <w:rPr>
                    <w:rFonts w:ascii="Segoe UI" w:eastAsia="Times New Roman" w:hAnsi="Segoe UI" w:cs="Segoe UI"/>
                    <w:bCs/>
                    <w:kern w:val="0"/>
                    <w:sz w:val="19"/>
                    <w:szCs w:val="19"/>
                    <w:lang w:val="en-GB" w:eastAsia="it-IT"/>
                  </w:rPr>
                </w:pPr>
                <w:r>
                  <w:rPr>
                    <w:rFonts w:ascii="Segoe UI" w:eastAsia="Times New Roman" w:hAnsi="Segoe UI" w:cs="Segoe UI"/>
                    <w:bCs/>
                    <w:kern w:val="0"/>
                    <w:sz w:val="19"/>
                    <w:szCs w:val="19"/>
                    <w:lang w:val="en-GB" w:eastAsia="it-IT"/>
                  </w:rPr>
                  <w:t>Local language or English</w:t>
                </w:r>
              </w:p>
            </w:sdtContent>
          </w:sdt>
          <w:p w14:paraId="144D0E30" w14:textId="77777777" w:rsidR="004A4EA3" w:rsidRPr="004F6F04" w:rsidRDefault="004A4EA3" w:rsidP="004A4EA3">
            <w:pPr>
              <w:widowControl/>
              <w:overflowPunct/>
              <w:adjustRightInd/>
              <w:rPr>
                <w:rFonts w:ascii="Segoe UI" w:hAnsi="Segoe UI" w:cs="Segoe UI"/>
                <w:color w:val="000000" w:themeColor="text1"/>
                <w:sz w:val="19"/>
                <w:szCs w:val="19"/>
              </w:rPr>
            </w:pPr>
          </w:p>
        </w:tc>
      </w:tr>
      <w:tr w:rsidR="00625FA5" w:rsidRPr="004F6F04" w14:paraId="47AA9283" w14:textId="77777777" w:rsidTr="00625FA5">
        <w:tc>
          <w:tcPr>
            <w:tcW w:w="4382" w:type="dxa"/>
            <w:tcBorders>
              <w:top w:val="single" w:sz="4" w:space="0" w:color="auto"/>
              <w:left w:val="single" w:sz="4" w:space="0" w:color="auto"/>
              <w:bottom w:val="single" w:sz="4" w:space="0" w:color="auto"/>
              <w:right w:val="single" w:sz="4" w:space="0" w:color="auto"/>
            </w:tcBorders>
          </w:tcPr>
          <w:p w14:paraId="3D405FA2" w14:textId="0EB3619E" w:rsidR="00625FA5" w:rsidRPr="00D66882" w:rsidRDefault="00D66882" w:rsidP="00053CF5">
            <w:pPr>
              <w:rPr>
                <w:rFonts w:ascii="Segoe UI" w:hAnsi="Segoe UI" w:cs="Segoe UI"/>
                <w:color w:val="000000" w:themeColor="text1"/>
                <w:sz w:val="19"/>
                <w:szCs w:val="19"/>
              </w:rPr>
            </w:pPr>
            <w:r w:rsidRPr="00D66882">
              <w:rPr>
                <w:rFonts w:ascii="Segoe UI" w:hAnsi="Segoe UI" w:cs="Segoe UI"/>
                <w:sz w:val="19"/>
                <w:szCs w:val="19"/>
              </w:rPr>
              <w:t>Other</w:t>
            </w:r>
          </w:p>
        </w:tc>
        <w:tc>
          <w:tcPr>
            <w:tcW w:w="5333" w:type="dxa"/>
            <w:tcBorders>
              <w:top w:val="single" w:sz="4" w:space="0" w:color="auto"/>
              <w:left w:val="single" w:sz="4" w:space="0" w:color="auto"/>
              <w:bottom w:val="single" w:sz="4" w:space="0" w:color="auto"/>
              <w:right w:val="single" w:sz="4" w:space="0" w:color="auto"/>
            </w:tcBorders>
          </w:tcPr>
          <w:p w14:paraId="76F2476A" w14:textId="67EE09E9" w:rsidR="00625FA5" w:rsidRPr="00625FA5" w:rsidRDefault="00DA138C" w:rsidP="00E83753">
            <w:pPr>
              <w:widowControl/>
              <w:tabs>
                <w:tab w:val="right" w:pos="7218"/>
              </w:tabs>
              <w:overflowPunct/>
              <w:adjustRightInd/>
              <w:spacing w:before="120" w:after="120"/>
              <w:rPr>
                <w:rFonts w:ascii="Segoe UI" w:eastAsia="Times New Roman" w:hAnsi="Segoe UI" w:cs="Segoe UI"/>
                <w:bCs/>
                <w:kern w:val="0"/>
                <w:sz w:val="19"/>
                <w:szCs w:val="19"/>
                <w:lang w:val="en-GB" w:eastAsia="it-IT"/>
              </w:rPr>
            </w:pPr>
            <w:sdt>
              <w:sdtPr>
                <w:rPr>
                  <w:rFonts w:ascii="Segoe UI" w:eastAsia="Times New Roman" w:hAnsi="Segoe UI" w:cs="Segoe UI"/>
                  <w:bCs/>
                  <w:kern w:val="0"/>
                  <w:sz w:val="19"/>
                  <w:szCs w:val="19"/>
                  <w:lang w:val="en-GB" w:eastAsia="it-IT"/>
                </w:rPr>
                <w:id w:val="-18767814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sdt>
          </w:p>
        </w:tc>
      </w:tr>
    </w:tbl>
    <w:p w14:paraId="2BCFAC68" w14:textId="314A14A2"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5915C9C0" w14:textId="77777777" w:rsidR="00C24720" w:rsidRPr="004F6F04" w:rsidRDefault="00C24720" w:rsidP="00724152">
      <w:pPr>
        <w:pStyle w:val="Heading1"/>
        <w:rPr>
          <w:bCs/>
          <w:caps/>
        </w:rPr>
      </w:pPr>
      <w:bookmarkStart w:id="127" w:name="_Toc454283471"/>
      <w:bookmarkStart w:id="128" w:name="_Toc454290543"/>
      <w:bookmarkStart w:id="129" w:name="_Toc514337306"/>
      <w:r w:rsidRPr="004F6F04">
        <w:lastRenderedPageBreak/>
        <w:t>Section 6: Returnable Bidding Forms</w:t>
      </w:r>
      <w:bookmarkEnd w:id="127"/>
      <w:bookmarkEnd w:id="128"/>
      <w:r w:rsidRPr="004F6F04">
        <w:t xml:space="preserve"> / Checklist</w:t>
      </w:r>
      <w:bookmarkEnd w:id="129"/>
    </w:p>
    <w:p w14:paraId="33E9BEE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294CF923"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08FE720F" w14:textId="77777777" w:rsidR="00C24720" w:rsidRPr="00FF1304" w:rsidRDefault="00C24720" w:rsidP="00C24720">
      <w:pPr>
        <w:suppressAutoHyphens/>
        <w:jc w:val="both"/>
        <w:rPr>
          <w:rFonts w:ascii="Segoe UI" w:hAnsi="Segoe UI" w:cs="Segoe UI"/>
          <w:iCs/>
          <w:sz w:val="20"/>
        </w:rPr>
      </w:pPr>
    </w:p>
    <w:p w14:paraId="246A61B9"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2033B97F" w14:textId="77777777" w:rsidR="00C24720" w:rsidRDefault="00C24720" w:rsidP="00C24720">
      <w:pPr>
        <w:shd w:val="clear" w:color="auto" w:fill="FFFFFF"/>
        <w:spacing w:after="120"/>
        <w:rPr>
          <w:rFonts w:ascii="Segoe UI" w:hAnsi="Segoe UI" w:cs="Segoe UI"/>
          <w:b/>
          <w:sz w:val="28"/>
          <w:szCs w:val="28"/>
        </w:rPr>
      </w:pPr>
    </w:p>
    <w:p w14:paraId="7B5FF4F4"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1FB8C26E" w14:textId="77777777" w:rsidTr="00C24720">
        <w:tc>
          <w:tcPr>
            <w:tcW w:w="7449" w:type="dxa"/>
            <w:vAlign w:val="center"/>
          </w:tcPr>
          <w:p w14:paraId="2B454135"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1AE35ECE"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2BF5A08A" w14:textId="77777777" w:rsidTr="00C24720">
        <w:tc>
          <w:tcPr>
            <w:tcW w:w="7449" w:type="dxa"/>
          </w:tcPr>
          <w:p w14:paraId="0E07B54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58C22AED" w14:textId="77777777" w:rsidR="00C24720" w:rsidRPr="00747921" w:rsidRDefault="00DA138C"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sdtPr>
              <w:sdtEndPr/>
              <w:sdtContent>
                <w:r w:rsidR="003C50DA">
                  <w:rPr>
                    <w:rFonts w:ascii="MS Gothic" w:eastAsia="MS Gothic" w:hAnsi="MS Gothic" w:cs="Segoe UI" w:hint="eastAsia"/>
                    <w:color w:val="000000" w:themeColor="text1"/>
                    <w:sz w:val="20"/>
                  </w:rPr>
                  <w:t>☐</w:t>
                </w:r>
              </w:sdtContent>
            </w:sdt>
          </w:p>
        </w:tc>
      </w:tr>
      <w:tr w:rsidR="00C24720" w:rsidRPr="00747921" w14:paraId="441F5CE9" w14:textId="77777777" w:rsidTr="00C24720">
        <w:tc>
          <w:tcPr>
            <w:tcW w:w="7449" w:type="dxa"/>
          </w:tcPr>
          <w:p w14:paraId="091C8AD4"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7069F70" w14:textId="77777777" w:rsidR="00C24720" w:rsidRPr="00747921" w:rsidRDefault="00DA138C"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918A7EC" w14:textId="77777777" w:rsidTr="00C24720">
        <w:tc>
          <w:tcPr>
            <w:tcW w:w="7449" w:type="dxa"/>
          </w:tcPr>
          <w:p w14:paraId="023C2C9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9875D71" w14:textId="77777777" w:rsidR="00C24720" w:rsidRPr="00747921" w:rsidRDefault="00DA138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1CA34D1B" w14:textId="77777777" w:rsidTr="00C24720">
        <w:tc>
          <w:tcPr>
            <w:tcW w:w="7449" w:type="dxa"/>
          </w:tcPr>
          <w:p w14:paraId="01EEDA7C"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340810B" w14:textId="77777777" w:rsidR="00C24720" w:rsidRPr="00747921" w:rsidRDefault="00DA138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1C1E6DA3" w14:textId="77777777" w:rsidTr="00C24720">
        <w:tc>
          <w:tcPr>
            <w:tcW w:w="7449" w:type="dxa"/>
          </w:tcPr>
          <w:p w14:paraId="3FD1C193"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6CFC0A27" w14:textId="77777777" w:rsidR="00C24720" w:rsidRPr="00747921" w:rsidRDefault="00DA138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4045FEE0" w14:textId="77777777" w:rsidTr="00C24720">
        <w:tc>
          <w:tcPr>
            <w:tcW w:w="7449" w:type="dxa"/>
          </w:tcPr>
          <w:p w14:paraId="5660B63E"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73C52EC"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7A64B10A" w14:textId="77777777" w:rsidTr="00C24720">
        <w:trPr>
          <w:trHeight w:val="637"/>
        </w:trPr>
        <w:tc>
          <w:tcPr>
            <w:tcW w:w="7449" w:type="dxa"/>
            <w:vAlign w:val="center"/>
          </w:tcPr>
          <w:p w14:paraId="195F736E"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7DDBF576" w14:textId="77777777" w:rsidR="00C24720" w:rsidRPr="00747921" w:rsidRDefault="00DA138C"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sdtPr>
              <w:sdtEndPr/>
              <w:sdtContent>
                <w:r w:rsidR="00C24720" w:rsidRPr="00747921">
                  <w:rPr>
                    <w:rFonts w:ascii="Segoe UI Symbol" w:eastAsia="MS Gothic" w:hAnsi="Segoe UI Symbol" w:cs="Segoe UI Symbol"/>
                    <w:color w:val="000000" w:themeColor="text1"/>
                    <w:sz w:val="20"/>
                  </w:rPr>
                  <w:t>☐</w:t>
                </w:r>
              </w:sdtContent>
            </w:sdt>
          </w:p>
        </w:tc>
      </w:tr>
    </w:tbl>
    <w:p w14:paraId="03E8D289" w14:textId="77777777" w:rsidR="00C24720" w:rsidRPr="00747921" w:rsidRDefault="00C24720" w:rsidP="00C24720">
      <w:pPr>
        <w:pStyle w:val="SchHead"/>
        <w:spacing w:after="0" w:line="240" w:lineRule="auto"/>
        <w:rPr>
          <w:rFonts w:ascii="Segoe UI" w:hAnsi="Segoe UI" w:cs="Segoe UI"/>
          <w:color w:val="000000"/>
          <w:sz w:val="20"/>
          <w:lang w:val="en-AU"/>
        </w:rPr>
      </w:pPr>
    </w:p>
    <w:p w14:paraId="15E175AA" w14:textId="77777777" w:rsidR="00C24720" w:rsidRPr="00747921" w:rsidRDefault="00C24720" w:rsidP="00C24720">
      <w:pPr>
        <w:rPr>
          <w:rFonts w:ascii="Segoe UI" w:hAnsi="Segoe UI" w:cs="Segoe UI"/>
          <w:sz w:val="20"/>
          <w:szCs w:val="20"/>
          <w:lang w:val="en-AU"/>
        </w:rPr>
      </w:pPr>
    </w:p>
    <w:p w14:paraId="056BAE76"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06BF7362" w14:textId="77777777" w:rsidTr="00C24720">
        <w:tc>
          <w:tcPr>
            <w:tcW w:w="7470" w:type="dxa"/>
            <w:vAlign w:val="center"/>
          </w:tcPr>
          <w:p w14:paraId="0F10A516"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0C99E3A9" w14:textId="77777777" w:rsidR="00C24720" w:rsidRPr="00747921" w:rsidRDefault="00DA138C"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C24720" w:rsidRPr="00747921">
                  <w:rPr>
                    <w:rFonts w:ascii="Segoe UI Symbol" w:eastAsia="MS Gothic" w:hAnsi="Segoe UI Symbol" w:cs="Segoe UI Symbol"/>
                    <w:color w:val="000000" w:themeColor="text1"/>
                    <w:sz w:val="20"/>
                  </w:rPr>
                  <w:t>☐</w:t>
                </w:r>
              </w:sdtContent>
            </w:sdt>
          </w:p>
        </w:tc>
      </w:tr>
    </w:tbl>
    <w:p w14:paraId="79BA37C9"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D810DF">
          <w:footerReference w:type="default" r:id="rId33"/>
          <w:pgSz w:w="11906" w:h="16838" w:code="9"/>
          <w:pgMar w:top="1440" w:right="1260" w:bottom="142" w:left="1260" w:header="720" w:footer="720" w:gutter="0"/>
          <w:pgNumType w:start="1"/>
          <w:cols w:space="720"/>
          <w:docGrid w:linePitch="360"/>
        </w:sectPr>
      </w:pPr>
    </w:p>
    <w:p w14:paraId="77FB1B45"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0" w:name="_Form_A:_Proposal/No"/>
      <w:bookmarkStart w:id="131" w:name="_Form_B:_Proposal"/>
      <w:bookmarkStart w:id="132" w:name="_Toc514337307"/>
      <w:bookmarkEnd w:id="130"/>
      <w:bookmarkEnd w:id="131"/>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2"/>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19E51EE" w14:textId="77777777" w:rsidTr="00F75AB4">
        <w:trPr>
          <w:trHeight w:val="360"/>
        </w:trPr>
        <w:tc>
          <w:tcPr>
            <w:tcW w:w="1979" w:type="dxa"/>
            <w:shd w:val="clear" w:color="auto" w:fill="9BDEFF"/>
          </w:tcPr>
          <w:p w14:paraId="77520CA4"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21BBE30B"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4001F364"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25E3075D" w14:textId="77777777" w:rsidR="00C24720" w:rsidRPr="00B94ACA" w:rsidRDefault="00DA138C"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9869B6E" w14:textId="77777777" w:rsidTr="00F75AB4">
        <w:trPr>
          <w:trHeight w:val="360"/>
        </w:trPr>
        <w:tc>
          <w:tcPr>
            <w:tcW w:w="1979" w:type="dxa"/>
            <w:shd w:val="clear" w:color="auto" w:fill="9BDEFF"/>
          </w:tcPr>
          <w:p w14:paraId="01B9D475"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51183A6F" w14:textId="17E7D2E3" w:rsidR="00C24720" w:rsidRPr="00B94ACA" w:rsidRDefault="00252781" w:rsidP="00C24720">
            <w:pPr>
              <w:spacing w:before="120" w:after="120"/>
              <w:rPr>
                <w:rFonts w:ascii="Segoe UI" w:hAnsi="Segoe UI" w:cs="Segoe UI"/>
                <w:sz w:val="20"/>
              </w:rPr>
            </w:pPr>
            <w:r>
              <w:rPr>
                <w:rFonts w:ascii="Segoe UI" w:hAnsi="Segoe UI" w:cs="Segoe UI"/>
                <w:bCs/>
                <w:sz w:val="20"/>
              </w:rPr>
              <w:t>BIH/ITB-037-21</w:t>
            </w:r>
          </w:p>
        </w:tc>
      </w:tr>
    </w:tbl>
    <w:p w14:paraId="2C05930B" w14:textId="4F290E03"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3D230B"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3" w:name="Text5"/>
      <w:r w:rsidRPr="00B03F33">
        <w:rPr>
          <w:rFonts w:ascii="Segoe UI" w:hAnsi="Segoe UI" w:cs="Segoe UI"/>
          <w:sz w:val="20"/>
          <w:szCs w:val="19"/>
        </w:rPr>
        <w:instrText xml:space="preserve"> FORMTEXT </w:instrText>
      </w:r>
      <w:r w:rsidR="003D230B" w:rsidRPr="00B03F33">
        <w:rPr>
          <w:rFonts w:ascii="Segoe UI" w:hAnsi="Segoe UI" w:cs="Segoe UI"/>
          <w:sz w:val="20"/>
          <w:szCs w:val="19"/>
        </w:rPr>
      </w:r>
      <w:r w:rsidR="003D230B"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003D230B" w:rsidRPr="00B03F33">
        <w:rPr>
          <w:rFonts w:ascii="Segoe UI" w:hAnsi="Segoe UI" w:cs="Segoe UI"/>
          <w:sz w:val="20"/>
          <w:szCs w:val="19"/>
        </w:rPr>
        <w:fldChar w:fldCharType="end"/>
      </w:r>
      <w:bookmarkEnd w:id="133"/>
      <w:r w:rsidRPr="00B03F33">
        <w:rPr>
          <w:rFonts w:ascii="Segoe UI" w:hAnsi="Segoe UI" w:cs="Segoe UI"/>
          <w:sz w:val="20"/>
          <w:szCs w:val="19"/>
        </w:rPr>
        <w:t xml:space="preserve">in accordance with your </w:t>
      </w:r>
      <w:r w:rsidR="00AE59B3" w:rsidRPr="00B03F33">
        <w:rPr>
          <w:rFonts w:ascii="Segoe UI" w:hAnsi="Segoe UI" w:cs="Segoe UI"/>
          <w:sz w:val="20"/>
          <w:szCs w:val="19"/>
        </w:rPr>
        <w:t xml:space="preserve">Invitation to </w:t>
      </w:r>
      <w:r w:rsidR="00AE59B3" w:rsidRPr="00CD5BC0">
        <w:rPr>
          <w:rFonts w:ascii="Segoe UI" w:hAnsi="Segoe UI" w:cs="Segoe UI"/>
          <w:sz w:val="20"/>
          <w:szCs w:val="19"/>
        </w:rPr>
        <w:t>Bid</w:t>
      </w:r>
      <w:r w:rsidRPr="00CD5BC0">
        <w:rPr>
          <w:rFonts w:ascii="Segoe UI" w:hAnsi="Segoe UI" w:cs="Segoe UI"/>
          <w:sz w:val="20"/>
          <w:szCs w:val="19"/>
        </w:rPr>
        <w:t xml:space="preserve"> No</w:t>
      </w:r>
      <w:r w:rsidRPr="00252781">
        <w:rPr>
          <w:rFonts w:ascii="Segoe UI" w:hAnsi="Segoe UI" w:cs="Segoe UI"/>
          <w:sz w:val="20"/>
          <w:szCs w:val="19"/>
        </w:rPr>
        <w:t xml:space="preserve">. </w:t>
      </w:r>
      <w:r w:rsidR="003104AE" w:rsidRPr="00252781">
        <w:rPr>
          <w:rFonts w:ascii="Segoe UI" w:hAnsi="Segoe UI" w:cs="Segoe UI"/>
          <w:bCs/>
          <w:sz w:val="20"/>
          <w:szCs w:val="19"/>
        </w:rPr>
        <w:t>BIH-ITB</w:t>
      </w:r>
      <w:r w:rsidR="0083470B" w:rsidRPr="00252781">
        <w:rPr>
          <w:rFonts w:ascii="Segoe UI" w:hAnsi="Segoe UI" w:cs="Segoe UI"/>
          <w:bCs/>
          <w:sz w:val="20"/>
          <w:szCs w:val="19"/>
        </w:rPr>
        <w:t>-</w:t>
      </w:r>
      <w:r w:rsidR="00252781" w:rsidRPr="00252781">
        <w:rPr>
          <w:rFonts w:ascii="Segoe UI" w:hAnsi="Segoe UI" w:cs="Segoe UI"/>
          <w:bCs/>
          <w:sz w:val="20"/>
          <w:szCs w:val="19"/>
        </w:rPr>
        <w:t>037</w:t>
      </w:r>
      <w:r w:rsidR="003104AE" w:rsidRPr="00252781">
        <w:rPr>
          <w:rFonts w:ascii="Segoe UI" w:hAnsi="Segoe UI" w:cs="Segoe UI"/>
          <w:bCs/>
          <w:sz w:val="20"/>
          <w:szCs w:val="19"/>
        </w:rPr>
        <w:t>-2</w:t>
      </w:r>
      <w:r w:rsidR="00DE71CD" w:rsidRPr="00252781">
        <w:rPr>
          <w:rFonts w:ascii="Segoe UI" w:hAnsi="Segoe UI" w:cs="Segoe UI"/>
          <w:bCs/>
          <w:sz w:val="20"/>
          <w:szCs w:val="19"/>
        </w:rPr>
        <w:t>1</w:t>
      </w:r>
      <w:r w:rsidR="003104AE" w:rsidRPr="00CD5BC0">
        <w:rPr>
          <w:rFonts w:ascii="Segoe UI" w:hAnsi="Segoe UI" w:cs="Segoe UI"/>
          <w:bCs/>
          <w:sz w:val="20"/>
          <w:szCs w:val="19"/>
        </w:rPr>
        <w:t xml:space="preserve"> </w:t>
      </w:r>
      <w:r w:rsidRPr="00CD5BC0">
        <w:rPr>
          <w:rFonts w:ascii="Segoe UI" w:hAnsi="Segoe UI" w:cs="Segoe UI"/>
          <w:sz w:val="20"/>
          <w:szCs w:val="19"/>
        </w:rPr>
        <w:t>and</w:t>
      </w:r>
      <w:r w:rsidRPr="00B03F33">
        <w:rPr>
          <w:rFonts w:ascii="Segoe UI" w:hAnsi="Segoe UI" w:cs="Segoe UI"/>
          <w:sz w:val="20"/>
          <w:szCs w:val="19"/>
        </w:rPr>
        <w:t xml:space="preserve"> our </w:t>
      </w:r>
      <w:r w:rsidR="00AE59B3" w:rsidRPr="00B03F33">
        <w:rPr>
          <w:rFonts w:ascii="Segoe UI" w:hAnsi="Segoe UI" w:cs="Segoe UI"/>
          <w:sz w:val="20"/>
          <w:szCs w:val="19"/>
        </w:rPr>
        <w:t>Bid</w:t>
      </w:r>
      <w:r w:rsidRPr="00B03F33">
        <w:rPr>
          <w:rFonts w:ascii="Segoe UI" w:hAnsi="Segoe UI" w:cs="Segoe UI"/>
          <w:sz w:val="20"/>
          <w:szCs w:val="19"/>
        </w:rPr>
        <w:t>.</w:t>
      </w:r>
      <w:r w:rsidR="003104AE">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6CE6DCCB"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3D230B"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3D230B" w:rsidRPr="00B03F33">
        <w:rPr>
          <w:rFonts w:ascii="Segoe UI" w:hAnsi="Segoe UI" w:cs="Segoe UI"/>
          <w:bCs/>
          <w:sz w:val="20"/>
          <w:szCs w:val="19"/>
        </w:rPr>
      </w:r>
      <w:r w:rsidR="003D230B"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3D230B" w:rsidRPr="00B03F33">
        <w:rPr>
          <w:rFonts w:ascii="Segoe UI" w:hAnsi="Segoe UI" w:cs="Segoe UI"/>
          <w:bCs/>
          <w:sz w:val="20"/>
          <w:szCs w:val="19"/>
        </w:rPr>
        <w:fldChar w:fldCharType="end"/>
      </w:r>
      <w:r w:rsidRPr="00B03F33">
        <w:rPr>
          <w:rFonts w:ascii="Segoe UI" w:hAnsi="Segoe UI" w:cs="Segoe UI"/>
          <w:sz w:val="20"/>
          <w:szCs w:val="19"/>
        </w:rPr>
        <w:t>.</w:t>
      </w:r>
    </w:p>
    <w:p w14:paraId="6FB142BE"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7E5A5B8C"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B76F2AF" w14:textId="69744162"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A82B13">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D4901E9"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04DB1580"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63D47869"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691C34BA"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A1FA293"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2AACEDE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472F33D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78E4D482"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7DB986C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003D230B"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003D230B" w:rsidRPr="00B03F33">
        <w:rPr>
          <w:rFonts w:ascii="Segoe UI" w:hAnsi="Segoe UI" w:cs="Segoe UI"/>
          <w:bCs/>
          <w:sz w:val="20"/>
          <w:szCs w:val="19"/>
        </w:rPr>
      </w:r>
      <w:r w:rsidR="003D230B"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003D230B"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51742408"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F973978"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784A66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56EFC5C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47827A3E"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73988366"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4"/>
    </w:p>
    <w:p w14:paraId="3CF5C8F4"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1002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82"/>
        <w:gridCol w:w="5940"/>
      </w:tblGrid>
      <w:tr w:rsidR="00C24720" w:rsidRPr="00B903DA" w14:paraId="0ADEBDD5" w14:textId="77777777" w:rsidTr="003104AE">
        <w:tc>
          <w:tcPr>
            <w:tcW w:w="4082" w:type="dxa"/>
            <w:shd w:val="clear" w:color="auto" w:fill="9BDEFF"/>
          </w:tcPr>
          <w:p w14:paraId="3C2B1DD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D25B6B2"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7A201EA7" w14:textId="77777777" w:rsidTr="003104AE">
        <w:tc>
          <w:tcPr>
            <w:tcW w:w="4082" w:type="dxa"/>
            <w:shd w:val="clear" w:color="auto" w:fill="9BDEFF"/>
          </w:tcPr>
          <w:p w14:paraId="1E254ED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84DC235"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65A77CEB" w14:textId="77777777" w:rsidTr="003104AE">
        <w:tc>
          <w:tcPr>
            <w:tcW w:w="4082" w:type="dxa"/>
            <w:shd w:val="clear" w:color="auto" w:fill="9BDEFF"/>
          </w:tcPr>
          <w:p w14:paraId="3D44DDBC"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5FB52E3"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0CE6BA64" w14:textId="77777777" w:rsidTr="003104AE">
        <w:tc>
          <w:tcPr>
            <w:tcW w:w="4082" w:type="dxa"/>
            <w:shd w:val="clear" w:color="auto" w:fill="9BDEFF"/>
          </w:tcPr>
          <w:p w14:paraId="657034E3"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1CA9C96D"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sidR="003D230B">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[Complete]</w:t>
            </w:r>
            <w:r w:rsidR="003D230B">
              <w:rPr>
                <w:rFonts w:ascii="Segoe UI" w:hAnsi="Segoe UI" w:cs="Segoe UI"/>
                <w:bCs/>
                <w:sz w:val="20"/>
              </w:rPr>
              <w:fldChar w:fldCharType="end"/>
            </w:r>
          </w:p>
          <w:p w14:paraId="38A10FB9" w14:textId="77777777" w:rsidR="00C24720" w:rsidRPr="00B903DA" w:rsidRDefault="00C24720" w:rsidP="00C24720">
            <w:pPr>
              <w:suppressAutoHyphens/>
              <w:spacing w:before="40" w:after="40"/>
              <w:rPr>
                <w:rFonts w:ascii="Segoe UI" w:hAnsi="Segoe UI" w:cs="Segoe UI"/>
                <w:color w:val="000000" w:themeColor="text1"/>
                <w:spacing w:val="-2"/>
                <w:sz w:val="20"/>
              </w:rPr>
            </w:pPr>
            <w:proofErr w:type="spellStart"/>
            <w:r w:rsidRPr="00B903DA">
              <w:rPr>
                <w:rFonts w:ascii="Segoe UI" w:hAnsi="Segoe UI" w:cs="Segoe UI"/>
                <w:color w:val="000000" w:themeColor="text1"/>
                <w:spacing w:val="-2"/>
                <w:sz w:val="20"/>
              </w:rPr>
              <w:t>Telephonenumbers</w:t>
            </w:r>
            <w:proofErr w:type="spellEnd"/>
            <w:r w:rsidRPr="00B903DA">
              <w:rPr>
                <w:rFonts w:ascii="Segoe UI" w:hAnsi="Segoe UI" w:cs="Segoe UI"/>
                <w:color w:val="000000" w:themeColor="text1"/>
                <w:spacing w:val="-2"/>
                <w:sz w:val="20"/>
              </w:rPr>
              <w:t xml:space="preserve">: </w:t>
            </w:r>
            <w:r w:rsidR="003D230B">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[Complete]</w:t>
            </w:r>
            <w:r w:rsidR="003D230B">
              <w:rPr>
                <w:rFonts w:ascii="Segoe UI" w:hAnsi="Segoe UI" w:cs="Segoe UI"/>
                <w:bCs/>
                <w:sz w:val="20"/>
              </w:rPr>
              <w:fldChar w:fldCharType="end"/>
            </w:r>
          </w:p>
          <w:p w14:paraId="15E4FDBB"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3D230B">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sidR="001060E1">
              <w:rPr>
                <w:rFonts w:ascii="Segoe UI" w:hAnsi="Segoe UI" w:cs="Segoe UI"/>
                <w:bCs/>
                <w:noProof/>
                <w:sz w:val="20"/>
              </w:rPr>
              <w:t>[Complete]</w:t>
            </w:r>
            <w:r w:rsidR="003D230B">
              <w:rPr>
                <w:rFonts w:ascii="Segoe UI" w:hAnsi="Segoe UI" w:cs="Segoe UI"/>
                <w:bCs/>
                <w:sz w:val="20"/>
              </w:rPr>
              <w:fldChar w:fldCharType="end"/>
            </w:r>
          </w:p>
        </w:tc>
      </w:tr>
      <w:tr w:rsidR="00C24720" w:rsidRPr="00B903DA" w14:paraId="2D7FB08A" w14:textId="77777777" w:rsidTr="003104AE">
        <w:tc>
          <w:tcPr>
            <w:tcW w:w="4082" w:type="dxa"/>
            <w:shd w:val="clear" w:color="auto" w:fill="9BDEFF"/>
          </w:tcPr>
          <w:p w14:paraId="0A893E70"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E2CF354" w14:textId="77777777" w:rsidR="00C24720" w:rsidRPr="00B903DA" w:rsidRDefault="00DA138C"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sdt>
              <w:sdtPr>
                <w:rPr>
                  <w:rFonts w:ascii="Segoe UI Symbol" w:hAnsi="Segoe UI Symbol" w:cs="Segoe UI Symbol"/>
                  <w:spacing w:val="-2"/>
                  <w:sz w:val="20"/>
                </w:rPr>
                <w:id w:val="-17323484"/>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3D230B">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3D230B">
              <w:rPr>
                <w:rFonts w:ascii="Segoe UI" w:hAnsi="Segoe UI" w:cs="Segoe UI"/>
                <w:sz w:val="20"/>
              </w:rPr>
            </w:r>
            <w:r w:rsidR="003D230B">
              <w:rPr>
                <w:rFonts w:ascii="Segoe UI" w:hAnsi="Segoe UI" w:cs="Segoe UI"/>
                <w:sz w:val="20"/>
              </w:rPr>
              <w:fldChar w:fldCharType="separate"/>
            </w:r>
            <w:r w:rsidR="00C24720">
              <w:rPr>
                <w:rFonts w:ascii="Segoe UI" w:hAnsi="Segoe UI" w:cs="Segoe UI"/>
                <w:noProof/>
                <w:sz w:val="20"/>
              </w:rPr>
              <w:t>[insert UGNM vendor number]</w:t>
            </w:r>
            <w:r w:rsidR="003D230B">
              <w:rPr>
                <w:rFonts w:ascii="Segoe UI" w:hAnsi="Segoe UI" w:cs="Segoe UI"/>
                <w:sz w:val="20"/>
              </w:rPr>
              <w:fldChar w:fldCharType="end"/>
            </w:r>
          </w:p>
        </w:tc>
      </w:tr>
      <w:tr w:rsidR="00C24720" w:rsidRPr="00B903DA" w14:paraId="38CB65ED" w14:textId="77777777" w:rsidTr="003104AE">
        <w:tc>
          <w:tcPr>
            <w:tcW w:w="4082" w:type="dxa"/>
            <w:shd w:val="clear" w:color="auto" w:fill="9BDEFF"/>
            <w:vAlign w:val="center"/>
          </w:tcPr>
          <w:p w14:paraId="16A45B80"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A570E46" w14:textId="77777777" w:rsidR="00C24720" w:rsidRPr="00B903DA" w:rsidRDefault="00DA138C"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sdt>
              <w:sdtPr>
                <w:rPr>
                  <w:rFonts w:ascii="MS Gothic" w:eastAsia="MS Gothic" w:hAnsi="MS Gothic" w:cs="Segoe UI Symbol"/>
                  <w:spacing w:val="-2"/>
                  <w:sz w:val="20"/>
                </w:rPr>
                <w:id w:val="-601801510"/>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3D230B">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3D230B">
              <w:rPr>
                <w:rFonts w:ascii="Segoe UI" w:hAnsi="Segoe UI" w:cs="Segoe UI"/>
                <w:sz w:val="20"/>
              </w:rPr>
            </w:r>
            <w:r w:rsidR="003D230B">
              <w:rPr>
                <w:rFonts w:ascii="Segoe UI" w:hAnsi="Segoe UI" w:cs="Segoe UI"/>
                <w:sz w:val="20"/>
              </w:rPr>
              <w:fldChar w:fldCharType="separate"/>
            </w:r>
            <w:r w:rsidR="00C24720">
              <w:rPr>
                <w:rFonts w:ascii="Segoe UI" w:hAnsi="Segoe UI" w:cs="Segoe UI"/>
                <w:noProof/>
                <w:sz w:val="20"/>
              </w:rPr>
              <w:t>[insert UNDP vendor number]</w:t>
            </w:r>
            <w:r w:rsidR="003D230B">
              <w:rPr>
                <w:rFonts w:ascii="Segoe UI" w:hAnsi="Segoe UI" w:cs="Segoe UI"/>
                <w:sz w:val="20"/>
              </w:rPr>
              <w:fldChar w:fldCharType="end"/>
            </w:r>
          </w:p>
        </w:tc>
      </w:tr>
      <w:tr w:rsidR="00C24720" w:rsidRPr="00B903DA" w14:paraId="682C9226" w14:textId="77777777" w:rsidTr="003104AE">
        <w:tc>
          <w:tcPr>
            <w:tcW w:w="4082" w:type="dxa"/>
            <w:shd w:val="clear" w:color="auto" w:fill="9BDEFF"/>
          </w:tcPr>
          <w:p w14:paraId="6E120E69"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5BFBFC4"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26AC850D" w14:textId="77777777" w:rsidTr="003104AE">
        <w:tc>
          <w:tcPr>
            <w:tcW w:w="4082" w:type="dxa"/>
            <w:shd w:val="clear" w:color="auto" w:fill="9BDEFF"/>
          </w:tcPr>
          <w:p w14:paraId="10EFB4B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6F596F1"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75FB20EE" w14:textId="77777777" w:rsidTr="003104AE">
        <w:trPr>
          <w:trHeight w:val="814"/>
        </w:trPr>
        <w:tc>
          <w:tcPr>
            <w:tcW w:w="4082" w:type="dxa"/>
            <w:shd w:val="clear" w:color="auto" w:fill="9BDEFF"/>
          </w:tcPr>
          <w:p w14:paraId="437913F9" w14:textId="0AB921D5"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BB3694" w:rsidRPr="003B5D40">
              <w:rPr>
                <w:rFonts w:ascii="Segoe UI" w:hAnsi="Segoe UI" w:cs="Segoe UI"/>
                <w:b/>
                <w:spacing w:val="-2"/>
                <w:kern w:val="0"/>
                <w:sz w:val="20"/>
              </w:rPr>
              <w:t>Equivalent)</w:t>
            </w:r>
            <w:r w:rsidR="00BB3694" w:rsidRPr="007F034E">
              <w:rPr>
                <w:rFonts w:ascii="Segoe UI" w:hAnsi="Segoe UI" w:cs="Segoe UI"/>
                <w:i/>
                <w:spacing w:val="-2"/>
                <w:kern w:val="0"/>
                <w:sz w:val="18"/>
              </w:rPr>
              <w:t xml:space="preserve"> (</w:t>
            </w:r>
            <w:r w:rsidRPr="007F034E">
              <w:rPr>
                <w:rFonts w:ascii="Segoe UI" w:hAnsi="Segoe UI" w:cs="Segoe UI"/>
                <w:i/>
                <w:spacing w:val="-2"/>
                <w:kern w:val="0"/>
                <w:sz w:val="18"/>
              </w:rPr>
              <w:t>If yes, provide a Copy of the valid Certificate):</w:t>
            </w:r>
          </w:p>
        </w:tc>
        <w:tc>
          <w:tcPr>
            <w:tcW w:w="5940" w:type="dxa"/>
          </w:tcPr>
          <w:p w14:paraId="16FFFF8A"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3AF09F4B" w14:textId="77777777" w:rsidTr="003104AE">
        <w:trPr>
          <w:trHeight w:val="1147"/>
        </w:trPr>
        <w:tc>
          <w:tcPr>
            <w:tcW w:w="4082" w:type="dxa"/>
            <w:shd w:val="clear" w:color="auto" w:fill="9BDEFF"/>
          </w:tcPr>
          <w:p w14:paraId="3E2B3575"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AAEB208"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16C4F5DE" w14:textId="77777777" w:rsidTr="003104AE">
        <w:tc>
          <w:tcPr>
            <w:tcW w:w="4082" w:type="dxa"/>
            <w:shd w:val="clear" w:color="auto" w:fill="9BDEFF"/>
          </w:tcPr>
          <w:p w14:paraId="3C1BD78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3289410"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5F6072" w:rsidRPr="00B903DA" w14:paraId="2AAC208E" w14:textId="77777777" w:rsidTr="003104AE">
        <w:tc>
          <w:tcPr>
            <w:tcW w:w="4082" w:type="dxa"/>
            <w:shd w:val="clear" w:color="auto" w:fill="9BDEFF"/>
          </w:tcPr>
          <w:p w14:paraId="1D190723"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proofErr w:type="spellStart"/>
            <w:r w:rsidR="001060E1">
              <w:rPr>
                <w:rFonts w:ascii="Segoe UI" w:hAnsi="Segoe UI" w:cs="Segoe UI"/>
                <w:b/>
                <w:spacing w:val="-2"/>
                <w:kern w:val="0"/>
                <w:sz w:val="20"/>
              </w:rPr>
              <w:t>organization</w:t>
            </w:r>
            <w:r w:rsidRPr="005F6072">
              <w:rPr>
                <w:rFonts w:ascii="Segoe UI" w:hAnsi="Segoe UI" w:cs="Segoe UI"/>
                <w:b/>
                <w:spacing w:val="-2"/>
                <w:kern w:val="0"/>
                <w:sz w:val="20"/>
              </w:rPr>
              <w:t>demonstrates</w:t>
            </w:r>
            <w:proofErr w:type="spell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4339A1C" w14:textId="77777777" w:rsidR="005F6072" w:rsidRDefault="003D230B"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6620F0" w:rsidRPr="00B903DA" w14:paraId="7AE0F721" w14:textId="77777777" w:rsidTr="003104AE">
        <w:tc>
          <w:tcPr>
            <w:tcW w:w="4082" w:type="dxa"/>
            <w:shd w:val="clear" w:color="auto" w:fill="9BDEFF"/>
          </w:tcPr>
          <w:p w14:paraId="2869AF25"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970E3D2" w14:textId="77777777" w:rsidR="006620F0" w:rsidRDefault="003D230B"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C24720" w:rsidRPr="00B903DA" w14:paraId="77CA04AE" w14:textId="77777777" w:rsidTr="003104AE">
        <w:tc>
          <w:tcPr>
            <w:tcW w:w="4082" w:type="dxa"/>
            <w:shd w:val="clear" w:color="auto" w:fill="9BDEFF"/>
          </w:tcPr>
          <w:p w14:paraId="2375B955"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7653AD98"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p w14:paraId="03379782"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p w14:paraId="06BC104D"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tc>
      </w:tr>
      <w:tr w:rsidR="00C24720" w:rsidRPr="00E8622F" w14:paraId="56BAF234" w14:textId="77777777" w:rsidTr="003104AE">
        <w:tc>
          <w:tcPr>
            <w:tcW w:w="4082" w:type="dxa"/>
            <w:shd w:val="clear" w:color="auto" w:fill="9BDEFF"/>
          </w:tcPr>
          <w:p w14:paraId="1C228C94"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p>
        </w:tc>
        <w:tc>
          <w:tcPr>
            <w:tcW w:w="5940" w:type="dxa"/>
            <w:shd w:val="clear" w:color="auto" w:fill="auto"/>
          </w:tcPr>
          <w:p w14:paraId="7477BA64" w14:textId="77777777" w:rsidR="00C45988" w:rsidRPr="00C87800" w:rsidRDefault="00C45988"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87800">
              <w:rPr>
                <w:rFonts w:ascii="Segoe UI" w:hAnsi="Segoe UI" w:cs="Segoe UI"/>
                <w:color w:val="000000" w:themeColor="text1"/>
                <w:sz w:val="20"/>
                <w:szCs w:val="20"/>
              </w:rPr>
              <w:t xml:space="preserve">Company Profile, which should not exceed fifteen (15) pages, including printed brochures and product catalogues relevant to the works being procured </w:t>
            </w:r>
          </w:p>
          <w:p w14:paraId="1C1EF4FB" w14:textId="6AA90883" w:rsidR="00916CBD" w:rsidRPr="00916CBD" w:rsidRDefault="00916CBD"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916CBD">
              <w:rPr>
                <w:rFonts w:ascii="Segoe UI" w:hAnsi="Segoe UI" w:cs="Segoe UI"/>
                <w:sz w:val="20"/>
                <w:szCs w:val="20"/>
              </w:rPr>
              <w:t xml:space="preserve">Certified copy of company’s registration relevant to perform required works </w:t>
            </w:r>
          </w:p>
          <w:p w14:paraId="375D30B6" w14:textId="661E2B24" w:rsidR="00C45988" w:rsidRDefault="00C45988"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87800">
              <w:rPr>
                <w:rFonts w:ascii="Segoe UI" w:hAnsi="Segoe UI" w:cs="Segoe UI"/>
                <w:color w:val="000000" w:themeColor="text1"/>
                <w:sz w:val="20"/>
                <w:szCs w:val="20"/>
              </w:rPr>
              <w:t xml:space="preserve">Quality Certificate (e.g., ISO, etc.) and/or other similar certificates, accreditations, awards and citations received by the Bidder, if any </w:t>
            </w:r>
          </w:p>
          <w:p w14:paraId="0D22761C" w14:textId="77777777" w:rsidR="00C45988" w:rsidRPr="00C87800" w:rsidRDefault="00C45988"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87800">
              <w:rPr>
                <w:rFonts w:ascii="Segoe UI" w:hAnsi="Segoe UI" w:cs="Segoe UI"/>
                <w:sz w:val="20"/>
                <w:szCs w:val="20"/>
                <w:lang w:val="en-GB" w:eastAsia="it-IT"/>
              </w:rPr>
              <w:t>Original Tax Administration Excerpt confirming contributions paid for the min. requested number of full-time employees for at least three-month period, not older than one month, for companies registered in BiH. The excerpt must attain the certified list of employees.</w:t>
            </w:r>
          </w:p>
          <w:p w14:paraId="7E19C84A" w14:textId="77777777" w:rsidR="00C45988" w:rsidRPr="00C87800" w:rsidRDefault="00C45988"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87800">
              <w:rPr>
                <w:rFonts w:ascii="Segoe UI" w:hAnsi="Segoe UI" w:cs="Segoe UI"/>
                <w:color w:val="000000" w:themeColor="text1"/>
                <w:sz w:val="20"/>
                <w:szCs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9685D6E" w14:textId="77777777" w:rsidR="00C45988" w:rsidRPr="00C87800" w:rsidRDefault="00C45988"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F112F">
              <w:rPr>
                <w:rFonts w:ascii="Segoe UI" w:hAnsi="Segoe UI" w:cs="Segoe UI"/>
                <w:sz w:val="20"/>
                <w:szCs w:val="20"/>
              </w:rPr>
              <w:t>Official Letter of Appointment as local representative</w:t>
            </w:r>
            <w:r w:rsidRPr="00C87800">
              <w:rPr>
                <w:rFonts w:ascii="Segoe UI" w:hAnsi="Segoe UI" w:cs="Segoe UI"/>
                <w:color w:val="000000" w:themeColor="text1"/>
                <w:sz w:val="20"/>
                <w:szCs w:val="20"/>
              </w:rPr>
              <w:t>, if Bidder is submitting a Bid on behalf of an entity located outside the country</w:t>
            </w:r>
          </w:p>
          <w:p w14:paraId="43D52A6A" w14:textId="77777777" w:rsidR="00C45988" w:rsidRPr="00C87800" w:rsidRDefault="00C45988"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87800">
              <w:rPr>
                <w:rFonts w:ascii="Segoe UI" w:hAnsi="Segoe UI" w:cs="Segoe UI"/>
                <w:sz w:val="20"/>
                <w:szCs w:val="20"/>
                <w:lang w:val="en-GB" w:eastAsia="it-IT"/>
              </w:rPr>
              <w:t xml:space="preserve">List and value of projects performed for the last 3 years, plus client’s contact details who may be contacted for further information on those contracts. </w:t>
            </w:r>
          </w:p>
          <w:p w14:paraId="1EDFAEE4" w14:textId="2F390F5B" w:rsidR="00936FFB" w:rsidRDefault="00936FFB"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B00A6">
              <w:rPr>
                <w:rFonts w:ascii="Segoe UI" w:hAnsi="Segoe UI" w:cs="Segoe UI"/>
                <w:sz w:val="20"/>
                <w:szCs w:val="20"/>
                <w:lang w:val="en-GB" w:eastAsia="it-IT"/>
              </w:rPr>
              <w:t xml:space="preserve">Reference list and purchasers’ recommendation letters indicating the value and terms of the completed projects; (to comply with this requirement, work cited should be 100 percent complete): minimum 3 contracts of similar nature and complexity and recommendation letters in last </w:t>
            </w:r>
            <w:r w:rsidR="00A82B13">
              <w:rPr>
                <w:rFonts w:ascii="Segoe UI" w:hAnsi="Segoe UI" w:cs="Segoe UI"/>
                <w:sz w:val="20"/>
                <w:szCs w:val="20"/>
                <w:lang w:val="en-GB" w:eastAsia="it-IT"/>
              </w:rPr>
              <w:t>3</w:t>
            </w:r>
            <w:r w:rsidRPr="00CB00A6">
              <w:rPr>
                <w:rFonts w:ascii="Segoe UI" w:hAnsi="Segoe UI" w:cs="Segoe UI"/>
                <w:sz w:val="20"/>
                <w:szCs w:val="20"/>
                <w:lang w:val="en-GB" w:eastAsia="it-IT"/>
              </w:rPr>
              <w:t xml:space="preserve"> years.</w:t>
            </w:r>
          </w:p>
          <w:p w14:paraId="5901D11C" w14:textId="0C92E3B5" w:rsidR="00CF2767" w:rsidRPr="00CF2767" w:rsidRDefault="00CF2767"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B00A6">
              <w:rPr>
                <w:rFonts w:ascii="Segoe UI" w:hAnsi="Segoe UI" w:cs="Segoe UI"/>
                <w:sz w:val="20"/>
                <w:szCs w:val="20"/>
                <w:lang w:val="en-GB" w:eastAsia="it-IT"/>
              </w:rPr>
              <w:t xml:space="preserve">Copies of financial statements for last </w:t>
            </w:r>
            <w:r>
              <w:rPr>
                <w:rFonts w:ascii="Segoe UI" w:hAnsi="Segoe UI" w:cs="Segoe UI"/>
                <w:sz w:val="20"/>
                <w:szCs w:val="20"/>
                <w:lang w:val="en-GB" w:eastAsia="it-IT"/>
              </w:rPr>
              <w:t>3</w:t>
            </w:r>
            <w:r w:rsidRPr="00CB00A6">
              <w:rPr>
                <w:rFonts w:ascii="Segoe UI" w:hAnsi="Segoe UI" w:cs="Segoe UI"/>
                <w:sz w:val="20"/>
                <w:szCs w:val="20"/>
                <w:lang w:val="en-GB" w:eastAsia="it-IT"/>
              </w:rPr>
              <w:t xml:space="preserve"> years (Income Statement and Balance Sheet)</w:t>
            </w:r>
          </w:p>
          <w:p w14:paraId="0CB37AF5" w14:textId="77777777" w:rsidR="00A67B97" w:rsidRDefault="00A67B97"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E26C0A">
              <w:rPr>
                <w:rFonts w:ascii="Segoe UI" w:hAnsi="Segoe UI" w:cs="Segoe UI"/>
                <w:sz w:val="20"/>
                <w:szCs w:val="20"/>
                <w:lang w:val="en-GB" w:eastAsia="it-IT"/>
              </w:rPr>
              <w:t>CVs for appointed engineer</w:t>
            </w:r>
            <w:r>
              <w:rPr>
                <w:rFonts w:ascii="Segoe UI" w:hAnsi="Segoe UI" w:cs="Segoe UI"/>
                <w:sz w:val="20"/>
                <w:szCs w:val="20"/>
                <w:lang w:val="en-GB" w:eastAsia="it-IT"/>
              </w:rPr>
              <w:t>s</w:t>
            </w:r>
          </w:p>
          <w:p w14:paraId="27928D09" w14:textId="77777777" w:rsidR="00C45988" w:rsidRPr="00C87800" w:rsidRDefault="00C45988"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87800">
              <w:rPr>
                <w:rFonts w:ascii="Segoe UI" w:hAnsi="Segoe UI" w:cs="Segoe UI"/>
                <w:sz w:val="20"/>
                <w:szCs w:val="20"/>
                <w:lang w:val="en-GB" w:eastAsia="it-IT"/>
              </w:rPr>
              <w:t>List of personnel to be employed on the contract including the required key personnel their skills, education and years of experience.</w:t>
            </w:r>
          </w:p>
          <w:p w14:paraId="0BB8C35C" w14:textId="77777777" w:rsidR="006F4135" w:rsidRPr="002713E2" w:rsidRDefault="006F4135" w:rsidP="00264800">
            <w:pPr>
              <w:pStyle w:val="ListParagraph"/>
              <w:widowControl/>
              <w:numPr>
                <w:ilvl w:val="0"/>
                <w:numId w:val="22"/>
              </w:numPr>
              <w:overflowPunct/>
              <w:adjustRightInd/>
              <w:spacing w:line="240" w:lineRule="auto"/>
              <w:jc w:val="both"/>
              <w:rPr>
                <w:rFonts w:ascii="Segoe UI" w:hAnsi="Segoe UI" w:cs="Segoe UI"/>
                <w:b/>
                <w:sz w:val="20"/>
                <w:lang w:val="en-GB" w:eastAsia="it-IT"/>
              </w:rPr>
            </w:pPr>
            <w:r w:rsidRPr="002713E2">
              <w:rPr>
                <w:rFonts w:ascii="Segoe UI" w:hAnsi="Segoe UI" w:cs="Segoe UI"/>
                <w:sz w:val="20"/>
                <w:szCs w:val="20"/>
                <w:lang w:eastAsia="it-IT"/>
              </w:rPr>
              <w:t xml:space="preserve">The Offeror must submit Technical data sheets, catalogs, attests, and certificates for materials and equipment to be used during construction works; List of the minimum required Technical data sheets, catalogs, attests and certificates for materials and equipment are given by Annex III. </w:t>
            </w:r>
          </w:p>
          <w:p w14:paraId="50D76891" w14:textId="77777777" w:rsidR="008425D2" w:rsidRPr="00424C05" w:rsidRDefault="00C45988" w:rsidP="00264800">
            <w:pPr>
              <w:pStyle w:val="ListParagraph"/>
              <w:widowControl/>
              <w:numPr>
                <w:ilvl w:val="0"/>
                <w:numId w:val="22"/>
              </w:numPr>
              <w:overflowPunct/>
              <w:adjustRightInd/>
              <w:spacing w:line="240" w:lineRule="auto"/>
              <w:jc w:val="both"/>
              <w:rPr>
                <w:rFonts w:ascii="Segoe UI" w:hAnsi="Segoe UI" w:cs="Segoe UI"/>
                <w:b/>
                <w:sz w:val="20"/>
                <w:lang w:val="en-GB" w:eastAsia="it-IT"/>
              </w:rPr>
            </w:pPr>
            <w:r w:rsidRPr="00CF112F">
              <w:rPr>
                <w:rFonts w:ascii="Segoe UI" w:hAnsi="Segoe UI" w:cs="Segoe UI"/>
                <w:sz w:val="20"/>
                <w:szCs w:val="20"/>
                <w:lang w:val="en-GB" w:eastAsia="it-IT"/>
              </w:rPr>
              <w:t>Gantt Chart - Construction Timetable for all items of the Bill of Quantities with completion deadline no longer than prescribed</w:t>
            </w:r>
            <w:r>
              <w:rPr>
                <w:rFonts w:ascii="Segoe UI" w:hAnsi="Segoe UI" w:cs="Segoe UI"/>
                <w:sz w:val="20"/>
                <w:szCs w:val="20"/>
                <w:lang w:val="en-GB" w:eastAsia="it-IT"/>
              </w:rPr>
              <w:t>.</w:t>
            </w:r>
          </w:p>
          <w:p w14:paraId="7E888749" w14:textId="58DB2F3B" w:rsidR="00424C05" w:rsidRPr="00424C05" w:rsidRDefault="00424C05" w:rsidP="00CD3AFD">
            <w:pPr>
              <w:widowControl/>
              <w:overflowPunct/>
              <w:adjustRightInd/>
              <w:jc w:val="both"/>
              <w:rPr>
                <w:rFonts w:ascii="Segoe UI" w:hAnsi="Segoe UI" w:cs="Segoe UI"/>
                <w:b/>
                <w:sz w:val="20"/>
                <w:lang w:val="en-GB" w:eastAsia="it-IT"/>
              </w:rPr>
            </w:pPr>
          </w:p>
        </w:tc>
      </w:tr>
    </w:tbl>
    <w:p w14:paraId="31943E04" w14:textId="6BAFD98D" w:rsidR="0099617B" w:rsidRDefault="0099617B">
      <w:pPr>
        <w:widowControl/>
        <w:overflowPunct/>
        <w:adjustRightInd/>
        <w:rPr>
          <w:rFonts w:ascii="Segoe UI" w:hAnsi="Segoe UI" w:cs="Segoe UI"/>
          <w:b/>
          <w:bCs/>
          <w:iCs/>
          <w:caps/>
          <w:noProof/>
          <w:color w:val="0070C0"/>
          <w:sz w:val="28"/>
          <w:szCs w:val="28"/>
          <w:lang w:val="en-GB"/>
        </w:rPr>
      </w:pPr>
    </w:p>
    <w:p w14:paraId="1F1BE47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5"/>
    </w:p>
    <w:p w14:paraId="0C1867E0"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F89A5A2" w14:textId="77777777" w:rsidTr="00C24720">
        <w:tc>
          <w:tcPr>
            <w:tcW w:w="1979" w:type="dxa"/>
            <w:shd w:val="clear" w:color="auto" w:fill="9BDEFF"/>
          </w:tcPr>
          <w:p w14:paraId="1F55AA29"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346D99B2"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BAE2158"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2422B73" w14:textId="77777777" w:rsidR="00C24720" w:rsidRPr="00B94ACA" w:rsidRDefault="00DA138C"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B948A21" w14:textId="77777777" w:rsidTr="00C24720">
        <w:trPr>
          <w:cantSplit/>
          <w:trHeight w:val="341"/>
        </w:trPr>
        <w:tc>
          <w:tcPr>
            <w:tcW w:w="1979" w:type="dxa"/>
            <w:shd w:val="clear" w:color="auto" w:fill="9BDEFF"/>
          </w:tcPr>
          <w:p w14:paraId="2EA3FCF0"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642B48CB" w14:textId="4F78BFCF" w:rsidR="00C24720" w:rsidRPr="00B94ACA" w:rsidRDefault="00252781" w:rsidP="00C24720">
            <w:pPr>
              <w:spacing w:before="120" w:after="120"/>
              <w:rPr>
                <w:rFonts w:ascii="Segoe UI" w:hAnsi="Segoe UI" w:cs="Segoe UI"/>
                <w:sz w:val="20"/>
              </w:rPr>
            </w:pPr>
            <w:r>
              <w:rPr>
                <w:rFonts w:ascii="Segoe UI" w:hAnsi="Segoe UI" w:cs="Segoe UI"/>
                <w:bCs/>
                <w:sz w:val="20"/>
              </w:rPr>
              <w:t>BIH/ITB-037-21</w:t>
            </w:r>
          </w:p>
        </w:tc>
      </w:tr>
    </w:tbl>
    <w:p w14:paraId="3C8413E4" w14:textId="77777777" w:rsidR="00C24720" w:rsidRPr="005F57D5" w:rsidRDefault="00C24720" w:rsidP="00C24720">
      <w:pPr>
        <w:rPr>
          <w:rFonts w:ascii="Segoe UI" w:hAnsi="Segoe UI" w:cs="Segoe UI"/>
          <w:sz w:val="20"/>
          <w:lang w:val="en-AU"/>
        </w:rPr>
      </w:pPr>
    </w:p>
    <w:p w14:paraId="31FBEE11"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8E8CCA8"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4AA91352" w14:textId="77777777" w:rsidTr="00C24720">
        <w:tc>
          <w:tcPr>
            <w:tcW w:w="566" w:type="dxa"/>
            <w:shd w:val="clear" w:color="auto" w:fill="9BDEFF"/>
            <w:hideMark/>
          </w:tcPr>
          <w:p w14:paraId="060011A4"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BB1746E"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p>
        </w:tc>
        <w:tc>
          <w:tcPr>
            <w:tcW w:w="4230" w:type="dxa"/>
            <w:shd w:val="clear" w:color="auto" w:fill="9BDEFF"/>
            <w:hideMark/>
          </w:tcPr>
          <w:p w14:paraId="71CC6E1C"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1FB91ECB" w14:textId="77777777" w:rsidTr="00C24720">
        <w:tc>
          <w:tcPr>
            <w:tcW w:w="566" w:type="dxa"/>
            <w:hideMark/>
          </w:tcPr>
          <w:p w14:paraId="53570109"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BCFA4B7"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77EED047"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1E054575" w14:textId="77777777" w:rsidTr="00C24720">
        <w:tc>
          <w:tcPr>
            <w:tcW w:w="566" w:type="dxa"/>
            <w:hideMark/>
          </w:tcPr>
          <w:p w14:paraId="1BDF13E9"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80B9408"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4F3ACE32"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2B589703" w14:textId="77777777" w:rsidTr="00C24720">
        <w:tc>
          <w:tcPr>
            <w:tcW w:w="566" w:type="dxa"/>
            <w:hideMark/>
          </w:tcPr>
          <w:p w14:paraId="4B46658E"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6B2E06F"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7758F915"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00A615A7"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773BEFEB" w14:textId="77777777" w:rsidTr="00C24720">
        <w:trPr>
          <w:cantSplit/>
          <w:trHeight w:val="1259"/>
        </w:trPr>
        <w:tc>
          <w:tcPr>
            <w:tcW w:w="3716" w:type="dxa"/>
            <w:shd w:val="clear" w:color="auto" w:fill="9BDEFF"/>
            <w:vAlign w:val="center"/>
            <w:hideMark/>
          </w:tcPr>
          <w:p w14:paraId="7E9946AF"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p>
          <w:p w14:paraId="5939AF6B"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150B8D64" w14:textId="77777777" w:rsidR="00C24720" w:rsidRPr="005F57D5" w:rsidRDefault="003D230B"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51700C39" w14:textId="77777777" w:rsidR="00C24720" w:rsidRDefault="00C24720" w:rsidP="00C24720">
      <w:pPr>
        <w:spacing w:line="240" w:lineRule="exact"/>
        <w:jc w:val="both"/>
        <w:rPr>
          <w:rFonts w:ascii="Segoe UI" w:hAnsi="Segoe UI" w:cs="Segoe UI"/>
          <w:sz w:val="20"/>
        </w:rPr>
      </w:pPr>
    </w:p>
    <w:p w14:paraId="5291B84E"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B585AC2" w14:textId="77777777" w:rsidR="00C32238" w:rsidRDefault="00C32238" w:rsidP="00C24720">
      <w:pPr>
        <w:spacing w:before="20" w:after="20"/>
        <w:rPr>
          <w:rFonts w:ascii="Segoe UI" w:hAnsi="Segoe UI" w:cs="Segoe UI"/>
        </w:rPr>
      </w:pPr>
    </w:p>
    <w:p w14:paraId="479E96D3" w14:textId="0D6FCCCF" w:rsidR="00C24720" w:rsidRDefault="00DA138C" w:rsidP="00C24720">
      <w:pPr>
        <w:spacing w:before="20" w:after="20"/>
        <w:rPr>
          <w:rFonts w:ascii="Segoe UI" w:hAnsi="Segoe UI" w:cs="Segoe UI"/>
          <w:sz w:val="20"/>
        </w:rPr>
      </w:pPr>
      <w:sdt>
        <w:sdtPr>
          <w:rPr>
            <w:rFonts w:ascii="Segoe UI" w:hAnsi="Segoe UI" w:cs="Segoe UI"/>
          </w:rPr>
          <w:id w:val="-1607422403"/>
        </w:sdtPr>
        <w:sdtEndPr/>
        <w:sdtContent>
          <w:r w:rsidR="00C32238">
            <w:rPr>
              <w:rFonts w:ascii="MS Gothic" w:eastAsia="MS Gothic" w:hAnsi="MS Gothic" w:cs="Segoe UI" w:hint="eastAsia"/>
            </w:rPr>
            <w:t>☐</w:t>
          </w:r>
        </w:sdtContent>
      </w:sdt>
      <w:r w:rsidR="00C24720">
        <w:rPr>
          <w:rFonts w:ascii="Segoe UI" w:hAnsi="Segoe UI" w:cs="Segoe UI"/>
          <w:sz w:val="20"/>
        </w:rPr>
        <w:t>L</w:t>
      </w:r>
      <w:r w:rsidR="00C24720" w:rsidRPr="005F57D5">
        <w:rPr>
          <w:rFonts w:ascii="Segoe UI" w:hAnsi="Segoe UI" w:cs="Segoe UI"/>
          <w:sz w:val="20"/>
        </w:rPr>
        <w:t>etter of intent to form a joint venture</w:t>
      </w:r>
      <w:r w:rsidR="00DA57FD">
        <w:rPr>
          <w:rFonts w:ascii="Segoe UI" w:hAnsi="Segoe UI" w:cs="Segoe UI"/>
          <w:sz w:val="20"/>
        </w:rPr>
        <w:t xml:space="preserve"> </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ab/>
      </w:r>
      <w:sdt>
        <w:sdtPr>
          <w:rPr>
            <w:rFonts w:ascii="Segoe UI" w:hAnsi="Segoe UI" w:cs="Segoe UI"/>
          </w:rPr>
          <w:id w:val="2058202444"/>
        </w:sdtPr>
        <w:sdtEndPr/>
        <w:sdtContent>
          <w:r w:rsidR="00C24720" w:rsidRPr="00FC1A44">
            <w:rPr>
              <w:rFonts w:ascii="Segoe UI Symbol" w:eastAsia="MS Gothic" w:hAnsi="Segoe UI Symbol" w:cs="Segoe UI Symbol"/>
            </w:rPr>
            <w:t>☐</w:t>
          </w:r>
        </w:sdtContent>
      </w:sdt>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p>
    <w:p w14:paraId="2A0CE808" w14:textId="77777777" w:rsidR="00C24720" w:rsidRPr="005F57D5" w:rsidRDefault="00C24720" w:rsidP="00C24720">
      <w:pPr>
        <w:spacing w:line="240" w:lineRule="exact"/>
        <w:jc w:val="both"/>
        <w:rPr>
          <w:rFonts w:ascii="Segoe UI" w:hAnsi="Segoe UI" w:cs="Segoe UI"/>
          <w:sz w:val="20"/>
        </w:rPr>
      </w:pPr>
    </w:p>
    <w:p w14:paraId="4C2E4A68"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26E946E8" w14:textId="77777777" w:rsidR="00C32238" w:rsidRDefault="00C32238" w:rsidP="00C24720">
      <w:pPr>
        <w:spacing w:line="240" w:lineRule="exact"/>
        <w:jc w:val="both"/>
        <w:rPr>
          <w:rFonts w:ascii="Segoe UI" w:hAnsi="Segoe UI" w:cs="Segoe UI"/>
          <w:sz w:val="20"/>
          <w:lang w:val="cs-CZ"/>
        </w:rPr>
      </w:pPr>
    </w:p>
    <w:p w14:paraId="5E5204ED"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C2E9CBD" w14:textId="77777777" w:rsidTr="00C24720">
        <w:trPr>
          <w:trHeight w:val="494"/>
        </w:trPr>
        <w:tc>
          <w:tcPr>
            <w:tcW w:w="4765" w:type="dxa"/>
            <w:vAlign w:val="bottom"/>
          </w:tcPr>
          <w:p w14:paraId="0B93DF5A"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p>
        </w:tc>
        <w:tc>
          <w:tcPr>
            <w:tcW w:w="4747" w:type="dxa"/>
            <w:vAlign w:val="bottom"/>
          </w:tcPr>
          <w:p w14:paraId="42EC3EB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64053850" w14:textId="77777777" w:rsidTr="00C24720">
        <w:trPr>
          <w:trHeight w:val="494"/>
        </w:trPr>
        <w:tc>
          <w:tcPr>
            <w:tcW w:w="4765" w:type="dxa"/>
            <w:vAlign w:val="bottom"/>
          </w:tcPr>
          <w:p w14:paraId="233FE99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5F0DAC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B29D18C" w14:textId="77777777" w:rsidTr="00C24720">
        <w:trPr>
          <w:trHeight w:val="494"/>
        </w:trPr>
        <w:tc>
          <w:tcPr>
            <w:tcW w:w="4765" w:type="dxa"/>
            <w:vAlign w:val="bottom"/>
          </w:tcPr>
          <w:p w14:paraId="374E4E3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21BAF88"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3A2A43C1" w14:textId="77777777" w:rsidTr="00C24720">
        <w:trPr>
          <w:trHeight w:val="494"/>
        </w:trPr>
        <w:tc>
          <w:tcPr>
            <w:tcW w:w="4765" w:type="dxa"/>
            <w:vAlign w:val="bottom"/>
          </w:tcPr>
          <w:p w14:paraId="5E5892DE" w14:textId="77777777" w:rsidR="00C24720" w:rsidRPr="0037490B" w:rsidRDefault="00C24720" w:rsidP="00C24720">
            <w:pPr>
              <w:spacing w:line="240" w:lineRule="exact"/>
              <w:rPr>
                <w:rFonts w:ascii="Segoe UI" w:hAnsi="Segoe UI" w:cs="Segoe UI"/>
                <w:sz w:val="20"/>
              </w:rPr>
            </w:pPr>
          </w:p>
        </w:tc>
        <w:tc>
          <w:tcPr>
            <w:tcW w:w="4747" w:type="dxa"/>
            <w:vAlign w:val="bottom"/>
          </w:tcPr>
          <w:p w14:paraId="07073288" w14:textId="77777777" w:rsidR="00C24720" w:rsidRPr="0037490B" w:rsidRDefault="00C24720" w:rsidP="00C24720">
            <w:pPr>
              <w:spacing w:line="240" w:lineRule="exact"/>
              <w:rPr>
                <w:rFonts w:ascii="Segoe UI" w:hAnsi="Segoe UI" w:cs="Segoe UI"/>
                <w:sz w:val="20"/>
              </w:rPr>
            </w:pPr>
          </w:p>
        </w:tc>
      </w:tr>
      <w:tr w:rsidR="00C24720" w:rsidRPr="0037490B" w14:paraId="3CC76332" w14:textId="77777777" w:rsidTr="00C24720">
        <w:trPr>
          <w:trHeight w:val="494"/>
        </w:trPr>
        <w:tc>
          <w:tcPr>
            <w:tcW w:w="4765" w:type="dxa"/>
            <w:vAlign w:val="bottom"/>
          </w:tcPr>
          <w:p w14:paraId="02760D5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5EBA93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6160B19A" w14:textId="77777777" w:rsidTr="00C24720">
        <w:trPr>
          <w:trHeight w:val="494"/>
        </w:trPr>
        <w:tc>
          <w:tcPr>
            <w:tcW w:w="4765" w:type="dxa"/>
            <w:vAlign w:val="bottom"/>
          </w:tcPr>
          <w:p w14:paraId="4835592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1AB3D6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7B334714" w14:textId="77777777" w:rsidTr="00C24720">
        <w:trPr>
          <w:trHeight w:val="494"/>
        </w:trPr>
        <w:tc>
          <w:tcPr>
            <w:tcW w:w="4765" w:type="dxa"/>
            <w:vAlign w:val="bottom"/>
          </w:tcPr>
          <w:p w14:paraId="558A3876"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2A4E6B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93AB33D" w14:textId="77777777" w:rsidR="009F0D55" w:rsidRDefault="009F0D55" w:rsidP="009F0D55">
      <w:pPr>
        <w:rPr>
          <w:lang w:val="en-GB"/>
        </w:rPr>
      </w:pPr>
    </w:p>
    <w:p w14:paraId="5BFB176E"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6"/>
    </w:p>
    <w:p w14:paraId="4ABEC2EF"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42C32DE4" w14:textId="77777777" w:rsidTr="00C24720">
        <w:tc>
          <w:tcPr>
            <w:tcW w:w="1979" w:type="dxa"/>
            <w:shd w:val="clear" w:color="auto" w:fill="9BDEFF"/>
          </w:tcPr>
          <w:p w14:paraId="13491AD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7697D05E" w14:textId="77777777" w:rsidR="00C24720" w:rsidRPr="00C65EDB" w:rsidRDefault="003D230B"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00C24720"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00C24720"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921A8A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5B50B882" w14:textId="77777777" w:rsidR="00C24720" w:rsidRPr="00C65EDB" w:rsidRDefault="00DA138C"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347CD72A" w14:textId="77777777" w:rsidTr="00C24720">
        <w:trPr>
          <w:cantSplit/>
          <w:trHeight w:val="341"/>
        </w:trPr>
        <w:tc>
          <w:tcPr>
            <w:tcW w:w="1979" w:type="dxa"/>
            <w:shd w:val="clear" w:color="auto" w:fill="9BDEFF"/>
          </w:tcPr>
          <w:p w14:paraId="54C4556D"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0B0E0906" w14:textId="087C1039" w:rsidR="00C24720" w:rsidRPr="00C65EDB" w:rsidRDefault="00252781" w:rsidP="00C24720">
            <w:pPr>
              <w:spacing w:before="120" w:after="120"/>
              <w:rPr>
                <w:rFonts w:ascii="Segoe UI" w:hAnsi="Segoe UI" w:cs="Segoe UI"/>
                <w:sz w:val="20"/>
                <w:szCs w:val="20"/>
              </w:rPr>
            </w:pPr>
            <w:r>
              <w:rPr>
                <w:rFonts w:ascii="Segoe UI" w:hAnsi="Segoe UI" w:cs="Segoe UI"/>
                <w:bCs/>
                <w:sz w:val="20"/>
              </w:rPr>
              <w:t>BIH/ITB-037-21</w:t>
            </w:r>
          </w:p>
        </w:tc>
      </w:tr>
    </w:tbl>
    <w:p w14:paraId="345731A3" w14:textId="77777777" w:rsidR="00C65EDB" w:rsidRDefault="00C65EDB" w:rsidP="00C24720">
      <w:pPr>
        <w:shd w:val="clear" w:color="auto" w:fill="FFFFFF"/>
        <w:rPr>
          <w:rFonts w:ascii="Segoe UI" w:hAnsi="Segoe UI" w:cs="Segoe UI"/>
          <w:color w:val="000000"/>
          <w:sz w:val="20"/>
          <w:szCs w:val="20"/>
        </w:rPr>
      </w:pPr>
    </w:p>
    <w:p w14:paraId="101809B8"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539809C" w14:textId="77777777" w:rsidR="000A4C07" w:rsidRDefault="000A4C07" w:rsidP="00C24720">
      <w:pPr>
        <w:shd w:val="clear" w:color="auto" w:fill="FFFFFF"/>
        <w:spacing w:before="120" w:after="120"/>
        <w:rPr>
          <w:rFonts w:ascii="Segoe UI" w:hAnsi="Segoe UI" w:cs="Segoe UI"/>
          <w:b/>
          <w:sz w:val="28"/>
          <w:szCs w:val="20"/>
        </w:rPr>
      </w:pPr>
    </w:p>
    <w:p w14:paraId="0A078CF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3A1A3735" w14:textId="77777777" w:rsidTr="00C24720">
        <w:trPr>
          <w:trHeight w:val="325"/>
        </w:trPr>
        <w:tc>
          <w:tcPr>
            <w:tcW w:w="9542" w:type="dxa"/>
            <w:gridSpan w:val="4"/>
          </w:tcPr>
          <w:p w14:paraId="5EB753E4" w14:textId="77777777" w:rsidR="00C24720" w:rsidRPr="00C65EDB" w:rsidRDefault="00DA138C"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088EC84D" w14:textId="77777777" w:rsidTr="00C24720">
        <w:trPr>
          <w:trHeight w:val="310"/>
        </w:trPr>
        <w:tc>
          <w:tcPr>
            <w:tcW w:w="9542" w:type="dxa"/>
            <w:gridSpan w:val="4"/>
          </w:tcPr>
          <w:p w14:paraId="1AC4BCE1" w14:textId="77777777" w:rsidR="00C24720" w:rsidRPr="00C65EDB" w:rsidRDefault="00DA138C"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proofErr w:type="spellStart"/>
            <w:r w:rsidR="004F5A37">
              <w:rPr>
                <w:rFonts w:ascii="Segoe UI" w:hAnsi="Segoe UI" w:cs="Segoe UI"/>
                <w:color w:val="000000"/>
                <w:sz w:val="20"/>
                <w:szCs w:val="20"/>
              </w:rPr>
              <w:t>in</w:t>
            </w:r>
            <w:r w:rsidR="00C24720" w:rsidRPr="00C65EDB">
              <w:rPr>
                <w:rFonts w:ascii="Segoe UI" w:hAnsi="Segoe UI" w:cs="Segoe UI"/>
                <w:color w:val="000000"/>
                <w:sz w:val="20"/>
                <w:szCs w:val="20"/>
              </w:rPr>
              <w:t>the</w:t>
            </w:r>
            <w:proofErr w:type="spellEnd"/>
            <w:r w:rsidR="00C24720" w:rsidRPr="00C65EDB">
              <w:rPr>
                <w:rFonts w:ascii="Segoe UI" w:hAnsi="Segoe UI" w:cs="Segoe UI"/>
                <w:color w:val="000000"/>
                <w:sz w:val="20"/>
                <w:szCs w:val="20"/>
              </w:rPr>
              <w:t xml:space="preserve"> last 3 years</w:t>
            </w:r>
          </w:p>
        </w:tc>
      </w:tr>
      <w:tr w:rsidR="00C24720" w:rsidRPr="00C65EDB" w14:paraId="117D8D98" w14:textId="77777777" w:rsidTr="00C24720">
        <w:tc>
          <w:tcPr>
            <w:tcW w:w="1082" w:type="dxa"/>
            <w:shd w:val="clear" w:color="auto" w:fill="9BDEFF"/>
          </w:tcPr>
          <w:p w14:paraId="68A6ED2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66E5512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066635E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A2ED3B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495427C" w14:textId="77777777" w:rsidTr="00C24720">
        <w:trPr>
          <w:trHeight w:val="701"/>
        </w:trPr>
        <w:tc>
          <w:tcPr>
            <w:tcW w:w="1082" w:type="dxa"/>
          </w:tcPr>
          <w:p w14:paraId="18ADBFD6" w14:textId="77777777" w:rsidR="00C24720" w:rsidRPr="00C65EDB" w:rsidRDefault="00C24720" w:rsidP="00C24720">
            <w:pPr>
              <w:autoSpaceDE w:val="0"/>
              <w:autoSpaceDN w:val="0"/>
              <w:rPr>
                <w:rFonts w:ascii="Segoe UI" w:hAnsi="Segoe UI" w:cs="Segoe UI"/>
                <w:color w:val="000000"/>
                <w:sz w:val="20"/>
                <w:szCs w:val="20"/>
              </w:rPr>
            </w:pPr>
          </w:p>
        </w:tc>
        <w:tc>
          <w:tcPr>
            <w:tcW w:w="1799" w:type="dxa"/>
          </w:tcPr>
          <w:p w14:paraId="5CA53062" w14:textId="77777777" w:rsidR="00C24720" w:rsidRPr="00C65EDB" w:rsidRDefault="00C24720" w:rsidP="00C24720">
            <w:pPr>
              <w:rPr>
                <w:rFonts w:ascii="Segoe UI" w:hAnsi="Segoe UI" w:cs="Segoe UI"/>
                <w:color w:val="000000"/>
                <w:sz w:val="20"/>
                <w:szCs w:val="20"/>
              </w:rPr>
            </w:pPr>
          </w:p>
          <w:p w14:paraId="483E0FEB"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0FF58EE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A78EAC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BD45FA2"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D65CDA6" w14:textId="77777777" w:rsidR="00C24720" w:rsidRPr="00C65EDB" w:rsidRDefault="00C24720" w:rsidP="00C24720">
            <w:pPr>
              <w:rPr>
                <w:rFonts w:ascii="Segoe UI" w:hAnsi="Segoe UI" w:cs="Segoe UI"/>
                <w:color w:val="000000"/>
                <w:sz w:val="20"/>
                <w:szCs w:val="20"/>
              </w:rPr>
            </w:pPr>
          </w:p>
          <w:p w14:paraId="558F46A0" w14:textId="77777777" w:rsidR="00C24720" w:rsidRPr="00C65EDB" w:rsidRDefault="00C24720" w:rsidP="00C24720">
            <w:pPr>
              <w:autoSpaceDE w:val="0"/>
              <w:autoSpaceDN w:val="0"/>
              <w:rPr>
                <w:rFonts w:ascii="Segoe UI" w:hAnsi="Segoe UI" w:cs="Segoe UI"/>
                <w:color w:val="000000"/>
                <w:sz w:val="20"/>
                <w:szCs w:val="20"/>
              </w:rPr>
            </w:pPr>
          </w:p>
        </w:tc>
      </w:tr>
    </w:tbl>
    <w:p w14:paraId="1D249180" w14:textId="77777777" w:rsidR="00C65EDB" w:rsidRDefault="00C65EDB" w:rsidP="00C24720">
      <w:pPr>
        <w:shd w:val="clear" w:color="auto" w:fill="FFFFFF"/>
        <w:rPr>
          <w:rFonts w:ascii="Segoe UI" w:hAnsi="Segoe UI" w:cs="Segoe UI"/>
          <w:b/>
          <w:color w:val="000000"/>
          <w:sz w:val="20"/>
          <w:szCs w:val="20"/>
        </w:rPr>
      </w:pPr>
    </w:p>
    <w:p w14:paraId="1EEE981F" w14:textId="5E2D4658"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 xml:space="preserve">Litigation </w:t>
      </w:r>
      <w:r w:rsidR="00D2440A" w:rsidRPr="00590FE9">
        <w:rPr>
          <w:rFonts w:ascii="Segoe UI" w:hAnsi="Segoe UI" w:cs="Segoe UI"/>
          <w:b/>
          <w:sz w:val="28"/>
          <w:szCs w:val="20"/>
        </w:rPr>
        <w:t>History</w:t>
      </w:r>
      <w:r w:rsidR="00D2440A" w:rsidRPr="00C65EDB">
        <w:rPr>
          <w:rFonts w:ascii="Segoe UI" w:hAnsi="Segoe UI" w:cs="Segoe UI"/>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5AC5D7D3" w14:textId="77777777" w:rsidTr="00C24720">
        <w:trPr>
          <w:trHeight w:val="256"/>
        </w:trPr>
        <w:tc>
          <w:tcPr>
            <w:tcW w:w="9542" w:type="dxa"/>
            <w:gridSpan w:val="4"/>
          </w:tcPr>
          <w:p w14:paraId="424E8EB7" w14:textId="77777777" w:rsidR="00C24720" w:rsidRPr="00C65EDB" w:rsidRDefault="00DA138C"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518441D1" w14:textId="77777777" w:rsidTr="00C24720">
        <w:trPr>
          <w:trHeight w:val="255"/>
        </w:trPr>
        <w:tc>
          <w:tcPr>
            <w:tcW w:w="9542" w:type="dxa"/>
            <w:gridSpan w:val="4"/>
          </w:tcPr>
          <w:p w14:paraId="72F58F38" w14:textId="77777777" w:rsidR="00C24720" w:rsidRPr="00C65EDB" w:rsidRDefault="00DA138C"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151CDE1E" w14:textId="77777777" w:rsidTr="00C24720">
        <w:tc>
          <w:tcPr>
            <w:tcW w:w="1081" w:type="dxa"/>
            <w:shd w:val="clear" w:color="auto" w:fill="9BDEFF"/>
          </w:tcPr>
          <w:p w14:paraId="59DDCD1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D12916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C5FE06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531733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64948AB9" w14:textId="77777777" w:rsidTr="00C24720">
        <w:trPr>
          <w:trHeight w:val="883"/>
        </w:trPr>
        <w:tc>
          <w:tcPr>
            <w:tcW w:w="1081" w:type="dxa"/>
          </w:tcPr>
          <w:p w14:paraId="0F81EB09" w14:textId="77777777" w:rsidR="00C24720" w:rsidRPr="00C65EDB" w:rsidRDefault="00C24720" w:rsidP="00C24720">
            <w:pPr>
              <w:autoSpaceDE w:val="0"/>
              <w:autoSpaceDN w:val="0"/>
              <w:rPr>
                <w:rFonts w:ascii="Segoe UI" w:hAnsi="Segoe UI" w:cs="Segoe UI"/>
                <w:color w:val="000000"/>
                <w:sz w:val="20"/>
                <w:szCs w:val="20"/>
              </w:rPr>
            </w:pPr>
          </w:p>
        </w:tc>
        <w:tc>
          <w:tcPr>
            <w:tcW w:w="1800" w:type="dxa"/>
          </w:tcPr>
          <w:p w14:paraId="06226C59"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1A34F0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11B77F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5D6100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31B97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3EA479F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46E80F6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4FA413B3" w14:textId="77777777" w:rsidR="00C24720" w:rsidRPr="00C65EDB" w:rsidRDefault="00C24720" w:rsidP="00C24720">
            <w:pPr>
              <w:autoSpaceDE w:val="0"/>
              <w:autoSpaceDN w:val="0"/>
              <w:rPr>
                <w:rFonts w:ascii="Segoe UI" w:hAnsi="Segoe UI" w:cs="Segoe UI"/>
                <w:color w:val="000000"/>
                <w:sz w:val="20"/>
                <w:szCs w:val="20"/>
              </w:rPr>
            </w:pPr>
          </w:p>
        </w:tc>
      </w:tr>
    </w:tbl>
    <w:p w14:paraId="319ACD19" w14:textId="77777777" w:rsidR="00C65EDB" w:rsidRDefault="00C65EDB" w:rsidP="00C24720">
      <w:pPr>
        <w:shd w:val="clear" w:color="auto" w:fill="FFFFFF"/>
        <w:rPr>
          <w:rFonts w:ascii="Segoe UI" w:hAnsi="Segoe UI" w:cs="Segoe UI"/>
          <w:b/>
          <w:sz w:val="20"/>
          <w:szCs w:val="20"/>
        </w:rPr>
      </w:pPr>
    </w:p>
    <w:p w14:paraId="1ABB1585"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6355634"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1738B5ED" w14:textId="77777777" w:rsidR="00C24720" w:rsidRPr="00C65EDB" w:rsidRDefault="00C24720" w:rsidP="00C24720">
      <w:pPr>
        <w:autoSpaceDE w:val="0"/>
        <w:autoSpaceDN w:val="0"/>
        <w:jc w:val="both"/>
        <w:rPr>
          <w:rFonts w:ascii="Segoe UI" w:hAnsi="Segoe UI" w:cs="Segoe UI"/>
          <w:color w:val="000000"/>
          <w:sz w:val="20"/>
          <w:szCs w:val="20"/>
        </w:rPr>
      </w:pPr>
    </w:p>
    <w:p w14:paraId="75A7FEF0"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48EC4615" w14:textId="77777777" w:rsidR="003C1306" w:rsidRDefault="003C1306" w:rsidP="00C24720">
      <w:pPr>
        <w:jc w:val="both"/>
        <w:rPr>
          <w:rFonts w:ascii="Segoe UI" w:hAnsi="Segoe UI" w:cs="Segoe UI"/>
          <w:color w:val="000000"/>
          <w:sz w:val="20"/>
          <w:szCs w:val="20"/>
        </w:rPr>
      </w:pPr>
    </w:p>
    <w:p w14:paraId="2B496813" w14:textId="77777777" w:rsidR="003C1306" w:rsidRDefault="003C1306" w:rsidP="00C24720">
      <w:pPr>
        <w:jc w:val="both"/>
        <w:rPr>
          <w:rFonts w:ascii="Segoe UI" w:hAnsi="Segoe UI" w:cs="Segoe UI"/>
          <w:color w:val="000000"/>
          <w:sz w:val="20"/>
          <w:szCs w:val="20"/>
        </w:rPr>
      </w:pPr>
    </w:p>
    <w:p w14:paraId="3A2A6F94"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559BF7AD" w14:textId="77777777" w:rsidTr="00B85F9D">
        <w:tc>
          <w:tcPr>
            <w:tcW w:w="1907" w:type="dxa"/>
            <w:shd w:val="clear" w:color="auto" w:fill="9BDEFF"/>
          </w:tcPr>
          <w:p w14:paraId="09074FF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78939057"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5015631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5F879BE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0750DB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033D4A7C" w14:textId="77777777" w:rsidTr="00B85F9D">
        <w:tc>
          <w:tcPr>
            <w:tcW w:w="1907" w:type="dxa"/>
          </w:tcPr>
          <w:p w14:paraId="5B798BBA" w14:textId="77777777" w:rsidR="00C24720" w:rsidRPr="00C65EDB" w:rsidRDefault="00C24720" w:rsidP="00C24720">
            <w:pPr>
              <w:jc w:val="both"/>
              <w:rPr>
                <w:rFonts w:ascii="Segoe UI" w:hAnsi="Segoe UI" w:cs="Segoe UI"/>
                <w:sz w:val="20"/>
                <w:szCs w:val="20"/>
                <w:lang w:val="en-CA"/>
              </w:rPr>
            </w:pPr>
          </w:p>
        </w:tc>
        <w:tc>
          <w:tcPr>
            <w:tcW w:w="2140" w:type="dxa"/>
          </w:tcPr>
          <w:p w14:paraId="60F23D47" w14:textId="77777777" w:rsidR="00C24720" w:rsidRPr="00C65EDB" w:rsidRDefault="00C24720" w:rsidP="00C24720">
            <w:pPr>
              <w:jc w:val="both"/>
              <w:rPr>
                <w:rFonts w:ascii="Segoe UI" w:hAnsi="Segoe UI" w:cs="Segoe UI"/>
                <w:sz w:val="20"/>
                <w:szCs w:val="20"/>
                <w:lang w:val="en-CA"/>
              </w:rPr>
            </w:pPr>
          </w:p>
        </w:tc>
        <w:tc>
          <w:tcPr>
            <w:tcW w:w="1530" w:type="dxa"/>
          </w:tcPr>
          <w:p w14:paraId="4825BD69" w14:textId="77777777" w:rsidR="00C24720" w:rsidRPr="00C65EDB" w:rsidRDefault="00C24720" w:rsidP="00C24720">
            <w:pPr>
              <w:jc w:val="both"/>
              <w:rPr>
                <w:rFonts w:ascii="Segoe UI" w:hAnsi="Segoe UI" w:cs="Segoe UI"/>
                <w:sz w:val="20"/>
                <w:szCs w:val="20"/>
                <w:lang w:val="en-CA"/>
              </w:rPr>
            </w:pPr>
          </w:p>
        </w:tc>
        <w:tc>
          <w:tcPr>
            <w:tcW w:w="1710" w:type="dxa"/>
          </w:tcPr>
          <w:p w14:paraId="6AE03F35" w14:textId="77777777" w:rsidR="00C24720" w:rsidRPr="00C65EDB" w:rsidRDefault="00C24720" w:rsidP="00C24720">
            <w:pPr>
              <w:jc w:val="both"/>
              <w:rPr>
                <w:rFonts w:ascii="Segoe UI" w:hAnsi="Segoe UI" w:cs="Segoe UI"/>
                <w:sz w:val="20"/>
                <w:szCs w:val="20"/>
                <w:lang w:val="en-CA"/>
              </w:rPr>
            </w:pPr>
          </w:p>
        </w:tc>
        <w:tc>
          <w:tcPr>
            <w:tcW w:w="2250" w:type="dxa"/>
          </w:tcPr>
          <w:p w14:paraId="37E5BAD5" w14:textId="77777777" w:rsidR="00C24720" w:rsidRPr="00C65EDB" w:rsidRDefault="00C24720" w:rsidP="00C24720">
            <w:pPr>
              <w:jc w:val="both"/>
              <w:rPr>
                <w:rFonts w:ascii="Segoe UI" w:hAnsi="Segoe UI" w:cs="Segoe UI"/>
                <w:sz w:val="20"/>
                <w:szCs w:val="20"/>
                <w:lang w:val="en-CA"/>
              </w:rPr>
            </w:pPr>
          </w:p>
        </w:tc>
      </w:tr>
      <w:tr w:rsidR="00C24720" w:rsidRPr="00C65EDB" w14:paraId="7C82A0B4" w14:textId="77777777" w:rsidTr="00B85F9D">
        <w:tc>
          <w:tcPr>
            <w:tcW w:w="1907" w:type="dxa"/>
          </w:tcPr>
          <w:p w14:paraId="615F2700" w14:textId="77777777" w:rsidR="00C24720" w:rsidRPr="00C65EDB" w:rsidRDefault="00C24720" w:rsidP="00C24720">
            <w:pPr>
              <w:jc w:val="both"/>
              <w:rPr>
                <w:rFonts w:ascii="Segoe UI" w:hAnsi="Segoe UI" w:cs="Segoe UI"/>
                <w:sz w:val="20"/>
                <w:szCs w:val="20"/>
                <w:lang w:val="en-CA"/>
              </w:rPr>
            </w:pPr>
          </w:p>
        </w:tc>
        <w:tc>
          <w:tcPr>
            <w:tcW w:w="2140" w:type="dxa"/>
          </w:tcPr>
          <w:p w14:paraId="1A680E6F" w14:textId="77777777" w:rsidR="00C24720" w:rsidRPr="00C65EDB" w:rsidRDefault="00C24720" w:rsidP="00C24720">
            <w:pPr>
              <w:jc w:val="both"/>
              <w:rPr>
                <w:rFonts w:ascii="Segoe UI" w:hAnsi="Segoe UI" w:cs="Segoe UI"/>
                <w:sz w:val="20"/>
                <w:szCs w:val="20"/>
                <w:lang w:val="en-CA"/>
              </w:rPr>
            </w:pPr>
          </w:p>
        </w:tc>
        <w:tc>
          <w:tcPr>
            <w:tcW w:w="1530" w:type="dxa"/>
          </w:tcPr>
          <w:p w14:paraId="24FE843B" w14:textId="77777777" w:rsidR="00C24720" w:rsidRPr="00C65EDB" w:rsidRDefault="00C24720" w:rsidP="00C24720">
            <w:pPr>
              <w:jc w:val="both"/>
              <w:rPr>
                <w:rFonts w:ascii="Segoe UI" w:hAnsi="Segoe UI" w:cs="Segoe UI"/>
                <w:sz w:val="20"/>
                <w:szCs w:val="20"/>
                <w:lang w:val="en-CA"/>
              </w:rPr>
            </w:pPr>
          </w:p>
        </w:tc>
        <w:tc>
          <w:tcPr>
            <w:tcW w:w="1710" w:type="dxa"/>
          </w:tcPr>
          <w:p w14:paraId="53237EFC" w14:textId="77777777" w:rsidR="00C24720" w:rsidRPr="00C65EDB" w:rsidRDefault="00C24720" w:rsidP="00C24720">
            <w:pPr>
              <w:jc w:val="both"/>
              <w:rPr>
                <w:rFonts w:ascii="Segoe UI" w:hAnsi="Segoe UI" w:cs="Segoe UI"/>
                <w:sz w:val="20"/>
                <w:szCs w:val="20"/>
                <w:lang w:val="en-CA"/>
              </w:rPr>
            </w:pPr>
          </w:p>
        </w:tc>
        <w:tc>
          <w:tcPr>
            <w:tcW w:w="2250" w:type="dxa"/>
          </w:tcPr>
          <w:p w14:paraId="13CB6231" w14:textId="77777777" w:rsidR="00C24720" w:rsidRPr="00C65EDB" w:rsidRDefault="00C24720" w:rsidP="00C24720">
            <w:pPr>
              <w:jc w:val="both"/>
              <w:rPr>
                <w:rFonts w:ascii="Segoe UI" w:hAnsi="Segoe UI" w:cs="Segoe UI"/>
                <w:sz w:val="20"/>
                <w:szCs w:val="20"/>
                <w:lang w:val="en-CA"/>
              </w:rPr>
            </w:pPr>
          </w:p>
        </w:tc>
      </w:tr>
      <w:tr w:rsidR="00C24720" w:rsidRPr="00C65EDB" w14:paraId="1F70EA21" w14:textId="77777777" w:rsidTr="00B85F9D">
        <w:tc>
          <w:tcPr>
            <w:tcW w:w="1907" w:type="dxa"/>
          </w:tcPr>
          <w:p w14:paraId="3A5C0E5B" w14:textId="77777777" w:rsidR="00C24720" w:rsidRPr="00C65EDB" w:rsidRDefault="00C24720" w:rsidP="00C24720">
            <w:pPr>
              <w:jc w:val="both"/>
              <w:rPr>
                <w:rFonts w:ascii="Segoe UI" w:hAnsi="Segoe UI" w:cs="Segoe UI"/>
                <w:sz w:val="20"/>
                <w:szCs w:val="20"/>
                <w:lang w:val="en-CA"/>
              </w:rPr>
            </w:pPr>
          </w:p>
        </w:tc>
        <w:tc>
          <w:tcPr>
            <w:tcW w:w="2140" w:type="dxa"/>
          </w:tcPr>
          <w:p w14:paraId="789F815C" w14:textId="77777777" w:rsidR="00C24720" w:rsidRPr="00C65EDB" w:rsidRDefault="00C24720" w:rsidP="00C24720">
            <w:pPr>
              <w:jc w:val="both"/>
              <w:rPr>
                <w:rFonts w:ascii="Segoe UI" w:hAnsi="Segoe UI" w:cs="Segoe UI"/>
                <w:sz w:val="20"/>
                <w:szCs w:val="20"/>
                <w:lang w:val="en-CA"/>
              </w:rPr>
            </w:pPr>
          </w:p>
        </w:tc>
        <w:tc>
          <w:tcPr>
            <w:tcW w:w="1530" w:type="dxa"/>
          </w:tcPr>
          <w:p w14:paraId="1A32B17E" w14:textId="77777777" w:rsidR="00C24720" w:rsidRPr="00C65EDB" w:rsidRDefault="00C24720" w:rsidP="00C24720">
            <w:pPr>
              <w:jc w:val="both"/>
              <w:rPr>
                <w:rFonts w:ascii="Segoe UI" w:hAnsi="Segoe UI" w:cs="Segoe UI"/>
                <w:sz w:val="20"/>
                <w:szCs w:val="20"/>
                <w:lang w:val="en-CA"/>
              </w:rPr>
            </w:pPr>
          </w:p>
        </w:tc>
        <w:tc>
          <w:tcPr>
            <w:tcW w:w="1710" w:type="dxa"/>
          </w:tcPr>
          <w:p w14:paraId="25CFE70C" w14:textId="77777777" w:rsidR="00C24720" w:rsidRPr="00C65EDB" w:rsidRDefault="00C24720" w:rsidP="00C24720">
            <w:pPr>
              <w:jc w:val="both"/>
              <w:rPr>
                <w:rFonts w:ascii="Segoe UI" w:hAnsi="Segoe UI" w:cs="Segoe UI"/>
                <w:sz w:val="20"/>
                <w:szCs w:val="20"/>
                <w:lang w:val="en-CA"/>
              </w:rPr>
            </w:pPr>
          </w:p>
        </w:tc>
        <w:tc>
          <w:tcPr>
            <w:tcW w:w="2250" w:type="dxa"/>
          </w:tcPr>
          <w:p w14:paraId="33DF7AA5" w14:textId="77777777" w:rsidR="00C24720" w:rsidRPr="00C65EDB" w:rsidRDefault="00C24720" w:rsidP="00C24720">
            <w:pPr>
              <w:jc w:val="both"/>
              <w:rPr>
                <w:rFonts w:ascii="Segoe UI" w:hAnsi="Segoe UI" w:cs="Segoe UI"/>
                <w:sz w:val="20"/>
                <w:szCs w:val="20"/>
                <w:lang w:val="en-CA"/>
              </w:rPr>
            </w:pPr>
          </w:p>
        </w:tc>
      </w:tr>
    </w:tbl>
    <w:p w14:paraId="49D2B3D4"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15642A62" w14:textId="44524706" w:rsidR="00590FE9" w:rsidRDefault="00DA138C"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37B8BC5" w14:textId="77777777" w:rsidR="00E20FE2" w:rsidRPr="00E20FE2" w:rsidRDefault="00E20FE2" w:rsidP="00C24720">
      <w:pPr>
        <w:shd w:val="clear" w:color="auto" w:fill="FFFFFF"/>
        <w:spacing w:before="120" w:after="120"/>
        <w:rPr>
          <w:rFonts w:ascii="Segoe UI" w:hAnsi="Segoe UI" w:cs="Segoe UI"/>
          <w:color w:val="000000" w:themeColor="text1"/>
          <w:sz w:val="20"/>
          <w:szCs w:val="20"/>
        </w:rPr>
      </w:pPr>
    </w:p>
    <w:p w14:paraId="3EBAB7BC"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4708C3A" w14:textId="77777777" w:rsidTr="00C24720">
        <w:trPr>
          <w:trHeight w:val="868"/>
        </w:trPr>
        <w:tc>
          <w:tcPr>
            <w:tcW w:w="4050" w:type="dxa"/>
            <w:shd w:val="clear" w:color="auto" w:fill="9BDEFF"/>
          </w:tcPr>
          <w:p w14:paraId="1C2781BD"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2A8EC5A"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p w14:paraId="1580177C"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p w14:paraId="6E119AE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tc>
      </w:tr>
      <w:tr w:rsidR="00C24720" w:rsidRPr="00C65EDB" w14:paraId="4D4B638D" w14:textId="77777777" w:rsidTr="00C24720">
        <w:tc>
          <w:tcPr>
            <w:tcW w:w="4050" w:type="dxa"/>
            <w:shd w:val="clear" w:color="auto" w:fill="9BDEFF"/>
          </w:tcPr>
          <w:p w14:paraId="5CC04DB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5872F5C5" w14:textId="77777777" w:rsidR="00C24720" w:rsidRPr="00C65EDB" w:rsidRDefault="00C24720" w:rsidP="00C24720">
            <w:pPr>
              <w:spacing w:before="120" w:after="120"/>
              <w:rPr>
                <w:rFonts w:ascii="Segoe UI" w:hAnsi="Segoe UI" w:cs="Segoe UI"/>
                <w:sz w:val="20"/>
                <w:szCs w:val="20"/>
              </w:rPr>
            </w:pPr>
          </w:p>
        </w:tc>
      </w:tr>
    </w:tbl>
    <w:p w14:paraId="60370205"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16678F5C" w14:textId="77777777" w:rsidTr="00C24720">
        <w:tc>
          <w:tcPr>
            <w:tcW w:w="2860" w:type="dxa"/>
            <w:shd w:val="clear" w:color="auto" w:fill="9BDEFF"/>
            <w:vAlign w:val="center"/>
          </w:tcPr>
          <w:p w14:paraId="395565F0"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4862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60B311B"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213D27C1" w14:textId="77777777" w:rsidTr="00C24720">
        <w:tc>
          <w:tcPr>
            <w:tcW w:w="2860" w:type="dxa"/>
            <w:vAlign w:val="center"/>
          </w:tcPr>
          <w:p w14:paraId="1DF378E4" w14:textId="77777777" w:rsidR="00C24720" w:rsidRPr="00C65EDB" w:rsidRDefault="00C24720" w:rsidP="00C24720">
            <w:pPr>
              <w:rPr>
                <w:rFonts w:ascii="Segoe UI" w:hAnsi="Segoe UI" w:cs="Segoe UI"/>
                <w:color w:val="000000"/>
                <w:sz w:val="20"/>
                <w:szCs w:val="20"/>
              </w:rPr>
            </w:pPr>
          </w:p>
        </w:tc>
        <w:tc>
          <w:tcPr>
            <w:tcW w:w="2228" w:type="dxa"/>
            <w:vAlign w:val="center"/>
          </w:tcPr>
          <w:p w14:paraId="20718CB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3F2FD957"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29B1B36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66C9640B" w14:textId="77777777" w:rsidTr="00C24720">
        <w:trPr>
          <w:trHeight w:val="400"/>
        </w:trPr>
        <w:tc>
          <w:tcPr>
            <w:tcW w:w="2860" w:type="dxa"/>
            <w:vAlign w:val="center"/>
          </w:tcPr>
          <w:p w14:paraId="422AD1B5"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7FBBE83D"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148907D" w14:textId="77777777" w:rsidTr="00C24720">
        <w:tc>
          <w:tcPr>
            <w:tcW w:w="2860" w:type="dxa"/>
            <w:vAlign w:val="center"/>
          </w:tcPr>
          <w:p w14:paraId="570FEBD0"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8D66108" w14:textId="77777777" w:rsidR="00C24720" w:rsidRPr="00C65EDB" w:rsidRDefault="00C24720" w:rsidP="00C24720">
            <w:pPr>
              <w:rPr>
                <w:rFonts w:ascii="Segoe UI" w:hAnsi="Segoe UI" w:cs="Segoe UI"/>
                <w:color w:val="000000"/>
                <w:sz w:val="20"/>
                <w:szCs w:val="20"/>
              </w:rPr>
            </w:pPr>
          </w:p>
        </w:tc>
        <w:tc>
          <w:tcPr>
            <w:tcW w:w="2228" w:type="dxa"/>
            <w:vAlign w:val="center"/>
          </w:tcPr>
          <w:p w14:paraId="73553AE8" w14:textId="77777777" w:rsidR="00C24720" w:rsidRPr="00C65EDB" w:rsidRDefault="00C24720" w:rsidP="00C24720">
            <w:pPr>
              <w:rPr>
                <w:rFonts w:ascii="Segoe UI" w:hAnsi="Segoe UI" w:cs="Segoe UI"/>
                <w:color w:val="000000"/>
                <w:sz w:val="20"/>
                <w:szCs w:val="20"/>
              </w:rPr>
            </w:pPr>
          </w:p>
        </w:tc>
        <w:tc>
          <w:tcPr>
            <w:tcW w:w="2229" w:type="dxa"/>
            <w:vAlign w:val="center"/>
          </w:tcPr>
          <w:p w14:paraId="27C1CFAB" w14:textId="77777777" w:rsidR="00C24720" w:rsidRPr="00C65EDB" w:rsidRDefault="00C24720" w:rsidP="00C24720">
            <w:pPr>
              <w:rPr>
                <w:rFonts w:ascii="Segoe UI" w:hAnsi="Segoe UI" w:cs="Segoe UI"/>
                <w:color w:val="000000"/>
                <w:sz w:val="20"/>
                <w:szCs w:val="20"/>
              </w:rPr>
            </w:pPr>
          </w:p>
        </w:tc>
      </w:tr>
      <w:tr w:rsidR="00C24720" w:rsidRPr="00C65EDB" w14:paraId="0A116C4E" w14:textId="77777777" w:rsidTr="00C24720">
        <w:tc>
          <w:tcPr>
            <w:tcW w:w="2860" w:type="dxa"/>
            <w:vAlign w:val="center"/>
          </w:tcPr>
          <w:p w14:paraId="67DBDC2E"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89AC991" w14:textId="77777777" w:rsidR="00C24720" w:rsidRPr="00C65EDB" w:rsidRDefault="00C24720" w:rsidP="00C24720">
            <w:pPr>
              <w:rPr>
                <w:rFonts w:ascii="Segoe UI" w:hAnsi="Segoe UI" w:cs="Segoe UI"/>
                <w:color w:val="000000"/>
                <w:sz w:val="20"/>
                <w:szCs w:val="20"/>
              </w:rPr>
            </w:pPr>
          </w:p>
        </w:tc>
        <w:tc>
          <w:tcPr>
            <w:tcW w:w="2228" w:type="dxa"/>
            <w:vAlign w:val="center"/>
          </w:tcPr>
          <w:p w14:paraId="6533BF5A" w14:textId="77777777" w:rsidR="00C24720" w:rsidRPr="00C65EDB" w:rsidRDefault="00C24720" w:rsidP="00C24720">
            <w:pPr>
              <w:rPr>
                <w:rFonts w:ascii="Segoe UI" w:hAnsi="Segoe UI" w:cs="Segoe UI"/>
                <w:color w:val="000000"/>
                <w:sz w:val="20"/>
                <w:szCs w:val="20"/>
              </w:rPr>
            </w:pPr>
          </w:p>
        </w:tc>
        <w:tc>
          <w:tcPr>
            <w:tcW w:w="2229" w:type="dxa"/>
            <w:vAlign w:val="center"/>
          </w:tcPr>
          <w:p w14:paraId="0D40CD52" w14:textId="77777777" w:rsidR="00C24720" w:rsidRPr="00C65EDB" w:rsidRDefault="00C24720" w:rsidP="00C24720">
            <w:pPr>
              <w:rPr>
                <w:rFonts w:ascii="Segoe UI" w:hAnsi="Segoe UI" w:cs="Segoe UI"/>
                <w:color w:val="000000"/>
                <w:sz w:val="20"/>
                <w:szCs w:val="20"/>
              </w:rPr>
            </w:pPr>
          </w:p>
        </w:tc>
      </w:tr>
      <w:tr w:rsidR="00C24720" w:rsidRPr="00C65EDB" w14:paraId="0B779F68" w14:textId="77777777" w:rsidTr="00C24720">
        <w:tc>
          <w:tcPr>
            <w:tcW w:w="2860" w:type="dxa"/>
            <w:vAlign w:val="center"/>
          </w:tcPr>
          <w:p w14:paraId="5974919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80198CE" w14:textId="77777777" w:rsidR="00C24720" w:rsidRPr="00C65EDB" w:rsidRDefault="00C24720" w:rsidP="00C24720">
            <w:pPr>
              <w:rPr>
                <w:rFonts w:ascii="Segoe UI" w:hAnsi="Segoe UI" w:cs="Segoe UI"/>
                <w:color w:val="000000"/>
                <w:sz w:val="20"/>
                <w:szCs w:val="20"/>
              </w:rPr>
            </w:pPr>
          </w:p>
        </w:tc>
        <w:tc>
          <w:tcPr>
            <w:tcW w:w="2228" w:type="dxa"/>
            <w:vAlign w:val="center"/>
          </w:tcPr>
          <w:p w14:paraId="204FFFF6" w14:textId="77777777" w:rsidR="00C24720" w:rsidRPr="00C65EDB" w:rsidRDefault="00C24720" w:rsidP="00C24720">
            <w:pPr>
              <w:rPr>
                <w:rFonts w:ascii="Segoe UI" w:hAnsi="Segoe UI" w:cs="Segoe UI"/>
                <w:color w:val="000000"/>
                <w:sz w:val="20"/>
                <w:szCs w:val="20"/>
              </w:rPr>
            </w:pPr>
          </w:p>
        </w:tc>
        <w:tc>
          <w:tcPr>
            <w:tcW w:w="2229" w:type="dxa"/>
            <w:vAlign w:val="center"/>
          </w:tcPr>
          <w:p w14:paraId="381B5423" w14:textId="77777777" w:rsidR="00C24720" w:rsidRPr="00C65EDB" w:rsidRDefault="00C24720" w:rsidP="00C24720">
            <w:pPr>
              <w:rPr>
                <w:rFonts w:ascii="Segoe UI" w:hAnsi="Segoe UI" w:cs="Segoe UI"/>
                <w:color w:val="000000"/>
                <w:sz w:val="20"/>
                <w:szCs w:val="20"/>
              </w:rPr>
            </w:pPr>
          </w:p>
        </w:tc>
      </w:tr>
      <w:tr w:rsidR="00C24720" w:rsidRPr="00C65EDB" w14:paraId="07C21AEA" w14:textId="77777777" w:rsidTr="00C24720">
        <w:tc>
          <w:tcPr>
            <w:tcW w:w="2860" w:type="dxa"/>
            <w:vAlign w:val="center"/>
          </w:tcPr>
          <w:p w14:paraId="072B0059"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7B90637" w14:textId="77777777" w:rsidR="00C24720" w:rsidRPr="00C65EDB" w:rsidRDefault="00C24720" w:rsidP="00C24720">
            <w:pPr>
              <w:rPr>
                <w:rFonts w:ascii="Segoe UI" w:hAnsi="Segoe UI" w:cs="Segoe UI"/>
                <w:color w:val="000000"/>
                <w:sz w:val="20"/>
                <w:szCs w:val="20"/>
              </w:rPr>
            </w:pPr>
          </w:p>
        </w:tc>
        <w:tc>
          <w:tcPr>
            <w:tcW w:w="2228" w:type="dxa"/>
            <w:vAlign w:val="center"/>
          </w:tcPr>
          <w:p w14:paraId="30302214" w14:textId="77777777" w:rsidR="00C24720" w:rsidRPr="00C65EDB" w:rsidRDefault="00C24720" w:rsidP="00C24720">
            <w:pPr>
              <w:rPr>
                <w:rFonts w:ascii="Segoe UI" w:hAnsi="Segoe UI" w:cs="Segoe UI"/>
                <w:color w:val="000000"/>
                <w:sz w:val="20"/>
                <w:szCs w:val="20"/>
              </w:rPr>
            </w:pPr>
          </w:p>
        </w:tc>
        <w:tc>
          <w:tcPr>
            <w:tcW w:w="2229" w:type="dxa"/>
            <w:vAlign w:val="center"/>
          </w:tcPr>
          <w:p w14:paraId="419838A6" w14:textId="77777777" w:rsidR="00C24720" w:rsidRPr="00C65EDB" w:rsidRDefault="00C24720" w:rsidP="00C24720">
            <w:pPr>
              <w:rPr>
                <w:rFonts w:ascii="Segoe UI" w:hAnsi="Segoe UI" w:cs="Segoe UI"/>
                <w:color w:val="000000"/>
                <w:sz w:val="20"/>
                <w:szCs w:val="20"/>
              </w:rPr>
            </w:pPr>
          </w:p>
        </w:tc>
      </w:tr>
      <w:tr w:rsidR="00C24720" w:rsidRPr="00C65EDB" w14:paraId="4D84260C" w14:textId="77777777" w:rsidTr="00C24720">
        <w:trPr>
          <w:trHeight w:val="355"/>
        </w:trPr>
        <w:tc>
          <w:tcPr>
            <w:tcW w:w="2860" w:type="dxa"/>
            <w:vAlign w:val="center"/>
          </w:tcPr>
          <w:p w14:paraId="3C8F37FC"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5D638221"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7AB96C09" w14:textId="77777777" w:rsidTr="00C24720">
        <w:tc>
          <w:tcPr>
            <w:tcW w:w="2860" w:type="dxa"/>
            <w:vAlign w:val="center"/>
          </w:tcPr>
          <w:p w14:paraId="61B4701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623C814F" w14:textId="77777777" w:rsidR="00C24720" w:rsidRPr="00C65EDB" w:rsidRDefault="00C24720" w:rsidP="00C24720">
            <w:pPr>
              <w:rPr>
                <w:rFonts w:ascii="Segoe UI" w:hAnsi="Segoe UI" w:cs="Segoe UI"/>
                <w:color w:val="000000"/>
                <w:sz w:val="20"/>
                <w:szCs w:val="20"/>
              </w:rPr>
            </w:pPr>
          </w:p>
        </w:tc>
        <w:tc>
          <w:tcPr>
            <w:tcW w:w="2228" w:type="dxa"/>
            <w:vAlign w:val="center"/>
          </w:tcPr>
          <w:p w14:paraId="4639AFEE" w14:textId="77777777" w:rsidR="00C24720" w:rsidRPr="00C65EDB" w:rsidRDefault="00C24720" w:rsidP="00C24720">
            <w:pPr>
              <w:rPr>
                <w:rFonts w:ascii="Segoe UI" w:hAnsi="Segoe UI" w:cs="Segoe UI"/>
                <w:color w:val="000000"/>
                <w:sz w:val="20"/>
                <w:szCs w:val="20"/>
              </w:rPr>
            </w:pPr>
          </w:p>
        </w:tc>
        <w:tc>
          <w:tcPr>
            <w:tcW w:w="2229" w:type="dxa"/>
            <w:vAlign w:val="center"/>
          </w:tcPr>
          <w:p w14:paraId="2E1F1D72" w14:textId="77777777" w:rsidR="00C24720" w:rsidRPr="00C65EDB" w:rsidRDefault="00C24720" w:rsidP="00C24720">
            <w:pPr>
              <w:rPr>
                <w:rFonts w:ascii="Segoe UI" w:hAnsi="Segoe UI" w:cs="Segoe UI"/>
                <w:color w:val="000000"/>
                <w:sz w:val="20"/>
                <w:szCs w:val="20"/>
              </w:rPr>
            </w:pPr>
          </w:p>
        </w:tc>
      </w:tr>
      <w:tr w:rsidR="00C24720" w:rsidRPr="00C65EDB" w14:paraId="56BDBBA2" w14:textId="77777777" w:rsidTr="00C24720">
        <w:tc>
          <w:tcPr>
            <w:tcW w:w="2860" w:type="dxa"/>
            <w:vAlign w:val="center"/>
          </w:tcPr>
          <w:p w14:paraId="36729C5E"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65E588CE" w14:textId="77777777" w:rsidR="00C24720" w:rsidRPr="00C65EDB" w:rsidRDefault="00C24720" w:rsidP="00C24720">
            <w:pPr>
              <w:rPr>
                <w:rFonts w:ascii="Segoe UI" w:hAnsi="Segoe UI" w:cs="Segoe UI"/>
                <w:color w:val="000000"/>
                <w:sz w:val="20"/>
                <w:szCs w:val="20"/>
              </w:rPr>
            </w:pPr>
          </w:p>
        </w:tc>
        <w:tc>
          <w:tcPr>
            <w:tcW w:w="2228" w:type="dxa"/>
            <w:vAlign w:val="center"/>
          </w:tcPr>
          <w:p w14:paraId="31BE2BB1" w14:textId="77777777" w:rsidR="00C24720" w:rsidRPr="00C65EDB" w:rsidRDefault="00C24720" w:rsidP="00C24720">
            <w:pPr>
              <w:rPr>
                <w:rFonts w:ascii="Segoe UI" w:hAnsi="Segoe UI" w:cs="Segoe UI"/>
                <w:color w:val="000000"/>
                <w:sz w:val="20"/>
                <w:szCs w:val="20"/>
              </w:rPr>
            </w:pPr>
          </w:p>
        </w:tc>
        <w:tc>
          <w:tcPr>
            <w:tcW w:w="2229" w:type="dxa"/>
            <w:vAlign w:val="center"/>
          </w:tcPr>
          <w:p w14:paraId="679EEB82" w14:textId="77777777" w:rsidR="00C24720" w:rsidRPr="00C65EDB" w:rsidRDefault="00C24720" w:rsidP="00C24720">
            <w:pPr>
              <w:rPr>
                <w:rFonts w:ascii="Segoe UI" w:hAnsi="Segoe UI" w:cs="Segoe UI"/>
                <w:color w:val="000000"/>
                <w:sz w:val="20"/>
                <w:szCs w:val="20"/>
              </w:rPr>
            </w:pPr>
          </w:p>
        </w:tc>
      </w:tr>
      <w:tr w:rsidR="00C24720" w:rsidRPr="00C65EDB" w14:paraId="401E8A4B" w14:textId="77777777" w:rsidTr="00C24720">
        <w:tc>
          <w:tcPr>
            <w:tcW w:w="2860" w:type="dxa"/>
            <w:vAlign w:val="center"/>
          </w:tcPr>
          <w:p w14:paraId="47D414C9"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2E2E422E" w14:textId="77777777" w:rsidR="00C24720" w:rsidRPr="00C65EDB" w:rsidRDefault="00C24720" w:rsidP="00C24720">
            <w:pPr>
              <w:rPr>
                <w:rFonts w:ascii="Segoe UI" w:hAnsi="Segoe UI" w:cs="Segoe UI"/>
                <w:color w:val="000000"/>
                <w:sz w:val="20"/>
                <w:szCs w:val="20"/>
              </w:rPr>
            </w:pPr>
          </w:p>
        </w:tc>
        <w:tc>
          <w:tcPr>
            <w:tcW w:w="2228" w:type="dxa"/>
            <w:vAlign w:val="center"/>
          </w:tcPr>
          <w:p w14:paraId="3FADAC69" w14:textId="77777777" w:rsidR="00C24720" w:rsidRPr="00C65EDB" w:rsidRDefault="00C24720" w:rsidP="00C24720">
            <w:pPr>
              <w:rPr>
                <w:rFonts w:ascii="Segoe UI" w:hAnsi="Segoe UI" w:cs="Segoe UI"/>
                <w:color w:val="000000"/>
                <w:sz w:val="20"/>
                <w:szCs w:val="20"/>
              </w:rPr>
            </w:pPr>
          </w:p>
        </w:tc>
        <w:tc>
          <w:tcPr>
            <w:tcW w:w="2229" w:type="dxa"/>
            <w:vAlign w:val="center"/>
          </w:tcPr>
          <w:p w14:paraId="04BC1FD9" w14:textId="77777777" w:rsidR="00C24720" w:rsidRPr="00C65EDB" w:rsidRDefault="00C24720" w:rsidP="00C24720">
            <w:pPr>
              <w:rPr>
                <w:rFonts w:ascii="Segoe UI" w:hAnsi="Segoe UI" w:cs="Segoe UI"/>
                <w:color w:val="000000"/>
                <w:sz w:val="20"/>
                <w:szCs w:val="20"/>
              </w:rPr>
            </w:pPr>
          </w:p>
        </w:tc>
      </w:tr>
      <w:tr w:rsidR="009F0D55" w:rsidRPr="00C65EDB" w14:paraId="78FED051" w14:textId="77777777" w:rsidTr="00C24720">
        <w:tc>
          <w:tcPr>
            <w:tcW w:w="2860" w:type="dxa"/>
            <w:vAlign w:val="center"/>
          </w:tcPr>
          <w:p w14:paraId="6EAC3D81"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0C06B08" w14:textId="77777777" w:rsidR="009F0D55" w:rsidRPr="00C65EDB" w:rsidRDefault="009F0D55" w:rsidP="00C24720">
            <w:pPr>
              <w:rPr>
                <w:rFonts w:ascii="Segoe UI" w:hAnsi="Segoe UI" w:cs="Segoe UI"/>
                <w:color w:val="000000"/>
                <w:sz w:val="20"/>
                <w:szCs w:val="20"/>
              </w:rPr>
            </w:pPr>
          </w:p>
        </w:tc>
        <w:tc>
          <w:tcPr>
            <w:tcW w:w="2228" w:type="dxa"/>
            <w:vAlign w:val="center"/>
          </w:tcPr>
          <w:p w14:paraId="50D704C5" w14:textId="77777777" w:rsidR="009F0D55" w:rsidRPr="00C65EDB" w:rsidRDefault="009F0D55" w:rsidP="00C24720">
            <w:pPr>
              <w:rPr>
                <w:rFonts w:ascii="Segoe UI" w:hAnsi="Segoe UI" w:cs="Segoe UI"/>
                <w:color w:val="000000"/>
                <w:sz w:val="20"/>
                <w:szCs w:val="20"/>
              </w:rPr>
            </w:pPr>
          </w:p>
        </w:tc>
        <w:tc>
          <w:tcPr>
            <w:tcW w:w="2229" w:type="dxa"/>
            <w:vAlign w:val="center"/>
          </w:tcPr>
          <w:p w14:paraId="63DEE4DD" w14:textId="77777777" w:rsidR="009F0D55" w:rsidRPr="00C65EDB" w:rsidRDefault="009F0D55" w:rsidP="00C24720">
            <w:pPr>
              <w:rPr>
                <w:rFonts w:ascii="Segoe UI" w:hAnsi="Segoe UI" w:cs="Segoe UI"/>
                <w:color w:val="000000"/>
                <w:sz w:val="20"/>
                <w:szCs w:val="20"/>
              </w:rPr>
            </w:pPr>
          </w:p>
        </w:tc>
      </w:tr>
    </w:tbl>
    <w:p w14:paraId="628AB20E" w14:textId="77777777" w:rsidR="00C24720" w:rsidRPr="00C65EDB" w:rsidRDefault="00DA138C"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DDD9C06"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9B78352"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5035C56B"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9E3718A"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6587828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8E6739">
        <w:rPr>
          <w:rFonts w:eastAsiaTheme="majorEastAsia"/>
          <w:b w:val="0"/>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37"/>
    </w:p>
    <w:p w14:paraId="1AA7C5F2"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417811C0" w14:textId="77777777" w:rsidTr="00C24720">
        <w:tc>
          <w:tcPr>
            <w:tcW w:w="1979" w:type="dxa"/>
            <w:shd w:val="clear" w:color="auto" w:fill="9BDEFF"/>
          </w:tcPr>
          <w:p w14:paraId="081B9A96"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6062836" w14:textId="77777777" w:rsidR="00C24720" w:rsidRPr="00BD32D0" w:rsidRDefault="003D230B"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C24720"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541708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4A873E91" w14:textId="77777777" w:rsidR="00C24720" w:rsidRPr="00BD32D0" w:rsidRDefault="00DA138C" w:rsidP="00C2472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7B283874" w14:textId="77777777" w:rsidTr="00C24720">
        <w:trPr>
          <w:cantSplit/>
          <w:trHeight w:val="341"/>
        </w:trPr>
        <w:tc>
          <w:tcPr>
            <w:tcW w:w="1979" w:type="dxa"/>
            <w:shd w:val="clear" w:color="auto" w:fill="9BDEFF"/>
          </w:tcPr>
          <w:p w14:paraId="364DBAC2"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5F026D4E" w14:textId="4A9F6E17" w:rsidR="00C24720" w:rsidRPr="00BD32D0" w:rsidRDefault="00252781" w:rsidP="00C24720">
            <w:pPr>
              <w:spacing w:before="120" w:after="120"/>
              <w:rPr>
                <w:rFonts w:ascii="Segoe UI" w:hAnsi="Segoe UI" w:cs="Segoe UI"/>
                <w:sz w:val="20"/>
              </w:rPr>
            </w:pPr>
            <w:r>
              <w:rPr>
                <w:rFonts w:ascii="Segoe UI" w:hAnsi="Segoe UI" w:cs="Segoe UI"/>
                <w:bCs/>
                <w:sz w:val="20"/>
              </w:rPr>
              <w:t>BIH/ITB-037-21</w:t>
            </w:r>
          </w:p>
        </w:tc>
      </w:tr>
    </w:tbl>
    <w:p w14:paraId="510AA24A" w14:textId="77777777" w:rsidR="00C24720" w:rsidRPr="00BD32D0" w:rsidRDefault="00C24720" w:rsidP="00C24720">
      <w:pPr>
        <w:rPr>
          <w:rFonts w:ascii="Segoe UI" w:hAnsi="Segoe UI" w:cs="Segoe UI"/>
          <w:sz w:val="20"/>
        </w:rPr>
      </w:pPr>
    </w:p>
    <w:p w14:paraId="2000DD4E" w14:textId="614F46D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00252781">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C36CCCE" w14:textId="77777777" w:rsidR="00C24720" w:rsidRDefault="00C24720" w:rsidP="00C24720">
      <w:pPr>
        <w:rPr>
          <w:rFonts w:ascii="Segoe UI" w:hAnsi="Segoe UI" w:cs="Segoe UI"/>
          <w:sz w:val="20"/>
        </w:rPr>
      </w:pPr>
    </w:p>
    <w:p w14:paraId="3D5BE203"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8FA6B81" w14:textId="77777777" w:rsidR="008C41EB" w:rsidRPr="00BD32D0" w:rsidRDefault="008C41EB" w:rsidP="00C24720">
      <w:pPr>
        <w:rPr>
          <w:rFonts w:ascii="Segoe UI" w:hAnsi="Segoe UI" w:cs="Segoe UI"/>
          <w:b/>
          <w:snapToGrid w:val="0"/>
          <w:sz w:val="20"/>
        </w:rPr>
      </w:pPr>
    </w:p>
    <w:p w14:paraId="09FAE23F"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8C64F11"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AD44A9D"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D3F6A95"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3C988BE" w14:textId="77777777" w:rsidR="00D24152" w:rsidRDefault="00D24152" w:rsidP="00C24720">
      <w:pPr>
        <w:spacing w:after="120"/>
        <w:jc w:val="both"/>
        <w:rPr>
          <w:rFonts w:ascii="Segoe UI" w:hAnsi="Segoe UI" w:cs="Segoe UI"/>
          <w:b/>
          <w:snapToGrid w:val="0"/>
          <w:sz w:val="20"/>
        </w:rPr>
      </w:pPr>
    </w:p>
    <w:p w14:paraId="458FDF34"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B72A33C"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37ED0A5E"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1BB37C43"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4FB2CE16"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p>
    <w:p w14:paraId="1999013B"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p>
    <w:p w14:paraId="1DD0E2BE"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197503D"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4EE1D5C"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DE92D29"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5765677"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7DFBB2B"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D1C3357" w14:textId="77777777" w:rsidR="00705514" w:rsidRDefault="00705514" w:rsidP="00705514">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E067EF" w:rsidRPr="00D24152" w14:paraId="2833E6E3" w14:textId="77777777" w:rsidTr="00AD6E09">
        <w:trPr>
          <w:trHeight w:val="413"/>
        </w:trPr>
        <w:tc>
          <w:tcPr>
            <w:tcW w:w="2352" w:type="dxa"/>
            <w:vMerge w:val="restart"/>
            <w:shd w:val="clear" w:color="auto" w:fill="auto"/>
          </w:tcPr>
          <w:p w14:paraId="57A44A7A" w14:textId="77777777" w:rsidR="00E067EF" w:rsidRPr="00D24152" w:rsidRDefault="00E067EF" w:rsidP="00AD6E09">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54CA15C4" w14:textId="77777777" w:rsidR="00E067EF" w:rsidRDefault="00E067EF" w:rsidP="00AD6E09">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Technical Specifications</w:t>
            </w:r>
          </w:p>
          <w:p w14:paraId="67B1EC2C" w14:textId="77777777" w:rsidR="00E067EF" w:rsidRPr="00D24152" w:rsidRDefault="00E067EF" w:rsidP="00AD6E09">
            <w:pPr>
              <w:jc w:val="center"/>
              <w:rPr>
                <w:rFonts w:ascii="Segoe UI" w:hAnsi="Segoe UI" w:cs="Segoe UI"/>
                <w:b/>
                <w:color w:val="000000" w:themeColor="text1"/>
                <w:sz w:val="19"/>
                <w:szCs w:val="19"/>
              </w:rPr>
            </w:pPr>
            <w:r w:rsidRPr="00D24152">
              <w:rPr>
                <w:rFonts w:ascii="Segoe UI" w:hAnsi="Segoe UI" w:cs="Segoe UI"/>
                <w:i/>
                <w:color w:val="000000" w:themeColor="text1"/>
                <w:sz w:val="16"/>
                <w:szCs w:val="19"/>
              </w:rPr>
              <w:t>(based on the information provided in Section 5</w:t>
            </w:r>
            <w:r>
              <w:rPr>
                <w:rFonts w:ascii="Segoe UI" w:hAnsi="Segoe UI" w:cs="Segoe UI"/>
                <w:i/>
                <w:color w:val="000000" w:themeColor="text1"/>
                <w:sz w:val="16"/>
                <w:szCs w:val="19"/>
              </w:rPr>
              <w:t>a</w:t>
            </w:r>
            <w:r w:rsidRPr="00D24152">
              <w:rPr>
                <w:rFonts w:ascii="Segoe UI" w:hAnsi="Segoe UI" w:cs="Segoe UI"/>
                <w:i/>
                <w:color w:val="000000" w:themeColor="text1"/>
                <w:sz w:val="16"/>
                <w:szCs w:val="19"/>
              </w:rPr>
              <w:t>)</w:t>
            </w:r>
          </w:p>
          <w:p w14:paraId="2FBE4A5F" w14:textId="77777777" w:rsidR="00E067EF" w:rsidRPr="00D24152" w:rsidRDefault="00E067EF" w:rsidP="00AD6E09">
            <w:pPr>
              <w:jc w:val="center"/>
              <w:rPr>
                <w:rFonts w:ascii="Segoe UI" w:hAnsi="Segoe UI" w:cs="Segoe UI"/>
                <w:b/>
                <w:color w:val="000000" w:themeColor="text1"/>
                <w:sz w:val="19"/>
                <w:szCs w:val="19"/>
              </w:rPr>
            </w:pPr>
          </w:p>
        </w:tc>
        <w:tc>
          <w:tcPr>
            <w:tcW w:w="7869" w:type="dxa"/>
            <w:gridSpan w:val="5"/>
          </w:tcPr>
          <w:p w14:paraId="3237F80D" w14:textId="77777777" w:rsidR="00E067EF" w:rsidRPr="00D24152" w:rsidRDefault="00E067EF" w:rsidP="00AD6E09">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E067EF" w:rsidRPr="00D24152" w14:paraId="471D409C" w14:textId="77777777" w:rsidTr="00AD6E09">
        <w:trPr>
          <w:trHeight w:val="291"/>
        </w:trPr>
        <w:tc>
          <w:tcPr>
            <w:tcW w:w="2352" w:type="dxa"/>
            <w:vMerge/>
            <w:shd w:val="clear" w:color="auto" w:fill="auto"/>
          </w:tcPr>
          <w:p w14:paraId="6A2D55F9" w14:textId="77777777" w:rsidR="00E067EF" w:rsidRPr="00D24152" w:rsidRDefault="00E067EF" w:rsidP="00AD6E09">
            <w:pPr>
              <w:jc w:val="center"/>
              <w:rPr>
                <w:rFonts w:ascii="Segoe UI" w:hAnsi="Segoe UI" w:cs="Segoe UI"/>
                <w:b/>
                <w:color w:val="000000" w:themeColor="text1"/>
                <w:sz w:val="19"/>
                <w:szCs w:val="19"/>
              </w:rPr>
            </w:pPr>
          </w:p>
        </w:tc>
        <w:tc>
          <w:tcPr>
            <w:tcW w:w="3133" w:type="dxa"/>
            <w:gridSpan w:val="2"/>
          </w:tcPr>
          <w:p w14:paraId="6848248B" w14:textId="77777777" w:rsidR="00E067EF" w:rsidRPr="00D24152" w:rsidRDefault="00E067EF" w:rsidP="00AD6E09">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32AEE8B3" w14:textId="77777777" w:rsidR="00E067EF" w:rsidRDefault="00E067EF" w:rsidP="00AD6E09">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7B21ECB2" w14:textId="77777777" w:rsidR="00E067EF" w:rsidRPr="00D24152" w:rsidRDefault="00E067EF" w:rsidP="00AD6E09">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5F82686A" w14:textId="77777777" w:rsidR="00E067EF" w:rsidRPr="00D24152" w:rsidRDefault="00E067EF" w:rsidP="00AD6E09">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28EC9F2C" w14:textId="77777777" w:rsidR="00E067EF" w:rsidRPr="00D24152" w:rsidRDefault="00E067EF" w:rsidP="00AD6E09">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18A32DB5" w14:textId="77777777" w:rsidR="00E067EF" w:rsidRPr="00D24152" w:rsidRDefault="00E067EF" w:rsidP="00AD6E09">
            <w:pPr>
              <w:jc w:val="center"/>
              <w:rPr>
                <w:rFonts w:ascii="Segoe UI" w:hAnsi="Segoe UI" w:cs="Segoe UI"/>
                <w:b/>
                <w:color w:val="000000" w:themeColor="text1"/>
                <w:sz w:val="19"/>
                <w:szCs w:val="19"/>
              </w:rPr>
            </w:pPr>
          </w:p>
        </w:tc>
      </w:tr>
      <w:tr w:rsidR="00E067EF" w:rsidRPr="00D24152" w14:paraId="08F236CD" w14:textId="77777777" w:rsidTr="00AD6E09">
        <w:trPr>
          <w:trHeight w:val="915"/>
        </w:trPr>
        <w:tc>
          <w:tcPr>
            <w:tcW w:w="2352" w:type="dxa"/>
            <w:vMerge/>
            <w:shd w:val="clear" w:color="auto" w:fill="auto"/>
          </w:tcPr>
          <w:p w14:paraId="484481EE" w14:textId="77777777" w:rsidR="00E067EF" w:rsidRPr="00D24152" w:rsidRDefault="00E067EF" w:rsidP="00AD6E09">
            <w:pPr>
              <w:jc w:val="center"/>
              <w:rPr>
                <w:rFonts w:ascii="Segoe UI" w:hAnsi="Segoe UI" w:cs="Segoe UI"/>
                <w:b/>
                <w:color w:val="000000" w:themeColor="text1"/>
                <w:sz w:val="19"/>
                <w:szCs w:val="19"/>
              </w:rPr>
            </w:pPr>
          </w:p>
        </w:tc>
        <w:tc>
          <w:tcPr>
            <w:tcW w:w="1063" w:type="dxa"/>
          </w:tcPr>
          <w:p w14:paraId="07395876" w14:textId="77777777" w:rsidR="00E067EF" w:rsidRPr="00D24152" w:rsidRDefault="00E067EF" w:rsidP="00AD6E09">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E0367E8" w14:textId="77777777" w:rsidR="00E067EF" w:rsidRPr="00D24152" w:rsidRDefault="00E067EF" w:rsidP="00AD6E09">
            <w:pPr>
              <w:jc w:val="center"/>
              <w:rPr>
                <w:rFonts w:ascii="Segoe UI" w:hAnsi="Segoe UI" w:cs="Segoe UI"/>
                <w:b/>
                <w:color w:val="000000" w:themeColor="text1"/>
                <w:sz w:val="19"/>
                <w:szCs w:val="19"/>
              </w:rPr>
            </w:pPr>
          </w:p>
        </w:tc>
        <w:tc>
          <w:tcPr>
            <w:tcW w:w="2070" w:type="dxa"/>
          </w:tcPr>
          <w:p w14:paraId="23B5FC3C" w14:textId="77777777" w:rsidR="00E067EF" w:rsidRPr="00D24152" w:rsidRDefault="00E067EF" w:rsidP="00AD6E09">
            <w:pPr>
              <w:jc w:val="center"/>
              <w:rPr>
                <w:rFonts w:ascii="Segoe UI" w:hAnsi="Segoe UI" w:cs="Segoe UI"/>
                <w:b/>
                <w:sz w:val="19"/>
                <w:szCs w:val="19"/>
              </w:rPr>
            </w:pPr>
            <w:r w:rsidRPr="00D24152">
              <w:rPr>
                <w:rFonts w:ascii="Segoe UI" w:hAnsi="Segoe UI" w:cs="Segoe UI"/>
                <w:b/>
                <w:sz w:val="19"/>
                <w:szCs w:val="19"/>
              </w:rPr>
              <w:t>No, we cannot comply</w:t>
            </w:r>
          </w:p>
          <w:p w14:paraId="179A522E" w14:textId="77777777" w:rsidR="00E067EF" w:rsidRPr="00D24152" w:rsidRDefault="00E067EF" w:rsidP="00AD6E09">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164F7406" w14:textId="77777777" w:rsidR="00E067EF" w:rsidRPr="00D24152" w:rsidRDefault="00E067EF" w:rsidP="00AD6E09">
            <w:pPr>
              <w:jc w:val="center"/>
              <w:rPr>
                <w:rFonts w:ascii="Segoe UI" w:hAnsi="Segoe UI" w:cs="Segoe UI"/>
                <w:b/>
                <w:color w:val="000000" w:themeColor="text1"/>
                <w:sz w:val="19"/>
                <w:szCs w:val="19"/>
              </w:rPr>
            </w:pPr>
          </w:p>
        </w:tc>
        <w:tc>
          <w:tcPr>
            <w:tcW w:w="1620" w:type="dxa"/>
            <w:vMerge/>
          </w:tcPr>
          <w:p w14:paraId="0122BE55" w14:textId="77777777" w:rsidR="00E067EF" w:rsidRPr="00D24152" w:rsidRDefault="00E067EF" w:rsidP="00AD6E09">
            <w:pPr>
              <w:jc w:val="center"/>
              <w:rPr>
                <w:rFonts w:ascii="Segoe UI" w:hAnsi="Segoe UI" w:cs="Segoe UI"/>
                <w:b/>
                <w:color w:val="000000" w:themeColor="text1"/>
                <w:sz w:val="19"/>
                <w:szCs w:val="19"/>
              </w:rPr>
            </w:pPr>
          </w:p>
        </w:tc>
        <w:tc>
          <w:tcPr>
            <w:tcW w:w="1316" w:type="dxa"/>
            <w:vMerge/>
          </w:tcPr>
          <w:p w14:paraId="2CEC868A" w14:textId="77777777" w:rsidR="00E067EF" w:rsidRPr="00D24152" w:rsidRDefault="00E067EF" w:rsidP="00AD6E09">
            <w:pPr>
              <w:widowControl/>
              <w:overflowPunct/>
              <w:adjustRightInd/>
              <w:rPr>
                <w:rFonts w:ascii="Segoe UI" w:hAnsi="Segoe UI" w:cs="Segoe UI"/>
                <w:b/>
                <w:color w:val="000000" w:themeColor="text1"/>
                <w:sz w:val="19"/>
                <w:szCs w:val="19"/>
              </w:rPr>
            </w:pPr>
          </w:p>
        </w:tc>
      </w:tr>
      <w:tr w:rsidR="00E067EF" w:rsidRPr="00D24152" w14:paraId="35496BC1" w14:textId="77777777" w:rsidTr="00AD6E09">
        <w:trPr>
          <w:trHeight w:val="350"/>
        </w:trPr>
        <w:tc>
          <w:tcPr>
            <w:tcW w:w="2352" w:type="dxa"/>
            <w:shd w:val="clear" w:color="auto" w:fill="auto"/>
          </w:tcPr>
          <w:p w14:paraId="4F2D0D35" w14:textId="532EDA25" w:rsidR="00E067EF" w:rsidRPr="00D24152" w:rsidRDefault="009C0DFA" w:rsidP="00AD6E09">
            <w:pPr>
              <w:rPr>
                <w:rFonts w:ascii="Segoe UI" w:hAnsi="Segoe UI" w:cs="Segoe UI"/>
                <w:b/>
                <w:color w:val="000000" w:themeColor="text1"/>
                <w:sz w:val="19"/>
                <w:szCs w:val="19"/>
              </w:rPr>
            </w:pPr>
            <w:r w:rsidRPr="00D74529">
              <w:rPr>
                <w:rFonts w:ascii="Segoe UI" w:hAnsi="Segoe UI" w:cs="Segoe UI"/>
                <w:color w:val="000000" w:themeColor="text1"/>
                <w:sz w:val="20"/>
                <w:szCs w:val="22"/>
              </w:rPr>
              <w:t xml:space="preserve">Civil works-EE reconstruction of </w:t>
            </w:r>
            <w:r w:rsidR="00A82B13">
              <w:rPr>
                <w:rFonts w:ascii="Segoe UI" w:hAnsi="Segoe UI" w:cs="Segoe UI"/>
                <w:color w:val="000000" w:themeColor="text1"/>
                <w:sz w:val="20"/>
                <w:szCs w:val="22"/>
              </w:rPr>
              <w:t>Primary</w:t>
            </w:r>
            <w:r w:rsidRPr="00D74529">
              <w:rPr>
                <w:rFonts w:ascii="Segoe UI" w:hAnsi="Segoe UI" w:cs="Segoe UI"/>
                <w:color w:val="000000" w:themeColor="text1"/>
                <w:sz w:val="20"/>
                <w:szCs w:val="22"/>
              </w:rPr>
              <w:t xml:space="preserve"> school </w:t>
            </w:r>
            <w:proofErr w:type="spellStart"/>
            <w:r w:rsidRPr="00D74529">
              <w:rPr>
                <w:rFonts w:ascii="Segoe UI" w:hAnsi="Segoe UI" w:cs="Segoe UI"/>
                <w:color w:val="000000" w:themeColor="text1"/>
                <w:sz w:val="20"/>
                <w:szCs w:val="22"/>
              </w:rPr>
              <w:t>Avdo</w:t>
            </w:r>
            <w:proofErr w:type="spellEnd"/>
            <w:r w:rsidRPr="00D74529">
              <w:rPr>
                <w:rFonts w:ascii="Segoe UI" w:hAnsi="Segoe UI" w:cs="Segoe UI"/>
                <w:color w:val="000000" w:themeColor="text1"/>
                <w:sz w:val="20"/>
                <w:szCs w:val="22"/>
              </w:rPr>
              <w:t xml:space="preserve"> </w:t>
            </w:r>
            <w:proofErr w:type="spellStart"/>
            <w:r w:rsidRPr="00D74529">
              <w:rPr>
                <w:rFonts w:ascii="Segoe UI" w:hAnsi="Segoe UI" w:cs="Segoe UI"/>
                <w:color w:val="000000" w:themeColor="text1"/>
                <w:sz w:val="20"/>
                <w:szCs w:val="22"/>
              </w:rPr>
              <w:t>Smajlovi</w:t>
            </w:r>
            <w:r w:rsidR="00A82B13">
              <w:rPr>
                <w:rFonts w:ascii="Segoe UI" w:hAnsi="Segoe UI" w:cs="Segoe UI"/>
                <w:color w:val="000000" w:themeColor="text1"/>
                <w:sz w:val="20"/>
                <w:szCs w:val="22"/>
              </w:rPr>
              <w:t>c</w:t>
            </w:r>
            <w:proofErr w:type="spellEnd"/>
            <w:r w:rsidRPr="00D74529">
              <w:rPr>
                <w:rFonts w:ascii="Segoe UI" w:hAnsi="Segoe UI" w:cs="Segoe UI"/>
                <w:color w:val="000000" w:themeColor="text1"/>
                <w:sz w:val="20"/>
                <w:szCs w:val="22"/>
              </w:rPr>
              <w:t xml:space="preserve"> in Sarajevo</w:t>
            </w:r>
          </w:p>
        </w:tc>
        <w:tc>
          <w:tcPr>
            <w:tcW w:w="1063" w:type="dxa"/>
            <w:vAlign w:val="center"/>
          </w:tcPr>
          <w:p w14:paraId="0E608B54" w14:textId="77777777" w:rsidR="00E067EF" w:rsidRPr="00D24152" w:rsidRDefault="00E067EF" w:rsidP="00AD6E09">
            <w:pPr>
              <w:jc w:val="right"/>
              <w:rPr>
                <w:rFonts w:ascii="Segoe UI" w:hAnsi="Segoe UI" w:cs="Segoe UI"/>
                <w:b/>
                <w:color w:val="000000" w:themeColor="text1"/>
                <w:sz w:val="19"/>
                <w:szCs w:val="19"/>
              </w:rPr>
            </w:pPr>
          </w:p>
        </w:tc>
        <w:tc>
          <w:tcPr>
            <w:tcW w:w="2070" w:type="dxa"/>
            <w:vAlign w:val="center"/>
          </w:tcPr>
          <w:p w14:paraId="28CDC1E0" w14:textId="77777777" w:rsidR="00E067EF" w:rsidRPr="00D24152" w:rsidRDefault="00E067EF" w:rsidP="00AD6E09">
            <w:pPr>
              <w:jc w:val="right"/>
              <w:rPr>
                <w:rFonts w:ascii="Segoe UI" w:hAnsi="Segoe UI" w:cs="Segoe UI"/>
                <w:b/>
                <w:color w:val="000000" w:themeColor="text1"/>
                <w:sz w:val="19"/>
                <w:szCs w:val="19"/>
              </w:rPr>
            </w:pPr>
          </w:p>
        </w:tc>
        <w:tc>
          <w:tcPr>
            <w:tcW w:w="1800" w:type="dxa"/>
            <w:vAlign w:val="center"/>
          </w:tcPr>
          <w:p w14:paraId="7893763A" w14:textId="77777777" w:rsidR="00E067EF" w:rsidRPr="00D24152" w:rsidRDefault="00E067EF" w:rsidP="00AD6E09">
            <w:pPr>
              <w:jc w:val="right"/>
              <w:rPr>
                <w:rFonts w:ascii="Segoe UI" w:hAnsi="Segoe UI" w:cs="Segoe UI"/>
                <w:b/>
                <w:color w:val="000000" w:themeColor="text1"/>
                <w:sz w:val="19"/>
                <w:szCs w:val="19"/>
              </w:rPr>
            </w:pPr>
          </w:p>
        </w:tc>
        <w:tc>
          <w:tcPr>
            <w:tcW w:w="1620" w:type="dxa"/>
            <w:vAlign w:val="center"/>
          </w:tcPr>
          <w:p w14:paraId="4C2B96B1" w14:textId="77777777" w:rsidR="00E067EF" w:rsidRPr="00D24152" w:rsidRDefault="00E067EF" w:rsidP="00AD6E09">
            <w:pPr>
              <w:jc w:val="right"/>
              <w:rPr>
                <w:rFonts w:ascii="Segoe UI" w:hAnsi="Segoe UI" w:cs="Segoe UI"/>
                <w:b/>
                <w:color w:val="000000" w:themeColor="text1"/>
                <w:sz w:val="19"/>
                <w:szCs w:val="19"/>
              </w:rPr>
            </w:pPr>
          </w:p>
        </w:tc>
        <w:tc>
          <w:tcPr>
            <w:tcW w:w="1316" w:type="dxa"/>
            <w:vAlign w:val="center"/>
          </w:tcPr>
          <w:p w14:paraId="3F40D573" w14:textId="77777777" w:rsidR="00E067EF" w:rsidRPr="00D24152" w:rsidRDefault="00E067EF" w:rsidP="00AD6E09">
            <w:pPr>
              <w:jc w:val="right"/>
              <w:rPr>
                <w:rFonts w:ascii="Segoe UI" w:hAnsi="Segoe UI" w:cs="Segoe UI"/>
                <w:b/>
                <w:color w:val="000000" w:themeColor="text1"/>
                <w:sz w:val="19"/>
                <w:szCs w:val="19"/>
              </w:rPr>
            </w:pPr>
          </w:p>
        </w:tc>
      </w:tr>
    </w:tbl>
    <w:p w14:paraId="5CB78FD2" w14:textId="77777777" w:rsidR="00E067EF" w:rsidRDefault="00E067EF" w:rsidP="00E067EF">
      <w:pPr>
        <w:spacing w:before="60" w:after="60"/>
        <w:jc w:val="both"/>
        <w:rPr>
          <w:rFonts w:ascii="Segoe UI" w:hAnsi="Segoe UI" w:cs="Segoe UI"/>
          <w:snapToGrid w:val="0"/>
          <w:color w:val="FF0000"/>
          <w:sz w:val="20"/>
        </w:rPr>
      </w:pPr>
    </w:p>
    <w:p w14:paraId="09155AC9" w14:textId="77777777" w:rsidR="00E067EF" w:rsidRDefault="00E067EF" w:rsidP="00E067EF">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695"/>
        <w:gridCol w:w="1410"/>
        <w:gridCol w:w="2370"/>
        <w:gridCol w:w="3780"/>
      </w:tblGrid>
      <w:tr w:rsidR="00E067EF" w:rsidRPr="00D24152" w14:paraId="7FA3851A" w14:textId="77777777" w:rsidTr="00AD6E09">
        <w:trPr>
          <w:trHeight w:val="497"/>
        </w:trPr>
        <w:tc>
          <w:tcPr>
            <w:tcW w:w="2695" w:type="dxa"/>
            <w:vMerge w:val="restart"/>
          </w:tcPr>
          <w:p w14:paraId="13488F4A" w14:textId="77777777" w:rsidR="00E067EF" w:rsidRPr="00D24152" w:rsidRDefault="00E067EF" w:rsidP="00AD6E09">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61ADBB2F" w14:textId="77777777" w:rsidR="00E067EF" w:rsidRPr="00D24152" w:rsidRDefault="00E067EF" w:rsidP="00AD6E09">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3780" w:type="dxa"/>
            <w:gridSpan w:val="2"/>
          </w:tcPr>
          <w:p w14:paraId="60F2E7D8" w14:textId="77777777" w:rsidR="00E067EF" w:rsidRPr="00D24152" w:rsidRDefault="00E067EF" w:rsidP="00AD6E09">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61B52747" w14:textId="77777777" w:rsidR="00E067EF" w:rsidRPr="00D24152" w:rsidRDefault="00E067EF" w:rsidP="00AD6E09">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7DB0B883" w14:textId="77777777" w:rsidR="00E067EF" w:rsidRPr="00D24152" w:rsidRDefault="00E067EF" w:rsidP="00AD6E09">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E067EF" w:rsidRPr="00D24152" w14:paraId="323D92AA" w14:textId="77777777" w:rsidTr="00AD6E09">
        <w:trPr>
          <w:trHeight w:val="509"/>
        </w:trPr>
        <w:tc>
          <w:tcPr>
            <w:tcW w:w="2695" w:type="dxa"/>
            <w:vMerge/>
          </w:tcPr>
          <w:p w14:paraId="3F363F0A" w14:textId="77777777" w:rsidR="00E067EF" w:rsidRPr="00D24152" w:rsidRDefault="00E067EF" w:rsidP="00AD6E09">
            <w:pPr>
              <w:jc w:val="both"/>
              <w:rPr>
                <w:rFonts w:ascii="Segoe UI" w:hAnsi="Segoe UI" w:cs="Segoe UI"/>
                <w:b/>
                <w:color w:val="000000" w:themeColor="text1"/>
                <w:sz w:val="19"/>
                <w:szCs w:val="19"/>
              </w:rPr>
            </w:pPr>
          </w:p>
        </w:tc>
        <w:tc>
          <w:tcPr>
            <w:tcW w:w="1410" w:type="dxa"/>
          </w:tcPr>
          <w:p w14:paraId="1F1D4192" w14:textId="77777777" w:rsidR="00E067EF" w:rsidRPr="00D24152" w:rsidRDefault="00E067EF" w:rsidP="00AD6E09">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406936D6" w14:textId="77777777" w:rsidR="00E067EF" w:rsidRPr="00D24152" w:rsidRDefault="00E067EF" w:rsidP="00AD6E09">
            <w:pPr>
              <w:jc w:val="both"/>
              <w:rPr>
                <w:rFonts w:ascii="Segoe UI" w:hAnsi="Segoe UI" w:cs="Segoe UI"/>
                <w:snapToGrid w:val="0"/>
                <w:color w:val="FF0000"/>
                <w:sz w:val="19"/>
                <w:szCs w:val="19"/>
              </w:rPr>
            </w:pPr>
          </w:p>
        </w:tc>
        <w:tc>
          <w:tcPr>
            <w:tcW w:w="2370" w:type="dxa"/>
          </w:tcPr>
          <w:p w14:paraId="1F697D72" w14:textId="77777777" w:rsidR="00E067EF" w:rsidRPr="00D24152" w:rsidRDefault="00E067EF" w:rsidP="00AD6E09">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2CFE3FC1" w14:textId="77777777" w:rsidR="00E067EF" w:rsidRPr="00D24152" w:rsidRDefault="00E067EF" w:rsidP="00AD6E09">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30E09193" w14:textId="77777777" w:rsidR="00E067EF" w:rsidRPr="00D24152" w:rsidRDefault="00E067EF" w:rsidP="00AD6E09">
            <w:pPr>
              <w:jc w:val="center"/>
              <w:rPr>
                <w:rFonts w:ascii="Segoe UI" w:hAnsi="Segoe UI" w:cs="Segoe UI"/>
                <w:b/>
                <w:snapToGrid w:val="0"/>
                <w:sz w:val="19"/>
                <w:szCs w:val="19"/>
              </w:rPr>
            </w:pPr>
          </w:p>
        </w:tc>
      </w:tr>
      <w:tr w:rsidR="00E067EF" w:rsidRPr="00D24152" w14:paraId="308677C1" w14:textId="77777777" w:rsidTr="00AD6E09">
        <w:trPr>
          <w:trHeight w:val="456"/>
        </w:trPr>
        <w:tc>
          <w:tcPr>
            <w:tcW w:w="2695" w:type="dxa"/>
            <w:vAlign w:val="center"/>
          </w:tcPr>
          <w:p w14:paraId="7F304A90" w14:textId="77777777" w:rsidR="00E067EF" w:rsidRPr="00E8310D" w:rsidRDefault="00E067EF" w:rsidP="00AD6E09">
            <w:pPr>
              <w:jc w:val="both"/>
              <w:rPr>
                <w:rFonts w:ascii="Segoe UI" w:hAnsi="Segoe UI" w:cs="Segoe UI"/>
                <w:color w:val="000000" w:themeColor="text1"/>
                <w:sz w:val="19"/>
                <w:szCs w:val="19"/>
              </w:rPr>
            </w:pPr>
            <w:r w:rsidRPr="00D24152">
              <w:rPr>
                <w:rFonts w:ascii="Segoe UI" w:hAnsi="Segoe UI" w:cs="Segoe UI"/>
                <w:color w:val="000000" w:themeColor="text1"/>
                <w:sz w:val="19"/>
                <w:szCs w:val="19"/>
              </w:rPr>
              <w:t>Delivery Term</w:t>
            </w:r>
          </w:p>
        </w:tc>
        <w:tc>
          <w:tcPr>
            <w:tcW w:w="1410" w:type="dxa"/>
          </w:tcPr>
          <w:p w14:paraId="7AA96919" w14:textId="77777777" w:rsidR="00E067EF" w:rsidRPr="00D24152" w:rsidRDefault="00E067EF" w:rsidP="00AD6E09">
            <w:pPr>
              <w:jc w:val="both"/>
              <w:rPr>
                <w:rFonts w:ascii="Segoe UI" w:hAnsi="Segoe UI" w:cs="Segoe UI"/>
                <w:snapToGrid w:val="0"/>
                <w:color w:val="FF0000"/>
                <w:sz w:val="19"/>
                <w:szCs w:val="19"/>
              </w:rPr>
            </w:pPr>
          </w:p>
        </w:tc>
        <w:tc>
          <w:tcPr>
            <w:tcW w:w="2370" w:type="dxa"/>
          </w:tcPr>
          <w:p w14:paraId="5031EEC6" w14:textId="77777777" w:rsidR="00E067EF" w:rsidRPr="00D24152" w:rsidRDefault="00E067EF" w:rsidP="00AD6E09">
            <w:pPr>
              <w:jc w:val="both"/>
              <w:rPr>
                <w:rFonts w:ascii="Segoe UI" w:hAnsi="Segoe UI" w:cs="Segoe UI"/>
                <w:snapToGrid w:val="0"/>
                <w:color w:val="FF0000"/>
                <w:sz w:val="19"/>
                <w:szCs w:val="19"/>
              </w:rPr>
            </w:pPr>
          </w:p>
        </w:tc>
        <w:tc>
          <w:tcPr>
            <w:tcW w:w="3780" w:type="dxa"/>
          </w:tcPr>
          <w:p w14:paraId="26A2042A" w14:textId="77777777" w:rsidR="00E067EF" w:rsidRPr="00D24152" w:rsidRDefault="00E067EF" w:rsidP="00AD6E09">
            <w:pPr>
              <w:jc w:val="both"/>
              <w:rPr>
                <w:rFonts w:ascii="Segoe UI" w:hAnsi="Segoe UI" w:cs="Segoe UI"/>
                <w:snapToGrid w:val="0"/>
                <w:color w:val="FF0000"/>
                <w:sz w:val="19"/>
                <w:szCs w:val="19"/>
              </w:rPr>
            </w:pPr>
          </w:p>
        </w:tc>
      </w:tr>
      <w:tr w:rsidR="00E067EF" w:rsidRPr="00D24152" w14:paraId="30A1BFC9" w14:textId="77777777" w:rsidTr="00AD6E09">
        <w:trPr>
          <w:trHeight w:val="593"/>
        </w:trPr>
        <w:tc>
          <w:tcPr>
            <w:tcW w:w="2695" w:type="dxa"/>
            <w:vAlign w:val="center"/>
          </w:tcPr>
          <w:p w14:paraId="31ACFF4E" w14:textId="77777777" w:rsidR="00E067EF" w:rsidRPr="00697DCC" w:rsidRDefault="00E067EF" w:rsidP="00AD6E09">
            <w:pPr>
              <w:jc w:val="both"/>
              <w:rPr>
                <w:rFonts w:ascii="Segoe UI" w:hAnsi="Segoe UI" w:cs="Segoe UI"/>
                <w:color w:val="000000" w:themeColor="text1"/>
                <w:sz w:val="19"/>
                <w:szCs w:val="19"/>
              </w:rPr>
            </w:pPr>
            <w:r w:rsidRPr="001F0B75">
              <w:rPr>
                <w:rFonts w:ascii="Segoe UI" w:hAnsi="Segoe UI" w:cs="Segoe UI"/>
                <w:color w:val="000000" w:themeColor="text1"/>
                <w:sz w:val="19"/>
                <w:szCs w:val="19"/>
              </w:rPr>
              <w:t xml:space="preserve">Warranty </w:t>
            </w:r>
          </w:p>
        </w:tc>
        <w:tc>
          <w:tcPr>
            <w:tcW w:w="1410" w:type="dxa"/>
          </w:tcPr>
          <w:p w14:paraId="54CB2528" w14:textId="77777777" w:rsidR="00E067EF" w:rsidRPr="00D24152" w:rsidRDefault="00E067EF" w:rsidP="00AD6E09">
            <w:pPr>
              <w:jc w:val="both"/>
              <w:rPr>
                <w:rFonts w:ascii="Segoe UI" w:hAnsi="Segoe UI" w:cs="Segoe UI"/>
                <w:snapToGrid w:val="0"/>
                <w:color w:val="FF0000"/>
                <w:sz w:val="19"/>
                <w:szCs w:val="19"/>
              </w:rPr>
            </w:pPr>
          </w:p>
        </w:tc>
        <w:tc>
          <w:tcPr>
            <w:tcW w:w="2370" w:type="dxa"/>
          </w:tcPr>
          <w:p w14:paraId="105D56DC" w14:textId="77777777" w:rsidR="00E067EF" w:rsidRPr="00D24152" w:rsidRDefault="00E067EF" w:rsidP="00AD6E09">
            <w:pPr>
              <w:jc w:val="both"/>
              <w:rPr>
                <w:rFonts w:ascii="Segoe UI" w:hAnsi="Segoe UI" w:cs="Segoe UI"/>
                <w:snapToGrid w:val="0"/>
                <w:color w:val="FF0000"/>
                <w:sz w:val="19"/>
                <w:szCs w:val="19"/>
              </w:rPr>
            </w:pPr>
          </w:p>
        </w:tc>
        <w:tc>
          <w:tcPr>
            <w:tcW w:w="3780" w:type="dxa"/>
          </w:tcPr>
          <w:p w14:paraId="67D9FBE7" w14:textId="77777777" w:rsidR="00E067EF" w:rsidRPr="00D24152" w:rsidRDefault="00E067EF" w:rsidP="00AD6E09">
            <w:pPr>
              <w:jc w:val="both"/>
              <w:rPr>
                <w:rFonts w:ascii="Segoe UI" w:hAnsi="Segoe UI" w:cs="Segoe UI"/>
                <w:snapToGrid w:val="0"/>
                <w:color w:val="FF0000"/>
                <w:sz w:val="19"/>
                <w:szCs w:val="19"/>
              </w:rPr>
            </w:pPr>
          </w:p>
        </w:tc>
      </w:tr>
    </w:tbl>
    <w:p w14:paraId="678F0961" w14:textId="77777777" w:rsidR="00E067EF" w:rsidRDefault="00E067EF" w:rsidP="00E067EF">
      <w:pPr>
        <w:jc w:val="both"/>
        <w:rPr>
          <w:rFonts w:ascii="Segoe UI" w:hAnsi="Segoe UI" w:cs="Segoe UI"/>
          <w:b/>
          <w:snapToGrid w:val="0"/>
          <w:sz w:val="20"/>
        </w:rPr>
      </w:pPr>
    </w:p>
    <w:p w14:paraId="648698EC" w14:textId="77777777" w:rsidR="001D0138" w:rsidRDefault="001D0138" w:rsidP="00C24720">
      <w:pPr>
        <w:jc w:val="both"/>
        <w:rPr>
          <w:rFonts w:ascii="Segoe UI" w:hAnsi="Segoe UI" w:cs="Segoe UI"/>
          <w:b/>
          <w:snapToGrid w:val="0"/>
          <w:sz w:val="20"/>
        </w:rPr>
      </w:pPr>
    </w:p>
    <w:p w14:paraId="7328A6B3" w14:textId="1EBA1A10"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9901C82"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p>
    <w:p w14:paraId="28A28E41" w14:textId="77777777" w:rsidR="00C24720" w:rsidRPr="00D04488" w:rsidRDefault="00C24720" w:rsidP="00DA43F8">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p>
    <w:p w14:paraId="7F382428" w14:textId="77777777" w:rsidR="006F1478" w:rsidRDefault="006F1478">
      <w:pPr>
        <w:widowControl/>
        <w:overflowPunct/>
        <w:adjustRightInd/>
        <w:rPr>
          <w:rFonts w:ascii="Segoe UI" w:eastAsia="Calibri" w:hAnsi="Segoe UI" w:cs="Segoe UI"/>
          <w:b/>
          <w:kern w:val="0"/>
          <w:sz w:val="28"/>
          <w:szCs w:val="28"/>
        </w:rPr>
      </w:pPr>
      <w:r>
        <w:rPr>
          <w:rFonts w:ascii="Segoe UI" w:eastAsia="Calibri" w:hAnsi="Segoe UI" w:cs="Segoe UI"/>
          <w:b/>
          <w:kern w:val="0"/>
          <w:sz w:val="28"/>
          <w:szCs w:val="28"/>
        </w:rPr>
        <w:br w:type="page"/>
      </w:r>
    </w:p>
    <w:p w14:paraId="27D01CDA"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069F9895" w14:textId="77777777" w:rsidTr="00D00A8F">
        <w:trPr>
          <w:trHeight w:val="408"/>
        </w:trPr>
        <w:tc>
          <w:tcPr>
            <w:tcW w:w="2523" w:type="dxa"/>
            <w:shd w:val="clear" w:color="auto" w:fill="9BDEFF"/>
            <w:vAlign w:val="center"/>
          </w:tcPr>
          <w:p w14:paraId="75EF96A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373A578"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296017AD" w14:textId="77777777" w:rsidTr="00D00A8F">
        <w:trPr>
          <w:trHeight w:val="377"/>
        </w:trPr>
        <w:tc>
          <w:tcPr>
            <w:tcW w:w="2523" w:type="dxa"/>
            <w:shd w:val="clear" w:color="auto" w:fill="9BDEFF"/>
            <w:vAlign w:val="center"/>
          </w:tcPr>
          <w:p w14:paraId="33AD312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164327F1"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B73A8E" w14:textId="77777777" w:rsidTr="00D00A8F">
        <w:trPr>
          <w:trHeight w:val="401"/>
        </w:trPr>
        <w:tc>
          <w:tcPr>
            <w:tcW w:w="2523" w:type="dxa"/>
            <w:shd w:val="clear" w:color="auto" w:fill="9BDEFF"/>
            <w:vAlign w:val="center"/>
          </w:tcPr>
          <w:p w14:paraId="66791A7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EFA3B06"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F844DED" w14:textId="77777777" w:rsidTr="00D00A8F">
        <w:trPr>
          <w:trHeight w:val="422"/>
        </w:trPr>
        <w:tc>
          <w:tcPr>
            <w:tcW w:w="2523" w:type="dxa"/>
            <w:shd w:val="clear" w:color="auto" w:fill="9BDEFF"/>
            <w:vAlign w:val="center"/>
          </w:tcPr>
          <w:p w14:paraId="404E509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1775DBF7" w14:textId="77777777" w:rsidR="007E447E" w:rsidRPr="007E447E" w:rsidRDefault="003D230B"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7FF4784" w14:textId="77777777" w:rsidTr="00D00A8F">
        <w:trPr>
          <w:trHeight w:val="400"/>
        </w:trPr>
        <w:tc>
          <w:tcPr>
            <w:tcW w:w="2523" w:type="dxa"/>
            <w:vMerge w:val="restart"/>
            <w:shd w:val="clear" w:color="auto" w:fill="9BDEFF"/>
            <w:vAlign w:val="center"/>
          </w:tcPr>
          <w:p w14:paraId="31AE439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0564683B"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73B10312" w14:textId="77777777" w:rsidTr="00D00A8F">
        <w:trPr>
          <w:trHeight w:val="571"/>
        </w:trPr>
        <w:tc>
          <w:tcPr>
            <w:tcW w:w="2523" w:type="dxa"/>
            <w:vMerge/>
            <w:shd w:val="clear" w:color="auto" w:fill="9BDEFF"/>
            <w:vAlign w:val="center"/>
          </w:tcPr>
          <w:p w14:paraId="176799F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ACB95" w14:textId="77777777" w:rsidR="007E447E" w:rsidRPr="007E447E" w:rsidRDefault="003D230B"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BABBBE9" w14:textId="77777777" w:rsidTr="00D00A8F">
        <w:trPr>
          <w:trHeight w:val="225"/>
        </w:trPr>
        <w:tc>
          <w:tcPr>
            <w:tcW w:w="2523" w:type="dxa"/>
            <w:vMerge w:val="restart"/>
            <w:shd w:val="clear" w:color="auto" w:fill="9BDEFF"/>
            <w:vAlign w:val="center"/>
          </w:tcPr>
          <w:p w14:paraId="68CFB1C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02E3792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20A529DE" w14:textId="77777777" w:rsidTr="00D00A8F">
        <w:trPr>
          <w:trHeight w:val="760"/>
        </w:trPr>
        <w:tc>
          <w:tcPr>
            <w:tcW w:w="2523" w:type="dxa"/>
            <w:vMerge/>
            <w:shd w:val="clear" w:color="auto" w:fill="9BDEFF"/>
            <w:vAlign w:val="center"/>
          </w:tcPr>
          <w:p w14:paraId="3654C55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22A5F1"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003D230B"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3D230B" w:rsidRPr="007E447E">
              <w:rPr>
                <w:rFonts w:ascii="Segoe UI" w:eastAsia="Times New Roman" w:hAnsi="Segoe UI" w:cs="Segoe UI"/>
                <w:bCs/>
                <w:color w:val="000000"/>
                <w:spacing w:val="-3"/>
                <w:kern w:val="0"/>
                <w:sz w:val="20"/>
                <w:szCs w:val="18"/>
              </w:rPr>
            </w:r>
            <w:r w:rsidR="003D230B"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3D230B" w:rsidRPr="007E447E">
              <w:rPr>
                <w:rFonts w:ascii="Segoe UI" w:eastAsia="Times New Roman" w:hAnsi="Segoe UI" w:cs="Segoe UI"/>
                <w:bCs/>
                <w:color w:val="000000"/>
                <w:spacing w:val="-3"/>
                <w:kern w:val="0"/>
                <w:sz w:val="20"/>
                <w:szCs w:val="18"/>
              </w:rPr>
              <w:fldChar w:fldCharType="end"/>
            </w:r>
          </w:p>
          <w:p w14:paraId="6544EF8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003D230B"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3D230B" w:rsidRPr="007E447E">
              <w:rPr>
                <w:rFonts w:ascii="Segoe UI" w:eastAsia="Times New Roman" w:hAnsi="Segoe UI" w:cs="Segoe UI"/>
                <w:bCs/>
                <w:color w:val="000000"/>
                <w:spacing w:val="-3"/>
                <w:kern w:val="0"/>
                <w:sz w:val="20"/>
                <w:szCs w:val="18"/>
              </w:rPr>
            </w:r>
            <w:r w:rsidR="003D230B"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3D230B" w:rsidRPr="007E447E">
              <w:rPr>
                <w:rFonts w:ascii="Segoe UI" w:eastAsia="Times New Roman" w:hAnsi="Segoe UI" w:cs="Segoe UI"/>
                <w:bCs/>
                <w:color w:val="000000"/>
                <w:spacing w:val="-3"/>
                <w:kern w:val="0"/>
                <w:sz w:val="20"/>
                <w:szCs w:val="18"/>
              </w:rPr>
              <w:fldChar w:fldCharType="end"/>
            </w:r>
          </w:p>
        </w:tc>
      </w:tr>
      <w:tr w:rsidR="007E447E" w:rsidRPr="007E447E" w14:paraId="7BFFEC60" w14:textId="77777777" w:rsidTr="00D00A8F">
        <w:trPr>
          <w:trHeight w:val="1232"/>
        </w:trPr>
        <w:tc>
          <w:tcPr>
            <w:tcW w:w="2523" w:type="dxa"/>
            <w:vMerge w:val="restart"/>
            <w:shd w:val="clear" w:color="auto" w:fill="9BDEFF"/>
            <w:vAlign w:val="center"/>
          </w:tcPr>
          <w:p w14:paraId="7B43E2B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765E7C9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1DED0E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 xml:space="preserve">[List all positions held by personnel (starting with present position, list in reverse order), giving dates, names of employing organization, title of position held and location of </w:t>
            </w:r>
            <w:proofErr w:type="spellStart"/>
            <w:r w:rsidRPr="007E447E">
              <w:rPr>
                <w:rFonts w:ascii="Segoe UI" w:eastAsia="Times New Roman" w:hAnsi="Segoe UI" w:cs="Segoe UI"/>
                <w:i/>
                <w:spacing w:val="-3"/>
                <w:kern w:val="0"/>
                <w:sz w:val="18"/>
                <w:szCs w:val="20"/>
              </w:rPr>
              <w:t>employment.For</w:t>
            </w:r>
            <w:proofErr w:type="spellEnd"/>
            <w:r w:rsidRPr="007E447E">
              <w:rPr>
                <w:rFonts w:ascii="Segoe UI" w:eastAsia="Times New Roman" w:hAnsi="Segoe UI" w:cs="Segoe UI"/>
                <w:i/>
                <w:spacing w:val="-3"/>
                <w:kern w:val="0"/>
                <w:sz w:val="18"/>
                <w:szCs w:val="20"/>
              </w:rPr>
              <w:t xml:space="preserve"> experience in last five years, detail the type of activities performed, degree of responsibilities, location of assignments and any other information or professional experience considered pertinent for this assignment.]</w:t>
            </w:r>
          </w:p>
        </w:tc>
      </w:tr>
      <w:tr w:rsidR="007E447E" w:rsidRPr="007E447E" w14:paraId="53BF1387" w14:textId="77777777" w:rsidTr="00D00A8F">
        <w:trPr>
          <w:trHeight w:val="544"/>
        </w:trPr>
        <w:tc>
          <w:tcPr>
            <w:tcW w:w="2523" w:type="dxa"/>
            <w:vMerge/>
            <w:shd w:val="clear" w:color="auto" w:fill="9BDEFF"/>
            <w:vAlign w:val="center"/>
          </w:tcPr>
          <w:p w14:paraId="241C184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DB7FB4"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0D60324" w14:textId="77777777" w:rsidTr="00D00A8F">
        <w:trPr>
          <w:trHeight w:val="242"/>
        </w:trPr>
        <w:tc>
          <w:tcPr>
            <w:tcW w:w="2523" w:type="dxa"/>
            <w:vMerge w:val="restart"/>
            <w:shd w:val="clear" w:color="auto" w:fill="9BDEFF"/>
            <w:vAlign w:val="center"/>
          </w:tcPr>
          <w:p w14:paraId="645CF48A"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5D1E2B7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975A208"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67B25E21" w14:textId="77777777" w:rsidTr="00D00A8F">
        <w:trPr>
          <w:trHeight w:val="1430"/>
        </w:trPr>
        <w:tc>
          <w:tcPr>
            <w:tcW w:w="2523" w:type="dxa"/>
            <w:vMerge/>
            <w:shd w:val="clear" w:color="auto" w:fill="9BDEFF"/>
            <w:vAlign w:val="center"/>
          </w:tcPr>
          <w:p w14:paraId="0D436E0C"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EE1806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C07B22D"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E4B628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D10C53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276BA554"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40D2174B"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6D46306"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CE7C1A9"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1FD3A20"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AABAD45"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2723337E"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p w14:paraId="0C7B3355"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8"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003104AE">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003104AE">
        <w:rPr>
          <w:rFonts w:eastAsiaTheme="majorEastAsia"/>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38"/>
    </w:p>
    <w:p w14:paraId="6D6CED16"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30506146" w14:textId="77777777" w:rsidTr="00C24720">
        <w:tc>
          <w:tcPr>
            <w:tcW w:w="1979" w:type="dxa"/>
            <w:shd w:val="clear" w:color="auto" w:fill="9BDEFF"/>
          </w:tcPr>
          <w:p w14:paraId="06D06174"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03374762"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ABA1C7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0E30555" w14:textId="77777777" w:rsidR="00C24720" w:rsidRPr="00B94ACA" w:rsidRDefault="00DA138C"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19CC10C2" w14:textId="77777777" w:rsidTr="00C24720">
        <w:trPr>
          <w:cantSplit/>
          <w:trHeight w:val="341"/>
        </w:trPr>
        <w:tc>
          <w:tcPr>
            <w:tcW w:w="1979" w:type="dxa"/>
            <w:shd w:val="clear" w:color="auto" w:fill="9BDEFF"/>
          </w:tcPr>
          <w:p w14:paraId="16B09AA4"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102941C0" w14:textId="024C1A90" w:rsidR="00C24720" w:rsidRPr="00B94ACA" w:rsidRDefault="00FA0067" w:rsidP="00C24720">
            <w:pPr>
              <w:spacing w:before="120" w:after="120"/>
              <w:rPr>
                <w:rFonts w:ascii="Segoe UI" w:hAnsi="Segoe UI" w:cs="Segoe UI"/>
                <w:sz w:val="20"/>
              </w:rPr>
            </w:pPr>
            <w:r>
              <w:rPr>
                <w:rFonts w:ascii="Segoe UI" w:hAnsi="Segoe UI" w:cs="Segoe UI"/>
                <w:bCs/>
                <w:sz w:val="20"/>
              </w:rPr>
              <w:t>BIH/ITB-037-21</w:t>
            </w:r>
          </w:p>
        </w:tc>
      </w:tr>
    </w:tbl>
    <w:p w14:paraId="44ABAA2F" w14:textId="77777777" w:rsidR="002E7837" w:rsidRDefault="002E7837" w:rsidP="00F4538C">
      <w:pPr>
        <w:rPr>
          <w:rFonts w:ascii="Segoe UI" w:hAnsi="Segoe UI" w:cs="Segoe UI"/>
          <w:snapToGrid w:val="0"/>
          <w:sz w:val="20"/>
        </w:rPr>
      </w:pPr>
    </w:p>
    <w:p w14:paraId="08ACA066"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1921BEE" w14:textId="77777777" w:rsidR="002370CB" w:rsidRPr="002E7837" w:rsidRDefault="002370CB" w:rsidP="002E7837">
      <w:pPr>
        <w:rPr>
          <w:rFonts w:ascii="Segoe UI" w:hAnsi="Segoe UI" w:cs="Segoe UI"/>
          <w:snapToGrid w:val="0"/>
          <w:sz w:val="20"/>
        </w:rPr>
      </w:pPr>
    </w:p>
    <w:p w14:paraId="3D46601D" w14:textId="77777777"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4FE20C87" w14:textId="77777777" w:rsidR="00715BA7" w:rsidRDefault="00715BA7" w:rsidP="002E7837">
      <w:pPr>
        <w:rPr>
          <w:rFonts w:ascii="Segoe UI" w:hAnsi="Segoe UI" w:cs="Segoe UI"/>
          <w:snapToGrid w:val="0"/>
          <w:sz w:val="20"/>
        </w:rPr>
      </w:pPr>
    </w:p>
    <w:p w14:paraId="2E0788A3" w14:textId="77777777" w:rsidR="00715BA7" w:rsidRPr="005524D9" w:rsidRDefault="00715BA7" w:rsidP="00715BA7">
      <w:pPr>
        <w:rPr>
          <w:rFonts w:ascii="Segoe UI" w:hAnsi="Segoe UI" w:cs="Segoe UI"/>
          <w:b/>
          <w:snapToGrid w:val="0"/>
          <w:sz w:val="20"/>
        </w:rPr>
      </w:pPr>
      <w:r w:rsidRPr="005524D9">
        <w:rPr>
          <w:rFonts w:ascii="Segoe UI" w:hAnsi="Segoe UI" w:cs="Segoe UI"/>
          <w:b/>
          <w:snapToGrid w:val="0"/>
          <w:sz w:val="20"/>
        </w:rPr>
        <w:t xml:space="preserve">Annex I (Excel form) will serve to this purpose! </w:t>
      </w:r>
    </w:p>
    <w:p w14:paraId="721196C6" w14:textId="77777777" w:rsidR="00715BA7" w:rsidRDefault="00715BA7" w:rsidP="002E7837">
      <w:pPr>
        <w:rPr>
          <w:rFonts w:ascii="Segoe UI" w:hAnsi="Segoe UI" w:cs="Segoe UI"/>
          <w:snapToGrid w:val="0"/>
          <w:sz w:val="20"/>
        </w:rPr>
      </w:pPr>
    </w:p>
    <w:p w14:paraId="27D227A9" w14:textId="77777777" w:rsidR="00C24720" w:rsidRDefault="00C24720" w:rsidP="00C24720">
      <w:pPr>
        <w:jc w:val="right"/>
        <w:rPr>
          <w:rFonts w:ascii="Segoe UI" w:hAnsi="Segoe UI" w:cs="Segoe UI"/>
          <w:bCs/>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sidR="003D230B">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[Insert Currency]</w:t>
      </w:r>
      <w:r w:rsidR="003D230B">
        <w:rPr>
          <w:rFonts w:ascii="Segoe UI" w:hAnsi="Segoe UI" w:cs="Segoe UI"/>
          <w:bCs/>
          <w:sz w:val="20"/>
        </w:rPr>
        <w:fldChar w:fldCharType="end"/>
      </w:r>
    </w:p>
    <w:p w14:paraId="44485071" w14:textId="6BDFBB9D" w:rsidR="0036441D" w:rsidRDefault="0036441D" w:rsidP="00167A30">
      <w:pPr>
        <w:shd w:val="clear" w:color="auto" w:fill="FFFFFF"/>
        <w:tabs>
          <w:tab w:val="left" w:pos="6255"/>
        </w:tabs>
        <w:spacing w:after="120"/>
        <w:rPr>
          <w:rFonts w:ascii="Segoe UI" w:hAnsi="Segoe UI" w:cs="Segoe UI"/>
          <w:b/>
          <w:sz w:val="28"/>
          <w:szCs w:val="28"/>
        </w:rPr>
      </w:pPr>
    </w:p>
    <w:p w14:paraId="2150DA93" w14:textId="0DB53664" w:rsidR="009B631A" w:rsidRDefault="00167A30" w:rsidP="00167A30">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354"/>
        <w:gridCol w:w="1332"/>
        <w:gridCol w:w="1832"/>
      </w:tblGrid>
      <w:tr w:rsidR="0036441D" w:rsidRPr="005524D9" w14:paraId="751B9591" w14:textId="77777777" w:rsidTr="00292B17">
        <w:trPr>
          <w:trHeight w:val="352"/>
        </w:trPr>
        <w:tc>
          <w:tcPr>
            <w:tcW w:w="809" w:type="dxa"/>
            <w:vAlign w:val="center"/>
          </w:tcPr>
          <w:p w14:paraId="62F93FAF" w14:textId="77777777" w:rsidR="0036441D" w:rsidRPr="005524D9" w:rsidRDefault="0036441D" w:rsidP="00292B17">
            <w:pPr>
              <w:widowControl/>
              <w:tabs>
                <w:tab w:val="num" w:pos="846"/>
              </w:tabs>
              <w:overflowPunct/>
              <w:adjustRightInd/>
              <w:jc w:val="center"/>
              <w:rPr>
                <w:rFonts w:ascii="Segoe UI" w:eastAsia="Times New Roman" w:hAnsi="Segoe UI" w:cs="Segoe UI"/>
                <w:b/>
                <w:kern w:val="0"/>
                <w:sz w:val="19"/>
                <w:szCs w:val="19"/>
                <w:lang w:val="en-GB"/>
              </w:rPr>
            </w:pPr>
            <w:r w:rsidRPr="005524D9">
              <w:rPr>
                <w:rFonts w:ascii="Segoe UI" w:eastAsia="Times New Roman" w:hAnsi="Segoe UI" w:cs="Segoe UI"/>
                <w:b/>
                <w:kern w:val="0"/>
                <w:sz w:val="19"/>
                <w:szCs w:val="19"/>
                <w:lang w:val="en-GB"/>
              </w:rPr>
              <w:t>Item #</w:t>
            </w:r>
          </w:p>
        </w:tc>
        <w:tc>
          <w:tcPr>
            <w:tcW w:w="3567" w:type="dxa"/>
            <w:vAlign w:val="center"/>
          </w:tcPr>
          <w:p w14:paraId="0F0CFD4F" w14:textId="77777777" w:rsidR="0036441D" w:rsidRPr="005524D9" w:rsidRDefault="0036441D" w:rsidP="00292B17">
            <w:pPr>
              <w:widowControl/>
              <w:tabs>
                <w:tab w:val="num" w:pos="846"/>
              </w:tabs>
              <w:overflowPunct/>
              <w:adjustRightInd/>
              <w:jc w:val="center"/>
              <w:rPr>
                <w:rFonts w:ascii="Segoe UI" w:eastAsia="Times New Roman" w:hAnsi="Segoe UI" w:cs="Segoe UI"/>
                <w:b/>
                <w:kern w:val="0"/>
                <w:sz w:val="19"/>
                <w:szCs w:val="19"/>
                <w:lang w:val="en-GB"/>
              </w:rPr>
            </w:pPr>
            <w:r w:rsidRPr="005524D9">
              <w:rPr>
                <w:rFonts w:ascii="Segoe UI" w:eastAsia="Times New Roman" w:hAnsi="Segoe UI" w:cs="Segoe UI"/>
                <w:b/>
                <w:kern w:val="0"/>
                <w:sz w:val="19"/>
                <w:szCs w:val="19"/>
                <w:lang w:val="en-GB"/>
              </w:rPr>
              <w:t>Description</w:t>
            </w:r>
          </w:p>
        </w:tc>
        <w:tc>
          <w:tcPr>
            <w:tcW w:w="1354" w:type="dxa"/>
            <w:vAlign w:val="center"/>
          </w:tcPr>
          <w:p w14:paraId="005E8649" w14:textId="77777777" w:rsidR="0036441D" w:rsidRPr="005524D9" w:rsidRDefault="0036441D" w:rsidP="00292B17">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Total without VAT</w:t>
            </w:r>
          </w:p>
        </w:tc>
        <w:tc>
          <w:tcPr>
            <w:tcW w:w="1332" w:type="dxa"/>
            <w:vAlign w:val="center"/>
          </w:tcPr>
          <w:p w14:paraId="4552560B" w14:textId="77777777" w:rsidR="0036441D" w:rsidRPr="005524D9" w:rsidRDefault="0036441D" w:rsidP="00292B17">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 xml:space="preserve">VAT (17%) </w:t>
            </w:r>
          </w:p>
        </w:tc>
        <w:tc>
          <w:tcPr>
            <w:tcW w:w="1832" w:type="dxa"/>
            <w:vAlign w:val="center"/>
          </w:tcPr>
          <w:p w14:paraId="02BBAE55" w14:textId="77777777" w:rsidR="0036441D" w:rsidRPr="005524D9" w:rsidRDefault="0036441D" w:rsidP="00292B17">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 xml:space="preserve">Total with VAT </w:t>
            </w:r>
          </w:p>
        </w:tc>
      </w:tr>
      <w:tr w:rsidR="009B3C96" w:rsidRPr="005524D9" w14:paraId="4B52322F" w14:textId="77777777" w:rsidTr="00292B17">
        <w:trPr>
          <w:trHeight w:val="374"/>
        </w:trPr>
        <w:tc>
          <w:tcPr>
            <w:tcW w:w="809" w:type="dxa"/>
            <w:shd w:val="clear" w:color="auto" w:fill="auto"/>
            <w:vAlign w:val="center"/>
          </w:tcPr>
          <w:p w14:paraId="3E45DFB4" w14:textId="77777777" w:rsidR="009B3C96" w:rsidRPr="00997206" w:rsidRDefault="009B3C96" w:rsidP="009B3C96">
            <w:pPr>
              <w:widowControl/>
              <w:overflowPunct/>
              <w:adjustRightInd/>
              <w:rPr>
                <w:rFonts w:ascii="Segoe UI" w:eastAsia="Times New Roman" w:hAnsi="Segoe UI" w:cs="Segoe UI"/>
                <w:kern w:val="0"/>
                <w:sz w:val="18"/>
                <w:szCs w:val="18"/>
                <w:lang w:val="en-GB"/>
              </w:rPr>
            </w:pPr>
            <w:r w:rsidRPr="00997206">
              <w:rPr>
                <w:rFonts w:ascii="Segoe UI" w:eastAsia="Times New Roman" w:hAnsi="Segoe UI" w:cs="Segoe UI"/>
                <w:kern w:val="0"/>
                <w:sz w:val="18"/>
                <w:szCs w:val="18"/>
                <w:lang w:val="en-GB"/>
              </w:rPr>
              <w:t>1</w:t>
            </w:r>
          </w:p>
        </w:tc>
        <w:tc>
          <w:tcPr>
            <w:tcW w:w="3567" w:type="dxa"/>
            <w:shd w:val="clear" w:color="auto" w:fill="auto"/>
          </w:tcPr>
          <w:p w14:paraId="19A3C8E5" w14:textId="404483F6" w:rsidR="009B3C96" w:rsidRPr="00997206" w:rsidRDefault="000F25F8" w:rsidP="009B3C96">
            <w:pPr>
              <w:rPr>
                <w:rFonts w:ascii="Segoe UI" w:hAnsi="Segoe UI" w:cs="Segoe UI"/>
                <w:sz w:val="18"/>
                <w:szCs w:val="18"/>
              </w:rPr>
            </w:pPr>
            <w:r w:rsidRPr="00D74529">
              <w:rPr>
                <w:rFonts w:ascii="Segoe UI" w:hAnsi="Segoe UI" w:cs="Segoe UI"/>
                <w:color w:val="000000" w:themeColor="text1"/>
                <w:sz w:val="20"/>
                <w:szCs w:val="22"/>
              </w:rPr>
              <w:t xml:space="preserve">Civil works-EE reconstruction of </w:t>
            </w:r>
            <w:r w:rsidR="00A82B13">
              <w:rPr>
                <w:rFonts w:ascii="Segoe UI" w:hAnsi="Segoe UI" w:cs="Segoe UI"/>
                <w:color w:val="000000" w:themeColor="text1"/>
                <w:sz w:val="20"/>
                <w:szCs w:val="22"/>
              </w:rPr>
              <w:t>Primary</w:t>
            </w:r>
            <w:r w:rsidRPr="00D74529">
              <w:rPr>
                <w:rFonts w:ascii="Segoe UI" w:hAnsi="Segoe UI" w:cs="Segoe UI"/>
                <w:color w:val="000000" w:themeColor="text1"/>
                <w:sz w:val="20"/>
                <w:szCs w:val="22"/>
              </w:rPr>
              <w:t xml:space="preserve"> school </w:t>
            </w:r>
            <w:proofErr w:type="spellStart"/>
            <w:r w:rsidRPr="00D74529">
              <w:rPr>
                <w:rFonts w:ascii="Segoe UI" w:hAnsi="Segoe UI" w:cs="Segoe UI"/>
                <w:color w:val="000000" w:themeColor="text1"/>
                <w:sz w:val="20"/>
                <w:szCs w:val="22"/>
              </w:rPr>
              <w:t>Avdo</w:t>
            </w:r>
            <w:proofErr w:type="spellEnd"/>
            <w:r w:rsidRPr="00D74529">
              <w:rPr>
                <w:rFonts w:ascii="Segoe UI" w:hAnsi="Segoe UI" w:cs="Segoe UI"/>
                <w:color w:val="000000" w:themeColor="text1"/>
                <w:sz w:val="20"/>
                <w:szCs w:val="22"/>
              </w:rPr>
              <w:t xml:space="preserve"> </w:t>
            </w:r>
            <w:proofErr w:type="spellStart"/>
            <w:r w:rsidRPr="00D74529">
              <w:rPr>
                <w:rFonts w:ascii="Segoe UI" w:hAnsi="Segoe UI" w:cs="Segoe UI"/>
                <w:color w:val="000000" w:themeColor="text1"/>
                <w:sz w:val="20"/>
                <w:szCs w:val="22"/>
              </w:rPr>
              <w:t>Smajlovi</w:t>
            </w:r>
            <w:r w:rsidR="00A82B13">
              <w:rPr>
                <w:rFonts w:ascii="Segoe UI" w:hAnsi="Segoe UI" w:cs="Segoe UI"/>
                <w:color w:val="000000" w:themeColor="text1"/>
                <w:sz w:val="20"/>
                <w:szCs w:val="22"/>
              </w:rPr>
              <w:t>c</w:t>
            </w:r>
            <w:proofErr w:type="spellEnd"/>
            <w:r w:rsidRPr="00D74529">
              <w:rPr>
                <w:rFonts w:ascii="Segoe UI" w:hAnsi="Segoe UI" w:cs="Segoe UI"/>
                <w:color w:val="000000" w:themeColor="text1"/>
                <w:sz w:val="20"/>
                <w:szCs w:val="22"/>
              </w:rPr>
              <w:t xml:space="preserve"> in Sarajevo</w:t>
            </w:r>
          </w:p>
        </w:tc>
        <w:tc>
          <w:tcPr>
            <w:tcW w:w="1354" w:type="dxa"/>
            <w:shd w:val="clear" w:color="auto" w:fill="auto"/>
            <w:vAlign w:val="center"/>
          </w:tcPr>
          <w:p w14:paraId="3B5EBE20" w14:textId="77777777" w:rsidR="009B3C96" w:rsidRPr="005524D9" w:rsidRDefault="009B3C96" w:rsidP="009B3C96">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3CB0AFA9" w14:textId="77777777" w:rsidR="009B3C96" w:rsidRPr="005524D9" w:rsidRDefault="009B3C96" w:rsidP="009B3C96">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614FBEA9" w14:textId="77777777" w:rsidR="009B3C96" w:rsidRPr="005524D9" w:rsidRDefault="009B3C96" w:rsidP="009B3C96">
            <w:pPr>
              <w:widowControl/>
              <w:tabs>
                <w:tab w:val="num" w:pos="846"/>
              </w:tabs>
              <w:overflowPunct/>
              <w:adjustRightInd/>
              <w:jc w:val="right"/>
              <w:rPr>
                <w:rFonts w:ascii="Segoe UI" w:eastAsia="Times New Roman" w:hAnsi="Segoe UI" w:cs="Segoe UI"/>
                <w:kern w:val="0"/>
                <w:sz w:val="19"/>
                <w:szCs w:val="19"/>
                <w:lang w:val="en-GB"/>
              </w:rPr>
            </w:pPr>
          </w:p>
        </w:tc>
      </w:tr>
    </w:tbl>
    <w:p w14:paraId="2B5C1848" w14:textId="77777777" w:rsidR="0036441D" w:rsidRDefault="0036441D" w:rsidP="00167A30">
      <w:pPr>
        <w:shd w:val="clear" w:color="auto" w:fill="FFFFFF"/>
        <w:tabs>
          <w:tab w:val="left" w:pos="6255"/>
        </w:tabs>
        <w:spacing w:after="120"/>
        <w:rPr>
          <w:rFonts w:ascii="Segoe UI" w:hAnsi="Segoe UI" w:cs="Segoe UI"/>
          <w:b/>
          <w:sz w:val="28"/>
          <w:szCs w:val="28"/>
        </w:rPr>
      </w:pPr>
    </w:p>
    <w:p w14:paraId="071C4885" w14:textId="77777777" w:rsidR="00167A30" w:rsidRPr="0032159C" w:rsidRDefault="00167A30" w:rsidP="00167A30">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316B8EE"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9C17F83"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F45CADD"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38446F2" w14:textId="77777777" w:rsidR="00167A30" w:rsidRDefault="00167A30" w:rsidP="00167A30">
      <w:pPr>
        <w:widowControl/>
        <w:overflowPunct/>
        <w:adjustRightInd/>
        <w:spacing w:before="60" w:after="60"/>
        <w:rPr>
          <w:rFonts w:ascii="Segoe UI" w:eastAsia="Times New Roman" w:hAnsi="Segoe UI" w:cs="Segoe UI"/>
          <w:kern w:val="0"/>
          <w:sz w:val="20"/>
          <w:szCs w:val="20"/>
          <w:lang w:val="en-GB"/>
        </w:rPr>
        <w:sectPr w:rsidR="00167A30"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A27069" w14:textId="77777777" w:rsidR="00C24720" w:rsidRPr="00D24152" w:rsidRDefault="00F676F4"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4337313"/>
      <w:r>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39"/>
    </w:p>
    <w:p w14:paraId="66BF0BFD" w14:textId="77777777" w:rsidR="00D65BAD" w:rsidRDefault="00D65BAD" w:rsidP="00C24720">
      <w:pPr>
        <w:pStyle w:val="Section3-Heading1"/>
        <w:spacing w:after="0"/>
        <w:rPr>
          <w:rFonts w:ascii="Segoe UI" w:hAnsi="Segoe UI" w:cs="Segoe UI"/>
          <w:i/>
          <w:color w:val="FF0000"/>
          <w:sz w:val="19"/>
          <w:szCs w:val="19"/>
        </w:rPr>
      </w:pPr>
    </w:p>
    <w:p w14:paraId="4A3BCA51" w14:textId="77777777" w:rsidR="007C0137" w:rsidRDefault="007C0137" w:rsidP="00C24720">
      <w:pPr>
        <w:pStyle w:val="Section3-Heading1"/>
        <w:spacing w:after="0"/>
        <w:rPr>
          <w:rFonts w:ascii="Segoe UI" w:hAnsi="Segoe UI" w:cs="Segoe UI"/>
          <w:i/>
          <w:color w:val="FF0000"/>
          <w:sz w:val="19"/>
          <w:szCs w:val="19"/>
        </w:rPr>
      </w:pPr>
    </w:p>
    <w:p w14:paraId="72CD645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p>
    <w:p w14:paraId="4C8FFC95"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4AD9ADFB" w14:textId="77777777" w:rsidR="00C24720" w:rsidRDefault="00C24720" w:rsidP="00C24720">
      <w:pPr>
        <w:rPr>
          <w:rFonts w:ascii="Segoe UI" w:hAnsi="Segoe UI" w:cs="Segoe UI"/>
          <w:snapToGrid w:val="0"/>
          <w:sz w:val="20"/>
        </w:rPr>
      </w:pPr>
    </w:p>
    <w:p w14:paraId="1BF44576"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5197A17"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3D6D7D00" w14:textId="77777777" w:rsidR="00D65BAD" w:rsidRDefault="00D65BAD" w:rsidP="00C24720">
      <w:pPr>
        <w:ind w:firstLine="720"/>
        <w:rPr>
          <w:rFonts w:ascii="Segoe UI" w:hAnsi="Segoe UI" w:cs="Segoe UI"/>
          <w:snapToGrid w:val="0"/>
          <w:sz w:val="20"/>
        </w:rPr>
      </w:pPr>
    </w:p>
    <w:p w14:paraId="2C614F21" w14:textId="77777777" w:rsidR="00D65BAD" w:rsidRDefault="00D65BAD" w:rsidP="00C24720">
      <w:pPr>
        <w:ind w:firstLine="720"/>
        <w:rPr>
          <w:rFonts w:ascii="Segoe UI" w:hAnsi="Segoe UI" w:cs="Segoe UI"/>
          <w:snapToGrid w:val="0"/>
          <w:sz w:val="20"/>
        </w:rPr>
      </w:pPr>
    </w:p>
    <w:p w14:paraId="2C256E92"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sidR="003D230B">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[Name and address of Bidder]</w:t>
      </w:r>
      <w:r w:rsidR="003D230B">
        <w:rPr>
          <w:rFonts w:ascii="Segoe UI" w:hAnsi="Segoe UI" w:cs="Segoe UI"/>
          <w:bCs/>
          <w:sz w:val="20"/>
        </w:rPr>
        <w:fldChar w:fldCharType="end"/>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3D230B">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sidR="00F22349">
        <w:rPr>
          <w:rFonts w:ascii="Segoe UI" w:hAnsi="Segoe UI" w:cs="Segoe UI"/>
          <w:bCs/>
          <w:noProof/>
          <w:sz w:val="20"/>
        </w:rPr>
        <w:t>[Insert Title of Goods and/or Services]</w:t>
      </w:r>
      <w:r w:rsidR="003D230B">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330F98C1" w14:textId="77777777" w:rsidR="00C24720" w:rsidRPr="005A1398" w:rsidRDefault="00C24720" w:rsidP="00C24720">
      <w:pPr>
        <w:rPr>
          <w:rFonts w:ascii="Segoe UI" w:hAnsi="Segoe UI" w:cs="Segoe UI"/>
          <w:snapToGrid w:val="0"/>
          <w:sz w:val="20"/>
        </w:rPr>
      </w:pPr>
    </w:p>
    <w:p w14:paraId="7863E30D"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2B0A59BE" w14:textId="77777777" w:rsidR="00C24720" w:rsidRPr="005A1398" w:rsidRDefault="00C24720" w:rsidP="00C24720">
      <w:pPr>
        <w:jc w:val="both"/>
        <w:rPr>
          <w:rFonts w:ascii="Segoe UI" w:hAnsi="Segoe UI" w:cs="Segoe UI"/>
          <w:snapToGrid w:val="0"/>
          <w:sz w:val="20"/>
        </w:rPr>
      </w:pPr>
    </w:p>
    <w:p w14:paraId="472196C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EA23871"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605C3352"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4C29BCC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83B54DC" w14:textId="77777777" w:rsidR="00C24720" w:rsidRPr="005A1398" w:rsidRDefault="00C24720" w:rsidP="00C24720">
      <w:pPr>
        <w:ind w:firstLine="720"/>
        <w:jc w:val="both"/>
        <w:rPr>
          <w:rFonts w:ascii="Segoe UI" w:hAnsi="Segoe UI" w:cs="Segoe UI"/>
          <w:snapToGrid w:val="0"/>
          <w:sz w:val="20"/>
        </w:rPr>
      </w:pPr>
    </w:p>
    <w:p w14:paraId="17337BD4" w14:textId="52CAFF59"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00E813D7">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2D2229E4" w14:textId="77777777" w:rsidR="00D65BAD" w:rsidRPr="005A1398" w:rsidRDefault="00D65BAD" w:rsidP="00C24720">
      <w:pPr>
        <w:ind w:firstLine="720"/>
        <w:jc w:val="both"/>
        <w:rPr>
          <w:rFonts w:ascii="Segoe UI" w:hAnsi="Segoe UI" w:cs="Segoe UI"/>
          <w:snapToGrid w:val="0"/>
          <w:sz w:val="20"/>
        </w:rPr>
      </w:pPr>
    </w:p>
    <w:p w14:paraId="12ADDA4F"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29CD14E" w14:textId="77777777" w:rsidR="00C24720" w:rsidRPr="005A1398" w:rsidRDefault="00C24720" w:rsidP="00C24720">
      <w:pPr>
        <w:rPr>
          <w:rFonts w:ascii="Segoe UI" w:hAnsi="Segoe UI" w:cs="Segoe UI"/>
          <w:snapToGrid w:val="0"/>
          <w:sz w:val="20"/>
        </w:rPr>
      </w:pPr>
    </w:p>
    <w:p w14:paraId="4516778D"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09F52A60" w14:textId="77777777" w:rsidR="00C24720" w:rsidRDefault="00C24720" w:rsidP="00C24720">
      <w:pPr>
        <w:ind w:firstLine="720"/>
        <w:jc w:val="both"/>
        <w:rPr>
          <w:rFonts w:ascii="Segoe UI" w:hAnsi="Segoe UI" w:cs="Segoe UI"/>
          <w:snapToGrid w:val="0"/>
          <w:sz w:val="20"/>
        </w:rPr>
      </w:pPr>
    </w:p>
    <w:p w14:paraId="1D6769A9" w14:textId="77777777" w:rsidR="00D65BAD" w:rsidRDefault="00D65BAD" w:rsidP="00C24720">
      <w:pPr>
        <w:ind w:firstLine="720"/>
        <w:jc w:val="both"/>
        <w:rPr>
          <w:rFonts w:ascii="Segoe UI" w:hAnsi="Segoe UI" w:cs="Segoe UI"/>
          <w:snapToGrid w:val="0"/>
          <w:sz w:val="20"/>
        </w:rPr>
      </w:pPr>
    </w:p>
    <w:p w14:paraId="234D487F" w14:textId="77777777" w:rsidR="00D65BAD" w:rsidRPr="005A1398" w:rsidRDefault="00D65BAD" w:rsidP="00C24720">
      <w:pPr>
        <w:ind w:firstLine="720"/>
        <w:jc w:val="both"/>
        <w:rPr>
          <w:rFonts w:ascii="Segoe UI" w:hAnsi="Segoe UI" w:cs="Segoe UI"/>
          <w:snapToGrid w:val="0"/>
          <w:sz w:val="20"/>
        </w:rPr>
      </w:pPr>
    </w:p>
    <w:p w14:paraId="66E2EA47"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A42A433"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9A1FC69"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65D37B7"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2F2CB7"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9D33C06"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7B2A053"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ABD6A97"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9156" w14:textId="77777777" w:rsidR="00DA138C" w:rsidRDefault="00DA138C" w:rsidP="00FD48A2">
      <w:r>
        <w:separator/>
      </w:r>
    </w:p>
  </w:endnote>
  <w:endnote w:type="continuationSeparator" w:id="0">
    <w:p w14:paraId="5593C7FD" w14:textId="77777777" w:rsidR="00DA138C" w:rsidRDefault="00DA138C" w:rsidP="00FD48A2">
      <w:r>
        <w:continuationSeparator/>
      </w:r>
    </w:p>
  </w:endnote>
  <w:endnote w:type="continuationNotice" w:id="1">
    <w:p w14:paraId="48289CD0" w14:textId="77777777" w:rsidR="00DA138C" w:rsidRDefault="00DA1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66272A8C" w14:textId="77777777" w:rsidR="004A21BD" w:rsidRPr="00425585" w:rsidRDefault="004A21B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35</w:t>
        </w:r>
        <w:r w:rsidRPr="00425585">
          <w:rPr>
            <w:rFonts w:asciiTheme="minorHAnsi" w:hAnsiTheme="minorHAnsi" w:cstheme="minorHAnsi"/>
            <w:noProof/>
          </w:rPr>
          <w:fldChar w:fldCharType="end"/>
        </w:r>
      </w:p>
    </w:sdtContent>
  </w:sdt>
  <w:p w14:paraId="079833ED" w14:textId="77777777" w:rsidR="004A21BD" w:rsidRDefault="004A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25CB" w14:textId="77777777" w:rsidR="00DA138C" w:rsidRDefault="00DA138C" w:rsidP="00FD48A2">
      <w:r>
        <w:separator/>
      </w:r>
    </w:p>
  </w:footnote>
  <w:footnote w:type="continuationSeparator" w:id="0">
    <w:p w14:paraId="78B541B3" w14:textId="77777777" w:rsidR="00DA138C" w:rsidRDefault="00DA138C" w:rsidP="00FD48A2">
      <w:r>
        <w:continuationSeparator/>
      </w:r>
    </w:p>
  </w:footnote>
  <w:footnote w:type="continuationNotice" w:id="1">
    <w:p w14:paraId="75860EA0" w14:textId="77777777" w:rsidR="00DA138C" w:rsidRDefault="00DA138C"/>
  </w:footnote>
  <w:footnote w:id="2">
    <w:p w14:paraId="6DACB43F" w14:textId="77777777" w:rsidR="004A21BD" w:rsidRPr="00E90BC8" w:rsidRDefault="004A21BD"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E65647"/>
    <w:multiLevelType w:val="hybridMultilevel"/>
    <w:tmpl w:val="792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CF628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67990"/>
    <w:multiLevelType w:val="hybridMultilevel"/>
    <w:tmpl w:val="DBF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E053C2"/>
    <w:multiLevelType w:val="hybridMultilevel"/>
    <w:tmpl w:val="4C88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36F0E64"/>
    <w:multiLevelType w:val="hybridMultilevel"/>
    <w:tmpl w:val="432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F7286"/>
    <w:multiLevelType w:val="hybridMultilevel"/>
    <w:tmpl w:val="C43CA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125A90"/>
    <w:multiLevelType w:val="hybridMultilevel"/>
    <w:tmpl w:val="34D8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86522"/>
    <w:multiLevelType w:val="hybridMultilevel"/>
    <w:tmpl w:val="EA1E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AD6A29"/>
    <w:multiLevelType w:val="hybridMultilevel"/>
    <w:tmpl w:val="ECCC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9EF1A57"/>
    <w:multiLevelType w:val="hybridMultilevel"/>
    <w:tmpl w:val="E3E2E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6D126F"/>
    <w:multiLevelType w:val="hybridMultilevel"/>
    <w:tmpl w:val="DF1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60196B3D"/>
    <w:multiLevelType w:val="hybridMultilevel"/>
    <w:tmpl w:val="A33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E17E2D3C"/>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DE560DE8">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A7399"/>
    <w:multiLevelType w:val="hybridMultilevel"/>
    <w:tmpl w:val="011E1F86"/>
    <w:lvl w:ilvl="0" w:tplc="0E1A5C2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A4C85"/>
    <w:multiLevelType w:val="hybridMultilevel"/>
    <w:tmpl w:val="6F823C96"/>
    <w:lvl w:ilvl="0" w:tplc="C3BA6AA4">
      <w:numFmt w:val="bullet"/>
      <w:lvlText w:val="-"/>
      <w:lvlJc w:val="left"/>
      <w:pPr>
        <w:ind w:left="720" w:hanging="360"/>
      </w:pPr>
      <w:rPr>
        <w:rFonts w:ascii="Segoe UI" w:eastAsia="Calibri"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72F2D"/>
    <w:multiLevelType w:val="hybridMultilevel"/>
    <w:tmpl w:val="2000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1110E"/>
    <w:multiLevelType w:val="hybridMultilevel"/>
    <w:tmpl w:val="A51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7D2C01"/>
    <w:multiLevelType w:val="hybridMultilevel"/>
    <w:tmpl w:val="F1D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7"/>
  </w:num>
  <w:num w:numId="4">
    <w:abstractNumId w:val="39"/>
  </w:num>
  <w:num w:numId="5">
    <w:abstractNumId w:val="14"/>
  </w:num>
  <w:num w:numId="6">
    <w:abstractNumId w:val="16"/>
  </w:num>
  <w:num w:numId="7">
    <w:abstractNumId w:val="36"/>
  </w:num>
  <w:num w:numId="8">
    <w:abstractNumId w:val="25"/>
  </w:num>
  <w:num w:numId="9">
    <w:abstractNumId w:val="26"/>
  </w:num>
  <w:num w:numId="10">
    <w:abstractNumId w:val="22"/>
  </w:num>
  <w:num w:numId="11">
    <w:abstractNumId w:val="36"/>
    <w:lvlOverride w:ilvl="0">
      <w:startOverride w:val="1"/>
    </w:lvlOverride>
    <w:lvlOverride w:ilvl="1">
      <w:startOverride w:val="1"/>
    </w:lvlOverride>
  </w:num>
  <w:num w:numId="12">
    <w:abstractNumId w:val="36"/>
    <w:lvlOverride w:ilvl="0">
      <w:startOverride w:val="1"/>
    </w:lvlOverride>
    <w:lvlOverride w:ilvl="1">
      <w:startOverride w:val="1"/>
    </w:lvlOverride>
  </w:num>
  <w:num w:numId="13">
    <w:abstractNumId w:val="9"/>
  </w:num>
  <w:num w:numId="14">
    <w:abstractNumId w:val="31"/>
  </w:num>
  <w:num w:numId="15">
    <w:abstractNumId w:val="36"/>
    <w:lvlOverride w:ilvl="0">
      <w:startOverride w:val="1"/>
    </w:lvlOverride>
    <w:lvlOverride w:ilvl="1">
      <w:startOverride w:val="1"/>
    </w:lvlOverride>
  </w:num>
  <w:num w:numId="16">
    <w:abstractNumId w:val="44"/>
  </w:num>
  <w:num w:numId="17">
    <w:abstractNumId w:val="6"/>
  </w:num>
  <w:num w:numId="18">
    <w:abstractNumId w:val="40"/>
  </w:num>
  <w:num w:numId="19">
    <w:abstractNumId w:val="10"/>
  </w:num>
  <w:num w:numId="20">
    <w:abstractNumId w:val="23"/>
  </w:num>
  <w:num w:numId="21">
    <w:abstractNumId w:val="4"/>
  </w:num>
  <w:num w:numId="22">
    <w:abstractNumId w:val="2"/>
  </w:num>
  <w:num w:numId="23">
    <w:abstractNumId w:val="38"/>
  </w:num>
  <w:num w:numId="24">
    <w:abstractNumId w:val="8"/>
  </w:num>
  <w:num w:numId="25">
    <w:abstractNumId w:val="7"/>
  </w:num>
  <w:num w:numId="26">
    <w:abstractNumId w:val="21"/>
  </w:num>
  <w:num w:numId="27">
    <w:abstractNumId w:val="33"/>
  </w:num>
  <w:num w:numId="28">
    <w:abstractNumId w:val="28"/>
  </w:num>
  <w:num w:numId="29">
    <w:abstractNumId w:val="11"/>
  </w:num>
  <w:num w:numId="30">
    <w:abstractNumId w:val="32"/>
  </w:num>
  <w:num w:numId="31">
    <w:abstractNumId w:val="46"/>
  </w:num>
  <w:num w:numId="32">
    <w:abstractNumId w:val="20"/>
  </w:num>
  <w:num w:numId="33">
    <w:abstractNumId w:val="41"/>
  </w:num>
  <w:num w:numId="34">
    <w:abstractNumId w:val="13"/>
  </w:num>
  <w:num w:numId="35">
    <w:abstractNumId w:val="5"/>
  </w:num>
  <w:num w:numId="36">
    <w:abstractNumId w:val="12"/>
  </w:num>
  <w:num w:numId="37">
    <w:abstractNumId w:val="3"/>
  </w:num>
  <w:num w:numId="38">
    <w:abstractNumId w:val="30"/>
  </w:num>
  <w:num w:numId="39">
    <w:abstractNumId w:val="45"/>
  </w:num>
  <w:num w:numId="40">
    <w:abstractNumId w:val="47"/>
  </w:num>
  <w:num w:numId="41">
    <w:abstractNumId w:val="19"/>
  </w:num>
  <w:num w:numId="42">
    <w:abstractNumId w:val="35"/>
  </w:num>
  <w:num w:numId="43">
    <w:abstractNumId w:val="1"/>
  </w:num>
  <w:num w:numId="44">
    <w:abstractNumId w:val="34"/>
  </w:num>
  <w:num w:numId="45">
    <w:abstractNumId w:val="42"/>
  </w:num>
  <w:num w:numId="46">
    <w:abstractNumId w:val="37"/>
  </w:num>
  <w:num w:numId="47">
    <w:abstractNumId w:val="15"/>
  </w:num>
  <w:num w:numId="48">
    <w:abstractNumId w:val="27"/>
  </w:num>
  <w:num w:numId="49">
    <w:abstractNumId w:val="24"/>
  </w:num>
  <w:num w:numId="50">
    <w:abstractNumId w:val="18"/>
  </w:num>
  <w:num w:numId="51">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2D"/>
    <w:rsid w:val="00000839"/>
    <w:rsid w:val="00000F04"/>
    <w:rsid w:val="000011E7"/>
    <w:rsid w:val="00001C0E"/>
    <w:rsid w:val="0000255A"/>
    <w:rsid w:val="000027AF"/>
    <w:rsid w:val="00002E06"/>
    <w:rsid w:val="00002E65"/>
    <w:rsid w:val="00003B1E"/>
    <w:rsid w:val="00003D08"/>
    <w:rsid w:val="00003DE1"/>
    <w:rsid w:val="00003EA5"/>
    <w:rsid w:val="0000409E"/>
    <w:rsid w:val="00005142"/>
    <w:rsid w:val="00005A96"/>
    <w:rsid w:val="0000617C"/>
    <w:rsid w:val="00006891"/>
    <w:rsid w:val="00007252"/>
    <w:rsid w:val="00007797"/>
    <w:rsid w:val="00010444"/>
    <w:rsid w:val="00011977"/>
    <w:rsid w:val="00011E93"/>
    <w:rsid w:val="00012098"/>
    <w:rsid w:val="00012DAE"/>
    <w:rsid w:val="0001403D"/>
    <w:rsid w:val="00014198"/>
    <w:rsid w:val="00014F76"/>
    <w:rsid w:val="00015877"/>
    <w:rsid w:val="00016AC2"/>
    <w:rsid w:val="000171FC"/>
    <w:rsid w:val="000174CB"/>
    <w:rsid w:val="00017FE9"/>
    <w:rsid w:val="00022570"/>
    <w:rsid w:val="0002272D"/>
    <w:rsid w:val="000227BD"/>
    <w:rsid w:val="00024EF7"/>
    <w:rsid w:val="00025215"/>
    <w:rsid w:val="00025BF3"/>
    <w:rsid w:val="0002711A"/>
    <w:rsid w:val="00027A0F"/>
    <w:rsid w:val="00030BD5"/>
    <w:rsid w:val="0003284E"/>
    <w:rsid w:val="00033E22"/>
    <w:rsid w:val="00034942"/>
    <w:rsid w:val="0003522D"/>
    <w:rsid w:val="00035EA3"/>
    <w:rsid w:val="000366EF"/>
    <w:rsid w:val="00036EB1"/>
    <w:rsid w:val="0003714B"/>
    <w:rsid w:val="00037773"/>
    <w:rsid w:val="000378D4"/>
    <w:rsid w:val="0004081E"/>
    <w:rsid w:val="0004133C"/>
    <w:rsid w:val="000417B2"/>
    <w:rsid w:val="00042221"/>
    <w:rsid w:val="00042759"/>
    <w:rsid w:val="00043509"/>
    <w:rsid w:val="00043AFF"/>
    <w:rsid w:val="00043C9D"/>
    <w:rsid w:val="000441D4"/>
    <w:rsid w:val="00047A5C"/>
    <w:rsid w:val="0005010F"/>
    <w:rsid w:val="000502F9"/>
    <w:rsid w:val="0005150E"/>
    <w:rsid w:val="000515D7"/>
    <w:rsid w:val="0005352D"/>
    <w:rsid w:val="00054279"/>
    <w:rsid w:val="000544BC"/>
    <w:rsid w:val="000556A9"/>
    <w:rsid w:val="00055B68"/>
    <w:rsid w:val="00056A51"/>
    <w:rsid w:val="00057A84"/>
    <w:rsid w:val="00057BFD"/>
    <w:rsid w:val="000606CA"/>
    <w:rsid w:val="00061FD9"/>
    <w:rsid w:val="00062621"/>
    <w:rsid w:val="00062A8A"/>
    <w:rsid w:val="000639C4"/>
    <w:rsid w:val="00063E13"/>
    <w:rsid w:val="00064126"/>
    <w:rsid w:val="00064462"/>
    <w:rsid w:val="0006478F"/>
    <w:rsid w:val="00065E78"/>
    <w:rsid w:val="00065EAE"/>
    <w:rsid w:val="000667EF"/>
    <w:rsid w:val="00066951"/>
    <w:rsid w:val="0006713F"/>
    <w:rsid w:val="00067D45"/>
    <w:rsid w:val="000700B3"/>
    <w:rsid w:val="00070B95"/>
    <w:rsid w:val="00070BFA"/>
    <w:rsid w:val="0007239D"/>
    <w:rsid w:val="00073F05"/>
    <w:rsid w:val="00073F89"/>
    <w:rsid w:val="000757AD"/>
    <w:rsid w:val="00076A32"/>
    <w:rsid w:val="000775DC"/>
    <w:rsid w:val="000802D0"/>
    <w:rsid w:val="00080CBE"/>
    <w:rsid w:val="000815C6"/>
    <w:rsid w:val="00081D16"/>
    <w:rsid w:val="0008511C"/>
    <w:rsid w:val="00085236"/>
    <w:rsid w:val="00086705"/>
    <w:rsid w:val="00086B34"/>
    <w:rsid w:val="000901ED"/>
    <w:rsid w:val="00090240"/>
    <w:rsid w:val="0009114D"/>
    <w:rsid w:val="0009229C"/>
    <w:rsid w:val="000926EE"/>
    <w:rsid w:val="0009305A"/>
    <w:rsid w:val="0009459C"/>
    <w:rsid w:val="000964B8"/>
    <w:rsid w:val="00096DA0"/>
    <w:rsid w:val="000970D3"/>
    <w:rsid w:val="000972AA"/>
    <w:rsid w:val="000A2208"/>
    <w:rsid w:val="000A2B33"/>
    <w:rsid w:val="000A303D"/>
    <w:rsid w:val="000A3F8E"/>
    <w:rsid w:val="000A4A41"/>
    <w:rsid w:val="000A4C07"/>
    <w:rsid w:val="000A4FD9"/>
    <w:rsid w:val="000A5169"/>
    <w:rsid w:val="000A5D2A"/>
    <w:rsid w:val="000A5D4A"/>
    <w:rsid w:val="000A7757"/>
    <w:rsid w:val="000A7BDC"/>
    <w:rsid w:val="000B03B9"/>
    <w:rsid w:val="000B07F0"/>
    <w:rsid w:val="000B1395"/>
    <w:rsid w:val="000B1C1D"/>
    <w:rsid w:val="000B23B2"/>
    <w:rsid w:val="000B3187"/>
    <w:rsid w:val="000B414E"/>
    <w:rsid w:val="000B4461"/>
    <w:rsid w:val="000B4FF7"/>
    <w:rsid w:val="000B5201"/>
    <w:rsid w:val="000B5328"/>
    <w:rsid w:val="000B5ACF"/>
    <w:rsid w:val="000B5D61"/>
    <w:rsid w:val="000B5F2D"/>
    <w:rsid w:val="000B5FE1"/>
    <w:rsid w:val="000B6BBD"/>
    <w:rsid w:val="000C0A7C"/>
    <w:rsid w:val="000C0F87"/>
    <w:rsid w:val="000C171F"/>
    <w:rsid w:val="000C2B29"/>
    <w:rsid w:val="000C2CCD"/>
    <w:rsid w:val="000C2F8C"/>
    <w:rsid w:val="000C37BA"/>
    <w:rsid w:val="000C434F"/>
    <w:rsid w:val="000C4A91"/>
    <w:rsid w:val="000C512E"/>
    <w:rsid w:val="000C562F"/>
    <w:rsid w:val="000C6412"/>
    <w:rsid w:val="000C6C75"/>
    <w:rsid w:val="000C6E88"/>
    <w:rsid w:val="000C77AF"/>
    <w:rsid w:val="000C7F0C"/>
    <w:rsid w:val="000D071C"/>
    <w:rsid w:val="000D1961"/>
    <w:rsid w:val="000D1F16"/>
    <w:rsid w:val="000D249A"/>
    <w:rsid w:val="000D2820"/>
    <w:rsid w:val="000D2C89"/>
    <w:rsid w:val="000D363F"/>
    <w:rsid w:val="000D38C3"/>
    <w:rsid w:val="000D3F9C"/>
    <w:rsid w:val="000D4C72"/>
    <w:rsid w:val="000D5D63"/>
    <w:rsid w:val="000D724E"/>
    <w:rsid w:val="000D79A3"/>
    <w:rsid w:val="000D7B54"/>
    <w:rsid w:val="000E0467"/>
    <w:rsid w:val="000E14D6"/>
    <w:rsid w:val="000E1A74"/>
    <w:rsid w:val="000E2700"/>
    <w:rsid w:val="000E3BD0"/>
    <w:rsid w:val="000E49FE"/>
    <w:rsid w:val="000E4E0A"/>
    <w:rsid w:val="000E535F"/>
    <w:rsid w:val="000E5ED1"/>
    <w:rsid w:val="000E62B6"/>
    <w:rsid w:val="000E65E3"/>
    <w:rsid w:val="000F0242"/>
    <w:rsid w:val="000F0505"/>
    <w:rsid w:val="000F1AD9"/>
    <w:rsid w:val="000F255C"/>
    <w:rsid w:val="000F25F8"/>
    <w:rsid w:val="000F2E2A"/>
    <w:rsid w:val="000F37D1"/>
    <w:rsid w:val="000F3B03"/>
    <w:rsid w:val="000F4AF2"/>
    <w:rsid w:val="000F4EA3"/>
    <w:rsid w:val="000F6610"/>
    <w:rsid w:val="000F6685"/>
    <w:rsid w:val="000F6A8D"/>
    <w:rsid w:val="000F74A4"/>
    <w:rsid w:val="000F7C8A"/>
    <w:rsid w:val="001001D5"/>
    <w:rsid w:val="00100952"/>
    <w:rsid w:val="00100B06"/>
    <w:rsid w:val="001012B2"/>
    <w:rsid w:val="00101428"/>
    <w:rsid w:val="00101DF7"/>
    <w:rsid w:val="001022FF"/>
    <w:rsid w:val="0010266F"/>
    <w:rsid w:val="001034A5"/>
    <w:rsid w:val="001039B1"/>
    <w:rsid w:val="001056F4"/>
    <w:rsid w:val="00105991"/>
    <w:rsid w:val="00105CA9"/>
    <w:rsid w:val="001060E1"/>
    <w:rsid w:val="00106A25"/>
    <w:rsid w:val="00106B3F"/>
    <w:rsid w:val="00107202"/>
    <w:rsid w:val="00107E1F"/>
    <w:rsid w:val="00107ED1"/>
    <w:rsid w:val="00110926"/>
    <w:rsid w:val="00113DE5"/>
    <w:rsid w:val="0011438C"/>
    <w:rsid w:val="00115C82"/>
    <w:rsid w:val="001162FA"/>
    <w:rsid w:val="001174D2"/>
    <w:rsid w:val="0012095D"/>
    <w:rsid w:val="0012110B"/>
    <w:rsid w:val="001216E6"/>
    <w:rsid w:val="001232D7"/>
    <w:rsid w:val="00123758"/>
    <w:rsid w:val="00124661"/>
    <w:rsid w:val="001247F4"/>
    <w:rsid w:val="0012608E"/>
    <w:rsid w:val="001275E4"/>
    <w:rsid w:val="00127713"/>
    <w:rsid w:val="00130A96"/>
    <w:rsid w:val="001314A1"/>
    <w:rsid w:val="001329C5"/>
    <w:rsid w:val="00133781"/>
    <w:rsid w:val="00133C5C"/>
    <w:rsid w:val="00133D0E"/>
    <w:rsid w:val="00133D9A"/>
    <w:rsid w:val="00134F7C"/>
    <w:rsid w:val="00135933"/>
    <w:rsid w:val="001365DF"/>
    <w:rsid w:val="00136BF5"/>
    <w:rsid w:val="00140CB2"/>
    <w:rsid w:val="001412B5"/>
    <w:rsid w:val="001417C7"/>
    <w:rsid w:val="00141D0F"/>
    <w:rsid w:val="001420D5"/>
    <w:rsid w:val="001426BD"/>
    <w:rsid w:val="00143F7B"/>
    <w:rsid w:val="00144156"/>
    <w:rsid w:val="001451A2"/>
    <w:rsid w:val="0014592C"/>
    <w:rsid w:val="001501F2"/>
    <w:rsid w:val="001516EF"/>
    <w:rsid w:val="00152520"/>
    <w:rsid w:val="00152708"/>
    <w:rsid w:val="00153FD9"/>
    <w:rsid w:val="0015744F"/>
    <w:rsid w:val="00157DF5"/>
    <w:rsid w:val="00157E14"/>
    <w:rsid w:val="001605DC"/>
    <w:rsid w:val="001609BB"/>
    <w:rsid w:val="001612CA"/>
    <w:rsid w:val="00162203"/>
    <w:rsid w:val="001623FB"/>
    <w:rsid w:val="00163681"/>
    <w:rsid w:val="00164DEF"/>
    <w:rsid w:val="0016524C"/>
    <w:rsid w:val="00165B30"/>
    <w:rsid w:val="00166DBA"/>
    <w:rsid w:val="00166E32"/>
    <w:rsid w:val="00166ED7"/>
    <w:rsid w:val="0016793F"/>
    <w:rsid w:val="00167996"/>
    <w:rsid w:val="00167A30"/>
    <w:rsid w:val="00167BB0"/>
    <w:rsid w:val="00170626"/>
    <w:rsid w:val="001714CA"/>
    <w:rsid w:val="001717F6"/>
    <w:rsid w:val="001734DA"/>
    <w:rsid w:val="00174D49"/>
    <w:rsid w:val="0017556B"/>
    <w:rsid w:val="00177DD8"/>
    <w:rsid w:val="0018030E"/>
    <w:rsid w:val="00180579"/>
    <w:rsid w:val="00180BA0"/>
    <w:rsid w:val="001810CB"/>
    <w:rsid w:val="00181D59"/>
    <w:rsid w:val="00181E48"/>
    <w:rsid w:val="00182135"/>
    <w:rsid w:val="00182184"/>
    <w:rsid w:val="00182749"/>
    <w:rsid w:val="00182FFA"/>
    <w:rsid w:val="00183711"/>
    <w:rsid w:val="001846EA"/>
    <w:rsid w:val="00184D45"/>
    <w:rsid w:val="00184ECF"/>
    <w:rsid w:val="00185571"/>
    <w:rsid w:val="00185926"/>
    <w:rsid w:val="001863E4"/>
    <w:rsid w:val="00186E86"/>
    <w:rsid w:val="00186EB7"/>
    <w:rsid w:val="00187665"/>
    <w:rsid w:val="00192302"/>
    <w:rsid w:val="00192420"/>
    <w:rsid w:val="00192939"/>
    <w:rsid w:val="00193135"/>
    <w:rsid w:val="00194621"/>
    <w:rsid w:val="00194B39"/>
    <w:rsid w:val="00194DB5"/>
    <w:rsid w:val="0019515A"/>
    <w:rsid w:val="00196E78"/>
    <w:rsid w:val="0019711F"/>
    <w:rsid w:val="00197A4E"/>
    <w:rsid w:val="001A0823"/>
    <w:rsid w:val="001A0DE9"/>
    <w:rsid w:val="001A24C2"/>
    <w:rsid w:val="001A3E50"/>
    <w:rsid w:val="001A500E"/>
    <w:rsid w:val="001A5210"/>
    <w:rsid w:val="001A5960"/>
    <w:rsid w:val="001A5CF2"/>
    <w:rsid w:val="001A6A32"/>
    <w:rsid w:val="001A6CEE"/>
    <w:rsid w:val="001A7AC4"/>
    <w:rsid w:val="001B031E"/>
    <w:rsid w:val="001B08C3"/>
    <w:rsid w:val="001B0A65"/>
    <w:rsid w:val="001B1FE2"/>
    <w:rsid w:val="001B2371"/>
    <w:rsid w:val="001B24BE"/>
    <w:rsid w:val="001B2DDE"/>
    <w:rsid w:val="001B2EED"/>
    <w:rsid w:val="001B4F82"/>
    <w:rsid w:val="001B5158"/>
    <w:rsid w:val="001B51DD"/>
    <w:rsid w:val="001C0579"/>
    <w:rsid w:val="001C1C6C"/>
    <w:rsid w:val="001C206F"/>
    <w:rsid w:val="001C20DD"/>
    <w:rsid w:val="001C2240"/>
    <w:rsid w:val="001C277E"/>
    <w:rsid w:val="001C31E0"/>
    <w:rsid w:val="001C33C8"/>
    <w:rsid w:val="001C3BD6"/>
    <w:rsid w:val="001C3D0B"/>
    <w:rsid w:val="001C5A3C"/>
    <w:rsid w:val="001C5E03"/>
    <w:rsid w:val="001C648F"/>
    <w:rsid w:val="001D0138"/>
    <w:rsid w:val="001D0750"/>
    <w:rsid w:val="001D08BB"/>
    <w:rsid w:val="001D1D37"/>
    <w:rsid w:val="001D2578"/>
    <w:rsid w:val="001D2A9D"/>
    <w:rsid w:val="001D2C8F"/>
    <w:rsid w:val="001D365F"/>
    <w:rsid w:val="001D36E9"/>
    <w:rsid w:val="001D3E0B"/>
    <w:rsid w:val="001D431D"/>
    <w:rsid w:val="001D570A"/>
    <w:rsid w:val="001D5ECF"/>
    <w:rsid w:val="001D62F8"/>
    <w:rsid w:val="001D663A"/>
    <w:rsid w:val="001D6B1F"/>
    <w:rsid w:val="001D72C1"/>
    <w:rsid w:val="001D731C"/>
    <w:rsid w:val="001D7785"/>
    <w:rsid w:val="001D7D25"/>
    <w:rsid w:val="001E021E"/>
    <w:rsid w:val="001E1BB5"/>
    <w:rsid w:val="001E3537"/>
    <w:rsid w:val="001E364A"/>
    <w:rsid w:val="001E4412"/>
    <w:rsid w:val="001E51C8"/>
    <w:rsid w:val="001E59E1"/>
    <w:rsid w:val="001E5BD3"/>
    <w:rsid w:val="001E5DD1"/>
    <w:rsid w:val="001E5F59"/>
    <w:rsid w:val="001E750A"/>
    <w:rsid w:val="001E7576"/>
    <w:rsid w:val="001E79CA"/>
    <w:rsid w:val="001F00AD"/>
    <w:rsid w:val="001F1193"/>
    <w:rsid w:val="001F2049"/>
    <w:rsid w:val="001F260D"/>
    <w:rsid w:val="001F2CAA"/>
    <w:rsid w:val="001F3361"/>
    <w:rsid w:val="001F346D"/>
    <w:rsid w:val="001F4F92"/>
    <w:rsid w:val="001F573D"/>
    <w:rsid w:val="001F582E"/>
    <w:rsid w:val="001F6043"/>
    <w:rsid w:val="001F6C36"/>
    <w:rsid w:val="001F73C8"/>
    <w:rsid w:val="001F77EF"/>
    <w:rsid w:val="00201337"/>
    <w:rsid w:val="0020143D"/>
    <w:rsid w:val="00202941"/>
    <w:rsid w:val="002048D7"/>
    <w:rsid w:val="00204AC5"/>
    <w:rsid w:val="00205DC2"/>
    <w:rsid w:val="002060D8"/>
    <w:rsid w:val="00206105"/>
    <w:rsid w:val="0020652D"/>
    <w:rsid w:val="00206736"/>
    <w:rsid w:val="00206DD4"/>
    <w:rsid w:val="002070D2"/>
    <w:rsid w:val="0020715D"/>
    <w:rsid w:val="002105F4"/>
    <w:rsid w:val="00210BD5"/>
    <w:rsid w:val="002114FD"/>
    <w:rsid w:val="00211776"/>
    <w:rsid w:val="0021198E"/>
    <w:rsid w:val="002122C3"/>
    <w:rsid w:val="00212E68"/>
    <w:rsid w:val="002135CC"/>
    <w:rsid w:val="00213637"/>
    <w:rsid w:val="00213F47"/>
    <w:rsid w:val="00214379"/>
    <w:rsid w:val="002149E5"/>
    <w:rsid w:val="00215076"/>
    <w:rsid w:val="00215431"/>
    <w:rsid w:val="002156FE"/>
    <w:rsid w:val="002169A9"/>
    <w:rsid w:val="00220AE4"/>
    <w:rsid w:val="00220B56"/>
    <w:rsid w:val="002218F1"/>
    <w:rsid w:val="00221DA7"/>
    <w:rsid w:val="00222328"/>
    <w:rsid w:val="0022278E"/>
    <w:rsid w:val="00222AEB"/>
    <w:rsid w:val="0022345C"/>
    <w:rsid w:val="0022351C"/>
    <w:rsid w:val="002236BA"/>
    <w:rsid w:val="002237EC"/>
    <w:rsid w:val="002239B4"/>
    <w:rsid w:val="002250F3"/>
    <w:rsid w:val="00226E6D"/>
    <w:rsid w:val="002272D0"/>
    <w:rsid w:val="00227344"/>
    <w:rsid w:val="0022762B"/>
    <w:rsid w:val="00227E7F"/>
    <w:rsid w:val="00227EC8"/>
    <w:rsid w:val="002314FD"/>
    <w:rsid w:val="00232A17"/>
    <w:rsid w:val="00232F75"/>
    <w:rsid w:val="00233105"/>
    <w:rsid w:val="002335F8"/>
    <w:rsid w:val="002336F2"/>
    <w:rsid w:val="00234104"/>
    <w:rsid w:val="00235133"/>
    <w:rsid w:val="00235332"/>
    <w:rsid w:val="00236459"/>
    <w:rsid w:val="00236987"/>
    <w:rsid w:val="00236A69"/>
    <w:rsid w:val="00236DBF"/>
    <w:rsid w:val="002370CB"/>
    <w:rsid w:val="00237971"/>
    <w:rsid w:val="00237EF8"/>
    <w:rsid w:val="0024019F"/>
    <w:rsid w:val="002414E4"/>
    <w:rsid w:val="0024263E"/>
    <w:rsid w:val="0024286B"/>
    <w:rsid w:val="00242CE5"/>
    <w:rsid w:val="00244088"/>
    <w:rsid w:val="00244EBB"/>
    <w:rsid w:val="0024506C"/>
    <w:rsid w:val="0024569F"/>
    <w:rsid w:val="00246F81"/>
    <w:rsid w:val="002502D1"/>
    <w:rsid w:val="00250528"/>
    <w:rsid w:val="00251B98"/>
    <w:rsid w:val="00252405"/>
    <w:rsid w:val="00252781"/>
    <w:rsid w:val="00253258"/>
    <w:rsid w:val="002545D5"/>
    <w:rsid w:val="00254726"/>
    <w:rsid w:val="002560FE"/>
    <w:rsid w:val="00256678"/>
    <w:rsid w:val="00256F82"/>
    <w:rsid w:val="00257124"/>
    <w:rsid w:val="00261494"/>
    <w:rsid w:val="00261B68"/>
    <w:rsid w:val="00261F7E"/>
    <w:rsid w:val="002623DC"/>
    <w:rsid w:val="00262B32"/>
    <w:rsid w:val="00263F9C"/>
    <w:rsid w:val="00264800"/>
    <w:rsid w:val="00264FF5"/>
    <w:rsid w:val="002650BE"/>
    <w:rsid w:val="00266C54"/>
    <w:rsid w:val="00267181"/>
    <w:rsid w:val="002700A0"/>
    <w:rsid w:val="00270441"/>
    <w:rsid w:val="002711DE"/>
    <w:rsid w:val="002713E2"/>
    <w:rsid w:val="002722CF"/>
    <w:rsid w:val="00272744"/>
    <w:rsid w:val="00272D7D"/>
    <w:rsid w:val="00276563"/>
    <w:rsid w:val="00276B85"/>
    <w:rsid w:val="00280CD3"/>
    <w:rsid w:val="00281B03"/>
    <w:rsid w:val="00283363"/>
    <w:rsid w:val="002839B8"/>
    <w:rsid w:val="00283EB4"/>
    <w:rsid w:val="002848C2"/>
    <w:rsid w:val="00285199"/>
    <w:rsid w:val="002855F9"/>
    <w:rsid w:val="00286137"/>
    <w:rsid w:val="00286596"/>
    <w:rsid w:val="00287916"/>
    <w:rsid w:val="0028792C"/>
    <w:rsid w:val="0029043E"/>
    <w:rsid w:val="0029196A"/>
    <w:rsid w:val="00291CF8"/>
    <w:rsid w:val="00292B17"/>
    <w:rsid w:val="00292E3B"/>
    <w:rsid w:val="00293198"/>
    <w:rsid w:val="00293964"/>
    <w:rsid w:val="00293FF3"/>
    <w:rsid w:val="00294A5F"/>
    <w:rsid w:val="00294FE5"/>
    <w:rsid w:val="00295775"/>
    <w:rsid w:val="002958B7"/>
    <w:rsid w:val="00295CAD"/>
    <w:rsid w:val="0029665B"/>
    <w:rsid w:val="00296D3C"/>
    <w:rsid w:val="0029796E"/>
    <w:rsid w:val="002A0089"/>
    <w:rsid w:val="002A0878"/>
    <w:rsid w:val="002A490F"/>
    <w:rsid w:val="002A518A"/>
    <w:rsid w:val="002A6CEE"/>
    <w:rsid w:val="002A7843"/>
    <w:rsid w:val="002A78A5"/>
    <w:rsid w:val="002A7D63"/>
    <w:rsid w:val="002B13DD"/>
    <w:rsid w:val="002B1768"/>
    <w:rsid w:val="002B17F1"/>
    <w:rsid w:val="002B2A24"/>
    <w:rsid w:val="002B2BE8"/>
    <w:rsid w:val="002B37EF"/>
    <w:rsid w:val="002B3BEA"/>
    <w:rsid w:val="002B3CC5"/>
    <w:rsid w:val="002B3CF6"/>
    <w:rsid w:val="002B45F5"/>
    <w:rsid w:val="002B5157"/>
    <w:rsid w:val="002B5F02"/>
    <w:rsid w:val="002B6117"/>
    <w:rsid w:val="002B71E2"/>
    <w:rsid w:val="002B7548"/>
    <w:rsid w:val="002B7A64"/>
    <w:rsid w:val="002C1960"/>
    <w:rsid w:val="002C282C"/>
    <w:rsid w:val="002C2FF2"/>
    <w:rsid w:val="002C36FD"/>
    <w:rsid w:val="002C373F"/>
    <w:rsid w:val="002C4642"/>
    <w:rsid w:val="002C5F69"/>
    <w:rsid w:val="002C60BE"/>
    <w:rsid w:val="002C6495"/>
    <w:rsid w:val="002C71F7"/>
    <w:rsid w:val="002C7B02"/>
    <w:rsid w:val="002D06B5"/>
    <w:rsid w:val="002D12E1"/>
    <w:rsid w:val="002D2976"/>
    <w:rsid w:val="002D2EFD"/>
    <w:rsid w:val="002D34E6"/>
    <w:rsid w:val="002D3B4A"/>
    <w:rsid w:val="002D487B"/>
    <w:rsid w:val="002D5870"/>
    <w:rsid w:val="002D5AB0"/>
    <w:rsid w:val="002D6AC0"/>
    <w:rsid w:val="002D7214"/>
    <w:rsid w:val="002D75D4"/>
    <w:rsid w:val="002D7C8B"/>
    <w:rsid w:val="002D7E71"/>
    <w:rsid w:val="002E157C"/>
    <w:rsid w:val="002E2DF9"/>
    <w:rsid w:val="002E2E02"/>
    <w:rsid w:val="002E5FF1"/>
    <w:rsid w:val="002E60C8"/>
    <w:rsid w:val="002E6199"/>
    <w:rsid w:val="002E668E"/>
    <w:rsid w:val="002E7837"/>
    <w:rsid w:val="002E7A53"/>
    <w:rsid w:val="002E7ED2"/>
    <w:rsid w:val="002F040E"/>
    <w:rsid w:val="002F0E3D"/>
    <w:rsid w:val="002F3637"/>
    <w:rsid w:val="002F5E23"/>
    <w:rsid w:val="002F5F08"/>
    <w:rsid w:val="002F6E70"/>
    <w:rsid w:val="002F74F4"/>
    <w:rsid w:val="002F768E"/>
    <w:rsid w:val="002F7ECF"/>
    <w:rsid w:val="00301D4D"/>
    <w:rsid w:val="003023AC"/>
    <w:rsid w:val="00302AA8"/>
    <w:rsid w:val="00303690"/>
    <w:rsid w:val="00304C1E"/>
    <w:rsid w:val="00305760"/>
    <w:rsid w:val="00306AF6"/>
    <w:rsid w:val="00306F45"/>
    <w:rsid w:val="003104AE"/>
    <w:rsid w:val="00310733"/>
    <w:rsid w:val="00310DDB"/>
    <w:rsid w:val="00310F4E"/>
    <w:rsid w:val="003111FA"/>
    <w:rsid w:val="0031135D"/>
    <w:rsid w:val="00311691"/>
    <w:rsid w:val="00313328"/>
    <w:rsid w:val="00314AA5"/>
    <w:rsid w:val="00314E0B"/>
    <w:rsid w:val="00315841"/>
    <w:rsid w:val="00315A2A"/>
    <w:rsid w:val="003169C1"/>
    <w:rsid w:val="00317620"/>
    <w:rsid w:val="0032059A"/>
    <w:rsid w:val="00320E03"/>
    <w:rsid w:val="0032159C"/>
    <w:rsid w:val="00321B40"/>
    <w:rsid w:val="00321DA5"/>
    <w:rsid w:val="003230C0"/>
    <w:rsid w:val="003239ED"/>
    <w:rsid w:val="003245B2"/>
    <w:rsid w:val="00324886"/>
    <w:rsid w:val="00325213"/>
    <w:rsid w:val="003253B7"/>
    <w:rsid w:val="00327922"/>
    <w:rsid w:val="0033007A"/>
    <w:rsid w:val="0033058D"/>
    <w:rsid w:val="00331464"/>
    <w:rsid w:val="0033295E"/>
    <w:rsid w:val="00333431"/>
    <w:rsid w:val="003348A7"/>
    <w:rsid w:val="00336432"/>
    <w:rsid w:val="00336563"/>
    <w:rsid w:val="003371DB"/>
    <w:rsid w:val="00337791"/>
    <w:rsid w:val="0034079A"/>
    <w:rsid w:val="003407A1"/>
    <w:rsid w:val="00341272"/>
    <w:rsid w:val="003412E7"/>
    <w:rsid w:val="00342AA2"/>
    <w:rsid w:val="00343188"/>
    <w:rsid w:val="003434B1"/>
    <w:rsid w:val="003449CA"/>
    <w:rsid w:val="003451A6"/>
    <w:rsid w:val="003451DC"/>
    <w:rsid w:val="00347D0B"/>
    <w:rsid w:val="00350AC6"/>
    <w:rsid w:val="00350C12"/>
    <w:rsid w:val="003516E9"/>
    <w:rsid w:val="00353A9A"/>
    <w:rsid w:val="00355F5D"/>
    <w:rsid w:val="003562AD"/>
    <w:rsid w:val="003566F2"/>
    <w:rsid w:val="0035685A"/>
    <w:rsid w:val="00356B23"/>
    <w:rsid w:val="00356E02"/>
    <w:rsid w:val="00356E37"/>
    <w:rsid w:val="003575BE"/>
    <w:rsid w:val="00357D6E"/>
    <w:rsid w:val="00357EE9"/>
    <w:rsid w:val="003601AC"/>
    <w:rsid w:val="003602B4"/>
    <w:rsid w:val="00360A98"/>
    <w:rsid w:val="00362775"/>
    <w:rsid w:val="0036329C"/>
    <w:rsid w:val="003642EE"/>
    <w:rsid w:val="0036441D"/>
    <w:rsid w:val="00364889"/>
    <w:rsid w:val="00364D1D"/>
    <w:rsid w:val="00365440"/>
    <w:rsid w:val="00365603"/>
    <w:rsid w:val="003666A2"/>
    <w:rsid w:val="00370D94"/>
    <w:rsid w:val="00371AA1"/>
    <w:rsid w:val="00371D9E"/>
    <w:rsid w:val="00373E4F"/>
    <w:rsid w:val="003755CD"/>
    <w:rsid w:val="003760F1"/>
    <w:rsid w:val="003762CC"/>
    <w:rsid w:val="003769FD"/>
    <w:rsid w:val="003775D8"/>
    <w:rsid w:val="0038072F"/>
    <w:rsid w:val="003808ED"/>
    <w:rsid w:val="00380D9A"/>
    <w:rsid w:val="00381170"/>
    <w:rsid w:val="00381E43"/>
    <w:rsid w:val="00381E4D"/>
    <w:rsid w:val="003823C1"/>
    <w:rsid w:val="003835A3"/>
    <w:rsid w:val="00383781"/>
    <w:rsid w:val="00383C31"/>
    <w:rsid w:val="00383F40"/>
    <w:rsid w:val="00384F06"/>
    <w:rsid w:val="00385C47"/>
    <w:rsid w:val="00385F55"/>
    <w:rsid w:val="003862A1"/>
    <w:rsid w:val="0038671E"/>
    <w:rsid w:val="00386BEC"/>
    <w:rsid w:val="003870E3"/>
    <w:rsid w:val="00387453"/>
    <w:rsid w:val="003879B3"/>
    <w:rsid w:val="003906AA"/>
    <w:rsid w:val="00390E2F"/>
    <w:rsid w:val="00392C58"/>
    <w:rsid w:val="00392C87"/>
    <w:rsid w:val="00394000"/>
    <w:rsid w:val="0039424A"/>
    <w:rsid w:val="00394880"/>
    <w:rsid w:val="00395006"/>
    <w:rsid w:val="003950BB"/>
    <w:rsid w:val="00395E25"/>
    <w:rsid w:val="003970D9"/>
    <w:rsid w:val="003A0459"/>
    <w:rsid w:val="003A0848"/>
    <w:rsid w:val="003A1BCA"/>
    <w:rsid w:val="003A1BFA"/>
    <w:rsid w:val="003A2452"/>
    <w:rsid w:val="003A25F2"/>
    <w:rsid w:val="003A2D6B"/>
    <w:rsid w:val="003A2EB6"/>
    <w:rsid w:val="003A36B6"/>
    <w:rsid w:val="003A41F4"/>
    <w:rsid w:val="003A470E"/>
    <w:rsid w:val="003A4FE9"/>
    <w:rsid w:val="003A5009"/>
    <w:rsid w:val="003A5C63"/>
    <w:rsid w:val="003A6521"/>
    <w:rsid w:val="003A6DD4"/>
    <w:rsid w:val="003A6FD7"/>
    <w:rsid w:val="003A75D7"/>
    <w:rsid w:val="003A76D3"/>
    <w:rsid w:val="003A7F08"/>
    <w:rsid w:val="003B0E36"/>
    <w:rsid w:val="003B11BE"/>
    <w:rsid w:val="003B25FC"/>
    <w:rsid w:val="003B441A"/>
    <w:rsid w:val="003B52C8"/>
    <w:rsid w:val="003B54F2"/>
    <w:rsid w:val="003B5665"/>
    <w:rsid w:val="003B5E32"/>
    <w:rsid w:val="003C1306"/>
    <w:rsid w:val="003C2212"/>
    <w:rsid w:val="003C2498"/>
    <w:rsid w:val="003C29EF"/>
    <w:rsid w:val="003C3DEB"/>
    <w:rsid w:val="003C4341"/>
    <w:rsid w:val="003C47D8"/>
    <w:rsid w:val="003C5018"/>
    <w:rsid w:val="003C50DA"/>
    <w:rsid w:val="003C6C97"/>
    <w:rsid w:val="003D088B"/>
    <w:rsid w:val="003D1773"/>
    <w:rsid w:val="003D2087"/>
    <w:rsid w:val="003D230B"/>
    <w:rsid w:val="003D260F"/>
    <w:rsid w:val="003D2B36"/>
    <w:rsid w:val="003D3876"/>
    <w:rsid w:val="003D3BF8"/>
    <w:rsid w:val="003D3CB3"/>
    <w:rsid w:val="003D3E08"/>
    <w:rsid w:val="003D443E"/>
    <w:rsid w:val="003D59EA"/>
    <w:rsid w:val="003D6FF3"/>
    <w:rsid w:val="003D7A56"/>
    <w:rsid w:val="003E0897"/>
    <w:rsid w:val="003E1080"/>
    <w:rsid w:val="003E434C"/>
    <w:rsid w:val="003E464A"/>
    <w:rsid w:val="003E561B"/>
    <w:rsid w:val="003E7B7B"/>
    <w:rsid w:val="003F01BD"/>
    <w:rsid w:val="003F2673"/>
    <w:rsid w:val="003F2AD5"/>
    <w:rsid w:val="003F34A9"/>
    <w:rsid w:val="003F39B1"/>
    <w:rsid w:val="003F5C02"/>
    <w:rsid w:val="003F711C"/>
    <w:rsid w:val="003F7630"/>
    <w:rsid w:val="003F78A8"/>
    <w:rsid w:val="003F79FD"/>
    <w:rsid w:val="003F7B03"/>
    <w:rsid w:val="003F7CD4"/>
    <w:rsid w:val="00400B8B"/>
    <w:rsid w:val="00401D0E"/>
    <w:rsid w:val="00403144"/>
    <w:rsid w:val="0040341C"/>
    <w:rsid w:val="00403A2F"/>
    <w:rsid w:val="00403FE2"/>
    <w:rsid w:val="004044AE"/>
    <w:rsid w:val="00404DFD"/>
    <w:rsid w:val="0040584C"/>
    <w:rsid w:val="00405BBD"/>
    <w:rsid w:val="00405D32"/>
    <w:rsid w:val="0040609D"/>
    <w:rsid w:val="0041186D"/>
    <w:rsid w:val="004119BA"/>
    <w:rsid w:val="00411A86"/>
    <w:rsid w:val="00411BF2"/>
    <w:rsid w:val="0041252B"/>
    <w:rsid w:val="00412FE4"/>
    <w:rsid w:val="004134D2"/>
    <w:rsid w:val="004144B9"/>
    <w:rsid w:val="00414685"/>
    <w:rsid w:val="0041470D"/>
    <w:rsid w:val="00414AB0"/>
    <w:rsid w:val="00414FFD"/>
    <w:rsid w:val="00415076"/>
    <w:rsid w:val="004158D3"/>
    <w:rsid w:val="004162EF"/>
    <w:rsid w:val="00416420"/>
    <w:rsid w:val="00416B07"/>
    <w:rsid w:val="00416CAC"/>
    <w:rsid w:val="0041770F"/>
    <w:rsid w:val="004214D6"/>
    <w:rsid w:val="00421855"/>
    <w:rsid w:val="00421A50"/>
    <w:rsid w:val="00421F89"/>
    <w:rsid w:val="00422B1F"/>
    <w:rsid w:val="0042310F"/>
    <w:rsid w:val="004233C4"/>
    <w:rsid w:val="00423EB8"/>
    <w:rsid w:val="00424C05"/>
    <w:rsid w:val="004254B2"/>
    <w:rsid w:val="00425585"/>
    <w:rsid w:val="0042587A"/>
    <w:rsid w:val="0042649B"/>
    <w:rsid w:val="00427633"/>
    <w:rsid w:val="00427A4A"/>
    <w:rsid w:val="00427B34"/>
    <w:rsid w:val="00427BC2"/>
    <w:rsid w:val="004302FE"/>
    <w:rsid w:val="004309D9"/>
    <w:rsid w:val="0043159A"/>
    <w:rsid w:val="004315E3"/>
    <w:rsid w:val="004327A0"/>
    <w:rsid w:val="00432AC6"/>
    <w:rsid w:val="0043371D"/>
    <w:rsid w:val="00434286"/>
    <w:rsid w:val="004342D7"/>
    <w:rsid w:val="0043621B"/>
    <w:rsid w:val="004366A4"/>
    <w:rsid w:val="00440CD5"/>
    <w:rsid w:val="00441D39"/>
    <w:rsid w:val="00443E95"/>
    <w:rsid w:val="00443EF9"/>
    <w:rsid w:val="0044462C"/>
    <w:rsid w:val="0044508E"/>
    <w:rsid w:val="004453B0"/>
    <w:rsid w:val="00445C86"/>
    <w:rsid w:val="0044673C"/>
    <w:rsid w:val="004468B0"/>
    <w:rsid w:val="00446A4E"/>
    <w:rsid w:val="00447268"/>
    <w:rsid w:val="00447354"/>
    <w:rsid w:val="00450295"/>
    <w:rsid w:val="00450343"/>
    <w:rsid w:val="00450579"/>
    <w:rsid w:val="00450B82"/>
    <w:rsid w:val="00451B46"/>
    <w:rsid w:val="00451BF8"/>
    <w:rsid w:val="0045206B"/>
    <w:rsid w:val="00452F4B"/>
    <w:rsid w:val="004546FC"/>
    <w:rsid w:val="00455385"/>
    <w:rsid w:val="00455580"/>
    <w:rsid w:val="00455857"/>
    <w:rsid w:val="0045660E"/>
    <w:rsid w:val="004566BB"/>
    <w:rsid w:val="00456ADA"/>
    <w:rsid w:val="00456AE9"/>
    <w:rsid w:val="00456E42"/>
    <w:rsid w:val="004571EC"/>
    <w:rsid w:val="00457875"/>
    <w:rsid w:val="00457D76"/>
    <w:rsid w:val="00457E69"/>
    <w:rsid w:val="00460459"/>
    <w:rsid w:val="004608B1"/>
    <w:rsid w:val="00460CA3"/>
    <w:rsid w:val="0046162D"/>
    <w:rsid w:val="004638BB"/>
    <w:rsid w:val="00463935"/>
    <w:rsid w:val="00464DBC"/>
    <w:rsid w:val="00464E28"/>
    <w:rsid w:val="004657D3"/>
    <w:rsid w:val="00465FA3"/>
    <w:rsid w:val="00466366"/>
    <w:rsid w:val="00466DF8"/>
    <w:rsid w:val="0046731E"/>
    <w:rsid w:val="00471416"/>
    <w:rsid w:val="00471F78"/>
    <w:rsid w:val="004720E9"/>
    <w:rsid w:val="004723CF"/>
    <w:rsid w:val="004729DC"/>
    <w:rsid w:val="00472C97"/>
    <w:rsid w:val="00472F24"/>
    <w:rsid w:val="00473291"/>
    <w:rsid w:val="00473475"/>
    <w:rsid w:val="00474652"/>
    <w:rsid w:val="00475E42"/>
    <w:rsid w:val="00475F62"/>
    <w:rsid w:val="0047646E"/>
    <w:rsid w:val="00476905"/>
    <w:rsid w:val="00476BED"/>
    <w:rsid w:val="00477232"/>
    <w:rsid w:val="004779A5"/>
    <w:rsid w:val="004779B5"/>
    <w:rsid w:val="00480207"/>
    <w:rsid w:val="00482559"/>
    <w:rsid w:val="00483BD6"/>
    <w:rsid w:val="00483CA1"/>
    <w:rsid w:val="00484053"/>
    <w:rsid w:val="0048456A"/>
    <w:rsid w:val="00485094"/>
    <w:rsid w:val="004863BD"/>
    <w:rsid w:val="00486779"/>
    <w:rsid w:val="004871A2"/>
    <w:rsid w:val="004879AD"/>
    <w:rsid w:val="00487C18"/>
    <w:rsid w:val="00490824"/>
    <w:rsid w:val="0049126A"/>
    <w:rsid w:val="004920AB"/>
    <w:rsid w:val="004925B4"/>
    <w:rsid w:val="004939E7"/>
    <w:rsid w:val="00495A80"/>
    <w:rsid w:val="00496585"/>
    <w:rsid w:val="0049758C"/>
    <w:rsid w:val="004A15F5"/>
    <w:rsid w:val="004A21BD"/>
    <w:rsid w:val="004A25BB"/>
    <w:rsid w:val="004A4EA3"/>
    <w:rsid w:val="004A5061"/>
    <w:rsid w:val="004A53C2"/>
    <w:rsid w:val="004A71AC"/>
    <w:rsid w:val="004B09B9"/>
    <w:rsid w:val="004B14C9"/>
    <w:rsid w:val="004B3C80"/>
    <w:rsid w:val="004B3D05"/>
    <w:rsid w:val="004B3F0E"/>
    <w:rsid w:val="004B45A1"/>
    <w:rsid w:val="004B4B98"/>
    <w:rsid w:val="004B5DF1"/>
    <w:rsid w:val="004B6299"/>
    <w:rsid w:val="004B6C08"/>
    <w:rsid w:val="004B7293"/>
    <w:rsid w:val="004B76D0"/>
    <w:rsid w:val="004C066B"/>
    <w:rsid w:val="004C12AA"/>
    <w:rsid w:val="004C152A"/>
    <w:rsid w:val="004C1A1D"/>
    <w:rsid w:val="004C1DC2"/>
    <w:rsid w:val="004C2AF1"/>
    <w:rsid w:val="004C345B"/>
    <w:rsid w:val="004C3E8D"/>
    <w:rsid w:val="004C40A3"/>
    <w:rsid w:val="004C4288"/>
    <w:rsid w:val="004C76E3"/>
    <w:rsid w:val="004D0CF0"/>
    <w:rsid w:val="004D0D46"/>
    <w:rsid w:val="004D0E87"/>
    <w:rsid w:val="004D1A92"/>
    <w:rsid w:val="004D28AF"/>
    <w:rsid w:val="004D2F9E"/>
    <w:rsid w:val="004D4906"/>
    <w:rsid w:val="004D5CD0"/>
    <w:rsid w:val="004D6149"/>
    <w:rsid w:val="004D6290"/>
    <w:rsid w:val="004D6635"/>
    <w:rsid w:val="004D6835"/>
    <w:rsid w:val="004D7DCD"/>
    <w:rsid w:val="004E1241"/>
    <w:rsid w:val="004E1B92"/>
    <w:rsid w:val="004E23E3"/>
    <w:rsid w:val="004E2C3F"/>
    <w:rsid w:val="004E459D"/>
    <w:rsid w:val="004E56D0"/>
    <w:rsid w:val="004E5CC2"/>
    <w:rsid w:val="004E7A73"/>
    <w:rsid w:val="004E7E67"/>
    <w:rsid w:val="004F09FE"/>
    <w:rsid w:val="004F1A64"/>
    <w:rsid w:val="004F3036"/>
    <w:rsid w:val="004F56BF"/>
    <w:rsid w:val="004F5941"/>
    <w:rsid w:val="004F5A37"/>
    <w:rsid w:val="004F65D6"/>
    <w:rsid w:val="004F6F04"/>
    <w:rsid w:val="005008FA"/>
    <w:rsid w:val="00500A89"/>
    <w:rsid w:val="00500B88"/>
    <w:rsid w:val="00501582"/>
    <w:rsid w:val="00501F70"/>
    <w:rsid w:val="00502070"/>
    <w:rsid w:val="00502580"/>
    <w:rsid w:val="005032E4"/>
    <w:rsid w:val="00503610"/>
    <w:rsid w:val="00503757"/>
    <w:rsid w:val="00503C0A"/>
    <w:rsid w:val="005040B1"/>
    <w:rsid w:val="0050432B"/>
    <w:rsid w:val="00505753"/>
    <w:rsid w:val="005061CB"/>
    <w:rsid w:val="005068EF"/>
    <w:rsid w:val="00506BDF"/>
    <w:rsid w:val="00507381"/>
    <w:rsid w:val="005111B9"/>
    <w:rsid w:val="00511F5C"/>
    <w:rsid w:val="00512B7A"/>
    <w:rsid w:val="0051350E"/>
    <w:rsid w:val="00514298"/>
    <w:rsid w:val="00514341"/>
    <w:rsid w:val="00514C25"/>
    <w:rsid w:val="00514F7C"/>
    <w:rsid w:val="00515B29"/>
    <w:rsid w:val="0051615E"/>
    <w:rsid w:val="00516226"/>
    <w:rsid w:val="0051636C"/>
    <w:rsid w:val="0051692A"/>
    <w:rsid w:val="00516F2E"/>
    <w:rsid w:val="00516FDF"/>
    <w:rsid w:val="00517329"/>
    <w:rsid w:val="00517BE9"/>
    <w:rsid w:val="00522900"/>
    <w:rsid w:val="00522ED7"/>
    <w:rsid w:val="00522F49"/>
    <w:rsid w:val="005234A9"/>
    <w:rsid w:val="005237AB"/>
    <w:rsid w:val="00523953"/>
    <w:rsid w:val="00523AAE"/>
    <w:rsid w:val="00524814"/>
    <w:rsid w:val="00527718"/>
    <w:rsid w:val="0053113B"/>
    <w:rsid w:val="005315AA"/>
    <w:rsid w:val="00531913"/>
    <w:rsid w:val="0053285F"/>
    <w:rsid w:val="005336B5"/>
    <w:rsid w:val="005336E4"/>
    <w:rsid w:val="00535989"/>
    <w:rsid w:val="00536D65"/>
    <w:rsid w:val="00540CCE"/>
    <w:rsid w:val="00541080"/>
    <w:rsid w:val="005410AB"/>
    <w:rsid w:val="005424E7"/>
    <w:rsid w:val="00543424"/>
    <w:rsid w:val="00543A14"/>
    <w:rsid w:val="00543D8B"/>
    <w:rsid w:val="00545474"/>
    <w:rsid w:val="00546482"/>
    <w:rsid w:val="00546F00"/>
    <w:rsid w:val="00546FF2"/>
    <w:rsid w:val="005474D5"/>
    <w:rsid w:val="0054773E"/>
    <w:rsid w:val="0055058F"/>
    <w:rsid w:val="005510AA"/>
    <w:rsid w:val="00551442"/>
    <w:rsid w:val="0055150D"/>
    <w:rsid w:val="005536D3"/>
    <w:rsid w:val="005536EC"/>
    <w:rsid w:val="00553B6B"/>
    <w:rsid w:val="0055479C"/>
    <w:rsid w:val="005547C1"/>
    <w:rsid w:val="0055565A"/>
    <w:rsid w:val="005569DC"/>
    <w:rsid w:val="00557305"/>
    <w:rsid w:val="00557780"/>
    <w:rsid w:val="0055778D"/>
    <w:rsid w:val="00557F8E"/>
    <w:rsid w:val="00560233"/>
    <w:rsid w:val="00560352"/>
    <w:rsid w:val="005603F6"/>
    <w:rsid w:val="005618E6"/>
    <w:rsid w:val="0056201E"/>
    <w:rsid w:val="00562317"/>
    <w:rsid w:val="0056254C"/>
    <w:rsid w:val="00564915"/>
    <w:rsid w:val="00564AB4"/>
    <w:rsid w:val="00564ADF"/>
    <w:rsid w:val="00564D57"/>
    <w:rsid w:val="00565201"/>
    <w:rsid w:val="00565C43"/>
    <w:rsid w:val="0056702C"/>
    <w:rsid w:val="005677F1"/>
    <w:rsid w:val="00571378"/>
    <w:rsid w:val="005733CA"/>
    <w:rsid w:val="005741AF"/>
    <w:rsid w:val="005764ED"/>
    <w:rsid w:val="005770F6"/>
    <w:rsid w:val="00580C25"/>
    <w:rsid w:val="00580DC6"/>
    <w:rsid w:val="00581139"/>
    <w:rsid w:val="00581246"/>
    <w:rsid w:val="0058209E"/>
    <w:rsid w:val="00583D9F"/>
    <w:rsid w:val="00584842"/>
    <w:rsid w:val="005855A8"/>
    <w:rsid w:val="00585CD2"/>
    <w:rsid w:val="00586E88"/>
    <w:rsid w:val="00587302"/>
    <w:rsid w:val="00590BAD"/>
    <w:rsid w:val="00590FE9"/>
    <w:rsid w:val="00591071"/>
    <w:rsid w:val="0059130B"/>
    <w:rsid w:val="0059228E"/>
    <w:rsid w:val="00592585"/>
    <w:rsid w:val="005926E1"/>
    <w:rsid w:val="005932BF"/>
    <w:rsid w:val="00593553"/>
    <w:rsid w:val="00593802"/>
    <w:rsid w:val="00595F08"/>
    <w:rsid w:val="0059615A"/>
    <w:rsid w:val="005969CB"/>
    <w:rsid w:val="005A0592"/>
    <w:rsid w:val="005A1395"/>
    <w:rsid w:val="005A183B"/>
    <w:rsid w:val="005A19A4"/>
    <w:rsid w:val="005A2824"/>
    <w:rsid w:val="005A2A2D"/>
    <w:rsid w:val="005A2A6A"/>
    <w:rsid w:val="005A3EEA"/>
    <w:rsid w:val="005A4606"/>
    <w:rsid w:val="005A475D"/>
    <w:rsid w:val="005A4B68"/>
    <w:rsid w:val="005A4F1B"/>
    <w:rsid w:val="005A54AA"/>
    <w:rsid w:val="005A5B56"/>
    <w:rsid w:val="005A5D48"/>
    <w:rsid w:val="005A620B"/>
    <w:rsid w:val="005A632B"/>
    <w:rsid w:val="005A697E"/>
    <w:rsid w:val="005A6B5A"/>
    <w:rsid w:val="005A6E39"/>
    <w:rsid w:val="005A7DF0"/>
    <w:rsid w:val="005B10CC"/>
    <w:rsid w:val="005B166B"/>
    <w:rsid w:val="005B1F29"/>
    <w:rsid w:val="005B26FE"/>
    <w:rsid w:val="005B2924"/>
    <w:rsid w:val="005B386B"/>
    <w:rsid w:val="005B42EF"/>
    <w:rsid w:val="005B5796"/>
    <w:rsid w:val="005B595F"/>
    <w:rsid w:val="005B5968"/>
    <w:rsid w:val="005B5BC2"/>
    <w:rsid w:val="005B6162"/>
    <w:rsid w:val="005B6647"/>
    <w:rsid w:val="005B6F2F"/>
    <w:rsid w:val="005B799A"/>
    <w:rsid w:val="005B7AEC"/>
    <w:rsid w:val="005C1B27"/>
    <w:rsid w:val="005C2E92"/>
    <w:rsid w:val="005C3D2F"/>
    <w:rsid w:val="005C4750"/>
    <w:rsid w:val="005C4D48"/>
    <w:rsid w:val="005C66DA"/>
    <w:rsid w:val="005C6AFB"/>
    <w:rsid w:val="005D0A6D"/>
    <w:rsid w:val="005D219A"/>
    <w:rsid w:val="005D2938"/>
    <w:rsid w:val="005D2EC1"/>
    <w:rsid w:val="005D2F3A"/>
    <w:rsid w:val="005D39AA"/>
    <w:rsid w:val="005D49FC"/>
    <w:rsid w:val="005D4AE9"/>
    <w:rsid w:val="005D4C76"/>
    <w:rsid w:val="005D515A"/>
    <w:rsid w:val="005D522C"/>
    <w:rsid w:val="005D5C0B"/>
    <w:rsid w:val="005D5DB8"/>
    <w:rsid w:val="005D6476"/>
    <w:rsid w:val="005D6C8E"/>
    <w:rsid w:val="005E074C"/>
    <w:rsid w:val="005E2044"/>
    <w:rsid w:val="005E245B"/>
    <w:rsid w:val="005E3477"/>
    <w:rsid w:val="005E3576"/>
    <w:rsid w:val="005E3FEE"/>
    <w:rsid w:val="005E45C0"/>
    <w:rsid w:val="005E45C4"/>
    <w:rsid w:val="005E7392"/>
    <w:rsid w:val="005F04F6"/>
    <w:rsid w:val="005F0FEF"/>
    <w:rsid w:val="005F10AA"/>
    <w:rsid w:val="005F13BA"/>
    <w:rsid w:val="005F16F8"/>
    <w:rsid w:val="005F1BE5"/>
    <w:rsid w:val="005F2ACB"/>
    <w:rsid w:val="005F34F9"/>
    <w:rsid w:val="005F3D0E"/>
    <w:rsid w:val="005F4F8F"/>
    <w:rsid w:val="005F5AB7"/>
    <w:rsid w:val="005F6072"/>
    <w:rsid w:val="005F6759"/>
    <w:rsid w:val="005F6A9F"/>
    <w:rsid w:val="005F6F30"/>
    <w:rsid w:val="005F70E8"/>
    <w:rsid w:val="005F7339"/>
    <w:rsid w:val="005F7A81"/>
    <w:rsid w:val="00600639"/>
    <w:rsid w:val="00600847"/>
    <w:rsid w:val="006008DC"/>
    <w:rsid w:val="00600CE5"/>
    <w:rsid w:val="00603CC2"/>
    <w:rsid w:val="00604B54"/>
    <w:rsid w:val="006056CC"/>
    <w:rsid w:val="00606E4A"/>
    <w:rsid w:val="00606FA1"/>
    <w:rsid w:val="00610083"/>
    <w:rsid w:val="0061072C"/>
    <w:rsid w:val="00610ABB"/>
    <w:rsid w:val="006124F9"/>
    <w:rsid w:val="00613E76"/>
    <w:rsid w:val="006143E4"/>
    <w:rsid w:val="006145D7"/>
    <w:rsid w:val="00616763"/>
    <w:rsid w:val="0061780E"/>
    <w:rsid w:val="00621D6B"/>
    <w:rsid w:val="00622672"/>
    <w:rsid w:val="00622986"/>
    <w:rsid w:val="00622E8E"/>
    <w:rsid w:val="00622F40"/>
    <w:rsid w:val="00623B87"/>
    <w:rsid w:val="00624217"/>
    <w:rsid w:val="00624BFC"/>
    <w:rsid w:val="006256C6"/>
    <w:rsid w:val="00625FA5"/>
    <w:rsid w:val="00626BFB"/>
    <w:rsid w:val="006301C9"/>
    <w:rsid w:val="0063023F"/>
    <w:rsid w:val="00630C8B"/>
    <w:rsid w:val="00631C8C"/>
    <w:rsid w:val="006325B0"/>
    <w:rsid w:val="00633495"/>
    <w:rsid w:val="00634E2E"/>
    <w:rsid w:val="00635552"/>
    <w:rsid w:val="00635898"/>
    <w:rsid w:val="00635D96"/>
    <w:rsid w:val="0063654E"/>
    <w:rsid w:val="00637277"/>
    <w:rsid w:val="006375BB"/>
    <w:rsid w:val="00637F72"/>
    <w:rsid w:val="00640454"/>
    <w:rsid w:val="0064127F"/>
    <w:rsid w:val="006417DB"/>
    <w:rsid w:val="00641F59"/>
    <w:rsid w:val="006466B1"/>
    <w:rsid w:val="00647A01"/>
    <w:rsid w:val="006516E6"/>
    <w:rsid w:val="00653394"/>
    <w:rsid w:val="00653CFC"/>
    <w:rsid w:val="00653EB6"/>
    <w:rsid w:val="00655601"/>
    <w:rsid w:val="00655D67"/>
    <w:rsid w:val="00656F8B"/>
    <w:rsid w:val="00657410"/>
    <w:rsid w:val="0065787D"/>
    <w:rsid w:val="00657936"/>
    <w:rsid w:val="0066090D"/>
    <w:rsid w:val="006609F6"/>
    <w:rsid w:val="00661216"/>
    <w:rsid w:val="006615D4"/>
    <w:rsid w:val="00661A63"/>
    <w:rsid w:val="006620F0"/>
    <w:rsid w:val="00662B21"/>
    <w:rsid w:val="00662B4F"/>
    <w:rsid w:val="00662EAD"/>
    <w:rsid w:val="00662F01"/>
    <w:rsid w:val="0066310E"/>
    <w:rsid w:val="0066363F"/>
    <w:rsid w:val="0066431F"/>
    <w:rsid w:val="00664E0B"/>
    <w:rsid w:val="00664E92"/>
    <w:rsid w:val="00664E97"/>
    <w:rsid w:val="00665606"/>
    <w:rsid w:val="006662FE"/>
    <w:rsid w:val="00666477"/>
    <w:rsid w:val="00666521"/>
    <w:rsid w:val="00667928"/>
    <w:rsid w:val="00667A6F"/>
    <w:rsid w:val="0067008A"/>
    <w:rsid w:val="006706AA"/>
    <w:rsid w:val="00670C7D"/>
    <w:rsid w:val="00670DE6"/>
    <w:rsid w:val="006725F4"/>
    <w:rsid w:val="00673755"/>
    <w:rsid w:val="00673AFE"/>
    <w:rsid w:val="00673D0E"/>
    <w:rsid w:val="0067512D"/>
    <w:rsid w:val="006755C5"/>
    <w:rsid w:val="00675785"/>
    <w:rsid w:val="00675CC4"/>
    <w:rsid w:val="00675EFA"/>
    <w:rsid w:val="006764DB"/>
    <w:rsid w:val="00676829"/>
    <w:rsid w:val="006769C1"/>
    <w:rsid w:val="00677484"/>
    <w:rsid w:val="00677D0B"/>
    <w:rsid w:val="00680335"/>
    <w:rsid w:val="006813D3"/>
    <w:rsid w:val="00682623"/>
    <w:rsid w:val="00682C77"/>
    <w:rsid w:val="0068308E"/>
    <w:rsid w:val="0068344F"/>
    <w:rsid w:val="00683F47"/>
    <w:rsid w:val="0068422B"/>
    <w:rsid w:val="0068428E"/>
    <w:rsid w:val="00684889"/>
    <w:rsid w:val="0068577A"/>
    <w:rsid w:val="006865A8"/>
    <w:rsid w:val="0068667C"/>
    <w:rsid w:val="00686CD4"/>
    <w:rsid w:val="00686E70"/>
    <w:rsid w:val="00687C77"/>
    <w:rsid w:val="00687E47"/>
    <w:rsid w:val="0069052F"/>
    <w:rsid w:val="00690899"/>
    <w:rsid w:val="00690A29"/>
    <w:rsid w:val="00690DBF"/>
    <w:rsid w:val="00692147"/>
    <w:rsid w:val="0069221C"/>
    <w:rsid w:val="00693993"/>
    <w:rsid w:val="00693A2A"/>
    <w:rsid w:val="0069531E"/>
    <w:rsid w:val="00696759"/>
    <w:rsid w:val="0069759C"/>
    <w:rsid w:val="00697673"/>
    <w:rsid w:val="006A0156"/>
    <w:rsid w:val="006A0C67"/>
    <w:rsid w:val="006A1D55"/>
    <w:rsid w:val="006A2798"/>
    <w:rsid w:val="006A3B74"/>
    <w:rsid w:val="006A3E37"/>
    <w:rsid w:val="006A562D"/>
    <w:rsid w:val="006A646D"/>
    <w:rsid w:val="006A7545"/>
    <w:rsid w:val="006A7A76"/>
    <w:rsid w:val="006A7BEE"/>
    <w:rsid w:val="006B0470"/>
    <w:rsid w:val="006B0F52"/>
    <w:rsid w:val="006B2BA7"/>
    <w:rsid w:val="006B2BB1"/>
    <w:rsid w:val="006B4460"/>
    <w:rsid w:val="006B57D8"/>
    <w:rsid w:val="006B5C5D"/>
    <w:rsid w:val="006B5FC3"/>
    <w:rsid w:val="006B7153"/>
    <w:rsid w:val="006C122E"/>
    <w:rsid w:val="006C187B"/>
    <w:rsid w:val="006C191D"/>
    <w:rsid w:val="006C1A3C"/>
    <w:rsid w:val="006C244C"/>
    <w:rsid w:val="006C2B44"/>
    <w:rsid w:val="006C313A"/>
    <w:rsid w:val="006C39D4"/>
    <w:rsid w:val="006C5F94"/>
    <w:rsid w:val="006C6650"/>
    <w:rsid w:val="006C7124"/>
    <w:rsid w:val="006C7463"/>
    <w:rsid w:val="006C77BA"/>
    <w:rsid w:val="006D116C"/>
    <w:rsid w:val="006D1773"/>
    <w:rsid w:val="006D221B"/>
    <w:rsid w:val="006D26E2"/>
    <w:rsid w:val="006D274C"/>
    <w:rsid w:val="006D2E88"/>
    <w:rsid w:val="006D3107"/>
    <w:rsid w:val="006D36F8"/>
    <w:rsid w:val="006D47A0"/>
    <w:rsid w:val="006D4A1D"/>
    <w:rsid w:val="006D5612"/>
    <w:rsid w:val="006D5C7B"/>
    <w:rsid w:val="006D6142"/>
    <w:rsid w:val="006D6597"/>
    <w:rsid w:val="006E06FA"/>
    <w:rsid w:val="006E0F74"/>
    <w:rsid w:val="006E24D4"/>
    <w:rsid w:val="006E366D"/>
    <w:rsid w:val="006E3B3D"/>
    <w:rsid w:val="006F01BC"/>
    <w:rsid w:val="006F0683"/>
    <w:rsid w:val="006F0C56"/>
    <w:rsid w:val="006F1295"/>
    <w:rsid w:val="006F1478"/>
    <w:rsid w:val="006F1E21"/>
    <w:rsid w:val="006F1E76"/>
    <w:rsid w:val="006F2222"/>
    <w:rsid w:val="006F2E79"/>
    <w:rsid w:val="006F4135"/>
    <w:rsid w:val="006F47F5"/>
    <w:rsid w:val="006F4F4B"/>
    <w:rsid w:val="006F5484"/>
    <w:rsid w:val="006F5C57"/>
    <w:rsid w:val="006F6222"/>
    <w:rsid w:val="006F6CCF"/>
    <w:rsid w:val="006F6FC7"/>
    <w:rsid w:val="006F71EB"/>
    <w:rsid w:val="006F7EC3"/>
    <w:rsid w:val="007003CF"/>
    <w:rsid w:val="00703FB7"/>
    <w:rsid w:val="007049B1"/>
    <w:rsid w:val="00704F03"/>
    <w:rsid w:val="0070550A"/>
    <w:rsid w:val="00705514"/>
    <w:rsid w:val="0070581F"/>
    <w:rsid w:val="00706626"/>
    <w:rsid w:val="00706782"/>
    <w:rsid w:val="007067D9"/>
    <w:rsid w:val="00706C9B"/>
    <w:rsid w:val="007102F4"/>
    <w:rsid w:val="0071094C"/>
    <w:rsid w:val="00711B04"/>
    <w:rsid w:val="00711B93"/>
    <w:rsid w:val="00711D3B"/>
    <w:rsid w:val="007120B9"/>
    <w:rsid w:val="00712194"/>
    <w:rsid w:val="00712449"/>
    <w:rsid w:val="00713384"/>
    <w:rsid w:val="0071365E"/>
    <w:rsid w:val="0071376E"/>
    <w:rsid w:val="00713956"/>
    <w:rsid w:val="0071443A"/>
    <w:rsid w:val="00714C25"/>
    <w:rsid w:val="00715BA7"/>
    <w:rsid w:val="00716612"/>
    <w:rsid w:val="00717C59"/>
    <w:rsid w:val="00721070"/>
    <w:rsid w:val="0072132F"/>
    <w:rsid w:val="00723DB8"/>
    <w:rsid w:val="00723F29"/>
    <w:rsid w:val="00724152"/>
    <w:rsid w:val="0072419A"/>
    <w:rsid w:val="007248B8"/>
    <w:rsid w:val="00725201"/>
    <w:rsid w:val="00726395"/>
    <w:rsid w:val="00726801"/>
    <w:rsid w:val="00727001"/>
    <w:rsid w:val="00727A4A"/>
    <w:rsid w:val="00727DB5"/>
    <w:rsid w:val="007300D8"/>
    <w:rsid w:val="00731366"/>
    <w:rsid w:val="00731CDC"/>
    <w:rsid w:val="00731E6A"/>
    <w:rsid w:val="0073220E"/>
    <w:rsid w:val="00732388"/>
    <w:rsid w:val="0073238D"/>
    <w:rsid w:val="0073391C"/>
    <w:rsid w:val="007343D2"/>
    <w:rsid w:val="00734979"/>
    <w:rsid w:val="00734EFF"/>
    <w:rsid w:val="0073571C"/>
    <w:rsid w:val="00736D9A"/>
    <w:rsid w:val="007374CA"/>
    <w:rsid w:val="007403C3"/>
    <w:rsid w:val="00741A14"/>
    <w:rsid w:val="00741BAE"/>
    <w:rsid w:val="007420ED"/>
    <w:rsid w:val="00742368"/>
    <w:rsid w:val="00742A88"/>
    <w:rsid w:val="00742D3E"/>
    <w:rsid w:val="00743D85"/>
    <w:rsid w:val="00744184"/>
    <w:rsid w:val="0074566D"/>
    <w:rsid w:val="0074586F"/>
    <w:rsid w:val="00745C22"/>
    <w:rsid w:val="007462F9"/>
    <w:rsid w:val="00747538"/>
    <w:rsid w:val="00747921"/>
    <w:rsid w:val="00747C84"/>
    <w:rsid w:val="00750CE8"/>
    <w:rsid w:val="00751AA5"/>
    <w:rsid w:val="00751C0B"/>
    <w:rsid w:val="007521F4"/>
    <w:rsid w:val="007522E2"/>
    <w:rsid w:val="00752A3D"/>
    <w:rsid w:val="00753621"/>
    <w:rsid w:val="00753F0E"/>
    <w:rsid w:val="0075413C"/>
    <w:rsid w:val="00754329"/>
    <w:rsid w:val="007548AC"/>
    <w:rsid w:val="00755D93"/>
    <w:rsid w:val="00756183"/>
    <w:rsid w:val="007603DE"/>
    <w:rsid w:val="00760786"/>
    <w:rsid w:val="0076236B"/>
    <w:rsid w:val="0076535F"/>
    <w:rsid w:val="00765779"/>
    <w:rsid w:val="00765D29"/>
    <w:rsid w:val="00766978"/>
    <w:rsid w:val="0076797C"/>
    <w:rsid w:val="00770A6C"/>
    <w:rsid w:val="00771065"/>
    <w:rsid w:val="007714B8"/>
    <w:rsid w:val="00772784"/>
    <w:rsid w:val="00772844"/>
    <w:rsid w:val="00772FCC"/>
    <w:rsid w:val="00773ABE"/>
    <w:rsid w:val="007743D0"/>
    <w:rsid w:val="00774D75"/>
    <w:rsid w:val="00775373"/>
    <w:rsid w:val="0077696B"/>
    <w:rsid w:val="00776A7D"/>
    <w:rsid w:val="007779C0"/>
    <w:rsid w:val="00777A58"/>
    <w:rsid w:val="007805CD"/>
    <w:rsid w:val="00780EBE"/>
    <w:rsid w:val="00780FB6"/>
    <w:rsid w:val="007835B9"/>
    <w:rsid w:val="007839DB"/>
    <w:rsid w:val="0078449B"/>
    <w:rsid w:val="0078467F"/>
    <w:rsid w:val="00785417"/>
    <w:rsid w:val="0078584A"/>
    <w:rsid w:val="00786F83"/>
    <w:rsid w:val="00787302"/>
    <w:rsid w:val="00787C49"/>
    <w:rsid w:val="00790207"/>
    <w:rsid w:val="00791237"/>
    <w:rsid w:val="00791341"/>
    <w:rsid w:val="00791552"/>
    <w:rsid w:val="0079204D"/>
    <w:rsid w:val="0079269C"/>
    <w:rsid w:val="0079438A"/>
    <w:rsid w:val="0079474E"/>
    <w:rsid w:val="00795881"/>
    <w:rsid w:val="0079683E"/>
    <w:rsid w:val="0079703A"/>
    <w:rsid w:val="00797895"/>
    <w:rsid w:val="00797B99"/>
    <w:rsid w:val="00797DAE"/>
    <w:rsid w:val="007A0975"/>
    <w:rsid w:val="007A0981"/>
    <w:rsid w:val="007A0ADE"/>
    <w:rsid w:val="007A0C24"/>
    <w:rsid w:val="007A111B"/>
    <w:rsid w:val="007A2AB1"/>
    <w:rsid w:val="007A322E"/>
    <w:rsid w:val="007A441E"/>
    <w:rsid w:val="007A744B"/>
    <w:rsid w:val="007B00C9"/>
    <w:rsid w:val="007B0AA6"/>
    <w:rsid w:val="007B1CC7"/>
    <w:rsid w:val="007B26A2"/>
    <w:rsid w:val="007B276E"/>
    <w:rsid w:val="007B2FA3"/>
    <w:rsid w:val="007B38E6"/>
    <w:rsid w:val="007B39E1"/>
    <w:rsid w:val="007B3A3F"/>
    <w:rsid w:val="007B3BEC"/>
    <w:rsid w:val="007B4CF5"/>
    <w:rsid w:val="007B5E28"/>
    <w:rsid w:val="007B6D10"/>
    <w:rsid w:val="007B7A3B"/>
    <w:rsid w:val="007C0137"/>
    <w:rsid w:val="007C0964"/>
    <w:rsid w:val="007C0AE8"/>
    <w:rsid w:val="007C1C49"/>
    <w:rsid w:val="007C1F37"/>
    <w:rsid w:val="007C23E1"/>
    <w:rsid w:val="007C2472"/>
    <w:rsid w:val="007C31AD"/>
    <w:rsid w:val="007C32DA"/>
    <w:rsid w:val="007C3A0A"/>
    <w:rsid w:val="007C3A42"/>
    <w:rsid w:val="007C3BD5"/>
    <w:rsid w:val="007C3CC2"/>
    <w:rsid w:val="007C413A"/>
    <w:rsid w:val="007C5443"/>
    <w:rsid w:val="007C6F1A"/>
    <w:rsid w:val="007C7C54"/>
    <w:rsid w:val="007C7C6A"/>
    <w:rsid w:val="007D14D4"/>
    <w:rsid w:val="007D2395"/>
    <w:rsid w:val="007D24B6"/>
    <w:rsid w:val="007D2ECB"/>
    <w:rsid w:val="007D3DA8"/>
    <w:rsid w:val="007D4113"/>
    <w:rsid w:val="007D5656"/>
    <w:rsid w:val="007D6238"/>
    <w:rsid w:val="007E05F7"/>
    <w:rsid w:val="007E0C91"/>
    <w:rsid w:val="007E0F64"/>
    <w:rsid w:val="007E1277"/>
    <w:rsid w:val="007E34F3"/>
    <w:rsid w:val="007E3555"/>
    <w:rsid w:val="007E36F4"/>
    <w:rsid w:val="007E447E"/>
    <w:rsid w:val="007E4E42"/>
    <w:rsid w:val="007E65BA"/>
    <w:rsid w:val="007E6B12"/>
    <w:rsid w:val="007E7420"/>
    <w:rsid w:val="007E7B9A"/>
    <w:rsid w:val="007F0517"/>
    <w:rsid w:val="007F0791"/>
    <w:rsid w:val="007F09DD"/>
    <w:rsid w:val="007F0BE0"/>
    <w:rsid w:val="007F0F5A"/>
    <w:rsid w:val="007F462E"/>
    <w:rsid w:val="007F4930"/>
    <w:rsid w:val="007F539A"/>
    <w:rsid w:val="007F5EF8"/>
    <w:rsid w:val="007F66A8"/>
    <w:rsid w:val="007F6DD3"/>
    <w:rsid w:val="007F777E"/>
    <w:rsid w:val="007F7834"/>
    <w:rsid w:val="008009B7"/>
    <w:rsid w:val="00800E59"/>
    <w:rsid w:val="008013F5"/>
    <w:rsid w:val="0080204C"/>
    <w:rsid w:val="00803448"/>
    <w:rsid w:val="008040CB"/>
    <w:rsid w:val="008058F9"/>
    <w:rsid w:val="00805B10"/>
    <w:rsid w:val="00805C2E"/>
    <w:rsid w:val="0080789A"/>
    <w:rsid w:val="00807DEE"/>
    <w:rsid w:val="00811260"/>
    <w:rsid w:val="0081292E"/>
    <w:rsid w:val="008130C4"/>
    <w:rsid w:val="008137CC"/>
    <w:rsid w:val="00813A68"/>
    <w:rsid w:val="00813AF1"/>
    <w:rsid w:val="008141C1"/>
    <w:rsid w:val="00814255"/>
    <w:rsid w:val="008143F7"/>
    <w:rsid w:val="00814531"/>
    <w:rsid w:val="00814716"/>
    <w:rsid w:val="00814783"/>
    <w:rsid w:val="00814A42"/>
    <w:rsid w:val="00815923"/>
    <w:rsid w:val="00816310"/>
    <w:rsid w:val="00816A5B"/>
    <w:rsid w:val="00816CE0"/>
    <w:rsid w:val="00820A4C"/>
    <w:rsid w:val="008211DB"/>
    <w:rsid w:val="008213EA"/>
    <w:rsid w:val="00821CD1"/>
    <w:rsid w:val="00821D56"/>
    <w:rsid w:val="00821E2C"/>
    <w:rsid w:val="0082285A"/>
    <w:rsid w:val="00822BD8"/>
    <w:rsid w:val="008238CC"/>
    <w:rsid w:val="008241BA"/>
    <w:rsid w:val="00824A53"/>
    <w:rsid w:val="0082668F"/>
    <w:rsid w:val="00826FF5"/>
    <w:rsid w:val="00830987"/>
    <w:rsid w:val="00831998"/>
    <w:rsid w:val="00831B4D"/>
    <w:rsid w:val="008325A5"/>
    <w:rsid w:val="008326C9"/>
    <w:rsid w:val="00832D92"/>
    <w:rsid w:val="0083470B"/>
    <w:rsid w:val="00834E7C"/>
    <w:rsid w:val="00835857"/>
    <w:rsid w:val="00835DCF"/>
    <w:rsid w:val="00836758"/>
    <w:rsid w:val="00836E7C"/>
    <w:rsid w:val="008402DC"/>
    <w:rsid w:val="008422DF"/>
    <w:rsid w:val="008425D2"/>
    <w:rsid w:val="00842D62"/>
    <w:rsid w:val="008433B1"/>
    <w:rsid w:val="008436BF"/>
    <w:rsid w:val="008446AA"/>
    <w:rsid w:val="008448DC"/>
    <w:rsid w:val="00844A24"/>
    <w:rsid w:val="00846157"/>
    <w:rsid w:val="00846248"/>
    <w:rsid w:val="00846CF5"/>
    <w:rsid w:val="00850B02"/>
    <w:rsid w:val="00850B7F"/>
    <w:rsid w:val="00850BC9"/>
    <w:rsid w:val="00850CCE"/>
    <w:rsid w:val="008520E8"/>
    <w:rsid w:val="0085267A"/>
    <w:rsid w:val="00853759"/>
    <w:rsid w:val="00854F69"/>
    <w:rsid w:val="00855397"/>
    <w:rsid w:val="008557BF"/>
    <w:rsid w:val="00856BEC"/>
    <w:rsid w:val="0085782D"/>
    <w:rsid w:val="00860E12"/>
    <w:rsid w:val="0086154D"/>
    <w:rsid w:val="00861631"/>
    <w:rsid w:val="00862130"/>
    <w:rsid w:val="0086228D"/>
    <w:rsid w:val="008624D3"/>
    <w:rsid w:val="00862826"/>
    <w:rsid w:val="00863889"/>
    <w:rsid w:val="00864D66"/>
    <w:rsid w:val="00865B79"/>
    <w:rsid w:val="00865FFA"/>
    <w:rsid w:val="0086634B"/>
    <w:rsid w:val="008670A7"/>
    <w:rsid w:val="0086769B"/>
    <w:rsid w:val="0087175E"/>
    <w:rsid w:val="008738DE"/>
    <w:rsid w:val="008754FB"/>
    <w:rsid w:val="00876945"/>
    <w:rsid w:val="00876FB6"/>
    <w:rsid w:val="008770D1"/>
    <w:rsid w:val="008770D7"/>
    <w:rsid w:val="00877434"/>
    <w:rsid w:val="00877C82"/>
    <w:rsid w:val="00877F50"/>
    <w:rsid w:val="00877F51"/>
    <w:rsid w:val="008805CF"/>
    <w:rsid w:val="00881742"/>
    <w:rsid w:val="008821C1"/>
    <w:rsid w:val="0088304A"/>
    <w:rsid w:val="00883175"/>
    <w:rsid w:val="00883213"/>
    <w:rsid w:val="008839D6"/>
    <w:rsid w:val="00884136"/>
    <w:rsid w:val="00884274"/>
    <w:rsid w:val="008848B0"/>
    <w:rsid w:val="0088494A"/>
    <w:rsid w:val="008853D4"/>
    <w:rsid w:val="00885EC6"/>
    <w:rsid w:val="008861BF"/>
    <w:rsid w:val="008870A7"/>
    <w:rsid w:val="008876D3"/>
    <w:rsid w:val="008903AA"/>
    <w:rsid w:val="0089075C"/>
    <w:rsid w:val="008915DD"/>
    <w:rsid w:val="00891880"/>
    <w:rsid w:val="00891BE8"/>
    <w:rsid w:val="00892BBD"/>
    <w:rsid w:val="008930A7"/>
    <w:rsid w:val="00894FEF"/>
    <w:rsid w:val="008952E5"/>
    <w:rsid w:val="008955BF"/>
    <w:rsid w:val="008959CF"/>
    <w:rsid w:val="008960F5"/>
    <w:rsid w:val="00897448"/>
    <w:rsid w:val="00897720"/>
    <w:rsid w:val="00897AAF"/>
    <w:rsid w:val="008A18E6"/>
    <w:rsid w:val="008A1A89"/>
    <w:rsid w:val="008A212D"/>
    <w:rsid w:val="008A2732"/>
    <w:rsid w:val="008A35D4"/>
    <w:rsid w:val="008A6864"/>
    <w:rsid w:val="008A6A8A"/>
    <w:rsid w:val="008A6F23"/>
    <w:rsid w:val="008A7CF8"/>
    <w:rsid w:val="008B0550"/>
    <w:rsid w:val="008B09F9"/>
    <w:rsid w:val="008B1123"/>
    <w:rsid w:val="008B328A"/>
    <w:rsid w:val="008B3384"/>
    <w:rsid w:val="008B4355"/>
    <w:rsid w:val="008B4959"/>
    <w:rsid w:val="008B4B78"/>
    <w:rsid w:val="008B5149"/>
    <w:rsid w:val="008B5621"/>
    <w:rsid w:val="008B5F0D"/>
    <w:rsid w:val="008B5F1D"/>
    <w:rsid w:val="008B6C41"/>
    <w:rsid w:val="008B70B8"/>
    <w:rsid w:val="008B75F4"/>
    <w:rsid w:val="008C1079"/>
    <w:rsid w:val="008C120D"/>
    <w:rsid w:val="008C134C"/>
    <w:rsid w:val="008C152F"/>
    <w:rsid w:val="008C1E2E"/>
    <w:rsid w:val="008C2196"/>
    <w:rsid w:val="008C21DC"/>
    <w:rsid w:val="008C22B5"/>
    <w:rsid w:val="008C268D"/>
    <w:rsid w:val="008C27B3"/>
    <w:rsid w:val="008C367C"/>
    <w:rsid w:val="008C3867"/>
    <w:rsid w:val="008C41EB"/>
    <w:rsid w:val="008C44D5"/>
    <w:rsid w:val="008C4AFF"/>
    <w:rsid w:val="008C59AD"/>
    <w:rsid w:val="008C70B9"/>
    <w:rsid w:val="008C77B5"/>
    <w:rsid w:val="008D1E1F"/>
    <w:rsid w:val="008D2AA3"/>
    <w:rsid w:val="008D2C08"/>
    <w:rsid w:val="008D2D88"/>
    <w:rsid w:val="008D30E6"/>
    <w:rsid w:val="008D44F1"/>
    <w:rsid w:val="008D6BE6"/>
    <w:rsid w:val="008E00C8"/>
    <w:rsid w:val="008E2A26"/>
    <w:rsid w:val="008E3444"/>
    <w:rsid w:val="008E3A6D"/>
    <w:rsid w:val="008E4009"/>
    <w:rsid w:val="008E4AAD"/>
    <w:rsid w:val="008E4C0B"/>
    <w:rsid w:val="008E6070"/>
    <w:rsid w:val="008E63CF"/>
    <w:rsid w:val="008E6739"/>
    <w:rsid w:val="008E6CD4"/>
    <w:rsid w:val="008E75AD"/>
    <w:rsid w:val="008E77FF"/>
    <w:rsid w:val="008F1B3A"/>
    <w:rsid w:val="008F1C45"/>
    <w:rsid w:val="008F2E2D"/>
    <w:rsid w:val="008F4C36"/>
    <w:rsid w:val="008F5878"/>
    <w:rsid w:val="008F596F"/>
    <w:rsid w:val="008F5ED6"/>
    <w:rsid w:val="008F6201"/>
    <w:rsid w:val="008F6F11"/>
    <w:rsid w:val="008F72CF"/>
    <w:rsid w:val="00900006"/>
    <w:rsid w:val="009004B8"/>
    <w:rsid w:val="00900D64"/>
    <w:rsid w:val="0090165A"/>
    <w:rsid w:val="00902D41"/>
    <w:rsid w:val="00902DB6"/>
    <w:rsid w:val="00903AA8"/>
    <w:rsid w:val="00903B9B"/>
    <w:rsid w:val="00904E58"/>
    <w:rsid w:val="00905E23"/>
    <w:rsid w:val="00907DA0"/>
    <w:rsid w:val="009108AC"/>
    <w:rsid w:val="009112ED"/>
    <w:rsid w:val="0091181F"/>
    <w:rsid w:val="00911F9D"/>
    <w:rsid w:val="009124D9"/>
    <w:rsid w:val="00912ACB"/>
    <w:rsid w:val="00913F32"/>
    <w:rsid w:val="009146D0"/>
    <w:rsid w:val="00914A5F"/>
    <w:rsid w:val="00914D0B"/>
    <w:rsid w:val="00914FEE"/>
    <w:rsid w:val="009158F2"/>
    <w:rsid w:val="00915A99"/>
    <w:rsid w:val="009164CE"/>
    <w:rsid w:val="00916CBD"/>
    <w:rsid w:val="00917CDD"/>
    <w:rsid w:val="00920853"/>
    <w:rsid w:val="0092101F"/>
    <w:rsid w:val="00921508"/>
    <w:rsid w:val="00921BD5"/>
    <w:rsid w:val="0092223D"/>
    <w:rsid w:val="00922449"/>
    <w:rsid w:val="00922F31"/>
    <w:rsid w:val="009232CA"/>
    <w:rsid w:val="009246D4"/>
    <w:rsid w:val="00924720"/>
    <w:rsid w:val="00925E72"/>
    <w:rsid w:val="00926819"/>
    <w:rsid w:val="009272F5"/>
    <w:rsid w:val="009274CD"/>
    <w:rsid w:val="00930124"/>
    <w:rsid w:val="00930ECE"/>
    <w:rsid w:val="00931F71"/>
    <w:rsid w:val="0093246B"/>
    <w:rsid w:val="00932C72"/>
    <w:rsid w:val="00932F74"/>
    <w:rsid w:val="0093367F"/>
    <w:rsid w:val="00933B27"/>
    <w:rsid w:val="00934E1C"/>
    <w:rsid w:val="009358A0"/>
    <w:rsid w:val="00935FEB"/>
    <w:rsid w:val="009361C8"/>
    <w:rsid w:val="00936258"/>
    <w:rsid w:val="0093697D"/>
    <w:rsid w:val="009369FB"/>
    <w:rsid w:val="00936FFB"/>
    <w:rsid w:val="009371F3"/>
    <w:rsid w:val="009375D0"/>
    <w:rsid w:val="00937BAE"/>
    <w:rsid w:val="009405F2"/>
    <w:rsid w:val="009411C5"/>
    <w:rsid w:val="009420C0"/>
    <w:rsid w:val="009429CF"/>
    <w:rsid w:val="00942E44"/>
    <w:rsid w:val="00942F7B"/>
    <w:rsid w:val="009449C1"/>
    <w:rsid w:val="009449CA"/>
    <w:rsid w:val="00945103"/>
    <w:rsid w:val="0094708D"/>
    <w:rsid w:val="009474E7"/>
    <w:rsid w:val="00947564"/>
    <w:rsid w:val="009478C2"/>
    <w:rsid w:val="00950123"/>
    <w:rsid w:val="009505FB"/>
    <w:rsid w:val="00951C3E"/>
    <w:rsid w:val="00952663"/>
    <w:rsid w:val="00953707"/>
    <w:rsid w:val="00953D09"/>
    <w:rsid w:val="00954CD4"/>
    <w:rsid w:val="00955717"/>
    <w:rsid w:val="00955F6B"/>
    <w:rsid w:val="0096237C"/>
    <w:rsid w:val="00964112"/>
    <w:rsid w:val="0096491D"/>
    <w:rsid w:val="00964AC6"/>
    <w:rsid w:val="0096593B"/>
    <w:rsid w:val="009671F2"/>
    <w:rsid w:val="00967EDF"/>
    <w:rsid w:val="00967F56"/>
    <w:rsid w:val="009711D0"/>
    <w:rsid w:val="00972300"/>
    <w:rsid w:val="00972B57"/>
    <w:rsid w:val="009734A2"/>
    <w:rsid w:val="00973708"/>
    <w:rsid w:val="00974783"/>
    <w:rsid w:val="00974C24"/>
    <w:rsid w:val="00975680"/>
    <w:rsid w:val="00975906"/>
    <w:rsid w:val="00975D95"/>
    <w:rsid w:val="009760C1"/>
    <w:rsid w:val="0097613E"/>
    <w:rsid w:val="00976A88"/>
    <w:rsid w:val="00977A98"/>
    <w:rsid w:val="0098056E"/>
    <w:rsid w:val="0098301B"/>
    <w:rsid w:val="00983DE5"/>
    <w:rsid w:val="00984181"/>
    <w:rsid w:val="0098454B"/>
    <w:rsid w:val="009847EA"/>
    <w:rsid w:val="00985D4B"/>
    <w:rsid w:val="00985F06"/>
    <w:rsid w:val="00986B7D"/>
    <w:rsid w:val="00986DBE"/>
    <w:rsid w:val="00987569"/>
    <w:rsid w:val="00987A23"/>
    <w:rsid w:val="00990B2C"/>
    <w:rsid w:val="00991180"/>
    <w:rsid w:val="00991601"/>
    <w:rsid w:val="0099268D"/>
    <w:rsid w:val="00992A8C"/>
    <w:rsid w:val="00992C1D"/>
    <w:rsid w:val="009932F1"/>
    <w:rsid w:val="00993670"/>
    <w:rsid w:val="00995B2A"/>
    <w:rsid w:val="0099617B"/>
    <w:rsid w:val="00997206"/>
    <w:rsid w:val="009A0A9D"/>
    <w:rsid w:val="009A175C"/>
    <w:rsid w:val="009A1CC3"/>
    <w:rsid w:val="009A1E53"/>
    <w:rsid w:val="009A2B05"/>
    <w:rsid w:val="009A2CB4"/>
    <w:rsid w:val="009A2E2C"/>
    <w:rsid w:val="009A31D4"/>
    <w:rsid w:val="009A31DA"/>
    <w:rsid w:val="009A3DC4"/>
    <w:rsid w:val="009A5EDC"/>
    <w:rsid w:val="009A6C53"/>
    <w:rsid w:val="009A6C62"/>
    <w:rsid w:val="009B0427"/>
    <w:rsid w:val="009B14B8"/>
    <w:rsid w:val="009B1AA0"/>
    <w:rsid w:val="009B237F"/>
    <w:rsid w:val="009B24AA"/>
    <w:rsid w:val="009B2CC7"/>
    <w:rsid w:val="009B2E3A"/>
    <w:rsid w:val="009B2F38"/>
    <w:rsid w:val="009B350F"/>
    <w:rsid w:val="009B3AAC"/>
    <w:rsid w:val="009B3C96"/>
    <w:rsid w:val="009B3E98"/>
    <w:rsid w:val="009B40AA"/>
    <w:rsid w:val="009B4734"/>
    <w:rsid w:val="009B52D7"/>
    <w:rsid w:val="009B5368"/>
    <w:rsid w:val="009B627C"/>
    <w:rsid w:val="009B631A"/>
    <w:rsid w:val="009B6409"/>
    <w:rsid w:val="009B6A4E"/>
    <w:rsid w:val="009B6EA6"/>
    <w:rsid w:val="009B6F0D"/>
    <w:rsid w:val="009B7362"/>
    <w:rsid w:val="009B74C6"/>
    <w:rsid w:val="009B78CE"/>
    <w:rsid w:val="009B7A09"/>
    <w:rsid w:val="009B7D93"/>
    <w:rsid w:val="009B7F04"/>
    <w:rsid w:val="009C0834"/>
    <w:rsid w:val="009C0CEA"/>
    <w:rsid w:val="009C0DFA"/>
    <w:rsid w:val="009C1142"/>
    <w:rsid w:val="009C18D0"/>
    <w:rsid w:val="009C18D7"/>
    <w:rsid w:val="009C192C"/>
    <w:rsid w:val="009C1DD2"/>
    <w:rsid w:val="009C288F"/>
    <w:rsid w:val="009C2C10"/>
    <w:rsid w:val="009C33CE"/>
    <w:rsid w:val="009C3F98"/>
    <w:rsid w:val="009C43D2"/>
    <w:rsid w:val="009C4C28"/>
    <w:rsid w:val="009C4F89"/>
    <w:rsid w:val="009C5723"/>
    <w:rsid w:val="009C62AA"/>
    <w:rsid w:val="009C6392"/>
    <w:rsid w:val="009C75B0"/>
    <w:rsid w:val="009D05DE"/>
    <w:rsid w:val="009D1A02"/>
    <w:rsid w:val="009D34BC"/>
    <w:rsid w:val="009D4808"/>
    <w:rsid w:val="009D4A52"/>
    <w:rsid w:val="009D5731"/>
    <w:rsid w:val="009D5F13"/>
    <w:rsid w:val="009D6C23"/>
    <w:rsid w:val="009E07BF"/>
    <w:rsid w:val="009E0EE0"/>
    <w:rsid w:val="009E26D9"/>
    <w:rsid w:val="009E2BE3"/>
    <w:rsid w:val="009E2C0F"/>
    <w:rsid w:val="009E30A7"/>
    <w:rsid w:val="009E33CA"/>
    <w:rsid w:val="009E36B4"/>
    <w:rsid w:val="009E37BF"/>
    <w:rsid w:val="009E4E57"/>
    <w:rsid w:val="009E5920"/>
    <w:rsid w:val="009F022D"/>
    <w:rsid w:val="009F057D"/>
    <w:rsid w:val="009F06BF"/>
    <w:rsid w:val="009F0D55"/>
    <w:rsid w:val="009F2279"/>
    <w:rsid w:val="009F2546"/>
    <w:rsid w:val="009F3177"/>
    <w:rsid w:val="009F37E8"/>
    <w:rsid w:val="009F3AC3"/>
    <w:rsid w:val="009F3BA3"/>
    <w:rsid w:val="009F4060"/>
    <w:rsid w:val="009F41A5"/>
    <w:rsid w:val="009F473F"/>
    <w:rsid w:val="009F499D"/>
    <w:rsid w:val="009F545A"/>
    <w:rsid w:val="009F5612"/>
    <w:rsid w:val="009F5C14"/>
    <w:rsid w:val="009F5D18"/>
    <w:rsid w:val="009F7D60"/>
    <w:rsid w:val="00A000D7"/>
    <w:rsid w:val="00A002C4"/>
    <w:rsid w:val="00A00456"/>
    <w:rsid w:val="00A01664"/>
    <w:rsid w:val="00A02FC1"/>
    <w:rsid w:val="00A030F8"/>
    <w:rsid w:val="00A03DAD"/>
    <w:rsid w:val="00A04174"/>
    <w:rsid w:val="00A04F34"/>
    <w:rsid w:val="00A05036"/>
    <w:rsid w:val="00A061A1"/>
    <w:rsid w:val="00A06442"/>
    <w:rsid w:val="00A06D37"/>
    <w:rsid w:val="00A07788"/>
    <w:rsid w:val="00A1055E"/>
    <w:rsid w:val="00A10E47"/>
    <w:rsid w:val="00A11315"/>
    <w:rsid w:val="00A11FDC"/>
    <w:rsid w:val="00A13090"/>
    <w:rsid w:val="00A149BF"/>
    <w:rsid w:val="00A14DDE"/>
    <w:rsid w:val="00A15733"/>
    <w:rsid w:val="00A159C4"/>
    <w:rsid w:val="00A159FC"/>
    <w:rsid w:val="00A161EA"/>
    <w:rsid w:val="00A16937"/>
    <w:rsid w:val="00A17331"/>
    <w:rsid w:val="00A17439"/>
    <w:rsid w:val="00A178F2"/>
    <w:rsid w:val="00A204A2"/>
    <w:rsid w:val="00A20525"/>
    <w:rsid w:val="00A20AC4"/>
    <w:rsid w:val="00A21FE7"/>
    <w:rsid w:val="00A22558"/>
    <w:rsid w:val="00A225E1"/>
    <w:rsid w:val="00A23A0E"/>
    <w:rsid w:val="00A24535"/>
    <w:rsid w:val="00A25152"/>
    <w:rsid w:val="00A257B0"/>
    <w:rsid w:val="00A25993"/>
    <w:rsid w:val="00A26E75"/>
    <w:rsid w:val="00A27129"/>
    <w:rsid w:val="00A27E4E"/>
    <w:rsid w:val="00A31708"/>
    <w:rsid w:val="00A320CF"/>
    <w:rsid w:val="00A32CA7"/>
    <w:rsid w:val="00A32EC1"/>
    <w:rsid w:val="00A33C0A"/>
    <w:rsid w:val="00A343A0"/>
    <w:rsid w:val="00A35B53"/>
    <w:rsid w:val="00A361A4"/>
    <w:rsid w:val="00A37D90"/>
    <w:rsid w:val="00A4039F"/>
    <w:rsid w:val="00A404E2"/>
    <w:rsid w:val="00A410E5"/>
    <w:rsid w:val="00A413EA"/>
    <w:rsid w:val="00A41935"/>
    <w:rsid w:val="00A43200"/>
    <w:rsid w:val="00A43DDD"/>
    <w:rsid w:val="00A44281"/>
    <w:rsid w:val="00A446B6"/>
    <w:rsid w:val="00A45CB3"/>
    <w:rsid w:val="00A45E5E"/>
    <w:rsid w:val="00A4602D"/>
    <w:rsid w:val="00A46D27"/>
    <w:rsid w:val="00A50884"/>
    <w:rsid w:val="00A50C27"/>
    <w:rsid w:val="00A51046"/>
    <w:rsid w:val="00A512EC"/>
    <w:rsid w:val="00A518A2"/>
    <w:rsid w:val="00A52F08"/>
    <w:rsid w:val="00A53843"/>
    <w:rsid w:val="00A538F4"/>
    <w:rsid w:val="00A53FD0"/>
    <w:rsid w:val="00A541EF"/>
    <w:rsid w:val="00A54BC0"/>
    <w:rsid w:val="00A55B57"/>
    <w:rsid w:val="00A560F1"/>
    <w:rsid w:val="00A569CA"/>
    <w:rsid w:val="00A56FD2"/>
    <w:rsid w:val="00A5752D"/>
    <w:rsid w:val="00A5792E"/>
    <w:rsid w:val="00A6024D"/>
    <w:rsid w:val="00A61554"/>
    <w:rsid w:val="00A61C79"/>
    <w:rsid w:val="00A62031"/>
    <w:rsid w:val="00A630A3"/>
    <w:rsid w:val="00A633CB"/>
    <w:rsid w:val="00A64C83"/>
    <w:rsid w:val="00A64E22"/>
    <w:rsid w:val="00A64E5E"/>
    <w:rsid w:val="00A65EC9"/>
    <w:rsid w:val="00A66521"/>
    <w:rsid w:val="00A669F2"/>
    <w:rsid w:val="00A6705E"/>
    <w:rsid w:val="00A67471"/>
    <w:rsid w:val="00A6770E"/>
    <w:rsid w:val="00A67B97"/>
    <w:rsid w:val="00A67C08"/>
    <w:rsid w:val="00A67FC9"/>
    <w:rsid w:val="00A70D06"/>
    <w:rsid w:val="00A70DBD"/>
    <w:rsid w:val="00A70E81"/>
    <w:rsid w:val="00A732A8"/>
    <w:rsid w:val="00A7334A"/>
    <w:rsid w:val="00A73444"/>
    <w:rsid w:val="00A73A11"/>
    <w:rsid w:val="00A741A5"/>
    <w:rsid w:val="00A74858"/>
    <w:rsid w:val="00A7602B"/>
    <w:rsid w:val="00A76662"/>
    <w:rsid w:val="00A76D0C"/>
    <w:rsid w:val="00A773D9"/>
    <w:rsid w:val="00A77458"/>
    <w:rsid w:val="00A77721"/>
    <w:rsid w:val="00A801E4"/>
    <w:rsid w:val="00A804BA"/>
    <w:rsid w:val="00A80E5C"/>
    <w:rsid w:val="00A80EC3"/>
    <w:rsid w:val="00A812C6"/>
    <w:rsid w:val="00A82B13"/>
    <w:rsid w:val="00A8394E"/>
    <w:rsid w:val="00A83A5D"/>
    <w:rsid w:val="00A84B7E"/>
    <w:rsid w:val="00A8512F"/>
    <w:rsid w:val="00A86735"/>
    <w:rsid w:val="00A907E4"/>
    <w:rsid w:val="00A93213"/>
    <w:rsid w:val="00A93560"/>
    <w:rsid w:val="00A9375B"/>
    <w:rsid w:val="00A93FED"/>
    <w:rsid w:val="00A943ED"/>
    <w:rsid w:val="00A945D7"/>
    <w:rsid w:val="00A95F98"/>
    <w:rsid w:val="00A96C25"/>
    <w:rsid w:val="00AA0694"/>
    <w:rsid w:val="00AA126E"/>
    <w:rsid w:val="00AA1A7D"/>
    <w:rsid w:val="00AA3B0A"/>
    <w:rsid w:val="00AA41EB"/>
    <w:rsid w:val="00AA428A"/>
    <w:rsid w:val="00AA5139"/>
    <w:rsid w:val="00AA7851"/>
    <w:rsid w:val="00AB1C0B"/>
    <w:rsid w:val="00AB24BC"/>
    <w:rsid w:val="00AB282E"/>
    <w:rsid w:val="00AB29E3"/>
    <w:rsid w:val="00AB2CAC"/>
    <w:rsid w:val="00AB2F14"/>
    <w:rsid w:val="00AB38BB"/>
    <w:rsid w:val="00AB4BBA"/>
    <w:rsid w:val="00AB4C14"/>
    <w:rsid w:val="00AB4D58"/>
    <w:rsid w:val="00AB5204"/>
    <w:rsid w:val="00AB5208"/>
    <w:rsid w:val="00AB5605"/>
    <w:rsid w:val="00AB589C"/>
    <w:rsid w:val="00AB5F3F"/>
    <w:rsid w:val="00AB601A"/>
    <w:rsid w:val="00AB63E8"/>
    <w:rsid w:val="00AB653C"/>
    <w:rsid w:val="00AC0169"/>
    <w:rsid w:val="00AC1B4A"/>
    <w:rsid w:val="00AC1F09"/>
    <w:rsid w:val="00AC24CF"/>
    <w:rsid w:val="00AC2D18"/>
    <w:rsid w:val="00AC3246"/>
    <w:rsid w:val="00AC3B13"/>
    <w:rsid w:val="00AC3B15"/>
    <w:rsid w:val="00AC68E1"/>
    <w:rsid w:val="00AC7388"/>
    <w:rsid w:val="00AC7FE4"/>
    <w:rsid w:val="00AD0588"/>
    <w:rsid w:val="00AD0B44"/>
    <w:rsid w:val="00AD2119"/>
    <w:rsid w:val="00AD229E"/>
    <w:rsid w:val="00AD2390"/>
    <w:rsid w:val="00AD2B35"/>
    <w:rsid w:val="00AD3B8A"/>
    <w:rsid w:val="00AD3D35"/>
    <w:rsid w:val="00AD3E04"/>
    <w:rsid w:val="00AD4F19"/>
    <w:rsid w:val="00AD59D1"/>
    <w:rsid w:val="00AD5AFB"/>
    <w:rsid w:val="00AD69F0"/>
    <w:rsid w:val="00AD7E2D"/>
    <w:rsid w:val="00AE1368"/>
    <w:rsid w:val="00AE14F8"/>
    <w:rsid w:val="00AE198A"/>
    <w:rsid w:val="00AE2B4E"/>
    <w:rsid w:val="00AE2C17"/>
    <w:rsid w:val="00AE36A4"/>
    <w:rsid w:val="00AE3C53"/>
    <w:rsid w:val="00AE493F"/>
    <w:rsid w:val="00AE4C9B"/>
    <w:rsid w:val="00AE4F2A"/>
    <w:rsid w:val="00AE5441"/>
    <w:rsid w:val="00AE5894"/>
    <w:rsid w:val="00AE59B3"/>
    <w:rsid w:val="00AE6E2A"/>
    <w:rsid w:val="00AE70DA"/>
    <w:rsid w:val="00AE7D27"/>
    <w:rsid w:val="00AF0063"/>
    <w:rsid w:val="00AF00F2"/>
    <w:rsid w:val="00AF185A"/>
    <w:rsid w:val="00AF5288"/>
    <w:rsid w:val="00AF5706"/>
    <w:rsid w:val="00AF5C9A"/>
    <w:rsid w:val="00AF60C4"/>
    <w:rsid w:val="00AF6D99"/>
    <w:rsid w:val="00AF71BF"/>
    <w:rsid w:val="00AF79E9"/>
    <w:rsid w:val="00AF7BC4"/>
    <w:rsid w:val="00B0023B"/>
    <w:rsid w:val="00B00DDB"/>
    <w:rsid w:val="00B023F4"/>
    <w:rsid w:val="00B02961"/>
    <w:rsid w:val="00B02A3B"/>
    <w:rsid w:val="00B0322C"/>
    <w:rsid w:val="00B03E0E"/>
    <w:rsid w:val="00B03F33"/>
    <w:rsid w:val="00B04508"/>
    <w:rsid w:val="00B050F6"/>
    <w:rsid w:val="00B05397"/>
    <w:rsid w:val="00B055D8"/>
    <w:rsid w:val="00B058F7"/>
    <w:rsid w:val="00B05E24"/>
    <w:rsid w:val="00B06DFD"/>
    <w:rsid w:val="00B071AF"/>
    <w:rsid w:val="00B074B2"/>
    <w:rsid w:val="00B07AE8"/>
    <w:rsid w:val="00B07C36"/>
    <w:rsid w:val="00B1083C"/>
    <w:rsid w:val="00B10965"/>
    <w:rsid w:val="00B10E32"/>
    <w:rsid w:val="00B12242"/>
    <w:rsid w:val="00B126B4"/>
    <w:rsid w:val="00B12948"/>
    <w:rsid w:val="00B15E98"/>
    <w:rsid w:val="00B1663C"/>
    <w:rsid w:val="00B16EDC"/>
    <w:rsid w:val="00B20C88"/>
    <w:rsid w:val="00B20EE5"/>
    <w:rsid w:val="00B211FF"/>
    <w:rsid w:val="00B21374"/>
    <w:rsid w:val="00B22AAB"/>
    <w:rsid w:val="00B23AA4"/>
    <w:rsid w:val="00B24637"/>
    <w:rsid w:val="00B25A66"/>
    <w:rsid w:val="00B25B3B"/>
    <w:rsid w:val="00B26620"/>
    <w:rsid w:val="00B26651"/>
    <w:rsid w:val="00B275F9"/>
    <w:rsid w:val="00B2785A"/>
    <w:rsid w:val="00B3011F"/>
    <w:rsid w:val="00B32200"/>
    <w:rsid w:val="00B323EB"/>
    <w:rsid w:val="00B32A2F"/>
    <w:rsid w:val="00B33001"/>
    <w:rsid w:val="00B3327C"/>
    <w:rsid w:val="00B3687A"/>
    <w:rsid w:val="00B36A2E"/>
    <w:rsid w:val="00B36D36"/>
    <w:rsid w:val="00B37EAD"/>
    <w:rsid w:val="00B404B7"/>
    <w:rsid w:val="00B40F2C"/>
    <w:rsid w:val="00B410B3"/>
    <w:rsid w:val="00B411B4"/>
    <w:rsid w:val="00B41318"/>
    <w:rsid w:val="00B41895"/>
    <w:rsid w:val="00B42E45"/>
    <w:rsid w:val="00B435BD"/>
    <w:rsid w:val="00B44413"/>
    <w:rsid w:val="00B4522D"/>
    <w:rsid w:val="00B46729"/>
    <w:rsid w:val="00B46AA5"/>
    <w:rsid w:val="00B47623"/>
    <w:rsid w:val="00B47DCF"/>
    <w:rsid w:val="00B47E92"/>
    <w:rsid w:val="00B501AD"/>
    <w:rsid w:val="00B50A29"/>
    <w:rsid w:val="00B50E01"/>
    <w:rsid w:val="00B510C3"/>
    <w:rsid w:val="00B51645"/>
    <w:rsid w:val="00B518DC"/>
    <w:rsid w:val="00B528D0"/>
    <w:rsid w:val="00B531CB"/>
    <w:rsid w:val="00B533BE"/>
    <w:rsid w:val="00B55B0F"/>
    <w:rsid w:val="00B55CA2"/>
    <w:rsid w:val="00B572D3"/>
    <w:rsid w:val="00B57313"/>
    <w:rsid w:val="00B5735A"/>
    <w:rsid w:val="00B6032A"/>
    <w:rsid w:val="00B60E92"/>
    <w:rsid w:val="00B6361F"/>
    <w:rsid w:val="00B63B46"/>
    <w:rsid w:val="00B63C0E"/>
    <w:rsid w:val="00B654EC"/>
    <w:rsid w:val="00B655FF"/>
    <w:rsid w:val="00B659F1"/>
    <w:rsid w:val="00B70F7C"/>
    <w:rsid w:val="00B7103E"/>
    <w:rsid w:val="00B71E0A"/>
    <w:rsid w:val="00B73262"/>
    <w:rsid w:val="00B732F9"/>
    <w:rsid w:val="00B732FE"/>
    <w:rsid w:val="00B7393F"/>
    <w:rsid w:val="00B73A1D"/>
    <w:rsid w:val="00B73C4B"/>
    <w:rsid w:val="00B73EDD"/>
    <w:rsid w:val="00B745CC"/>
    <w:rsid w:val="00B74803"/>
    <w:rsid w:val="00B749EC"/>
    <w:rsid w:val="00B75DE6"/>
    <w:rsid w:val="00B75E9F"/>
    <w:rsid w:val="00B7606F"/>
    <w:rsid w:val="00B77205"/>
    <w:rsid w:val="00B77633"/>
    <w:rsid w:val="00B7784D"/>
    <w:rsid w:val="00B77852"/>
    <w:rsid w:val="00B77A88"/>
    <w:rsid w:val="00B77C4E"/>
    <w:rsid w:val="00B80398"/>
    <w:rsid w:val="00B80741"/>
    <w:rsid w:val="00B8097E"/>
    <w:rsid w:val="00B80CB3"/>
    <w:rsid w:val="00B80E6A"/>
    <w:rsid w:val="00B81BB5"/>
    <w:rsid w:val="00B8276C"/>
    <w:rsid w:val="00B82930"/>
    <w:rsid w:val="00B82BE5"/>
    <w:rsid w:val="00B84211"/>
    <w:rsid w:val="00B8469C"/>
    <w:rsid w:val="00B84F5B"/>
    <w:rsid w:val="00B852A4"/>
    <w:rsid w:val="00B85DEE"/>
    <w:rsid w:val="00B85F1F"/>
    <w:rsid w:val="00B85F9D"/>
    <w:rsid w:val="00B86111"/>
    <w:rsid w:val="00B86949"/>
    <w:rsid w:val="00B86972"/>
    <w:rsid w:val="00B912B9"/>
    <w:rsid w:val="00B91925"/>
    <w:rsid w:val="00B92067"/>
    <w:rsid w:val="00B927A5"/>
    <w:rsid w:val="00B9325C"/>
    <w:rsid w:val="00B945BB"/>
    <w:rsid w:val="00B95B35"/>
    <w:rsid w:val="00B96B12"/>
    <w:rsid w:val="00B96DCE"/>
    <w:rsid w:val="00B970DE"/>
    <w:rsid w:val="00B97E72"/>
    <w:rsid w:val="00BA1308"/>
    <w:rsid w:val="00BA138F"/>
    <w:rsid w:val="00BA1EF5"/>
    <w:rsid w:val="00BA3531"/>
    <w:rsid w:val="00BA35BC"/>
    <w:rsid w:val="00BA365E"/>
    <w:rsid w:val="00BA4D75"/>
    <w:rsid w:val="00BA50C3"/>
    <w:rsid w:val="00BA7305"/>
    <w:rsid w:val="00BB1E36"/>
    <w:rsid w:val="00BB2114"/>
    <w:rsid w:val="00BB2A0E"/>
    <w:rsid w:val="00BB3401"/>
    <w:rsid w:val="00BB3694"/>
    <w:rsid w:val="00BB3B82"/>
    <w:rsid w:val="00BB3E67"/>
    <w:rsid w:val="00BB44B7"/>
    <w:rsid w:val="00BB4686"/>
    <w:rsid w:val="00BB49D1"/>
    <w:rsid w:val="00BB5542"/>
    <w:rsid w:val="00BB630A"/>
    <w:rsid w:val="00BB65A5"/>
    <w:rsid w:val="00BB6828"/>
    <w:rsid w:val="00BB6C2F"/>
    <w:rsid w:val="00BB721B"/>
    <w:rsid w:val="00BB7FE5"/>
    <w:rsid w:val="00BC0120"/>
    <w:rsid w:val="00BC01D7"/>
    <w:rsid w:val="00BC03B1"/>
    <w:rsid w:val="00BC1237"/>
    <w:rsid w:val="00BC1284"/>
    <w:rsid w:val="00BC2113"/>
    <w:rsid w:val="00BC2356"/>
    <w:rsid w:val="00BC2CDA"/>
    <w:rsid w:val="00BC37D0"/>
    <w:rsid w:val="00BC4497"/>
    <w:rsid w:val="00BC4942"/>
    <w:rsid w:val="00BC4C99"/>
    <w:rsid w:val="00BC5229"/>
    <w:rsid w:val="00BC5901"/>
    <w:rsid w:val="00BC5F53"/>
    <w:rsid w:val="00BC73A5"/>
    <w:rsid w:val="00BD070F"/>
    <w:rsid w:val="00BD0A3F"/>
    <w:rsid w:val="00BD1108"/>
    <w:rsid w:val="00BD12E3"/>
    <w:rsid w:val="00BD1381"/>
    <w:rsid w:val="00BD1434"/>
    <w:rsid w:val="00BD1525"/>
    <w:rsid w:val="00BD1BF4"/>
    <w:rsid w:val="00BD257C"/>
    <w:rsid w:val="00BD29F4"/>
    <w:rsid w:val="00BD2AA4"/>
    <w:rsid w:val="00BD2E50"/>
    <w:rsid w:val="00BD34D0"/>
    <w:rsid w:val="00BD3CFB"/>
    <w:rsid w:val="00BD3FB6"/>
    <w:rsid w:val="00BD49F9"/>
    <w:rsid w:val="00BD4CF8"/>
    <w:rsid w:val="00BD4E09"/>
    <w:rsid w:val="00BD5F40"/>
    <w:rsid w:val="00BD5F74"/>
    <w:rsid w:val="00BD5F98"/>
    <w:rsid w:val="00BD66E5"/>
    <w:rsid w:val="00BD7156"/>
    <w:rsid w:val="00BE097A"/>
    <w:rsid w:val="00BE12A1"/>
    <w:rsid w:val="00BE1D33"/>
    <w:rsid w:val="00BE2F6D"/>
    <w:rsid w:val="00BE36B2"/>
    <w:rsid w:val="00BE3B9D"/>
    <w:rsid w:val="00BE3F36"/>
    <w:rsid w:val="00BE4311"/>
    <w:rsid w:val="00BE49C7"/>
    <w:rsid w:val="00BE658A"/>
    <w:rsid w:val="00BE65E7"/>
    <w:rsid w:val="00BE74C5"/>
    <w:rsid w:val="00BE7834"/>
    <w:rsid w:val="00BF0163"/>
    <w:rsid w:val="00BF0D30"/>
    <w:rsid w:val="00BF1614"/>
    <w:rsid w:val="00BF34EB"/>
    <w:rsid w:val="00BF3F09"/>
    <w:rsid w:val="00BF46FA"/>
    <w:rsid w:val="00BF68D2"/>
    <w:rsid w:val="00BF6CC8"/>
    <w:rsid w:val="00BF6D48"/>
    <w:rsid w:val="00BF7496"/>
    <w:rsid w:val="00C000A0"/>
    <w:rsid w:val="00C00367"/>
    <w:rsid w:val="00C007D4"/>
    <w:rsid w:val="00C00868"/>
    <w:rsid w:val="00C0141E"/>
    <w:rsid w:val="00C02685"/>
    <w:rsid w:val="00C02CA4"/>
    <w:rsid w:val="00C033D7"/>
    <w:rsid w:val="00C03A5D"/>
    <w:rsid w:val="00C03A9D"/>
    <w:rsid w:val="00C03F8B"/>
    <w:rsid w:val="00C04270"/>
    <w:rsid w:val="00C04A53"/>
    <w:rsid w:val="00C05809"/>
    <w:rsid w:val="00C06DCD"/>
    <w:rsid w:val="00C100FF"/>
    <w:rsid w:val="00C10330"/>
    <w:rsid w:val="00C10535"/>
    <w:rsid w:val="00C105D6"/>
    <w:rsid w:val="00C1180C"/>
    <w:rsid w:val="00C11E14"/>
    <w:rsid w:val="00C12B6D"/>
    <w:rsid w:val="00C12DDC"/>
    <w:rsid w:val="00C137E1"/>
    <w:rsid w:val="00C1495D"/>
    <w:rsid w:val="00C1496D"/>
    <w:rsid w:val="00C151C3"/>
    <w:rsid w:val="00C16C4E"/>
    <w:rsid w:val="00C17534"/>
    <w:rsid w:val="00C17AEB"/>
    <w:rsid w:val="00C17F1A"/>
    <w:rsid w:val="00C20086"/>
    <w:rsid w:val="00C20518"/>
    <w:rsid w:val="00C20D58"/>
    <w:rsid w:val="00C20F5A"/>
    <w:rsid w:val="00C21A81"/>
    <w:rsid w:val="00C21B11"/>
    <w:rsid w:val="00C23F97"/>
    <w:rsid w:val="00C24598"/>
    <w:rsid w:val="00C24720"/>
    <w:rsid w:val="00C24DB0"/>
    <w:rsid w:val="00C2504C"/>
    <w:rsid w:val="00C250DA"/>
    <w:rsid w:val="00C25164"/>
    <w:rsid w:val="00C25AA8"/>
    <w:rsid w:val="00C27FE9"/>
    <w:rsid w:val="00C30B0A"/>
    <w:rsid w:val="00C30FDA"/>
    <w:rsid w:val="00C3144F"/>
    <w:rsid w:val="00C31CB5"/>
    <w:rsid w:val="00C32238"/>
    <w:rsid w:val="00C329B6"/>
    <w:rsid w:val="00C333D1"/>
    <w:rsid w:val="00C3363B"/>
    <w:rsid w:val="00C33670"/>
    <w:rsid w:val="00C33728"/>
    <w:rsid w:val="00C33F8D"/>
    <w:rsid w:val="00C34DB2"/>
    <w:rsid w:val="00C352B4"/>
    <w:rsid w:val="00C3567B"/>
    <w:rsid w:val="00C362C0"/>
    <w:rsid w:val="00C36BC1"/>
    <w:rsid w:val="00C401BF"/>
    <w:rsid w:val="00C40388"/>
    <w:rsid w:val="00C404EA"/>
    <w:rsid w:val="00C41253"/>
    <w:rsid w:val="00C41608"/>
    <w:rsid w:val="00C41825"/>
    <w:rsid w:val="00C41E17"/>
    <w:rsid w:val="00C41F4A"/>
    <w:rsid w:val="00C424F3"/>
    <w:rsid w:val="00C45105"/>
    <w:rsid w:val="00C457BA"/>
    <w:rsid w:val="00C45988"/>
    <w:rsid w:val="00C45ECA"/>
    <w:rsid w:val="00C462F2"/>
    <w:rsid w:val="00C46508"/>
    <w:rsid w:val="00C46B5F"/>
    <w:rsid w:val="00C47EA4"/>
    <w:rsid w:val="00C50A5D"/>
    <w:rsid w:val="00C511C7"/>
    <w:rsid w:val="00C51E93"/>
    <w:rsid w:val="00C527DA"/>
    <w:rsid w:val="00C52EBD"/>
    <w:rsid w:val="00C53018"/>
    <w:rsid w:val="00C53383"/>
    <w:rsid w:val="00C5395E"/>
    <w:rsid w:val="00C53A94"/>
    <w:rsid w:val="00C53CBE"/>
    <w:rsid w:val="00C565B8"/>
    <w:rsid w:val="00C57626"/>
    <w:rsid w:val="00C57FA5"/>
    <w:rsid w:val="00C6036A"/>
    <w:rsid w:val="00C61002"/>
    <w:rsid w:val="00C612B0"/>
    <w:rsid w:val="00C6176F"/>
    <w:rsid w:val="00C61D63"/>
    <w:rsid w:val="00C61FD2"/>
    <w:rsid w:val="00C62B25"/>
    <w:rsid w:val="00C630B3"/>
    <w:rsid w:val="00C63663"/>
    <w:rsid w:val="00C63B6B"/>
    <w:rsid w:val="00C6439B"/>
    <w:rsid w:val="00C647F1"/>
    <w:rsid w:val="00C65EDB"/>
    <w:rsid w:val="00C66213"/>
    <w:rsid w:val="00C679C9"/>
    <w:rsid w:val="00C70DBB"/>
    <w:rsid w:val="00C71456"/>
    <w:rsid w:val="00C71554"/>
    <w:rsid w:val="00C716B3"/>
    <w:rsid w:val="00C7190E"/>
    <w:rsid w:val="00C7379B"/>
    <w:rsid w:val="00C737AB"/>
    <w:rsid w:val="00C7393A"/>
    <w:rsid w:val="00C73BFC"/>
    <w:rsid w:val="00C758BA"/>
    <w:rsid w:val="00C759DD"/>
    <w:rsid w:val="00C76027"/>
    <w:rsid w:val="00C764EE"/>
    <w:rsid w:val="00C76D6A"/>
    <w:rsid w:val="00C80FD9"/>
    <w:rsid w:val="00C819C0"/>
    <w:rsid w:val="00C83389"/>
    <w:rsid w:val="00C83C89"/>
    <w:rsid w:val="00C8608B"/>
    <w:rsid w:val="00C86195"/>
    <w:rsid w:val="00C86A8A"/>
    <w:rsid w:val="00C86E91"/>
    <w:rsid w:val="00C87177"/>
    <w:rsid w:val="00C878F0"/>
    <w:rsid w:val="00C90040"/>
    <w:rsid w:val="00C911E5"/>
    <w:rsid w:val="00C91B59"/>
    <w:rsid w:val="00C931F3"/>
    <w:rsid w:val="00C93B2E"/>
    <w:rsid w:val="00C9403E"/>
    <w:rsid w:val="00C94E3B"/>
    <w:rsid w:val="00C962AC"/>
    <w:rsid w:val="00C9675A"/>
    <w:rsid w:val="00CA0F39"/>
    <w:rsid w:val="00CA13DA"/>
    <w:rsid w:val="00CA17FB"/>
    <w:rsid w:val="00CA18EA"/>
    <w:rsid w:val="00CA1BA9"/>
    <w:rsid w:val="00CA265D"/>
    <w:rsid w:val="00CA3BFB"/>
    <w:rsid w:val="00CA4203"/>
    <w:rsid w:val="00CA4F6B"/>
    <w:rsid w:val="00CA564D"/>
    <w:rsid w:val="00CA5773"/>
    <w:rsid w:val="00CA578C"/>
    <w:rsid w:val="00CA5ABC"/>
    <w:rsid w:val="00CA6E40"/>
    <w:rsid w:val="00CA7605"/>
    <w:rsid w:val="00CB0E23"/>
    <w:rsid w:val="00CB1519"/>
    <w:rsid w:val="00CB273C"/>
    <w:rsid w:val="00CB3024"/>
    <w:rsid w:val="00CB3152"/>
    <w:rsid w:val="00CB32DC"/>
    <w:rsid w:val="00CB38C4"/>
    <w:rsid w:val="00CB4040"/>
    <w:rsid w:val="00CB46A6"/>
    <w:rsid w:val="00CB535E"/>
    <w:rsid w:val="00CB56BA"/>
    <w:rsid w:val="00CB77AD"/>
    <w:rsid w:val="00CC0283"/>
    <w:rsid w:val="00CC09C1"/>
    <w:rsid w:val="00CC0B0E"/>
    <w:rsid w:val="00CC20A4"/>
    <w:rsid w:val="00CC2353"/>
    <w:rsid w:val="00CC2537"/>
    <w:rsid w:val="00CC32D3"/>
    <w:rsid w:val="00CC35BD"/>
    <w:rsid w:val="00CC3EF5"/>
    <w:rsid w:val="00CC4B19"/>
    <w:rsid w:val="00CC54D8"/>
    <w:rsid w:val="00CC60B9"/>
    <w:rsid w:val="00CC6757"/>
    <w:rsid w:val="00CC7139"/>
    <w:rsid w:val="00CC7355"/>
    <w:rsid w:val="00CC773E"/>
    <w:rsid w:val="00CD20B9"/>
    <w:rsid w:val="00CD2456"/>
    <w:rsid w:val="00CD370C"/>
    <w:rsid w:val="00CD38DD"/>
    <w:rsid w:val="00CD3915"/>
    <w:rsid w:val="00CD3AFD"/>
    <w:rsid w:val="00CD3EDF"/>
    <w:rsid w:val="00CD4177"/>
    <w:rsid w:val="00CD4897"/>
    <w:rsid w:val="00CD5BC0"/>
    <w:rsid w:val="00CD755B"/>
    <w:rsid w:val="00CE27C0"/>
    <w:rsid w:val="00CE2B4B"/>
    <w:rsid w:val="00CE2C6A"/>
    <w:rsid w:val="00CE2D28"/>
    <w:rsid w:val="00CE350E"/>
    <w:rsid w:val="00CE3D9B"/>
    <w:rsid w:val="00CE4934"/>
    <w:rsid w:val="00CE4C69"/>
    <w:rsid w:val="00CE5330"/>
    <w:rsid w:val="00CE5874"/>
    <w:rsid w:val="00CE5D95"/>
    <w:rsid w:val="00CE5DEE"/>
    <w:rsid w:val="00CE6813"/>
    <w:rsid w:val="00CE70B9"/>
    <w:rsid w:val="00CE71DE"/>
    <w:rsid w:val="00CE76FD"/>
    <w:rsid w:val="00CE775F"/>
    <w:rsid w:val="00CE7A0F"/>
    <w:rsid w:val="00CE7D2C"/>
    <w:rsid w:val="00CE7E0D"/>
    <w:rsid w:val="00CE7F73"/>
    <w:rsid w:val="00CF0401"/>
    <w:rsid w:val="00CF0C68"/>
    <w:rsid w:val="00CF1014"/>
    <w:rsid w:val="00CF160C"/>
    <w:rsid w:val="00CF1E94"/>
    <w:rsid w:val="00CF2767"/>
    <w:rsid w:val="00CF2E33"/>
    <w:rsid w:val="00CF42D7"/>
    <w:rsid w:val="00CF4DE5"/>
    <w:rsid w:val="00CF5375"/>
    <w:rsid w:val="00CF54B3"/>
    <w:rsid w:val="00CF5E77"/>
    <w:rsid w:val="00CF78BC"/>
    <w:rsid w:val="00D008CA"/>
    <w:rsid w:val="00D00914"/>
    <w:rsid w:val="00D00A8F"/>
    <w:rsid w:val="00D01417"/>
    <w:rsid w:val="00D01A45"/>
    <w:rsid w:val="00D0286F"/>
    <w:rsid w:val="00D02D2B"/>
    <w:rsid w:val="00D03420"/>
    <w:rsid w:val="00D035DB"/>
    <w:rsid w:val="00D03BA2"/>
    <w:rsid w:val="00D04228"/>
    <w:rsid w:val="00D043FD"/>
    <w:rsid w:val="00D07116"/>
    <w:rsid w:val="00D07E5C"/>
    <w:rsid w:val="00D105C5"/>
    <w:rsid w:val="00D10623"/>
    <w:rsid w:val="00D1062C"/>
    <w:rsid w:val="00D10CAE"/>
    <w:rsid w:val="00D11281"/>
    <w:rsid w:val="00D1189D"/>
    <w:rsid w:val="00D11CA9"/>
    <w:rsid w:val="00D11F66"/>
    <w:rsid w:val="00D121D5"/>
    <w:rsid w:val="00D1253E"/>
    <w:rsid w:val="00D12A4B"/>
    <w:rsid w:val="00D13612"/>
    <w:rsid w:val="00D13616"/>
    <w:rsid w:val="00D1396D"/>
    <w:rsid w:val="00D14224"/>
    <w:rsid w:val="00D165EE"/>
    <w:rsid w:val="00D17B8B"/>
    <w:rsid w:val="00D17D4A"/>
    <w:rsid w:val="00D207C6"/>
    <w:rsid w:val="00D2099D"/>
    <w:rsid w:val="00D22379"/>
    <w:rsid w:val="00D233C5"/>
    <w:rsid w:val="00D23E8B"/>
    <w:rsid w:val="00D24152"/>
    <w:rsid w:val="00D242D4"/>
    <w:rsid w:val="00D243BB"/>
    <w:rsid w:val="00D2440A"/>
    <w:rsid w:val="00D2453B"/>
    <w:rsid w:val="00D24FEB"/>
    <w:rsid w:val="00D253ED"/>
    <w:rsid w:val="00D26602"/>
    <w:rsid w:val="00D26629"/>
    <w:rsid w:val="00D26A10"/>
    <w:rsid w:val="00D26BF1"/>
    <w:rsid w:val="00D30802"/>
    <w:rsid w:val="00D33925"/>
    <w:rsid w:val="00D33F5A"/>
    <w:rsid w:val="00D3400A"/>
    <w:rsid w:val="00D3405A"/>
    <w:rsid w:val="00D34D8C"/>
    <w:rsid w:val="00D3501B"/>
    <w:rsid w:val="00D35A88"/>
    <w:rsid w:val="00D36225"/>
    <w:rsid w:val="00D36492"/>
    <w:rsid w:val="00D37382"/>
    <w:rsid w:val="00D37A4A"/>
    <w:rsid w:val="00D40A4D"/>
    <w:rsid w:val="00D40ECA"/>
    <w:rsid w:val="00D4122E"/>
    <w:rsid w:val="00D416EF"/>
    <w:rsid w:val="00D42A97"/>
    <w:rsid w:val="00D43197"/>
    <w:rsid w:val="00D456CA"/>
    <w:rsid w:val="00D45A0B"/>
    <w:rsid w:val="00D47C27"/>
    <w:rsid w:val="00D50AFD"/>
    <w:rsid w:val="00D51F3A"/>
    <w:rsid w:val="00D52566"/>
    <w:rsid w:val="00D52865"/>
    <w:rsid w:val="00D528E1"/>
    <w:rsid w:val="00D5324E"/>
    <w:rsid w:val="00D53478"/>
    <w:rsid w:val="00D5383B"/>
    <w:rsid w:val="00D5392E"/>
    <w:rsid w:val="00D560D4"/>
    <w:rsid w:val="00D56183"/>
    <w:rsid w:val="00D5718A"/>
    <w:rsid w:val="00D573CC"/>
    <w:rsid w:val="00D573E0"/>
    <w:rsid w:val="00D5744A"/>
    <w:rsid w:val="00D574D4"/>
    <w:rsid w:val="00D57741"/>
    <w:rsid w:val="00D57EC4"/>
    <w:rsid w:val="00D603CB"/>
    <w:rsid w:val="00D604DA"/>
    <w:rsid w:val="00D610FE"/>
    <w:rsid w:val="00D61300"/>
    <w:rsid w:val="00D614B0"/>
    <w:rsid w:val="00D61DB0"/>
    <w:rsid w:val="00D6219A"/>
    <w:rsid w:val="00D6220B"/>
    <w:rsid w:val="00D62BE5"/>
    <w:rsid w:val="00D62F08"/>
    <w:rsid w:val="00D630A3"/>
    <w:rsid w:val="00D63104"/>
    <w:rsid w:val="00D6378A"/>
    <w:rsid w:val="00D63A22"/>
    <w:rsid w:val="00D63F73"/>
    <w:rsid w:val="00D64437"/>
    <w:rsid w:val="00D64A4B"/>
    <w:rsid w:val="00D64EED"/>
    <w:rsid w:val="00D65BAD"/>
    <w:rsid w:val="00D66882"/>
    <w:rsid w:val="00D66D16"/>
    <w:rsid w:val="00D678F2"/>
    <w:rsid w:val="00D67B01"/>
    <w:rsid w:val="00D67B69"/>
    <w:rsid w:val="00D700B9"/>
    <w:rsid w:val="00D700BC"/>
    <w:rsid w:val="00D7163E"/>
    <w:rsid w:val="00D7236F"/>
    <w:rsid w:val="00D73C5C"/>
    <w:rsid w:val="00D74233"/>
    <w:rsid w:val="00D74529"/>
    <w:rsid w:val="00D75D1C"/>
    <w:rsid w:val="00D7639C"/>
    <w:rsid w:val="00D76450"/>
    <w:rsid w:val="00D766B4"/>
    <w:rsid w:val="00D767C4"/>
    <w:rsid w:val="00D773D0"/>
    <w:rsid w:val="00D8049F"/>
    <w:rsid w:val="00D80522"/>
    <w:rsid w:val="00D80715"/>
    <w:rsid w:val="00D80B26"/>
    <w:rsid w:val="00D80D17"/>
    <w:rsid w:val="00D810DF"/>
    <w:rsid w:val="00D828C0"/>
    <w:rsid w:val="00D82B61"/>
    <w:rsid w:val="00D82E0F"/>
    <w:rsid w:val="00D82EC3"/>
    <w:rsid w:val="00D8513D"/>
    <w:rsid w:val="00D8544C"/>
    <w:rsid w:val="00D854A0"/>
    <w:rsid w:val="00D85DF8"/>
    <w:rsid w:val="00D86437"/>
    <w:rsid w:val="00D86ECC"/>
    <w:rsid w:val="00D87BF2"/>
    <w:rsid w:val="00D902D4"/>
    <w:rsid w:val="00D9044A"/>
    <w:rsid w:val="00D9068B"/>
    <w:rsid w:val="00D91167"/>
    <w:rsid w:val="00D91CAB"/>
    <w:rsid w:val="00D91DE1"/>
    <w:rsid w:val="00D92167"/>
    <w:rsid w:val="00D922CC"/>
    <w:rsid w:val="00D924F4"/>
    <w:rsid w:val="00D9261F"/>
    <w:rsid w:val="00D93738"/>
    <w:rsid w:val="00D9382A"/>
    <w:rsid w:val="00D93C70"/>
    <w:rsid w:val="00D93C7D"/>
    <w:rsid w:val="00D9507C"/>
    <w:rsid w:val="00D958B0"/>
    <w:rsid w:val="00D96BF0"/>
    <w:rsid w:val="00D96D49"/>
    <w:rsid w:val="00D9771F"/>
    <w:rsid w:val="00D97B6D"/>
    <w:rsid w:val="00D97D47"/>
    <w:rsid w:val="00D97E6E"/>
    <w:rsid w:val="00DA127C"/>
    <w:rsid w:val="00DA138C"/>
    <w:rsid w:val="00DA1524"/>
    <w:rsid w:val="00DA1530"/>
    <w:rsid w:val="00DA17E5"/>
    <w:rsid w:val="00DA1ACB"/>
    <w:rsid w:val="00DA1CB7"/>
    <w:rsid w:val="00DA30CC"/>
    <w:rsid w:val="00DA3C4B"/>
    <w:rsid w:val="00DA43F8"/>
    <w:rsid w:val="00DA46B1"/>
    <w:rsid w:val="00DA503E"/>
    <w:rsid w:val="00DA5060"/>
    <w:rsid w:val="00DA555F"/>
    <w:rsid w:val="00DA57FD"/>
    <w:rsid w:val="00DA63A5"/>
    <w:rsid w:val="00DA66D8"/>
    <w:rsid w:val="00DB0A4F"/>
    <w:rsid w:val="00DB229F"/>
    <w:rsid w:val="00DB33E9"/>
    <w:rsid w:val="00DB3A0F"/>
    <w:rsid w:val="00DB47A1"/>
    <w:rsid w:val="00DB4903"/>
    <w:rsid w:val="00DB59D4"/>
    <w:rsid w:val="00DB7700"/>
    <w:rsid w:val="00DC0322"/>
    <w:rsid w:val="00DC0656"/>
    <w:rsid w:val="00DC1861"/>
    <w:rsid w:val="00DC2437"/>
    <w:rsid w:val="00DC317B"/>
    <w:rsid w:val="00DC344C"/>
    <w:rsid w:val="00DC3FBF"/>
    <w:rsid w:val="00DC439D"/>
    <w:rsid w:val="00DC4B7A"/>
    <w:rsid w:val="00DC5291"/>
    <w:rsid w:val="00DC556C"/>
    <w:rsid w:val="00DC5F1D"/>
    <w:rsid w:val="00DC5F4C"/>
    <w:rsid w:val="00DC5FAD"/>
    <w:rsid w:val="00DC75CF"/>
    <w:rsid w:val="00DD026A"/>
    <w:rsid w:val="00DD0A5F"/>
    <w:rsid w:val="00DD1211"/>
    <w:rsid w:val="00DD1934"/>
    <w:rsid w:val="00DD2D77"/>
    <w:rsid w:val="00DD2F44"/>
    <w:rsid w:val="00DD43F6"/>
    <w:rsid w:val="00DD5639"/>
    <w:rsid w:val="00DD5FB9"/>
    <w:rsid w:val="00DD68B8"/>
    <w:rsid w:val="00DD7E55"/>
    <w:rsid w:val="00DE3442"/>
    <w:rsid w:val="00DE6814"/>
    <w:rsid w:val="00DE71CD"/>
    <w:rsid w:val="00DE76B8"/>
    <w:rsid w:val="00DF02B8"/>
    <w:rsid w:val="00DF0CF7"/>
    <w:rsid w:val="00DF0DDB"/>
    <w:rsid w:val="00DF10C3"/>
    <w:rsid w:val="00DF1AF4"/>
    <w:rsid w:val="00DF3457"/>
    <w:rsid w:val="00DF49EE"/>
    <w:rsid w:val="00DF5509"/>
    <w:rsid w:val="00DF5F09"/>
    <w:rsid w:val="00DF671A"/>
    <w:rsid w:val="00DF6CF4"/>
    <w:rsid w:val="00DF745F"/>
    <w:rsid w:val="00DF79DD"/>
    <w:rsid w:val="00DF7DBE"/>
    <w:rsid w:val="00E0019D"/>
    <w:rsid w:val="00E007EA"/>
    <w:rsid w:val="00E00945"/>
    <w:rsid w:val="00E010AF"/>
    <w:rsid w:val="00E01603"/>
    <w:rsid w:val="00E01C27"/>
    <w:rsid w:val="00E02619"/>
    <w:rsid w:val="00E03ED6"/>
    <w:rsid w:val="00E04199"/>
    <w:rsid w:val="00E04BA2"/>
    <w:rsid w:val="00E0517F"/>
    <w:rsid w:val="00E0555B"/>
    <w:rsid w:val="00E06085"/>
    <w:rsid w:val="00E067EF"/>
    <w:rsid w:val="00E06EE0"/>
    <w:rsid w:val="00E07247"/>
    <w:rsid w:val="00E10DCB"/>
    <w:rsid w:val="00E123D9"/>
    <w:rsid w:val="00E12949"/>
    <w:rsid w:val="00E12B7B"/>
    <w:rsid w:val="00E12CE4"/>
    <w:rsid w:val="00E1304B"/>
    <w:rsid w:val="00E131A2"/>
    <w:rsid w:val="00E14250"/>
    <w:rsid w:val="00E14C3E"/>
    <w:rsid w:val="00E14DDC"/>
    <w:rsid w:val="00E1502F"/>
    <w:rsid w:val="00E16432"/>
    <w:rsid w:val="00E16F01"/>
    <w:rsid w:val="00E17359"/>
    <w:rsid w:val="00E17A3B"/>
    <w:rsid w:val="00E17F0A"/>
    <w:rsid w:val="00E17FF0"/>
    <w:rsid w:val="00E20FE2"/>
    <w:rsid w:val="00E210D5"/>
    <w:rsid w:val="00E212CB"/>
    <w:rsid w:val="00E218CB"/>
    <w:rsid w:val="00E21D13"/>
    <w:rsid w:val="00E22328"/>
    <w:rsid w:val="00E22455"/>
    <w:rsid w:val="00E22B86"/>
    <w:rsid w:val="00E23745"/>
    <w:rsid w:val="00E23D3C"/>
    <w:rsid w:val="00E24D14"/>
    <w:rsid w:val="00E24F1F"/>
    <w:rsid w:val="00E259A3"/>
    <w:rsid w:val="00E25C82"/>
    <w:rsid w:val="00E25DA9"/>
    <w:rsid w:val="00E25FEE"/>
    <w:rsid w:val="00E268F8"/>
    <w:rsid w:val="00E26DE6"/>
    <w:rsid w:val="00E26F37"/>
    <w:rsid w:val="00E30A3F"/>
    <w:rsid w:val="00E31DAA"/>
    <w:rsid w:val="00E32123"/>
    <w:rsid w:val="00E329D6"/>
    <w:rsid w:val="00E339DD"/>
    <w:rsid w:val="00E350BB"/>
    <w:rsid w:val="00E360C7"/>
    <w:rsid w:val="00E3618B"/>
    <w:rsid w:val="00E36444"/>
    <w:rsid w:val="00E36BD2"/>
    <w:rsid w:val="00E371D3"/>
    <w:rsid w:val="00E3755F"/>
    <w:rsid w:val="00E40638"/>
    <w:rsid w:val="00E40DF0"/>
    <w:rsid w:val="00E41746"/>
    <w:rsid w:val="00E41B6E"/>
    <w:rsid w:val="00E41CDE"/>
    <w:rsid w:val="00E41F22"/>
    <w:rsid w:val="00E4294B"/>
    <w:rsid w:val="00E434F9"/>
    <w:rsid w:val="00E44B4A"/>
    <w:rsid w:val="00E4502C"/>
    <w:rsid w:val="00E4518B"/>
    <w:rsid w:val="00E4691A"/>
    <w:rsid w:val="00E46D11"/>
    <w:rsid w:val="00E47990"/>
    <w:rsid w:val="00E50E97"/>
    <w:rsid w:val="00E51955"/>
    <w:rsid w:val="00E52B1A"/>
    <w:rsid w:val="00E52B59"/>
    <w:rsid w:val="00E52F8A"/>
    <w:rsid w:val="00E53BC0"/>
    <w:rsid w:val="00E54539"/>
    <w:rsid w:val="00E556BB"/>
    <w:rsid w:val="00E55C9B"/>
    <w:rsid w:val="00E56058"/>
    <w:rsid w:val="00E563F9"/>
    <w:rsid w:val="00E568E9"/>
    <w:rsid w:val="00E56BE1"/>
    <w:rsid w:val="00E60195"/>
    <w:rsid w:val="00E602EF"/>
    <w:rsid w:val="00E603A0"/>
    <w:rsid w:val="00E60B28"/>
    <w:rsid w:val="00E62089"/>
    <w:rsid w:val="00E63786"/>
    <w:rsid w:val="00E63C49"/>
    <w:rsid w:val="00E64D10"/>
    <w:rsid w:val="00E64EAA"/>
    <w:rsid w:val="00E656BF"/>
    <w:rsid w:val="00E657E7"/>
    <w:rsid w:val="00E658CE"/>
    <w:rsid w:val="00E65B1B"/>
    <w:rsid w:val="00E66487"/>
    <w:rsid w:val="00E66E94"/>
    <w:rsid w:val="00E679AC"/>
    <w:rsid w:val="00E7002E"/>
    <w:rsid w:val="00E70628"/>
    <w:rsid w:val="00E71246"/>
    <w:rsid w:val="00E71854"/>
    <w:rsid w:val="00E71DC7"/>
    <w:rsid w:val="00E72752"/>
    <w:rsid w:val="00E72B9E"/>
    <w:rsid w:val="00E7412F"/>
    <w:rsid w:val="00E74B48"/>
    <w:rsid w:val="00E75739"/>
    <w:rsid w:val="00E75B13"/>
    <w:rsid w:val="00E7601A"/>
    <w:rsid w:val="00E762DD"/>
    <w:rsid w:val="00E763F8"/>
    <w:rsid w:val="00E76A87"/>
    <w:rsid w:val="00E76BDA"/>
    <w:rsid w:val="00E77A17"/>
    <w:rsid w:val="00E803F9"/>
    <w:rsid w:val="00E80C2E"/>
    <w:rsid w:val="00E8110C"/>
    <w:rsid w:val="00E813D7"/>
    <w:rsid w:val="00E82693"/>
    <w:rsid w:val="00E82D2A"/>
    <w:rsid w:val="00E833C2"/>
    <w:rsid w:val="00E83753"/>
    <w:rsid w:val="00E838C4"/>
    <w:rsid w:val="00E84B30"/>
    <w:rsid w:val="00E85218"/>
    <w:rsid w:val="00E85645"/>
    <w:rsid w:val="00E85D75"/>
    <w:rsid w:val="00E869E8"/>
    <w:rsid w:val="00E87414"/>
    <w:rsid w:val="00E87F84"/>
    <w:rsid w:val="00E90163"/>
    <w:rsid w:val="00E9055E"/>
    <w:rsid w:val="00E91117"/>
    <w:rsid w:val="00E91320"/>
    <w:rsid w:val="00E91731"/>
    <w:rsid w:val="00E921F5"/>
    <w:rsid w:val="00E92B44"/>
    <w:rsid w:val="00E92FE0"/>
    <w:rsid w:val="00E93C29"/>
    <w:rsid w:val="00E9468E"/>
    <w:rsid w:val="00E95767"/>
    <w:rsid w:val="00E95D0D"/>
    <w:rsid w:val="00E9672D"/>
    <w:rsid w:val="00E968CB"/>
    <w:rsid w:val="00E9733F"/>
    <w:rsid w:val="00E9736C"/>
    <w:rsid w:val="00E9781B"/>
    <w:rsid w:val="00E97939"/>
    <w:rsid w:val="00EA019C"/>
    <w:rsid w:val="00EA0CAC"/>
    <w:rsid w:val="00EA2313"/>
    <w:rsid w:val="00EA2325"/>
    <w:rsid w:val="00EA44B3"/>
    <w:rsid w:val="00EA4BEB"/>
    <w:rsid w:val="00EA58F8"/>
    <w:rsid w:val="00EA6711"/>
    <w:rsid w:val="00EA7A08"/>
    <w:rsid w:val="00EB0511"/>
    <w:rsid w:val="00EB1D10"/>
    <w:rsid w:val="00EB23B7"/>
    <w:rsid w:val="00EB3DC3"/>
    <w:rsid w:val="00EB3FDD"/>
    <w:rsid w:val="00EB4E0D"/>
    <w:rsid w:val="00EB5CD0"/>
    <w:rsid w:val="00EB604F"/>
    <w:rsid w:val="00EB61C5"/>
    <w:rsid w:val="00EB6798"/>
    <w:rsid w:val="00EC1C92"/>
    <w:rsid w:val="00EC2554"/>
    <w:rsid w:val="00EC2582"/>
    <w:rsid w:val="00EC2A23"/>
    <w:rsid w:val="00EC2A82"/>
    <w:rsid w:val="00EC39C9"/>
    <w:rsid w:val="00EC4BA3"/>
    <w:rsid w:val="00EC56E2"/>
    <w:rsid w:val="00EC6B9E"/>
    <w:rsid w:val="00EC71E5"/>
    <w:rsid w:val="00EC7311"/>
    <w:rsid w:val="00EC7BC6"/>
    <w:rsid w:val="00ED15B8"/>
    <w:rsid w:val="00ED204A"/>
    <w:rsid w:val="00ED375E"/>
    <w:rsid w:val="00ED5615"/>
    <w:rsid w:val="00ED56BB"/>
    <w:rsid w:val="00ED6223"/>
    <w:rsid w:val="00ED6952"/>
    <w:rsid w:val="00ED6C4B"/>
    <w:rsid w:val="00ED7C73"/>
    <w:rsid w:val="00EE1A2F"/>
    <w:rsid w:val="00EE2266"/>
    <w:rsid w:val="00EE27C4"/>
    <w:rsid w:val="00EE2991"/>
    <w:rsid w:val="00EE2D27"/>
    <w:rsid w:val="00EE352A"/>
    <w:rsid w:val="00EE4765"/>
    <w:rsid w:val="00EE48CE"/>
    <w:rsid w:val="00EE4AA2"/>
    <w:rsid w:val="00EE555A"/>
    <w:rsid w:val="00EE591A"/>
    <w:rsid w:val="00EE5F4E"/>
    <w:rsid w:val="00EE74E2"/>
    <w:rsid w:val="00EF033A"/>
    <w:rsid w:val="00EF0C83"/>
    <w:rsid w:val="00EF1E8F"/>
    <w:rsid w:val="00EF25A2"/>
    <w:rsid w:val="00EF2699"/>
    <w:rsid w:val="00EF2CB0"/>
    <w:rsid w:val="00EF3016"/>
    <w:rsid w:val="00EF33C4"/>
    <w:rsid w:val="00EF3A96"/>
    <w:rsid w:val="00EF42BE"/>
    <w:rsid w:val="00EF5C1E"/>
    <w:rsid w:val="00EF7E31"/>
    <w:rsid w:val="00F00F6F"/>
    <w:rsid w:val="00F033BB"/>
    <w:rsid w:val="00F04486"/>
    <w:rsid w:val="00F05D44"/>
    <w:rsid w:val="00F068F4"/>
    <w:rsid w:val="00F07083"/>
    <w:rsid w:val="00F070DB"/>
    <w:rsid w:val="00F10050"/>
    <w:rsid w:val="00F1179C"/>
    <w:rsid w:val="00F1225A"/>
    <w:rsid w:val="00F13318"/>
    <w:rsid w:val="00F137B3"/>
    <w:rsid w:val="00F13BFF"/>
    <w:rsid w:val="00F13F29"/>
    <w:rsid w:val="00F14323"/>
    <w:rsid w:val="00F14D3A"/>
    <w:rsid w:val="00F14E01"/>
    <w:rsid w:val="00F14EF5"/>
    <w:rsid w:val="00F15921"/>
    <w:rsid w:val="00F16EFD"/>
    <w:rsid w:val="00F17C59"/>
    <w:rsid w:val="00F17FF1"/>
    <w:rsid w:val="00F203AF"/>
    <w:rsid w:val="00F203F4"/>
    <w:rsid w:val="00F21103"/>
    <w:rsid w:val="00F2147A"/>
    <w:rsid w:val="00F22349"/>
    <w:rsid w:val="00F2322A"/>
    <w:rsid w:val="00F23E29"/>
    <w:rsid w:val="00F26565"/>
    <w:rsid w:val="00F26DD7"/>
    <w:rsid w:val="00F270AA"/>
    <w:rsid w:val="00F31D50"/>
    <w:rsid w:val="00F3210E"/>
    <w:rsid w:val="00F33560"/>
    <w:rsid w:val="00F344ED"/>
    <w:rsid w:val="00F34604"/>
    <w:rsid w:val="00F34E5C"/>
    <w:rsid w:val="00F35433"/>
    <w:rsid w:val="00F35D6B"/>
    <w:rsid w:val="00F36083"/>
    <w:rsid w:val="00F369B2"/>
    <w:rsid w:val="00F36DEB"/>
    <w:rsid w:val="00F37025"/>
    <w:rsid w:val="00F374C1"/>
    <w:rsid w:val="00F37567"/>
    <w:rsid w:val="00F37A43"/>
    <w:rsid w:val="00F402DF"/>
    <w:rsid w:val="00F40760"/>
    <w:rsid w:val="00F40F7C"/>
    <w:rsid w:val="00F41173"/>
    <w:rsid w:val="00F411AA"/>
    <w:rsid w:val="00F42FBD"/>
    <w:rsid w:val="00F4329E"/>
    <w:rsid w:val="00F4473C"/>
    <w:rsid w:val="00F45296"/>
    <w:rsid w:val="00F4538C"/>
    <w:rsid w:val="00F455FD"/>
    <w:rsid w:val="00F45733"/>
    <w:rsid w:val="00F45781"/>
    <w:rsid w:val="00F45C2B"/>
    <w:rsid w:val="00F45DAE"/>
    <w:rsid w:val="00F46229"/>
    <w:rsid w:val="00F469B4"/>
    <w:rsid w:val="00F475E4"/>
    <w:rsid w:val="00F47E15"/>
    <w:rsid w:val="00F50130"/>
    <w:rsid w:val="00F50323"/>
    <w:rsid w:val="00F50B59"/>
    <w:rsid w:val="00F535ED"/>
    <w:rsid w:val="00F53B49"/>
    <w:rsid w:val="00F5461F"/>
    <w:rsid w:val="00F56C43"/>
    <w:rsid w:val="00F57F1A"/>
    <w:rsid w:val="00F601AD"/>
    <w:rsid w:val="00F60783"/>
    <w:rsid w:val="00F60A6A"/>
    <w:rsid w:val="00F6108D"/>
    <w:rsid w:val="00F623CC"/>
    <w:rsid w:val="00F63178"/>
    <w:rsid w:val="00F631AC"/>
    <w:rsid w:val="00F63489"/>
    <w:rsid w:val="00F6446C"/>
    <w:rsid w:val="00F64662"/>
    <w:rsid w:val="00F647CE"/>
    <w:rsid w:val="00F66063"/>
    <w:rsid w:val="00F676F4"/>
    <w:rsid w:val="00F704FE"/>
    <w:rsid w:val="00F71075"/>
    <w:rsid w:val="00F71263"/>
    <w:rsid w:val="00F71EB3"/>
    <w:rsid w:val="00F71FB9"/>
    <w:rsid w:val="00F7225B"/>
    <w:rsid w:val="00F72862"/>
    <w:rsid w:val="00F728A9"/>
    <w:rsid w:val="00F73B1A"/>
    <w:rsid w:val="00F7442D"/>
    <w:rsid w:val="00F74C6B"/>
    <w:rsid w:val="00F75AB4"/>
    <w:rsid w:val="00F75AFC"/>
    <w:rsid w:val="00F75D52"/>
    <w:rsid w:val="00F75FCB"/>
    <w:rsid w:val="00F762F9"/>
    <w:rsid w:val="00F76FF5"/>
    <w:rsid w:val="00F773CE"/>
    <w:rsid w:val="00F776DF"/>
    <w:rsid w:val="00F817CF"/>
    <w:rsid w:val="00F827EB"/>
    <w:rsid w:val="00F83A39"/>
    <w:rsid w:val="00F83F5C"/>
    <w:rsid w:val="00F84EF8"/>
    <w:rsid w:val="00F852E2"/>
    <w:rsid w:val="00F85714"/>
    <w:rsid w:val="00F869D5"/>
    <w:rsid w:val="00F86A5D"/>
    <w:rsid w:val="00F8792A"/>
    <w:rsid w:val="00F87C27"/>
    <w:rsid w:val="00F87E1E"/>
    <w:rsid w:val="00F90456"/>
    <w:rsid w:val="00F90691"/>
    <w:rsid w:val="00F918B1"/>
    <w:rsid w:val="00F920FE"/>
    <w:rsid w:val="00F93311"/>
    <w:rsid w:val="00F939CE"/>
    <w:rsid w:val="00F93AB0"/>
    <w:rsid w:val="00F93C5A"/>
    <w:rsid w:val="00F944B9"/>
    <w:rsid w:val="00F94D9E"/>
    <w:rsid w:val="00F9510C"/>
    <w:rsid w:val="00F9600F"/>
    <w:rsid w:val="00F96EE9"/>
    <w:rsid w:val="00F974C4"/>
    <w:rsid w:val="00F97C1D"/>
    <w:rsid w:val="00F97E82"/>
    <w:rsid w:val="00FA0067"/>
    <w:rsid w:val="00FA06E0"/>
    <w:rsid w:val="00FA08D5"/>
    <w:rsid w:val="00FA2407"/>
    <w:rsid w:val="00FA28BD"/>
    <w:rsid w:val="00FA2A8D"/>
    <w:rsid w:val="00FA31A1"/>
    <w:rsid w:val="00FA4D3C"/>
    <w:rsid w:val="00FA5418"/>
    <w:rsid w:val="00FA5588"/>
    <w:rsid w:val="00FA590A"/>
    <w:rsid w:val="00FA6038"/>
    <w:rsid w:val="00FA6229"/>
    <w:rsid w:val="00FA6968"/>
    <w:rsid w:val="00FB0AD2"/>
    <w:rsid w:val="00FB11E5"/>
    <w:rsid w:val="00FB2281"/>
    <w:rsid w:val="00FB25ED"/>
    <w:rsid w:val="00FB3389"/>
    <w:rsid w:val="00FB35D5"/>
    <w:rsid w:val="00FB3954"/>
    <w:rsid w:val="00FB3D65"/>
    <w:rsid w:val="00FB44DF"/>
    <w:rsid w:val="00FB4A77"/>
    <w:rsid w:val="00FB5DD5"/>
    <w:rsid w:val="00FB6008"/>
    <w:rsid w:val="00FB6F4B"/>
    <w:rsid w:val="00FB70A8"/>
    <w:rsid w:val="00FC0942"/>
    <w:rsid w:val="00FC1BD5"/>
    <w:rsid w:val="00FC249A"/>
    <w:rsid w:val="00FC28C6"/>
    <w:rsid w:val="00FC2DBD"/>
    <w:rsid w:val="00FC2FBF"/>
    <w:rsid w:val="00FC355A"/>
    <w:rsid w:val="00FC3AE2"/>
    <w:rsid w:val="00FC3F8E"/>
    <w:rsid w:val="00FC47F6"/>
    <w:rsid w:val="00FC5155"/>
    <w:rsid w:val="00FC6CFB"/>
    <w:rsid w:val="00FC7421"/>
    <w:rsid w:val="00FC7615"/>
    <w:rsid w:val="00FD041F"/>
    <w:rsid w:val="00FD05A6"/>
    <w:rsid w:val="00FD3227"/>
    <w:rsid w:val="00FD3EEB"/>
    <w:rsid w:val="00FD3FBC"/>
    <w:rsid w:val="00FD44E2"/>
    <w:rsid w:val="00FD48A2"/>
    <w:rsid w:val="00FD5C69"/>
    <w:rsid w:val="00FD64B8"/>
    <w:rsid w:val="00FD679E"/>
    <w:rsid w:val="00FE1311"/>
    <w:rsid w:val="00FE224B"/>
    <w:rsid w:val="00FE274E"/>
    <w:rsid w:val="00FE2DD7"/>
    <w:rsid w:val="00FE3926"/>
    <w:rsid w:val="00FE4440"/>
    <w:rsid w:val="00FE4E60"/>
    <w:rsid w:val="00FE5A24"/>
    <w:rsid w:val="00FE672E"/>
    <w:rsid w:val="00FF104D"/>
    <w:rsid w:val="00FF4469"/>
    <w:rsid w:val="00FF4A8E"/>
    <w:rsid w:val="00FF5744"/>
    <w:rsid w:val="00FF6001"/>
    <w:rsid w:val="00FF6980"/>
    <w:rsid w:val="00FF6E85"/>
    <w:rsid w:val="00FF6E95"/>
    <w:rsid w:val="00FF71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1455"/>
  <w15:docId w15:val="{5407D355-2575-466C-8B4E-D158C80C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FC7"/>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724152"/>
    <w:pPr>
      <w:keepNext/>
      <w:keepLines/>
      <w:widowControl/>
      <w:pBdr>
        <w:bottom w:val="single" w:sz="4" w:space="1" w:color="auto"/>
      </w:pBdr>
      <w:overflowPunct/>
      <w:adjustRightInd/>
      <w:spacing w:before="240" w:after="240"/>
      <w:jc w:val="center"/>
      <w:outlineLvl w:val="0"/>
    </w:pPr>
    <w:rPr>
      <w:rFonts w:ascii="Segoe UI" w:eastAsia="Times New Roman" w:hAnsi="Segoe UI" w:cs="Segoe UI"/>
      <w:b/>
      <w:color w:val="FF0000"/>
      <w:kern w:val="0"/>
      <w:sz w:val="32"/>
      <w:szCs w:val="20"/>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174D2"/>
    <w:pPr>
      <w:widowControl/>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152"/>
    <w:rPr>
      <w:rFonts w:ascii="Segoe UI" w:eastAsia="Times New Roman" w:hAnsi="Segoe UI" w:cs="Segoe UI"/>
      <w:b/>
      <w:color w:val="FF0000"/>
      <w:sz w:val="32"/>
      <w:szCs w:val="20"/>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174D2"/>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24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6320">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52817665">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7954843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undpbh01st001.blob.core.windows.net%2Fprocurement-files%2FITB%2520037-21.zip&amp;data=04%7C01%7Cadnan.bajraktarevic%40undp.org%7C71130bb39dad4034fe4f08d96bbee467%7Cb3e5db5e2944483799f57488ace54319%7C0%7C0%7C637659289882311496%7CUnknown%7CTWFpbGZsb3d8eyJWIjoiMC4wLjAwMDAiLCJQIjoiV2luMzIiLCJBTiI6Ik1haWwiLCJXVCI6Mn0%3D%7C1000&amp;sdata=vyKq9z9tpVQSUA0p1h1D9qMW%2BcwRQxs3vdIoLJ5cBos%3D&amp;reserved=0" TargetMode="External"/><Relationship Id="rId18" Type="http://schemas.openxmlformats.org/officeDocument/2006/relationships/hyperlink" Target="http://www.ungm.org" TargetMode="External"/><Relationship Id="rId26" Type="http://schemas.openxmlformats.org/officeDocument/2006/relationships/hyperlink" Target="http://www.un.org/en/ga/search/view_doc.asp?symbol=ST/SGB/2006/15&amp;referer"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curement-notices/resourc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SitePages/POPPBSUnit.aspx?TermID=254a9f96-b883-476a-8ef8-e81f93a2b38d" TargetMode="External"/><Relationship Id="rId25" Type="http://schemas.openxmlformats.org/officeDocument/2006/relationships/hyperlink" Target="http://www.undp.org/content/undp/en/home/procurement/business/protest-and-sanction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org/depts/ptd/pdf/conduct_english.pdf" TargetMode="External"/><Relationship Id="rId29" Type="http://schemas.openxmlformats.org/officeDocument/2006/relationships/hyperlink" Target="https://etendering.partneragencie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WopiFrame.aspx?sourcedoc=/UNDP_POPP_DOCUMENT_LIBRARY/Public/PSU_Solicitation_Performance%20Guarantee%20Form.docx&amp;action=default" TargetMode="External"/><Relationship Id="rId32" Type="http://schemas.openxmlformats.org/officeDocument/2006/relationships/hyperlink" Target="https://eur03.safelinks.protection.outlook.com/?url=https%3A%2F%2Fundpbh01st001.blob.core.windows.net%2Fprocurement-files%2FITB%2520037-21.zip&amp;data=04%7C01%7Cadnan.bajraktarevic%40undp.org%7C71130bb39dad4034fe4f08d96bbee467%7Cb3e5db5e2944483799f57488ace54319%7C0%7C0%7C637659289882311496%7CUnknown%7CTWFpbGZsb3d8eyJWIjoiMC4wLjAwMDAiLCJQIjoiV2luMzIiLCJBTiI6Ik1haWwiLCJXVCI6Mn0%3D%7C1000&amp;sdata=vyKq9z9tpVQSUA0p1h1D9qMW%2BcwRQxs3vdIoLJ5cBos%3D&amp;reserved=0" TargetMode="External"/><Relationship Id="rId5" Type="http://schemas.openxmlformats.org/officeDocument/2006/relationships/customXml" Target="../customXml/item5.xml"/><Relationship Id="rId15" Type="http://schemas.openxmlformats.org/officeDocument/2006/relationships/hyperlink" Target="http://www.ba.undp.org/content/bosnia_and_herzegovina/en/home/presscenter/articles/2019/introductionofetendering.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hyperlink" Target="http://www.ba.undp.org/content/bosnia_and_herzegovina/bs/home/presscenter/vijesti/2019/introductionofetendering.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dp.org/content/undp/en/home/operations/accountability/audit/office_of_audit_andinvestigation.html" TargetMode="External"/><Relationship Id="rId31"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content/bosnia_and_herzegovina/bs/home/presscenter/vijesti/2019/introductionofetendering.html" TargetMode="External"/><Relationship Id="rId22" Type="http://schemas.openxmlformats.org/officeDocument/2006/relationships/hyperlink" Target="http://www.ba.undp.org/content/bosnia_and_herzegovina/en/home/presscenter/articles/2019/introductionofetendering.html" TargetMode="External"/><Relationship Id="rId27" Type="http://schemas.openxmlformats.org/officeDocument/2006/relationships/hyperlink" Target="mailto:registry.ba@undp.org"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1ABF2401AAD8482EADA5FF767FDD9DB7"/>
        <w:category>
          <w:name w:val="General"/>
          <w:gallery w:val="placeholder"/>
        </w:category>
        <w:types>
          <w:type w:val="bbPlcHdr"/>
        </w:types>
        <w:behaviors>
          <w:behavior w:val="content"/>
        </w:behaviors>
        <w:guid w:val="{395D34BC-9539-48BC-8F55-E589B2EBE5DC}"/>
      </w:docPartPr>
      <w:docPartBody>
        <w:p w:rsidR="00C070ED" w:rsidRDefault="003E5CB5" w:rsidP="003E5CB5">
          <w:pPr>
            <w:pStyle w:val="1ABF2401AAD8482EADA5FF767FDD9DB7"/>
          </w:pPr>
          <w:r w:rsidRPr="00E64D10">
            <w:rPr>
              <w:rFonts w:ascii="Segoe UI" w:eastAsia="Calibri" w:hAnsi="Segoe UI" w:cs="Segoe UI"/>
              <w:color w:val="808080"/>
              <w:sz w:val="19"/>
              <w:szCs w:val="19"/>
            </w:rPr>
            <w:t>Choose an item.</w:t>
          </w:r>
        </w:p>
      </w:docPartBody>
    </w:docPart>
    <w:docPart>
      <w:docPartPr>
        <w:name w:val="DCB421C9EE954BD3A90EB99609706A76"/>
        <w:category>
          <w:name w:val="General"/>
          <w:gallery w:val="placeholder"/>
        </w:category>
        <w:types>
          <w:type w:val="bbPlcHdr"/>
        </w:types>
        <w:behaviors>
          <w:behavior w:val="content"/>
        </w:behaviors>
        <w:guid w:val="{D5210D8B-378F-4694-BDCF-F740C15683AE}"/>
      </w:docPartPr>
      <w:docPartBody>
        <w:p w:rsidR="008C09C4" w:rsidRDefault="002626D6" w:rsidP="002626D6">
          <w:pPr>
            <w:pStyle w:val="DCB421C9EE954BD3A90EB99609706A76"/>
          </w:pPr>
          <w:r w:rsidRPr="004F6F04">
            <w:rPr>
              <w:rStyle w:val="PlaceholderText"/>
              <w:rFonts w:ascii="Segoe UI" w:hAnsi="Segoe UI" w:cs="Segoe UI"/>
              <w:sz w:val="19"/>
              <w:szCs w:val="19"/>
            </w:rPr>
            <w:t>Click here to enter text.</w:t>
          </w:r>
        </w:p>
      </w:docPartBody>
    </w:docPart>
    <w:docPart>
      <w:docPartPr>
        <w:name w:val="CD4C49391A0B401AB4DB2882FC603264"/>
        <w:category>
          <w:name w:val="General"/>
          <w:gallery w:val="placeholder"/>
        </w:category>
        <w:types>
          <w:type w:val="bbPlcHdr"/>
        </w:types>
        <w:behaviors>
          <w:behavior w:val="content"/>
        </w:behaviors>
        <w:guid w:val="{520FF456-AFFB-49BA-B705-3D5D20A1E03B}"/>
      </w:docPartPr>
      <w:docPartBody>
        <w:p w:rsidR="00CC5D29" w:rsidRDefault="00CC5D29" w:rsidP="00CC5D29">
          <w:pPr>
            <w:pStyle w:val="CD4C49391A0B401AB4DB2882FC603264"/>
          </w:pPr>
          <w:r w:rsidRPr="00E64D10">
            <w:rPr>
              <w:rFonts w:ascii="Segoe UI" w:eastAsia="Calibri" w:hAnsi="Segoe UI" w:cs="Segoe UI"/>
              <w:sz w:val="19"/>
              <w:szCs w:val="19"/>
              <w:highlight w:val="lightGray"/>
            </w:rPr>
            <w:t>Choose an item.</w:t>
          </w:r>
        </w:p>
      </w:docPartBody>
    </w:docPart>
    <w:docPart>
      <w:docPartPr>
        <w:name w:val="6CA5D39E765E49A0B451DA49FA0E84D5"/>
        <w:category>
          <w:name w:val="General"/>
          <w:gallery w:val="placeholder"/>
        </w:category>
        <w:types>
          <w:type w:val="bbPlcHdr"/>
        </w:types>
        <w:behaviors>
          <w:behavior w:val="content"/>
        </w:behaviors>
        <w:guid w:val="{DA57ED8C-27B3-4D80-89B1-3AA4C79FCBA5}"/>
      </w:docPartPr>
      <w:docPartBody>
        <w:p w:rsidR="000F2992" w:rsidRDefault="00CC5D29" w:rsidP="00CC5D29">
          <w:pPr>
            <w:pStyle w:val="6CA5D39E765E49A0B451DA49FA0E84D5"/>
          </w:pPr>
          <w:r w:rsidRPr="004F6F04">
            <w:rPr>
              <w:rStyle w:val="PlaceholderText"/>
              <w:rFonts w:ascii="Segoe UI" w:hAnsi="Segoe UI" w:cs="Segoe UI"/>
              <w:sz w:val="19"/>
              <w:szCs w:val="19"/>
            </w:rPr>
            <w:t>Click here to enter text.</w:t>
          </w:r>
        </w:p>
      </w:docPartBody>
    </w:docPart>
    <w:docPart>
      <w:docPartPr>
        <w:name w:val="573E771A07324E128E8B635AEDEC6CCF"/>
        <w:category>
          <w:name w:val="General"/>
          <w:gallery w:val="placeholder"/>
        </w:category>
        <w:types>
          <w:type w:val="bbPlcHdr"/>
        </w:types>
        <w:behaviors>
          <w:behavior w:val="content"/>
        </w:behaviors>
        <w:guid w:val="{EBD17609-D66E-4C54-A06C-69EBB997B6C2}"/>
      </w:docPartPr>
      <w:docPartBody>
        <w:p w:rsidR="000F2992" w:rsidRDefault="00CC5D29" w:rsidP="00CC5D29">
          <w:pPr>
            <w:pStyle w:val="573E771A07324E128E8B635AEDEC6CCF"/>
          </w:pPr>
          <w:r w:rsidRPr="004F6F04">
            <w:rPr>
              <w:rStyle w:val="PlaceholderText"/>
              <w:rFonts w:ascii="Segoe UI" w:hAnsi="Segoe UI" w:cs="Segoe UI"/>
              <w:sz w:val="19"/>
              <w:szCs w:val="19"/>
            </w:rPr>
            <w:t>Click here to enter text.</w:t>
          </w:r>
        </w:p>
      </w:docPartBody>
    </w:docPart>
    <w:docPart>
      <w:docPartPr>
        <w:name w:val="E6CE7690FF22491FA0F397999CD75744"/>
        <w:category>
          <w:name w:val="General"/>
          <w:gallery w:val="placeholder"/>
        </w:category>
        <w:types>
          <w:type w:val="bbPlcHdr"/>
        </w:types>
        <w:behaviors>
          <w:behavior w:val="content"/>
        </w:behaviors>
        <w:guid w:val="{CBA0B637-041A-4B14-84AC-810C378D743C}"/>
      </w:docPartPr>
      <w:docPartBody>
        <w:p w:rsidR="000F2992" w:rsidRDefault="00CC5D29" w:rsidP="00CC5D29">
          <w:pPr>
            <w:pStyle w:val="E6CE7690FF22491FA0F397999CD75744"/>
          </w:pPr>
          <w:r w:rsidRPr="004F6F04">
            <w:rPr>
              <w:rStyle w:val="PlaceholderText"/>
              <w:rFonts w:ascii="Segoe UI" w:hAnsi="Segoe UI" w:cs="Segoe UI"/>
              <w:sz w:val="19"/>
              <w:szCs w:val="19"/>
            </w:rPr>
            <w:t>Click here to enter text.</w:t>
          </w:r>
        </w:p>
      </w:docPartBody>
    </w:docPart>
    <w:docPart>
      <w:docPartPr>
        <w:name w:val="A0A4A84A4D5441AB9D46B648BCB02789"/>
        <w:category>
          <w:name w:val="General"/>
          <w:gallery w:val="placeholder"/>
        </w:category>
        <w:types>
          <w:type w:val="bbPlcHdr"/>
        </w:types>
        <w:behaviors>
          <w:behavior w:val="content"/>
        </w:behaviors>
        <w:guid w:val="{C0F6BAB0-B45A-438A-A9D8-95EAE911E071}"/>
      </w:docPartPr>
      <w:docPartBody>
        <w:p w:rsidR="000F2992" w:rsidRDefault="00CC5D29" w:rsidP="00CC5D29">
          <w:pPr>
            <w:pStyle w:val="A0A4A84A4D5441AB9D46B648BCB02789"/>
          </w:pPr>
          <w:r w:rsidRPr="004F6F04">
            <w:rPr>
              <w:rStyle w:val="PlaceholderText"/>
              <w:rFonts w:ascii="Segoe UI" w:hAnsi="Segoe UI" w:cs="Segoe UI"/>
              <w:sz w:val="19"/>
              <w:szCs w:val="19"/>
            </w:rPr>
            <w:t>Click here to enter text.</w:t>
          </w:r>
        </w:p>
      </w:docPartBody>
    </w:docPart>
    <w:docPart>
      <w:docPartPr>
        <w:name w:val="B8BCEBD9E5974157929A26F569411CB7"/>
        <w:category>
          <w:name w:val="Ogólne"/>
          <w:gallery w:val="placeholder"/>
        </w:category>
        <w:types>
          <w:type w:val="bbPlcHdr"/>
        </w:types>
        <w:behaviors>
          <w:behavior w:val="content"/>
        </w:behaviors>
        <w:guid w:val="{FD604BEC-6313-4F1D-AB06-5835453457FB}"/>
      </w:docPartPr>
      <w:docPartBody>
        <w:p w:rsidR="009A3FDF" w:rsidRDefault="009A3FDF" w:rsidP="009A3FDF">
          <w:pPr>
            <w:pStyle w:val="B8BCEBD9E5974157929A26F569411CB7"/>
          </w:pPr>
          <w:r w:rsidRPr="00E64D10">
            <w:rPr>
              <w:rStyle w:val="PlaceholderText"/>
              <w:rFonts w:ascii="Segoe UI" w:hAnsi="Segoe UI" w:cs="Segoe UI"/>
              <w:sz w:val="19"/>
              <w:szCs w:val="19"/>
            </w:rPr>
            <w:t>Choose an item.</w:t>
          </w:r>
        </w:p>
      </w:docPartBody>
    </w:docPart>
    <w:docPart>
      <w:docPartPr>
        <w:name w:val="D984E101F9094B66AF106F53175C0F6E"/>
        <w:category>
          <w:name w:val="Ogólne"/>
          <w:gallery w:val="placeholder"/>
        </w:category>
        <w:types>
          <w:type w:val="bbPlcHdr"/>
        </w:types>
        <w:behaviors>
          <w:behavior w:val="content"/>
        </w:behaviors>
        <w:guid w:val="{3934B665-04D5-43F6-A404-D38892875F73}"/>
      </w:docPartPr>
      <w:docPartBody>
        <w:p w:rsidR="009A3FDF" w:rsidRDefault="009A3FDF" w:rsidP="009A3FDF">
          <w:pPr>
            <w:pStyle w:val="D984E101F9094B66AF106F53175C0F6E"/>
          </w:pPr>
          <w:r w:rsidRPr="00E64D10">
            <w:rPr>
              <w:rFonts w:ascii="Segoe UI" w:eastAsia="Times New Roman" w:hAnsi="Segoe UI" w:cs="Segoe UI"/>
              <w:sz w:val="19"/>
              <w:szCs w:val="19"/>
            </w:rPr>
            <w:t>Choose an item.</w:t>
          </w:r>
        </w:p>
      </w:docPartBody>
    </w:docPart>
    <w:docPart>
      <w:docPartPr>
        <w:name w:val="958A8A21E4AD48D6B71D2EBE03BA2657"/>
        <w:category>
          <w:name w:val="Ogólne"/>
          <w:gallery w:val="placeholder"/>
        </w:category>
        <w:types>
          <w:type w:val="bbPlcHdr"/>
        </w:types>
        <w:behaviors>
          <w:behavior w:val="content"/>
        </w:behaviors>
        <w:guid w:val="{F79EC4EA-3D6A-460B-9392-3D457F1A177F}"/>
      </w:docPartPr>
      <w:docPartBody>
        <w:p w:rsidR="009A3FDF" w:rsidRDefault="009A3FDF" w:rsidP="009A3FDF">
          <w:pPr>
            <w:pStyle w:val="958A8A21E4AD48D6B71D2EBE03BA2657"/>
          </w:pPr>
          <w:r w:rsidRPr="00E64D10">
            <w:rPr>
              <w:rFonts w:ascii="Segoe UI" w:eastAsia="Times New Roman" w:hAnsi="Segoe UI" w:cs="Segoe UI"/>
              <w:sz w:val="19"/>
              <w:szCs w:val="19"/>
              <w:highlight w:val="lightGray"/>
            </w:rPr>
            <w:t>Choose an item.</w:t>
          </w:r>
        </w:p>
      </w:docPartBody>
    </w:docPart>
    <w:docPart>
      <w:docPartPr>
        <w:name w:val="EEAD8AEBE65E43DB82B5212BAFBFA165"/>
        <w:category>
          <w:name w:val="Ogólne"/>
          <w:gallery w:val="placeholder"/>
        </w:category>
        <w:types>
          <w:type w:val="bbPlcHdr"/>
        </w:types>
        <w:behaviors>
          <w:behavior w:val="content"/>
        </w:behaviors>
        <w:guid w:val="{96428DDB-4390-40A1-A701-2B78198907BD}"/>
      </w:docPartPr>
      <w:docPartBody>
        <w:p w:rsidR="009A3FDF" w:rsidRDefault="009A3FDF" w:rsidP="009A3FDF">
          <w:pPr>
            <w:pStyle w:val="EEAD8AEBE65E43DB82B5212BAFBFA165"/>
          </w:pPr>
          <w:r w:rsidRPr="00E64D10">
            <w:rPr>
              <w:rFonts w:ascii="Segoe UI" w:eastAsia="Times New Roman" w:hAnsi="Segoe UI" w:cs="Segoe UI"/>
              <w:color w:val="808080"/>
              <w:sz w:val="19"/>
              <w:szCs w:val="19"/>
            </w:rPr>
            <w:t>Choose an item.</w:t>
          </w:r>
        </w:p>
      </w:docPartBody>
    </w:docPart>
    <w:docPart>
      <w:docPartPr>
        <w:name w:val="4E6D5CEB275743D99A0BCFB612B7F387"/>
        <w:category>
          <w:name w:val="Ogólne"/>
          <w:gallery w:val="placeholder"/>
        </w:category>
        <w:types>
          <w:type w:val="bbPlcHdr"/>
        </w:types>
        <w:behaviors>
          <w:behavior w:val="content"/>
        </w:behaviors>
        <w:guid w:val="{8F895B10-F1B8-4DFC-8E6C-D3E8BC4522C8}"/>
      </w:docPartPr>
      <w:docPartBody>
        <w:p w:rsidR="009A3FDF" w:rsidRDefault="009A3FDF" w:rsidP="009A3FDF">
          <w:pPr>
            <w:pStyle w:val="4E6D5CEB275743D99A0BCFB612B7F387"/>
          </w:pPr>
          <w:r w:rsidRPr="00E64D10">
            <w:rPr>
              <w:rFonts w:ascii="Segoe UI" w:eastAsia="Times New Roman" w:hAnsi="Segoe UI" w:cs="Segoe UI"/>
              <w:color w:val="808080"/>
              <w:sz w:val="19"/>
              <w:szCs w:val="19"/>
            </w:rPr>
            <w:t>Click here to enter a date.</w:t>
          </w:r>
        </w:p>
      </w:docPartBody>
    </w:docPart>
    <w:docPart>
      <w:docPartPr>
        <w:name w:val="31D0ABA52BBF4CF3A671454F302B447E"/>
        <w:category>
          <w:name w:val="General"/>
          <w:gallery w:val="placeholder"/>
        </w:category>
        <w:types>
          <w:type w:val="bbPlcHdr"/>
        </w:types>
        <w:behaviors>
          <w:behavior w:val="content"/>
        </w:behaviors>
        <w:guid w:val="{468557EE-5C1B-4D8E-AD1D-0738AAC4D17A}"/>
      </w:docPartPr>
      <w:docPartBody>
        <w:p w:rsidR="002A31A2" w:rsidRDefault="00E04B3D" w:rsidP="00E04B3D">
          <w:pPr>
            <w:pStyle w:val="31D0ABA52BBF4CF3A671454F302B447E"/>
          </w:pPr>
          <w:r w:rsidRPr="004F6F04">
            <w:rPr>
              <w:rStyle w:val="PlaceholderText"/>
              <w:rFonts w:ascii="Segoe UI" w:hAnsi="Segoe UI" w:cs="Segoe UI"/>
              <w:sz w:val="19"/>
              <w:szCs w:val="19"/>
            </w:rPr>
            <w:t>Click here to enter text.</w:t>
          </w:r>
        </w:p>
      </w:docPartBody>
    </w:docPart>
    <w:docPart>
      <w:docPartPr>
        <w:name w:val="1E87774A8D424AC5AEFE8A5794492548"/>
        <w:category>
          <w:name w:val="General"/>
          <w:gallery w:val="placeholder"/>
        </w:category>
        <w:types>
          <w:type w:val="bbPlcHdr"/>
        </w:types>
        <w:behaviors>
          <w:behavior w:val="content"/>
        </w:behaviors>
        <w:guid w:val="{04961074-B190-4EDA-A8E8-F5BD59F207F7}"/>
      </w:docPartPr>
      <w:docPartBody>
        <w:p w:rsidR="005B5392" w:rsidRDefault="008945FC" w:rsidP="008945FC">
          <w:pPr>
            <w:pStyle w:val="1E87774A8D424AC5AEFE8A5794492548"/>
          </w:pPr>
          <w:r w:rsidRPr="00E64D10">
            <w:rPr>
              <w:rFonts w:ascii="Segoe UI" w:eastAsia="Times New Roman" w:hAnsi="Segoe UI" w:cs="Segoe UI"/>
              <w:color w:val="808080"/>
              <w:sz w:val="19"/>
              <w:szCs w:val="19"/>
            </w:rPr>
            <w:t>Choose an item.</w:t>
          </w:r>
        </w:p>
      </w:docPartBody>
    </w:docPart>
    <w:docPart>
      <w:docPartPr>
        <w:name w:val="7597957706A84763B77027F04D9D8BF8"/>
        <w:category>
          <w:name w:val="General"/>
          <w:gallery w:val="placeholder"/>
        </w:category>
        <w:types>
          <w:type w:val="bbPlcHdr"/>
        </w:types>
        <w:behaviors>
          <w:behavior w:val="content"/>
        </w:behaviors>
        <w:guid w:val="{F78FE7C3-DDCD-4B93-BFB2-F793721166B4}"/>
      </w:docPartPr>
      <w:docPartBody>
        <w:p w:rsidR="005B5392" w:rsidRDefault="008945FC" w:rsidP="008945FC">
          <w:pPr>
            <w:pStyle w:val="7597957706A84763B77027F04D9D8BF8"/>
          </w:pPr>
          <w:r w:rsidRPr="00E64D10">
            <w:rPr>
              <w:rFonts w:ascii="Segoe UI" w:eastAsia="Times New Roman" w:hAnsi="Segoe UI" w:cs="Segoe UI"/>
              <w:color w:val="808080"/>
              <w:sz w:val="19"/>
              <w:szCs w:val="19"/>
            </w:rPr>
            <w:t>Choose an item.</w:t>
          </w:r>
        </w:p>
      </w:docPartBody>
    </w:docPart>
    <w:docPart>
      <w:docPartPr>
        <w:name w:val="55427C90604B455CAD07EF5F9BF4638A"/>
        <w:category>
          <w:name w:val="General"/>
          <w:gallery w:val="placeholder"/>
        </w:category>
        <w:types>
          <w:type w:val="bbPlcHdr"/>
        </w:types>
        <w:behaviors>
          <w:behavior w:val="content"/>
        </w:behaviors>
        <w:guid w:val="{28BB2A46-7DA3-4874-A76C-9245A1F39FF9}"/>
      </w:docPartPr>
      <w:docPartBody>
        <w:p w:rsidR="000530F2" w:rsidRDefault="00E128A0" w:rsidP="00E128A0">
          <w:pPr>
            <w:pStyle w:val="55427C90604B455CAD07EF5F9BF4638A"/>
          </w:pPr>
          <w:r w:rsidRPr="00EE45C0">
            <w:rPr>
              <w:rStyle w:val="PlaceholderText"/>
            </w:rPr>
            <w:t>Click here to enter a date.</w:t>
          </w:r>
        </w:p>
      </w:docPartBody>
    </w:docPart>
    <w:docPart>
      <w:docPartPr>
        <w:name w:val="7456541D9FE44C3C8AD7CDD2C85F4B5D"/>
        <w:category>
          <w:name w:val="General"/>
          <w:gallery w:val="placeholder"/>
        </w:category>
        <w:types>
          <w:type w:val="bbPlcHdr"/>
        </w:types>
        <w:behaviors>
          <w:behavior w:val="content"/>
        </w:behaviors>
        <w:guid w:val="{F85744E3-0030-40A3-9BA0-B6AEA75A2E50}"/>
      </w:docPartPr>
      <w:docPartBody>
        <w:p w:rsidR="00DF4E08" w:rsidRDefault="00B17183" w:rsidP="00B17183">
          <w:pPr>
            <w:pStyle w:val="7456541D9FE44C3C8AD7CDD2C85F4B5D"/>
          </w:pPr>
          <w:r w:rsidRPr="00C31CB5">
            <w:rPr>
              <w:rFonts w:ascii="Segoe UI" w:eastAsia="Times New Roman" w:hAnsi="Segoe UI" w:cs="Segoe UI"/>
              <w:color w:val="8080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4754"/>
    <w:rsid w:val="000073E1"/>
    <w:rsid w:val="000530F2"/>
    <w:rsid w:val="00053316"/>
    <w:rsid w:val="00075BC3"/>
    <w:rsid w:val="000F2992"/>
    <w:rsid w:val="00101C76"/>
    <w:rsid w:val="00116FB0"/>
    <w:rsid w:val="00127BE3"/>
    <w:rsid w:val="00130476"/>
    <w:rsid w:val="00130C56"/>
    <w:rsid w:val="0017622D"/>
    <w:rsid w:val="00181999"/>
    <w:rsid w:val="001C43B4"/>
    <w:rsid w:val="001C5A3A"/>
    <w:rsid w:val="001D32D2"/>
    <w:rsid w:val="001E4669"/>
    <w:rsid w:val="00213F26"/>
    <w:rsid w:val="00237D46"/>
    <w:rsid w:val="002546B4"/>
    <w:rsid w:val="002626D6"/>
    <w:rsid w:val="0026363F"/>
    <w:rsid w:val="00271BD8"/>
    <w:rsid w:val="002739B6"/>
    <w:rsid w:val="0028459A"/>
    <w:rsid w:val="002A31A2"/>
    <w:rsid w:val="002E5D39"/>
    <w:rsid w:val="002F561C"/>
    <w:rsid w:val="002F706D"/>
    <w:rsid w:val="0031763E"/>
    <w:rsid w:val="00360E5F"/>
    <w:rsid w:val="00373203"/>
    <w:rsid w:val="00390138"/>
    <w:rsid w:val="003B2A41"/>
    <w:rsid w:val="003B65CC"/>
    <w:rsid w:val="003C36F7"/>
    <w:rsid w:val="003D0F51"/>
    <w:rsid w:val="003E0E46"/>
    <w:rsid w:val="003E5CB5"/>
    <w:rsid w:val="00400DAD"/>
    <w:rsid w:val="0041439B"/>
    <w:rsid w:val="0045146E"/>
    <w:rsid w:val="00463FA8"/>
    <w:rsid w:val="0048295B"/>
    <w:rsid w:val="00487D3B"/>
    <w:rsid w:val="004F0AAF"/>
    <w:rsid w:val="00527A45"/>
    <w:rsid w:val="005434E3"/>
    <w:rsid w:val="00566174"/>
    <w:rsid w:val="005971B4"/>
    <w:rsid w:val="005B5392"/>
    <w:rsid w:val="005B7F8E"/>
    <w:rsid w:val="005C1060"/>
    <w:rsid w:val="006447E1"/>
    <w:rsid w:val="006518FB"/>
    <w:rsid w:val="00667B98"/>
    <w:rsid w:val="006F6FC6"/>
    <w:rsid w:val="00726622"/>
    <w:rsid w:val="007517FF"/>
    <w:rsid w:val="007801F5"/>
    <w:rsid w:val="007A4890"/>
    <w:rsid w:val="007C7A2E"/>
    <w:rsid w:val="007E3630"/>
    <w:rsid w:val="008101E6"/>
    <w:rsid w:val="00814E1E"/>
    <w:rsid w:val="00821FD3"/>
    <w:rsid w:val="0082523D"/>
    <w:rsid w:val="0084478B"/>
    <w:rsid w:val="0085579C"/>
    <w:rsid w:val="0086482F"/>
    <w:rsid w:val="00891B8D"/>
    <w:rsid w:val="008945FC"/>
    <w:rsid w:val="00894FF4"/>
    <w:rsid w:val="008B4F62"/>
    <w:rsid w:val="008C09C4"/>
    <w:rsid w:val="008F0DF7"/>
    <w:rsid w:val="00903208"/>
    <w:rsid w:val="00932765"/>
    <w:rsid w:val="009606B7"/>
    <w:rsid w:val="00970BCF"/>
    <w:rsid w:val="00980829"/>
    <w:rsid w:val="009A3FDF"/>
    <w:rsid w:val="009A50FA"/>
    <w:rsid w:val="009F6A30"/>
    <w:rsid w:val="00A07A00"/>
    <w:rsid w:val="00A31067"/>
    <w:rsid w:val="00A34631"/>
    <w:rsid w:val="00A36310"/>
    <w:rsid w:val="00A9046A"/>
    <w:rsid w:val="00AA3E2F"/>
    <w:rsid w:val="00AA3E48"/>
    <w:rsid w:val="00AB01FF"/>
    <w:rsid w:val="00AB0582"/>
    <w:rsid w:val="00AB581F"/>
    <w:rsid w:val="00AC4466"/>
    <w:rsid w:val="00AC6720"/>
    <w:rsid w:val="00AE330D"/>
    <w:rsid w:val="00B17183"/>
    <w:rsid w:val="00B21D61"/>
    <w:rsid w:val="00B27009"/>
    <w:rsid w:val="00B952CC"/>
    <w:rsid w:val="00BB658F"/>
    <w:rsid w:val="00BC21EA"/>
    <w:rsid w:val="00C070ED"/>
    <w:rsid w:val="00C1342D"/>
    <w:rsid w:val="00C479DB"/>
    <w:rsid w:val="00C61CCD"/>
    <w:rsid w:val="00CA2F7C"/>
    <w:rsid w:val="00CC3EE6"/>
    <w:rsid w:val="00CC52A3"/>
    <w:rsid w:val="00CC5D29"/>
    <w:rsid w:val="00CD305A"/>
    <w:rsid w:val="00CD516F"/>
    <w:rsid w:val="00CE352E"/>
    <w:rsid w:val="00D03F2F"/>
    <w:rsid w:val="00DF4E08"/>
    <w:rsid w:val="00E04B3D"/>
    <w:rsid w:val="00E128A0"/>
    <w:rsid w:val="00E21AF1"/>
    <w:rsid w:val="00E55908"/>
    <w:rsid w:val="00E92FD8"/>
    <w:rsid w:val="00EC095E"/>
    <w:rsid w:val="00ED6B33"/>
    <w:rsid w:val="00EE0387"/>
    <w:rsid w:val="00F07CF8"/>
    <w:rsid w:val="00F622EC"/>
    <w:rsid w:val="00F82764"/>
    <w:rsid w:val="00F933C6"/>
    <w:rsid w:val="00F93DB3"/>
    <w:rsid w:val="00F9698D"/>
    <w:rsid w:val="00FD0D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28A0"/>
    <w:rPr>
      <w:color w:val="808080"/>
    </w:rPr>
  </w:style>
  <w:style w:type="paragraph" w:customStyle="1" w:styleId="55427C90604B455CAD07EF5F9BF4638A">
    <w:name w:val="55427C90604B455CAD07EF5F9BF4638A"/>
    <w:rsid w:val="00E128A0"/>
    <w:pPr>
      <w:spacing w:after="160" w:line="259" w:lineRule="auto"/>
    </w:p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BF2401AAD8482EADA5FF767FDD9DB7">
    <w:name w:val="1ABF2401AAD8482EADA5FF767FDD9DB7"/>
    <w:rsid w:val="003E5CB5"/>
    <w:pPr>
      <w:spacing w:after="160" w:line="259" w:lineRule="auto"/>
    </w:pPr>
  </w:style>
  <w:style w:type="paragraph" w:customStyle="1" w:styleId="DCB421C9EE954BD3A90EB99609706A76">
    <w:name w:val="DCB421C9EE954BD3A90EB99609706A76"/>
    <w:rsid w:val="002626D6"/>
    <w:pPr>
      <w:spacing w:after="160" w:line="259" w:lineRule="auto"/>
    </w:pPr>
  </w:style>
  <w:style w:type="paragraph" w:customStyle="1" w:styleId="CD4C49391A0B401AB4DB2882FC603264">
    <w:name w:val="CD4C49391A0B401AB4DB2882FC603264"/>
    <w:rsid w:val="00CC5D29"/>
    <w:pPr>
      <w:spacing w:after="160" w:line="259" w:lineRule="auto"/>
    </w:pPr>
  </w:style>
  <w:style w:type="paragraph" w:customStyle="1" w:styleId="6CA5D39E765E49A0B451DA49FA0E84D5">
    <w:name w:val="6CA5D39E765E49A0B451DA49FA0E84D5"/>
    <w:rsid w:val="00CC5D29"/>
    <w:pPr>
      <w:spacing w:after="160" w:line="259" w:lineRule="auto"/>
    </w:pPr>
  </w:style>
  <w:style w:type="paragraph" w:customStyle="1" w:styleId="573E771A07324E128E8B635AEDEC6CCF">
    <w:name w:val="573E771A07324E128E8B635AEDEC6CCF"/>
    <w:rsid w:val="00CC5D29"/>
    <w:pPr>
      <w:spacing w:after="160" w:line="259" w:lineRule="auto"/>
    </w:pPr>
  </w:style>
  <w:style w:type="paragraph" w:customStyle="1" w:styleId="E6CE7690FF22491FA0F397999CD75744">
    <w:name w:val="E6CE7690FF22491FA0F397999CD75744"/>
    <w:rsid w:val="00CC5D29"/>
    <w:pPr>
      <w:spacing w:after="160" w:line="259" w:lineRule="auto"/>
    </w:pPr>
  </w:style>
  <w:style w:type="paragraph" w:customStyle="1" w:styleId="A0A4A84A4D5441AB9D46B648BCB02789">
    <w:name w:val="A0A4A84A4D5441AB9D46B648BCB02789"/>
    <w:rsid w:val="00CC5D29"/>
    <w:pPr>
      <w:spacing w:after="160" w:line="259" w:lineRule="auto"/>
    </w:pPr>
  </w:style>
  <w:style w:type="paragraph" w:customStyle="1" w:styleId="B8BCEBD9E5974157929A26F569411CB7">
    <w:name w:val="B8BCEBD9E5974157929A26F569411CB7"/>
    <w:rsid w:val="009A3FDF"/>
    <w:rPr>
      <w:lang w:val="pl-PL" w:eastAsia="pl-PL"/>
    </w:rPr>
  </w:style>
  <w:style w:type="paragraph" w:customStyle="1" w:styleId="D984E101F9094B66AF106F53175C0F6E">
    <w:name w:val="D984E101F9094B66AF106F53175C0F6E"/>
    <w:rsid w:val="009A3FDF"/>
    <w:rPr>
      <w:lang w:val="pl-PL" w:eastAsia="pl-PL"/>
    </w:rPr>
  </w:style>
  <w:style w:type="paragraph" w:customStyle="1" w:styleId="958A8A21E4AD48D6B71D2EBE03BA2657">
    <w:name w:val="958A8A21E4AD48D6B71D2EBE03BA2657"/>
    <w:rsid w:val="009A3FDF"/>
    <w:rPr>
      <w:lang w:val="pl-PL" w:eastAsia="pl-PL"/>
    </w:rPr>
  </w:style>
  <w:style w:type="paragraph" w:customStyle="1" w:styleId="EEAD8AEBE65E43DB82B5212BAFBFA165">
    <w:name w:val="EEAD8AEBE65E43DB82B5212BAFBFA165"/>
    <w:rsid w:val="009A3FDF"/>
    <w:rPr>
      <w:lang w:val="pl-PL" w:eastAsia="pl-PL"/>
    </w:rPr>
  </w:style>
  <w:style w:type="paragraph" w:customStyle="1" w:styleId="4E6D5CEB275743D99A0BCFB612B7F387">
    <w:name w:val="4E6D5CEB275743D99A0BCFB612B7F387"/>
    <w:rsid w:val="009A3FDF"/>
    <w:rPr>
      <w:lang w:val="pl-PL" w:eastAsia="pl-PL"/>
    </w:rPr>
  </w:style>
  <w:style w:type="paragraph" w:customStyle="1" w:styleId="31D0ABA52BBF4CF3A671454F302B447E">
    <w:name w:val="31D0ABA52BBF4CF3A671454F302B447E"/>
    <w:rsid w:val="00E04B3D"/>
    <w:pPr>
      <w:spacing w:after="160" w:line="259" w:lineRule="auto"/>
    </w:pPr>
  </w:style>
  <w:style w:type="paragraph" w:customStyle="1" w:styleId="1E87774A8D424AC5AEFE8A5794492548">
    <w:name w:val="1E87774A8D424AC5AEFE8A5794492548"/>
    <w:rsid w:val="008945FC"/>
    <w:pPr>
      <w:spacing w:after="160" w:line="259" w:lineRule="auto"/>
    </w:pPr>
  </w:style>
  <w:style w:type="paragraph" w:customStyle="1" w:styleId="7597957706A84763B77027F04D9D8BF8">
    <w:name w:val="7597957706A84763B77027F04D9D8BF8"/>
    <w:rsid w:val="008945FC"/>
    <w:pPr>
      <w:spacing w:after="160" w:line="259" w:lineRule="auto"/>
    </w:pPr>
  </w:style>
  <w:style w:type="paragraph" w:customStyle="1" w:styleId="7456541D9FE44C3C8AD7CDD2C85F4B5D">
    <w:name w:val="7456541D9FE44C3C8AD7CDD2C85F4B5D"/>
    <w:rsid w:val="00B171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32JKWRRJAUXM-627992134-4984</_dlc_DocId>
    <_dlc_DocIdUrl xmlns="de777af5-75c5-4059-8842-b3ca2d118c77">
      <Url>https://undp.sharepoint.com/teams/BIH/GS/_layouts/15/DocIdRedir.aspx?ID=32JKWRRJAUXM-627992134-4984</Url>
      <Description>32JKWRRJAUXM-627992134-4984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554D67911A3E419FCEEA1D52F9ABD8" ma:contentTypeVersion="12" ma:contentTypeDescription="Create a new document." ma:contentTypeScope="" ma:versionID="ffa9687ac87a64a5dd145186158e859b">
  <xsd:schema xmlns:xsd="http://www.w3.org/2001/XMLSchema" xmlns:xs="http://www.w3.org/2001/XMLSchema" xmlns:p="http://schemas.microsoft.com/office/2006/metadata/properties" xmlns:ns2="de777af5-75c5-4059-8842-b3ca2d118c77" xmlns:ns3="c47d9e13-0207-4dab-8b1b-60b604635cff" targetNamespace="http://schemas.microsoft.com/office/2006/metadata/properties" ma:root="true" ma:fieldsID="01df92ad10a4ac40b4f13241152700bc" ns2:_="" ns3:_="">
    <xsd:import namespace="de777af5-75c5-4059-8842-b3ca2d118c77"/>
    <xsd:import namespace="c47d9e13-0207-4dab-8b1b-60b604635c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9e13-0207-4dab-8b1b-60b604635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51EAED56-0539-42FB-A89E-6E9506049501}">
  <ds:schemaRefs>
    <ds:schemaRef ds:uri="http://schemas.openxmlformats.org/officeDocument/2006/bibliography"/>
  </ds:schemaRefs>
</ds:datastoreItem>
</file>

<file path=customXml/itemProps4.xml><?xml version="1.0" encoding="utf-8"?>
<ds:datastoreItem xmlns:ds="http://schemas.openxmlformats.org/officeDocument/2006/customXml" ds:itemID="{EF236462-BBA7-4CC0-A606-AF52DEA08368}">
  <ds:schemaRefs>
    <ds:schemaRef ds:uri="http://schemas.microsoft.com/sharepoint/events"/>
  </ds:schemaRefs>
</ds:datastoreItem>
</file>

<file path=customXml/itemProps5.xml><?xml version="1.0" encoding="utf-8"?>
<ds:datastoreItem xmlns:ds="http://schemas.openxmlformats.org/officeDocument/2006/customXml" ds:itemID="{1E374EBE-836E-4D52-AC65-670DCACF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c47d9e13-0207-4dab-8b1b-60b60463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35</Pages>
  <Words>12237</Words>
  <Characters>69755</Characters>
  <Application>Microsoft Office Word</Application>
  <DocSecurity>0</DocSecurity>
  <Lines>581</Lines>
  <Paragraphs>163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81829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Jadranko Panjeta</cp:lastModifiedBy>
  <cp:revision>50</cp:revision>
  <cp:lastPrinted>2019-09-18T11:45:00Z</cp:lastPrinted>
  <dcterms:created xsi:type="dcterms:W3CDTF">2021-01-12T10:06:00Z</dcterms:created>
  <dcterms:modified xsi:type="dcterms:W3CDTF">2021-08-31T08:13:00Z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6b2c9aca-e6df-467e-b831-1a74d0121aeb</vt:lpwstr>
  </property>
  <property fmtid="{D5CDD505-2E9C-101B-9397-08002B2CF9AE}" pid="3" name="UN LanguagesTaxHTField0">
    <vt:lpwstr>English|7f98b732-4b5b-4b70-ba90-a0eff09b5d2d</vt:lpwstr>
  </property>
  <property fmtid="{D5CDD505-2E9C-101B-9397-08002B2CF9AE}" pid="4" name="TaxCatchAll">
    <vt:lpwstr>1;#English|7f98b732-4b5b-4b70-ba90-a0eff09b5d2d</vt:lpwstr>
  </property>
  <property fmtid="{D5CDD505-2E9C-101B-9397-08002B2CF9AE}" pid="5" name="UN Languages">
    <vt:lpwstr>1;#English|7f98b732-4b5b-4b70-ba90-a0eff09b5d2d</vt:lpwstr>
  </property>
  <property fmtid="{D5CDD505-2E9C-101B-9397-08002B2CF9AE}" pid="6" name="UNDPCountry">
    <vt:lpwstr/>
  </property>
  <property fmtid="{D5CDD505-2E9C-101B-9397-08002B2CF9AE}" pid="7" name="UndpDocTypeMM">
    <vt:lpwstr/>
  </property>
  <property fmtid="{D5CDD505-2E9C-101B-9397-08002B2CF9AE}" pid="8" name="Language">
    <vt:lpwstr>English</vt:lpwstr>
  </property>
  <property fmtid="{D5CDD505-2E9C-101B-9397-08002B2CF9AE}" pid="9" name="Category">
    <vt:lpwstr>Solicitation Documents</vt:lpwstr>
  </property>
  <property fmtid="{D5CDD505-2E9C-101B-9397-08002B2CF9AE}" pid="10" name="UNDPDocumentCategory">
    <vt:lpwstr/>
  </property>
  <property fmtid="{D5CDD505-2E9C-101B-9397-08002B2CF9AE}" pid="11" name="UNDPFocusAreas">
    <vt:lpwstr/>
  </property>
  <property fmtid="{D5CDD505-2E9C-101B-9397-08002B2CF9AE}" pid="12" name="UndpUnitMM">
    <vt:lpwstr/>
  </property>
  <property fmtid="{D5CDD505-2E9C-101B-9397-08002B2CF9AE}" pid="13" name="eRegFilingCodeMM">
    <vt:lpwstr/>
  </property>
  <property fmtid="{D5CDD505-2E9C-101B-9397-08002B2CF9AE}" pid="14" name="ContentTypeId">
    <vt:lpwstr>0x0101005F554D67911A3E419FCEEA1D52F9ABD8</vt:lpwstr>
  </property>
</Properties>
</file>