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965F0" w14:textId="77777777" w:rsidR="002B425D" w:rsidRPr="00B62D71" w:rsidRDefault="00E70CAA">
      <w:pPr>
        <w:jc w:val="right"/>
        <w:rPr>
          <w:rFonts w:ascii="Calibri" w:hAnsi="Calibri" w:cs="Calibri"/>
          <w:lang w:val="en-GB"/>
        </w:rPr>
      </w:pPr>
      <w:r>
        <w:rPr>
          <w:rFonts w:ascii="Calibri" w:hAnsi="Calibri" w:cs="Calibri"/>
          <w:noProof/>
        </w:rPr>
        <w:drawing>
          <wp:inline distT="0" distB="0" distL="0" distR="0" wp14:anchorId="646D2D1C" wp14:editId="4B686C8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B62D71" w14:paraId="77FED5D4" w14:textId="77777777" w:rsidTr="00EB486B">
        <w:trPr>
          <w:trHeight w:val="405"/>
        </w:trPr>
        <w:tc>
          <w:tcPr>
            <w:tcW w:w="9438" w:type="dxa"/>
          </w:tcPr>
          <w:p w14:paraId="2BA870DF" w14:textId="77777777" w:rsidR="000E4019" w:rsidRPr="00B62D71" w:rsidRDefault="000E4019" w:rsidP="00EB486B">
            <w:pPr>
              <w:ind w:right="-138"/>
              <w:jc w:val="center"/>
              <w:rPr>
                <w:rFonts w:ascii="Calibri" w:hAnsi="Calibri" w:cs="Calibri"/>
                <w:b/>
                <w:sz w:val="32"/>
                <w:szCs w:val="32"/>
              </w:rPr>
            </w:pPr>
          </w:p>
        </w:tc>
      </w:tr>
    </w:tbl>
    <w:p w14:paraId="065E1669" w14:textId="6E9823D1" w:rsidR="002B425D"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0FB69FEA" w14:textId="77777777" w:rsidR="00EB486B" w:rsidRPr="00B62D71" w:rsidRDefault="00EB486B" w:rsidP="00EB486B">
      <w:pPr>
        <w:jc w:val="center"/>
        <w:rPr>
          <w:rFonts w:ascii="Calibri" w:hAnsi="Calibri" w:cs="Calibri"/>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4536"/>
      </w:tblGrid>
      <w:tr w:rsidR="002B425D" w:rsidRPr="00B62D71" w14:paraId="23891160" w14:textId="77777777" w:rsidTr="00F503FF">
        <w:trPr>
          <w:cantSplit/>
        </w:trPr>
        <w:tc>
          <w:tcPr>
            <w:tcW w:w="4423" w:type="dxa"/>
            <w:vMerge w:val="restart"/>
          </w:tcPr>
          <w:p w14:paraId="6C219FE8" w14:textId="77777777" w:rsidR="00B41B3B" w:rsidRPr="001C4717" w:rsidRDefault="00B41B3B" w:rsidP="00BA0E6E">
            <w:pPr>
              <w:jc w:val="center"/>
              <w:rPr>
                <w:rFonts w:ascii="Calibri" w:hAnsi="Calibri" w:cs="Calibri"/>
                <w:sz w:val="22"/>
                <w:szCs w:val="22"/>
              </w:rPr>
            </w:pPr>
          </w:p>
          <w:p w14:paraId="6C5D5196" w14:textId="4E1E7109" w:rsidR="00E70CAA" w:rsidRPr="001C4717" w:rsidRDefault="00127F3A" w:rsidP="00CA3F8B">
            <w:pPr>
              <w:jc w:val="center"/>
              <w:rPr>
                <w:rFonts w:ascii="Calibri" w:hAnsi="Calibri" w:cs="Calibri"/>
                <w:sz w:val="22"/>
                <w:szCs w:val="22"/>
              </w:rPr>
            </w:pPr>
            <w:r w:rsidRPr="001C4717">
              <w:rPr>
                <w:rFonts w:ascii="Calibri" w:hAnsi="Calibri" w:cs="Calibri"/>
                <w:sz w:val="22"/>
                <w:szCs w:val="22"/>
              </w:rPr>
              <w:t xml:space="preserve">TO: </w:t>
            </w:r>
            <w:r w:rsidR="00EF3631">
              <w:rPr>
                <w:rFonts w:ascii="Calibri" w:hAnsi="Calibri" w:cs="Calibri"/>
                <w:sz w:val="22"/>
                <w:szCs w:val="22"/>
              </w:rPr>
              <w:t xml:space="preserve">NATIONAL </w:t>
            </w:r>
            <w:r w:rsidRPr="001C4717">
              <w:rPr>
                <w:rFonts w:ascii="Calibri" w:hAnsi="Calibri" w:cs="Calibri"/>
                <w:sz w:val="22"/>
                <w:szCs w:val="22"/>
              </w:rPr>
              <w:t>POTENTIAL VENDOR</w:t>
            </w:r>
            <w:r w:rsidR="00F503FF">
              <w:rPr>
                <w:rFonts w:ascii="Calibri" w:hAnsi="Calibri" w:cs="Calibri"/>
                <w:sz w:val="22"/>
                <w:szCs w:val="22"/>
              </w:rPr>
              <w:t>S</w:t>
            </w:r>
          </w:p>
        </w:tc>
        <w:tc>
          <w:tcPr>
            <w:tcW w:w="4536" w:type="dxa"/>
          </w:tcPr>
          <w:p w14:paraId="301B7E0F" w14:textId="44D786D8" w:rsidR="002B425D" w:rsidRDefault="002B425D" w:rsidP="0079796A">
            <w:pPr>
              <w:tabs>
                <w:tab w:val="left" w:pos="3068"/>
              </w:tabs>
              <w:rPr>
                <w:rFonts w:ascii="Calibri" w:hAnsi="Calibri" w:cs="Calibri"/>
                <w:sz w:val="22"/>
                <w:szCs w:val="22"/>
              </w:rPr>
            </w:pPr>
            <w:r w:rsidRPr="001C4717">
              <w:rPr>
                <w:rFonts w:ascii="Calibri" w:hAnsi="Calibri" w:cs="Calibri"/>
                <w:sz w:val="22"/>
                <w:szCs w:val="22"/>
              </w:rPr>
              <w:t>DATE:</w:t>
            </w:r>
            <w:r w:rsidR="009E1C14" w:rsidRPr="001C4717">
              <w:rPr>
                <w:rFonts w:ascii="Calibri" w:hAnsi="Calibri" w:cs="Calibri"/>
                <w:sz w:val="22"/>
                <w:szCs w:val="22"/>
              </w:rPr>
              <w:t xml:space="preserve"> </w:t>
            </w:r>
            <w:sdt>
              <w:sdtPr>
                <w:rPr>
                  <w:rFonts w:ascii="Calibri" w:hAnsi="Calibri" w:cs="Calibri"/>
                  <w:sz w:val="22"/>
                  <w:szCs w:val="22"/>
                </w:rPr>
                <w:id w:val="-1738546267"/>
                <w:placeholder>
                  <w:docPart w:val="4C7211FCCEE44CCC8145FE29D1E81E72"/>
                </w:placeholder>
                <w:date w:fullDate="2021-09-14T00:00:00Z">
                  <w:dateFormat w:val="MMMM d, yyyy"/>
                  <w:lid w:val="en-US"/>
                  <w:storeMappedDataAs w:val="dateTime"/>
                  <w:calendar w:val="gregorian"/>
                </w:date>
              </w:sdtPr>
              <w:sdtContent>
                <w:r w:rsidR="00D131B6">
                  <w:rPr>
                    <w:rFonts w:ascii="Calibri" w:hAnsi="Calibri" w:cs="Calibri"/>
                    <w:sz w:val="22"/>
                    <w:szCs w:val="22"/>
                  </w:rPr>
                  <w:t>September 14, 2021</w:t>
                </w:r>
              </w:sdtContent>
            </w:sdt>
            <w:r w:rsidR="0079796A">
              <w:rPr>
                <w:rFonts w:ascii="Calibri" w:hAnsi="Calibri" w:cs="Calibri"/>
                <w:sz w:val="22"/>
                <w:szCs w:val="22"/>
              </w:rPr>
              <w:tab/>
            </w:r>
          </w:p>
          <w:p w14:paraId="530FE31F" w14:textId="4405DDD1" w:rsidR="0079796A" w:rsidRPr="001C4717" w:rsidRDefault="0079796A" w:rsidP="0079796A">
            <w:pPr>
              <w:tabs>
                <w:tab w:val="left" w:pos="3068"/>
              </w:tabs>
              <w:rPr>
                <w:rFonts w:ascii="Calibri" w:hAnsi="Calibri" w:cs="Calibri"/>
                <w:sz w:val="22"/>
                <w:szCs w:val="22"/>
              </w:rPr>
            </w:pPr>
          </w:p>
        </w:tc>
      </w:tr>
      <w:tr w:rsidR="002B425D" w:rsidRPr="00B62D71" w14:paraId="480E63EA" w14:textId="77777777" w:rsidTr="00F503FF">
        <w:trPr>
          <w:cantSplit/>
          <w:trHeight w:val="527"/>
        </w:trPr>
        <w:tc>
          <w:tcPr>
            <w:tcW w:w="4423" w:type="dxa"/>
            <w:vMerge/>
          </w:tcPr>
          <w:p w14:paraId="5C6C660B" w14:textId="77777777" w:rsidR="002B425D" w:rsidRPr="001C4717" w:rsidRDefault="002B425D">
            <w:pPr>
              <w:rPr>
                <w:rFonts w:ascii="Calibri" w:hAnsi="Calibri" w:cs="Calibri"/>
                <w:sz w:val="22"/>
                <w:szCs w:val="22"/>
              </w:rPr>
            </w:pPr>
          </w:p>
        </w:tc>
        <w:tc>
          <w:tcPr>
            <w:tcW w:w="4536" w:type="dxa"/>
            <w:tcBorders>
              <w:bottom w:val="single" w:sz="4" w:space="0" w:color="auto"/>
            </w:tcBorders>
          </w:tcPr>
          <w:p w14:paraId="4593897D" w14:textId="1ED515B5" w:rsidR="002B425D" w:rsidRPr="001C4717" w:rsidRDefault="002B425D" w:rsidP="003749FA">
            <w:pPr>
              <w:rPr>
                <w:rFonts w:ascii="Calibri" w:hAnsi="Calibri" w:cs="Calibri"/>
                <w:sz w:val="22"/>
                <w:szCs w:val="22"/>
              </w:rPr>
            </w:pPr>
            <w:r w:rsidRPr="001C4717">
              <w:rPr>
                <w:rFonts w:ascii="Calibri" w:hAnsi="Calibri" w:cs="Calibri"/>
                <w:sz w:val="22"/>
                <w:szCs w:val="22"/>
              </w:rPr>
              <w:t xml:space="preserve">REFERENCE: </w:t>
            </w:r>
            <w:r w:rsidR="00127F3A" w:rsidRPr="001C4717">
              <w:rPr>
                <w:rFonts w:ascii="Calibri" w:hAnsi="Calibri" w:cs="Calibri"/>
                <w:sz w:val="22"/>
                <w:szCs w:val="22"/>
              </w:rPr>
              <w:t>RFP/20</w:t>
            </w:r>
            <w:r w:rsidR="00DA7339">
              <w:rPr>
                <w:rFonts w:ascii="Calibri" w:hAnsi="Calibri" w:cs="Calibri"/>
                <w:sz w:val="22"/>
                <w:szCs w:val="22"/>
              </w:rPr>
              <w:t>2</w:t>
            </w:r>
            <w:r w:rsidR="0054614F">
              <w:rPr>
                <w:rFonts w:ascii="Calibri" w:hAnsi="Calibri" w:cs="Calibri"/>
                <w:sz w:val="22"/>
                <w:szCs w:val="22"/>
              </w:rPr>
              <w:t>1</w:t>
            </w:r>
            <w:r w:rsidR="00127F3A" w:rsidRPr="001C4717">
              <w:rPr>
                <w:rFonts w:ascii="Calibri" w:hAnsi="Calibri" w:cs="Calibri"/>
                <w:sz w:val="22"/>
                <w:szCs w:val="22"/>
              </w:rPr>
              <w:t>/0</w:t>
            </w:r>
            <w:r w:rsidR="00D131B6">
              <w:rPr>
                <w:rFonts w:ascii="Calibri" w:hAnsi="Calibri" w:cs="Calibri"/>
                <w:sz w:val="22"/>
                <w:szCs w:val="22"/>
              </w:rPr>
              <w:t>42</w:t>
            </w:r>
            <w:r w:rsidR="001C4717">
              <w:rPr>
                <w:rFonts w:ascii="Calibri" w:hAnsi="Calibri" w:cs="Calibri"/>
                <w:sz w:val="22"/>
                <w:szCs w:val="22"/>
              </w:rPr>
              <w:t xml:space="preserve"> </w:t>
            </w:r>
            <w:r w:rsidR="003479C1">
              <w:rPr>
                <w:rFonts w:ascii="Calibri" w:hAnsi="Calibri" w:cs="Calibri"/>
                <w:sz w:val="22"/>
                <w:szCs w:val="22"/>
              </w:rPr>
              <w:t>–</w:t>
            </w:r>
            <w:r w:rsidR="00127F3A" w:rsidRPr="001C4717">
              <w:rPr>
                <w:rFonts w:ascii="Calibri" w:hAnsi="Calibri" w:cs="Calibri"/>
                <w:sz w:val="22"/>
                <w:szCs w:val="22"/>
              </w:rPr>
              <w:t xml:space="preserve"> </w:t>
            </w:r>
            <w:r w:rsidR="00F503FF">
              <w:rPr>
                <w:rFonts w:ascii="Calibri" w:hAnsi="Calibri" w:cs="Calibri"/>
                <w:sz w:val="22"/>
                <w:szCs w:val="22"/>
              </w:rPr>
              <w:t>Gender equality</w:t>
            </w:r>
          </w:p>
        </w:tc>
      </w:tr>
    </w:tbl>
    <w:p w14:paraId="6B1BEA3D" w14:textId="77777777" w:rsidR="002B425D" w:rsidRPr="00B62D71" w:rsidRDefault="002B425D">
      <w:pPr>
        <w:rPr>
          <w:rFonts w:ascii="Calibri" w:hAnsi="Calibri" w:cs="Calibri"/>
          <w:color w:val="FF0000"/>
          <w:sz w:val="22"/>
          <w:szCs w:val="22"/>
        </w:rPr>
      </w:pPr>
    </w:p>
    <w:p w14:paraId="28F60505" w14:textId="77777777" w:rsidR="009B6742" w:rsidRPr="00B62D71" w:rsidRDefault="009B6742">
      <w:pPr>
        <w:rPr>
          <w:rFonts w:ascii="Calibri" w:hAnsi="Calibri" w:cs="Calibri"/>
          <w:sz w:val="22"/>
          <w:szCs w:val="22"/>
        </w:rPr>
      </w:pPr>
    </w:p>
    <w:p w14:paraId="012B6929" w14:textId="77777777" w:rsidR="002B425D" w:rsidRPr="00B62D71" w:rsidRDefault="002B425D">
      <w:pPr>
        <w:rPr>
          <w:rFonts w:ascii="Calibri" w:hAnsi="Calibri" w:cs="Calibri"/>
          <w:sz w:val="22"/>
          <w:szCs w:val="22"/>
        </w:rPr>
      </w:pPr>
      <w:r w:rsidRPr="00B62D71">
        <w:rPr>
          <w:rFonts w:ascii="Calibri" w:hAnsi="Calibri" w:cs="Calibri"/>
          <w:sz w:val="22"/>
          <w:szCs w:val="22"/>
        </w:rPr>
        <w:t>Dear Sir/Madam:</w:t>
      </w:r>
    </w:p>
    <w:p w14:paraId="796E0349" w14:textId="77777777" w:rsidR="002B425D" w:rsidRPr="00B62D71" w:rsidRDefault="002B425D">
      <w:pPr>
        <w:rPr>
          <w:rFonts w:ascii="Calibri" w:hAnsi="Calibri" w:cs="Calibri"/>
          <w:sz w:val="22"/>
          <w:szCs w:val="22"/>
        </w:rPr>
      </w:pPr>
    </w:p>
    <w:p w14:paraId="0C810CF9" w14:textId="77777777" w:rsidR="009B6742" w:rsidRPr="00B62D71" w:rsidRDefault="009B6742">
      <w:pPr>
        <w:rPr>
          <w:rFonts w:ascii="Calibri" w:hAnsi="Calibri" w:cs="Calibri"/>
          <w:sz w:val="22"/>
          <w:szCs w:val="22"/>
        </w:rPr>
      </w:pPr>
    </w:p>
    <w:p w14:paraId="4DDB5870" w14:textId="6B36F7A3" w:rsidR="000E4019" w:rsidRPr="008B5795" w:rsidRDefault="009B6742" w:rsidP="00605805">
      <w:pPr>
        <w:ind w:firstLine="720"/>
        <w:jc w:val="both"/>
        <w:outlineLvl w:val="0"/>
        <w:rPr>
          <w:rFonts w:asciiTheme="minorHAnsi" w:hAnsiTheme="minorHAnsi" w:cstheme="minorHAnsi"/>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w:t>
      </w:r>
      <w:r w:rsidR="00605805" w:rsidRPr="00605805">
        <w:rPr>
          <w:rFonts w:ascii="Calibri" w:hAnsi="Calibri" w:cs="Calibri"/>
          <w:sz w:val="22"/>
          <w:szCs w:val="22"/>
        </w:rPr>
        <w:t xml:space="preserve">to </w:t>
      </w:r>
      <w:r w:rsidR="00D131B6">
        <w:rPr>
          <w:rFonts w:asciiTheme="minorHAnsi" w:eastAsia="Malgun Gothic" w:hAnsiTheme="minorHAnsi" w:cstheme="majorHAnsi"/>
          <w:bCs/>
          <w:sz w:val="22"/>
          <w:szCs w:val="22"/>
        </w:rPr>
        <w:t xml:space="preserve">conduct research in political finance. </w:t>
      </w:r>
    </w:p>
    <w:p w14:paraId="72DCB26D" w14:textId="77777777" w:rsidR="00605805" w:rsidRPr="00F503FF" w:rsidRDefault="00605805" w:rsidP="000E4019">
      <w:pPr>
        <w:ind w:firstLine="720"/>
        <w:outlineLvl w:val="0"/>
        <w:rPr>
          <w:rFonts w:ascii="Calibri" w:hAnsi="Calibri" w:cs="Calibri"/>
          <w:sz w:val="22"/>
          <w:szCs w:val="22"/>
        </w:rPr>
      </w:pPr>
    </w:p>
    <w:p w14:paraId="17B5F576" w14:textId="77777777" w:rsidR="000E4019" w:rsidRPr="00B62D71" w:rsidRDefault="000E4019" w:rsidP="000E4019">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3A967F11" w14:textId="77777777" w:rsidR="000E4019" w:rsidRPr="00B62D71" w:rsidRDefault="000E4019" w:rsidP="000E4019">
      <w:pPr>
        <w:ind w:firstLine="720"/>
        <w:outlineLvl w:val="0"/>
        <w:rPr>
          <w:rFonts w:ascii="Calibri" w:hAnsi="Calibri" w:cs="Calibri"/>
          <w:sz w:val="22"/>
          <w:szCs w:val="22"/>
        </w:rPr>
      </w:pPr>
    </w:p>
    <w:p w14:paraId="69322538" w14:textId="0D27D382" w:rsidR="005152D5" w:rsidRDefault="00EB4053" w:rsidP="005152D5">
      <w:pPr>
        <w:ind w:firstLine="720"/>
        <w:outlineLvl w:val="0"/>
        <w:rPr>
          <w:rFonts w:ascii="Calibri" w:hAnsi="Calibri" w:cs="Calibri"/>
          <w:sz w:val="22"/>
          <w:szCs w:val="22"/>
        </w:rPr>
      </w:pPr>
      <w:r>
        <w:rPr>
          <w:rFonts w:ascii="Calibri" w:hAnsi="Calibri" w:cs="Calibri"/>
          <w:sz w:val="22"/>
          <w:szCs w:val="22"/>
        </w:rPr>
        <w:t>Proposal</w:t>
      </w:r>
      <w:r w:rsidR="000E4019" w:rsidRPr="00B62D71">
        <w:rPr>
          <w:rFonts w:ascii="Calibri" w:hAnsi="Calibri" w:cs="Calibri"/>
          <w:sz w:val="22"/>
          <w:szCs w:val="22"/>
        </w:rPr>
        <w:t xml:space="preserve">s may be submitted </w:t>
      </w:r>
      <w:r w:rsidR="006F1596" w:rsidRPr="00B62D71">
        <w:rPr>
          <w:rFonts w:ascii="Calibri" w:hAnsi="Calibri" w:cs="Calibri"/>
          <w:sz w:val="22"/>
          <w:szCs w:val="22"/>
        </w:rPr>
        <w:t xml:space="preserve">on or before </w:t>
      </w:r>
      <w:r w:rsidR="00853599">
        <w:rPr>
          <w:rFonts w:ascii="Calibri" w:hAnsi="Calibri" w:cs="Calibri"/>
          <w:sz w:val="22"/>
          <w:szCs w:val="22"/>
        </w:rPr>
        <w:t>6</w:t>
      </w:r>
      <w:r w:rsidR="00A35733">
        <w:rPr>
          <w:rFonts w:ascii="Calibri" w:hAnsi="Calibri" w:cs="Calibri"/>
          <w:sz w:val="22"/>
          <w:szCs w:val="22"/>
        </w:rPr>
        <w:t>:00</w:t>
      </w:r>
      <w:r w:rsidR="00853599">
        <w:rPr>
          <w:rFonts w:ascii="Calibri" w:hAnsi="Calibri" w:cs="Calibri"/>
          <w:sz w:val="22"/>
          <w:szCs w:val="22"/>
        </w:rPr>
        <w:t>p</w:t>
      </w:r>
      <w:r w:rsidR="00A35733">
        <w:rPr>
          <w:rFonts w:ascii="Calibri" w:hAnsi="Calibri" w:cs="Calibri"/>
          <w:sz w:val="22"/>
          <w:szCs w:val="22"/>
        </w:rPr>
        <w:t xml:space="preserve">m, </w:t>
      </w:r>
      <w:sdt>
        <w:sdtPr>
          <w:rPr>
            <w:rFonts w:ascii="Calibri" w:hAnsi="Calibri" w:cs="Calibri"/>
            <w:sz w:val="22"/>
            <w:szCs w:val="22"/>
          </w:rPr>
          <w:id w:val="1732731567"/>
          <w:placeholder>
            <w:docPart w:val="1A835EB85E4C40BE95607CC768D15475"/>
          </w:placeholder>
          <w:date w:fullDate="2021-09-28T00:00:00Z">
            <w:dateFormat w:val="dddd, MMMM dd, yyyy"/>
            <w:lid w:val="en-US"/>
            <w:storeMappedDataAs w:val="dateTime"/>
            <w:calendar w:val="gregorian"/>
          </w:date>
        </w:sdtPr>
        <w:sdtContent>
          <w:r w:rsidR="00D131B6">
            <w:rPr>
              <w:rFonts w:ascii="Calibri" w:hAnsi="Calibri" w:cs="Calibri"/>
              <w:sz w:val="22"/>
              <w:szCs w:val="22"/>
            </w:rPr>
            <w:t>Tuesday, September 28, 2021</w:t>
          </w:r>
        </w:sdtContent>
      </w:sdt>
      <w:r w:rsidR="009D47F5">
        <w:rPr>
          <w:rFonts w:ascii="Calibri" w:hAnsi="Calibri" w:cs="Calibri"/>
          <w:sz w:val="22"/>
          <w:szCs w:val="22"/>
        </w:rPr>
        <w:t xml:space="preserve"> </w:t>
      </w:r>
      <w:r w:rsidR="00A35733">
        <w:rPr>
          <w:rFonts w:ascii="Calibri" w:hAnsi="Calibri" w:cs="Calibri"/>
          <w:sz w:val="22"/>
          <w:szCs w:val="22"/>
        </w:rPr>
        <w:t xml:space="preserve">(GMT:08 - UB time) </w:t>
      </w:r>
      <w:r w:rsidR="006F1596" w:rsidRPr="00B62D71">
        <w:rPr>
          <w:rFonts w:ascii="Calibri" w:hAnsi="Calibri" w:cs="Calibri"/>
          <w:sz w:val="22"/>
          <w:szCs w:val="22"/>
        </w:rPr>
        <w:t>and</w:t>
      </w:r>
      <w:r w:rsidR="000E4019" w:rsidRPr="00B62D71">
        <w:rPr>
          <w:rFonts w:ascii="Calibri" w:hAnsi="Calibri" w:cs="Calibri"/>
          <w:sz w:val="22"/>
          <w:szCs w:val="22"/>
        </w:rPr>
        <w:t xml:space="preserve"> </w:t>
      </w:r>
      <w:r w:rsidR="005152D5" w:rsidRPr="00B62D71">
        <w:rPr>
          <w:rFonts w:ascii="Calibri" w:hAnsi="Calibri" w:cs="Calibri"/>
          <w:sz w:val="22"/>
          <w:szCs w:val="22"/>
        </w:rPr>
        <w:t xml:space="preserve">via </w:t>
      </w:r>
      <w:r w:rsidR="005152D5">
        <w:rPr>
          <w:rFonts w:ascii="Calibri" w:hAnsi="Calibri" w:cs="Calibri"/>
          <w:sz w:val="22"/>
          <w:szCs w:val="22"/>
        </w:rPr>
        <w:t xml:space="preserve">e-tendering system. </w:t>
      </w:r>
    </w:p>
    <w:p w14:paraId="3A9588CA" w14:textId="43CACA28" w:rsidR="000E4019" w:rsidRPr="00B62D71" w:rsidRDefault="000E4019" w:rsidP="000E4019">
      <w:pPr>
        <w:ind w:firstLine="720"/>
        <w:outlineLvl w:val="0"/>
        <w:rPr>
          <w:rFonts w:ascii="Calibri" w:hAnsi="Calibri" w:cs="Calibri"/>
          <w:sz w:val="22"/>
          <w:szCs w:val="22"/>
        </w:rPr>
      </w:pPr>
    </w:p>
    <w:p w14:paraId="15AD9084" w14:textId="77777777" w:rsidR="000E4019" w:rsidRPr="00B62D71" w:rsidRDefault="000E4019" w:rsidP="000E4019">
      <w:pPr>
        <w:ind w:firstLine="720"/>
        <w:outlineLvl w:val="0"/>
        <w:rPr>
          <w:rFonts w:ascii="Calibri" w:hAnsi="Calibri" w:cs="Calibri"/>
          <w:sz w:val="22"/>
          <w:szCs w:val="22"/>
        </w:rPr>
      </w:pPr>
    </w:p>
    <w:p w14:paraId="0D2740DC" w14:textId="77777777" w:rsidR="00425637" w:rsidRPr="00B62D71" w:rsidRDefault="00425637" w:rsidP="000E4019">
      <w:pPr>
        <w:jc w:val="both"/>
        <w:rPr>
          <w:rFonts w:ascii="Calibri" w:hAnsi="Calibri" w:cs="Calibri"/>
          <w:sz w:val="22"/>
          <w:szCs w:val="22"/>
        </w:rPr>
      </w:pPr>
      <w:r w:rsidRPr="00B62D71">
        <w:rPr>
          <w:rFonts w:ascii="Calibri" w:hAnsi="Calibri" w:cs="Calibri"/>
          <w:sz w:val="22"/>
          <w:szCs w:val="22"/>
        </w:rPr>
        <w:t xml:space="preserve">Your </w:t>
      </w:r>
      <w:r w:rsidR="00EB4053">
        <w:rPr>
          <w:rFonts w:ascii="Calibri" w:hAnsi="Calibri" w:cs="Calibri"/>
          <w:sz w:val="22"/>
          <w:szCs w:val="22"/>
        </w:rPr>
        <w:t>Proposal</w:t>
      </w:r>
      <w:r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sz w:val="22"/>
            <w:szCs w:val="22"/>
          </w:rPr>
          <w:id w:val="1947578100"/>
          <w:placeholder>
            <w:docPart w:val="A4DB42D15C5044EAAE518FBBF9A6E92E"/>
          </w:placeholder>
          <w:text/>
        </w:sdtPr>
        <w:sdtContent>
          <w:r w:rsidR="009D47F5">
            <w:rPr>
              <w:rFonts w:ascii="Calibri" w:hAnsi="Calibri" w:cs="Calibri"/>
              <w:sz w:val="22"/>
              <w:szCs w:val="22"/>
            </w:rPr>
            <w:t>English language</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3CC0C4BB285740168B1203CFA5353697"/>
          </w:placeholder>
          <w:text/>
        </w:sdtPr>
        <w:sdtContent>
          <w:r w:rsidR="009D47F5">
            <w:rPr>
              <w:rFonts w:ascii="Calibri" w:hAnsi="Calibri" w:cs="Calibri"/>
              <w:sz w:val="22"/>
              <w:szCs w:val="22"/>
            </w:rPr>
            <w:t>120 days.</w:t>
          </w:r>
        </w:sdtContent>
      </w:sdt>
    </w:p>
    <w:p w14:paraId="35EFF4FD" w14:textId="77777777" w:rsidR="00425637" w:rsidRPr="00B62D71" w:rsidRDefault="00425637" w:rsidP="000E4019">
      <w:pPr>
        <w:jc w:val="both"/>
        <w:rPr>
          <w:rFonts w:ascii="Calibri" w:hAnsi="Calibri" w:cs="Calibri"/>
          <w:sz w:val="22"/>
          <w:szCs w:val="22"/>
        </w:rPr>
      </w:pPr>
    </w:p>
    <w:p w14:paraId="5196692C" w14:textId="77777777" w:rsidR="006F1596" w:rsidRPr="00B62D71" w:rsidRDefault="006F1596" w:rsidP="00425637">
      <w:pPr>
        <w:ind w:firstLine="720"/>
        <w:jc w:val="both"/>
        <w:rPr>
          <w:rFonts w:ascii="Calibri" w:hAnsi="Calibri" w:cs="Calibri"/>
          <w:sz w:val="22"/>
          <w:szCs w:val="22"/>
        </w:rPr>
      </w:pPr>
      <w:r w:rsidRPr="00B62D71">
        <w:rPr>
          <w:rFonts w:ascii="Calibri" w:hAnsi="Calibri" w:cs="Calibri"/>
          <w:sz w:val="22"/>
          <w:szCs w:val="22"/>
        </w:rPr>
        <w:t>I</w:t>
      </w:r>
      <w:r w:rsidR="00AC5AA7" w:rsidRPr="00B62D71">
        <w:rPr>
          <w:rFonts w:ascii="Calibri" w:hAnsi="Calibri" w:cs="Calibri"/>
          <w:sz w:val="22"/>
          <w:szCs w:val="22"/>
        </w:rPr>
        <w:t>n the course of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124D9FF8"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46FE9E8C"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31153634" w14:textId="77777777" w:rsidR="00437CF9" w:rsidRPr="00437CF9" w:rsidRDefault="00437CF9" w:rsidP="00437CF9">
      <w:pPr>
        <w:rPr>
          <w:rFonts w:ascii="Calibri" w:hAnsi="Calibri" w:cs="Calibri"/>
          <w:sz w:val="22"/>
          <w:szCs w:val="22"/>
        </w:rPr>
      </w:pPr>
    </w:p>
    <w:p w14:paraId="15CD3E76"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all of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7DE1F8F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1196CEE" w14:textId="77777777" w:rsidR="00437CF9" w:rsidRPr="00437CF9" w:rsidRDefault="00437CF9" w:rsidP="00437CF9">
      <w:pPr>
        <w:ind w:firstLine="720"/>
        <w:jc w:val="both"/>
        <w:rPr>
          <w:rFonts w:ascii="Calibri" w:hAnsi="Calibri" w:cs="Calibri"/>
          <w:sz w:val="22"/>
          <w:szCs w:val="22"/>
        </w:rPr>
      </w:pPr>
    </w:p>
    <w:p w14:paraId="2774C5B2" w14:textId="77777777"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twenty five per cent (25%) of the total offer, without any change in the unit price or other terms and conditions.  </w:t>
      </w:r>
    </w:p>
    <w:p w14:paraId="45D11255" w14:textId="77777777" w:rsidR="00BD3609" w:rsidRPr="00437CF9" w:rsidRDefault="00BD3609" w:rsidP="00437CF9">
      <w:pPr>
        <w:jc w:val="both"/>
        <w:rPr>
          <w:rStyle w:val="Strong"/>
          <w:rFonts w:ascii="Calibri" w:hAnsi="Calibri" w:cs="Calibri"/>
          <w:b w:val="0"/>
          <w:iCs/>
          <w:sz w:val="22"/>
          <w:szCs w:val="22"/>
        </w:rPr>
      </w:pPr>
    </w:p>
    <w:p w14:paraId="00B92A76"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w:t>
      </w:r>
      <w:r w:rsidRPr="00437CF9">
        <w:rPr>
          <w:rFonts w:ascii="Calibri" w:hAnsi="Calibri" w:cs="Calibri"/>
          <w:sz w:val="22"/>
          <w:szCs w:val="22"/>
        </w:rPr>
        <w:lastRenderedPageBreak/>
        <w:t xml:space="preserve">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5A9EB3B4" w14:textId="77777777" w:rsidR="00437CF9" w:rsidRPr="00437CF9" w:rsidRDefault="00437CF9" w:rsidP="00437CF9">
      <w:pPr>
        <w:ind w:firstLine="720"/>
        <w:rPr>
          <w:rFonts w:ascii="Calibri" w:hAnsi="Calibri" w:cs="Calibri"/>
          <w:sz w:val="22"/>
          <w:szCs w:val="22"/>
        </w:rPr>
      </w:pPr>
    </w:p>
    <w:p w14:paraId="1560DB22"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3FC36505" w14:textId="77777777" w:rsidR="00437CF9" w:rsidRPr="00437CF9" w:rsidRDefault="00437CF9" w:rsidP="00437CF9">
      <w:pPr>
        <w:ind w:firstLine="720"/>
        <w:jc w:val="both"/>
        <w:rPr>
          <w:rFonts w:ascii="Calibri" w:hAnsi="Calibri" w:cs="Calibri"/>
          <w:sz w:val="22"/>
          <w:szCs w:val="22"/>
        </w:rPr>
      </w:pPr>
    </w:p>
    <w:p w14:paraId="46073719" w14:textId="77777777"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you believe you have not been fairly treated, you can find detailed information about vendor protest pr</w:t>
      </w:r>
      <w:r w:rsidR="005B0BCD">
        <w:rPr>
          <w:rFonts w:ascii="Calibri" w:hAnsi="Calibri" w:cs="Calibri"/>
          <w:iCs/>
          <w:snapToGrid w:val="0"/>
          <w:sz w:val="22"/>
          <w:szCs w:val="22"/>
        </w:rPr>
        <w:t xml:space="preserve">ocedures in the following link: </w:t>
      </w:r>
    </w:p>
    <w:p w14:paraId="1DD9A276" w14:textId="77777777" w:rsidR="005B0BCD" w:rsidRDefault="00D131B6" w:rsidP="00437CF9">
      <w:pPr>
        <w:jc w:val="both"/>
        <w:rPr>
          <w:rStyle w:val="Strong"/>
          <w:rFonts w:ascii="Calibri" w:hAnsi="Calibri" w:cs="Calibri"/>
          <w:b w:val="0"/>
          <w:iCs/>
          <w:sz w:val="22"/>
          <w:szCs w:val="22"/>
        </w:rPr>
      </w:pPr>
      <w:hyperlink r:id="rId12" w:history="1">
        <w:r w:rsidR="005B0BCD" w:rsidRPr="00813C33">
          <w:rPr>
            <w:rStyle w:val="Hyperlink"/>
            <w:rFonts w:ascii="Calibri" w:hAnsi="Calibri" w:cs="Calibri"/>
            <w:iCs/>
            <w:sz w:val="22"/>
            <w:szCs w:val="22"/>
          </w:rPr>
          <w:t>http://www.undp.org/content/undp/en/home/operations/procurement/protestandsanctions/</w:t>
        </w:r>
      </w:hyperlink>
    </w:p>
    <w:p w14:paraId="413A3D51" w14:textId="77777777" w:rsidR="00437CF9" w:rsidRPr="005B0BCD" w:rsidRDefault="00437CF9" w:rsidP="00437CF9">
      <w:pPr>
        <w:jc w:val="both"/>
        <w:rPr>
          <w:rStyle w:val="Strong"/>
          <w:rFonts w:ascii="Calibri" w:hAnsi="Calibri" w:cs="Calibri"/>
          <w:b w:val="0"/>
          <w:bCs w:val="0"/>
          <w:iCs/>
          <w:snapToGrid w:val="0"/>
          <w:sz w:val="22"/>
          <w:szCs w:val="22"/>
        </w:rPr>
      </w:pPr>
    </w:p>
    <w:p w14:paraId="724F2BF5"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256468B" w14:textId="77777777" w:rsidR="00D50953" w:rsidRPr="00437CF9" w:rsidRDefault="00D50953" w:rsidP="00437CF9">
      <w:pPr>
        <w:jc w:val="both"/>
        <w:rPr>
          <w:rFonts w:ascii="Calibri" w:hAnsi="Calibri" w:cs="Calibri"/>
          <w:sz w:val="22"/>
          <w:szCs w:val="22"/>
        </w:rPr>
      </w:pPr>
    </w:p>
    <w:p w14:paraId="22DD3C1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3"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1C57AA15" w14:textId="77777777" w:rsidR="00437CF9" w:rsidRPr="00437CF9" w:rsidRDefault="00437CF9" w:rsidP="00437CF9">
      <w:pPr>
        <w:rPr>
          <w:rFonts w:ascii="Calibri" w:hAnsi="Calibri" w:cs="Calibri"/>
          <w:sz w:val="22"/>
          <w:szCs w:val="22"/>
        </w:rPr>
      </w:pPr>
    </w:p>
    <w:p w14:paraId="6A24AC09" w14:textId="77777777" w:rsidR="00EE7C60" w:rsidRDefault="00EE7C60"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1BE8CF41" w14:textId="77777777" w:rsidR="00EE7C60" w:rsidRDefault="00EE7C60" w:rsidP="00EE7C60">
      <w:pPr>
        <w:ind w:left="720"/>
        <w:rPr>
          <w:rStyle w:val="Strong"/>
          <w:rFonts w:ascii="Calibri" w:hAnsi="Calibri" w:cs="Calibri"/>
          <w:b w:val="0"/>
          <w:iCs/>
          <w:sz w:val="22"/>
          <w:szCs w:val="22"/>
        </w:rPr>
      </w:pPr>
    </w:p>
    <w:p w14:paraId="4D63BF5D" w14:textId="77777777" w:rsidR="00EE7C60" w:rsidRPr="00437CF9" w:rsidRDefault="00EE7C60" w:rsidP="00EE7C60">
      <w:pPr>
        <w:ind w:left="720"/>
        <w:rPr>
          <w:rStyle w:val="Strong"/>
          <w:rFonts w:ascii="Calibri" w:hAnsi="Calibri" w:cs="Calibri"/>
          <w:b w:val="0"/>
          <w:iCs/>
          <w:sz w:val="22"/>
          <w:szCs w:val="22"/>
        </w:rPr>
      </w:pPr>
    </w:p>
    <w:p w14:paraId="06B128F5" w14:textId="77777777" w:rsidR="00437CF9" w:rsidRPr="00437CF9" w:rsidRDefault="00437CF9" w:rsidP="00437CF9">
      <w:pPr>
        <w:jc w:val="both"/>
        <w:rPr>
          <w:rStyle w:val="Strong"/>
          <w:rFonts w:ascii="Calibri" w:hAnsi="Calibri" w:cs="Calibri"/>
          <w:b w:val="0"/>
          <w:iCs/>
          <w:sz w:val="22"/>
          <w:szCs w:val="22"/>
        </w:rPr>
      </w:pPr>
    </w:p>
    <w:p w14:paraId="557CEE22" w14:textId="77777777" w:rsidR="00437CF9" w:rsidRPr="00437CF9" w:rsidRDefault="00437CF9" w:rsidP="0067787C">
      <w:pPr>
        <w:ind w:left="5760" w:firstLine="720"/>
        <w:jc w:val="center"/>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34C871DB" w14:textId="76137E7F" w:rsidR="00437CF9" w:rsidRDefault="00437CF9" w:rsidP="0067787C">
      <w:pPr>
        <w:ind w:left="5760" w:firstLine="720"/>
        <w:jc w:val="center"/>
        <w:rPr>
          <w:rFonts w:ascii="Calibri" w:hAnsi="Calibri" w:cs="Calibri"/>
          <w:iCs/>
          <w:snapToGrid w:val="0"/>
          <w:color w:val="FF0000"/>
          <w:sz w:val="22"/>
          <w:szCs w:val="22"/>
        </w:rPr>
      </w:pPr>
    </w:p>
    <w:p w14:paraId="64E8D036" w14:textId="52888E0B" w:rsidR="00C07D53" w:rsidRDefault="00C07D53" w:rsidP="0067787C">
      <w:pPr>
        <w:ind w:left="5760" w:firstLine="720"/>
        <w:jc w:val="center"/>
        <w:rPr>
          <w:rFonts w:ascii="Calibri" w:hAnsi="Calibri" w:cs="Calibri"/>
          <w:iCs/>
          <w:snapToGrid w:val="0"/>
          <w:color w:val="FF0000"/>
          <w:sz w:val="22"/>
          <w:szCs w:val="22"/>
        </w:rPr>
      </w:pPr>
    </w:p>
    <w:p w14:paraId="5BBE2173" w14:textId="77777777" w:rsidR="00C07D53" w:rsidRDefault="00C07D53" w:rsidP="0067787C">
      <w:pPr>
        <w:ind w:left="5760" w:firstLine="720"/>
        <w:jc w:val="center"/>
        <w:rPr>
          <w:rFonts w:ascii="Calibri" w:hAnsi="Calibri" w:cs="Calibri"/>
          <w:iCs/>
          <w:snapToGrid w:val="0"/>
          <w:color w:val="FF0000"/>
          <w:sz w:val="22"/>
          <w:szCs w:val="22"/>
        </w:rPr>
      </w:pPr>
    </w:p>
    <w:p w14:paraId="08C4C0CB" w14:textId="77777777" w:rsidR="0067787C" w:rsidRPr="00437CF9" w:rsidRDefault="0067787C" w:rsidP="0067787C">
      <w:pPr>
        <w:ind w:left="5760" w:firstLine="720"/>
        <w:jc w:val="center"/>
        <w:rPr>
          <w:rFonts w:ascii="Calibri" w:hAnsi="Calibri" w:cs="Calibri"/>
          <w:iCs/>
          <w:snapToGrid w:val="0"/>
          <w:color w:val="FF0000"/>
          <w:sz w:val="22"/>
          <w:szCs w:val="22"/>
        </w:rPr>
      </w:pPr>
    </w:p>
    <w:sdt>
      <w:sdtPr>
        <w:rPr>
          <w:rFonts w:ascii="Calibri" w:hAnsi="Calibri" w:cs="Calibri"/>
          <w:b/>
          <w:bCs/>
          <w:i/>
          <w:iCs/>
          <w:snapToGrid w:val="0"/>
          <w:color w:val="000000" w:themeColor="text1"/>
          <w:sz w:val="22"/>
          <w:szCs w:val="22"/>
        </w:rPr>
        <w:id w:val="1289709974"/>
        <w:placeholder>
          <w:docPart w:val="F19AD9A4D8DD450EABDAD79A7E6E4D66"/>
        </w:placeholder>
        <w:text/>
      </w:sdtPr>
      <w:sdtContent>
        <w:p w14:paraId="7F24E43D" w14:textId="6F5C9F9E" w:rsidR="009E1C14" w:rsidRDefault="003479C1" w:rsidP="003479C1">
          <w:pPr>
            <w:ind w:left="5760" w:firstLine="720"/>
            <w:rPr>
              <w:rFonts w:ascii="Calibri" w:hAnsi="Calibri" w:cs="Calibri"/>
              <w:i/>
              <w:iCs/>
              <w:snapToGrid w:val="0"/>
              <w:color w:val="000000" w:themeColor="text1"/>
              <w:sz w:val="22"/>
              <w:szCs w:val="22"/>
            </w:rPr>
          </w:pPr>
          <w:r>
            <w:rPr>
              <w:rFonts w:ascii="Calibri" w:hAnsi="Calibri" w:cs="Calibri"/>
              <w:b/>
              <w:bCs/>
              <w:i/>
              <w:iCs/>
              <w:snapToGrid w:val="0"/>
              <w:color w:val="000000" w:themeColor="text1"/>
              <w:sz w:val="22"/>
              <w:szCs w:val="22"/>
            </w:rPr>
            <w:t xml:space="preserve">     </w:t>
          </w:r>
          <w:r w:rsidR="00F503FF">
            <w:rPr>
              <w:rFonts w:ascii="Calibri" w:hAnsi="Calibri" w:cs="Calibri"/>
              <w:b/>
              <w:bCs/>
              <w:i/>
              <w:iCs/>
              <w:snapToGrid w:val="0"/>
              <w:color w:val="000000" w:themeColor="text1"/>
              <w:sz w:val="22"/>
              <w:szCs w:val="22"/>
            </w:rPr>
            <w:t>Soyongua Ganchimeg</w:t>
          </w:r>
        </w:p>
      </w:sdtContent>
    </w:sdt>
    <w:p w14:paraId="4554F6B7" w14:textId="12FA5239" w:rsidR="00437CF9" w:rsidRPr="00F503FF" w:rsidRDefault="00D131B6" w:rsidP="00477AE4">
      <w:pPr>
        <w:jc w:val="right"/>
        <w:rPr>
          <w:rFonts w:ascii="Calibri" w:hAnsi="Calibri" w:cs="Calibri"/>
          <w:i/>
          <w:iCs/>
          <w:snapToGrid w:val="0"/>
          <w:color w:val="000000" w:themeColor="text1"/>
        </w:rPr>
      </w:pPr>
      <w:sdt>
        <w:sdtPr>
          <w:rPr>
            <w:rFonts w:ascii="Calibri" w:hAnsi="Calibri" w:cs="Calibri"/>
            <w:i/>
            <w:iCs/>
            <w:snapToGrid w:val="0"/>
            <w:color w:val="000000" w:themeColor="text1"/>
          </w:rPr>
          <w:id w:val="1312215449"/>
          <w:placeholder>
            <w:docPart w:val="108410579A374F51900AFBC32B485961"/>
          </w:placeholder>
          <w:text/>
        </w:sdtPr>
        <w:sdtContent>
          <w:r w:rsidR="00D20629" w:rsidRPr="00F503FF">
            <w:rPr>
              <w:rFonts w:ascii="Calibri" w:hAnsi="Calibri" w:cs="Calibri"/>
              <w:i/>
              <w:iCs/>
              <w:snapToGrid w:val="0"/>
              <w:color w:val="000000" w:themeColor="text1"/>
            </w:rPr>
            <w:t>Assistant</w:t>
          </w:r>
          <w:r w:rsidR="00A35733" w:rsidRPr="00F503FF">
            <w:rPr>
              <w:rFonts w:ascii="Calibri" w:hAnsi="Calibri" w:cs="Calibri"/>
              <w:i/>
              <w:iCs/>
              <w:snapToGrid w:val="0"/>
              <w:color w:val="000000" w:themeColor="text1"/>
            </w:rPr>
            <w:t xml:space="preserve"> </w:t>
          </w:r>
          <w:r w:rsidR="00FA7549" w:rsidRPr="00F503FF">
            <w:rPr>
              <w:rFonts w:ascii="Calibri" w:hAnsi="Calibri" w:cs="Calibri"/>
              <w:i/>
              <w:iCs/>
              <w:snapToGrid w:val="0"/>
              <w:color w:val="000000" w:themeColor="text1"/>
            </w:rPr>
            <w:t>Resident Representative</w:t>
          </w:r>
          <w:r w:rsidR="00E95691">
            <w:rPr>
              <w:rFonts w:ascii="Calibri" w:hAnsi="Calibri" w:cs="Calibri"/>
              <w:i/>
              <w:iCs/>
              <w:snapToGrid w:val="0"/>
              <w:color w:val="000000" w:themeColor="text1"/>
            </w:rPr>
            <w:t xml:space="preserve"> </w:t>
          </w:r>
          <w:r w:rsidR="00D20629" w:rsidRPr="00F503FF">
            <w:rPr>
              <w:rFonts w:ascii="Calibri" w:hAnsi="Calibri" w:cs="Calibri"/>
              <w:i/>
              <w:iCs/>
              <w:snapToGrid w:val="0"/>
              <w:color w:val="000000" w:themeColor="text1"/>
            </w:rPr>
            <w:t>(O)</w:t>
          </w:r>
        </w:sdtContent>
      </w:sdt>
    </w:p>
    <w:sdt>
      <w:sdtPr>
        <w:rPr>
          <w:rFonts w:ascii="Calibri" w:hAnsi="Calibri" w:cs="Calibri"/>
          <w:sz w:val="22"/>
          <w:szCs w:val="22"/>
        </w:rPr>
        <w:id w:val="542486367"/>
        <w:placeholder>
          <w:docPart w:val="7360BC3592C043F5971D19490B1ADC5B"/>
        </w:placeholder>
        <w:date w:fullDate="2021-09-14T00:00:00Z">
          <w:dateFormat w:val="M/d/yyyy"/>
          <w:lid w:val="en-US"/>
          <w:storeMappedDataAs w:val="dateTime"/>
          <w:calendar w:val="gregorian"/>
        </w:date>
      </w:sdtPr>
      <w:sdtContent>
        <w:p w14:paraId="67899C60" w14:textId="636D9AEF" w:rsidR="00437CF9" w:rsidRPr="009E1C14" w:rsidRDefault="00D131B6" w:rsidP="0067787C">
          <w:pPr>
            <w:ind w:left="5760" w:firstLine="720"/>
            <w:jc w:val="center"/>
            <w:rPr>
              <w:rFonts w:ascii="Calibri" w:hAnsi="Calibri" w:cs="Calibri"/>
              <w:i/>
              <w:iCs/>
              <w:snapToGrid w:val="0"/>
              <w:color w:val="000000" w:themeColor="text1"/>
              <w:sz w:val="22"/>
              <w:szCs w:val="22"/>
            </w:rPr>
          </w:pPr>
          <w:r>
            <w:rPr>
              <w:rFonts w:ascii="Calibri" w:hAnsi="Calibri" w:cs="Calibri"/>
              <w:sz w:val="22"/>
              <w:szCs w:val="22"/>
            </w:rPr>
            <w:t>9/14/2021</w:t>
          </w:r>
        </w:p>
      </w:sdtContent>
    </w:sdt>
    <w:p w14:paraId="2540FD2C" w14:textId="77777777" w:rsidR="00437CF9" w:rsidRPr="00437CF9" w:rsidRDefault="00FA7549" w:rsidP="00437CF9">
      <w:pPr>
        <w:rPr>
          <w:rFonts w:ascii="Calibri" w:hAnsi="Calibri" w:cs="Calibri"/>
          <w:sz w:val="22"/>
          <w:szCs w:val="22"/>
        </w:rPr>
      </w:pPr>
      <w:r>
        <w:rPr>
          <w:rFonts w:ascii="Calibri" w:hAnsi="Calibri" w:cs="Calibri"/>
          <w:sz w:val="22"/>
          <w:szCs w:val="22"/>
        </w:rPr>
        <w:t xml:space="preserve"> </w:t>
      </w:r>
    </w:p>
    <w:p w14:paraId="493D42D9" w14:textId="77777777" w:rsidR="00BB13AA" w:rsidRPr="00B62D71" w:rsidRDefault="00437CF9" w:rsidP="00C9208A">
      <w:pPr>
        <w:ind w:firstLine="720"/>
        <w:jc w:val="right"/>
        <w:rPr>
          <w:rFonts w:ascii="Calibri" w:hAnsi="Calibri" w:cs="Calibri"/>
          <w:b/>
          <w:sz w:val="22"/>
          <w:szCs w:val="22"/>
        </w:rPr>
      </w:pPr>
      <w:r w:rsidRPr="00437CF9">
        <w:rPr>
          <w:rFonts w:ascii="Calibri" w:hAnsi="Calibri" w:cs="Calibri"/>
          <w:sz w:val="22"/>
          <w:szCs w:val="22"/>
        </w:rPr>
        <w:br w:type="page"/>
      </w:r>
      <w:r w:rsidR="00BB13AA" w:rsidRPr="00B62D71">
        <w:rPr>
          <w:rFonts w:ascii="Calibri" w:hAnsi="Calibri" w:cs="Calibri"/>
          <w:b/>
          <w:sz w:val="22"/>
          <w:szCs w:val="22"/>
        </w:rPr>
        <w:t xml:space="preserve">Annex </w:t>
      </w:r>
      <w:r w:rsidR="00A7508B" w:rsidRPr="00B62D71">
        <w:rPr>
          <w:rFonts w:ascii="Calibri" w:hAnsi="Calibri" w:cs="Calibri"/>
          <w:b/>
          <w:sz w:val="22"/>
          <w:szCs w:val="22"/>
        </w:rPr>
        <w:t>1</w:t>
      </w:r>
    </w:p>
    <w:p w14:paraId="4E3A4BB5" w14:textId="77777777" w:rsidR="00BB13AA" w:rsidRPr="00B62D71" w:rsidRDefault="00BB13AA" w:rsidP="00BA0E6E">
      <w:pPr>
        <w:jc w:val="right"/>
        <w:rPr>
          <w:rFonts w:ascii="Calibri" w:hAnsi="Calibri" w:cs="Calibri"/>
          <w:b/>
          <w:sz w:val="22"/>
          <w:szCs w:val="22"/>
        </w:rPr>
      </w:pPr>
    </w:p>
    <w:p w14:paraId="53D998D6" w14:textId="77777777" w:rsidR="00061CE4" w:rsidRPr="00C07D53" w:rsidRDefault="00DB7701" w:rsidP="00061CE4">
      <w:pPr>
        <w:jc w:val="center"/>
        <w:rPr>
          <w:rFonts w:ascii="Calibri" w:hAnsi="Calibri" w:cs="Calibri"/>
          <w:b/>
          <w:sz w:val="22"/>
          <w:szCs w:val="22"/>
        </w:rPr>
      </w:pPr>
      <w:r w:rsidRPr="00C07D53">
        <w:rPr>
          <w:rFonts w:ascii="Calibri" w:hAnsi="Calibri" w:cs="Calibri"/>
          <w:b/>
          <w:sz w:val="22"/>
          <w:szCs w:val="22"/>
        </w:rPr>
        <w:t xml:space="preserve">Description of Requirements </w:t>
      </w:r>
    </w:p>
    <w:p w14:paraId="5DC923E1" w14:textId="77777777" w:rsidR="00DB7701" w:rsidRDefault="00DB7701" w:rsidP="00DB7701">
      <w:pPr>
        <w:jc w:val="both"/>
        <w:rPr>
          <w:rFonts w:ascii="Calibri" w:hAnsi="Calibri" w:cs="Calibri"/>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7507"/>
      </w:tblGrid>
      <w:tr w:rsidR="00DB7701" w:rsidRPr="0021187D" w14:paraId="6E7EABD1" w14:textId="77777777" w:rsidTr="004A4975">
        <w:tc>
          <w:tcPr>
            <w:tcW w:w="1795" w:type="dxa"/>
            <w:shd w:val="clear" w:color="auto" w:fill="auto"/>
          </w:tcPr>
          <w:p w14:paraId="264B256D"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7560" w:type="dxa"/>
            <w:shd w:val="clear" w:color="auto" w:fill="auto"/>
          </w:tcPr>
          <w:p w14:paraId="3652E338" w14:textId="77777777" w:rsidR="00D131B6" w:rsidRPr="00CD03AC" w:rsidRDefault="00D131B6" w:rsidP="00D131B6">
            <w:pPr>
              <w:pStyle w:val="BodyText"/>
              <w:ind w:left="2" w:right="-22"/>
              <w:jc w:val="both"/>
              <w:rPr>
                <w:rFonts w:asciiTheme="minorHAnsi" w:hAnsiTheme="minorHAnsi" w:cstheme="minorHAnsi"/>
                <w:spacing w:val="-1"/>
              </w:rPr>
            </w:pPr>
            <w:r w:rsidRPr="00CD03AC">
              <w:rPr>
                <w:rFonts w:asciiTheme="minorHAnsi" w:hAnsiTheme="minorHAnsi" w:cstheme="minorHAnsi"/>
                <w:spacing w:val="1"/>
              </w:rPr>
              <w:t>I</w:t>
            </w:r>
            <w:r w:rsidRPr="00CD03AC">
              <w:rPr>
                <w:rFonts w:asciiTheme="minorHAnsi" w:hAnsiTheme="minorHAnsi" w:cstheme="minorHAnsi"/>
              </w:rPr>
              <w:t>n</w:t>
            </w:r>
            <w:r w:rsidRPr="00CD03AC">
              <w:rPr>
                <w:rFonts w:asciiTheme="minorHAnsi" w:hAnsiTheme="minorHAnsi" w:cstheme="minorHAnsi"/>
                <w:spacing w:val="-2"/>
              </w:rPr>
              <w:t xml:space="preserve"> </w:t>
            </w:r>
            <w:r w:rsidRPr="00CD03AC">
              <w:rPr>
                <w:rFonts w:asciiTheme="minorHAnsi" w:hAnsiTheme="minorHAnsi" w:cstheme="minorHAnsi"/>
              </w:rPr>
              <w:t>r</w:t>
            </w:r>
            <w:r w:rsidRPr="00CD03AC">
              <w:rPr>
                <w:rFonts w:asciiTheme="minorHAnsi" w:hAnsiTheme="minorHAnsi" w:cstheme="minorHAnsi"/>
                <w:spacing w:val="-1"/>
              </w:rPr>
              <w:t>e</w:t>
            </w:r>
            <w:r w:rsidRPr="00CD03AC">
              <w:rPr>
                <w:rFonts w:asciiTheme="minorHAnsi" w:hAnsiTheme="minorHAnsi" w:cstheme="minorHAnsi"/>
              </w:rPr>
              <w:t>c</w:t>
            </w:r>
            <w:r w:rsidRPr="00CD03AC">
              <w:rPr>
                <w:rFonts w:asciiTheme="minorHAnsi" w:hAnsiTheme="minorHAnsi" w:cstheme="minorHAnsi"/>
                <w:spacing w:val="-1"/>
              </w:rPr>
              <w:t>en</w:t>
            </w:r>
            <w:r w:rsidRPr="00CD03AC">
              <w:rPr>
                <w:rFonts w:asciiTheme="minorHAnsi" w:hAnsiTheme="minorHAnsi" w:cstheme="minorHAnsi"/>
              </w:rPr>
              <w:t xml:space="preserve">t </w:t>
            </w:r>
            <w:r w:rsidRPr="00CD03AC">
              <w:rPr>
                <w:rFonts w:asciiTheme="minorHAnsi" w:hAnsiTheme="minorHAnsi" w:cstheme="minorHAnsi"/>
                <w:spacing w:val="-3"/>
              </w:rPr>
              <w:t>y</w:t>
            </w:r>
            <w:r w:rsidRPr="00CD03AC">
              <w:rPr>
                <w:rFonts w:asciiTheme="minorHAnsi" w:hAnsiTheme="minorHAnsi" w:cstheme="minorHAnsi"/>
                <w:spacing w:val="-1"/>
              </w:rPr>
              <w:t>ea</w:t>
            </w:r>
            <w:r w:rsidRPr="00CD03AC">
              <w:rPr>
                <w:rFonts w:asciiTheme="minorHAnsi" w:hAnsiTheme="minorHAnsi" w:cstheme="minorHAnsi"/>
              </w:rPr>
              <w:t xml:space="preserve">rs, </w:t>
            </w:r>
            <w:r w:rsidRPr="00CD03AC">
              <w:rPr>
                <w:rFonts w:asciiTheme="minorHAnsi" w:hAnsiTheme="minorHAnsi" w:cstheme="minorHAnsi"/>
                <w:spacing w:val="-4"/>
              </w:rPr>
              <w:t>M</w:t>
            </w:r>
            <w:r w:rsidRPr="00CD03AC">
              <w:rPr>
                <w:rFonts w:asciiTheme="minorHAnsi" w:hAnsiTheme="minorHAnsi" w:cstheme="minorHAnsi"/>
                <w:spacing w:val="-1"/>
              </w:rPr>
              <w:t>on</w:t>
            </w:r>
            <w:r w:rsidRPr="00CD03AC">
              <w:rPr>
                <w:rFonts w:asciiTheme="minorHAnsi" w:hAnsiTheme="minorHAnsi" w:cstheme="minorHAnsi"/>
                <w:spacing w:val="2"/>
              </w:rPr>
              <w:t>g</w:t>
            </w:r>
            <w:r w:rsidRPr="00CD03AC">
              <w:rPr>
                <w:rFonts w:asciiTheme="minorHAnsi" w:hAnsiTheme="minorHAnsi" w:cstheme="minorHAnsi"/>
                <w:spacing w:val="-1"/>
              </w:rPr>
              <w:t>ol</w:t>
            </w:r>
            <w:r w:rsidRPr="00CD03AC">
              <w:rPr>
                <w:rFonts w:asciiTheme="minorHAnsi" w:hAnsiTheme="minorHAnsi" w:cstheme="minorHAnsi"/>
                <w:spacing w:val="-2"/>
              </w:rPr>
              <w:t>i</w:t>
            </w:r>
            <w:r w:rsidRPr="00CD03AC">
              <w:rPr>
                <w:rFonts w:asciiTheme="minorHAnsi" w:hAnsiTheme="minorHAnsi" w:cstheme="minorHAnsi"/>
              </w:rPr>
              <w:t>a</w:t>
            </w:r>
            <w:r w:rsidRPr="00CD03AC">
              <w:rPr>
                <w:rFonts w:asciiTheme="minorHAnsi" w:hAnsiTheme="minorHAnsi" w:cstheme="minorHAnsi"/>
                <w:spacing w:val="1"/>
              </w:rPr>
              <w:t xml:space="preserve"> </w:t>
            </w:r>
            <w:r w:rsidRPr="00CD03AC">
              <w:rPr>
                <w:rFonts w:asciiTheme="minorHAnsi" w:hAnsiTheme="minorHAnsi" w:cstheme="minorHAnsi"/>
                <w:spacing w:val="-1"/>
              </w:rPr>
              <w:t>ha</w:t>
            </w:r>
            <w:r w:rsidRPr="00CD03AC">
              <w:rPr>
                <w:rFonts w:asciiTheme="minorHAnsi" w:hAnsiTheme="minorHAnsi" w:cstheme="minorHAnsi"/>
              </w:rPr>
              <w:t>s</w:t>
            </w:r>
            <w:r w:rsidRPr="00CD03AC">
              <w:rPr>
                <w:rFonts w:asciiTheme="minorHAnsi" w:hAnsiTheme="minorHAnsi" w:cstheme="minorHAnsi"/>
                <w:spacing w:val="-1"/>
              </w:rPr>
              <w:t xml:space="preserve"> passed </w:t>
            </w:r>
            <w:r w:rsidRPr="00CD03AC">
              <w:rPr>
                <w:rFonts w:asciiTheme="minorHAnsi" w:hAnsiTheme="minorHAnsi" w:cstheme="minorHAnsi"/>
              </w:rPr>
              <w:t>several</w:t>
            </w:r>
            <w:r w:rsidRPr="00CD03AC">
              <w:rPr>
                <w:rFonts w:asciiTheme="minorHAnsi" w:hAnsiTheme="minorHAnsi" w:cstheme="minorHAnsi"/>
                <w:spacing w:val="2"/>
              </w:rPr>
              <w:t xml:space="preserve"> </w:t>
            </w:r>
            <w:r w:rsidRPr="00CD03AC">
              <w:rPr>
                <w:rFonts w:asciiTheme="minorHAnsi" w:hAnsiTheme="minorHAnsi" w:cstheme="minorHAnsi"/>
                <w:spacing w:val="-2"/>
              </w:rPr>
              <w:t>l</w:t>
            </w:r>
            <w:r w:rsidRPr="00CD03AC">
              <w:rPr>
                <w:rFonts w:asciiTheme="minorHAnsi" w:hAnsiTheme="minorHAnsi" w:cstheme="minorHAnsi"/>
                <w:spacing w:val="-3"/>
              </w:rPr>
              <w:t>e</w:t>
            </w:r>
            <w:r w:rsidRPr="00CD03AC">
              <w:rPr>
                <w:rFonts w:asciiTheme="minorHAnsi" w:hAnsiTheme="minorHAnsi" w:cstheme="minorHAnsi"/>
                <w:spacing w:val="2"/>
              </w:rPr>
              <w:t>g</w:t>
            </w:r>
            <w:r w:rsidRPr="00CD03AC">
              <w:rPr>
                <w:rFonts w:asciiTheme="minorHAnsi" w:hAnsiTheme="minorHAnsi" w:cstheme="minorHAnsi"/>
                <w:spacing w:val="-2"/>
              </w:rPr>
              <w:t>i</w:t>
            </w:r>
            <w:r w:rsidRPr="00CD03AC">
              <w:rPr>
                <w:rFonts w:asciiTheme="minorHAnsi" w:hAnsiTheme="minorHAnsi" w:cstheme="minorHAnsi"/>
              </w:rPr>
              <w:t>s</w:t>
            </w:r>
            <w:r w:rsidRPr="00CD03AC">
              <w:rPr>
                <w:rFonts w:asciiTheme="minorHAnsi" w:hAnsiTheme="minorHAnsi" w:cstheme="minorHAnsi"/>
                <w:spacing w:val="-2"/>
              </w:rPr>
              <w:t>l</w:t>
            </w:r>
            <w:r w:rsidRPr="00CD03AC">
              <w:rPr>
                <w:rFonts w:asciiTheme="minorHAnsi" w:hAnsiTheme="minorHAnsi" w:cstheme="minorHAnsi"/>
                <w:spacing w:val="-1"/>
              </w:rPr>
              <w:t>a</w:t>
            </w:r>
            <w:r w:rsidRPr="00CD03AC">
              <w:rPr>
                <w:rFonts w:asciiTheme="minorHAnsi" w:hAnsiTheme="minorHAnsi" w:cstheme="minorHAnsi"/>
                <w:spacing w:val="-2"/>
              </w:rPr>
              <w:t xml:space="preserve">tive acts which protect </w:t>
            </w:r>
            <w:r w:rsidRPr="00CD03AC">
              <w:rPr>
                <w:rFonts w:asciiTheme="minorHAnsi" w:hAnsiTheme="minorHAnsi" w:cstheme="minorHAnsi"/>
                <w:spacing w:val="1"/>
              </w:rPr>
              <w:t>t</w:t>
            </w:r>
            <w:r w:rsidRPr="00CD03AC">
              <w:rPr>
                <w:rFonts w:asciiTheme="minorHAnsi" w:hAnsiTheme="minorHAnsi" w:cstheme="minorHAnsi"/>
                <w:spacing w:val="-1"/>
              </w:rPr>
              <w:t>h</w:t>
            </w:r>
            <w:r w:rsidRPr="00CD03AC">
              <w:rPr>
                <w:rFonts w:asciiTheme="minorHAnsi" w:hAnsiTheme="minorHAnsi" w:cstheme="minorHAnsi"/>
              </w:rPr>
              <w:t>e</w:t>
            </w:r>
            <w:r w:rsidRPr="00CD03AC">
              <w:rPr>
                <w:rFonts w:asciiTheme="minorHAnsi" w:hAnsiTheme="minorHAnsi" w:cstheme="minorHAnsi"/>
                <w:spacing w:val="-2"/>
              </w:rPr>
              <w:t xml:space="preserve"> </w:t>
            </w:r>
            <w:r w:rsidRPr="00CD03AC">
              <w:rPr>
                <w:rFonts w:asciiTheme="minorHAnsi" w:hAnsiTheme="minorHAnsi" w:cstheme="minorHAnsi"/>
              </w:rPr>
              <w:t>r</w:t>
            </w:r>
            <w:r w:rsidRPr="00CD03AC">
              <w:rPr>
                <w:rFonts w:asciiTheme="minorHAnsi" w:hAnsiTheme="minorHAnsi" w:cstheme="minorHAnsi"/>
                <w:spacing w:val="-4"/>
              </w:rPr>
              <w:t>i</w:t>
            </w:r>
            <w:r w:rsidRPr="00CD03AC">
              <w:rPr>
                <w:rFonts w:asciiTheme="minorHAnsi" w:hAnsiTheme="minorHAnsi" w:cstheme="minorHAnsi"/>
                <w:spacing w:val="2"/>
              </w:rPr>
              <w:t>g</w:t>
            </w:r>
            <w:r w:rsidRPr="00CD03AC">
              <w:rPr>
                <w:rFonts w:asciiTheme="minorHAnsi" w:hAnsiTheme="minorHAnsi" w:cstheme="minorHAnsi"/>
                <w:spacing w:val="-3"/>
              </w:rPr>
              <w:t>h</w:t>
            </w:r>
            <w:r w:rsidRPr="00CD03AC">
              <w:rPr>
                <w:rFonts w:asciiTheme="minorHAnsi" w:hAnsiTheme="minorHAnsi" w:cstheme="minorHAnsi"/>
                <w:spacing w:val="1"/>
              </w:rPr>
              <w:t>t</w:t>
            </w:r>
            <w:r w:rsidRPr="00CD03AC">
              <w:rPr>
                <w:rFonts w:asciiTheme="minorHAnsi" w:hAnsiTheme="minorHAnsi" w:cstheme="minorHAnsi"/>
              </w:rPr>
              <w:t>s</w:t>
            </w:r>
            <w:r w:rsidRPr="00CD03AC">
              <w:rPr>
                <w:rFonts w:asciiTheme="minorHAnsi" w:hAnsiTheme="minorHAnsi" w:cstheme="minorHAnsi"/>
                <w:spacing w:val="1"/>
              </w:rPr>
              <w:t xml:space="preserve"> </w:t>
            </w:r>
            <w:r w:rsidRPr="00CD03AC">
              <w:rPr>
                <w:rFonts w:asciiTheme="minorHAnsi" w:hAnsiTheme="minorHAnsi" w:cstheme="minorHAnsi"/>
                <w:spacing w:val="-3"/>
              </w:rPr>
              <w:t>o</w:t>
            </w:r>
            <w:r w:rsidRPr="00CD03AC">
              <w:rPr>
                <w:rFonts w:asciiTheme="minorHAnsi" w:hAnsiTheme="minorHAnsi" w:cstheme="minorHAnsi"/>
              </w:rPr>
              <w:t>f</w:t>
            </w:r>
            <w:r w:rsidRPr="00CD03AC">
              <w:rPr>
                <w:rFonts w:asciiTheme="minorHAnsi" w:hAnsiTheme="minorHAnsi" w:cstheme="minorHAnsi"/>
                <w:spacing w:val="2"/>
              </w:rPr>
              <w:t xml:space="preserve"> </w:t>
            </w:r>
            <w:r w:rsidRPr="00CD03AC">
              <w:rPr>
                <w:rFonts w:asciiTheme="minorHAnsi" w:hAnsiTheme="minorHAnsi" w:cstheme="minorHAnsi"/>
                <w:spacing w:val="-4"/>
              </w:rPr>
              <w:t>w</w:t>
            </w:r>
            <w:r w:rsidRPr="00CD03AC">
              <w:rPr>
                <w:rFonts w:asciiTheme="minorHAnsi" w:hAnsiTheme="minorHAnsi" w:cstheme="minorHAnsi"/>
                <w:spacing w:val="-1"/>
              </w:rPr>
              <w:t>o</w:t>
            </w:r>
            <w:r w:rsidRPr="00CD03AC">
              <w:rPr>
                <w:rFonts w:asciiTheme="minorHAnsi" w:hAnsiTheme="minorHAnsi" w:cstheme="minorHAnsi"/>
              </w:rPr>
              <w:t>m</w:t>
            </w:r>
            <w:r w:rsidRPr="00CD03AC">
              <w:rPr>
                <w:rFonts w:asciiTheme="minorHAnsi" w:hAnsiTheme="minorHAnsi" w:cstheme="minorHAnsi"/>
                <w:spacing w:val="-1"/>
              </w:rPr>
              <w:t>e</w:t>
            </w:r>
            <w:r w:rsidRPr="00CD03AC">
              <w:rPr>
                <w:rFonts w:asciiTheme="minorHAnsi" w:hAnsiTheme="minorHAnsi" w:cstheme="minorHAnsi"/>
              </w:rPr>
              <w:t>n</w:t>
            </w:r>
            <w:r w:rsidRPr="00CD03AC">
              <w:rPr>
                <w:rFonts w:asciiTheme="minorHAnsi" w:hAnsiTheme="minorHAnsi" w:cstheme="minorHAnsi"/>
                <w:spacing w:val="1"/>
              </w:rPr>
              <w:t xml:space="preserve"> </w:t>
            </w:r>
            <w:r w:rsidRPr="00CD03AC">
              <w:rPr>
                <w:rFonts w:asciiTheme="minorHAnsi" w:hAnsiTheme="minorHAnsi" w:cstheme="minorHAnsi"/>
                <w:spacing w:val="-1"/>
              </w:rPr>
              <w:t>an</w:t>
            </w:r>
            <w:r w:rsidRPr="00CD03AC">
              <w:rPr>
                <w:rFonts w:asciiTheme="minorHAnsi" w:hAnsiTheme="minorHAnsi" w:cstheme="minorHAnsi"/>
              </w:rPr>
              <w:t>d</w:t>
            </w:r>
            <w:r w:rsidRPr="00CD03AC">
              <w:rPr>
                <w:rFonts w:asciiTheme="minorHAnsi" w:hAnsiTheme="minorHAnsi" w:cstheme="minorHAnsi"/>
                <w:spacing w:val="-2"/>
              </w:rPr>
              <w:t xml:space="preserve"> </w:t>
            </w:r>
            <w:r w:rsidRPr="00CD03AC">
              <w:rPr>
                <w:rFonts w:asciiTheme="minorHAnsi" w:hAnsiTheme="minorHAnsi" w:cstheme="minorHAnsi"/>
                <w:spacing w:val="-1"/>
              </w:rPr>
              <w:t>p</w:t>
            </w:r>
            <w:r w:rsidRPr="00CD03AC">
              <w:rPr>
                <w:rFonts w:asciiTheme="minorHAnsi" w:hAnsiTheme="minorHAnsi" w:cstheme="minorHAnsi"/>
              </w:rPr>
              <w:t>r</w:t>
            </w:r>
            <w:r w:rsidRPr="00CD03AC">
              <w:rPr>
                <w:rFonts w:asciiTheme="minorHAnsi" w:hAnsiTheme="minorHAnsi" w:cstheme="minorHAnsi"/>
                <w:spacing w:val="-1"/>
              </w:rPr>
              <w:t>ohibi</w:t>
            </w:r>
            <w:r w:rsidRPr="00CD03AC">
              <w:rPr>
                <w:rFonts w:asciiTheme="minorHAnsi" w:hAnsiTheme="minorHAnsi" w:cstheme="minorHAnsi"/>
              </w:rPr>
              <w:t xml:space="preserve">t </w:t>
            </w:r>
            <w:r w:rsidRPr="00CD03AC">
              <w:rPr>
                <w:rFonts w:asciiTheme="minorHAnsi" w:hAnsiTheme="minorHAnsi" w:cstheme="minorHAnsi"/>
                <w:spacing w:val="-1"/>
              </w:rPr>
              <w:t>a</w:t>
            </w:r>
            <w:r w:rsidRPr="00CD03AC">
              <w:rPr>
                <w:rFonts w:asciiTheme="minorHAnsi" w:hAnsiTheme="minorHAnsi" w:cstheme="minorHAnsi"/>
                <w:spacing w:val="-2"/>
              </w:rPr>
              <w:t>l</w:t>
            </w:r>
            <w:r w:rsidRPr="00CD03AC">
              <w:rPr>
                <w:rFonts w:asciiTheme="minorHAnsi" w:hAnsiTheme="minorHAnsi" w:cstheme="minorHAnsi"/>
              </w:rPr>
              <w:t>l</w:t>
            </w:r>
            <w:r w:rsidRPr="00CD03AC">
              <w:rPr>
                <w:rFonts w:asciiTheme="minorHAnsi" w:hAnsiTheme="minorHAnsi" w:cstheme="minorHAnsi"/>
                <w:spacing w:val="-3"/>
              </w:rPr>
              <w:t xml:space="preserve"> </w:t>
            </w:r>
            <w:r w:rsidRPr="00CD03AC">
              <w:rPr>
                <w:rFonts w:asciiTheme="minorHAnsi" w:hAnsiTheme="minorHAnsi" w:cstheme="minorHAnsi"/>
                <w:spacing w:val="3"/>
              </w:rPr>
              <w:t>f</w:t>
            </w:r>
            <w:r w:rsidRPr="00CD03AC">
              <w:rPr>
                <w:rFonts w:asciiTheme="minorHAnsi" w:hAnsiTheme="minorHAnsi" w:cstheme="minorHAnsi"/>
                <w:spacing w:val="-1"/>
              </w:rPr>
              <w:t>o</w:t>
            </w:r>
            <w:r w:rsidRPr="00CD03AC">
              <w:rPr>
                <w:rFonts w:asciiTheme="minorHAnsi" w:hAnsiTheme="minorHAnsi" w:cstheme="minorHAnsi"/>
                <w:spacing w:val="-2"/>
              </w:rPr>
              <w:t>rm</w:t>
            </w:r>
            <w:r w:rsidRPr="00CD03AC">
              <w:rPr>
                <w:rFonts w:asciiTheme="minorHAnsi" w:hAnsiTheme="minorHAnsi" w:cstheme="minorHAnsi"/>
              </w:rPr>
              <w:t>s</w:t>
            </w:r>
            <w:r w:rsidRPr="00CD03AC">
              <w:rPr>
                <w:rFonts w:asciiTheme="minorHAnsi" w:hAnsiTheme="minorHAnsi" w:cstheme="minorHAnsi"/>
                <w:spacing w:val="1"/>
              </w:rPr>
              <w:t xml:space="preserve"> </w:t>
            </w:r>
            <w:r w:rsidRPr="00CD03AC">
              <w:rPr>
                <w:rFonts w:asciiTheme="minorHAnsi" w:hAnsiTheme="minorHAnsi" w:cstheme="minorHAnsi"/>
                <w:spacing w:val="-1"/>
              </w:rPr>
              <w:t>a</w:t>
            </w:r>
            <w:r w:rsidRPr="00CD03AC">
              <w:rPr>
                <w:rFonts w:asciiTheme="minorHAnsi" w:hAnsiTheme="minorHAnsi" w:cstheme="minorHAnsi"/>
              </w:rPr>
              <w:t>s</w:t>
            </w:r>
            <w:r w:rsidRPr="00CD03AC">
              <w:rPr>
                <w:rFonts w:asciiTheme="minorHAnsi" w:hAnsiTheme="minorHAnsi" w:cstheme="minorHAnsi"/>
                <w:spacing w:val="1"/>
              </w:rPr>
              <w:t xml:space="preserve"> </w:t>
            </w:r>
            <w:r w:rsidRPr="00CD03AC">
              <w:rPr>
                <w:rFonts w:asciiTheme="minorHAnsi" w:hAnsiTheme="minorHAnsi" w:cstheme="minorHAnsi"/>
                <w:spacing w:val="-1"/>
              </w:rPr>
              <w:t>d</w:t>
            </w:r>
            <w:r w:rsidRPr="00CD03AC">
              <w:rPr>
                <w:rFonts w:asciiTheme="minorHAnsi" w:hAnsiTheme="minorHAnsi" w:cstheme="minorHAnsi"/>
                <w:spacing w:val="-2"/>
              </w:rPr>
              <w:t>i</w:t>
            </w:r>
            <w:r w:rsidRPr="00CD03AC">
              <w:rPr>
                <w:rFonts w:asciiTheme="minorHAnsi" w:hAnsiTheme="minorHAnsi" w:cstheme="minorHAnsi"/>
              </w:rPr>
              <w:t>s</w:t>
            </w:r>
            <w:r w:rsidRPr="00CD03AC">
              <w:rPr>
                <w:rFonts w:asciiTheme="minorHAnsi" w:hAnsiTheme="minorHAnsi" w:cstheme="minorHAnsi"/>
                <w:spacing w:val="-3"/>
              </w:rPr>
              <w:t>c</w:t>
            </w:r>
            <w:r w:rsidRPr="00CD03AC">
              <w:rPr>
                <w:rFonts w:asciiTheme="minorHAnsi" w:hAnsiTheme="minorHAnsi" w:cstheme="minorHAnsi"/>
              </w:rPr>
              <w:t>r</w:t>
            </w:r>
            <w:r w:rsidRPr="00CD03AC">
              <w:rPr>
                <w:rFonts w:asciiTheme="minorHAnsi" w:hAnsiTheme="minorHAnsi" w:cstheme="minorHAnsi"/>
                <w:spacing w:val="-2"/>
              </w:rPr>
              <w:t>i</w:t>
            </w:r>
            <w:r w:rsidRPr="00CD03AC">
              <w:rPr>
                <w:rFonts w:asciiTheme="minorHAnsi" w:hAnsiTheme="minorHAnsi" w:cstheme="minorHAnsi"/>
              </w:rPr>
              <w:t>m</w:t>
            </w:r>
            <w:r w:rsidRPr="00CD03AC">
              <w:rPr>
                <w:rFonts w:asciiTheme="minorHAnsi" w:hAnsiTheme="minorHAnsi" w:cstheme="minorHAnsi"/>
                <w:spacing w:val="-2"/>
              </w:rPr>
              <w:t>i</w:t>
            </w:r>
            <w:r w:rsidRPr="00CD03AC">
              <w:rPr>
                <w:rFonts w:asciiTheme="minorHAnsi" w:hAnsiTheme="minorHAnsi" w:cstheme="minorHAnsi"/>
                <w:spacing w:val="-1"/>
              </w:rPr>
              <w:t>na</w:t>
            </w:r>
            <w:r w:rsidRPr="00CD03AC">
              <w:rPr>
                <w:rFonts w:asciiTheme="minorHAnsi" w:hAnsiTheme="minorHAnsi" w:cstheme="minorHAnsi"/>
                <w:spacing w:val="1"/>
              </w:rPr>
              <w:t>t</w:t>
            </w:r>
            <w:r w:rsidRPr="00CD03AC">
              <w:rPr>
                <w:rFonts w:asciiTheme="minorHAnsi" w:hAnsiTheme="minorHAnsi" w:cstheme="minorHAnsi"/>
                <w:spacing w:val="-2"/>
              </w:rPr>
              <w:t>i</w:t>
            </w:r>
            <w:r w:rsidRPr="00CD03AC">
              <w:rPr>
                <w:rFonts w:asciiTheme="minorHAnsi" w:hAnsiTheme="minorHAnsi" w:cstheme="minorHAnsi"/>
                <w:spacing w:val="-1"/>
              </w:rPr>
              <w:t>o</w:t>
            </w:r>
            <w:r w:rsidRPr="00CD03AC">
              <w:rPr>
                <w:rFonts w:asciiTheme="minorHAnsi" w:hAnsiTheme="minorHAnsi" w:cstheme="minorHAnsi"/>
                <w:spacing w:val="-3"/>
              </w:rPr>
              <w:t>n</w:t>
            </w:r>
            <w:r w:rsidRPr="00CD03AC">
              <w:rPr>
                <w:rFonts w:asciiTheme="minorHAnsi" w:hAnsiTheme="minorHAnsi" w:cstheme="minorHAnsi"/>
              </w:rPr>
              <w:t>.</w:t>
            </w:r>
            <w:r w:rsidRPr="00CD03AC">
              <w:rPr>
                <w:rFonts w:asciiTheme="minorHAnsi" w:hAnsiTheme="minorHAnsi" w:cstheme="minorHAnsi"/>
                <w:spacing w:val="2"/>
              </w:rPr>
              <w:t xml:space="preserve"> </w:t>
            </w:r>
            <w:r w:rsidRPr="00CD03AC">
              <w:rPr>
                <w:rFonts w:asciiTheme="minorHAnsi" w:hAnsiTheme="minorHAnsi" w:cstheme="minorHAnsi"/>
                <w:spacing w:val="-2"/>
              </w:rPr>
              <w:t>D</w:t>
            </w:r>
            <w:r w:rsidRPr="00CD03AC">
              <w:rPr>
                <w:rFonts w:asciiTheme="minorHAnsi" w:hAnsiTheme="minorHAnsi" w:cstheme="minorHAnsi"/>
                <w:spacing w:val="-1"/>
              </w:rPr>
              <w:t>e</w:t>
            </w:r>
            <w:r w:rsidRPr="00CD03AC">
              <w:rPr>
                <w:rFonts w:asciiTheme="minorHAnsi" w:hAnsiTheme="minorHAnsi" w:cstheme="minorHAnsi"/>
              </w:rPr>
              <w:t>s</w:t>
            </w:r>
            <w:r w:rsidRPr="00CD03AC">
              <w:rPr>
                <w:rFonts w:asciiTheme="minorHAnsi" w:hAnsiTheme="minorHAnsi" w:cstheme="minorHAnsi"/>
                <w:spacing w:val="-3"/>
              </w:rPr>
              <w:t>p</w:t>
            </w:r>
            <w:r w:rsidRPr="00CD03AC">
              <w:rPr>
                <w:rFonts w:asciiTheme="minorHAnsi" w:hAnsiTheme="minorHAnsi" w:cstheme="minorHAnsi"/>
                <w:spacing w:val="-2"/>
              </w:rPr>
              <w:t>i</w:t>
            </w:r>
            <w:r w:rsidRPr="00CD03AC">
              <w:rPr>
                <w:rFonts w:asciiTheme="minorHAnsi" w:hAnsiTheme="minorHAnsi" w:cstheme="minorHAnsi"/>
                <w:spacing w:val="1"/>
              </w:rPr>
              <w:t>t</w:t>
            </w:r>
            <w:r w:rsidRPr="00CD03AC">
              <w:rPr>
                <w:rFonts w:asciiTheme="minorHAnsi" w:hAnsiTheme="minorHAnsi" w:cstheme="minorHAnsi"/>
              </w:rPr>
              <w:t>e</w:t>
            </w:r>
            <w:r w:rsidRPr="00CD03AC">
              <w:rPr>
                <w:rFonts w:asciiTheme="minorHAnsi" w:hAnsiTheme="minorHAnsi" w:cstheme="minorHAnsi"/>
                <w:spacing w:val="1"/>
              </w:rPr>
              <w:t xml:space="preserve"> t</w:t>
            </w:r>
            <w:r w:rsidRPr="00CD03AC">
              <w:rPr>
                <w:rFonts w:asciiTheme="minorHAnsi" w:hAnsiTheme="minorHAnsi" w:cstheme="minorHAnsi"/>
                <w:spacing w:val="-1"/>
              </w:rPr>
              <w:t>h</w:t>
            </w:r>
            <w:r w:rsidRPr="00CD03AC">
              <w:rPr>
                <w:rFonts w:asciiTheme="minorHAnsi" w:hAnsiTheme="minorHAnsi" w:cstheme="minorHAnsi"/>
                <w:spacing w:val="-2"/>
              </w:rPr>
              <w:t>i</w:t>
            </w:r>
            <w:r w:rsidRPr="00CD03AC">
              <w:rPr>
                <w:rFonts w:asciiTheme="minorHAnsi" w:hAnsiTheme="minorHAnsi" w:cstheme="minorHAnsi"/>
                <w:spacing w:val="-3"/>
              </w:rPr>
              <w:t xml:space="preserve">s, </w:t>
            </w:r>
            <w:r w:rsidRPr="00CD03AC">
              <w:rPr>
                <w:rFonts w:asciiTheme="minorHAnsi" w:hAnsiTheme="minorHAnsi" w:cstheme="minorHAnsi"/>
                <w:spacing w:val="-4"/>
              </w:rPr>
              <w:t>w</w:t>
            </w:r>
            <w:r w:rsidRPr="00CD03AC">
              <w:rPr>
                <w:rFonts w:asciiTheme="minorHAnsi" w:hAnsiTheme="minorHAnsi" w:cstheme="minorHAnsi"/>
                <w:spacing w:val="-1"/>
              </w:rPr>
              <w:t>o</w:t>
            </w:r>
            <w:r w:rsidRPr="00CD03AC">
              <w:rPr>
                <w:rFonts w:asciiTheme="minorHAnsi" w:hAnsiTheme="minorHAnsi" w:cstheme="minorHAnsi"/>
              </w:rPr>
              <w:t>m</w:t>
            </w:r>
            <w:r w:rsidRPr="00CD03AC">
              <w:rPr>
                <w:rFonts w:asciiTheme="minorHAnsi" w:hAnsiTheme="minorHAnsi" w:cstheme="minorHAnsi"/>
                <w:spacing w:val="-1"/>
              </w:rPr>
              <w:t>e</w:t>
            </w:r>
            <w:r w:rsidRPr="00CD03AC">
              <w:rPr>
                <w:rFonts w:asciiTheme="minorHAnsi" w:hAnsiTheme="minorHAnsi" w:cstheme="minorHAnsi"/>
              </w:rPr>
              <w:t>n</w:t>
            </w:r>
            <w:r w:rsidRPr="00CD03AC">
              <w:rPr>
                <w:rFonts w:asciiTheme="minorHAnsi" w:hAnsiTheme="minorHAnsi" w:cstheme="minorHAnsi"/>
                <w:spacing w:val="1"/>
              </w:rPr>
              <w:t xml:space="preserve"> </w:t>
            </w:r>
            <w:r w:rsidRPr="00CD03AC">
              <w:rPr>
                <w:rFonts w:asciiTheme="minorHAnsi" w:hAnsiTheme="minorHAnsi" w:cstheme="minorHAnsi"/>
                <w:spacing w:val="-1"/>
              </w:rPr>
              <w:t>o</w:t>
            </w:r>
            <w:r w:rsidRPr="00CD03AC">
              <w:rPr>
                <w:rFonts w:asciiTheme="minorHAnsi" w:hAnsiTheme="minorHAnsi" w:cstheme="minorHAnsi"/>
              </w:rPr>
              <w:t>cc</w:t>
            </w:r>
            <w:r w:rsidRPr="00CD03AC">
              <w:rPr>
                <w:rFonts w:asciiTheme="minorHAnsi" w:hAnsiTheme="minorHAnsi" w:cstheme="minorHAnsi"/>
                <w:spacing w:val="-1"/>
              </w:rPr>
              <w:t>up</w:t>
            </w:r>
            <w:r w:rsidRPr="00CD03AC">
              <w:rPr>
                <w:rFonts w:asciiTheme="minorHAnsi" w:hAnsiTheme="minorHAnsi" w:cstheme="minorHAnsi"/>
              </w:rPr>
              <w:t>y</w:t>
            </w:r>
            <w:r w:rsidRPr="00CD03AC">
              <w:rPr>
                <w:rFonts w:asciiTheme="minorHAnsi" w:hAnsiTheme="minorHAnsi" w:cstheme="minorHAnsi"/>
                <w:spacing w:val="-1"/>
              </w:rPr>
              <w:t xml:space="preserve"> </w:t>
            </w:r>
            <w:r w:rsidRPr="00CD03AC">
              <w:rPr>
                <w:rFonts w:asciiTheme="minorHAnsi" w:hAnsiTheme="minorHAnsi" w:cstheme="minorHAnsi"/>
                <w:spacing w:val="1"/>
              </w:rPr>
              <w:t>j</w:t>
            </w:r>
            <w:r w:rsidRPr="00CD03AC">
              <w:rPr>
                <w:rFonts w:asciiTheme="minorHAnsi" w:hAnsiTheme="minorHAnsi" w:cstheme="minorHAnsi"/>
                <w:spacing w:val="-1"/>
              </w:rPr>
              <w:t>u</w:t>
            </w:r>
            <w:r w:rsidRPr="00CD03AC">
              <w:rPr>
                <w:rFonts w:asciiTheme="minorHAnsi" w:hAnsiTheme="minorHAnsi" w:cstheme="minorHAnsi"/>
                <w:spacing w:val="-3"/>
              </w:rPr>
              <w:t>s</w:t>
            </w:r>
            <w:r w:rsidRPr="00CD03AC">
              <w:rPr>
                <w:rFonts w:asciiTheme="minorHAnsi" w:hAnsiTheme="minorHAnsi" w:cstheme="minorHAnsi"/>
              </w:rPr>
              <w:t>t</w:t>
            </w:r>
            <w:r w:rsidRPr="00CD03AC">
              <w:rPr>
                <w:rFonts w:asciiTheme="minorHAnsi" w:hAnsiTheme="minorHAnsi" w:cstheme="minorHAnsi"/>
                <w:spacing w:val="2"/>
              </w:rPr>
              <w:t xml:space="preserve"> </w:t>
            </w:r>
            <w:r w:rsidRPr="00CD03AC">
              <w:rPr>
                <w:rFonts w:asciiTheme="minorHAnsi" w:hAnsiTheme="minorHAnsi" w:cstheme="minorHAnsi"/>
                <w:spacing w:val="-3"/>
              </w:rPr>
              <w:t>1</w:t>
            </w:r>
            <w:r w:rsidRPr="00CD03AC">
              <w:rPr>
                <w:rFonts w:asciiTheme="minorHAnsi" w:hAnsiTheme="minorHAnsi" w:cstheme="minorHAnsi"/>
              </w:rPr>
              <w:t>3</w:t>
            </w:r>
            <w:r w:rsidRPr="00CD03AC">
              <w:rPr>
                <w:rFonts w:asciiTheme="minorHAnsi" w:hAnsiTheme="minorHAnsi" w:cstheme="minorHAnsi"/>
                <w:spacing w:val="1"/>
              </w:rPr>
              <w:t xml:space="preserve"> </w:t>
            </w:r>
            <w:r w:rsidRPr="00CD03AC">
              <w:rPr>
                <w:rFonts w:asciiTheme="minorHAnsi" w:hAnsiTheme="minorHAnsi" w:cstheme="minorHAnsi"/>
                <w:spacing w:val="-3"/>
              </w:rPr>
              <w:t>s</w:t>
            </w:r>
            <w:r w:rsidRPr="00CD03AC">
              <w:rPr>
                <w:rFonts w:asciiTheme="minorHAnsi" w:hAnsiTheme="minorHAnsi" w:cstheme="minorHAnsi"/>
                <w:spacing w:val="-1"/>
              </w:rPr>
              <w:t>ea</w:t>
            </w:r>
            <w:r w:rsidRPr="00CD03AC">
              <w:rPr>
                <w:rFonts w:asciiTheme="minorHAnsi" w:hAnsiTheme="minorHAnsi" w:cstheme="minorHAnsi"/>
                <w:spacing w:val="1"/>
              </w:rPr>
              <w:t>t</w:t>
            </w:r>
            <w:r w:rsidRPr="00CD03AC">
              <w:rPr>
                <w:rFonts w:asciiTheme="minorHAnsi" w:hAnsiTheme="minorHAnsi" w:cstheme="minorHAnsi"/>
              </w:rPr>
              <w:t>s</w:t>
            </w:r>
            <w:r w:rsidRPr="00CD03AC">
              <w:rPr>
                <w:rFonts w:asciiTheme="minorHAnsi" w:hAnsiTheme="minorHAnsi" w:cstheme="minorHAnsi"/>
                <w:spacing w:val="1"/>
              </w:rPr>
              <w:t xml:space="preserve"> </w:t>
            </w:r>
            <w:r w:rsidRPr="00CD03AC">
              <w:rPr>
                <w:rFonts w:asciiTheme="minorHAnsi" w:hAnsiTheme="minorHAnsi" w:cstheme="minorHAnsi"/>
                <w:spacing w:val="-2"/>
              </w:rPr>
              <w:t>i</w:t>
            </w:r>
            <w:r w:rsidRPr="00CD03AC">
              <w:rPr>
                <w:rFonts w:asciiTheme="minorHAnsi" w:hAnsiTheme="minorHAnsi" w:cstheme="minorHAnsi"/>
              </w:rPr>
              <w:t>n</w:t>
            </w:r>
            <w:r w:rsidRPr="00CD03AC">
              <w:rPr>
                <w:rFonts w:asciiTheme="minorHAnsi" w:hAnsiTheme="minorHAnsi" w:cstheme="minorHAnsi"/>
                <w:spacing w:val="-2"/>
              </w:rPr>
              <w:t xml:space="preserve"> </w:t>
            </w:r>
            <w:r w:rsidRPr="00CD03AC">
              <w:rPr>
                <w:rFonts w:asciiTheme="minorHAnsi" w:hAnsiTheme="minorHAnsi" w:cstheme="minorHAnsi"/>
                <w:spacing w:val="1"/>
              </w:rPr>
              <w:t>t</w:t>
            </w:r>
            <w:r w:rsidRPr="00CD03AC">
              <w:rPr>
                <w:rFonts w:asciiTheme="minorHAnsi" w:hAnsiTheme="minorHAnsi" w:cstheme="minorHAnsi"/>
                <w:spacing w:val="-1"/>
              </w:rPr>
              <w:t>h</w:t>
            </w:r>
            <w:r w:rsidRPr="00CD03AC">
              <w:rPr>
                <w:rFonts w:asciiTheme="minorHAnsi" w:hAnsiTheme="minorHAnsi" w:cstheme="minorHAnsi"/>
              </w:rPr>
              <w:t>e</w:t>
            </w:r>
            <w:r w:rsidRPr="00CD03AC">
              <w:rPr>
                <w:rFonts w:asciiTheme="minorHAnsi" w:hAnsiTheme="minorHAnsi" w:cstheme="minorHAnsi"/>
                <w:spacing w:val="-2"/>
              </w:rPr>
              <w:t xml:space="preserve"> P</w:t>
            </w:r>
            <w:r w:rsidRPr="00CD03AC">
              <w:rPr>
                <w:rFonts w:asciiTheme="minorHAnsi" w:hAnsiTheme="minorHAnsi" w:cstheme="minorHAnsi"/>
                <w:spacing w:val="-1"/>
              </w:rPr>
              <w:t>a</w:t>
            </w:r>
            <w:r w:rsidRPr="00CD03AC">
              <w:rPr>
                <w:rFonts w:asciiTheme="minorHAnsi" w:hAnsiTheme="minorHAnsi" w:cstheme="minorHAnsi"/>
              </w:rPr>
              <w:t>r</w:t>
            </w:r>
            <w:r w:rsidRPr="00CD03AC">
              <w:rPr>
                <w:rFonts w:asciiTheme="minorHAnsi" w:hAnsiTheme="minorHAnsi" w:cstheme="minorHAnsi"/>
                <w:spacing w:val="-2"/>
              </w:rPr>
              <w:t>l</w:t>
            </w:r>
            <w:r w:rsidRPr="00CD03AC">
              <w:rPr>
                <w:rFonts w:asciiTheme="minorHAnsi" w:hAnsiTheme="minorHAnsi" w:cstheme="minorHAnsi"/>
                <w:spacing w:val="-1"/>
              </w:rPr>
              <w:t>ia</w:t>
            </w:r>
            <w:r w:rsidRPr="00CD03AC">
              <w:rPr>
                <w:rFonts w:asciiTheme="minorHAnsi" w:hAnsiTheme="minorHAnsi" w:cstheme="minorHAnsi"/>
              </w:rPr>
              <w:t>m</w:t>
            </w:r>
            <w:r w:rsidRPr="00CD03AC">
              <w:rPr>
                <w:rFonts w:asciiTheme="minorHAnsi" w:hAnsiTheme="minorHAnsi" w:cstheme="minorHAnsi"/>
                <w:spacing w:val="-1"/>
              </w:rPr>
              <w:t>en</w:t>
            </w:r>
            <w:r w:rsidRPr="00CD03AC">
              <w:rPr>
                <w:rFonts w:asciiTheme="minorHAnsi" w:hAnsiTheme="minorHAnsi" w:cstheme="minorHAnsi"/>
                <w:spacing w:val="1"/>
              </w:rPr>
              <w:t>t</w:t>
            </w:r>
            <w:r w:rsidRPr="00CD03AC">
              <w:rPr>
                <w:rFonts w:asciiTheme="minorHAnsi" w:hAnsiTheme="minorHAnsi" w:cstheme="minorHAnsi"/>
              </w:rPr>
              <w:t xml:space="preserve">, </w:t>
            </w:r>
            <w:r w:rsidRPr="00CD03AC">
              <w:rPr>
                <w:rFonts w:asciiTheme="minorHAnsi" w:hAnsiTheme="minorHAnsi" w:cstheme="minorHAnsi"/>
                <w:spacing w:val="-4"/>
              </w:rPr>
              <w:t>w</w:t>
            </w:r>
            <w:r w:rsidRPr="00CD03AC">
              <w:rPr>
                <w:rFonts w:asciiTheme="minorHAnsi" w:hAnsiTheme="minorHAnsi" w:cstheme="minorHAnsi"/>
                <w:spacing w:val="2"/>
              </w:rPr>
              <w:t>h</w:t>
            </w:r>
            <w:r w:rsidRPr="00CD03AC">
              <w:rPr>
                <w:rFonts w:asciiTheme="minorHAnsi" w:hAnsiTheme="minorHAnsi" w:cstheme="minorHAnsi"/>
                <w:spacing w:val="-2"/>
              </w:rPr>
              <w:t>il</w:t>
            </w:r>
            <w:r w:rsidRPr="00CD03AC">
              <w:rPr>
                <w:rFonts w:asciiTheme="minorHAnsi" w:hAnsiTheme="minorHAnsi" w:cstheme="minorHAnsi"/>
              </w:rPr>
              <w:t>e</w:t>
            </w:r>
            <w:r w:rsidRPr="00CD03AC">
              <w:rPr>
                <w:rFonts w:asciiTheme="minorHAnsi" w:hAnsiTheme="minorHAnsi" w:cstheme="minorHAnsi"/>
                <w:spacing w:val="1"/>
              </w:rPr>
              <w:t xml:space="preserve"> </w:t>
            </w:r>
            <w:r w:rsidRPr="00CD03AC">
              <w:rPr>
                <w:rFonts w:asciiTheme="minorHAnsi" w:hAnsiTheme="minorHAnsi" w:cstheme="minorHAnsi"/>
              </w:rPr>
              <w:t>m</w:t>
            </w:r>
            <w:r w:rsidRPr="00CD03AC">
              <w:rPr>
                <w:rFonts w:asciiTheme="minorHAnsi" w:hAnsiTheme="minorHAnsi" w:cstheme="minorHAnsi"/>
                <w:spacing w:val="-1"/>
              </w:rPr>
              <w:t>e</w:t>
            </w:r>
            <w:r w:rsidRPr="00CD03AC">
              <w:rPr>
                <w:rFonts w:asciiTheme="minorHAnsi" w:hAnsiTheme="minorHAnsi" w:cstheme="minorHAnsi"/>
              </w:rPr>
              <w:t xml:space="preserve">n </w:t>
            </w:r>
            <w:r w:rsidRPr="00CD03AC">
              <w:rPr>
                <w:rFonts w:asciiTheme="minorHAnsi" w:hAnsiTheme="minorHAnsi" w:cstheme="minorHAnsi"/>
                <w:spacing w:val="-1"/>
              </w:rPr>
              <w:t>hol</w:t>
            </w:r>
            <w:r w:rsidRPr="00CD03AC">
              <w:rPr>
                <w:rFonts w:asciiTheme="minorHAnsi" w:hAnsiTheme="minorHAnsi" w:cstheme="minorHAnsi"/>
              </w:rPr>
              <w:t>d</w:t>
            </w:r>
            <w:r w:rsidRPr="00CD03AC">
              <w:rPr>
                <w:rFonts w:asciiTheme="minorHAnsi" w:hAnsiTheme="minorHAnsi" w:cstheme="minorHAnsi"/>
                <w:spacing w:val="-2"/>
              </w:rPr>
              <w:t xml:space="preserve"> </w:t>
            </w:r>
            <w:r w:rsidRPr="00CD03AC">
              <w:rPr>
                <w:rFonts w:asciiTheme="minorHAnsi" w:hAnsiTheme="minorHAnsi" w:cstheme="minorHAnsi"/>
                <w:spacing w:val="1"/>
              </w:rPr>
              <w:t>t</w:t>
            </w:r>
            <w:r w:rsidRPr="00CD03AC">
              <w:rPr>
                <w:rFonts w:asciiTheme="minorHAnsi" w:hAnsiTheme="minorHAnsi" w:cstheme="minorHAnsi"/>
                <w:spacing w:val="-1"/>
              </w:rPr>
              <w:t>h</w:t>
            </w:r>
            <w:r w:rsidRPr="00CD03AC">
              <w:rPr>
                <w:rFonts w:asciiTheme="minorHAnsi" w:hAnsiTheme="minorHAnsi" w:cstheme="minorHAnsi"/>
              </w:rPr>
              <w:t>e</w:t>
            </w:r>
            <w:r w:rsidRPr="00CD03AC">
              <w:rPr>
                <w:rFonts w:asciiTheme="minorHAnsi" w:hAnsiTheme="minorHAnsi" w:cstheme="minorHAnsi"/>
                <w:spacing w:val="-2"/>
              </w:rPr>
              <w:t xml:space="preserve"> </w:t>
            </w:r>
            <w:r w:rsidRPr="00CD03AC">
              <w:rPr>
                <w:rFonts w:asciiTheme="minorHAnsi" w:hAnsiTheme="minorHAnsi" w:cstheme="minorHAnsi"/>
              </w:rPr>
              <w:t>r</w:t>
            </w:r>
            <w:r w:rsidRPr="00CD03AC">
              <w:rPr>
                <w:rFonts w:asciiTheme="minorHAnsi" w:hAnsiTheme="minorHAnsi" w:cstheme="minorHAnsi"/>
                <w:spacing w:val="-1"/>
              </w:rPr>
              <w:t>e</w:t>
            </w:r>
            <w:r w:rsidRPr="00CD03AC">
              <w:rPr>
                <w:rFonts w:asciiTheme="minorHAnsi" w:hAnsiTheme="minorHAnsi" w:cstheme="minorHAnsi"/>
              </w:rPr>
              <w:t>m</w:t>
            </w:r>
            <w:r w:rsidRPr="00CD03AC">
              <w:rPr>
                <w:rFonts w:asciiTheme="minorHAnsi" w:hAnsiTheme="minorHAnsi" w:cstheme="minorHAnsi"/>
                <w:spacing w:val="-1"/>
              </w:rPr>
              <w:t>a</w:t>
            </w:r>
            <w:r w:rsidRPr="00CD03AC">
              <w:rPr>
                <w:rFonts w:asciiTheme="minorHAnsi" w:hAnsiTheme="minorHAnsi" w:cstheme="minorHAnsi"/>
                <w:spacing w:val="-4"/>
              </w:rPr>
              <w:t>i</w:t>
            </w:r>
            <w:r w:rsidRPr="00CD03AC">
              <w:rPr>
                <w:rFonts w:asciiTheme="minorHAnsi" w:hAnsiTheme="minorHAnsi" w:cstheme="minorHAnsi"/>
                <w:spacing w:val="-1"/>
              </w:rPr>
              <w:t>nin</w:t>
            </w:r>
            <w:r w:rsidRPr="00CD03AC">
              <w:rPr>
                <w:rFonts w:asciiTheme="minorHAnsi" w:hAnsiTheme="minorHAnsi" w:cstheme="minorHAnsi"/>
              </w:rPr>
              <w:t>g</w:t>
            </w:r>
            <w:r w:rsidRPr="00CD03AC">
              <w:rPr>
                <w:rFonts w:asciiTheme="minorHAnsi" w:hAnsiTheme="minorHAnsi" w:cstheme="minorHAnsi"/>
                <w:spacing w:val="3"/>
              </w:rPr>
              <w:t xml:space="preserve"> </w:t>
            </w:r>
            <w:r w:rsidRPr="00CD03AC">
              <w:rPr>
                <w:rFonts w:asciiTheme="minorHAnsi" w:hAnsiTheme="minorHAnsi" w:cstheme="minorHAnsi"/>
                <w:spacing w:val="-1"/>
              </w:rPr>
              <w:t>6</w:t>
            </w:r>
            <w:r w:rsidRPr="00CD03AC">
              <w:rPr>
                <w:rFonts w:asciiTheme="minorHAnsi" w:hAnsiTheme="minorHAnsi" w:cstheme="minorHAnsi"/>
                <w:spacing w:val="-3"/>
              </w:rPr>
              <w:t>3</w:t>
            </w:r>
            <w:r w:rsidRPr="00CD03AC">
              <w:rPr>
                <w:rFonts w:asciiTheme="minorHAnsi" w:hAnsiTheme="minorHAnsi" w:cstheme="minorHAnsi"/>
              </w:rPr>
              <w:t>.</w:t>
            </w:r>
            <w:r w:rsidRPr="00CD03AC">
              <w:rPr>
                <w:rFonts w:asciiTheme="minorHAnsi" w:hAnsiTheme="minorHAnsi" w:cstheme="minorHAnsi"/>
                <w:spacing w:val="-1"/>
              </w:rPr>
              <w:t xml:space="preserve"> </w:t>
            </w:r>
            <w:r w:rsidRPr="00CD03AC">
              <w:rPr>
                <w:rFonts w:asciiTheme="minorHAnsi" w:hAnsiTheme="minorHAnsi" w:cstheme="minorHAnsi"/>
                <w:spacing w:val="1"/>
              </w:rPr>
              <w:t>T</w:t>
            </w:r>
            <w:r w:rsidRPr="00CD03AC">
              <w:rPr>
                <w:rFonts w:asciiTheme="minorHAnsi" w:hAnsiTheme="minorHAnsi" w:cstheme="minorHAnsi"/>
                <w:spacing w:val="-1"/>
              </w:rPr>
              <w:t>h</w:t>
            </w:r>
            <w:r w:rsidRPr="00CD03AC">
              <w:rPr>
                <w:rFonts w:asciiTheme="minorHAnsi" w:hAnsiTheme="minorHAnsi" w:cstheme="minorHAnsi"/>
              </w:rPr>
              <w:t>e</w:t>
            </w:r>
            <w:r w:rsidRPr="00CD03AC">
              <w:rPr>
                <w:rFonts w:asciiTheme="minorHAnsi" w:hAnsiTheme="minorHAnsi" w:cstheme="minorHAnsi"/>
                <w:spacing w:val="-2"/>
              </w:rPr>
              <w:t xml:space="preserve"> </w:t>
            </w:r>
            <w:r w:rsidRPr="00CD03AC">
              <w:rPr>
                <w:rFonts w:asciiTheme="minorHAnsi" w:hAnsiTheme="minorHAnsi" w:cstheme="minorHAnsi"/>
              </w:rPr>
              <w:t>c</w:t>
            </w:r>
            <w:r w:rsidRPr="00CD03AC">
              <w:rPr>
                <w:rFonts w:asciiTheme="minorHAnsi" w:hAnsiTheme="minorHAnsi" w:cstheme="minorHAnsi"/>
                <w:spacing w:val="-3"/>
              </w:rPr>
              <w:t>u</w:t>
            </w:r>
            <w:r w:rsidRPr="00CD03AC">
              <w:rPr>
                <w:rFonts w:asciiTheme="minorHAnsi" w:hAnsiTheme="minorHAnsi" w:cstheme="minorHAnsi"/>
              </w:rPr>
              <w:t>rr</w:t>
            </w:r>
            <w:r w:rsidRPr="00CD03AC">
              <w:rPr>
                <w:rFonts w:asciiTheme="minorHAnsi" w:hAnsiTheme="minorHAnsi" w:cstheme="minorHAnsi"/>
                <w:spacing w:val="-1"/>
              </w:rPr>
              <w:t>e</w:t>
            </w:r>
            <w:r w:rsidRPr="00CD03AC">
              <w:rPr>
                <w:rFonts w:asciiTheme="minorHAnsi" w:hAnsiTheme="minorHAnsi" w:cstheme="minorHAnsi"/>
                <w:spacing w:val="-3"/>
              </w:rPr>
              <w:t>n</w:t>
            </w:r>
            <w:r w:rsidRPr="00CD03AC">
              <w:rPr>
                <w:rFonts w:asciiTheme="minorHAnsi" w:hAnsiTheme="minorHAnsi" w:cstheme="minorHAnsi"/>
              </w:rPr>
              <w:t>t</w:t>
            </w:r>
            <w:r w:rsidRPr="00CD03AC">
              <w:rPr>
                <w:rFonts w:asciiTheme="minorHAnsi" w:hAnsiTheme="minorHAnsi" w:cstheme="minorHAnsi"/>
                <w:spacing w:val="2"/>
              </w:rPr>
              <w:t xml:space="preserve"> </w:t>
            </w:r>
            <w:r w:rsidRPr="00CD03AC">
              <w:rPr>
                <w:rFonts w:asciiTheme="minorHAnsi" w:hAnsiTheme="minorHAnsi" w:cstheme="minorHAnsi"/>
                <w:spacing w:val="-3"/>
              </w:rPr>
              <w:t>p</w:t>
            </w:r>
            <w:r w:rsidRPr="00CD03AC">
              <w:rPr>
                <w:rFonts w:asciiTheme="minorHAnsi" w:hAnsiTheme="minorHAnsi" w:cstheme="minorHAnsi"/>
              </w:rPr>
              <w:t>r</w:t>
            </w:r>
            <w:r w:rsidRPr="00CD03AC">
              <w:rPr>
                <w:rFonts w:asciiTheme="minorHAnsi" w:hAnsiTheme="minorHAnsi" w:cstheme="minorHAnsi"/>
                <w:spacing w:val="-3"/>
              </w:rPr>
              <w:t>o</w:t>
            </w:r>
            <w:r w:rsidRPr="00CD03AC">
              <w:rPr>
                <w:rFonts w:asciiTheme="minorHAnsi" w:hAnsiTheme="minorHAnsi" w:cstheme="minorHAnsi"/>
                <w:spacing w:val="-1"/>
              </w:rPr>
              <w:t>po</w:t>
            </w:r>
            <w:r w:rsidRPr="00CD03AC">
              <w:rPr>
                <w:rFonts w:asciiTheme="minorHAnsi" w:hAnsiTheme="minorHAnsi" w:cstheme="minorHAnsi"/>
              </w:rPr>
              <w:t>r</w:t>
            </w:r>
            <w:r w:rsidRPr="00CD03AC">
              <w:rPr>
                <w:rFonts w:asciiTheme="minorHAnsi" w:hAnsiTheme="minorHAnsi" w:cstheme="minorHAnsi"/>
                <w:spacing w:val="1"/>
              </w:rPr>
              <w:t>t</w:t>
            </w:r>
            <w:r w:rsidRPr="00CD03AC">
              <w:rPr>
                <w:rFonts w:asciiTheme="minorHAnsi" w:hAnsiTheme="minorHAnsi" w:cstheme="minorHAnsi"/>
                <w:spacing w:val="-1"/>
              </w:rPr>
              <w:t>io</w:t>
            </w:r>
            <w:r w:rsidRPr="00CD03AC">
              <w:rPr>
                <w:rFonts w:asciiTheme="minorHAnsi" w:hAnsiTheme="minorHAnsi" w:cstheme="minorHAnsi"/>
              </w:rPr>
              <w:t>n</w:t>
            </w:r>
            <w:r w:rsidRPr="00CD03AC">
              <w:rPr>
                <w:rFonts w:asciiTheme="minorHAnsi" w:hAnsiTheme="minorHAnsi" w:cstheme="minorHAnsi"/>
                <w:spacing w:val="1"/>
              </w:rPr>
              <w:t xml:space="preserve"> </w:t>
            </w:r>
            <w:r w:rsidRPr="00CD03AC">
              <w:rPr>
                <w:rFonts w:asciiTheme="minorHAnsi" w:hAnsiTheme="minorHAnsi" w:cstheme="minorHAnsi"/>
                <w:spacing w:val="-3"/>
              </w:rPr>
              <w:t>o</w:t>
            </w:r>
            <w:r w:rsidRPr="00CD03AC">
              <w:rPr>
                <w:rFonts w:asciiTheme="minorHAnsi" w:hAnsiTheme="minorHAnsi" w:cstheme="minorHAnsi"/>
              </w:rPr>
              <w:t>f</w:t>
            </w:r>
            <w:r w:rsidRPr="00CD03AC">
              <w:rPr>
                <w:rFonts w:asciiTheme="minorHAnsi" w:hAnsiTheme="minorHAnsi" w:cstheme="minorHAnsi"/>
                <w:spacing w:val="2"/>
              </w:rPr>
              <w:t xml:space="preserve"> </w:t>
            </w:r>
            <w:r w:rsidRPr="00CD03AC">
              <w:rPr>
                <w:rFonts w:asciiTheme="minorHAnsi" w:hAnsiTheme="minorHAnsi" w:cstheme="minorHAnsi"/>
                <w:spacing w:val="-4"/>
              </w:rPr>
              <w:t>w</w:t>
            </w:r>
            <w:r w:rsidRPr="00CD03AC">
              <w:rPr>
                <w:rFonts w:asciiTheme="minorHAnsi" w:hAnsiTheme="minorHAnsi" w:cstheme="minorHAnsi"/>
                <w:spacing w:val="-1"/>
              </w:rPr>
              <w:t>o</w:t>
            </w:r>
            <w:r w:rsidRPr="00CD03AC">
              <w:rPr>
                <w:rFonts w:asciiTheme="minorHAnsi" w:hAnsiTheme="minorHAnsi" w:cstheme="minorHAnsi"/>
              </w:rPr>
              <w:t>m</w:t>
            </w:r>
            <w:r w:rsidRPr="00CD03AC">
              <w:rPr>
                <w:rFonts w:asciiTheme="minorHAnsi" w:hAnsiTheme="minorHAnsi" w:cstheme="minorHAnsi"/>
                <w:spacing w:val="-1"/>
              </w:rPr>
              <w:t>en pa</w:t>
            </w:r>
            <w:r w:rsidRPr="00CD03AC">
              <w:rPr>
                <w:rFonts w:asciiTheme="minorHAnsi" w:hAnsiTheme="minorHAnsi" w:cstheme="minorHAnsi"/>
              </w:rPr>
              <w:t>r</w:t>
            </w:r>
            <w:r w:rsidRPr="00CD03AC">
              <w:rPr>
                <w:rFonts w:asciiTheme="minorHAnsi" w:hAnsiTheme="minorHAnsi" w:cstheme="minorHAnsi"/>
                <w:spacing w:val="-2"/>
              </w:rPr>
              <w:t>l</w:t>
            </w:r>
            <w:r w:rsidRPr="00CD03AC">
              <w:rPr>
                <w:rFonts w:asciiTheme="minorHAnsi" w:hAnsiTheme="minorHAnsi" w:cstheme="minorHAnsi"/>
                <w:spacing w:val="-1"/>
              </w:rPr>
              <w:t>ia</w:t>
            </w:r>
            <w:r w:rsidRPr="00CD03AC">
              <w:rPr>
                <w:rFonts w:asciiTheme="minorHAnsi" w:hAnsiTheme="minorHAnsi" w:cstheme="minorHAnsi"/>
              </w:rPr>
              <w:t>m</w:t>
            </w:r>
            <w:r w:rsidRPr="00CD03AC">
              <w:rPr>
                <w:rFonts w:asciiTheme="minorHAnsi" w:hAnsiTheme="minorHAnsi" w:cstheme="minorHAnsi"/>
                <w:spacing w:val="-1"/>
              </w:rPr>
              <w:t>en</w:t>
            </w:r>
            <w:r w:rsidRPr="00CD03AC">
              <w:rPr>
                <w:rFonts w:asciiTheme="minorHAnsi" w:hAnsiTheme="minorHAnsi" w:cstheme="minorHAnsi"/>
                <w:spacing w:val="1"/>
              </w:rPr>
              <w:t>t</w:t>
            </w:r>
            <w:r w:rsidRPr="00CD03AC">
              <w:rPr>
                <w:rFonts w:asciiTheme="minorHAnsi" w:hAnsiTheme="minorHAnsi" w:cstheme="minorHAnsi"/>
                <w:spacing w:val="-1"/>
              </w:rPr>
              <w:t>a</w:t>
            </w:r>
            <w:r w:rsidRPr="00CD03AC">
              <w:rPr>
                <w:rFonts w:asciiTheme="minorHAnsi" w:hAnsiTheme="minorHAnsi" w:cstheme="minorHAnsi"/>
              </w:rPr>
              <w:t>r</w:t>
            </w:r>
            <w:r w:rsidRPr="00CD03AC">
              <w:rPr>
                <w:rFonts w:asciiTheme="minorHAnsi" w:hAnsiTheme="minorHAnsi" w:cstheme="minorHAnsi"/>
                <w:spacing w:val="-1"/>
              </w:rPr>
              <w:t>ian</w:t>
            </w:r>
            <w:r w:rsidRPr="00CD03AC">
              <w:rPr>
                <w:rFonts w:asciiTheme="minorHAnsi" w:hAnsiTheme="minorHAnsi" w:cstheme="minorHAnsi"/>
              </w:rPr>
              <w:t>s</w:t>
            </w:r>
            <w:r w:rsidRPr="00CD03AC">
              <w:rPr>
                <w:rFonts w:asciiTheme="minorHAnsi" w:hAnsiTheme="minorHAnsi" w:cstheme="minorHAnsi"/>
                <w:spacing w:val="-1"/>
              </w:rPr>
              <w:t xml:space="preserve"> </w:t>
            </w:r>
            <w:r w:rsidRPr="00CD03AC">
              <w:rPr>
                <w:rFonts w:asciiTheme="minorHAnsi" w:hAnsiTheme="minorHAnsi" w:cstheme="minorHAnsi"/>
                <w:spacing w:val="-2"/>
              </w:rPr>
              <w:t>i</w:t>
            </w:r>
            <w:r w:rsidRPr="00CD03AC">
              <w:rPr>
                <w:rFonts w:asciiTheme="minorHAnsi" w:hAnsiTheme="minorHAnsi" w:cstheme="minorHAnsi"/>
              </w:rPr>
              <w:t>n</w:t>
            </w:r>
            <w:r w:rsidRPr="00CD03AC">
              <w:rPr>
                <w:rFonts w:asciiTheme="minorHAnsi" w:hAnsiTheme="minorHAnsi" w:cstheme="minorHAnsi"/>
                <w:spacing w:val="1"/>
              </w:rPr>
              <w:t xml:space="preserve"> </w:t>
            </w:r>
            <w:r w:rsidRPr="00CD03AC">
              <w:rPr>
                <w:rFonts w:asciiTheme="minorHAnsi" w:hAnsiTheme="minorHAnsi" w:cstheme="minorHAnsi"/>
                <w:spacing w:val="-4"/>
              </w:rPr>
              <w:t>M</w:t>
            </w:r>
            <w:r w:rsidRPr="00CD03AC">
              <w:rPr>
                <w:rFonts w:asciiTheme="minorHAnsi" w:hAnsiTheme="minorHAnsi" w:cstheme="minorHAnsi"/>
                <w:spacing w:val="-1"/>
              </w:rPr>
              <w:t>on</w:t>
            </w:r>
            <w:r w:rsidRPr="00CD03AC">
              <w:rPr>
                <w:rFonts w:asciiTheme="minorHAnsi" w:hAnsiTheme="minorHAnsi" w:cstheme="minorHAnsi"/>
                <w:spacing w:val="2"/>
              </w:rPr>
              <w:t>g</w:t>
            </w:r>
            <w:r w:rsidRPr="00CD03AC">
              <w:rPr>
                <w:rFonts w:asciiTheme="minorHAnsi" w:hAnsiTheme="minorHAnsi" w:cstheme="minorHAnsi"/>
                <w:spacing w:val="-1"/>
              </w:rPr>
              <w:t>ol</w:t>
            </w:r>
            <w:r w:rsidRPr="00CD03AC">
              <w:rPr>
                <w:rFonts w:asciiTheme="minorHAnsi" w:hAnsiTheme="minorHAnsi" w:cstheme="minorHAnsi"/>
                <w:spacing w:val="-2"/>
              </w:rPr>
              <w:t>i</w:t>
            </w:r>
            <w:r w:rsidRPr="00CD03AC">
              <w:rPr>
                <w:rFonts w:asciiTheme="minorHAnsi" w:hAnsiTheme="minorHAnsi" w:cstheme="minorHAnsi"/>
              </w:rPr>
              <w:t>a</w:t>
            </w:r>
            <w:r w:rsidRPr="00CD03AC">
              <w:rPr>
                <w:rFonts w:asciiTheme="minorHAnsi" w:hAnsiTheme="minorHAnsi" w:cstheme="minorHAnsi"/>
                <w:spacing w:val="1"/>
              </w:rPr>
              <w:t xml:space="preserve"> </w:t>
            </w:r>
            <w:r w:rsidRPr="00CD03AC">
              <w:rPr>
                <w:rFonts w:asciiTheme="minorHAnsi" w:hAnsiTheme="minorHAnsi" w:cstheme="minorHAnsi"/>
              </w:rPr>
              <w:t>(</w:t>
            </w:r>
            <w:r w:rsidRPr="00CD03AC">
              <w:rPr>
                <w:rFonts w:asciiTheme="minorHAnsi" w:hAnsiTheme="minorHAnsi" w:cstheme="minorHAnsi"/>
                <w:spacing w:val="-1"/>
              </w:rPr>
              <w:t>1</w:t>
            </w:r>
            <w:r w:rsidRPr="00CD03AC">
              <w:rPr>
                <w:rFonts w:asciiTheme="minorHAnsi" w:hAnsiTheme="minorHAnsi" w:cstheme="minorHAnsi"/>
                <w:spacing w:val="-3"/>
              </w:rPr>
              <w:t>7</w:t>
            </w:r>
            <w:r w:rsidRPr="00CD03AC">
              <w:rPr>
                <w:rFonts w:asciiTheme="minorHAnsi" w:hAnsiTheme="minorHAnsi" w:cstheme="minorHAnsi"/>
              </w:rPr>
              <w:t>%)</w:t>
            </w:r>
            <w:r w:rsidRPr="00CD03AC">
              <w:rPr>
                <w:rFonts w:asciiTheme="minorHAnsi" w:hAnsiTheme="minorHAnsi" w:cstheme="minorHAnsi"/>
                <w:spacing w:val="-1"/>
              </w:rPr>
              <w:t xml:space="preserve"> </w:t>
            </w:r>
            <w:r w:rsidRPr="00CD03AC">
              <w:rPr>
                <w:rFonts w:asciiTheme="minorHAnsi" w:hAnsiTheme="minorHAnsi" w:cstheme="minorHAnsi"/>
                <w:spacing w:val="-2"/>
              </w:rPr>
              <w:t>i</w:t>
            </w:r>
            <w:r w:rsidRPr="00CD03AC">
              <w:rPr>
                <w:rFonts w:asciiTheme="minorHAnsi" w:hAnsiTheme="minorHAnsi" w:cstheme="minorHAnsi"/>
              </w:rPr>
              <w:t>s</w:t>
            </w:r>
            <w:r w:rsidRPr="00CD03AC">
              <w:rPr>
                <w:rFonts w:asciiTheme="minorHAnsi" w:hAnsiTheme="minorHAnsi" w:cstheme="minorHAnsi"/>
                <w:spacing w:val="-2"/>
              </w:rPr>
              <w:t xml:space="preserve"> </w:t>
            </w:r>
            <w:r w:rsidRPr="00CD03AC">
              <w:rPr>
                <w:rFonts w:asciiTheme="minorHAnsi" w:hAnsiTheme="minorHAnsi" w:cstheme="minorHAnsi"/>
                <w:spacing w:val="1"/>
              </w:rPr>
              <w:t>f</w:t>
            </w:r>
            <w:r w:rsidRPr="00CD03AC">
              <w:rPr>
                <w:rFonts w:asciiTheme="minorHAnsi" w:hAnsiTheme="minorHAnsi" w:cstheme="minorHAnsi"/>
                <w:spacing w:val="-1"/>
              </w:rPr>
              <w:t>a</w:t>
            </w:r>
            <w:r w:rsidRPr="00CD03AC">
              <w:rPr>
                <w:rFonts w:asciiTheme="minorHAnsi" w:hAnsiTheme="minorHAnsi" w:cstheme="minorHAnsi"/>
              </w:rPr>
              <w:t>r</w:t>
            </w:r>
            <w:r w:rsidRPr="00CD03AC">
              <w:rPr>
                <w:rFonts w:asciiTheme="minorHAnsi" w:hAnsiTheme="minorHAnsi" w:cstheme="minorHAnsi"/>
                <w:spacing w:val="-1"/>
              </w:rPr>
              <w:t xml:space="preserve"> behin</w:t>
            </w:r>
            <w:r w:rsidRPr="00CD03AC">
              <w:rPr>
                <w:rFonts w:asciiTheme="minorHAnsi" w:hAnsiTheme="minorHAnsi" w:cstheme="minorHAnsi"/>
              </w:rPr>
              <w:t>d</w:t>
            </w:r>
            <w:r w:rsidRPr="00CD03AC">
              <w:rPr>
                <w:rFonts w:asciiTheme="minorHAnsi" w:hAnsiTheme="minorHAnsi" w:cstheme="minorHAnsi"/>
                <w:spacing w:val="-2"/>
              </w:rPr>
              <w:t xml:space="preserve"> </w:t>
            </w:r>
            <w:r w:rsidRPr="00CD03AC">
              <w:rPr>
                <w:rFonts w:asciiTheme="minorHAnsi" w:hAnsiTheme="minorHAnsi" w:cstheme="minorHAnsi"/>
                <w:spacing w:val="1"/>
              </w:rPr>
              <w:t>t</w:t>
            </w:r>
            <w:r w:rsidRPr="00CD03AC">
              <w:rPr>
                <w:rFonts w:asciiTheme="minorHAnsi" w:hAnsiTheme="minorHAnsi" w:cstheme="minorHAnsi"/>
                <w:spacing w:val="-1"/>
              </w:rPr>
              <w:t>h</w:t>
            </w:r>
            <w:r w:rsidRPr="00CD03AC">
              <w:rPr>
                <w:rFonts w:asciiTheme="minorHAnsi" w:hAnsiTheme="minorHAnsi" w:cstheme="minorHAnsi"/>
              </w:rPr>
              <w:t>e</w:t>
            </w:r>
            <w:r w:rsidRPr="00CD03AC">
              <w:rPr>
                <w:rFonts w:asciiTheme="minorHAnsi" w:hAnsiTheme="minorHAnsi" w:cstheme="minorHAnsi"/>
                <w:spacing w:val="-2"/>
              </w:rPr>
              <w:t xml:space="preserve"> </w:t>
            </w:r>
            <w:r w:rsidRPr="00CD03AC">
              <w:rPr>
                <w:rFonts w:asciiTheme="minorHAnsi" w:hAnsiTheme="minorHAnsi" w:cstheme="minorHAnsi"/>
                <w:spacing w:val="2"/>
              </w:rPr>
              <w:t>g</w:t>
            </w:r>
            <w:r w:rsidRPr="00CD03AC">
              <w:rPr>
                <w:rFonts w:asciiTheme="minorHAnsi" w:hAnsiTheme="minorHAnsi" w:cstheme="minorHAnsi"/>
                <w:spacing w:val="-1"/>
              </w:rPr>
              <w:t>loba</w:t>
            </w:r>
            <w:r w:rsidRPr="00CD03AC">
              <w:rPr>
                <w:rFonts w:asciiTheme="minorHAnsi" w:hAnsiTheme="minorHAnsi" w:cstheme="minorHAnsi"/>
              </w:rPr>
              <w:t xml:space="preserve">l </w:t>
            </w:r>
            <w:r w:rsidRPr="00CD03AC">
              <w:rPr>
                <w:rFonts w:asciiTheme="minorHAnsi" w:hAnsiTheme="minorHAnsi" w:cstheme="minorHAnsi"/>
                <w:spacing w:val="-1"/>
              </w:rPr>
              <w:t>a</w:t>
            </w:r>
            <w:r w:rsidRPr="00CD03AC">
              <w:rPr>
                <w:rFonts w:asciiTheme="minorHAnsi" w:hAnsiTheme="minorHAnsi" w:cstheme="minorHAnsi"/>
                <w:spacing w:val="-3"/>
              </w:rPr>
              <w:t>v</w:t>
            </w:r>
            <w:r w:rsidRPr="00CD03AC">
              <w:rPr>
                <w:rFonts w:asciiTheme="minorHAnsi" w:hAnsiTheme="minorHAnsi" w:cstheme="minorHAnsi"/>
                <w:spacing w:val="-1"/>
              </w:rPr>
              <w:t>e</w:t>
            </w:r>
            <w:r w:rsidRPr="00CD03AC">
              <w:rPr>
                <w:rFonts w:asciiTheme="minorHAnsi" w:hAnsiTheme="minorHAnsi" w:cstheme="minorHAnsi"/>
              </w:rPr>
              <w:t>r</w:t>
            </w:r>
            <w:r w:rsidRPr="00CD03AC">
              <w:rPr>
                <w:rFonts w:asciiTheme="minorHAnsi" w:hAnsiTheme="minorHAnsi" w:cstheme="minorHAnsi"/>
                <w:spacing w:val="-3"/>
              </w:rPr>
              <w:t>a</w:t>
            </w:r>
            <w:r w:rsidRPr="00CD03AC">
              <w:rPr>
                <w:rFonts w:asciiTheme="minorHAnsi" w:hAnsiTheme="minorHAnsi" w:cstheme="minorHAnsi"/>
                <w:spacing w:val="2"/>
              </w:rPr>
              <w:t>g</w:t>
            </w:r>
            <w:r w:rsidRPr="00CD03AC">
              <w:rPr>
                <w:rFonts w:asciiTheme="minorHAnsi" w:hAnsiTheme="minorHAnsi" w:cstheme="minorHAnsi"/>
              </w:rPr>
              <w:t xml:space="preserve">e </w:t>
            </w:r>
            <w:r w:rsidRPr="00CD03AC">
              <w:rPr>
                <w:rFonts w:asciiTheme="minorHAnsi" w:hAnsiTheme="minorHAnsi" w:cstheme="minorHAnsi"/>
                <w:spacing w:val="-3"/>
              </w:rPr>
              <w:t>o</w:t>
            </w:r>
            <w:r w:rsidRPr="00CD03AC">
              <w:rPr>
                <w:rFonts w:asciiTheme="minorHAnsi" w:hAnsiTheme="minorHAnsi" w:cstheme="minorHAnsi"/>
              </w:rPr>
              <w:t>f</w:t>
            </w:r>
            <w:r w:rsidRPr="00CD03AC">
              <w:rPr>
                <w:rFonts w:asciiTheme="minorHAnsi" w:hAnsiTheme="minorHAnsi" w:cstheme="minorHAnsi"/>
                <w:spacing w:val="2"/>
              </w:rPr>
              <w:t xml:space="preserve"> </w:t>
            </w:r>
            <w:r w:rsidRPr="00CD03AC">
              <w:rPr>
                <w:rFonts w:asciiTheme="minorHAnsi" w:hAnsiTheme="minorHAnsi" w:cstheme="minorHAnsi"/>
                <w:spacing w:val="-1"/>
              </w:rPr>
              <w:t>2</w:t>
            </w:r>
            <w:r w:rsidRPr="00CD03AC">
              <w:rPr>
                <w:rFonts w:asciiTheme="minorHAnsi" w:hAnsiTheme="minorHAnsi" w:cstheme="minorHAnsi"/>
                <w:spacing w:val="-3"/>
              </w:rPr>
              <w:t>4</w:t>
            </w:r>
            <w:r w:rsidRPr="00CD03AC">
              <w:rPr>
                <w:rFonts w:asciiTheme="minorHAnsi" w:hAnsiTheme="minorHAnsi" w:cstheme="minorHAnsi"/>
              </w:rPr>
              <w:t xml:space="preserve">%, </w:t>
            </w:r>
            <w:r w:rsidRPr="00CD03AC">
              <w:rPr>
                <w:rFonts w:asciiTheme="minorHAnsi" w:hAnsiTheme="minorHAnsi" w:cstheme="minorHAnsi"/>
                <w:spacing w:val="-1"/>
              </w:rPr>
              <w:t>and pla</w:t>
            </w:r>
            <w:r w:rsidRPr="00CD03AC">
              <w:rPr>
                <w:rFonts w:asciiTheme="minorHAnsi" w:hAnsiTheme="minorHAnsi" w:cstheme="minorHAnsi"/>
              </w:rPr>
              <w:t>c</w:t>
            </w:r>
            <w:r w:rsidRPr="00CD03AC">
              <w:rPr>
                <w:rFonts w:asciiTheme="minorHAnsi" w:hAnsiTheme="minorHAnsi" w:cstheme="minorHAnsi"/>
                <w:spacing w:val="-1"/>
              </w:rPr>
              <w:t>e</w:t>
            </w:r>
            <w:r w:rsidRPr="00CD03AC">
              <w:rPr>
                <w:rFonts w:asciiTheme="minorHAnsi" w:hAnsiTheme="minorHAnsi" w:cstheme="minorHAnsi"/>
              </w:rPr>
              <w:t xml:space="preserve">s </w:t>
            </w:r>
            <w:r w:rsidRPr="00CD03AC">
              <w:rPr>
                <w:rFonts w:asciiTheme="minorHAnsi" w:hAnsiTheme="minorHAnsi" w:cstheme="minorHAnsi"/>
                <w:spacing w:val="-4"/>
              </w:rPr>
              <w:t>M</w:t>
            </w:r>
            <w:r w:rsidRPr="00CD03AC">
              <w:rPr>
                <w:rFonts w:asciiTheme="minorHAnsi" w:hAnsiTheme="minorHAnsi" w:cstheme="minorHAnsi"/>
                <w:spacing w:val="-1"/>
              </w:rPr>
              <w:t>on</w:t>
            </w:r>
            <w:r w:rsidRPr="00CD03AC">
              <w:rPr>
                <w:rFonts w:asciiTheme="minorHAnsi" w:hAnsiTheme="minorHAnsi" w:cstheme="minorHAnsi"/>
                <w:spacing w:val="2"/>
              </w:rPr>
              <w:t>g</w:t>
            </w:r>
            <w:r w:rsidRPr="00CD03AC">
              <w:rPr>
                <w:rFonts w:asciiTheme="minorHAnsi" w:hAnsiTheme="minorHAnsi" w:cstheme="minorHAnsi"/>
                <w:spacing w:val="-1"/>
              </w:rPr>
              <w:t>ol</w:t>
            </w:r>
            <w:r w:rsidRPr="00CD03AC">
              <w:rPr>
                <w:rFonts w:asciiTheme="minorHAnsi" w:hAnsiTheme="minorHAnsi" w:cstheme="minorHAnsi"/>
                <w:spacing w:val="-2"/>
              </w:rPr>
              <w:t>i</w:t>
            </w:r>
            <w:r w:rsidRPr="00CD03AC">
              <w:rPr>
                <w:rFonts w:asciiTheme="minorHAnsi" w:hAnsiTheme="minorHAnsi" w:cstheme="minorHAnsi"/>
              </w:rPr>
              <w:t>a</w:t>
            </w:r>
            <w:r w:rsidRPr="00CD03AC">
              <w:rPr>
                <w:rFonts w:asciiTheme="minorHAnsi" w:hAnsiTheme="minorHAnsi" w:cstheme="minorHAnsi"/>
                <w:spacing w:val="1"/>
              </w:rPr>
              <w:t xml:space="preserve"> </w:t>
            </w:r>
            <w:r w:rsidRPr="00CD03AC">
              <w:rPr>
                <w:rFonts w:asciiTheme="minorHAnsi" w:hAnsiTheme="minorHAnsi" w:cstheme="minorHAnsi"/>
                <w:spacing w:val="-1"/>
              </w:rPr>
              <w:t>12</w:t>
            </w:r>
            <w:r w:rsidRPr="00CD03AC">
              <w:rPr>
                <w:rFonts w:asciiTheme="minorHAnsi" w:hAnsiTheme="minorHAnsi" w:cstheme="minorHAnsi"/>
                <w:spacing w:val="-5"/>
              </w:rPr>
              <w:t>1</w:t>
            </w:r>
            <w:r w:rsidRPr="00CD03AC">
              <w:rPr>
                <w:rFonts w:asciiTheme="minorHAnsi" w:hAnsiTheme="minorHAnsi" w:cstheme="minorHAnsi"/>
                <w:spacing w:val="-5"/>
                <w:vertAlign w:val="superscript"/>
              </w:rPr>
              <w:t>st</w:t>
            </w:r>
            <w:r w:rsidRPr="00CD03AC">
              <w:rPr>
                <w:rFonts w:asciiTheme="minorHAnsi" w:hAnsiTheme="minorHAnsi" w:cstheme="minorHAnsi"/>
                <w:spacing w:val="-5"/>
              </w:rPr>
              <w:t xml:space="preserve"> </w:t>
            </w:r>
            <w:r w:rsidRPr="00CD03AC">
              <w:rPr>
                <w:rFonts w:asciiTheme="minorHAnsi" w:hAnsiTheme="minorHAnsi" w:cstheme="minorHAnsi"/>
                <w:spacing w:val="-1"/>
              </w:rPr>
              <w:t>ou</w:t>
            </w:r>
            <w:r w:rsidRPr="00CD03AC">
              <w:rPr>
                <w:rFonts w:asciiTheme="minorHAnsi" w:hAnsiTheme="minorHAnsi" w:cstheme="minorHAnsi"/>
              </w:rPr>
              <w:t>t</w:t>
            </w:r>
            <w:r w:rsidRPr="00CD03AC">
              <w:rPr>
                <w:rFonts w:asciiTheme="minorHAnsi" w:hAnsiTheme="minorHAnsi" w:cstheme="minorHAnsi"/>
                <w:spacing w:val="2"/>
              </w:rPr>
              <w:t xml:space="preserve"> </w:t>
            </w:r>
            <w:r w:rsidRPr="00CD03AC">
              <w:rPr>
                <w:rFonts w:asciiTheme="minorHAnsi" w:hAnsiTheme="minorHAnsi" w:cstheme="minorHAnsi"/>
                <w:spacing w:val="-3"/>
              </w:rPr>
              <w:t>o</w:t>
            </w:r>
            <w:r w:rsidRPr="00CD03AC">
              <w:rPr>
                <w:rFonts w:asciiTheme="minorHAnsi" w:hAnsiTheme="minorHAnsi" w:cstheme="minorHAnsi"/>
              </w:rPr>
              <w:t>f</w:t>
            </w:r>
            <w:r w:rsidRPr="00CD03AC">
              <w:rPr>
                <w:rFonts w:asciiTheme="minorHAnsi" w:hAnsiTheme="minorHAnsi" w:cstheme="minorHAnsi"/>
                <w:spacing w:val="2"/>
              </w:rPr>
              <w:t xml:space="preserve"> </w:t>
            </w:r>
            <w:r w:rsidRPr="00CD03AC">
              <w:rPr>
                <w:rFonts w:asciiTheme="minorHAnsi" w:hAnsiTheme="minorHAnsi" w:cstheme="minorHAnsi"/>
                <w:spacing w:val="-1"/>
              </w:rPr>
              <w:t>19</w:t>
            </w:r>
            <w:r w:rsidRPr="00CD03AC">
              <w:rPr>
                <w:rFonts w:asciiTheme="minorHAnsi" w:hAnsiTheme="minorHAnsi" w:cstheme="minorHAnsi"/>
              </w:rPr>
              <w:t>3</w:t>
            </w:r>
            <w:r w:rsidRPr="00CD03AC">
              <w:rPr>
                <w:rFonts w:asciiTheme="minorHAnsi" w:hAnsiTheme="minorHAnsi" w:cstheme="minorHAnsi"/>
                <w:spacing w:val="-2"/>
              </w:rPr>
              <w:t xml:space="preserve"> </w:t>
            </w:r>
            <w:r w:rsidRPr="00CD03AC">
              <w:rPr>
                <w:rFonts w:asciiTheme="minorHAnsi" w:hAnsiTheme="minorHAnsi" w:cstheme="minorHAnsi"/>
              </w:rPr>
              <w:t>c</w:t>
            </w:r>
            <w:r w:rsidRPr="00CD03AC">
              <w:rPr>
                <w:rFonts w:asciiTheme="minorHAnsi" w:hAnsiTheme="minorHAnsi" w:cstheme="minorHAnsi"/>
                <w:spacing w:val="-1"/>
              </w:rPr>
              <w:t>oun</w:t>
            </w:r>
            <w:r w:rsidRPr="00CD03AC">
              <w:rPr>
                <w:rFonts w:asciiTheme="minorHAnsi" w:hAnsiTheme="minorHAnsi" w:cstheme="minorHAnsi"/>
                <w:spacing w:val="-2"/>
              </w:rPr>
              <w:t>t</w:t>
            </w:r>
            <w:r w:rsidRPr="00CD03AC">
              <w:rPr>
                <w:rFonts w:asciiTheme="minorHAnsi" w:hAnsiTheme="minorHAnsi" w:cstheme="minorHAnsi"/>
              </w:rPr>
              <w:t>r</w:t>
            </w:r>
            <w:r w:rsidRPr="00CD03AC">
              <w:rPr>
                <w:rFonts w:asciiTheme="minorHAnsi" w:hAnsiTheme="minorHAnsi" w:cstheme="minorHAnsi"/>
                <w:spacing w:val="-1"/>
              </w:rPr>
              <w:t>ie</w:t>
            </w:r>
            <w:r w:rsidRPr="00CD03AC">
              <w:rPr>
                <w:rFonts w:asciiTheme="minorHAnsi" w:hAnsiTheme="minorHAnsi" w:cstheme="minorHAnsi"/>
              </w:rPr>
              <w:t>s</w:t>
            </w:r>
            <w:r w:rsidRPr="00CD03AC">
              <w:rPr>
                <w:rFonts w:asciiTheme="minorHAnsi" w:hAnsiTheme="minorHAnsi" w:cstheme="minorHAnsi"/>
                <w:spacing w:val="1"/>
              </w:rPr>
              <w:t xml:space="preserve"> </w:t>
            </w:r>
            <w:r w:rsidRPr="00CD03AC">
              <w:rPr>
                <w:rFonts w:asciiTheme="minorHAnsi" w:hAnsiTheme="minorHAnsi" w:cstheme="minorHAnsi"/>
                <w:spacing w:val="-2"/>
              </w:rPr>
              <w:t>i</w:t>
            </w:r>
            <w:r w:rsidRPr="00CD03AC">
              <w:rPr>
                <w:rFonts w:asciiTheme="minorHAnsi" w:hAnsiTheme="minorHAnsi" w:cstheme="minorHAnsi"/>
              </w:rPr>
              <w:t>n</w:t>
            </w:r>
            <w:r w:rsidRPr="00CD03AC">
              <w:rPr>
                <w:rFonts w:asciiTheme="minorHAnsi" w:hAnsiTheme="minorHAnsi" w:cstheme="minorHAnsi"/>
                <w:spacing w:val="-2"/>
              </w:rPr>
              <w:t xml:space="preserve"> </w:t>
            </w:r>
            <w:r w:rsidRPr="00CD03AC">
              <w:rPr>
                <w:rFonts w:asciiTheme="minorHAnsi" w:hAnsiTheme="minorHAnsi" w:cstheme="minorHAnsi"/>
                <w:spacing w:val="1"/>
              </w:rPr>
              <w:t>t</w:t>
            </w:r>
            <w:r w:rsidRPr="00CD03AC">
              <w:rPr>
                <w:rFonts w:asciiTheme="minorHAnsi" w:hAnsiTheme="minorHAnsi" w:cstheme="minorHAnsi"/>
                <w:spacing w:val="-1"/>
              </w:rPr>
              <w:t>e</w:t>
            </w:r>
            <w:r w:rsidRPr="00CD03AC">
              <w:rPr>
                <w:rFonts w:asciiTheme="minorHAnsi" w:hAnsiTheme="minorHAnsi" w:cstheme="minorHAnsi"/>
                <w:spacing w:val="-2"/>
              </w:rPr>
              <w:t>rm</w:t>
            </w:r>
            <w:r w:rsidRPr="00CD03AC">
              <w:rPr>
                <w:rFonts w:asciiTheme="minorHAnsi" w:hAnsiTheme="minorHAnsi" w:cstheme="minorHAnsi"/>
              </w:rPr>
              <w:t>s</w:t>
            </w:r>
            <w:r w:rsidRPr="00CD03AC">
              <w:rPr>
                <w:rFonts w:asciiTheme="minorHAnsi" w:hAnsiTheme="minorHAnsi" w:cstheme="minorHAnsi"/>
                <w:spacing w:val="1"/>
              </w:rPr>
              <w:t xml:space="preserve"> </w:t>
            </w:r>
            <w:r w:rsidRPr="00CD03AC">
              <w:rPr>
                <w:rFonts w:asciiTheme="minorHAnsi" w:hAnsiTheme="minorHAnsi" w:cstheme="minorHAnsi"/>
                <w:spacing w:val="-3"/>
              </w:rPr>
              <w:t>o</w:t>
            </w:r>
            <w:r w:rsidRPr="00CD03AC">
              <w:rPr>
                <w:rFonts w:asciiTheme="minorHAnsi" w:hAnsiTheme="minorHAnsi" w:cstheme="minorHAnsi"/>
              </w:rPr>
              <w:t>f</w:t>
            </w:r>
            <w:r w:rsidRPr="00CD03AC">
              <w:rPr>
                <w:rFonts w:asciiTheme="minorHAnsi" w:hAnsiTheme="minorHAnsi" w:cstheme="minorHAnsi"/>
                <w:spacing w:val="2"/>
              </w:rPr>
              <w:t xml:space="preserve"> </w:t>
            </w:r>
            <w:r w:rsidRPr="00CD03AC">
              <w:rPr>
                <w:rFonts w:asciiTheme="minorHAnsi" w:hAnsiTheme="minorHAnsi" w:cstheme="minorHAnsi"/>
                <w:spacing w:val="1"/>
              </w:rPr>
              <w:t>t</w:t>
            </w:r>
            <w:r w:rsidRPr="00CD03AC">
              <w:rPr>
                <w:rFonts w:asciiTheme="minorHAnsi" w:hAnsiTheme="minorHAnsi" w:cstheme="minorHAnsi"/>
                <w:spacing w:val="-1"/>
              </w:rPr>
              <w:t>h</w:t>
            </w:r>
            <w:r w:rsidRPr="00CD03AC">
              <w:rPr>
                <w:rFonts w:asciiTheme="minorHAnsi" w:hAnsiTheme="minorHAnsi" w:cstheme="minorHAnsi"/>
              </w:rPr>
              <w:t>e</w:t>
            </w:r>
            <w:r w:rsidRPr="00CD03AC">
              <w:rPr>
                <w:rFonts w:asciiTheme="minorHAnsi" w:hAnsiTheme="minorHAnsi" w:cstheme="minorHAnsi"/>
                <w:spacing w:val="-2"/>
              </w:rPr>
              <w:t xml:space="preserve"> </w:t>
            </w:r>
            <w:r w:rsidRPr="00CD03AC">
              <w:rPr>
                <w:rFonts w:asciiTheme="minorHAnsi" w:hAnsiTheme="minorHAnsi" w:cstheme="minorHAnsi"/>
                <w:spacing w:val="-1"/>
              </w:rPr>
              <w:t>n</w:t>
            </w:r>
            <w:r w:rsidRPr="00CD03AC">
              <w:rPr>
                <w:rFonts w:asciiTheme="minorHAnsi" w:hAnsiTheme="minorHAnsi" w:cstheme="minorHAnsi"/>
                <w:spacing w:val="-3"/>
              </w:rPr>
              <w:t>u</w:t>
            </w:r>
            <w:r w:rsidRPr="00CD03AC">
              <w:rPr>
                <w:rFonts w:asciiTheme="minorHAnsi" w:hAnsiTheme="minorHAnsi" w:cstheme="minorHAnsi"/>
              </w:rPr>
              <w:t>m</w:t>
            </w:r>
            <w:r w:rsidRPr="00CD03AC">
              <w:rPr>
                <w:rFonts w:asciiTheme="minorHAnsi" w:hAnsiTheme="minorHAnsi" w:cstheme="minorHAnsi"/>
                <w:spacing w:val="-1"/>
              </w:rPr>
              <w:t>be</w:t>
            </w:r>
            <w:r w:rsidRPr="00CD03AC">
              <w:rPr>
                <w:rFonts w:asciiTheme="minorHAnsi" w:hAnsiTheme="minorHAnsi" w:cstheme="minorHAnsi"/>
              </w:rPr>
              <w:t xml:space="preserve">r </w:t>
            </w:r>
            <w:r w:rsidRPr="00CD03AC">
              <w:rPr>
                <w:rFonts w:asciiTheme="minorHAnsi" w:hAnsiTheme="minorHAnsi" w:cstheme="minorHAnsi"/>
                <w:spacing w:val="-3"/>
              </w:rPr>
              <w:t>o</w:t>
            </w:r>
            <w:r w:rsidRPr="00CD03AC">
              <w:rPr>
                <w:rFonts w:asciiTheme="minorHAnsi" w:hAnsiTheme="minorHAnsi" w:cstheme="minorHAnsi"/>
              </w:rPr>
              <w:t>f</w:t>
            </w:r>
            <w:r w:rsidRPr="00CD03AC">
              <w:rPr>
                <w:rFonts w:asciiTheme="minorHAnsi" w:hAnsiTheme="minorHAnsi" w:cstheme="minorHAnsi"/>
                <w:spacing w:val="1"/>
              </w:rPr>
              <w:t xml:space="preserve"> </w:t>
            </w:r>
            <w:r w:rsidRPr="00CD03AC">
              <w:rPr>
                <w:rFonts w:asciiTheme="minorHAnsi" w:hAnsiTheme="minorHAnsi" w:cstheme="minorHAnsi"/>
                <w:spacing w:val="-4"/>
              </w:rPr>
              <w:t>w</w:t>
            </w:r>
            <w:r w:rsidRPr="00CD03AC">
              <w:rPr>
                <w:rFonts w:asciiTheme="minorHAnsi" w:hAnsiTheme="minorHAnsi" w:cstheme="minorHAnsi"/>
                <w:spacing w:val="-1"/>
              </w:rPr>
              <w:t>o</w:t>
            </w:r>
            <w:r w:rsidRPr="00CD03AC">
              <w:rPr>
                <w:rFonts w:asciiTheme="minorHAnsi" w:hAnsiTheme="minorHAnsi" w:cstheme="minorHAnsi"/>
              </w:rPr>
              <w:t>m</w:t>
            </w:r>
            <w:r w:rsidRPr="00CD03AC">
              <w:rPr>
                <w:rFonts w:asciiTheme="minorHAnsi" w:hAnsiTheme="minorHAnsi" w:cstheme="minorHAnsi"/>
                <w:spacing w:val="-1"/>
              </w:rPr>
              <w:t>e</w:t>
            </w:r>
            <w:r w:rsidRPr="00CD03AC">
              <w:rPr>
                <w:rFonts w:asciiTheme="minorHAnsi" w:hAnsiTheme="minorHAnsi" w:cstheme="minorHAnsi"/>
              </w:rPr>
              <w:t>n</w:t>
            </w:r>
            <w:r w:rsidRPr="00CD03AC">
              <w:rPr>
                <w:rFonts w:asciiTheme="minorHAnsi" w:hAnsiTheme="minorHAnsi" w:cstheme="minorHAnsi"/>
                <w:spacing w:val="1"/>
              </w:rPr>
              <w:t xml:space="preserve"> </w:t>
            </w:r>
            <w:r w:rsidRPr="00CD03AC">
              <w:rPr>
                <w:rFonts w:asciiTheme="minorHAnsi" w:hAnsiTheme="minorHAnsi" w:cstheme="minorHAnsi"/>
                <w:spacing w:val="-2"/>
              </w:rPr>
              <w:t>i</w:t>
            </w:r>
            <w:r w:rsidRPr="00CD03AC">
              <w:rPr>
                <w:rFonts w:asciiTheme="minorHAnsi" w:hAnsiTheme="minorHAnsi" w:cstheme="minorHAnsi"/>
              </w:rPr>
              <w:t>n</w:t>
            </w:r>
            <w:r w:rsidRPr="00CD03AC">
              <w:rPr>
                <w:rFonts w:asciiTheme="minorHAnsi" w:hAnsiTheme="minorHAnsi" w:cstheme="minorHAnsi"/>
                <w:spacing w:val="1"/>
              </w:rPr>
              <w:t xml:space="preserve"> </w:t>
            </w:r>
            <w:r w:rsidRPr="00CD03AC">
              <w:rPr>
                <w:rFonts w:asciiTheme="minorHAnsi" w:hAnsiTheme="minorHAnsi" w:cstheme="minorHAnsi"/>
                <w:spacing w:val="-2"/>
              </w:rPr>
              <w:t>i</w:t>
            </w:r>
            <w:r w:rsidRPr="00CD03AC">
              <w:rPr>
                <w:rFonts w:asciiTheme="minorHAnsi" w:hAnsiTheme="minorHAnsi" w:cstheme="minorHAnsi"/>
                <w:spacing w:val="1"/>
              </w:rPr>
              <w:t>t</w:t>
            </w:r>
            <w:r w:rsidRPr="00CD03AC">
              <w:rPr>
                <w:rFonts w:asciiTheme="minorHAnsi" w:hAnsiTheme="minorHAnsi" w:cstheme="minorHAnsi"/>
              </w:rPr>
              <w:t xml:space="preserve">s </w:t>
            </w:r>
            <w:r w:rsidRPr="00CD03AC">
              <w:rPr>
                <w:rFonts w:asciiTheme="minorHAnsi" w:hAnsiTheme="minorHAnsi" w:cstheme="minorHAnsi"/>
                <w:spacing w:val="-1"/>
              </w:rPr>
              <w:t>pa</w:t>
            </w:r>
            <w:r w:rsidRPr="00CD03AC">
              <w:rPr>
                <w:rFonts w:asciiTheme="minorHAnsi" w:hAnsiTheme="minorHAnsi" w:cstheme="minorHAnsi"/>
              </w:rPr>
              <w:t>r</w:t>
            </w:r>
            <w:r w:rsidRPr="00CD03AC">
              <w:rPr>
                <w:rFonts w:asciiTheme="minorHAnsi" w:hAnsiTheme="minorHAnsi" w:cstheme="minorHAnsi"/>
                <w:spacing w:val="-2"/>
              </w:rPr>
              <w:t>l</w:t>
            </w:r>
            <w:r w:rsidRPr="00CD03AC">
              <w:rPr>
                <w:rFonts w:asciiTheme="minorHAnsi" w:hAnsiTheme="minorHAnsi" w:cstheme="minorHAnsi"/>
                <w:spacing w:val="-1"/>
              </w:rPr>
              <w:t>ia</w:t>
            </w:r>
            <w:r w:rsidRPr="00CD03AC">
              <w:rPr>
                <w:rFonts w:asciiTheme="minorHAnsi" w:hAnsiTheme="minorHAnsi" w:cstheme="minorHAnsi"/>
              </w:rPr>
              <w:t>m</w:t>
            </w:r>
            <w:r w:rsidRPr="00CD03AC">
              <w:rPr>
                <w:rFonts w:asciiTheme="minorHAnsi" w:hAnsiTheme="minorHAnsi" w:cstheme="minorHAnsi"/>
                <w:spacing w:val="-1"/>
              </w:rPr>
              <w:t>en</w:t>
            </w:r>
            <w:r w:rsidRPr="00CD03AC">
              <w:rPr>
                <w:rFonts w:asciiTheme="minorHAnsi" w:hAnsiTheme="minorHAnsi" w:cstheme="minorHAnsi"/>
                <w:spacing w:val="-2"/>
              </w:rPr>
              <w:t>t</w:t>
            </w:r>
            <w:r w:rsidRPr="00CD03AC">
              <w:rPr>
                <w:rFonts w:asciiTheme="minorHAnsi" w:hAnsiTheme="minorHAnsi" w:cstheme="minorHAnsi"/>
                <w:spacing w:val="10"/>
              </w:rPr>
              <w:t>.</w:t>
            </w:r>
            <w:hyperlink w:anchor="_bookmark14" w:history="1">
              <w:r w:rsidRPr="00CD03AC">
                <w:rPr>
                  <w:rFonts w:asciiTheme="minorHAnsi" w:hAnsiTheme="minorHAnsi" w:cstheme="minorHAnsi"/>
                  <w:spacing w:val="31"/>
                  <w:position w:val="8"/>
                </w:rPr>
                <w:t xml:space="preserve"> </w:t>
              </w:r>
            </w:hyperlink>
            <w:r w:rsidRPr="00CD03AC">
              <w:rPr>
                <w:rFonts w:asciiTheme="minorHAnsi" w:hAnsiTheme="minorHAnsi" w:cstheme="minorHAnsi"/>
                <w:spacing w:val="1"/>
              </w:rPr>
              <w:t>T</w:t>
            </w:r>
            <w:r w:rsidRPr="00CD03AC">
              <w:rPr>
                <w:rFonts w:asciiTheme="minorHAnsi" w:hAnsiTheme="minorHAnsi" w:cstheme="minorHAnsi"/>
                <w:spacing w:val="-1"/>
              </w:rPr>
              <w:t>h</w:t>
            </w:r>
            <w:r w:rsidRPr="00CD03AC">
              <w:rPr>
                <w:rFonts w:asciiTheme="minorHAnsi" w:hAnsiTheme="minorHAnsi" w:cstheme="minorHAnsi"/>
                <w:spacing w:val="-3"/>
              </w:rPr>
              <w:t>e</w:t>
            </w:r>
            <w:r w:rsidRPr="00CD03AC">
              <w:rPr>
                <w:rFonts w:asciiTheme="minorHAnsi" w:hAnsiTheme="minorHAnsi" w:cstheme="minorHAnsi"/>
              </w:rPr>
              <w:t>re</w:t>
            </w:r>
            <w:r w:rsidRPr="00CD03AC">
              <w:rPr>
                <w:rFonts w:asciiTheme="minorHAnsi" w:hAnsiTheme="minorHAnsi" w:cstheme="minorHAnsi"/>
                <w:spacing w:val="1"/>
              </w:rPr>
              <w:t xml:space="preserve"> </w:t>
            </w:r>
            <w:r w:rsidRPr="00CD03AC">
              <w:rPr>
                <w:rFonts w:asciiTheme="minorHAnsi" w:hAnsiTheme="minorHAnsi" w:cstheme="minorHAnsi"/>
                <w:spacing w:val="-3"/>
              </w:rPr>
              <w:t>a</w:t>
            </w:r>
            <w:r w:rsidRPr="00CD03AC">
              <w:rPr>
                <w:rFonts w:asciiTheme="minorHAnsi" w:hAnsiTheme="minorHAnsi" w:cstheme="minorHAnsi"/>
              </w:rPr>
              <w:t>re</w:t>
            </w:r>
            <w:r w:rsidRPr="00CD03AC">
              <w:rPr>
                <w:rFonts w:asciiTheme="minorHAnsi" w:hAnsiTheme="minorHAnsi" w:cstheme="minorHAnsi"/>
                <w:spacing w:val="-2"/>
              </w:rPr>
              <w:t xml:space="preserve"> </w:t>
            </w:r>
            <w:r w:rsidRPr="00CD03AC">
              <w:rPr>
                <w:rFonts w:asciiTheme="minorHAnsi" w:hAnsiTheme="minorHAnsi" w:cstheme="minorHAnsi"/>
                <w:spacing w:val="-1"/>
              </w:rPr>
              <w:t>a</w:t>
            </w:r>
            <w:r w:rsidRPr="00CD03AC">
              <w:rPr>
                <w:rFonts w:asciiTheme="minorHAnsi" w:hAnsiTheme="minorHAnsi" w:cstheme="minorHAnsi"/>
                <w:spacing w:val="-2"/>
              </w:rPr>
              <w:t>l</w:t>
            </w:r>
            <w:r w:rsidRPr="00CD03AC">
              <w:rPr>
                <w:rFonts w:asciiTheme="minorHAnsi" w:hAnsiTheme="minorHAnsi" w:cstheme="minorHAnsi"/>
              </w:rPr>
              <w:t>so</w:t>
            </w:r>
            <w:r w:rsidRPr="00CD03AC">
              <w:rPr>
                <w:rFonts w:asciiTheme="minorHAnsi" w:hAnsiTheme="minorHAnsi" w:cstheme="minorHAnsi"/>
                <w:spacing w:val="1"/>
              </w:rPr>
              <w:t xml:space="preserve"> </w:t>
            </w:r>
            <w:r w:rsidRPr="00CD03AC">
              <w:rPr>
                <w:rFonts w:asciiTheme="minorHAnsi" w:hAnsiTheme="minorHAnsi" w:cstheme="minorHAnsi"/>
                <w:spacing w:val="-1"/>
              </w:rPr>
              <w:t>n</w:t>
            </w:r>
            <w:r w:rsidRPr="00CD03AC">
              <w:rPr>
                <w:rFonts w:asciiTheme="minorHAnsi" w:hAnsiTheme="minorHAnsi" w:cstheme="minorHAnsi"/>
              </w:rPr>
              <w:t xml:space="preserve">o </w:t>
            </w:r>
            <w:r w:rsidRPr="00CD03AC">
              <w:rPr>
                <w:rFonts w:asciiTheme="minorHAnsi" w:hAnsiTheme="minorHAnsi" w:cstheme="minorHAnsi"/>
                <w:spacing w:val="-4"/>
              </w:rPr>
              <w:t>w</w:t>
            </w:r>
            <w:r w:rsidRPr="00CD03AC">
              <w:rPr>
                <w:rFonts w:asciiTheme="minorHAnsi" w:hAnsiTheme="minorHAnsi" w:cstheme="minorHAnsi"/>
                <w:spacing w:val="-1"/>
              </w:rPr>
              <w:t>o</w:t>
            </w:r>
            <w:r w:rsidRPr="00CD03AC">
              <w:rPr>
                <w:rFonts w:asciiTheme="minorHAnsi" w:hAnsiTheme="minorHAnsi" w:cstheme="minorHAnsi"/>
              </w:rPr>
              <w:t>m</w:t>
            </w:r>
            <w:r w:rsidRPr="00CD03AC">
              <w:rPr>
                <w:rFonts w:asciiTheme="minorHAnsi" w:hAnsiTheme="minorHAnsi" w:cstheme="minorHAnsi"/>
                <w:spacing w:val="-1"/>
              </w:rPr>
              <w:t>e</w:t>
            </w:r>
            <w:r w:rsidRPr="00CD03AC">
              <w:rPr>
                <w:rFonts w:asciiTheme="minorHAnsi" w:hAnsiTheme="minorHAnsi" w:cstheme="minorHAnsi"/>
              </w:rPr>
              <w:t>n</w:t>
            </w:r>
            <w:r w:rsidRPr="00CD03AC">
              <w:rPr>
                <w:rFonts w:asciiTheme="minorHAnsi" w:hAnsiTheme="minorHAnsi" w:cstheme="minorHAnsi"/>
                <w:spacing w:val="-2"/>
              </w:rPr>
              <w:t xml:space="preserve"> </w:t>
            </w:r>
            <w:r w:rsidRPr="00CD03AC">
              <w:rPr>
                <w:rFonts w:asciiTheme="minorHAnsi" w:hAnsiTheme="minorHAnsi" w:cstheme="minorHAnsi"/>
                <w:spacing w:val="2"/>
              </w:rPr>
              <w:t>g</w:t>
            </w:r>
            <w:r w:rsidRPr="00CD03AC">
              <w:rPr>
                <w:rFonts w:asciiTheme="minorHAnsi" w:hAnsiTheme="minorHAnsi" w:cstheme="minorHAnsi"/>
                <w:spacing w:val="-1"/>
              </w:rPr>
              <w:t>o</w:t>
            </w:r>
            <w:r w:rsidRPr="00CD03AC">
              <w:rPr>
                <w:rFonts w:asciiTheme="minorHAnsi" w:hAnsiTheme="minorHAnsi" w:cstheme="minorHAnsi"/>
                <w:spacing w:val="-3"/>
              </w:rPr>
              <w:t>v</w:t>
            </w:r>
            <w:r w:rsidRPr="00CD03AC">
              <w:rPr>
                <w:rFonts w:asciiTheme="minorHAnsi" w:hAnsiTheme="minorHAnsi" w:cstheme="minorHAnsi"/>
                <w:spacing w:val="-1"/>
              </w:rPr>
              <w:t>e</w:t>
            </w:r>
            <w:r w:rsidRPr="00CD03AC">
              <w:rPr>
                <w:rFonts w:asciiTheme="minorHAnsi" w:hAnsiTheme="minorHAnsi" w:cstheme="minorHAnsi"/>
              </w:rPr>
              <w:t>r</w:t>
            </w:r>
            <w:r w:rsidRPr="00CD03AC">
              <w:rPr>
                <w:rFonts w:asciiTheme="minorHAnsi" w:hAnsiTheme="minorHAnsi" w:cstheme="minorHAnsi"/>
                <w:spacing w:val="-1"/>
              </w:rPr>
              <w:t>no</w:t>
            </w:r>
            <w:r w:rsidRPr="00CD03AC">
              <w:rPr>
                <w:rFonts w:asciiTheme="minorHAnsi" w:hAnsiTheme="minorHAnsi" w:cstheme="minorHAnsi"/>
                <w:spacing w:val="-2"/>
              </w:rPr>
              <w:t>r</w:t>
            </w:r>
            <w:r w:rsidRPr="00CD03AC">
              <w:rPr>
                <w:rFonts w:asciiTheme="minorHAnsi" w:hAnsiTheme="minorHAnsi" w:cstheme="minorHAnsi"/>
              </w:rPr>
              <w:t>s</w:t>
            </w:r>
            <w:r w:rsidRPr="00CD03AC">
              <w:rPr>
                <w:rFonts w:asciiTheme="minorHAnsi" w:hAnsiTheme="minorHAnsi" w:cstheme="minorHAnsi"/>
                <w:spacing w:val="-2"/>
              </w:rPr>
              <w:t xml:space="preserve"> </w:t>
            </w:r>
            <w:r w:rsidRPr="00CD03AC">
              <w:rPr>
                <w:rFonts w:asciiTheme="minorHAnsi" w:hAnsiTheme="minorHAnsi" w:cstheme="minorHAnsi"/>
                <w:spacing w:val="-3"/>
              </w:rPr>
              <w:t>o</w:t>
            </w:r>
            <w:r w:rsidRPr="00CD03AC">
              <w:rPr>
                <w:rFonts w:asciiTheme="minorHAnsi" w:hAnsiTheme="minorHAnsi" w:cstheme="minorHAnsi"/>
              </w:rPr>
              <w:t>f</w:t>
            </w:r>
            <w:r w:rsidRPr="00CD03AC">
              <w:rPr>
                <w:rFonts w:asciiTheme="minorHAnsi" w:hAnsiTheme="minorHAnsi" w:cstheme="minorHAnsi"/>
                <w:spacing w:val="4"/>
              </w:rPr>
              <w:t xml:space="preserve"> </w:t>
            </w:r>
            <w:r w:rsidRPr="00CD03AC">
              <w:rPr>
                <w:rFonts w:asciiTheme="minorHAnsi" w:hAnsiTheme="minorHAnsi" w:cstheme="minorHAnsi"/>
                <w:spacing w:val="-3"/>
              </w:rPr>
              <w:t>p</w:t>
            </w:r>
            <w:r w:rsidRPr="00CD03AC">
              <w:rPr>
                <w:rFonts w:asciiTheme="minorHAnsi" w:hAnsiTheme="minorHAnsi" w:cstheme="minorHAnsi"/>
              </w:rPr>
              <w:t>r</w:t>
            </w:r>
            <w:r w:rsidRPr="00CD03AC">
              <w:rPr>
                <w:rFonts w:asciiTheme="minorHAnsi" w:hAnsiTheme="minorHAnsi" w:cstheme="minorHAnsi"/>
                <w:spacing w:val="-1"/>
              </w:rPr>
              <w:t>o</w:t>
            </w:r>
            <w:r w:rsidRPr="00CD03AC">
              <w:rPr>
                <w:rFonts w:asciiTheme="minorHAnsi" w:hAnsiTheme="minorHAnsi" w:cstheme="minorHAnsi"/>
                <w:spacing w:val="-3"/>
              </w:rPr>
              <w:t>v</w:t>
            </w:r>
            <w:r w:rsidRPr="00CD03AC">
              <w:rPr>
                <w:rFonts w:asciiTheme="minorHAnsi" w:hAnsiTheme="minorHAnsi" w:cstheme="minorHAnsi"/>
                <w:spacing w:val="-1"/>
              </w:rPr>
              <w:t>in</w:t>
            </w:r>
            <w:r w:rsidRPr="00CD03AC">
              <w:rPr>
                <w:rFonts w:asciiTheme="minorHAnsi" w:hAnsiTheme="minorHAnsi" w:cstheme="minorHAnsi"/>
              </w:rPr>
              <w:t>c</w:t>
            </w:r>
            <w:r w:rsidRPr="00CD03AC">
              <w:rPr>
                <w:rFonts w:asciiTheme="minorHAnsi" w:hAnsiTheme="minorHAnsi" w:cstheme="minorHAnsi"/>
                <w:spacing w:val="-1"/>
              </w:rPr>
              <w:t>e</w:t>
            </w:r>
            <w:r w:rsidRPr="00CD03AC">
              <w:rPr>
                <w:rFonts w:asciiTheme="minorHAnsi" w:hAnsiTheme="minorHAnsi" w:cstheme="minorHAnsi"/>
              </w:rPr>
              <w:t>s</w:t>
            </w:r>
            <w:r w:rsidRPr="00CD03AC">
              <w:rPr>
                <w:rFonts w:asciiTheme="minorHAnsi" w:hAnsiTheme="minorHAnsi" w:cstheme="minorHAnsi"/>
                <w:spacing w:val="1"/>
              </w:rPr>
              <w:t xml:space="preserve"> and </w:t>
            </w:r>
            <w:r w:rsidRPr="00CD03AC">
              <w:rPr>
                <w:rFonts w:asciiTheme="minorHAnsi" w:hAnsiTheme="minorHAnsi" w:cstheme="minorHAnsi"/>
              </w:rPr>
              <w:t>c</w:t>
            </w:r>
            <w:r w:rsidRPr="00CD03AC">
              <w:rPr>
                <w:rFonts w:asciiTheme="minorHAnsi" w:hAnsiTheme="minorHAnsi" w:cstheme="minorHAnsi"/>
                <w:spacing w:val="-4"/>
              </w:rPr>
              <w:t>i</w:t>
            </w:r>
            <w:r w:rsidRPr="00CD03AC">
              <w:rPr>
                <w:rFonts w:asciiTheme="minorHAnsi" w:hAnsiTheme="minorHAnsi" w:cstheme="minorHAnsi"/>
                <w:spacing w:val="1"/>
              </w:rPr>
              <w:t>t</w:t>
            </w:r>
            <w:r w:rsidRPr="00CD03AC">
              <w:rPr>
                <w:rFonts w:asciiTheme="minorHAnsi" w:hAnsiTheme="minorHAnsi" w:cstheme="minorHAnsi"/>
                <w:spacing w:val="-1"/>
              </w:rPr>
              <w:t>ie</w:t>
            </w:r>
            <w:r w:rsidRPr="00CD03AC">
              <w:rPr>
                <w:rFonts w:asciiTheme="minorHAnsi" w:hAnsiTheme="minorHAnsi" w:cstheme="minorHAnsi"/>
              </w:rPr>
              <w:t>s</w:t>
            </w:r>
            <w:r w:rsidRPr="00CD03AC">
              <w:rPr>
                <w:rFonts w:asciiTheme="minorHAnsi" w:hAnsiTheme="minorHAnsi" w:cstheme="minorHAnsi"/>
                <w:spacing w:val="1"/>
              </w:rPr>
              <w:t xml:space="preserve"> </w:t>
            </w:r>
            <w:r w:rsidRPr="00CD03AC">
              <w:rPr>
                <w:rFonts w:asciiTheme="minorHAnsi" w:hAnsiTheme="minorHAnsi" w:cstheme="minorHAnsi"/>
                <w:spacing w:val="-2"/>
              </w:rPr>
              <w:t xml:space="preserve">in </w:t>
            </w:r>
            <w:r w:rsidRPr="00CD03AC">
              <w:rPr>
                <w:rFonts w:asciiTheme="minorHAnsi" w:hAnsiTheme="minorHAnsi" w:cstheme="minorHAnsi"/>
                <w:spacing w:val="-4"/>
              </w:rPr>
              <w:t>M</w:t>
            </w:r>
            <w:r w:rsidRPr="00CD03AC">
              <w:rPr>
                <w:rFonts w:asciiTheme="minorHAnsi" w:hAnsiTheme="minorHAnsi" w:cstheme="minorHAnsi"/>
                <w:spacing w:val="-1"/>
              </w:rPr>
              <w:t>on</w:t>
            </w:r>
            <w:r w:rsidRPr="00CD03AC">
              <w:rPr>
                <w:rFonts w:asciiTheme="minorHAnsi" w:hAnsiTheme="minorHAnsi" w:cstheme="minorHAnsi"/>
                <w:spacing w:val="2"/>
              </w:rPr>
              <w:t>g</w:t>
            </w:r>
            <w:r w:rsidRPr="00CD03AC">
              <w:rPr>
                <w:rFonts w:asciiTheme="minorHAnsi" w:hAnsiTheme="minorHAnsi" w:cstheme="minorHAnsi"/>
                <w:spacing w:val="-1"/>
              </w:rPr>
              <w:t>ol</w:t>
            </w:r>
            <w:r w:rsidRPr="00CD03AC">
              <w:rPr>
                <w:rFonts w:asciiTheme="minorHAnsi" w:hAnsiTheme="minorHAnsi" w:cstheme="minorHAnsi"/>
                <w:spacing w:val="-2"/>
              </w:rPr>
              <w:t>i</w:t>
            </w:r>
            <w:r w:rsidRPr="00CD03AC">
              <w:rPr>
                <w:rFonts w:asciiTheme="minorHAnsi" w:hAnsiTheme="minorHAnsi" w:cstheme="minorHAnsi"/>
                <w:spacing w:val="-1"/>
              </w:rPr>
              <w:t>a</w:t>
            </w:r>
            <w:r w:rsidRPr="00CD03AC">
              <w:rPr>
                <w:rFonts w:asciiTheme="minorHAnsi" w:hAnsiTheme="minorHAnsi" w:cstheme="minorHAnsi"/>
                <w:spacing w:val="12"/>
              </w:rPr>
              <w:t>.</w:t>
            </w:r>
            <w:r w:rsidRPr="00CD03AC">
              <w:rPr>
                <w:rFonts w:asciiTheme="minorHAnsi" w:hAnsiTheme="minorHAnsi" w:cstheme="minorHAnsi"/>
              </w:rPr>
              <w:t xml:space="preserve"> </w:t>
            </w:r>
            <w:r w:rsidRPr="00CD03AC">
              <w:rPr>
                <w:rFonts w:asciiTheme="minorHAnsi" w:hAnsiTheme="minorHAnsi" w:cstheme="minorHAnsi"/>
                <w:spacing w:val="1"/>
              </w:rPr>
              <w:t>T</w:t>
            </w:r>
            <w:r w:rsidRPr="00CD03AC">
              <w:rPr>
                <w:rFonts w:asciiTheme="minorHAnsi" w:hAnsiTheme="minorHAnsi" w:cstheme="minorHAnsi"/>
                <w:spacing w:val="-1"/>
              </w:rPr>
              <w:t>h</w:t>
            </w:r>
            <w:r w:rsidRPr="00CD03AC">
              <w:rPr>
                <w:rFonts w:asciiTheme="minorHAnsi" w:hAnsiTheme="minorHAnsi" w:cstheme="minorHAnsi"/>
              </w:rPr>
              <w:t>e</w:t>
            </w:r>
            <w:r w:rsidRPr="00CD03AC">
              <w:rPr>
                <w:rFonts w:asciiTheme="minorHAnsi" w:hAnsiTheme="minorHAnsi" w:cstheme="minorHAnsi"/>
                <w:spacing w:val="-2"/>
              </w:rPr>
              <w:t xml:space="preserve"> </w:t>
            </w:r>
            <w:r w:rsidRPr="00CD03AC">
              <w:rPr>
                <w:rFonts w:asciiTheme="minorHAnsi" w:hAnsiTheme="minorHAnsi" w:cstheme="minorHAnsi"/>
                <w:spacing w:val="-1"/>
              </w:rPr>
              <w:t>La</w:t>
            </w:r>
            <w:r w:rsidRPr="00CD03AC">
              <w:rPr>
                <w:rFonts w:asciiTheme="minorHAnsi" w:hAnsiTheme="minorHAnsi" w:cstheme="minorHAnsi"/>
              </w:rPr>
              <w:t>w</w:t>
            </w:r>
            <w:r w:rsidRPr="00CD03AC">
              <w:rPr>
                <w:rFonts w:asciiTheme="minorHAnsi" w:hAnsiTheme="minorHAnsi" w:cstheme="minorHAnsi"/>
                <w:spacing w:val="-2"/>
              </w:rPr>
              <w:t xml:space="preserve"> </w:t>
            </w:r>
            <w:r w:rsidRPr="00CD03AC">
              <w:rPr>
                <w:rFonts w:asciiTheme="minorHAnsi" w:hAnsiTheme="minorHAnsi" w:cstheme="minorHAnsi"/>
                <w:spacing w:val="-1"/>
              </w:rPr>
              <w:t>o</w:t>
            </w:r>
            <w:r w:rsidRPr="00CD03AC">
              <w:rPr>
                <w:rFonts w:asciiTheme="minorHAnsi" w:hAnsiTheme="minorHAnsi" w:cstheme="minorHAnsi"/>
              </w:rPr>
              <w:t xml:space="preserve">n </w:t>
            </w:r>
            <w:r w:rsidRPr="00CD03AC">
              <w:rPr>
                <w:rFonts w:asciiTheme="minorHAnsi" w:hAnsiTheme="minorHAnsi" w:cstheme="minorHAnsi"/>
                <w:spacing w:val="1"/>
              </w:rPr>
              <w:t>G</w:t>
            </w:r>
            <w:r w:rsidRPr="00CD03AC">
              <w:rPr>
                <w:rFonts w:asciiTheme="minorHAnsi" w:hAnsiTheme="minorHAnsi" w:cstheme="minorHAnsi"/>
                <w:spacing w:val="-1"/>
              </w:rPr>
              <w:t>end</w:t>
            </w:r>
            <w:r w:rsidRPr="00CD03AC">
              <w:rPr>
                <w:rFonts w:asciiTheme="minorHAnsi" w:hAnsiTheme="minorHAnsi" w:cstheme="minorHAnsi"/>
                <w:spacing w:val="-3"/>
              </w:rPr>
              <w:t>e</w:t>
            </w:r>
            <w:r w:rsidRPr="00CD03AC">
              <w:rPr>
                <w:rFonts w:asciiTheme="minorHAnsi" w:hAnsiTheme="minorHAnsi" w:cstheme="minorHAnsi"/>
              </w:rPr>
              <w:t>r</w:t>
            </w:r>
            <w:r w:rsidRPr="00CD03AC">
              <w:rPr>
                <w:rFonts w:asciiTheme="minorHAnsi" w:hAnsiTheme="minorHAnsi" w:cstheme="minorHAnsi"/>
                <w:spacing w:val="2"/>
              </w:rPr>
              <w:t xml:space="preserve"> </w:t>
            </w:r>
            <w:r w:rsidRPr="00CD03AC">
              <w:rPr>
                <w:rFonts w:asciiTheme="minorHAnsi" w:hAnsiTheme="minorHAnsi" w:cstheme="minorHAnsi"/>
                <w:spacing w:val="-4"/>
              </w:rPr>
              <w:t>E</w:t>
            </w:r>
            <w:r w:rsidRPr="00CD03AC">
              <w:rPr>
                <w:rFonts w:asciiTheme="minorHAnsi" w:hAnsiTheme="minorHAnsi" w:cstheme="minorHAnsi"/>
                <w:spacing w:val="2"/>
              </w:rPr>
              <w:t>q</w:t>
            </w:r>
            <w:r w:rsidRPr="00CD03AC">
              <w:rPr>
                <w:rFonts w:asciiTheme="minorHAnsi" w:hAnsiTheme="minorHAnsi" w:cstheme="minorHAnsi"/>
                <w:spacing w:val="-3"/>
              </w:rPr>
              <w:t>u</w:t>
            </w:r>
            <w:r w:rsidRPr="00CD03AC">
              <w:rPr>
                <w:rFonts w:asciiTheme="minorHAnsi" w:hAnsiTheme="minorHAnsi" w:cstheme="minorHAnsi"/>
                <w:spacing w:val="-1"/>
              </w:rPr>
              <w:t>a</w:t>
            </w:r>
            <w:r w:rsidRPr="00CD03AC">
              <w:rPr>
                <w:rFonts w:asciiTheme="minorHAnsi" w:hAnsiTheme="minorHAnsi" w:cstheme="minorHAnsi"/>
                <w:spacing w:val="-2"/>
              </w:rPr>
              <w:t>li</w:t>
            </w:r>
            <w:r w:rsidRPr="00CD03AC">
              <w:rPr>
                <w:rFonts w:asciiTheme="minorHAnsi" w:hAnsiTheme="minorHAnsi" w:cstheme="minorHAnsi"/>
                <w:spacing w:val="1"/>
              </w:rPr>
              <w:t>t</w:t>
            </w:r>
            <w:r w:rsidRPr="00CD03AC">
              <w:rPr>
                <w:rFonts w:asciiTheme="minorHAnsi" w:hAnsiTheme="minorHAnsi" w:cstheme="minorHAnsi"/>
                <w:spacing w:val="-3"/>
              </w:rPr>
              <w:t>y (</w:t>
            </w:r>
            <w:r w:rsidRPr="00CD03AC">
              <w:rPr>
                <w:rFonts w:asciiTheme="minorHAnsi" w:hAnsiTheme="minorHAnsi" w:cstheme="minorHAnsi"/>
                <w:spacing w:val="-1"/>
              </w:rPr>
              <w:t>201</w:t>
            </w:r>
            <w:r w:rsidRPr="00CD03AC">
              <w:rPr>
                <w:rFonts w:asciiTheme="minorHAnsi" w:hAnsiTheme="minorHAnsi" w:cstheme="minorHAnsi"/>
                <w:spacing w:val="-3"/>
              </w:rPr>
              <w:t>1)</w:t>
            </w:r>
            <w:r w:rsidRPr="00CD03AC">
              <w:rPr>
                <w:rFonts w:asciiTheme="minorHAnsi" w:hAnsiTheme="minorHAnsi" w:cstheme="minorHAnsi"/>
                <w:spacing w:val="2"/>
              </w:rPr>
              <w:t xml:space="preserve"> </w:t>
            </w:r>
            <w:r w:rsidRPr="00CD03AC">
              <w:rPr>
                <w:rFonts w:asciiTheme="minorHAnsi" w:hAnsiTheme="minorHAnsi" w:cstheme="minorHAnsi"/>
                <w:spacing w:val="-3"/>
              </w:rPr>
              <w:t>p</w:t>
            </w:r>
            <w:r w:rsidRPr="00CD03AC">
              <w:rPr>
                <w:rFonts w:asciiTheme="minorHAnsi" w:hAnsiTheme="minorHAnsi" w:cstheme="minorHAnsi"/>
              </w:rPr>
              <w:t>r</w:t>
            </w:r>
            <w:r w:rsidRPr="00CD03AC">
              <w:rPr>
                <w:rFonts w:asciiTheme="minorHAnsi" w:hAnsiTheme="minorHAnsi" w:cstheme="minorHAnsi"/>
                <w:spacing w:val="-3"/>
              </w:rPr>
              <w:t>o</w:t>
            </w:r>
            <w:r w:rsidRPr="00CD03AC">
              <w:rPr>
                <w:rFonts w:asciiTheme="minorHAnsi" w:hAnsiTheme="minorHAnsi" w:cstheme="minorHAnsi"/>
                <w:spacing w:val="-1"/>
              </w:rPr>
              <w:t>hibi</w:t>
            </w:r>
            <w:r w:rsidRPr="00CD03AC">
              <w:rPr>
                <w:rFonts w:asciiTheme="minorHAnsi" w:hAnsiTheme="minorHAnsi" w:cstheme="minorHAnsi"/>
                <w:spacing w:val="1"/>
              </w:rPr>
              <w:t>t</w:t>
            </w:r>
            <w:r w:rsidRPr="00CD03AC">
              <w:rPr>
                <w:rFonts w:asciiTheme="minorHAnsi" w:hAnsiTheme="minorHAnsi" w:cstheme="minorHAnsi"/>
              </w:rPr>
              <w:t>s</w:t>
            </w:r>
            <w:r w:rsidRPr="00CD03AC">
              <w:rPr>
                <w:rFonts w:asciiTheme="minorHAnsi" w:hAnsiTheme="minorHAnsi" w:cstheme="minorHAnsi"/>
                <w:spacing w:val="-1"/>
              </w:rPr>
              <w:t xml:space="preserve"> </w:t>
            </w:r>
            <w:r w:rsidRPr="00CD03AC">
              <w:rPr>
                <w:rFonts w:asciiTheme="minorHAnsi" w:hAnsiTheme="minorHAnsi" w:cstheme="minorHAnsi"/>
                <w:spacing w:val="2"/>
              </w:rPr>
              <w:t>g</w:t>
            </w:r>
            <w:r w:rsidRPr="00CD03AC">
              <w:rPr>
                <w:rFonts w:asciiTheme="minorHAnsi" w:hAnsiTheme="minorHAnsi" w:cstheme="minorHAnsi"/>
                <w:spacing w:val="-1"/>
              </w:rPr>
              <w:t>ende</w:t>
            </w:r>
            <w:r w:rsidRPr="00CD03AC">
              <w:rPr>
                <w:rFonts w:asciiTheme="minorHAnsi" w:hAnsiTheme="minorHAnsi" w:cstheme="minorHAnsi"/>
                <w:spacing w:val="-2"/>
              </w:rPr>
              <w:t>r</w:t>
            </w:r>
            <w:r w:rsidRPr="00CD03AC">
              <w:rPr>
                <w:rFonts w:asciiTheme="minorHAnsi" w:hAnsiTheme="minorHAnsi" w:cstheme="minorHAnsi"/>
              </w:rPr>
              <w:t>-</w:t>
            </w:r>
            <w:r w:rsidRPr="00CD03AC">
              <w:rPr>
                <w:rFonts w:asciiTheme="minorHAnsi" w:hAnsiTheme="minorHAnsi" w:cstheme="minorHAnsi"/>
                <w:spacing w:val="-1"/>
              </w:rPr>
              <w:t>ba</w:t>
            </w:r>
            <w:r w:rsidRPr="00CD03AC">
              <w:rPr>
                <w:rFonts w:asciiTheme="minorHAnsi" w:hAnsiTheme="minorHAnsi" w:cstheme="minorHAnsi"/>
              </w:rPr>
              <w:t>s</w:t>
            </w:r>
            <w:r w:rsidRPr="00CD03AC">
              <w:rPr>
                <w:rFonts w:asciiTheme="minorHAnsi" w:hAnsiTheme="minorHAnsi" w:cstheme="minorHAnsi"/>
                <w:spacing w:val="-1"/>
              </w:rPr>
              <w:t>ed d</w:t>
            </w:r>
            <w:r w:rsidRPr="00CD03AC">
              <w:rPr>
                <w:rFonts w:asciiTheme="minorHAnsi" w:hAnsiTheme="minorHAnsi" w:cstheme="minorHAnsi"/>
                <w:spacing w:val="-2"/>
              </w:rPr>
              <w:t>i</w:t>
            </w:r>
            <w:r w:rsidRPr="00CD03AC">
              <w:rPr>
                <w:rFonts w:asciiTheme="minorHAnsi" w:hAnsiTheme="minorHAnsi" w:cstheme="minorHAnsi"/>
              </w:rPr>
              <w:t>scr</w:t>
            </w:r>
            <w:r w:rsidRPr="00CD03AC">
              <w:rPr>
                <w:rFonts w:asciiTheme="minorHAnsi" w:hAnsiTheme="minorHAnsi" w:cstheme="minorHAnsi"/>
                <w:spacing w:val="-2"/>
              </w:rPr>
              <w:t>i</w:t>
            </w:r>
            <w:r w:rsidRPr="00CD03AC">
              <w:rPr>
                <w:rFonts w:asciiTheme="minorHAnsi" w:hAnsiTheme="minorHAnsi" w:cstheme="minorHAnsi"/>
              </w:rPr>
              <w:t>m</w:t>
            </w:r>
            <w:r w:rsidRPr="00CD03AC">
              <w:rPr>
                <w:rFonts w:asciiTheme="minorHAnsi" w:hAnsiTheme="minorHAnsi" w:cstheme="minorHAnsi"/>
                <w:spacing w:val="-2"/>
              </w:rPr>
              <w:t>i</w:t>
            </w:r>
            <w:r w:rsidRPr="00CD03AC">
              <w:rPr>
                <w:rFonts w:asciiTheme="minorHAnsi" w:hAnsiTheme="minorHAnsi" w:cstheme="minorHAnsi"/>
                <w:spacing w:val="-1"/>
              </w:rPr>
              <w:t>na</w:t>
            </w:r>
            <w:r w:rsidRPr="00CD03AC">
              <w:rPr>
                <w:rFonts w:asciiTheme="minorHAnsi" w:hAnsiTheme="minorHAnsi" w:cstheme="minorHAnsi"/>
                <w:spacing w:val="1"/>
              </w:rPr>
              <w:t>t</w:t>
            </w:r>
            <w:r w:rsidRPr="00CD03AC">
              <w:rPr>
                <w:rFonts w:asciiTheme="minorHAnsi" w:hAnsiTheme="minorHAnsi" w:cstheme="minorHAnsi"/>
                <w:spacing w:val="-2"/>
              </w:rPr>
              <w:t>i</w:t>
            </w:r>
            <w:r w:rsidRPr="00CD03AC">
              <w:rPr>
                <w:rFonts w:asciiTheme="minorHAnsi" w:hAnsiTheme="minorHAnsi" w:cstheme="minorHAnsi"/>
                <w:spacing w:val="-1"/>
              </w:rPr>
              <w:t>o</w:t>
            </w:r>
            <w:r w:rsidRPr="00CD03AC">
              <w:rPr>
                <w:rFonts w:asciiTheme="minorHAnsi" w:hAnsiTheme="minorHAnsi" w:cstheme="minorHAnsi"/>
              </w:rPr>
              <w:t>n</w:t>
            </w:r>
            <w:r w:rsidRPr="00CD03AC">
              <w:rPr>
                <w:rFonts w:asciiTheme="minorHAnsi" w:hAnsiTheme="minorHAnsi" w:cstheme="minorHAnsi"/>
                <w:spacing w:val="1"/>
              </w:rPr>
              <w:t xml:space="preserve"> </w:t>
            </w:r>
            <w:r w:rsidRPr="00CD03AC">
              <w:rPr>
                <w:rFonts w:asciiTheme="minorHAnsi" w:hAnsiTheme="minorHAnsi" w:cstheme="minorHAnsi"/>
                <w:spacing w:val="-2"/>
              </w:rPr>
              <w:t>i</w:t>
            </w:r>
            <w:r w:rsidRPr="00CD03AC">
              <w:rPr>
                <w:rFonts w:asciiTheme="minorHAnsi" w:hAnsiTheme="minorHAnsi" w:cstheme="minorHAnsi"/>
              </w:rPr>
              <w:t>n</w:t>
            </w:r>
            <w:r w:rsidRPr="00CD03AC">
              <w:rPr>
                <w:rFonts w:asciiTheme="minorHAnsi" w:hAnsiTheme="minorHAnsi" w:cstheme="minorHAnsi"/>
                <w:spacing w:val="1"/>
              </w:rPr>
              <w:t xml:space="preserve"> </w:t>
            </w:r>
            <w:r w:rsidRPr="00CD03AC">
              <w:rPr>
                <w:rFonts w:asciiTheme="minorHAnsi" w:hAnsiTheme="minorHAnsi" w:cstheme="minorHAnsi"/>
                <w:spacing w:val="-1"/>
              </w:rPr>
              <w:t>po</w:t>
            </w:r>
            <w:r w:rsidRPr="00CD03AC">
              <w:rPr>
                <w:rFonts w:asciiTheme="minorHAnsi" w:hAnsiTheme="minorHAnsi" w:cstheme="minorHAnsi"/>
                <w:spacing w:val="-2"/>
              </w:rPr>
              <w:t>li</w:t>
            </w:r>
            <w:r w:rsidRPr="00CD03AC">
              <w:rPr>
                <w:rFonts w:asciiTheme="minorHAnsi" w:hAnsiTheme="minorHAnsi" w:cstheme="minorHAnsi"/>
                <w:spacing w:val="1"/>
              </w:rPr>
              <w:t>t</w:t>
            </w:r>
            <w:r w:rsidRPr="00CD03AC">
              <w:rPr>
                <w:rFonts w:asciiTheme="minorHAnsi" w:hAnsiTheme="minorHAnsi" w:cstheme="minorHAnsi"/>
                <w:spacing w:val="-2"/>
              </w:rPr>
              <w:t>i</w:t>
            </w:r>
            <w:r w:rsidRPr="00CD03AC">
              <w:rPr>
                <w:rFonts w:asciiTheme="minorHAnsi" w:hAnsiTheme="minorHAnsi" w:cstheme="minorHAnsi"/>
              </w:rPr>
              <w:t>c</w:t>
            </w:r>
            <w:r w:rsidRPr="00CD03AC">
              <w:rPr>
                <w:rFonts w:asciiTheme="minorHAnsi" w:hAnsiTheme="minorHAnsi" w:cstheme="minorHAnsi"/>
                <w:spacing w:val="-1"/>
              </w:rPr>
              <w:t>a</w:t>
            </w:r>
            <w:r w:rsidRPr="00CD03AC">
              <w:rPr>
                <w:rFonts w:asciiTheme="minorHAnsi" w:hAnsiTheme="minorHAnsi" w:cstheme="minorHAnsi"/>
                <w:spacing w:val="-2"/>
              </w:rPr>
              <w:t>l</w:t>
            </w:r>
            <w:r w:rsidRPr="00CD03AC">
              <w:rPr>
                <w:rFonts w:asciiTheme="minorHAnsi" w:hAnsiTheme="minorHAnsi" w:cstheme="minorHAnsi"/>
              </w:rPr>
              <w:t xml:space="preserve">, </w:t>
            </w:r>
            <w:r w:rsidRPr="00CD03AC">
              <w:rPr>
                <w:rFonts w:asciiTheme="minorHAnsi" w:hAnsiTheme="minorHAnsi" w:cstheme="minorHAnsi"/>
                <w:spacing w:val="-2"/>
              </w:rPr>
              <w:t>l</w:t>
            </w:r>
            <w:r w:rsidRPr="00CD03AC">
              <w:rPr>
                <w:rFonts w:asciiTheme="minorHAnsi" w:hAnsiTheme="minorHAnsi" w:cstheme="minorHAnsi"/>
                <w:spacing w:val="-1"/>
              </w:rPr>
              <w:t>e</w:t>
            </w:r>
            <w:r w:rsidRPr="00CD03AC">
              <w:rPr>
                <w:rFonts w:asciiTheme="minorHAnsi" w:hAnsiTheme="minorHAnsi" w:cstheme="minorHAnsi"/>
                <w:spacing w:val="2"/>
              </w:rPr>
              <w:t>g</w:t>
            </w:r>
            <w:r w:rsidRPr="00CD03AC">
              <w:rPr>
                <w:rFonts w:asciiTheme="minorHAnsi" w:hAnsiTheme="minorHAnsi" w:cstheme="minorHAnsi"/>
                <w:spacing w:val="-1"/>
              </w:rPr>
              <w:t>a</w:t>
            </w:r>
            <w:r w:rsidRPr="00CD03AC">
              <w:rPr>
                <w:rFonts w:asciiTheme="minorHAnsi" w:hAnsiTheme="minorHAnsi" w:cstheme="minorHAnsi"/>
                <w:spacing w:val="-2"/>
              </w:rPr>
              <w:t>l</w:t>
            </w:r>
            <w:r w:rsidRPr="00CD03AC">
              <w:rPr>
                <w:rFonts w:asciiTheme="minorHAnsi" w:hAnsiTheme="minorHAnsi" w:cstheme="minorHAnsi"/>
              </w:rPr>
              <w:t xml:space="preserve">, </w:t>
            </w:r>
            <w:r w:rsidRPr="00CD03AC">
              <w:rPr>
                <w:rFonts w:asciiTheme="minorHAnsi" w:hAnsiTheme="minorHAnsi" w:cstheme="minorHAnsi"/>
                <w:spacing w:val="-1"/>
              </w:rPr>
              <w:t>e</w:t>
            </w:r>
            <w:r w:rsidRPr="00CD03AC">
              <w:rPr>
                <w:rFonts w:asciiTheme="minorHAnsi" w:hAnsiTheme="minorHAnsi" w:cstheme="minorHAnsi"/>
              </w:rPr>
              <w:t>c</w:t>
            </w:r>
            <w:r w:rsidRPr="00CD03AC">
              <w:rPr>
                <w:rFonts w:asciiTheme="minorHAnsi" w:hAnsiTheme="minorHAnsi" w:cstheme="minorHAnsi"/>
                <w:spacing w:val="-1"/>
              </w:rPr>
              <w:t>on</w:t>
            </w:r>
            <w:r w:rsidRPr="00CD03AC">
              <w:rPr>
                <w:rFonts w:asciiTheme="minorHAnsi" w:hAnsiTheme="minorHAnsi" w:cstheme="minorHAnsi"/>
                <w:spacing w:val="-3"/>
              </w:rPr>
              <w:t>o</w:t>
            </w:r>
            <w:r w:rsidRPr="00CD03AC">
              <w:rPr>
                <w:rFonts w:asciiTheme="minorHAnsi" w:hAnsiTheme="minorHAnsi" w:cstheme="minorHAnsi"/>
              </w:rPr>
              <w:t>m</w:t>
            </w:r>
            <w:r w:rsidRPr="00CD03AC">
              <w:rPr>
                <w:rFonts w:asciiTheme="minorHAnsi" w:hAnsiTheme="minorHAnsi" w:cstheme="minorHAnsi"/>
                <w:spacing w:val="-1"/>
              </w:rPr>
              <w:t>i</w:t>
            </w:r>
            <w:r w:rsidRPr="00CD03AC">
              <w:rPr>
                <w:rFonts w:asciiTheme="minorHAnsi" w:hAnsiTheme="minorHAnsi" w:cstheme="minorHAnsi"/>
              </w:rPr>
              <w:t>c, s</w:t>
            </w:r>
            <w:r w:rsidRPr="00CD03AC">
              <w:rPr>
                <w:rFonts w:asciiTheme="minorHAnsi" w:hAnsiTheme="minorHAnsi" w:cstheme="minorHAnsi"/>
                <w:spacing w:val="-1"/>
              </w:rPr>
              <w:t>o</w:t>
            </w:r>
            <w:r w:rsidRPr="00CD03AC">
              <w:rPr>
                <w:rFonts w:asciiTheme="minorHAnsi" w:hAnsiTheme="minorHAnsi" w:cstheme="minorHAnsi"/>
              </w:rPr>
              <w:t>c</w:t>
            </w:r>
            <w:r w:rsidRPr="00CD03AC">
              <w:rPr>
                <w:rFonts w:asciiTheme="minorHAnsi" w:hAnsiTheme="minorHAnsi" w:cstheme="minorHAnsi"/>
                <w:spacing w:val="-2"/>
              </w:rPr>
              <w:t>i</w:t>
            </w:r>
            <w:r w:rsidRPr="00CD03AC">
              <w:rPr>
                <w:rFonts w:asciiTheme="minorHAnsi" w:hAnsiTheme="minorHAnsi" w:cstheme="minorHAnsi"/>
                <w:spacing w:val="-1"/>
              </w:rPr>
              <w:t>a</w:t>
            </w:r>
            <w:r w:rsidRPr="00CD03AC">
              <w:rPr>
                <w:rFonts w:asciiTheme="minorHAnsi" w:hAnsiTheme="minorHAnsi" w:cstheme="minorHAnsi"/>
                <w:spacing w:val="-2"/>
              </w:rPr>
              <w:t>l</w:t>
            </w:r>
            <w:r w:rsidRPr="00CD03AC">
              <w:rPr>
                <w:rFonts w:asciiTheme="minorHAnsi" w:hAnsiTheme="minorHAnsi" w:cstheme="minorHAnsi"/>
              </w:rPr>
              <w:t>, c</w:t>
            </w:r>
            <w:r w:rsidRPr="00CD03AC">
              <w:rPr>
                <w:rFonts w:asciiTheme="minorHAnsi" w:hAnsiTheme="minorHAnsi" w:cstheme="minorHAnsi"/>
                <w:spacing w:val="-1"/>
              </w:rPr>
              <w:t>ul</w:t>
            </w:r>
            <w:r w:rsidRPr="00CD03AC">
              <w:rPr>
                <w:rFonts w:asciiTheme="minorHAnsi" w:hAnsiTheme="minorHAnsi" w:cstheme="minorHAnsi"/>
                <w:spacing w:val="1"/>
              </w:rPr>
              <w:t>t</w:t>
            </w:r>
            <w:r w:rsidRPr="00CD03AC">
              <w:rPr>
                <w:rFonts w:asciiTheme="minorHAnsi" w:hAnsiTheme="minorHAnsi" w:cstheme="minorHAnsi"/>
                <w:spacing w:val="-1"/>
              </w:rPr>
              <w:t>u</w:t>
            </w:r>
            <w:r w:rsidRPr="00CD03AC">
              <w:rPr>
                <w:rFonts w:asciiTheme="minorHAnsi" w:hAnsiTheme="minorHAnsi" w:cstheme="minorHAnsi"/>
              </w:rPr>
              <w:t>r</w:t>
            </w:r>
            <w:r w:rsidRPr="00CD03AC">
              <w:rPr>
                <w:rFonts w:asciiTheme="minorHAnsi" w:hAnsiTheme="minorHAnsi" w:cstheme="minorHAnsi"/>
                <w:spacing w:val="-1"/>
              </w:rPr>
              <w:t>a</w:t>
            </w:r>
            <w:r w:rsidRPr="00CD03AC">
              <w:rPr>
                <w:rFonts w:asciiTheme="minorHAnsi" w:hAnsiTheme="minorHAnsi" w:cstheme="minorHAnsi"/>
              </w:rPr>
              <w:t xml:space="preserve">l </w:t>
            </w:r>
            <w:r w:rsidRPr="00CD03AC">
              <w:rPr>
                <w:rFonts w:asciiTheme="minorHAnsi" w:hAnsiTheme="minorHAnsi" w:cstheme="minorHAnsi"/>
                <w:spacing w:val="-1"/>
              </w:rPr>
              <w:t>an</w:t>
            </w:r>
            <w:r w:rsidRPr="00CD03AC">
              <w:rPr>
                <w:rFonts w:asciiTheme="minorHAnsi" w:hAnsiTheme="minorHAnsi" w:cstheme="minorHAnsi"/>
              </w:rPr>
              <w:t>d</w:t>
            </w:r>
            <w:r w:rsidRPr="00CD03AC">
              <w:rPr>
                <w:rFonts w:asciiTheme="minorHAnsi" w:hAnsiTheme="minorHAnsi" w:cstheme="minorHAnsi"/>
                <w:spacing w:val="-4"/>
              </w:rPr>
              <w:t xml:space="preserve"> </w:t>
            </w:r>
            <w:r w:rsidRPr="00CD03AC">
              <w:rPr>
                <w:rFonts w:asciiTheme="minorHAnsi" w:hAnsiTheme="minorHAnsi" w:cstheme="minorHAnsi"/>
                <w:spacing w:val="3"/>
              </w:rPr>
              <w:t>f</w:t>
            </w:r>
            <w:r w:rsidRPr="00CD03AC">
              <w:rPr>
                <w:rFonts w:asciiTheme="minorHAnsi" w:hAnsiTheme="minorHAnsi" w:cstheme="minorHAnsi"/>
                <w:spacing w:val="-3"/>
              </w:rPr>
              <w:t>a</w:t>
            </w:r>
            <w:r w:rsidRPr="00CD03AC">
              <w:rPr>
                <w:rFonts w:asciiTheme="minorHAnsi" w:hAnsiTheme="minorHAnsi" w:cstheme="minorHAnsi"/>
              </w:rPr>
              <w:t>m</w:t>
            </w:r>
            <w:r w:rsidRPr="00CD03AC">
              <w:rPr>
                <w:rFonts w:asciiTheme="minorHAnsi" w:hAnsiTheme="minorHAnsi" w:cstheme="minorHAnsi"/>
                <w:spacing w:val="-2"/>
              </w:rPr>
              <w:t>il</w:t>
            </w:r>
            <w:r w:rsidRPr="00CD03AC">
              <w:rPr>
                <w:rFonts w:asciiTheme="minorHAnsi" w:hAnsiTheme="minorHAnsi" w:cstheme="minorHAnsi"/>
              </w:rPr>
              <w:t>y</w:t>
            </w:r>
            <w:r w:rsidRPr="00CD03AC">
              <w:rPr>
                <w:rFonts w:asciiTheme="minorHAnsi" w:hAnsiTheme="minorHAnsi" w:cstheme="minorHAnsi"/>
                <w:spacing w:val="-1"/>
              </w:rPr>
              <w:t xml:space="preserve"> </w:t>
            </w:r>
            <w:r w:rsidRPr="00CD03AC">
              <w:rPr>
                <w:rFonts w:asciiTheme="minorHAnsi" w:hAnsiTheme="minorHAnsi" w:cstheme="minorHAnsi"/>
              </w:rPr>
              <w:t>r</w:t>
            </w:r>
            <w:r w:rsidRPr="00CD03AC">
              <w:rPr>
                <w:rFonts w:asciiTheme="minorHAnsi" w:hAnsiTheme="minorHAnsi" w:cstheme="minorHAnsi"/>
                <w:spacing w:val="-1"/>
              </w:rPr>
              <w:t>ela</w:t>
            </w:r>
            <w:r w:rsidRPr="00CD03AC">
              <w:rPr>
                <w:rFonts w:asciiTheme="minorHAnsi" w:hAnsiTheme="minorHAnsi" w:cstheme="minorHAnsi"/>
                <w:spacing w:val="1"/>
              </w:rPr>
              <w:t>t</w:t>
            </w:r>
            <w:r w:rsidRPr="00CD03AC">
              <w:rPr>
                <w:rFonts w:asciiTheme="minorHAnsi" w:hAnsiTheme="minorHAnsi" w:cstheme="minorHAnsi"/>
                <w:spacing w:val="-2"/>
              </w:rPr>
              <w:t>i</w:t>
            </w:r>
            <w:r w:rsidRPr="00CD03AC">
              <w:rPr>
                <w:rFonts w:asciiTheme="minorHAnsi" w:hAnsiTheme="minorHAnsi" w:cstheme="minorHAnsi"/>
                <w:spacing w:val="-1"/>
              </w:rPr>
              <w:t>on</w:t>
            </w:r>
            <w:r w:rsidRPr="00CD03AC">
              <w:rPr>
                <w:rFonts w:asciiTheme="minorHAnsi" w:hAnsiTheme="minorHAnsi" w:cstheme="minorHAnsi"/>
              </w:rPr>
              <w:t>s</w:t>
            </w:r>
            <w:r w:rsidRPr="00CD03AC">
              <w:rPr>
                <w:rFonts w:asciiTheme="minorHAnsi" w:hAnsiTheme="minorHAnsi" w:cstheme="minorHAnsi"/>
                <w:spacing w:val="1"/>
              </w:rPr>
              <w:t xml:space="preserve"> </w:t>
            </w:r>
            <w:r w:rsidRPr="00CD03AC">
              <w:rPr>
                <w:rFonts w:asciiTheme="minorHAnsi" w:hAnsiTheme="minorHAnsi" w:cstheme="minorHAnsi"/>
                <w:spacing w:val="-1"/>
              </w:rPr>
              <w:t>and e</w:t>
            </w:r>
            <w:r w:rsidRPr="00CD03AC">
              <w:rPr>
                <w:rFonts w:asciiTheme="minorHAnsi" w:hAnsiTheme="minorHAnsi" w:cstheme="minorHAnsi"/>
              </w:rPr>
              <w:t>s</w:t>
            </w:r>
            <w:r w:rsidRPr="00CD03AC">
              <w:rPr>
                <w:rFonts w:asciiTheme="minorHAnsi" w:hAnsiTheme="minorHAnsi" w:cstheme="minorHAnsi"/>
                <w:spacing w:val="1"/>
              </w:rPr>
              <w:t>t</w:t>
            </w:r>
            <w:r w:rsidRPr="00CD03AC">
              <w:rPr>
                <w:rFonts w:asciiTheme="minorHAnsi" w:hAnsiTheme="minorHAnsi" w:cstheme="minorHAnsi"/>
                <w:spacing w:val="-1"/>
              </w:rPr>
              <w:t>abli</w:t>
            </w:r>
            <w:r w:rsidRPr="00CD03AC">
              <w:rPr>
                <w:rFonts w:asciiTheme="minorHAnsi" w:hAnsiTheme="minorHAnsi" w:cstheme="minorHAnsi"/>
              </w:rPr>
              <w:t>s</w:t>
            </w:r>
            <w:r w:rsidRPr="00CD03AC">
              <w:rPr>
                <w:rFonts w:asciiTheme="minorHAnsi" w:hAnsiTheme="minorHAnsi" w:cstheme="minorHAnsi"/>
                <w:spacing w:val="-1"/>
              </w:rPr>
              <w:t>he</w:t>
            </w:r>
            <w:r w:rsidRPr="00CD03AC">
              <w:rPr>
                <w:rFonts w:asciiTheme="minorHAnsi" w:hAnsiTheme="minorHAnsi" w:cstheme="minorHAnsi"/>
              </w:rPr>
              <w:t>s</w:t>
            </w:r>
            <w:r w:rsidRPr="00CD03AC">
              <w:rPr>
                <w:rFonts w:asciiTheme="minorHAnsi" w:hAnsiTheme="minorHAnsi" w:cstheme="minorHAnsi"/>
                <w:spacing w:val="-1"/>
              </w:rPr>
              <w:t xml:space="preserve"> </w:t>
            </w:r>
            <w:r w:rsidRPr="00CD03AC">
              <w:rPr>
                <w:rFonts w:asciiTheme="minorHAnsi" w:hAnsiTheme="minorHAnsi" w:cstheme="minorHAnsi"/>
                <w:spacing w:val="2"/>
              </w:rPr>
              <w:t>g</w:t>
            </w:r>
            <w:r w:rsidRPr="00CD03AC">
              <w:rPr>
                <w:rFonts w:asciiTheme="minorHAnsi" w:hAnsiTheme="minorHAnsi" w:cstheme="minorHAnsi"/>
                <w:spacing w:val="-1"/>
              </w:rPr>
              <w:t>ende</w:t>
            </w:r>
            <w:r w:rsidRPr="00CD03AC">
              <w:rPr>
                <w:rFonts w:asciiTheme="minorHAnsi" w:hAnsiTheme="minorHAnsi" w:cstheme="minorHAnsi"/>
              </w:rPr>
              <w:t>r r</w:t>
            </w:r>
            <w:r w:rsidRPr="00CD03AC">
              <w:rPr>
                <w:rFonts w:asciiTheme="minorHAnsi" w:hAnsiTheme="minorHAnsi" w:cstheme="minorHAnsi"/>
                <w:spacing w:val="-3"/>
              </w:rPr>
              <w:t>a</w:t>
            </w:r>
            <w:r w:rsidRPr="00CD03AC">
              <w:rPr>
                <w:rFonts w:asciiTheme="minorHAnsi" w:hAnsiTheme="minorHAnsi" w:cstheme="minorHAnsi"/>
                <w:spacing w:val="1"/>
              </w:rPr>
              <w:t>t</w:t>
            </w:r>
            <w:r w:rsidRPr="00CD03AC">
              <w:rPr>
                <w:rFonts w:asciiTheme="minorHAnsi" w:hAnsiTheme="minorHAnsi" w:cstheme="minorHAnsi"/>
                <w:spacing w:val="-1"/>
              </w:rPr>
              <w:t>i</w:t>
            </w:r>
            <w:r w:rsidRPr="00CD03AC">
              <w:rPr>
                <w:rFonts w:asciiTheme="minorHAnsi" w:hAnsiTheme="minorHAnsi" w:cstheme="minorHAnsi"/>
              </w:rPr>
              <w:t>o</w:t>
            </w:r>
            <w:r w:rsidRPr="00CD03AC">
              <w:rPr>
                <w:rFonts w:asciiTheme="minorHAnsi" w:hAnsiTheme="minorHAnsi" w:cstheme="minorHAnsi"/>
                <w:spacing w:val="-2"/>
              </w:rPr>
              <w:t xml:space="preserve"> </w:t>
            </w:r>
            <w:r w:rsidRPr="00CD03AC">
              <w:rPr>
                <w:rFonts w:asciiTheme="minorHAnsi" w:hAnsiTheme="minorHAnsi" w:cstheme="minorHAnsi"/>
                <w:spacing w:val="1"/>
              </w:rPr>
              <w:t>t</w:t>
            </w:r>
            <w:r w:rsidRPr="00CD03AC">
              <w:rPr>
                <w:rFonts w:asciiTheme="minorHAnsi" w:hAnsiTheme="minorHAnsi" w:cstheme="minorHAnsi"/>
                <w:spacing w:val="-1"/>
              </w:rPr>
              <w:t>a</w:t>
            </w:r>
            <w:r w:rsidRPr="00CD03AC">
              <w:rPr>
                <w:rFonts w:asciiTheme="minorHAnsi" w:hAnsiTheme="minorHAnsi" w:cstheme="minorHAnsi"/>
                <w:spacing w:val="-2"/>
              </w:rPr>
              <w:t>r</w:t>
            </w:r>
            <w:r w:rsidRPr="00CD03AC">
              <w:rPr>
                <w:rFonts w:asciiTheme="minorHAnsi" w:hAnsiTheme="minorHAnsi" w:cstheme="minorHAnsi"/>
                <w:spacing w:val="2"/>
              </w:rPr>
              <w:t>g</w:t>
            </w:r>
            <w:r w:rsidRPr="00CD03AC">
              <w:rPr>
                <w:rFonts w:asciiTheme="minorHAnsi" w:hAnsiTheme="minorHAnsi" w:cstheme="minorHAnsi"/>
                <w:spacing w:val="-3"/>
              </w:rPr>
              <w:t>e</w:t>
            </w:r>
            <w:r w:rsidRPr="00CD03AC">
              <w:rPr>
                <w:rFonts w:asciiTheme="minorHAnsi" w:hAnsiTheme="minorHAnsi" w:cstheme="minorHAnsi"/>
                <w:spacing w:val="1"/>
              </w:rPr>
              <w:t>t</w:t>
            </w:r>
            <w:r w:rsidRPr="00CD03AC">
              <w:rPr>
                <w:rFonts w:asciiTheme="minorHAnsi" w:hAnsiTheme="minorHAnsi" w:cstheme="minorHAnsi"/>
              </w:rPr>
              <w:t>s</w:t>
            </w:r>
            <w:r w:rsidRPr="00CD03AC">
              <w:rPr>
                <w:rFonts w:asciiTheme="minorHAnsi" w:hAnsiTheme="minorHAnsi" w:cstheme="minorHAnsi"/>
                <w:spacing w:val="-2"/>
              </w:rPr>
              <w:t xml:space="preserve"> </w:t>
            </w:r>
            <w:r w:rsidRPr="00CD03AC">
              <w:rPr>
                <w:rFonts w:asciiTheme="minorHAnsi" w:hAnsiTheme="minorHAnsi" w:cstheme="minorHAnsi"/>
                <w:spacing w:val="1"/>
              </w:rPr>
              <w:t>t</w:t>
            </w:r>
            <w:r w:rsidRPr="00CD03AC">
              <w:rPr>
                <w:rFonts w:asciiTheme="minorHAnsi" w:hAnsiTheme="minorHAnsi" w:cstheme="minorHAnsi"/>
              </w:rPr>
              <w:t xml:space="preserve">o </w:t>
            </w:r>
            <w:r w:rsidRPr="00CD03AC">
              <w:rPr>
                <w:rFonts w:asciiTheme="minorHAnsi" w:hAnsiTheme="minorHAnsi" w:cstheme="minorHAnsi"/>
                <w:spacing w:val="-1"/>
              </w:rPr>
              <w:t>b</w:t>
            </w:r>
            <w:r w:rsidRPr="00CD03AC">
              <w:rPr>
                <w:rFonts w:asciiTheme="minorHAnsi" w:hAnsiTheme="minorHAnsi" w:cstheme="minorHAnsi"/>
              </w:rPr>
              <w:t>e</w:t>
            </w:r>
            <w:r w:rsidRPr="00CD03AC">
              <w:rPr>
                <w:rFonts w:asciiTheme="minorHAnsi" w:hAnsiTheme="minorHAnsi" w:cstheme="minorHAnsi"/>
                <w:spacing w:val="-2"/>
              </w:rPr>
              <w:t xml:space="preserve"> </w:t>
            </w:r>
            <w:r w:rsidRPr="00CD03AC">
              <w:rPr>
                <w:rFonts w:asciiTheme="minorHAnsi" w:hAnsiTheme="minorHAnsi" w:cstheme="minorHAnsi"/>
                <w:spacing w:val="-1"/>
              </w:rPr>
              <w:t>applie</w:t>
            </w:r>
            <w:r w:rsidRPr="00CD03AC">
              <w:rPr>
                <w:rFonts w:asciiTheme="minorHAnsi" w:hAnsiTheme="minorHAnsi" w:cstheme="minorHAnsi"/>
              </w:rPr>
              <w:t>d</w:t>
            </w:r>
            <w:r w:rsidRPr="00CD03AC">
              <w:rPr>
                <w:rFonts w:asciiTheme="minorHAnsi" w:hAnsiTheme="minorHAnsi" w:cstheme="minorHAnsi"/>
                <w:spacing w:val="1"/>
              </w:rPr>
              <w:t xml:space="preserve"> t</w:t>
            </w:r>
            <w:r w:rsidRPr="00CD03AC">
              <w:rPr>
                <w:rFonts w:asciiTheme="minorHAnsi" w:hAnsiTheme="minorHAnsi" w:cstheme="minorHAnsi"/>
              </w:rPr>
              <w:t>o</w:t>
            </w:r>
            <w:r w:rsidRPr="00CD03AC">
              <w:rPr>
                <w:rFonts w:asciiTheme="minorHAnsi" w:hAnsiTheme="minorHAnsi" w:cstheme="minorHAnsi"/>
                <w:spacing w:val="-2"/>
              </w:rPr>
              <w:t xml:space="preserve"> </w:t>
            </w:r>
            <w:r w:rsidRPr="00CD03AC">
              <w:rPr>
                <w:rFonts w:asciiTheme="minorHAnsi" w:hAnsiTheme="minorHAnsi" w:cstheme="minorHAnsi"/>
                <w:spacing w:val="-3"/>
              </w:rPr>
              <w:t>p</w:t>
            </w:r>
            <w:r w:rsidRPr="00CD03AC">
              <w:rPr>
                <w:rFonts w:asciiTheme="minorHAnsi" w:hAnsiTheme="minorHAnsi" w:cstheme="minorHAnsi"/>
                <w:spacing w:val="-1"/>
              </w:rPr>
              <w:t>o</w:t>
            </w:r>
            <w:r w:rsidRPr="00CD03AC">
              <w:rPr>
                <w:rFonts w:asciiTheme="minorHAnsi" w:hAnsiTheme="minorHAnsi" w:cstheme="minorHAnsi"/>
                <w:spacing w:val="-2"/>
              </w:rPr>
              <w:t>li</w:t>
            </w:r>
            <w:r w:rsidRPr="00CD03AC">
              <w:rPr>
                <w:rFonts w:asciiTheme="minorHAnsi" w:hAnsiTheme="minorHAnsi" w:cstheme="minorHAnsi"/>
                <w:spacing w:val="1"/>
              </w:rPr>
              <w:t>t</w:t>
            </w:r>
            <w:r w:rsidRPr="00CD03AC">
              <w:rPr>
                <w:rFonts w:asciiTheme="minorHAnsi" w:hAnsiTheme="minorHAnsi" w:cstheme="minorHAnsi"/>
                <w:spacing w:val="-2"/>
              </w:rPr>
              <w:t>i</w:t>
            </w:r>
            <w:r w:rsidRPr="00CD03AC">
              <w:rPr>
                <w:rFonts w:asciiTheme="minorHAnsi" w:hAnsiTheme="minorHAnsi" w:cstheme="minorHAnsi"/>
              </w:rPr>
              <w:t>c</w:t>
            </w:r>
            <w:r w:rsidRPr="00CD03AC">
              <w:rPr>
                <w:rFonts w:asciiTheme="minorHAnsi" w:hAnsiTheme="minorHAnsi" w:cstheme="minorHAnsi"/>
                <w:spacing w:val="-1"/>
              </w:rPr>
              <w:t>a</w:t>
            </w:r>
            <w:r w:rsidRPr="00CD03AC">
              <w:rPr>
                <w:rFonts w:asciiTheme="minorHAnsi" w:hAnsiTheme="minorHAnsi" w:cstheme="minorHAnsi"/>
              </w:rPr>
              <w:t xml:space="preserve">l </w:t>
            </w:r>
            <w:r w:rsidRPr="00CD03AC">
              <w:rPr>
                <w:rFonts w:asciiTheme="minorHAnsi" w:hAnsiTheme="minorHAnsi" w:cstheme="minorHAnsi"/>
                <w:spacing w:val="-1"/>
              </w:rPr>
              <w:t>po</w:t>
            </w:r>
            <w:r w:rsidRPr="00CD03AC">
              <w:rPr>
                <w:rFonts w:asciiTheme="minorHAnsi" w:hAnsiTheme="minorHAnsi" w:cstheme="minorHAnsi"/>
              </w:rPr>
              <w:t>s</w:t>
            </w:r>
            <w:r w:rsidRPr="00CD03AC">
              <w:rPr>
                <w:rFonts w:asciiTheme="minorHAnsi" w:hAnsiTheme="minorHAnsi" w:cstheme="minorHAnsi"/>
                <w:spacing w:val="-1"/>
              </w:rPr>
              <w:t>i</w:t>
            </w:r>
            <w:r w:rsidRPr="00CD03AC">
              <w:rPr>
                <w:rFonts w:asciiTheme="minorHAnsi" w:hAnsiTheme="minorHAnsi" w:cstheme="minorHAnsi"/>
                <w:spacing w:val="1"/>
              </w:rPr>
              <w:t>t</w:t>
            </w:r>
            <w:r w:rsidRPr="00CD03AC">
              <w:rPr>
                <w:rFonts w:asciiTheme="minorHAnsi" w:hAnsiTheme="minorHAnsi" w:cstheme="minorHAnsi"/>
                <w:spacing w:val="-1"/>
              </w:rPr>
              <w:t>ion</w:t>
            </w:r>
            <w:r w:rsidRPr="00CD03AC">
              <w:rPr>
                <w:rFonts w:asciiTheme="minorHAnsi" w:hAnsiTheme="minorHAnsi" w:cstheme="minorHAnsi"/>
              </w:rPr>
              <w:t>s</w:t>
            </w:r>
            <w:r w:rsidRPr="00CD03AC">
              <w:rPr>
                <w:rFonts w:asciiTheme="minorHAnsi" w:hAnsiTheme="minorHAnsi" w:cstheme="minorHAnsi"/>
                <w:spacing w:val="1"/>
              </w:rPr>
              <w:t xml:space="preserve"> </w:t>
            </w:r>
            <w:r w:rsidRPr="00CD03AC">
              <w:rPr>
                <w:rFonts w:asciiTheme="minorHAnsi" w:hAnsiTheme="minorHAnsi" w:cstheme="minorHAnsi"/>
                <w:spacing w:val="-1"/>
              </w:rPr>
              <w:t>an</w:t>
            </w:r>
            <w:r w:rsidRPr="00CD03AC">
              <w:rPr>
                <w:rFonts w:asciiTheme="minorHAnsi" w:hAnsiTheme="minorHAnsi" w:cstheme="minorHAnsi"/>
              </w:rPr>
              <w:t>d</w:t>
            </w:r>
            <w:r w:rsidRPr="00CD03AC">
              <w:rPr>
                <w:rFonts w:asciiTheme="minorHAnsi" w:hAnsiTheme="minorHAnsi" w:cstheme="minorHAnsi"/>
                <w:spacing w:val="1"/>
              </w:rPr>
              <w:t xml:space="preserve"> </w:t>
            </w:r>
            <w:r w:rsidRPr="00CD03AC">
              <w:rPr>
                <w:rFonts w:asciiTheme="minorHAnsi" w:hAnsiTheme="minorHAnsi" w:cstheme="minorHAnsi"/>
              </w:rPr>
              <w:t>s</w:t>
            </w:r>
            <w:r w:rsidRPr="00CD03AC">
              <w:rPr>
                <w:rFonts w:asciiTheme="minorHAnsi" w:hAnsiTheme="minorHAnsi" w:cstheme="minorHAnsi"/>
                <w:spacing w:val="-1"/>
              </w:rPr>
              <w:t>en</w:t>
            </w:r>
            <w:r w:rsidRPr="00CD03AC">
              <w:rPr>
                <w:rFonts w:asciiTheme="minorHAnsi" w:hAnsiTheme="minorHAnsi" w:cstheme="minorHAnsi"/>
                <w:spacing w:val="-4"/>
              </w:rPr>
              <w:t>i</w:t>
            </w:r>
            <w:r w:rsidRPr="00CD03AC">
              <w:rPr>
                <w:rFonts w:asciiTheme="minorHAnsi" w:hAnsiTheme="minorHAnsi" w:cstheme="minorHAnsi"/>
                <w:spacing w:val="-1"/>
              </w:rPr>
              <w:t>or ad</w:t>
            </w:r>
            <w:r w:rsidRPr="00CD03AC">
              <w:rPr>
                <w:rFonts w:asciiTheme="minorHAnsi" w:hAnsiTheme="minorHAnsi" w:cstheme="minorHAnsi"/>
              </w:rPr>
              <w:t>m</w:t>
            </w:r>
            <w:r w:rsidRPr="00CD03AC">
              <w:rPr>
                <w:rFonts w:asciiTheme="minorHAnsi" w:hAnsiTheme="minorHAnsi" w:cstheme="minorHAnsi"/>
                <w:spacing w:val="-2"/>
              </w:rPr>
              <w:t>i</w:t>
            </w:r>
            <w:r w:rsidRPr="00CD03AC">
              <w:rPr>
                <w:rFonts w:asciiTheme="minorHAnsi" w:hAnsiTheme="minorHAnsi" w:cstheme="minorHAnsi"/>
                <w:spacing w:val="-1"/>
              </w:rPr>
              <w:t>n</w:t>
            </w:r>
            <w:r w:rsidRPr="00CD03AC">
              <w:rPr>
                <w:rFonts w:asciiTheme="minorHAnsi" w:hAnsiTheme="minorHAnsi" w:cstheme="minorHAnsi"/>
                <w:spacing w:val="-2"/>
              </w:rPr>
              <w:t>i</w:t>
            </w:r>
            <w:r w:rsidRPr="00CD03AC">
              <w:rPr>
                <w:rFonts w:asciiTheme="minorHAnsi" w:hAnsiTheme="minorHAnsi" w:cstheme="minorHAnsi"/>
              </w:rPr>
              <w:t>s</w:t>
            </w:r>
            <w:r w:rsidRPr="00CD03AC">
              <w:rPr>
                <w:rFonts w:asciiTheme="minorHAnsi" w:hAnsiTheme="minorHAnsi" w:cstheme="minorHAnsi"/>
                <w:spacing w:val="1"/>
              </w:rPr>
              <w:t>t</w:t>
            </w:r>
            <w:r w:rsidRPr="00CD03AC">
              <w:rPr>
                <w:rFonts w:asciiTheme="minorHAnsi" w:hAnsiTheme="minorHAnsi" w:cstheme="minorHAnsi"/>
              </w:rPr>
              <w:t>r</w:t>
            </w:r>
            <w:r w:rsidRPr="00CD03AC">
              <w:rPr>
                <w:rFonts w:asciiTheme="minorHAnsi" w:hAnsiTheme="minorHAnsi" w:cstheme="minorHAnsi"/>
                <w:spacing w:val="-3"/>
              </w:rPr>
              <w:t>a</w:t>
            </w:r>
            <w:r w:rsidRPr="00CD03AC">
              <w:rPr>
                <w:rFonts w:asciiTheme="minorHAnsi" w:hAnsiTheme="minorHAnsi" w:cstheme="minorHAnsi"/>
                <w:spacing w:val="1"/>
              </w:rPr>
              <w:t>t</w:t>
            </w:r>
            <w:r w:rsidRPr="00CD03AC">
              <w:rPr>
                <w:rFonts w:asciiTheme="minorHAnsi" w:hAnsiTheme="minorHAnsi" w:cstheme="minorHAnsi"/>
                <w:spacing w:val="-2"/>
              </w:rPr>
              <w:t>i</w:t>
            </w:r>
            <w:r w:rsidRPr="00CD03AC">
              <w:rPr>
                <w:rFonts w:asciiTheme="minorHAnsi" w:hAnsiTheme="minorHAnsi" w:cstheme="minorHAnsi"/>
                <w:spacing w:val="-3"/>
              </w:rPr>
              <w:t>v</w:t>
            </w:r>
            <w:r w:rsidRPr="00CD03AC">
              <w:rPr>
                <w:rFonts w:asciiTheme="minorHAnsi" w:hAnsiTheme="minorHAnsi" w:cstheme="minorHAnsi"/>
              </w:rPr>
              <w:t>e</w:t>
            </w:r>
            <w:r w:rsidRPr="00CD03AC">
              <w:rPr>
                <w:rFonts w:asciiTheme="minorHAnsi" w:hAnsiTheme="minorHAnsi" w:cstheme="minorHAnsi"/>
                <w:spacing w:val="1"/>
              </w:rPr>
              <w:t xml:space="preserve"> </w:t>
            </w:r>
            <w:r w:rsidRPr="00CD03AC">
              <w:rPr>
                <w:rFonts w:asciiTheme="minorHAnsi" w:hAnsiTheme="minorHAnsi" w:cstheme="minorHAnsi"/>
                <w:spacing w:val="-1"/>
              </w:rPr>
              <w:t>po</w:t>
            </w:r>
            <w:r w:rsidRPr="00CD03AC">
              <w:rPr>
                <w:rFonts w:asciiTheme="minorHAnsi" w:hAnsiTheme="minorHAnsi" w:cstheme="minorHAnsi"/>
              </w:rPr>
              <w:t>s</w:t>
            </w:r>
            <w:r w:rsidRPr="00CD03AC">
              <w:rPr>
                <w:rFonts w:asciiTheme="minorHAnsi" w:hAnsiTheme="minorHAnsi" w:cstheme="minorHAnsi"/>
                <w:spacing w:val="-1"/>
              </w:rPr>
              <w:t>i</w:t>
            </w:r>
            <w:r w:rsidRPr="00CD03AC">
              <w:rPr>
                <w:rFonts w:asciiTheme="minorHAnsi" w:hAnsiTheme="minorHAnsi" w:cstheme="minorHAnsi"/>
                <w:spacing w:val="1"/>
              </w:rPr>
              <w:t>t</w:t>
            </w:r>
            <w:r w:rsidRPr="00CD03AC">
              <w:rPr>
                <w:rFonts w:asciiTheme="minorHAnsi" w:hAnsiTheme="minorHAnsi" w:cstheme="minorHAnsi"/>
                <w:spacing w:val="-1"/>
              </w:rPr>
              <w:t>ion</w:t>
            </w:r>
            <w:r w:rsidRPr="00CD03AC">
              <w:rPr>
                <w:rFonts w:asciiTheme="minorHAnsi" w:hAnsiTheme="minorHAnsi" w:cstheme="minorHAnsi"/>
              </w:rPr>
              <w:t>s</w:t>
            </w:r>
            <w:r w:rsidRPr="00CD03AC">
              <w:rPr>
                <w:rFonts w:asciiTheme="minorHAnsi" w:hAnsiTheme="minorHAnsi" w:cstheme="minorHAnsi"/>
                <w:spacing w:val="-1"/>
              </w:rPr>
              <w:t xml:space="preserve"> a</w:t>
            </w:r>
            <w:r w:rsidRPr="00CD03AC">
              <w:rPr>
                <w:rFonts w:asciiTheme="minorHAnsi" w:hAnsiTheme="minorHAnsi" w:cstheme="minorHAnsi"/>
              </w:rPr>
              <w:t>t</w:t>
            </w:r>
            <w:r w:rsidRPr="00CD03AC">
              <w:rPr>
                <w:rFonts w:asciiTheme="minorHAnsi" w:hAnsiTheme="minorHAnsi" w:cstheme="minorHAnsi"/>
                <w:spacing w:val="2"/>
              </w:rPr>
              <w:t xml:space="preserve"> </w:t>
            </w:r>
            <w:r w:rsidRPr="00CD03AC">
              <w:rPr>
                <w:rFonts w:asciiTheme="minorHAnsi" w:hAnsiTheme="minorHAnsi" w:cstheme="minorHAnsi"/>
                <w:spacing w:val="-1"/>
              </w:rPr>
              <w:t>d</w:t>
            </w:r>
            <w:r w:rsidRPr="00CD03AC">
              <w:rPr>
                <w:rFonts w:asciiTheme="minorHAnsi" w:hAnsiTheme="minorHAnsi" w:cstheme="minorHAnsi"/>
                <w:spacing w:val="-4"/>
              </w:rPr>
              <w:t>i</w:t>
            </w:r>
            <w:r w:rsidRPr="00CD03AC">
              <w:rPr>
                <w:rFonts w:asciiTheme="minorHAnsi" w:hAnsiTheme="minorHAnsi" w:cstheme="minorHAnsi"/>
                <w:spacing w:val="1"/>
              </w:rPr>
              <w:t>ff</w:t>
            </w:r>
            <w:r w:rsidRPr="00CD03AC">
              <w:rPr>
                <w:rFonts w:asciiTheme="minorHAnsi" w:hAnsiTheme="minorHAnsi" w:cstheme="minorHAnsi"/>
                <w:spacing w:val="-1"/>
              </w:rPr>
              <w:t>e</w:t>
            </w:r>
            <w:r w:rsidRPr="00CD03AC">
              <w:rPr>
                <w:rFonts w:asciiTheme="minorHAnsi" w:hAnsiTheme="minorHAnsi" w:cstheme="minorHAnsi"/>
              </w:rPr>
              <w:t>r</w:t>
            </w:r>
            <w:r w:rsidRPr="00CD03AC">
              <w:rPr>
                <w:rFonts w:asciiTheme="minorHAnsi" w:hAnsiTheme="minorHAnsi" w:cstheme="minorHAnsi"/>
                <w:spacing w:val="-1"/>
              </w:rPr>
              <w:t>e</w:t>
            </w:r>
            <w:r w:rsidRPr="00CD03AC">
              <w:rPr>
                <w:rFonts w:asciiTheme="minorHAnsi" w:hAnsiTheme="minorHAnsi" w:cstheme="minorHAnsi"/>
                <w:spacing w:val="-3"/>
              </w:rPr>
              <w:t>n</w:t>
            </w:r>
            <w:r w:rsidRPr="00CD03AC">
              <w:rPr>
                <w:rFonts w:asciiTheme="minorHAnsi" w:hAnsiTheme="minorHAnsi" w:cstheme="minorHAnsi"/>
              </w:rPr>
              <w:t>t</w:t>
            </w:r>
            <w:r w:rsidRPr="00CD03AC">
              <w:rPr>
                <w:rFonts w:asciiTheme="minorHAnsi" w:hAnsiTheme="minorHAnsi" w:cstheme="minorHAnsi"/>
                <w:spacing w:val="2"/>
              </w:rPr>
              <w:t xml:space="preserve"> </w:t>
            </w:r>
            <w:r w:rsidRPr="00CD03AC">
              <w:rPr>
                <w:rFonts w:asciiTheme="minorHAnsi" w:hAnsiTheme="minorHAnsi" w:cstheme="minorHAnsi"/>
                <w:spacing w:val="-2"/>
              </w:rPr>
              <w:t>l</w:t>
            </w:r>
            <w:r w:rsidRPr="00CD03AC">
              <w:rPr>
                <w:rFonts w:asciiTheme="minorHAnsi" w:hAnsiTheme="minorHAnsi" w:cstheme="minorHAnsi"/>
                <w:spacing w:val="-1"/>
              </w:rPr>
              <w:t>e</w:t>
            </w:r>
            <w:r w:rsidRPr="00CD03AC">
              <w:rPr>
                <w:rFonts w:asciiTheme="minorHAnsi" w:hAnsiTheme="minorHAnsi" w:cstheme="minorHAnsi"/>
                <w:spacing w:val="-3"/>
              </w:rPr>
              <w:t>v</w:t>
            </w:r>
            <w:r w:rsidRPr="00CD03AC">
              <w:rPr>
                <w:rFonts w:asciiTheme="minorHAnsi" w:hAnsiTheme="minorHAnsi" w:cstheme="minorHAnsi"/>
                <w:spacing w:val="-1"/>
              </w:rPr>
              <w:t>e</w:t>
            </w:r>
            <w:r w:rsidRPr="00CD03AC">
              <w:rPr>
                <w:rFonts w:asciiTheme="minorHAnsi" w:hAnsiTheme="minorHAnsi" w:cstheme="minorHAnsi"/>
                <w:spacing w:val="-2"/>
              </w:rPr>
              <w:t>l</w:t>
            </w:r>
            <w:r w:rsidRPr="00CD03AC">
              <w:rPr>
                <w:rFonts w:asciiTheme="minorHAnsi" w:hAnsiTheme="minorHAnsi" w:cstheme="minorHAnsi"/>
              </w:rPr>
              <w:t>s</w:t>
            </w:r>
            <w:r w:rsidRPr="00CD03AC">
              <w:rPr>
                <w:rFonts w:asciiTheme="minorHAnsi" w:hAnsiTheme="minorHAnsi" w:cstheme="minorHAnsi"/>
                <w:spacing w:val="1"/>
              </w:rPr>
              <w:t xml:space="preserve"> </w:t>
            </w:r>
            <w:r w:rsidRPr="00CD03AC">
              <w:rPr>
                <w:rFonts w:asciiTheme="minorHAnsi" w:hAnsiTheme="minorHAnsi" w:cstheme="minorHAnsi"/>
                <w:spacing w:val="-4"/>
              </w:rPr>
              <w:t>w</w:t>
            </w:r>
            <w:r w:rsidRPr="00CD03AC">
              <w:rPr>
                <w:rFonts w:asciiTheme="minorHAnsi" w:hAnsiTheme="minorHAnsi" w:cstheme="minorHAnsi"/>
                <w:spacing w:val="-2"/>
              </w:rPr>
              <w:t>i</w:t>
            </w:r>
            <w:r w:rsidRPr="00CD03AC">
              <w:rPr>
                <w:rFonts w:asciiTheme="minorHAnsi" w:hAnsiTheme="minorHAnsi" w:cstheme="minorHAnsi"/>
                <w:spacing w:val="1"/>
              </w:rPr>
              <w:t>t</w:t>
            </w:r>
            <w:r w:rsidRPr="00CD03AC">
              <w:rPr>
                <w:rFonts w:asciiTheme="minorHAnsi" w:hAnsiTheme="minorHAnsi" w:cstheme="minorHAnsi"/>
                <w:spacing w:val="-1"/>
              </w:rPr>
              <w:t>h</w:t>
            </w:r>
            <w:r w:rsidRPr="00CD03AC">
              <w:rPr>
                <w:rFonts w:asciiTheme="minorHAnsi" w:hAnsiTheme="minorHAnsi" w:cstheme="minorHAnsi"/>
                <w:spacing w:val="-2"/>
              </w:rPr>
              <w:t>i</w:t>
            </w:r>
            <w:r w:rsidRPr="00CD03AC">
              <w:rPr>
                <w:rFonts w:asciiTheme="minorHAnsi" w:hAnsiTheme="minorHAnsi" w:cstheme="minorHAnsi"/>
              </w:rPr>
              <w:t>n</w:t>
            </w:r>
            <w:r w:rsidRPr="00CD03AC">
              <w:rPr>
                <w:rFonts w:asciiTheme="minorHAnsi" w:hAnsiTheme="minorHAnsi" w:cstheme="minorHAnsi"/>
                <w:spacing w:val="1"/>
              </w:rPr>
              <w:t xml:space="preserve"> t</w:t>
            </w:r>
            <w:r w:rsidRPr="00CD03AC">
              <w:rPr>
                <w:rFonts w:asciiTheme="minorHAnsi" w:hAnsiTheme="minorHAnsi" w:cstheme="minorHAnsi"/>
                <w:spacing w:val="-1"/>
              </w:rPr>
              <w:t>h</w:t>
            </w:r>
            <w:r w:rsidRPr="00CD03AC">
              <w:rPr>
                <w:rFonts w:asciiTheme="minorHAnsi" w:hAnsiTheme="minorHAnsi" w:cstheme="minorHAnsi"/>
              </w:rPr>
              <w:t>e c</w:t>
            </w:r>
            <w:r w:rsidRPr="00CD03AC">
              <w:rPr>
                <w:rFonts w:asciiTheme="minorHAnsi" w:hAnsiTheme="minorHAnsi" w:cstheme="minorHAnsi"/>
                <w:spacing w:val="-2"/>
              </w:rPr>
              <w:t>i</w:t>
            </w:r>
            <w:r w:rsidRPr="00CD03AC">
              <w:rPr>
                <w:rFonts w:asciiTheme="minorHAnsi" w:hAnsiTheme="minorHAnsi" w:cstheme="minorHAnsi"/>
                <w:spacing w:val="-3"/>
              </w:rPr>
              <w:t>v</w:t>
            </w:r>
            <w:r w:rsidRPr="00CD03AC">
              <w:rPr>
                <w:rFonts w:asciiTheme="minorHAnsi" w:hAnsiTheme="minorHAnsi" w:cstheme="minorHAnsi"/>
                <w:spacing w:val="-2"/>
              </w:rPr>
              <w:t>i</w:t>
            </w:r>
            <w:r w:rsidRPr="00CD03AC">
              <w:rPr>
                <w:rFonts w:asciiTheme="minorHAnsi" w:hAnsiTheme="minorHAnsi" w:cstheme="minorHAnsi"/>
              </w:rPr>
              <w:t>l s</w:t>
            </w:r>
            <w:r w:rsidRPr="00CD03AC">
              <w:rPr>
                <w:rFonts w:asciiTheme="minorHAnsi" w:hAnsiTheme="minorHAnsi" w:cstheme="minorHAnsi"/>
                <w:spacing w:val="-1"/>
              </w:rPr>
              <w:t>e</w:t>
            </w:r>
            <w:r w:rsidRPr="00CD03AC">
              <w:rPr>
                <w:rFonts w:asciiTheme="minorHAnsi" w:hAnsiTheme="minorHAnsi" w:cstheme="minorHAnsi"/>
              </w:rPr>
              <w:t>r</w:t>
            </w:r>
            <w:r w:rsidRPr="00CD03AC">
              <w:rPr>
                <w:rFonts w:asciiTheme="minorHAnsi" w:hAnsiTheme="minorHAnsi" w:cstheme="minorHAnsi"/>
                <w:spacing w:val="-3"/>
              </w:rPr>
              <w:t>v</w:t>
            </w:r>
            <w:r w:rsidRPr="00CD03AC">
              <w:rPr>
                <w:rFonts w:asciiTheme="minorHAnsi" w:hAnsiTheme="minorHAnsi" w:cstheme="minorHAnsi"/>
                <w:spacing w:val="-1"/>
              </w:rPr>
              <w:t>i</w:t>
            </w:r>
            <w:r w:rsidRPr="00CD03AC">
              <w:rPr>
                <w:rFonts w:asciiTheme="minorHAnsi" w:hAnsiTheme="minorHAnsi" w:cstheme="minorHAnsi"/>
              </w:rPr>
              <w:t>c</w:t>
            </w:r>
            <w:r w:rsidRPr="00CD03AC">
              <w:rPr>
                <w:rFonts w:asciiTheme="minorHAnsi" w:hAnsiTheme="minorHAnsi" w:cstheme="minorHAnsi"/>
                <w:spacing w:val="-1"/>
              </w:rPr>
              <w:t>e.</w:t>
            </w:r>
          </w:p>
          <w:p w14:paraId="2BE79653" w14:textId="4E6BFEC0" w:rsidR="002D4431" w:rsidRPr="00D131B6" w:rsidRDefault="00D131B6" w:rsidP="00D131B6">
            <w:pPr>
              <w:pStyle w:val="BodyText"/>
              <w:ind w:left="2" w:right="-22"/>
              <w:jc w:val="both"/>
              <w:rPr>
                <w:rFonts w:asciiTheme="minorHAnsi" w:hAnsiTheme="minorHAnsi" w:cstheme="minorHAnsi"/>
              </w:rPr>
            </w:pPr>
            <w:r w:rsidRPr="00CD03AC">
              <w:rPr>
                <w:rFonts w:asciiTheme="minorHAnsi" w:hAnsiTheme="minorHAnsi" w:cstheme="minorHAnsi"/>
              </w:rPr>
              <w:t xml:space="preserve">The project 'Promoting gender equality in public decision-making and women's empowerment in Mongolia' will be implemented from 2021 </w:t>
            </w:r>
            <w:r w:rsidRPr="00CD03AC">
              <w:rPr>
                <w:rFonts w:asciiTheme="minorHAnsi" w:hAnsiTheme="minorHAnsi" w:cstheme="minorHAnsi"/>
                <w:spacing w:val="-1"/>
              </w:rPr>
              <w:t xml:space="preserve">till 2024. </w:t>
            </w:r>
            <w:r w:rsidRPr="00CD03AC">
              <w:rPr>
                <w:rFonts w:asciiTheme="minorHAnsi" w:hAnsiTheme="minorHAnsi" w:cstheme="minorHAnsi"/>
              </w:rPr>
              <w:t>The project aims to contribute to gender equality in decision-making by implementing a range of activities under 6 outputs, including strengthening legal environment, strengthening support networks for women aspirant candidates, expanding the profile and number of women eligible for public decision-making, and improving gender awareness among voters, political parties, and the media.</w:t>
            </w:r>
          </w:p>
        </w:tc>
      </w:tr>
      <w:tr w:rsidR="00DB7701" w:rsidRPr="0021187D" w14:paraId="712F870F" w14:textId="77777777" w:rsidTr="004A4975">
        <w:tc>
          <w:tcPr>
            <w:tcW w:w="1795" w:type="dxa"/>
            <w:shd w:val="clear" w:color="auto" w:fill="auto"/>
          </w:tcPr>
          <w:p w14:paraId="0C925D93"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Implementing Partner of UNDP</w:t>
            </w:r>
          </w:p>
        </w:tc>
        <w:tc>
          <w:tcPr>
            <w:tcW w:w="7560" w:type="dxa"/>
            <w:shd w:val="clear" w:color="auto" w:fill="auto"/>
          </w:tcPr>
          <w:p w14:paraId="661C9290" w14:textId="31D13233" w:rsidR="00FD76E1" w:rsidRPr="00F503FF" w:rsidRDefault="00F503FF" w:rsidP="0021187D">
            <w:pPr>
              <w:jc w:val="both"/>
              <w:rPr>
                <w:rFonts w:asciiTheme="minorHAnsi" w:hAnsiTheme="minorHAnsi" w:cstheme="minorHAnsi"/>
                <w:bCs/>
                <w:color w:val="000000" w:themeColor="text1"/>
                <w:sz w:val="22"/>
                <w:szCs w:val="22"/>
              </w:rPr>
            </w:pPr>
            <w:r w:rsidRPr="00F503FF">
              <w:rPr>
                <w:rFonts w:asciiTheme="minorHAnsi" w:hAnsiTheme="minorHAnsi" w:cstheme="minorHAnsi"/>
                <w:sz w:val="22"/>
                <w:szCs w:val="22"/>
              </w:rPr>
              <w:t>Promoting gender equality in public decision-making and women's empowerment in Mongolia</w:t>
            </w:r>
          </w:p>
        </w:tc>
      </w:tr>
      <w:tr w:rsidR="00DB7701" w:rsidRPr="0021187D" w14:paraId="0E734496" w14:textId="77777777" w:rsidTr="004A4975">
        <w:tc>
          <w:tcPr>
            <w:tcW w:w="1795" w:type="dxa"/>
            <w:shd w:val="clear" w:color="auto" w:fill="auto"/>
          </w:tcPr>
          <w:p w14:paraId="475D481B" w14:textId="77777777"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r w:rsidR="00296B95">
              <w:rPr>
                <w:rStyle w:val="FootnoteReference"/>
                <w:rFonts w:ascii="Calibri" w:hAnsi="Calibri" w:cs="Calibri"/>
                <w:bCs/>
                <w:sz w:val="22"/>
                <w:szCs w:val="22"/>
              </w:rPr>
              <w:footnoteReference w:id="1"/>
            </w:r>
          </w:p>
        </w:tc>
        <w:tc>
          <w:tcPr>
            <w:tcW w:w="7560" w:type="dxa"/>
            <w:shd w:val="clear" w:color="auto" w:fill="auto"/>
          </w:tcPr>
          <w:p w14:paraId="60A3FECF" w14:textId="049ADDFC" w:rsidR="00FD76E1" w:rsidRPr="00F503FF" w:rsidRDefault="00D131B6" w:rsidP="003479C1">
            <w:pPr>
              <w:pStyle w:val="NoSpacing"/>
              <w:jc w:val="both"/>
            </w:pPr>
            <w:r w:rsidRPr="00D131B6">
              <w:rPr>
                <w:rFonts w:eastAsia="Calibri" w:cstheme="minorHAnsi"/>
                <w:bCs/>
                <w:sz w:val="24"/>
                <w:szCs w:val="24"/>
                <w:lang w:val="en-AU"/>
              </w:rPr>
              <w:t xml:space="preserve">The purpose of the assignment is to contribute to strengthening of the legal framework for gender equality in decision making by i) </w:t>
            </w:r>
            <w:r w:rsidRPr="00D131B6">
              <w:rPr>
                <w:rFonts w:eastAsia="Malgun Gothic" w:cstheme="minorHAnsi"/>
                <w:bCs/>
                <w:sz w:val="24"/>
                <w:szCs w:val="24"/>
              </w:rPr>
              <w:t>conducting a research study on political finance in Mongolia and international good practices, and ii) draf</w:t>
            </w:r>
            <w:r w:rsidRPr="00D131B6">
              <w:rPr>
                <w:rFonts w:eastAsia="Malgun Gothic" w:cstheme="minorHAnsi"/>
                <w:bCs/>
                <w:sz w:val="24"/>
                <w:szCs w:val="24"/>
                <w:lang w:eastAsia="ko-KR"/>
              </w:rPr>
              <w:t xml:space="preserve">ting a concept note for developing a </w:t>
            </w:r>
            <w:r w:rsidRPr="00D131B6">
              <w:rPr>
                <w:rFonts w:eastAsia="Malgun Gothic" w:cstheme="minorHAnsi"/>
                <w:bCs/>
                <w:sz w:val="24"/>
                <w:szCs w:val="24"/>
              </w:rPr>
              <w:t>draft law on political financing, and iii) providing support to drafting of the legal text, in consultation with stakeholders.</w:t>
            </w:r>
          </w:p>
        </w:tc>
      </w:tr>
      <w:tr w:rsidR="00DB7701" w:rsidRPr="0021187D" w14:paraId="70AD72CD" w14:textId="77777777" w:rsidTr="004A4975">
        <w:tc>
          <w:tcPr>
            <w:tcW w:w="1795" w:type="dxa"/>
            <w:shd w:val="clear" w:color="auto" w:fill="auto"/>
          </w:tcPr>
          <w:p w14:paraId="771AEBDB"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7560" w:type="dxa"/>
            <w:shd w:val="clear" w:color="auto" w:fill="auto"/>
          </w:tcPr>
          <w:p w14:paraId="3637528B" w14:textId="42D384FF" w:rsidR="00F503FF" w:rsidRPr="00740E54" w:rsidRDefault="00F503FF" w:rsidP="00F503FF">
            <w:pPr>
              <w:rPr>
                <w:rFonts w:asciiTheme="minorHAnsi" w:hAnsiTheme="minorHAnsi" w:cstheme="minorHAnsi"/>
                <w:bCs/>
                <w:sz w:val="22"/>
                <w:szCs w:val="22"/>
              </w:rPr>
            </w:pPr>
            <w:r w:rsidRPr="00740E54">
              <w:rPr>
                <w:rFonts w:asciiTheme="minorHAnsi" w:hAnsiTheme="minorHAnsi" w:cstheme="minorHAnsi"/>
                <w:bCs/>
                <w:sz w:val="22"/>
                <w:szCs w:val="22"/>
              </w:rPr>
              <w:t>Scope of Work</w:t>
            </w:r>
            <w:r w:rsidR="008B5795" w:rsidRPr="00740E54">
              <w:rPr>
                <w:rFonts w:asciiTheme="minorHAnsi" w:hAnsiTheme="minorHAnsi" w:cstheme="minorHAnsi"/>
                <w:bCs/>
                <w:sz w:val="22"/>
                <w:szCs w:val="22"/>
              </w:rPr>
              <w:t>:</w:t>
            </w:r>
          </w:p>
          <w:p w14:paraId="69BFF2A8" w14:textId="171078B4" w:rsidR="00D131B6" w:rsidRPr="00D131B6" w:rsidRDefault="00D131B6" w:rsidP="00D131B6">
            <w:pPr>
              <w:pStyle w:val="ListParagraph"/>
              <w:widowControl/>
              <w:numPr>
                <w:ilvl w:val="0"/>
                <w:numId w:val="25"/>
              </w:numPr>
              <w:overflowPunct/>
              <w:adjustRightInd/>
              <w:spacing w:line="240" w:lineRule="auto"/>
              <w:jc w:val="both"/>
              <w:rPr>
                <w:rFonts w:asciiTheme="minorHAnsi" w:eastAsia="Calibri" w:hAnsiTheme="minorHAnsi" w:cstheme="minorHAnsi"/>
                <w:bCs/>
                <w:lang w:val="en-AU"/>
              </w:rPr>
            </w:pPr>
            <w:r w:rsidRPr="00D131B6">
              <w:rPr>
                <w:rFonts w:asciiTheme="minorHAnsi" w:eastAsia="Calibri" w:hAnsiTheme="minorHAnsi" w:cstheme="minorHAnsi"/>
                <w:bCs/>
                <w:lang w:val="en-AU"/>
              </w:rPr>
              <w:t>Conduct a research study on political finance in Mongolia and international good practices</w:t>
            </w:r>
          </w:p>
          <w:p w14:paraId="03CD10A5" w14:textId="77777777" w:rsidR="00D131B6" w:rsidRPr="00CD03AC" w:rsidRDefault="00D131B6" w:rsidP="00D131B6">
            <w:pPr>
              <w:pStyle w:val="ListParagraph"/>
              <w:widowControl/>
              <w:numPr>
                <w:ilvl w:val="0"/>
                <w:numId w:val="14"/>
              </w:numPr>
              <w:overflowPunct/>
              <w:adjustRightInd/>
              <w:spacing w:line="240" w:lineRule="auto"/>
              <w:jc w:val="both"/>
              <w:rPr>
                <w:rFonts w:asciiTheme="minorHAnsi" w:eastAsia="Calibri" w:hAnsiTheme="minorHAnsi" w:cstheme="minorHAnsi"/>
                <w:bCs/>
                <w:szCs w:val="22"/>
                <w:lang w:val="en-AU"/>
              </w:rPr>
            </w:pPr>
            <w:r w:rsidRPr="00D131B6">
              <w:rPr>
                <w:rFonts w:asciiTheme="minorHAnsi" w:eastAsia="Calibri" w:hAnsiTheme="minorHAnsi" w:cstheme="minorHAnsi"/>
                <w:bCs/>
                <w:szCs w:val="22"/>
                <w:lang w:val="en-AU"/>
              </w:rPr>
              <w:t>Review of political</w:t>
            </w:r>
            <w:r w:rsidRPr="00CD03AC">
              <w:rPr>
                <w:rFonts w:asciiTheme="minorHAnsi" w:eastAsia="Calibri" w:hAnsiTheme="minorHAnsi" w:cstheme="minorHAnsi"/>
                <w:bCs/>
                <w:szCs w:val="22"/>
                <w:lang w:val="en-AU"/>
              </w:rPr>
              <w:t xml:space="preserve"> finance</w:t>
            </w:r>
            <w:r>
              <w:rPr>
                <w:rFonts w:asciiTheme="minorHAnsi" w:eastAsia="Calibri" w:hAnsiTheme="minorHAnsi" w:cstheme="minorHAnsi"/>
                <w:bCs/>
                <w:szCs w:val="22"/>
                <w:lang w:val="en-AU"/>
              </w:rPr>
              <w:t xml:space="preserve"> regulations and </w:t>
            </w:r>
            <w:r>
              <w:rPr>
                <w:rFonts w:asciiTheme="minorHAnsi" w:eastAsiaTheme="minorEastAsia" w:hAnsiTheme="minorHAnsi" w:cstheme="minorHAnsi" w:hint="eastAsia"/>
                <w:bCs/>
                <w:szCs w:val="22"/>
                <w:lang w:val="en-AU"/>
              </w:rPr>
              <w:t>m</w:t>
            </w:r>
            <w:r>
              <w:rPr>
                <w:rFonts w:asciiTheme="minorHAnsi" w:eastAsiaTheme="minorEastAsia" w:hAnsiTheme="minorHAnsi" w:cstheme="minorHAnsi"/>
                <w:bCs/>
                <w:szCs w:val="22"/>
                <w:lang w:val="en-AU"/>
              </w:rPr>
              <w:t xml:space="preserve">echanisms </w:t>
            </w:r>
            <w:r w:rsidRPr="00CD03AC">
              <w:rPr>
                <w:rFonts w:asciiTheme="minorHAnsi" w:eastAsia="Calibri" w:hAnsiTheme="minorHAnsi" w:cstheme="minorHAnsi"/>
                <w:bCs/>
                <w:szCs w:val="22"/>
                <w:lang w:val="en-AU"/>
              </w:rPr>
              <w:t xml:space="preserve">that had been used in Mongolia and their outcomes in </w:t>
            </w:r>
            <w:r>
              <w:rPr>
                <w:rFonts w:asciiTheme="minorHAnsi" w:eastAsia="Calibri" w:hAnsiTheme="minorHAnsi" w:cstheme="minorHAnsi"/>
                <w:bCs/>
                <w:szCs w:val="22"/>
                <w:lang w:val="en-AU"/>
              </w:rPr>
              <w:t>practice, and identify main issues to be resolved, through desk review and interviews and discussions with relevant stakeholders</w:t>
            </w:r>
            <w:r w:rsidRPr="00CD03AC">
              <w:rPr>
                <w:rFonts w:asciiTheme="minorHAnsi" w:eastAsia="Calibri" w:hAnsiTheme="minorHAnsi" w:cstheme="minorHAnsi"/>
                <w:bCs/>
                <w:szCs w:val="22"/>
                <w:lang w:val="en-AU"/>
              </w:rPr>
              <w:t>;</w:t>
            </w:r>
          </w:p>
          <w:p w14:paraId="6D0435D9" w14:textId="77777777" w:rsidR="00D131B6" w:rsidRPr="00CD03AC" w:rsidRDefault="00D131B6" w:rsidP="00D131B6">
            <w:pPr>
              <w:pStyle w:val="ListParagraph"/>
              <w:widowControl/>
              <w:numPr>
                <w:ilvl w:val="0"/>
                <w:numId w:val="14"/>
              </w:numPr>
              <w:overflowPunct/>
              <w:adjustRightInd/>
              <w:spacing w:line="240" w:lineRule="auto"/>
              <w:jc w:val="both"/>
              <w:rPr>
                <w:rFonts w:asciiTheme="minorHAnsi" w:eastAsia="Calibri" w:hAnsiTheme="minorHAnsi" w:cstheme="minorHAnsi"/>
                <w:bCs/>
                <w:szCs w:val="22"/>
                <w:lang w:val="en-AU"/>
              </w:rPr>
            </w:pPr>
            <w:r w:rsidRPr="00CD03AC">
              <w:rPr>
                <w:rFonts w:asciiTheme="minorHAnsi" w:eastAsia="Calibri" w:hAnsiTheme="minorHAnsi" w:cstheme="minorHAnsi"/>
                <w:bCs/>
                <w:szCs w:val="22"/>
                <w:lang w:val="en-AU"/>
              </w:rPr>
              <w:t>Review previous research studies on political finance in Mongolia;</w:t>
            </w:r>
          </w:p>
          <w:p w14:paraId="5592B09B" w14:textId="77777777" w:rsidR="00D131B6" w:rsidRDefault="00D131B6" w:rsidP="00D131B6">
            <w:pPr>
              <w:pStyle w:val="ListParagraph"/>
              <w:widowControl/>
              <w:numPr>
                <w:ilvl w:val="0"/>
                <w:numId w:val="14"/>
              </w:numPr>
              <w:overflowPunct/>
              <w:adjustRightInd/>
              <w:spacing w:line="240" w:lineRule="auto"/>
              <w:jc w:val="both"/>
              <w:rPr>
                <w:rFonts w:asciiTheme="minorHAnsi" w:eastAsia="Calibri" w:hAnsiTheme="minorHAnsi" w:cstheme="minorHAnsi"/>
                <w:bCs/>
                <w:szCs w:val="22"/>
                <w:lang w:val="en-AU"/>
              </w:rPr>
            </w:pPr>
            <w:r w:rsidRPr="00CD03AC">
              <w:rPr>
                <w:rFonts w:asciiTheme="minorHAnsi" w:eastAsia="Calibri" w:hAnsiTheme="minorHAnsi" w:cstheme="minorHAnsi"/>
                <w:bCs/>
                <w:szCs w:val="22"/>
                <w:lang w:val="en-AU"/>
              </w:rPr>
              <w:t xml:space="preserve">Review recent and latest international practices </w:t>
            </w:r>
            <w:r>
              <w:rPr>
                <w:rFonts w:asciiTheme="minorHAnsi" w:eastAsia="Calibri" w:hAnsiTheme="minorHAnsi" w:cstheme="minorHAnsi"/>
                <w:bCs/>
                <w:szCs w:val="22"/>
                <w:lang w:val="en-AU"/>
              </w:rPr>
              <w:t xml:space="preserve">of </w:t>
            </w:r>
            <w:r w:rsidRPr="00CD03AC">
              <w:rPr>
                <w:rFonts w:asciiTheme="minorHAnsi" w:eastAsia="Calibri" w:hAnsiTheme="minorHAnsi" w:cstheme="minorHAnsi"/>
                <w:bCs/>
                <w:szCs w:val="22"/>
                <w:lang w:val="en-AU"/>
              </w:rPr>
              <w:t>legal regulations of political finance</w:t>
            </w:r>
            <w:r>
              <w:rPr>
                <w:rFonts w:asciiTheme="minorHAnsi" w:eastAsia="Calibri" w:hAnsiTheme="minorHAnsi" w:cstheme="minorHAnsi"/>
                <w:bCs/>
                <w:szCs w:val="22"/>
                <w:lang w:val="en-AU"/>
              </w:rPr>
              <w:t>, and devise key lessons to be learned for Mongolia, especially from the perspective of implications for gender equality in politics and women’s empowerment</w:t>
            </w:r>
            <w:r w:rsidRPr="00CD03AC">
              <w:rPr>
                <w:rFonts w:asciiTheme="minorHAnsi" w:eastAsia="Calibri" w:hAnsiTheme="minorHAnsi" w:cstheme="minorHAnsi"/>
                <w:bCs/>
                <w:szCs w:val="22"/>
                <w:lang w:val="en-AU"/>
              </w:rPr>
              <w:t>;</w:t>
            </w:r>
          </w:p>
          <w:p w14:paraId="778DFE00" w14:textId="77777777" w:rsidR="00D131B6" w:rsidRPr="003A6541" w:rsidRDefault="00D131B6" w:rsidP="00D131B6">
            <w:pPr>
              <w:pStyle w:val="ListParagraph"/>
              <w:widowControl/>
              <w:numPr>
                <w:ilvl w:val="0"/>
                <w:numId w:val="14"/>
              </w:numPr>
              <w:overflowPunct/>
              <w:adjustRightInd/>
              <w:spacing w:line="240" w:lineRule="auto"/>
              <w:rPr>
                <w:rFonts w:asciiTheme="minorHAnsi" w:eastAsia="Calibri" w:hAnsiTheme="minorHAnsi" w:cstheme="minorHAnsi"/>
                <w:bCs/>
                <w:szCs w:val="22"/>
                <w:lang w:val="en-AU"/>
              </w:rPr>
            </w:pPr>
            <w:r w:rsidRPr="003A6541">
              <w:rPr>
                <w:rFonts w:asciiTheme="minorHAnsi" w:eastAsia="Calibri" w:hAnsiTheme="minorHAnsi" w:cstheme="minorHAnsi"/>
                <w:bCs/>
                <w:szCs w:val="22"/>
                <w:lang w:val="en-AU"/>
              </w:rPr>
              <w:t xml:space="preserve">Prepare research report as well as PPP slides for obtaining feedback from diverse groups of stakeholders, including </w:t>
            </w:r>
            <w:r>
              <w:rPr>
                <w:rFonts w:asciiTheme="minorHAnsi" w:eastAsia="Calibri" w:hAnsiTheme="minorHAnsi" w:cstheme="minorHAnsi"/>
                <w:bCs/>
                <w:szCs w:val="22"/>
                <w:lang w:val="en-AU"/>
              </w:rPr>
              <w:t xml:space="preserve">women in politics, and </w:t>
            </w:r>
            <w:r w:rsidRPr="003A6541">
              <w:rPr>
                <w:rFonts w:asciiTheme="minorHAnsi" w:eastAsia="Calibri" w:hAnsiTheme="minorHAnsi" w:cstheme="minorHAnsi"/>
                <w:bCs/>
                <w:szCs w:val="22"/>
                <w:lang w:val="en-AU"/>
              </w:rPr>
              <w:t>those working at sub-national level;</w:t>
            </w:r>
          </w:p>
          <w:p w14:paraId="1D564215" w14:textId="77777777" w:rsidR="00D131B6" w:rsidRPr="00CD03AC" w:rsidRDefault="00D131B6" w:rsidP="00D131B6">
            <w:pPr>
              <w:pStyle w:val="ListParagraph"/>
              <w:jc w:val="both"/>
              <w:rPr>
                <w:rFonts w:asciiTheme="minorHAnsi" w:eastAsia="Calibri" w:hAnsiTheme="minorHAnsi" w:cstheme="minorHAnsi"/>
                <w:bCs/>
                <w:szCs w:val="22"/>
                <w:lang w:val="en-AU"/>
              </w:rPr>
            </w:pPr>
          </w:p>
          <w:p w14:paraId="44114FB7" w14:textId="5AD205BE" w:rsidR="00D131B6" w:rsidRPr="00D131B6" w:rsidRDefault="00D131B6" w:rsidP="00D131B6">
            <w:pPr>
              <w:pStyle w:val="ListParagraph"/>
              <w:widowControl/>
              <w:numPr>
                <w:ilvl w:val="0"/>
                <w:numId w:val="25"/>
              </w:numPr>
              <w:overflowPunct/>
              <w:adjustRightInd/>
              <w:spacing w:line="240" w:lineRule="auto"/>
              <w:rPr>
                <w:rFonts w:eastAsia="Calibri" w:cstheme="minorHAnsi"/>
                <w:bCs/>
                <w:lang w:val="en-AU"/>
              </w:rPr>
            </w:pPr>
            <w:r w:rsidRPr="003A6541">
              <w:rPr>
                <w:rFonts w:cstheme="minorHAnsi"/>
                <w:bCs/>
              </w:rPr>
              <w:t>Draft a concept note for developing a draft law on political financing</w:t>
            </w:r>
          </w:p>
          <w:p w14:paraId="672BFF76" w14:textId="77777777" w:rsidR="00D131B6" w:rsidRPr="003A6541" w:rsidRDefault="00D131B6" w:rsidP="00D131B6">
            <w:pPr>
              <w:pStyle w:val="ListParagraph"/>
              <w:widowControl/>
              <w:numPr>
                <w:ilvl w:val="0"/>
                <w:numId w:val="14"/>
              </w:numPr>
              <w:overflowPunct/>
              <w:adjustRightInd/>
              <w:spacing w:line="240" w:lineRule="auto"/>
              <w:rPr>
                <w:rFonts w:asciiTheme="minorHAnsi" w:eastAsia="Calibri" w:hAnsiTheme="minorHAnsi" w:cstheme="minorHAnsi"/>
                <w:bCs/>
                <w:szCs w:val="22"/>
                <w:lang w:val="en-AU"/>
              </w:rPr>
            </w:pPr>
            <w:r w:rsidRPr="003A6541">
              <w:rPr>
                <w:rFonts w:asciiTheme="minorHAnsi" w:eastAsia="Calibri" w:hAnsiTheme="minorHAnsi" w:cstheme="minorHAnsi"/>
                <w:bCs/>
                <w:szCs w:val="22"/>
                <w:lang w:val="en-AU"/>
              </w:rPr>
              <w:t xml:space="preserve">Develop </w:t>
            </w:r>
            <w:r>
              <w:rPr>
                <w:rFonts w:asciiTheme="minorHAnsi" w:eastAsia="Calibri" w:hAnsiTheme="minorHAnsi" w:cstheme="minorHAnsi"/>
                <w:bCs/>
                <w:szCs w:val="22"/>
                <w:lang w:val="en-AU"/>
              </w:rPr>
              <w:t xml:space="preserve">a concept note based on the findings of the research and in consultation with the key stakeholders; </w:t>
            </w:r>
            <w:r w:rsidRPr="003A6541">
              <w:rPr>
                <w:rFonts w:asciiTheme="minorHAnsi" w:eastAsia="Calibri" w:hAnsiTheme="minorHAnsi" w:cstheme="minorHAnsi"/>
                <w:bCs/>
                <w:szCs w:val="22"/>
                <w:lang w:val="en-AU"/>
              </w:rPr>
              <w:t xml:space="preserve"> </w:t>
            </w:r>
          </w:p>
          <w:p w14:paraId="1DF445DC" w14:textId="77777777" w:rsidR="00D131B6" w:rsidRPr="003A6541" w:rsidRDefault="00D131B6" w:rsidP="00D131B6">
            <w:pPr>
              <w:pStyle w:val="ListParagraph"/>
              <w:widowControl/>
              <w:numPr>
                <w:ilvl w:val="0"/>
                <w:numId w:val="14"/>
              </w:numPr>
              <w:overflowPunct/>
              <w:adjustRightInd/>
              <w:spacing w:line="240" w:lineRule="auto"/>
              <w:rPr>
                <w:rFonts w:asciiTheme="minorHAnsi" w:eastAsia="Calibri" w:hAnsiTheme="minorHAnsi" w:cstheme="minorHAnsi"/>
                <w:bCs/>
                <w:szCs w:val="22"/>
                <w:lang w:val="en-AU"/>
              </w:rPr>
            </w:pPr>
            <w:r w:rsidRPr="003A6541">
              <w:rPr>
                <w:rFonts w:asciiTheme="minorHAnsi" w:eastAsia="Calibri" w:hAnsiTheme="minorHAnsi" w:cstheme="minorHAnsi"/>
                <w:bCs/>
                <w:szCs w:val="22"/>
                <w:lang w:val="en-AU"/>
              </w:rPr>
              <w:t xml:space="preserve">Prepare </w:t>
            </w:r>
            <w:r>
              <w:rPr>
                <w:rFonts w:asciiTheme="minorHAnsi" w:eastAsia="Calibri" w:hAnsiTheme="minorHAnsi" w:cstheme="minorHAnsi"/>
                <w:bCs/>
                <w:szCs w:val="22"/>
                <w:lang w:val="en-AU"/>
              </w:rPr>
              <w:t xml:space="preserve">PPPs, relevant </w:t>
            </w:r>
            <w:r w:rsidRPr="003A6541">
              <w:rPr>
                <w:rFonts w:asciiTheme="minorHAnsi" w:eastAsia="Calibri" w:hAnsiTheme="minorHAnsi" w:cstheme="minorHAnsi"/>
                <w:bCs/>
                <w:szCs w:val="22"/>
                <w:lang w:val="en-AU"/>
              </w:rPr>
              <w:t xml:space="preserve">info graphics and </w:t>
            </w:r>
            <w:r>
              <w:rPr>
                <w:rFonts w:asciiTheme="minorHAnsi" w:eastAsia="Calibri" w:hAnsiTheme="minorHAnsi" w:cstheme="minorHAnsi"/>
                <w:bCs/>
                <w:szCs w:val="22"/>
                <w:lang w:val="en-AU"/>
              </w:rPr>
              <w:t xml:space="preserve">a </w:t>
            </w:r>
            <w:r w:rsidRPr="003A6541">
              <w:rPr>
                <w:rFonts w:asciiTheme="minorHAnsi" w:eastAsia="Calibri" w:hAnsiTheme="minorHAnsi" w:cstheme="minorHAnsi"/>
                <w:bCs/>
                <w:szCs w:val="22"/>
                <w:lang w:val="en-AU"/>
              </w:rPr>
              <w:t>summary</w:t>
            </w:r>
            <w:r>
              <w:rPr>
                <w:rFonts w:asciiTheme="minorHAnsi" w:eastAsia="Calibri" w:hAnsiTheme="minorHAnsi" w:cstheme="minorHAnsi"/>
                <w:bCs/>
                <w:szCs w:val="22"/>
                <w:lang w:val="en-AU"/>
              </w:rPr>
              <w:t xml:space="preserve"> of the proposed </w:t>
            </w:r>
            <w:r w:rsidRPr="003A6541">
              <w:rPr>
                <w:rFonts w:asciiTheme="minorHAnsi" w:eastAsia="Calibri" w:hAnsiTheme="minorHAnsi" w:cstheme="minorHAnsi"/>
                <w:bCs/>
                <w:szCs w:val="22"/>
                <w:lang w:val="en-AU"/>
              </w:rPr>
              <w:t xml:space="preserve">draft </w:t>
            </w:r>
            <w:r>
              <w:rPr>
                <w:rFonts w:asciiTheme="minorHAnsi" w:eastAsia="Calibri" w:hAnsiTheme="minorHAnsi" w:cstheme="minorHAnsi"/>
                <w:bCs/>
                <w:szCs w:val="22"/>
                <w:lang w:val="en-AU"/>
              </w:rPr>
              <w:t>law on political finance, including how the proposed concept would enable gender equality in politics and decision-making;</w:t>
            </w:r>
          </w:p>
          <w:p w14:paraId="3F28C34B" w14:textId="77777777" w:rsidR="00D131B6" w:rsidRDefault="00D131B6" w:rsidP="00D131B6">
            <w:pPr>
              <w:pStyle w:val="ListParagraph"/>
              <w:widowControl/>
              <w:numPr>
                <w:ilvl w:val="0"/>
                <w:numId w:val="14"/>
              </w:numPr>
              <w:overflowPunct/>
              <w:adjustRightInd/>
              <w:spacing w:line="240" w:lineRule="auto"/>
              <w:rPr>
                <w:rFonts w:asciiTheme="minorHAnsi" w:eastAsia="Calibri" w:hAnsiTheme="minorHAnsi" w:cstheme="minorHAnsi"/>
                <w:bCs/>
                <w:szCs w:val="22"/>
                <w:lang w:val="en-AU"/>
              </w:rPr>
            </w:pPr>
            <w:r w:rsidRPr="00296D74">
              <w:rPr>
                <w:rFonts w:asciiTheme="minorHAnsi" w:eastAsia="Calibri" w:hAnsiTheme="minorHAnsi" w:cstheme="minorHAnsi"/>
                <w:bCs/>
                <w:szCs w:val="22"/>
                <w:lang w:val="en-AU"/>
              </w:rPr>
              <w:t xml:space="preserve">Present the draft report and key proposals at stakeholder consultative meetings, </w:t>
            </w:r>
            <w:r>
              <w:rPr>
                <w:rFonts w:asciiTheme="minorHAnsi" w:eastAsia="Calibri" w:hAnsiTheme="minorHAnsi" w:cstheme="minorHAnsi"/>
                <w:bCs/>
                <w:szCs w:val="22"/>
                <w:lang w:val="en-AU"/>
              </w:rPr>
              <w:t>p</w:t>
            </w:r>
            <w:r w:rsidRPr="00296D74">
              <w:rPr>
                <w:rFonts w:asciiTheme="minorHAnsi" w:eastAsia="Calibri" w:hAnsiTheme="minorHAnsi" w:cstheme="minorHAnsi"/>
                <w:bCs/>
                <w:szCs w:val="22"/>
                <w:lang w:val="en-AU"/>
              </w:rPr>
              <w:t xml:space="preserve">resent the concept and </w:t>
            </w:r>
            <w:r>
              <w:rPr>
                <w:rFonts w:asciiTheme="minorHAnsi" w:eastAsia="Calibri" w:hAnsiTheme="minorHAnsi" w:cstheme="minorHAnsi"/>
                <w:bCs/>
                <w:szCs w:val="22"/>
                <w:lang w:val="en-AU"/>
              </w:rPr>
              <w:t xml:space="preserve">the summary of the proposed legislative provisions at </w:t>
            </w:r>
            <w:r w:rsidRPr="00296D74">
              <w:rPr>
                <w:rFonts w:asciiTheme="minorHAnsi" w:eastAsia="Calibri" w:hAnsiTheme="minorHAnsi" w:cstheme="minorHAnsi"/>
                <w:bCs/>
                <w:szCs w:val="22"/>
                <w:lang w:val="en-AU"/>
              </w:rPr>
              <w:t>consultations/discussions at the national and subnational level</w:t>
            </w:r>
            <w:r>
              <w:rPr>
                <w:rFonts w:asciiTheme="minorHAnsi" w:eastAsia="Calibri" w:hAnsiTheme="minorHAnsi" w:cstheme="minorHAnsi"/>
                <w:bCs/>
                <w:szCs w:val="22"/>
                <w:lang w:val="en-AU"/>
              </w:rPr>
              <w:t>s</w:t>
            </w:r>
            <w:r w:rsidRPr="00296D74">
              <w:rPr>
                <w:rFonts w:asciiTheme="minorHAnsi" w:eastAsia="Calibri" w:hAnsiTheme="minorHAnsi" w:cstheme="minorHAnsi"/>
                <w:bCs/>
                <w:szCs w:val="22"/>
                <w:lang w:val="en-AU"/>
              </w:rPr>
              <w:t xml:space="preserve">, </w:t>
            </w:r>
            <w:r>
              <w:rPr>
                <w:rFonts w:asciiTheme="minorHAnsi" w:eastAsia="Calibri" w:hAnsiTheme="minorHAnsi" w:cstheme="minorHAnsi"/>
                <w:bCs/>
                <w:szCs w:val="22"/>
                <w:lang w:val="en-AU"/>
              </w:rPr>
              <w:t>and diverse groups of stakeholders, including women’s caucus in the parliament, and document the feedback received by each of the groups;</w:t>
            </w:r>
          </w:p>
          <w:p w14:paraId="2F4FD4E7" w14:textId="17BDC585" w:rsidR="00D131B6" w:rsidRPr="00D131B6" w:rsidRDefault="00D131B6" w:rsidP="00D131B6">
            <w:pPr>
              <w:pStyle w:val="ListParagraph"/>
              <w:widowControl/>
              <w:numPr>
                <w:ilvl w:val="0"/>
                <w:numId w:val="14"/>
              </w:numPr>
              <w:overflowPunct/>
              <w:adjustRightInd/>
              <w:spacing w:line="240" w:lineRule="auto"/>
              <w:rPr>
                <w:rFonts w:asciiTheme="minorHAnsi" w:eastAsia="Calibri" w:hAnsiTheme="minorHAnsi" w:cstheme="minorHAnsi"/>
                <w:bCs/>
                <w:szCs w:val="22"/>
                <w:lang w:val="en-AU"/>
              </w:rPr>
            </w:pPr>
            <w:r>
              <w:rPr>
                <w:rFonts w:asciiTheme="minorHAnsi" w:eastAsia="Calibri" w:hAnsiTheme="minorHAnsi" w:cstheme="minorHAnsi"/>
                <w:bCs/>
                <w:szCs w:val="22"/>
                <w:lang w:val="en-AU"/>
              </w:rPr>
              <w:t>Update the concept based on the feedback from the stakeholders;</w:t>
            </w:r>
          </w:p>
          <w:p w14:paraId="24A76C40" w14:textId="77777777" w:rsidR="00D131B6" w:rsidRPr="00D62236" w:rsidRDefault="00D131B6" w:rsidP="00D131B6">
            <w:pPr>
              <w:spacing w:after="120"/>
              <w:jc w:val="both"/>
              <w:rPr>
                <w:rFonts w:ascii="Calibri" w:hAnsi="Calibri" w:cs="Calibri"/>
                <w:sz w:val="22"/>
                <w:szCs w:val="22"/>
              </w:rPr>
            </w:pPr>
            <w:r w:rsidRPr="00D62236">
              <w:rPr>
                <w:rFonts w:ascii="Calibri" w:hAnsi="Calibri" w:cs="Calibri"/>
                <w:bCs/>
                <w:sz w:val="22"/>
                <w:szCs w:val="22"/>
              </w:rPr>
              <w:t xml:space="preserve">iii) Provide support to drafting of the legal text, in consultation with stakeholders. </w:t>
            </w:r>
          </w:p>
          <w:p w14:paraId="45F08DEB" w14:textId="77777777" w:rsidR="00D131B6" w:rsidRPr="00D62236" w:rsidRDefault="00D131B6" w:rsidP="00D131B6">
            <w:pPr>
              <w:pStyle w:val="ListParagraph"/>
              <w:widowControl/>
              <w:numPr>
                <w:ilvl w:val="0"/>
                <w:numId w:val="26"/>
              </w:numPr>
              <w:overflowPunct/>
              <w:adjustRightInd/>
              <w:spacing w:line="240" w:lineRule="auto"/>
              <w:rPr>
                <w:rFonts w:ascii="Calibri" w:eastAsia="Calibri" w:hAnsi="Calibri" w:cs="Calibri"/>
                <w:bCs/>
                <w:szCs w:val="22"/>
                <w:lang w:val="en-AU"/>
              </w:rPr>
            </w:pPr>
            <w:r w:rsidRPr="00D62236">
              <w:rPr>
                <w:rFonts w:ascii="Calibri" w:eastAsia="Calibri" w:hAnsi="Calibri" w:cs="Calibri"/>
                <w:bCs/>
                <w:szCs w:val="22"/>
                <w:lang w:val="en-AU"/>
              </w:rPr>
              <w:t>Assist in drafting the legal text upon consultation with the SCSS and other key stakeholders;</w:t>
            </w:r>
          </w:p>
          <w:p w14:paraId="388152D4" w14:textId="77777777" w:rsidR="00D131B6" w:rsidRDefault="00D131B6" w:rsidP="00D131B6">
            <w:pPr>
              <w:pStyle w:val="ListParagraph"/>
              <w:widowControl/>
              <w:numPr>
                <w:ilvl w:val="0"/>
                <w:numId w:val="26"/>
              </w:numPr>
              <w:overflowPunct/>
              <w:adjustRightInd/>
              <w:spacing w:line="240" w:lineRule="auto"/>
              <w:rPr>
                <w:rFonts w:ascii="Calibri" w:eastAsia="Calibri" w:hAnsi="Calibri" w:cs="Calibri"/>
                <w:bCs/>
                <w:szCs w:val="22"/>
                <w:lang w:val="en-AU"/>
              </w:rPr>
            </w:pPr>
            <w:r w:rsidRPr="00D62236">
              <w:rPr>
                <w:rFonts w:ascii="Calibri" w:eastAsia="Calibri" w:hAnsi="Calibri" w:cs="Calibri"/>
                <w:bCs/>
                <w:szCs w:val="22"/>
                <w:lang w:val="en-AU"/>
              </w:rPr>
              <w:t>Assist in refining the draft law based on consultations;</w:t>
            </w:r>
          </w:p>
          <w:p w14:paraId="1234B67D" w14:textId="05C6D120" w:rsidR="00D131B6" w:rsidRPr="00D131B6" w:rsidRDefault="00D131B6" w:rsidP="00D131B6">
            <w:pPr>
              <w:pStyle w:val="ListParagraph"/>
              <w:widowControl/>
              <w:numPr>
                <w:ilvl w:val="0"/>
                <w:numId w:val="26"/>
              </w:numPr>
              <w:overflowPunct/>
              <w:adjustRightInd/>
              <w:spacing w:line="240" w:lineRule="auto"/>
              <w:rPr>
                <w:rFonts w:ascii="Calibri" w:eastAsia="Calibri" w:hAnsi="Calibri" w:cs="Calibri"/>
                <w:bCs/>
                <w:szCs w:val="22"/>
                <w:lang w:val="en-AU"/>
              </w:rPr>
            </w:pPr>
            <w:r>
              <w:rPr>
                <w:rFonts w:ascii="Calibri" w:eastAsia="Calibri" w:hAnsi="Calibri" w:cs="Calibri"/>
                <w:bCs/>
                <w:szCs w:val="22"/>
                <w:lang w:val="en-AU"/>
              </w:rPr>
              <w:t>Prepare a summary for general public, including explanation how the proposed law would enable gender equality;</w:t>
            </w:r>
          </w:p>
          <w:p w14:paraId="3D047FF3" w14:textId="2018FB52" w:rsidR="00A35733" w:rsidRPr="00740E54" w:rsidRDefault="00A35733" w:rsidP="00740E54">
            <w:pPr>
              <w:rPr>
                <w:rFonts w:asciiTheme="minorHAnsi" w:eastAsia="Calibri" w:hAnsiTheme="minorHAnsi" w:cstheme="minorHAnsi"/>
                <w:bCs/>
                <w:sz w:val="22"/>
                <w:szCs w:val="22"/>
                <w:lang w:val="en-AU"/>
              </w:rPr>
            </w:pPr>
          </w:p>
        </w:tc>
      </w:tr>
      <w:tr w:rsidR="00DB7701" w:rsidRPr="0021187D" w14:paraId="6A604E8F" w14:textId="77777777" w:rsidTr="004A4975">
        <w:tc>
          <w:tcPr>
            <w:tcW w:w="1795" w:type="dxa"/>
            <w:shd w:val="clear" w:color="auto" w:fill="auto"/>
          </w:tcPr>
          <w:p w14:paraId="491A2765" w14:textId="77777777" w:rsidR="00DB7701" w:rsidRPr="0021187D" w:rsidRDefault="002D4431" w:rsidP="00186CBF">
            <w:pPr>
              <w:rPr>
                <w:rFonts w:ascii="Calibri" w:hAnsi="Calibri" w:cs="Calibri"/>
                <w:bCs/>
                <w:sz w:val="22"/>
                <w:szCs w:val="22"/>
              </w:rPr>
            </w:pPr>
            <w:r w:rsidRPr="0021187D">
              <w:rPr>
                <w:rFonts w:ascii="Calibri" w:hAnsi="Calibri" w:cs="Calibri"/>
                <w:bCs/>
                <w:sz w:val="22"/>
                <w:szCs w:val="22"/>
              </w:rPr>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7560" w:type="dxa"/>
            <w:shd w:val="clear" w:color="auto" w:fill="auto"/>
          </w:tcPr>
          <w:p w14:paraId="0B663086" w14:textId="72EDFD68" w:rsidR="002D4431" w:rsidRPr="009E1C14" w:rsidRDefault="00765EC2" w:rsidP="0021187D">
            <w:pPr>
              <w:jc w:val="both"/>
              <w:rPr>
                <w:rFonts w:ascii="Calibri" w:hAnsi="Calibri" w:cs="Calibri"/>
                <w:bCs/>
                <w:i/>
                <w:color w:val="000000" w:themeColor="text1"/>
                <w:sz w:val="22"/>
                <w:szCs w:val="22"/>
              </w:rPr>
            </w:pPr>
            <w:r>
              <w:rPr>
                <w:rFonts w:ascii="Calibri" w:hAnsi="Calibri" w:cs="Calibri"/>
                <w:bCs/>
                <w:i/>
                <w:color w:val="000000" w:themeColor="text1"/>
                <w:sz w:val="22"/>
                <w:szCs w:val="22"/>
              </w:rPr>
              <w:t>Project Coordinator</w:t>
            </w:r>
          </w:p>
        </w:tc>
      </w:tr>
      <w:tr w:rsidR="00DB7701" w:rsidRPr="0021187D" w14:paraId="19074103" w14:textId="77777777" w:rsidTr="004A4975">
        <w:tc>
          <w:tcPr>
            <w:tcW w:w="1795" w:type="dxa"/>
            <w:shd w:val="clear" w:color="auto" w:fill="auto"/>
          </w:tcPr>
          <w:p w14:paraId="0BB2A18A"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tc>
          <w:tcPr>
            <w:tcW w:w="7560" w:type="dxa"/>
            <w:shd w:val="clear" w:color="auto" w:fill="auto"/>
          </w:tcPr>
          <w:p w14:paraId="5EEBD996" w14:textId="77777777" w:rsidR="00DB7701" w:rsidRPr="009E1C14" w:rsidRDefault="00C74283" w:rsidP="0021187D">
            <w:pPr>
              <w:jc w:val="both"/>
              <w:rPr>
                <w:rFonts w:ascii="Calibri" w:hAnsi="Calibri" w:cs="Calibri"/>
                <w:bCs/>
                <w:i/>
                <w:color w:val="000000" w:themeColor="text1"/>
                <w:sz w:val="22"/>
                <w:szCs w:val="22"/>
              </w:rPr>
            </w:pPr>
            <w:r>
              <w:rPr>
                <w:rFonts w:ascii="Calibri" w:hAnsi="Calibri" w:cs="Calibri"/>
                <w:bCs/>
                <w:i/>
                <w:color w:val="000000" w:themeColor="text1"/>
                <w:sz w:val="22"/>
                <w:szCs w:val="22"/>
              </w:rPr>
              <w:t>Provide weekly updates</w:t>
            </w:r>
          </w:p>
        </w:tc>
      </w:tr>
      <w:tr w:rsidR="002D4431" w:rsidRPr="0021187D" w14:paraId="0ADD7257" w14:textId="77777777" w:rsidTr="004A4975">
        <w:tc>
          <w:tcPr>
            <w:tcW w:w="1795" w:type="dxa"/>
            <w:shd w:val="clear" w:color="auto" w:fill="auto"/>
          </w:tcPr>
          <w:p w14:paraId="4655CAAF" w14:textId="77777777"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7560" w:type="dxa"/>
            <w:shd w:val="clear" w:color="auto" w:fill="auto"/>
          </w:tcPr>
          <w:p w14:paraId="644D770F" w14:textId="54CA9F7D" w:rsidR="002D4431" w:rsidRPr="0021187D" w:rsidRDefault="00D131B6" w:rsidP="009E1C14">
            <w:pPr>
              <w:pStyle w:val="BankNormal"/>
              <w:spacing w:after="0"/>
              <w:rPr>
                <w:rFonts w:ascii="Calibri" w:hAnsi="Calibri" w:cs="Calibri"/>
                <w:snapToGrid w:val="0"/>
                <w:sz w:val="22"/>
                <w:szCs w:val="22"/>
              </w:rPr>
            </w:pPr>
            <w:r>
              <w:rPr>
                <w:rFonts w:ascii="Calibri" w:hAnsi="Calibri" w:cs="Calibri"/>
                <w:snapToGrid w:val="0"/>
                <w:sz w:val="22"/>
                <w:szCs w:val="22"/>
              </w:rPr>
              <w:t>As per Terms of Reference</w:t>
            </w:r>
          </w:p>
        </w:tc>
      </w:tr>
      <w:tr w:rsidR="00D85C6C" w:rsidRPr="0021187D" w14:paraId="11E15282" w14:textId="77777777" w:rsidTr="004A4975">
        <w:tc>
          <w:tcPr>
            <w:tcW w:w="1795" w:type="dxa"/>
            <w:shd w:val="clear" w:color="auto" w:fill="auto"/>
          </w:tcPr>
          <w:p w14:paraId="6C7818B1" w14:textId="77777777"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7560" w:type="dxa"/>
            <w:shd w:val="clear" w:color="auto" w:fill="auto"/>
          </w:tcPr>
          <w:p w14:paraId="56583B21" w14:textId="70A046FF" w:rsidR="00D85C6C" w:rsidRPr="0021187D" w:rsidRDefault="00D131B6" w:rsidP="0021187D">
            <w:pPr>
              <w:jc w:val="both"/>
              <w:rPr>
                <w:rFonts w:ascii="Calibri" w:hAnsi="Calibri" w:cs="Calibri"/>
                <w:bCs/>
                <w:sz w:val="22"/>
                <w:szCs w:val="22"/>
              </w:rPr>
            </w:pPr>
            <w:r>
              <w:rPr>
                <w:rFonts w:ascii="Calibri" w:hAnsi="Calibri" w:cs="Calibri"/>
                <w:bCs/>
                <w:sz w:val="22"/>
                <w:szCs w:val="22"/>
              </w:rPr>
              <w:t>5</w:t>
            </w:r>
            <w:r w:rsidR="006B214B">
              <w:rPr>
                <w:rFonts w:ascii="Calibri" w:hAnsi="Calibri" w:cs="Calibri"/>
                <w:bCs/>
                <w:sz w:val="22"/>
                <w:szCs w:val="22"/>
              </w:rPr>
              <w:t>0</w:t>
            </w:r>
            <w:r w:rsidR="00C23BA5">
              <w:rPr>
                <w:rFonts w:ascii="Calibri" w:hAnsi="Calibri" w:cs="Calibri"/>
                <w:bCs/>
                <w:sz w:val="22"/>
                <w:szCs w:val="22"/>
              </w:rPr>
              <w:t xml:space="preserve"> </w:t>
            </w:r>
            <w:r w:rsidR="006B214B">
              <w:rPr>
                <w:rFonts w:ascii="Calibri" w:hAnsi="Calibri" w:cs="Calibri"/>
                <w:bCs/>
                <w:sz w:val="22"/>
                <w:szCs w:val="22"/>
              </w:rPr>
              <w:t>working days</w:t>
            </w:r>
          </w:p>
        </w:tc>
      </w:tr>
      <w:tr w:rsidR="00D85C6C" w:rsidRPr="0021187D" w14:paraId="247801D1" w14:textId="77777777" w:rsidTr="004A4975">
        <w:tc>
          <w:tcPr>
            <w:tcW w:w="1795" w:type="dxa"/>
            <w:shd w:val="clear" w:color="auto" w:fill="auto"/>
          </w:tcPr>
          <w:p w14:paraId="0C26FFD3" w14:textId="77777777"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7560" w:type="dxa"/>
            <w:shd w:val="clear" w:color="auto" w:fill="auto"/>
          </w:tcPr>
          <w:p w14:paraId="4F30F6C7" w14:textId="46637D4C" w:rsidR="00D85C6C" w:rsidRPr="0021187D" w:rsidRDefault="00D131B6" w:rsidP="0021187D">
            <w:pPr>
              <w:jc w:val="both"/>
              <w:rPr>
                <w:rFonts w:ascii="Calibri" w:hAnsi="Calibri" w:cs="Calibri"/>
                <w:bCs/>
                <w:sz w:val="22"/>
                <w:szCs w:val="22"/>
              </w:rPr>
            </w:pPr>
            <w:r>
              <w:rPr>
                <w:rFonts w:ascii="Calibri" w:hAnsi="Calibri" w:cs="Calibri"/>
                <w:bCs/>
                <w:sz w:val="22"/>
                <w:szCs w:val="22"/>
              </w:rPr>
              <w:t>October</w:t>
            </w:r>
            <w:r w:rsidR="002D217C">
              <w:rPr>
                <w:rFonts w:ascii="Calibri" w:hAnsi="Calibri" w:cs="Calibri"/>
                <w:bCs/>
                <w:sz w:val="22"/>
                <w:szCs w:val="22"/>
              </w:rPr>
              <w:t xml:space="preserve"> 20</w:t>
            </w:r>
            <w:r w:rsidR="00A35733">
              <w:rPr>
                <w:rFonts w:ascii="Calibri" w:hAnsi="Calibri" w:cs="Calibri"/>
                <w:bCs/>
                <w:sz w:val="22"/>
                <w:szCs w:val="22"/>
              </w:rPr>
              <w:t>2</w:t>
            </w:r>
            <w:r w:rsidR="00C23BA5">
              <w:rPr>
                <w:rFonts w:ascii="Calibri" w:hAnsi="Calibri" w:cs="Calibri"/>
                <w:bCs/>
                <w:sz w:val="22"/>
                <w:szCs w:val="22"/>
              </w:rPr>
              <w:t>1</w:t>
            </w:r>
          </w:p>
        </w:tc>
      </w:tr>
      <w:tr w:rsidR="00D85C6C" w:rsidRPr="0021187D" w14:paraId="585F37C2" w14:textId="77777777" w:rsidTr="004A4975">
        <w:tc>
          <w:tcPr>
            <w:tcW w:w="1795" w:type="dxa"/>
            <w:shd w:val="clear" w:color="auto" w:fill="auto"/>
          </w:tcPr>
          <w:p w14:paraId="2AEA7A61" w14:textId="77777777" w:rsidR="00D85C6C" w:rsidRPr="0021187D" w:rsidRDefault="00074C9B" w:rsidP="0021187D">
            <w:pPr>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tc>
          <w:tcPr>
            <w:tcW w:w="7560" w:type="dxa"/>
            <w:shd w:val="clear" w:color="auto" w:fill="auto"/>
          </w:tcPr>
          <w:p w14:paraId="0065B1B6" w14:textId="625F965A" w:rsidR="00D85C6C" w:rsidRPr="0021187D" w:rsidRDefault="00D131B6" w:rsidP="0021187D">
            <w:pPr>
              <w:jc w:val="both"/>
              <w:rPr>
                <w:rFonts w:ascii="Calibri" w:hAnsi="Calibri" w:cs="Calibri"/>
                <w:bCs/>
                <w:sz w:val="22"/>
                <w:szCs w:val="22"/>
              </w:rPr>
            </w:pPr>
            <w:r>
              <w:rPr>
                <w:rFonts w:ascii="Calibri" w:hAnsi="Calibri" w:cs="Calibri"/>
                <w:bCs/>
                <w:sz w:val="22"/>
                <w:szCs w:val="22"/>
              </w:rPr>
              <w:t>January</w:t>
            </w:r>
            <w:r w:rsidR="002D217C">
              <w:rPr>
                <w:rFonts w:ascii="Calibri" w:hAnsi="Calibri" w:cs="Calibri"/>
                <w:bCs/>
                <w:sz w:val="22"/>
                <w:szCs w:val="22"/>
              </w:rPr>
              <w:t xml:space="preserve"> 202</w:t>
            </w:r>
            <w:r>
              <w:rPr>
                <w:rFonts w:ascii="Calibri" w:hAnsi="Calibri" w:cs="Calibri"/>
                <w:bCs/>
                <w:sz w:val="22"/>
                <w:szCs w:val="22"/>
              </w:rPr>
              <w:t>2</w:t>
            </w:r>
          </w:p>
        </w:tc>
      </w:tr>
      <w:tr w:rsidR="00D85C6C" w:rsidRPr="0021187D" w14:paraId="439A3B97" w14:textId="77777777" w:rsidTr="004A4975">
        <w:tc>
          <w:tcPr>
            <w:tcW w:w="1795" w:type="dxa"/>
            <w:shd w:val="clear" w:color="auto" w:fill="auto"/>
          </w:tcPr>
          <w:p w14:paraId="57EAE07F" w14:textId="77777777" w:rsidR="00D85C6C" w:rsidRPr="0021187D" w:rsidRDefault="00C33A0E" w:rsidP="0021187D">
            <w:pPr>
              <w:rPr>
                <w:rFonts w:ascii="Calibri" w:hAnsi="Calibri" w:cs="Calibri"/>
                <w:bCs/>
                <w:sz w:val="22"/>
                <w:szCs w:val="22"/>
              </w:rPr>
            </w:pPr>
            <w:r w:rsidRPr="0021187D">
              <w:rPr>
                <w:rFonts w:ascii="Calibri" w:hAnsi="Calibri" w:cs="Calibri"/>
                <w:bCs/>
                <w:sz w:val="22"/>
                <w:szCs w:val="22"/>
              </w:rPr>
              <w:t xml:space="preserve">Travels Expected </w:t>
            </w:r>
          </w:p>
        </w:tc>
        <w:tc>
          <w:tcPr>
            <w:tcW w:w="7560" w:type="dxa"/>
            <w:shd w:val="clear" w:color="auto" w:fill="auto"/>
          </w:tcPr>
          <w:p w14:paraId="68B35A40" w14:textId="2DF79C10" w:rsidR="00C33A0E" w:rsidRPr="0021187D" w:rsidRDefault="00EF3631" w:rsidP="0021187D">
            <w:pPr>
              <w:jc w:val="both"/>
              <w:rPr>
                <w:rFonts w:ascii="Calibri" w:hAnsi="Calibri" w:cs="Calibri"/>
                <w:bCs/>
                <w:sz w:val="22"/>
                <w:szCs w:val="22"/>
              </w:rPr>
            </w:pPr>
            <w:r>
              <w:rPr>
                <w:rFonts w:ascii="Calibri" w:hAnsi="Calibri" w:cs="Calibri"/>
                <w:bCs/>
                <w:sz w:val="22"/>
                <w:szCs w:val="22"/>
              </w:rPr>
              <w:t>n/a</w:t>
            </w:r>
          </w:p>
        </w:tc>
      </w:tr>
      <w:tr w:rsidR="008C23C9" w:rsidRPr="00E933A8" w14:paraId="48D79800" w14:textId="77777777" w:rsidTr="004A4975">
        <w:tblPrEx>
          <w:tblLook w:val="0000" w:firstRow="0" w:lastRow="0" w:firstColumn="0" w:lastColumn="0" w:noHBand="0" w:noVBand="0"/>
        </w:tblPrEx>
        <w:tc>
          <w:tcPr>
            <w:tcW w:w="1795" w:type="dxa"/>
          </w:tcPr>
          <w:p w14:paraId="0EECF0BE" w14:textId="77777777" w:rsidR="008C23C9" w:rsidRDefault="008C23C9" w:rsidP="002726B1">
            <w:pPr>
              <w:rPr>
                <w:rFonts w:ascii="Calibri" w:hAnsi="Calibri" w:cs="Calibri"/>
                <w:sz w:val="22"/>
                <w:szCs w:val="22"/>
              </w:rPr>
            </w:pPr>
            <w:r>
              <w:rPr>
                <w:rFonts w:ascii="Calibri" w:hAnsi="Calibri" w:cs="Calibri"/>
                <w:sz w:val="22"/>
                <w:szCs w:val="22"/>
              </w:rPr>
              <w:t xml:space="preserve">Special Security Requirements </w:t>
            </w:r>
          </w:p>
        </w:tc>
        <w:tc>
          <w:tcPr>
            <w:tcW w:w="7560" w:type="dxa"/>
          </w:tcPr>
          <w:p w14:paraId="5014CBB4" w14:textId="69C8D814" w:rsidR="008C23C9" w:rsidRPr="00971D4F" w:rsidRDefault="00971D4F" w:rsidP="009E1C14">
            <w:pPr>
              <w:rPr>
                <w:rFonts w:asciiTheme="minorHAnsi" w:hAnsiTheme="minorHAnsi" w:cstheme="minorHAnsi"/>
                <w:sz w:val="22"/>
                <w:szCs w:val="22"/>
              </w:rPr>
            </w:pPr>
            <w:r w:rsidRPr="00971D4F">
              <w:rPr>
                <w:rFonts w:asciiTheme="minorHAnsi" w:eastAsia="MS Gothic" w:hAnsiTheme="minorHAnsi" w:cstheme="minorHAnsi"/>
                <w:sz w:val="22"/>
                <w:szCs w:val="22"/>
              </w:rPr>
              <w:t>n/a</w:t>
            </w:r>
          </w:p>
        </w:tc>
      </w:tr>
      <w:tr w:rsidR="002726B1" w:rsidRPr="00E933A8" w14:paraId="3F693547" w14:textId="77777777" w:rsidTr="004A4975">
        <w:tblPrEx>
          <w:tblLook w:val="0000" w:firstRow="0" w:lastRow="0" w:firstColumn="0" w:lastColumn="0" w:noHBand="0" w:noVBand="0"/>
        </w:tblPrEx>
        <w:tc>
          <w:tcPr>
            <w:tcW w:w="1795" w:type="dxa"/>
          </w:tcPr>
          <w:p w14:paraId="11EF0927" w14:textId="77777777" w:rsidR="002726B1" w:rsidRPr="00E933A8" w:rsidRDefault="002726B1" w:rsidP="002726B1">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7560" w:type="dxa"/>
          </w:tcPr>
          <w:p w14:paraId="1A3EC5C8" w14:textId="77777777" w:rsidR="002726B1" w:rsidRDefault="00AD43A9" w:rsidP="009E1C14">
            <w:pPr>
              <w:rPr>
                <w:rFonts w:ascii="Calibri" w:hAnsi="Calibri" w:cs="Calibri"/>
                <w:sz w:val="22"/>
                <w:szCs w:val="22"/>
              </w:rPr>
            </w:pPr>
            <w:r>
              <w:rPr>
                <w:rFonts w:ascii="Calibri" w:hAnsi="Calibri" w:cs="Calibri"/>
                <w:sz w:val="22"/>
                <w:szCs w:val="22"/>
              </w:rPr>
              <w:t xml:space="preserve">X </w:t>
            </w:r>
            <w:r w:rsidR="002726B1">
              <w:rPr>
                <w:rFonts w:ascii="Calibri" w:hAnsi="Calibri" w:cs="Calibri"/>
                <w:sz w:val="22"/>
                <w:szCs w:val="22"/>
              </w:rPr>
              <w:t>Required</w:t>
            </w:r>
          </w:p>
          <w:p w14:paraId="75364E5D" w14:textId="77777777" w:rsidR="002726B1" w:rsidRPr="00E933A8" w:rsidRDefault="002726B1" w:rsidP="009E1C14">
            <w:pPr>
              <w:rPr>
                <w:rFonts w:ascii="Calibri" w:hAnsi="Calibri" w:cs="Calibri"/>
                <w:sz w:val="22"/>
                <w:szCs w:val="22"/>
              </w:rPr>
            </w:pPr>
          </w:p>
        </w:tc>
      </w:tr>
      <w:tr w:rsidR="000B585E" w:rsidRPr="00E933A8" w14:paraId="7073A209" w14:textId="77777777" w:rsidTr="004A4975">
        <w:tblPrEx>
          <w:tblLook w:val="0000" w:firstRow="0" w:lastRow="0" w:firstColumn="0" w:lastColumn="0" w:noHBand="0" w:noVBand="0"/>
        </w:tblPrEx>
        <w:tc>
          <w:tcPr>
            <w:tcW w:w="1795" w:type="dxa"/>
          </w:tcPr>
          <w:p w14:paraId="422DC96C" w14:textId="77777777" w:rsidR="000B585E" w:rsidRPr="00E933A8" w:rsidRDefault="000B585E" w:rsidP="00262445">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7560" w:type="dxa"/>
          </w:tcPr>
          <w:p w14:paraId="71950BE6" w14:textId="77777777" w:rsidR="000B585E" w:rsidRDefault="00AD43A9" w:rsidP="009E1C14">
            <w:pPr>
              <w:rPr>
                <w:rFonts w:ascii="Calibri" w:hAnsi="Calibri" w:cs="Calibri"/>
                <w:sz w:val="22"/>
                <w:szCs w:val="22"/>
              </w:rPr>
            </w:pPr>
            <w:r>
              <w:rPr>
                <w:rFonts w:ascii="Calibri" w:hAnsi="Calibri" w:cs="Calibri"/>
                <w:sz w:val="22"/>
                <w:szCs w:val="22"/>
              </w:rPr>
              <w:t xml:space="preserve">X </w:t>
            </w:r>
            <w:r w:rsidR="000B585E">
              <w:rPr>
                <w:rFonts w:ascii="Calibri" w:hAnsi="Calibri" w:cs="Calibri"/>
                <w:sz w:val="22"/>
                <w:szCs w:val="22"/>
              </w:rPr>
              <w:t>Required</w:t>
            </w:r>
          </w:p>
          <w:p w14:paraId="7DF66452" w14:textId="77777777" w:rsidR="000B585E" w:rsidRPr="00E933A8" w:rsidRDefault="000B585E" w:rsidP="009E1C14">
            <w:pPr>
              <w:rPr>
                <w:rFonts w:ascii="Calibri" w:hAnsi="Calibri" w:cs="Calibri"/>
                <w:sz w:val="22"/>
                <w:szCs w:val="22"/>
              </w:rPr>
            </w:pPr>
          </w:p>
        </w:tc>
      </w:tr>
      <w:tr w:rsidR="00BE45B5" w:rsidRPr="0021187D" w14:paraId="1C99F646" w14:textId="77777777" w:rsidTr="004A4975">
        <w:tc>
          <w:tcPr>
            <w:tcW w:w="1795" w:type="dxa"/>
            <w:shd w:val="clear" w:color="auto" w:fill="auto"/>
          </w:tcPr>
          <w:p w14:paraId="1F1C240A" w14:textId="77777777"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7560" w:type="dxa"/>
            <w:shd w:val="clear" w:color="auto" w:fill="auto"/>
          </w:tcPr>
          <w:p w14:paraId="159F5559" w14:textId="1BA98A3E" w:rsidR="00BE45B5" w:rsidRPr="003D08FE" w:rsidRDefault="006D35DD" w:rsidP="009E1C14">
            <w:pPr>
              <w:pStyle w:val="BankNormal"/>
              <w:spacing w:after="0"/>
              <w:rPr>
                <w:rFonts w:ascii="Calibri" w:hAnsi="Calibri" w:cs="Calibri"/>
                <w:snapToGrid w:val="0"/>
                <w:sz w:val="22"/>
                <w:szCs w:val="22"/>
              </w:rPr>
            </w:pPr>
            <w:r>
              <w:rPr>
                <w:rFonts w:ascii="Calibri" w:hAnsi="Calibri" w:cs="Calibri"/>
                <w:snapToGrid w:val="0"/>
                <w:sz w:val="22"/>
                <w:szCs w:val="22"/>
              </w:rPr>
              <w:t xml:space="preserve">X </w:t>
            </w:r>
            <w:r w:rsidR="00B11568">
              <w:rPr>
                <w:rFonts w:ascii="Calibri" w:hAnsi="Calibri" w:cs="Calibri"/>
                <w:snapToGrid w:val="0"/>
                <w:sz w:val="22"/>
                <w:szCs w:val="22"/>
              </w:rPr>
              <w:t>Mongolian Tugriks</w:t>
            </w:r>
          </w:p>
        </w:tc>
      </w:tr>
      <w:tr w:rsidR="00102ABA" w:rsidRPr="00E933A8" w14:paraId="59D978AA" w14:textId="77777777" w:rsidTr="004A4975">
        <w:tblPrEx>
          <w:tblLook w:val="0000" w:firstRow="0" w:lastRow="0" w:firstColumn="0" w:lastColumn="0" w:noHBand="0" w:noVBand="0"/>
        </w:tblPrEx>
        <w:tc>
          <w:tcPr>
            <w:tcW w:w="1795" w:type="dxa"/>
          </w:tcPr>
          <w:p w14:paraId="5989A515" w14:textId="77777777" w:rsidR="00102ABA" w:rsidRPr="00E933A8" w:rsidRDefault="00102ABA" w:rsidP="00262445">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r w:rsidRPr="00E933A8">
              <w:rPr>
                <w:rStyle w:val="FootnoteReference"/>
                <w:rFonts w:ascii="Calibri" w:hAnsi="Calibri" w:cs="Calibri"/>
                <w:sz w:val="22"/>
                <w:szCs w:val="22"/>
              </w:rPr>
              <w:footnoteReference w:id="2"/>
            </w:r>
          </w:p>
        </w:tc>
        <w:tc>
          <w:tcPr>
            <w:tcW w:w="7560" w:type="dxa"/>
          </w:tcPr>
          <w:p w14:paraId="108F05AD" w14:textId="77777777" w:rsidR="00102ABA" w:rsidRPr="00E933A8" w:rsidRDefault="00322844" w:rsidP="009E1C14">
            <w:pPr>
              <w:rPr>
                <w:rFonts w:ascii="Calibri" w:hAnsi="Calibri" w:cs="Calibri"/>
                <w:sz w:val="22"/>
                <w:szCs w:val="22"/>
              </w:rPr>
            </w:pPr>
            <w:r>
              <w:rPr>
                <w:rFonts w:ascii="Calibri" w:hAnsi="Calibri" w:cs="Calibri"/>
                <w:sz w:val="22"/>
                <w:szCs w:val="22"/>
              </w:rPr>
              <w:t>X M</w:t>
            </w:r>
            <w:r w:rsidR="00102ABA" w:rsidRPr="00E933A8">
              <w:rPr>
                <w:rFonts w:ascii="Calibri" w:hAnsi="Calibri" w:cs="Calibri"/>
                <w:sz w:val="22"/>
                <w:szCs w:val="22"/>
              </w:rPr>
              <w:t>ust be inclusive of VAT and other applicable indirect taxes</w:t>
            </w:r>
          </w:p>
        </w:tc>
      </w:tr>
      <w:tr w:rsidR="005B4DA5" w:rsidRPr="0021187D" w14:paraId="1CE4AAA0" w14:textId="77777777" w:rsidTr="004A4975">
        <w:tc>
          <w:tcPr>
            <w:tcW w:w="1795" w:type="dxa"/>
            <w:shd w:val="clear" w:color="auto" w:fill="auto"/>
          </w:tcPr>
          <w:p w14:paraId="06F70227" w14:textId="77777777"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7560" w:type="dxa"/>
            <w:shd w:val="clear" w:color="auto" w:fill="auto"/>
          </w:tcPr>
          <w:p w14:paraId="4D1A5754" w14:textId="77777777" w:rsidR="00E86504" w:rsidRDefault="00023C88" w:rsidP="00E86504">
            <w:pPr>
              <w:ind w:left="432" w:hanging="360"/>
              <w:jc w:val="both"/>
              <w:rPr>
                <w:rFonts w:ascii="Calibri" w:hAnsi="Calibri" w:cs="Calibri"/>
                <w:iCs/>
                <w:sz w:val="22"/>
                <w:szCs w:val="22"/>
              </w:rPr>
            </w:pPr>
            <w:r>
              <w:rPr>
                <w:rFonts w:ascii="Calibri" w:hAnsi="Calibri" w:cs="Calibri"/>
                <w:iCs/>
                <w:sz w:val="22"/>
                <w:szCs w:val="22"/>
              </w:rPr>
              <w:t xml:space="preserve">X </w:t>
            </w:r>
            <w:r w:rsidR="007F6174" w:rsidRPr="00074C9B">
              <w:rPr>
                <w:rFonts w:ascii="Calibri" w:hAnsi="Calibri" w:cs="Calibri"/>
                <w:iCs/>
                <w:sz w:val="22"/>
                <w:szCs w:val="22"/>
              </w:rPr>
              <w:t>120 days</w:t>
            </w:r>
          </w:p>
          <w:p w14:paraId="0694FE19" w14:textId="77777777" w:rsidR="00D16C58" w:rsidRPr="00E86504"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E933A8" w14:paraId="2DD409D0" w14:textId="77777777" w:rsidTr="004A4975">
        <w:tblPrEx>
          <w:tblLook w:val="0000" w:firstRow="0" w:lastRow="0" w:firstColumn="0" w:lastColumn="0" w:noHBand="0" w:noVBand="0"/>
        </w:tblPrEx>
        <w:tc>
          <w:tcPr>
            <w:tcW w:w="1795" w:type="dxa"/>
            <w:tcBorders>
              <w:top w:val="single" w:sz="4" w:space="0" w:color="auto"/>
              <w:left w:val="single" w:sz="4" w:space="0" w:color="auto"/>
              <w:bottom w:val="single" w:sz="4" w:space="0" w:color="auto"/>
              <w:right w:val="single" w:sz="4" w:space="0" w:color="auto"/>
            </w:tcBorders>
          </w:tcPr>
          <w:p w14:paraId="0B726FAE" w14:textId="77777777"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7560" w:type="dxa"/>
            <w:tcBorders>
              <w:top w:val="single" w:sz="4" w:space="0" w:color="auto"/>
              <w:left w:val="single" w:sz="4" w:space="0" w:color="auto"/>
              <w:bottom w:val="single" w:sz="4" w:space="0" w:color="auto"/>
              <w:right w:val="single" w:sz="4" w:space="0" w:color="auto"/>
            </w:tcBorders>
          </w:tcPr>
          <w:p w14:paraId="4033187D" w14:textId="77777777" w:rsidR="007F6174" w:rsidRPr="00074C9B" w:rsidRDefault="00947668" w:rsidP="003B0929">
            <w:pPr>
              <w:ind w:left="432" w:hanging="360"/>
              <w:rPr>
                <w:rFonts w:ascii="Calibri" w:hAnsi="Calibri" w:cs="Calibri"/>
                <w:iCs/>
                <w:sz w:val="22"/>
                <w:szCs w:val="22"/>
              </w:rPr>
            </w:pPr>
            <w:r>
              <w:rPr>
                <w:rFonts w:ascii="Calibri" w:hAnsi="Calibri" w:cs="Calibri"/>
                <w:iCs/>
                <w:sz w:val="22"/>
                <w:szCs w:val="22"/>
              </w:rPr>
              <w:t xml:space="preserve">X </w:t>
            </w:r>
            <w:r w:rsidR="007F6174" w:rsidRPr="00074C9B">
              <w:rPr>
                <w:rFonts w:ascii="Calibri" w:hAnsi="Calibri" w:cs="Calibri"/>
                <w:iCs/>
                <w:sz w:val="22"/>
                <w:szCs w:val="22"/>
              </w:rPr>
              <w:t>Not permitted</w:t>
            </w:r>
          </w:p>
          <w:p w14:paraId="033F48AF" w14:textId="77777777" w:rsidR="007F6174" w:rsidRPr="00074C9B" w:rsidRDefault="007F6174" w:rsidP="003B0929">
            <w:pPr>
              <w:ind w:left="432" w:hanging="360"/>
              <w:rPr>
                <w:rFonts w:ascii="Calibri" w:hAnsi="Calibri" w:cs="Calibri"/>
                <w:iCs/>
                <w:sz w:val="22"/>
                <w:szCs w:val="22"/>
              </w:rPr>
            </w:pPr>
          </w:p>
        </w:tc>
      </w:tr>
      <w:tr w:rsidR="00D85C6C" w:rsidRPr="0021187D" w14:paraId="033FADAD" w14:textId="77777777" w:rsidTr="004A4975">
        <w:tc>
          <w:tcPr>
            <w:tcW w:w="1795" w:type="dxa"/>
            <w:shd w:val="clear" w:color="auto" w:fill="auto"/>
          </w:tcPr>
          <w:p w14:paraId="3D54B87C"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Payment Terms</w:t>
            </w:r>
            <w:r w:rsidR="00074C9B">
              <w:rPr>
                <w:rStyle w:val="FootnoteReference"/>
                <w:rFonts w:ascii="Calibri" w:hAnsi="Calibri" w:cs="Calibri"/>
                <w:bCs/>
                <w:sz w:val="22"/>
                <w:szCs w:val="22"/>
              </w:rPr>
              <w:footnoteReference w:id="3"/>
            </w:r>
          </w:p>
        </w:tc>
        <w:tc>
          <w:tcPr>
            <w:tcW w:w="7560" w:type="dxa"/>
            <w:shd w:val="clear" w:color="auto" w:fill="auto"/>
          </w:tcPr>
          <w:tbl>
            <w:tblPr>
              <w:tblW w:w="7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2538"/>
              <w:gridCol w:w="1691"/>
              <w:gridCol w:w="1838"/>
            </w:tblGrid>
            <w:tr w:rsidR="00296B95" w:rsidRPr="0021187D" w14:paraId="127DE41C" w14:textId="77777777" w:rsidTr="00D131B6">
              <w:trPr>
                <w:trHeight w:val="737"/>
              </w:trPr>
              <w:tc>
                <w:tcPr>
                  <w:tcW w:w="1214" w:type="dxa"/>
                </w:tcPr>
                <w:p w14:paraId="763646BC" w14:textId="77777777" w:rsidR="000D7F24" w:rsidRPr="00930668" w:rsidRDefault="000D7F24" w:rsidP="00930668">
                  <w:pPr>
                    <w:jc w:val="center"/>
                    <w:rPr>
                      <w:rFonts w:ascii="Calibri" w:hAnsi="Calibri" w:cs="Calibri"/>
                      <w:bCs/>
                    </w:rPr>
                  </w:pPr>
                </w:p>
                <w:p w14:paraId="1B448466" w14:textId="77777777" w:rsidR="00296B95" w:rsidRPr="00930668" w:rsidRDefault="008E6E69" w:rsidP="00930668">
                  <w:pPr>
                    <w:jc w:val="center"/>
                    <w:rPr>
                      <w:rFonts w:ascii="Calibri" w:hAnsi="Calibri" w:cs="Calibri"/>
                      <w:bCs/>
                    </w:rPr>
                  </w:pPr>
                  <w:r w:rsidRPr="00930668">
                    <w:rPr>
                      <w:rFonts w:ascii="Calibri" w:hAnsi="Calibri" w:cs="Calibri"/>
                      <w:bCs/>
                    </w:rPr>
                    <w:t>Installments</w:t>
                  </w:r>
                </w:p>
              </w:tc>
              <w:tc>
                <w:tcPr>
                  <w:tcW w:w="2538" w:type="dxa"/>
                  <w:shd w:val="clear" w:color="auto" w:fill="auto"/>
                </w:tcPr>
                <w:p w14:paraId="2E97F853" w14:textId="77777777" w:rsidR="000D7F24" w:rsidRPr="00930668" w:rsidRDefault="000D7F24" w:rsidP="00930668">
                  <w:pPr>
                    <w:jc w:val="center"/>
                    <w:rPr>
                      <w:rFonts w:ascii="Calibri" w:hAnsi="Calibri" w:cs="Calibri"/>
                      <w:bCs/>
                    </w:rPr>
                  </w:pPr>
                </w:p>
                <w:p w14:paraId="171E55A2" w14:textId="77777777" w:rsidR="00296B95" w:rsidRPr="00930668" w:rsidRDefault="000D7F24" w:rsidP="00930668">
                  <w:pPr>
                    <w:jc w:val="center"/>
                    <w:rPr>
                      <w:rFonts w:ascii="Calibri" w:hAnsi="Calibri" w:cs="Calibri"/>
                      <w:bCs/>
                    </w:rPr>
                  </w:pPr>
                  <w:r w:rsidRPr="00930668">
                    <w:rPr>
                      <w:rFonts w:ascii="Calibri" w:hAnsi="Calibri" w:cs="Calibri"/>
                      <w:bCs/>
                    </w:rPr>
                    <w:t>Deliverables</w:t>
                  </w:r>
                </w:p>
              </w:tc>
              <w:tc>
                <w:tcPr>
                  <w:tcW w:w="1691" w:type="dxa"/>
                  <w:shd w:val="clear" w:color="auto" w:fill="auto"/>
                  <w:vAlign w:val="center"/>
                </w:tcPr>
                <w:p w14:paraId="01C7D44A" w14:textId="77777777" w:rsidR="00296B95" w:rsidRPr="00930668" w:rsidRDefault="00296B95" w:rsidP="00930668">
                  <w:pPr>
                    <w:jc w:val="center"/>
                    <w:rPr>
                      <w:rFonts w:ascii="Calibri" w:hAnsi="Calibri" w:cs="Calibri"/>
                      <w:bCs/>
                    </w:rPr>
                  </w:pPr>
                  <w:r w:rsidRPr="00930668">
                    <w:rPr>
                      <w:rFonts w:ascii="Calibri" w:hAnsi="Calibri" w:cs="Calibri"/>
                      <w:bCs/>
                    </w:rPr>
                    <w:t>T</w:t>
                  </w:r>
                  <w:r w:rsidR="00FE5276" w:rsidRPr="00930668">
                    <w:rPr>
                      <w:rFonts w:ascii="Calibri" w:hAnsi="Calibri" w:cs="Calibri"/>
                      <w:bCs/>
                    </w:rPr>
                    <w:t>arget date</w:t>
                  </w:r>
                </w:p>
              </w:tc>
              <w:tc>
                <w:tcPr>
                  <w:tcW w:w="1838" w:type="dxa"/>
                  <w:shd w:val="clear" w:color="auto" w:fill="auto"/>
                </w:tcPr>
                <w:p w14:paraId="6A27C358" w14:textId="77777777" w:rsidR="00296B95" w:rsidRPr="00930668" w:rsidRDefault="00296B95" w:rsidP="00930668">
                  <w:pPr>
                    <w:jc w:val="center"/>
                    <w:rPr>
                      <w:rFonts w:ascii="Calibri" w:hAnsi="Calibri" w:cs="Calibri"/>
                      <w:bCs/>
                    </w:rPr>
                  </w:pPr>
                  <w:r w:rsidRPr="00930668">
                    <w:rPr>
                      <w:rFonts w:ascii="Calibri" w:hAnsi="Calibri" w:cs="Calibri"/>
                      <w:bCs/>
                    </w:rPr>
                    <w:t>Condition for Payment Release</w:t>
                  </w:r>
                </w:p>
              </w:tc>
            </w:tr>
            <w:tr w:rsidR="00D131B6" w:rsidRPr="0021187D" w14:paraId="4077E3F0" w14:textId="77777777" w:rsidTr="00D131B6">
              <w:trPr>
                <w:trHeight w:val="268"/>
              </w:trPr>
              <w:tc>
                <w:tcPr>
                  <w:tcW w:w="1214" w:type="dxa"/>
                  <w:vMerge w:val="restart"/>
                </w:tcPr>
                <w:p w14:paraId="02A4C830" w14:textId="4E444814" w:rsidR="00D131B6" w:rsidRPr="001F2D71" w:rsidRDefault="00D131B6" w:rsidP="004D7CB9">
                  <w:pPr>
                    <w:rPr>
                      <w:rFonts w:asciiTheme="minorHAnsi" w:hAnsiTheme="minorHAnsi" w:cstheme="minorHAnsi"/>
                    </w:rPr>
                  </w:pPr>
                  <w:r>
                    <w:rPr>
                      <w:rFonts w:asciiTheme="minorHAnsi" w:hAnsiTheme="minorHAnsi" w:cstheme="minorHAnsi"/>
                    </w:rPr>
                    <w:t>4</w:t>
                  </w:r>
                  <w:r w:rsidRPr="001F2D71">
                    <w:rPr>
                      <w:rFonts w:asciiTheme="minorHAnsi" w:hAnsiTheme="minorHAnsi" w:cstheme="minorHAnsi"/>
                    </w:rPr>
                    <w:t>0% of the total fee</w:t>
                  </w:r>
                </w:p>
              </w:tc>
              <w:tc>
                <w:tcPr>
                  <w:tcW w:w="2538" w:type="dxa"/>
                </w:tcPr>
                <w:p w14:paraId="06A08DE4" w14:textId="48BBAAF8" w:rsidR="00D131B6" w:rsidRPr="00D131B6" w:rsidRDefault="00D131B6" w:rsidP="00D131B6">
                  <w:pPr>
                    <w:jc w:val="both"/>
                    <w:rPr>
                      <w:rFonts w:asciiTheme="minorHAnsi" w:hAnsiTheme="minorHAnsi" w:cstheme="minorHAnsi"/>
                      <w:bCs/>
                    </w:rPr>
                  </w:pPr>
                  <w:r w:rsidRPr="00D131B6">
                    <w:rPr>
                      <w:rFonts w:asciiTheme="minorHAnsi" w:hAnsiTheme="minorHAnsi" w:cstheme="minorHAnsi"/>
                      <w:bCs/>
                    </w:rPr>
                    <w:t xml:space="preserve">Draft research report </w:t>
                  </w:r>
                </w:p>
              </w:tc>
              <w:tc>
                <w:tcPr>
                  <w:tcW w:w="1691" w:type="dxa"/>
                </w:tcPr>
                <w:p w14:paraId="58701D00" w14:textId="72522DA2" w:rsidR="00D131B6" w:rsidRPr="00FC5DDA" w:rsidRDefault="00D131B6" w:rsidP="004D7CB9">
                  <w:pPr>
                    <w:rPr>
                      <w:rFonts w:asciiTheme="minorHAnsi" w:hAnsiTheme="minorHAnsi" w:cstheme="minorHAnsi"/>
                    </w:rPr>
                  </w:pPr>
                  <w:r>
                    <w:rPr>
                      <w:rFonts w:asciiTheme="minorHAnsi" w:hAnsiTheme="minorHAnsi" w:cstheme="minorHAnsi"/>
                    </w:rPr>
                    <w:t>1 November 2021</w:t>
                  </w:r>
                </w:p>
              </w:tc>
              <w:tc>
                <w:tcPr>
                  <w:tcW w:w="1838" w:type="dxa"/>
                  <w:vMerge w:val="restart"/>
                  <w:shd w:val="clear" w:color="auto" w:fill="auto"/>
                </w:tcPr>
                <w:p w14:paraId="60156A2C" w14:textId="77777777" w:rsidR="00D131B6" w:rsidRPr="0097201C" w:rsidRDefault="00D131B6" w:rsidP="004D7CB9">
                  <w:pPr>
                    <w:jc w:val="both"/>
                    <w:rPr>
                      <w:rFonts w:ascii="Calibri" w:hAnsi="Calibri" w:cs="Calibri"/>
                      <w:bCs/>
                      <w:sz w:val="15"/>
                      <w:szCs w:val="15"/>
                    </w:rPr>
                  </w:pPr>
                  <w:r w:rsidRPr="0097201C">
                    <w:rPr>
                      <w:rFonts w:ascii="Calibri" w:hAnsi="Calibri" w:cs="Calibri"/>
                      <w:bCs/>
                      <w:sz w:val="15"/>
                      <w:szCs w:val="15"/>
                    </w:rPr>
                    <w:t>Within thirty (30) days from the date of meeting the following conditions:</w:t>
                  </w:r>
                </w:p>
                <w:p w14:paraId="3096FB18" w14:textId="77777777" w:rsidR="00D131B6" w:rsidRPr="0097201C" w:rsidRDefault="00D131B6" w:rsidP="004D7CB9">
                  <w:pPr>
                    <w:numPr>
                      <w:ilvl w:val="0"/>
                      <w:numId w:val="4"/>
                    </w:numPr>
                    <w:ind w:left="211" w:hanging="211"/>
                    <w:rPr>
                      <w:rFonts w:ascii="Calibri" w:hAnsi="Calibri" w:cs="Calibri"/>
                      <w:bCs/>
                      <w:sz w:val="15"/>
                      <w:szCs w:val="15"/>
                    </w:rPr>
                  </w:pPr>
                  <w:r w:rsidRPr="0097201C">
                    <w:rPr>
                      <w:rFonts w:ascii="Calibri" w:hAnsi="Calibri" w:cs="Calibri"/>
                      <w:bCs/>
                      <w:sz w:val="15"/>
                      <w:szCs w:val="15"/>
                    </w:rPr>
                    <w:t xml:space="preserve">UNDP’s written acceptance (i.e., not mere receipt) of the quality of the outputs; and </w:t>
                  </w:r>
                </w:p>
                <w:p w14:paraId="2B2B8AC8" w14:textId="77777777" w:rsidR="00D131B6" w:rsidRPr="00C04586" w:rsidRDefault="00D131B6" w:rsidP="004D7CB9">
                  <w:pPr>
                    <w:numPr>
                      <w:ilvl w:val="0"/>
                      <w:numId w:val="4"/>
                    </w:numPr>
                    <w:ind w:left="211" w:hanging="211"/>
                    <w:rPr>
                      <w:rFonts w:ascii="Calibri" w:hAnsi="Calibri" w:cs="Calibri"/>
                      <w:bCs/>
                      <w:sz w:val="22"/>
                      <w:szCs w:val="22"/>
                    </w:rPr>
                  </w:pPr>
                  <w:r w:rsidRPr="0097201C">
                    <w:rPr>
                      <w:rFonts w:ascii="Calibri" w:hAnsi="Calibri" w:cs="Calibri"/>
                      <w:bCs/>
                      <w:sz w:val="15"/>
                      <w:szCs w:val="15"/>
                    </w:rPr>
                    <w:t>Receipt of invoice from the Service Provider.</w:t>
                  </w:r>
                </w:p>
              </w:tc>
            </w:tr>
            <w:tr w:rsidR="00D131B6" w:rsidRPr="0021187D" w14:paraId="310B21A6" w14:textId="77777777" w:rsidTr="00D131B6">
              <w:trPr>
                <w:trHeight w:val="547"/>
              </w:trPr>
              <w:tc>
                <w:tcPr>
                  <w:tcW w:w="1214" w:type="dxa"/>
                  <w:vMerge/>
                </w:tcPr>
                <w:p w14:paraId="11013722" w14:textId="77777777" w:rsidR="00D131B6" w:rsidRPr="001F2D71" w:rsidRDefault="00D131B6" w:rsidP="004D7CB9">
                  <w:pPr>
                    <w:rPr>
                      <w:rFonts w:asciiTheme="minorHAnsi" w:hAnsiTheme="minorHAnsi" w:cstheme="minorHAnsi"/>
                    </w:rPr>
                  </w:pPr>
                </w:p>
              </w:tc>
              <w:tc>
                <w:tcPr>
                  <w:tcW w:w="2538" w:type="dxa"/>
                </w:tcPr>
                <w:p w14:paraId="76ACC267" w14:textId="03FFEBFC" w:rsidR="00D131B6" w:rsidRPr="00D131B6" w:rsidRDefault="00D131B6" w:rsidP="00D131B6">
                  <w:pPr>
                    <w:jc w:val="both"/>
                    <w:rPr>
                      <w:rFonts w:asciiTheme="minorHAnsi" w:hAnsiTheme="minorHAnsi" w:cstheme="minorHAnsi"/>
                      <w:bCs/>
                    </w:rPr>
                  </w:pPr>
                  <w:r w:rsidRPr="00D131B6">
                    <w:rPr>
                      <w:rFonts w:asciiTheme="minorHAnsi" w:hAnsiTheme="minorHAnsi" w:cstheme="minorHAnsi"/>
                      <w:bCs/>
                    </w:rPr>
                    <w:t>Draft concept of the proposed law</w:t>
                  </w:r>
                </w:p>
              </w:tc>
              <w:tc>
                <w:tcPr>
                  <w:tcW w:w="1691" w:type="dxa"/>
                </w:tcPr>
                <w:p w14:paraId="5CAAEC51" w14:textId="26ED2CD3" w:rsidR="00D131B6" w:rsidRPr="00FC5DDA" w:rsidRDefault="00D131B6" w:rsidP="004D7CB9">
                  <w:pPr>
                    <w:rPr>
                      <w:rFonts w:asciiTheme="minorHAnsi" w:hAnsiTheme="minorHAnsi" w:cstheme="minorHAnsi"/>
                    </w:rPr>
                  </w:pPr>
                  <w:r>
                    <w:rPr>
                      <w:rFonts w:asciiTheme="minorHAnsi" w:hAnsiTheme="minorHAnsi" w:cstheme="minorHAnsi"/>
                    </w:rPr>
                    <w:t>15 November 2021</w:t>
                  </w:r>
                </w:p>
              </w:tc>
              <w:tc>
                <w:tcPr>
                  <w:tcW w:w="1838" w:type="dxa"/>
                  <w:vMerge/>
                  <w:shd w:val="clear" w:color="auto" w:fill="auto"/>
                </w:tcPr>
                <w:p w14:paraId="2438C5DB" w14:textId="77777777" w:rsidR="00D131B6" w:rsidRPr="0097201C" w:rsidRDefault="00D131B6" w:rsidP="004D7CB9">
                  <w:pPr>
                    <w:jc w:val="both"/>
                    <w:rPr>
                      <w:rFonts w:ascii="Calibri" w:hAnsi="Calibri" w:cs="Calibri"/>
                      <w:bCs/>
                      <w:sz w:val="15"/>
                      <w:szCs w:val="15"/>
                    </w:rPr>
                  </w:pPr>
                </w:p>
              </w:tc>
            </w:tr>
            <w:tr w:rsidR="00D131B6" w:rsidRPr="0021187D" w14:paraId="020B2A2C" w14:textId="77777777" w:rsidTr="00D131B6">
              <w:trPr>
                <w:trHeight w:val="563"/>
              </w:trPr>
              <w:tc>
                <w:tcPr>
                  <w:tcW w:w="1214" w:type="dxa"/>
                  <w:vMerge w:val="restart"/>
                </w:tcPr>
                <w:p w14:paraId="2C02CC85" w14:textId="5DADC769" w:rsidR="00D131B6" w:rsidRPr="001F2D71" w:rsidRDefault="00D131B6" w:rsidP="004D7CB9">
                  <w:pPr>
                    <w:rPr>
                      <w:rFonts w:asciiTheme="minorHAnsi" w:hAnsiTheme="minorHAnsi" w:cstheme="minorHAnsi"/>
                    </w:rPr>
                  </w:pPr>
                  <w:r>
                    <w:rPr>
                      <w:rFonts w:asciiTheme="minorHAnsi" w:hAnsiTheme="minorHAnsi" w:cstheme="minorHAnsi"/>
                    </w:rPr>
                    <w:t>6</w:t>
                  </w:r>
                  <w:r w:rsidRPr="001F2D71">
                    <w:rPr>
                      <w:rFonts w:asciiTheme="minorHAnsi" w:hAnsiTheme="minorHAnsi" w:cstheme="minorHAnsi"/>
                    </w:rPr>
                    <w:t>0% of the total fee</w:t>
                  </w:r>
                </w:p>
              </w:tc>
              <w:tc>
                <w:tcPr>
                  <w:tcW w:w="2538" w:type="dxa"/>
                </w:tcPr>
                <w:p w14:paraId="026CD373" w14:textId="166854DE" w:rsidR="00D131B6" w:rsidRPr="00D131B6" w:rsidRDefault="00D131B6" w:rsidP="00D131B6">
                  <w:pPr>
                    <w:jc w:val="both"/>
                    <w:rPr>
                      <w:rFonts w:asciiTheme="minorHAnsi" w:hAnsiTheme="minorHAnsi" w:cstheme="minorHAnsi"/>
                    </w:rPr>
                  </w:pPr>
                  <w:r w:rsidRPr="00D131B6">
                    <w:rPr>
                      <w:rFonts w:asciiTheme="minorHAnsi" w:hAnsiTheme="minorHAnsi" w:cstheme="minorHAnsi"/>
                    </w:rPr>
                    <w:t>Draft text of the proposed law</w:t>
                  </w:r>
                </w:p>
              </w:tc>
              <w:tc>
                <w:tcPr>
                  <w:tcW w:w="1691" w:type="dxa"/>
                </w:tcPr>
                <w:p w14:paraId="23F8A10B" w14:textId="71ECA27F" w:rsidR="00D131B6" w:rsidRPr="00FC5DDA" w:rsidRDefault="00D131B6" w:rsidP="004D7CB9">
                  <w:pPr>
                    <w:rPr>
                      <w:rFonts w:asciiTheme="minorHAnsi" w:hAnsiTheme="minorHAnsi" w:cstheme="minorHAnsi"/>
                    </w:rPr>
                  </w:pPr>
                  <w:r>
                    <w:rPr>
                      <w:rFonts w:asciiTheme="minorHAnsi" w:hAnsiTheme="minorHAnsi" w:cstheme="minorHAnsi"/>
                    </w:rPr>
                    <w:t>1 December 2021</w:t>
                  </w:r>
                </w:p>
              </w:tc>
              <w:tc>
                <w:tcPr>
                  <w:tcW w:w="1838" w:type="dxa"/>
                  <w:vMerge/>
                  <w:shd w:val="clear" w:color="auto" w:fill="auto"/>
                </w:tcPr>
                <w:p w14:paraId="1446FAAB" w14:textId="77777777" w:rsidR="00D131B6" w:rsidRPr="008E6E69" w:rsidRDefault="00D131B6" w:rsidP="004D7CB9">
                  <w:pPr>
                    <w:jc w:val="both"/>
                    <w:rPr>
                      <w:rFonts w:ascii="Calibri" w:hAnsi="Calibri" w:cs="Calibri"/>
                      <w:bCs/>
                      <w:sz w:val="18"/>
                      <w:szCs w:val="18"/>
                    </w:rPr>
                  </w:pPr>
                </w:p>
              </w:tc>
            </w:tr>
            <w:tr w:rsidR="00D131B6" w:rsidRPr="0021187D" w14:paraId="1100D069" w14:textId="77777777" w:rsidTr="00D131B6">
              <w:trPr>
                <w:trHeight w:val="593"/>
              </w:trPr>
              <w:tc>
                <w:tcPr>
                  <w:tcW w:w="1214" w:type="dxa"/>
                  <w:vMerge/>
                </w:tcPr>
                <w:p w14:paraId="52703A64" w14:textId="01D679D7" w:rsidR="00D131B6" w:rsidRPr="001F2D71" w:rsidRDefault="00D131B6" w:rsidP="004D7CB9">
                  <w:pPr>
                    <w:rPr>
                      <w:rFonts w:asciiTheme="minorHAnsi" w:hAnsiTheme="minorHAnsi" w:cstheme="minorHAnsi"/>
                    </w:rPr>
                  </w:pPr>
                </w:p>
              </w:tc>
              <w:tc>
                <w:tcPr>
                  <w:tcW w:w="2538" w:type="dxa"/>
                </w:tcPr>
                <w:p w14:paraId="367CDDC1" w14:textId="2B7EA87A" w:rsidR="00D131B6" w:rsidRPr="00D131B6" w:rsidRDefault="00D131B6" w:rsidP="00D131B6">
                  <w:pPr>
                    <w:tabs>
                      <w:tab w:val="left" w:pos="450"/>
                    </w:tabs>
                    <w:jc w:val="both"/>
                    <w:rPr>
                      <w:rFonts w:asciiTheme="minorHAnsi" w:hAnsiTheme="minorHAnsi" w:cstheme="minorHAnsi"/>
                      <w:bCs/>
                    </w:rPr>
                  </w:pPr>
                  <w:r w:rsidRPr="00D131B6">
                    <w:rPr>
                      <w:rFonts w:asciiTheme="minorHAnsi" w:hAnsiTheme="minorHAnsi" w:cstheme="minorHAnsi"/>
                      <w:bCs/>
                    </w:rPr>
                    <w:t>Final report</w:t>
                  </w:r>
                </w:p>
              </w:tc>
              <w:tc>
                <w:tcPr>
                  <w:tcW w:w="1691" w:type="dxa"/>
                </w:tcPr>
                <w:p w14:paraId="6F53FD44" w14:textId="1C2CB4B4" w:rsidR="00D131B6" w:rsidRPr="00FC5DDA" w:rsidRDefault="00D131B6" w:rsidP="004D7CB9">
                  <w:pPr>
                    <w:rPr>
                      <w:rFonts w:asciiTheme="minorHAnsi" w:hAnsiTheme="minorHAnsi" w:cstheme="minorHAnsi"/>
                    </w:rPr>
                  </w:pPr>
                  <w:r>
                    <w:rPr>
                      <w:rFonts w:asciiTheme="minorHAnsi" w:hAnsiTheme="minorHAnsi" w:cstheme="minorHAnsi"/>
                    </w:rPr>
                    <w:t>31 December 2021</w:t>
                  </w:r>
                </w:p>
              </w:tc>
              <w:tc>
                <w:tcPr>
                  <w:tcW w:w="1838" w:type="dxa"/>
                  <w:vMerge/>
                  <w:shd w:val="clear" w:color="auto" w:fill="auto"/>
                </w:tcPr>
                <w:p w14:paraId="042816D6" w14:textId="77777777" w:rsidR="00D131B6" w:rsidRPr="0021187D" w:rsidRDefault="00D131B6" w:rsidP="004D7CB9">
                  <w:pPr>
                    <w:jc w:val="both"/>
                    <w:rPr>
                      <w:rFonts w:ascii="Calibri" w:hAnsi="Calibri" w:cs="Calibri"/>
                      <w:bCs/>
                      <w:sz w:val="22"/>
                      <w:szCs w:val="22"/>
                    </w:rPr>
                  </w:pPr>
                </w:p>
              </w:tc>
            </w:tr>
          </w:tbl>
          <w:p w14:paraId="5C249A48" w14:textId="77777777" w:rsidR="00321832" w:rsidRPr="0021187D" w:rsidRDefault="00321832" w:rsidP="0021187D">
            <w:pPr>
              <w:jc w:val="both"/>
              <w:rPr>
                <w:rFonts w:ascii="Calibri" w:hAnsi="Calibri" w:cs="Calibri"/>
                <w:bCs/>
                <w:sz w:val="22"/>
                <w:szCs w:val="22"/>
              </w:rPr>
            </w:pPr>
          </w:p>
        </w:tc>
      </w:tr>
      <w:tr w:rsidR="00074C9B" w:rsidRPr="0021187D" w14:paraId="35F3ADC8" w14:textId="77777777" w:rsidTr="004A4975">
        <w:tc>
          <w:tcPr>
            <w:tcW w:w="1795" w:type="dxa"/>
            <w:shd w:val="clear" w:color="auto" w:fill="auto"/>
          </w:tcPr>
          <w:p w14:paraId="3CF68071" w14:textId="77777777" w:rsidR="00074C9B" w:rsidRPr="0021187D" w:rsidRDefault="00893913" w:rsidP="00262445">
            <w:pPr>
              <w:rPr>
                <w:rFonts w:ascii="Calibri" w:hAnsi="Calibri" w:cs="Calibri"/>
                <w:bCs/>
                <w:sz w:val="22"/>
                <w:szCs w:val="22"/>
              </w:rPr>
            </w:pPr>
            <w:r>
              <w:rPr>
                <w:rFonts w:ascii="Calibri" w:hAnsi="Calibri" w:cs="Calibri"/>
                <w:bCs/>
                <w:sz w:val="22"/>
                <w:szCs w:val="22"/>
              </w:rPr>
              <w:t>Person(</w:t>
            </w:r>
            <w:r w:rsidR="00074C9B" w:rsidRPr="0021187D">
              <w:rPr>
                <w:rFonts w:ascii="Calibri" w:hAnsi="Calibri" w:cs="Calibri"/>
                <w:bCs/>
                <w:sz w:val="22"/>
                <w:szCs w:val="22"/>
              </w:rPr>
              <w:t>s</w:t>
            </w:r>
            <w:r>
              <w:rPr>
                <w:rFonts w:ascii="Calibri" w:hAnsi="Calibri" w:cs="Calibri"/>
                <w:bCs/>
                <w:sz w:val="22"/>
                <w:szCs w:val="22"/>
              </w:rPr>
              <w:t>)</w:t>
            </w:r>
            <w:r w:rsidR="00074C9B" w:rsidRPr="0021187D">
              <w:rPr>
                <w:rFonts w:ascii="Calibri" w:hAnsi="Calibri" w:cs="Calibri"/>
                <w:bCs/>
                <w:sz w:val="22"/>
                <w:szCs w:val="22"/>
              </w:rPr>
              <w:t xml:space="preserve"> to review/inspect/ approve outputs/completed services and authorize </w:t>
            </w:r>
            <w:r w:rsidR="009D5424">
              <w:rPr>
                <w:rFonts w:ascii="Calibri" w:hAnsi="Calibri" w:cs="Calibri"/>
                <w:bCs/>
                <w:sz w:val="22"/>
                <w:szCs w:val="22"/>
              </w:rPr>
              <w:t xml:space="preserve">the disbursement of </w:t>
            </w:r>
            <w:r w:rsidR="00074C9B" w:rsidRPr="0021187D">
              <w:rPr>
                <w:rFonts w:ascii="Calibri" w:hAnsi="Calibri" w:cs="Calibri"/>
                <w:bCs/>
                <w:sz w:val="22"/>
                <w:szCs w:val="22"/>
              </w:rPr>
              <w:t>payment</w:t>
            </w:r>
          </w:p>
        </w:tc>
        <w:tc>
          <w:tcPr>
            <w:tcW w:w="7560" w:type="dxa"/>
            <w:shd w:val="clear" w:color="auto" w:fill="auto"/>
          </w:tcPr>
          <w:p w14:paraId="57AA4A8A" w14:textId="77777777" w:rsidR="00074C9B" w:rsidRPr="0021187D" w:rsidRDefault="00074C9B" w:rsidP="00262445">
            <w:pPr>
              <w:jc w:val="both"/>
              <w:rPr>
                <w:rFonts w:ascii="Calibri" w:hAnsi="Calibri" w:cs="Calibri"/>
                <w:bCs/>
                <w:i/>
                <w:color w:val="FF0000"/>
                <w:sz w:val="22"/>
                <w:szCs w:val="22"/>
              </w:rPr>
            </w:pPr>
          </w:p>
          <w:p w14:paraId="3AFA78A9" w14:textId="59287DB3" w:rsidR="00074C9B" w:rsidRPr="0021187D" w:rsidRDefault="00930668" w:rsidP="00262445">
            <w:pPr>
              <w:jc w:val="both"/>
              <w:rPr>
                <w:rFonts w:ascii="Calibri" w:hAnsi="Calibri" w:cs="Calibri"/>
                <w:bCs/>
                <w:sz w:val="22"/>
                <w:szCs w:val="22"/>
              </w:rPr>
            </w:pPr>
            <w:r>
              <w:rPr>
                <w:rFonts w:ascii="Calibri" w:hAnsi="Calibri" w:cs="Calibri"/>
                <w:bCs/>
                <w:sz w:val="22"/>
                <w:szCs w:val="22"/>
              </w:rPr>
              <w:t xml:space="preserve">Programme Officer </w:t>
            </w:r>
          </w:p>
        </w:tc>
      </w:tr>
      <w:tr w:rsidR="00D85C6C" w:rsidRPr="0021187D" w14:paraId="0B8C2631" w14:textId="77777777" w:rsidTr="004A4975">
        <w:tc>
          <w:tcPr>
            <w:tcW w:w="1795" w:type="dxa"/>
            <w:shd w:val="clear" w:color="auto" w:fill="auto"/>
          </w:tcPr>
          <w:p w14:paraId="605EA8F2"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Type of Contract to be Signed</w:t>
            </w:r>
          </w:p>
        </w:tc>
        <w:tc>
          <w:tcPr>
            <w:tcW w:w="7560" w:type="dxa"/>
            <w:shd w:val="clear" w:color="auto" w:fill="auto"/>
          </w:tcPr>
          <w:p w14:paraId="2A843D35" w14:textId="77777777" w:rsidR="007C2D07" w:rsidRPr="0021187D" w:rsidRDefault="004A0457" w:rsidP="00445EEC">
            <w:pPr>
              <w:pStyle w:val="BankNormal"/>
              <w:spacing w:after="0"/>
              <w:rPr>
                <w:rFonts w:ascii="Calibri" w:hAnsi="Calibri" w:cs="Calibri"/>
                <w:snapToGrid w:val="0"/>
                <w:sz w:val="22"/>
                <w:szCs w:val="22"/>
              </w:rPr>
            </w:pPr>
            <w:r>
              <w:rPr>
                <w:rFonts w:ascii="Calibri" w:hAnsi="Calibri" w:cs="Calibri"/>
                <w:snapToGrid w:val="0"/>
                <w:sz w:val="22"/>
                <w:szCs w:val="22"/>
              </w:rPr>
              <w:t xml:space="preserve">X </w:t>
            </w:r>
            <w:r w:rsidR="007C2D07" w:rsidRPr="0021187D">
              <w:rPr>
                <w:rFonts w:ascii="Calibri" w:hAnsi="Calibri" w:cs="Calibri"/>
                <w:snapToGrid w:val="0"/>
                <w:sz w:val="22"/>
                <w:szCs w:val="22"/>
              </w:rPr>
              <w:t>Purchase Order</w:t>
            </w:r>
          </w:p>
          <w:p w14:paraId="2E2CE64F" w14:textId="77777777" w:rsidR="007C2D07" w:rsidRPr="0021187D" w:rsidRDefault="004A0457" w:rsidP="00445EEC">
            <w:pPr>
              <w:pStyle w:val="BankNormal"/>
              <w:spacing w:after="0"/>
              <w:rPr>
                <w:rFonts w:ascii="Calibri" w:hAnsi="Calibri" w:cs="Calibri"/>
                <w:snapToGrid w:val="0"/>
                <w:sz w:val="22"/>
                <w:szCs w:val="22"/>
              </w:rPr>
            </w:pPr>
            <w:r>
              <w:rPr>
                <w:rFonts w:ascii="Calibri" w:hAnsi="Calibri" w:cs="Calibri"/>
                <w:snapToGrid w:val="0"/>
                <w:sz w:val="22"/>
                <w:szCs w:val="22"/>
              </w:rPr>
              <w:t xml:space="preserve">X </w:t>
            </w:r>
            <w:r w:rsidR="002122FC">
              <w:rPr>
                <w:rFonts w:ascii="Calibri" w:hAnsi="Calibri" w:cs="Calibri"/>
                <w:snapToGrid w:val="0"/>
                <w:sz w:val="22"/>
                <w:szCs w:val="22"/>
              </w:rPr>
              <w:t>Contract for Professional Services</w:t>
            </w:r>
            <w:r w:rsidR="007C2D07" w:rsidRPr="0021187D">
              <w:rPr>
                <w:rFonts w:ascii="Calibri" w:hAnsi="Calibri" w:cs="Calibri"/>
                <w:snapToGrid w:val="0"/>
                <w:sz w:val="22"/>
                <w:szCs w:val="22"/>
              </w:rPr>
              <w:t xml:space="preserve"> </w:t>
            </w:r>
          </w:p>
        </w:tc>
      </w:tr>
      <w:tr w:rsidR="00D85C6C" w:rsidRPr="0021187D" w14:paraId="7A9C3B63" w14:textId="77777777" w:rsidTr="004A4975">
        <w:tc>
          <w:tcPr>
            <w:tcW w:w="1795" w:type="dxa"/>
            <w:shd w:val="clear" w:color="auto" w:fill="auto"/>
          </w:tcPr>
          <w:p w14:paraId="1AA1CFD7" w14:textId="77777777" w:rsidR="007104C0" w:rsidRPr="0021187D" w:rsidRDefault="007104C0" w:rsidP="0021187D">
            <w:pPr>
              <w:rPr>
                <w:rFonts w:ascii="Calibri" w:hAnsi="Calibri" w:cs="Calibri"/>
                <w:bCs/>
                <w:sz w:val="22"/>
                <w:szCs w:val="22"/>
              </w:rPr>
            </w:pPr>
          </w:p>
          <w:p w14:paraId="4CAF1AC2" w14:textId="77777777" w:rsidR="00D85C6C" w:rsidRPr="0021187D" w:rsidRDefault="007104C0" w:rsidP="0021187D">
            <w:pPr>
              <w:rPr>
                <w:rFonts w:ascii="Calibri" w:hAnsi="Calibri" w:cs="Calibri"/>
                <w:bCs/>
                <w:sz w:val="22"/>
                <w:szCs w:val="22"/>
              </w:rPr>
            </w:pPr>
            <w:r w:rsidRPr="0021187D">
              <w:rPr>
                <w:rFonts w:ascii="Calibri" w:hAnsi="Calibri" w:cs="Calibri"/>
                <w:bCs/>
                <w:sz w:val="22"/>
                <w:szCs w:val="22"/>
              </w:rPr>
              <w:t>Criteria for Contract Award</w:t>
            </w:r>
          </w:p>
        </w:tc>
        <w:tc>
          <w:tcPr>
            <w:tcW w:w="7560" w:type="dxa"/>
            <w:shd w:val="clear" w:color="auto" w:fill="auto"/>
          </w:tcPr>
          <w:p w14:paraId="74A27265" w14:textId="77777777" w:rsidR="00B346B2" w:rsidRDefault="007471EF" w:rsidP="00445EEC">
            <w:pPr>
              <w:pStyle w:val="BankNormal"/>
              <w:spacing w:after="0"/>
              <w:rPr>
                <w:rFonts w:ascii="Calibri" w:hAnsi="Calibri" w:cs="Calibri"/>
                <w:sz w:val="22"/>
                <w:szCs w:val="22"/>
              </w:rPr>
            </w:pPr>
            <w:r>
              <w:rPr>
                <w:rFonts w:ascii="Calibri" w:hAnsi="Calibri" w:cs="Calibri"/>
                <w:snapToGrid w:val="0"/>
                <w:sz w:val="22"/>
                <w:szCs w:val="22"/>
              </w:rPr>
              <w:t xml:space="preserve">X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Combined Scor</w:t>
            </w:r>
            <w:r w:rsidR="00B346B2">
              <w:rPr>
                <w:rFonts w:ascii="Calibri" w:hAnsi="Calibri" w:cs="Calibri"/>
                <w:snapToGrid w:val="0"/>
                <w:sz w:val="22"/>
                <w:szCs w:val="22"/>
              </w:rPr>
              <w:t>e</w:t>
            </w:r>
            <w:r w:rsidR="007104C0" w:rsidRPr="0021187D">
              <w:rPr>
                <w:rFonts w:ascii="Calibri" w:hAnsi="Calibri" w:cs="Calibri"/>
                <w:snapToGrid w:val="0"/>
                <w:sz w:val="22"/>
                <w:szCs w:val="22"/>
              </w:rPr>
              <w:t xml:space="preserve"> </w:t>
            </w:r>
            <w:r w:rsidR="00B346B2">
              <w:rPr>
                <w:rFonts w:ascii="Calibri" w:hAnsi="Calibri" w:cs="Calibri"/>
                <w:snapToGrid w:val="0"/>
                <w:sz w:val="22"/>
                <w:szCs w:val="22"/>
              </w:rPr>
              <w:t xml:space="preserve">(based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offer</w:t>
            </w:r>
            <w:r w:rsidR="00AA5146">
              <w:rPr>
                <w:rFonts w:ascii="Calibri" w:hAnsi="Calibri" w:cs="Calibri"/>
                <w:snapToGrid w:val="0"/>
                <w:sz w:val="22"/>
                <w:szCs w:val="22"/>
              </w:rPr>
              <w:t xml:space="preserve"> </w:t>
            </w:r>
            <w:r w:rsidR="00B346B2">
              <w:rPr>
                <w:rFonts w:ascii="Calibri" w:hAnsi="Calibri" w:cs="Calibri"/>
                <w:snapToGrid w:val="0"/>
                <w:sz w:val="22"/>
                <w:szCs w:val="22"/>
              </w:rPr>
              <w:t xml:space="preserve">and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B346B2">
              <w:rPr>
                <w:rFonts w:ascii="Calibri" w:hAnsi="Calibri" w:cs="Calibri"/>
                <w:sz w:val="22"/>
                <w:szCs w:val="22"/>
              </w:rPr>
              <w:t xml:space="preserve"> </w:t>
            </w:r>
          </w:p>
          <w:p w14:paraId="170B7871" w14:textId="77777777" w:rsidR="004A0457" w:rsidRPr="004A0457" w:rsidRDefault="004A0457" w:rsidP="004A0457">
            <w:pPr>
              <w:pStyle w:val="ListParagraph"/>
              <w:tabs>
                <w:tab w:val="left" w:pos="0"/>
              </w:tabs>
              <w:spacing w:line="240" w:lineRule="auto"/>
              <w:ind w:left="106"/>
              <w:rPr>
                <w:rFonts w:asciiTheme="minorHAnsi" w:hAnsiTheme="minorHAnsi" w:cstheme="minorHAnsi"/>
                <w:snapToGrid w:val="0"/>
                <w:szCs w:val="22"/>
              </w:rPr>
            </w:pPr>
            <w:r>
              <w:rPr>
                <w:rFonts w:asciiTheme="minorHAnsi" w:hAnsiTheme="minorHAnsi" w:cstheme="minorHAnsi"/>
                <w:szCs w:val="22"/>
                <w:lang w:val="en-GB"/>
              </w:rPr>
              <w:t>When the Data Sheet specifies a combined scoring method, t</w:t>
            </w:r>
            <w:r>
              <w:rPr>
                <w:rFonts w:asciiTheme="minorHAnsi" w:hAnsiTheme="minorHAnsi" w:cstheme="minorHAnsi"/>
                <w:snapToGrid w:val="0"/>
                <w:szCs w:val="22"/>
              </w:rPr>
              <w:t>he formula for the rating of the Proposals will be as follows:</w:t>
            </w:r>
          </w:p>
          <w:p w14:paraId="73B51143" w14:textId="77777777" w:rsidR="004A0457" w:rsidRDefault="004A0457" w:rsidP="004A0457">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06"/>
              <w:rPr>
                <w:rFonts w:asciiTheme="minorHAnsi" w:hAnsiTheme="minorHAnsi" w:cstheme="minorHAnsi"/>
                <w:snapToGrid w:val="0"/>
                <w:sz w:val="22"/>
                <w:szCs w:val="22"/>
                <w:u w:val="single"/>
              </w:rPr>
            </w:pPr>
            <w:r>
              <w:rPr>
                <w:rFonts w:asciiTheme="minorHAnsi" w:hAnsiTheme="minorHAnsi" w:cstheme="minorHAnsi"/>
                <w:snapToGrid w:val="0"/>
                <w:sz w:val="22"/>
                <w:szCs w:val="22"/>
                <w:u w:val="single"/>
              </w:rPr>
              <w:t>Rating the Technical Proposal (TP):</w:t>
            </w:r>
          </w:p>
          <w:p w14:paraId="12A56D67" w14:textId="77777777" w:rsidR="004A0457" w:rsidRDefault="004A0457" w:rsidP="004A0457">
            <w:pPr>
              <w:pBdr>
                <w:top w:val="single" w:sz="4" w:space="1" w:color="auto"/>
                <w:left w:val="single" w:sz="4" w:space="0" w:color="auto"/>
                <w:bottom w:val="single" w:sz="4" w:space="1" w:color="auto"/>
                <w:right w:val="single" w:sz="4" w:space="0" w:color="auto"/>
              </w:pBdr>
              <w:ind w:left="106"/>
              <w:rPr>
                <w:rFonts w:asciiTheme="minorHAnsi" w:hAnsiTheme="minorHAnsi" w:cstheme="minorHAnsi"/>
                <w:bCs/>
                <w:sz w:val="22"/>
                <w:szCs w:val="22"/>
              </w:rPr>
            </w:pPr>
            <w:r>
              <w:rPr>
                <w:rFonts w:asciiTheme="minorHAnsi" w:hAnsiTheme="minorHAnsi" w:cstheme="minorHAnsi"/>
                <w:b/>
                <w:bCs/>
                <w:sz w:val="22"/>
                <w:szCs w:val="22"/>
              </w:rPr>
              <w:t>TP Rating</w:t>
            </w:r>
            <w:r>
              <w:rPr>
                <w:rFonts w:asciiTheme="minorHAnsi" w:hAnsiTheme="minorHAnsi" w:cstheme="minorHAnsi"/>
                <w:bCs/>
                <w:sz w:val="22"/>
                <w:szCs w:val="22"/>
              </w:rPr>
              <w:t xml:space="preserve"> = (Total Score Obtained by the Offer / Max. Obtainable Score for TP) x 100 </w:t>
            </w:r>
          </w:p>
          <w:p w14:paraId="3B58E025" w14:textId="77777777" w:rsidR="004A0457" w:rsidRDefault="004A0457" w:rsidP="004A0457">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06"/>
              <w:rPr>
                <w:rFonts w:asciiTheme="minorHAnsi" w:hAnsiTheme="minorHAnsi" w:cstheme="minorHAnsi"/>
                <w:snapToGrid w:val="0"/>
                <w:sz w:val="22"/>
                <w:szCs w:val="22"/>
                <w:u w:val="single"/>
              </w:rPr>
            </w:pPr>
            <w:r>
              <w:rPr>
                <w:rFonts w:asciiTheme="minorHAnsi" w:hAnsiTheme="minorHAnsi" w:cstheme="minorHAnsi"/>
                <w:snapToGrid w:val="0"/>
                <w:sz w:val="22"/>
                <w:szCs w:val="22"/>
                <w:u w:val="single"/>
              </w:rPr>
              <w:t>Rating the Financial Proposal (FP):</w:t>
            </w:r>
          </w:p>
          <w:p w14:paraId="037E9ABA" w14:textId="77777777" w:rsidR="004A0457" w:rsidRDefault="004A0457" w:rsidP="004A0457">
            <w:pPr>
              <w:pBdr>
                <w:top w:val="single" w:sz="4" w:space="1" w:color="auto"/>
                <w:left w:val="single" w:sz="4" w:space="0" w:color="auto"/>
                <w:bottom w:val="single" w:sz="4" w:space="1" w:color="auto"/>
                <w:right w:val="single" w:sz="4" w:space="0" w:color="auto"/>
              </w:pBdr>
              <w:ind w:left="106"/>
              <w:rPr>
                <w:rFonts w:asciiTheme="minorHAnsi" w:hAnsiTheme="minorHAnsi" w:cstheme="minorHAnsi"/>
                <w:bCs/>
                <w:sz w:val="22"/>
                <w:szCs w:val="22"/>
              </w:rPr>
            </w:pPr>
            <w:r>
              <w:rPr>
                <w:rFonts w:asciiTheme="minorHAnsi" w:hAnsiTheme="minorHAnsi" w:cstheme="minorHAnsi"/>
                <w:b/>
                <w:bCs/>
                <w:sz w:val="22"/>
                <w:szCs w:val="22"/>
              </w:rPr>
              <w:t>FP Rating</w:t>
            </w:r>
            <w:r>
              <w:rPr>
                <w:rFonts w:asciiTheme="minorHAnsi" w:hAnsiTheme="minorHAnsi" w:cstheme="minorHAnsi"/>
                <w:bCs/>
                <w:sz w:val="22"/>
                <w:szCs w:val="22"/>
              </w:rPr>
              <w:t xml:space="preserve"> = (Lowest Priced Offer / Price of the Offer Being Reviewed) x 100</w:t>
            </w:r>
          </w:p>
          <w:p w14:paraId="2B028319" w14:textId="77777777" w:rsidR="004A0457" w:rsidRDefault="004A0457" w:rsidP="004A0457">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06"/>
              <w:rPr>
                <w:rFonts w:asciiTheme="minorHAnsi" w:hAnsiTheme="minorHAnsi" w:cstheme="minorHAnsi"/>
                <w:bCs/>
                <w:szCs w:val="22"/>
                <w:u w:val="single"/>
                <w:lang w:val="en-GB"/>
              </w:rPr>
            </w:pPr>
            <w:r>
              <w:rPr>
                <w:rFonts w:asciiTheme="minorHAnsi" w:hAnsiTheme="minorHAnsi" w:cstheme="minorHAnsi"/>
                <w:bCs/>
                <w:szCs w:val="22"/>
                <w:u w:val="single"/>
                <w:lang w:val="en-GB"/>
              </w:rPr>
              <w:t>Total Combined Score:</w:t>
            </w:r>
          </w:p>
          <w:p w14:paraId="43D61E23" w14:textId="77777777" w:rsidR="004A0457" w:rsidRDefault="004A0457" w:rsidP="004A0457">
            <w:pPr>
              <w:pStyle w:val="ListParagraph"/>
              <w:pBdr>
                <w:top w:val="single" w:sz="4" w:space="1" w:color="auto"/>
                <w:left w:val="single" w:sz="4" w:space="0" w:color="auto"/>
                <w:bottom w:val="single" w:sz="4" w:space="1" w:color="auto"/>
                <w:right w:val="single" w:sz="4" w:space="0" w:color="auto"/>
              </w:pBdr>
              <w:tabs>
                <w:tab w:val="left" w:pos="0"/>
              </w:tabs>
              <w:ind w:left="106"/>
              <w:rPr>
                <w:rFonts w:asciiTheme="minorHAnsi" w:hAnsiTheme="minorHAnsi" w:cstheme="minorHAnsi"/>
                <w:bCs/>
                <w:szCs w:val="22"/>
                <w:lang w:val="en-GB"/>
              </w:rPr>
            </w:pPr>
            <w:r>
              <w:rPr>
                <w:rFonts w:asciiTheme="minorHAnsi" w:hAnsiTheme="minorHAnsi" w:cstheme="minorHAnsi"/>
                <w:bCs/>
                <w:szCs w:val="22"/>
                <w:lang w:val="en-GB"/>
              </w:rPr>
              <w:t>(TP Rating) x (Weight of TP, e.g. 70%)</w:t>
            </w:r>
          </w:p>
          <w:p w14:paraId="084F0F91" w14:textId="77777777" w:rsidR="004A0457" w:rsidRDefault="004A0457" w:rsidP="004A0457">
            <w:pPr>
              <w:pStyle w:val="ListParagraph"/>
              <w:pBdr>
                <w:top w:val="single" w:sz="4" w:space="1" w:color="auto"/>
                <w:left w:val="single" w:sz="4" w:space="0" w:color="auto"/>
                <w:bottom w:val="single" w:sz="4" w:space="1" w:color="auto"/>
                <w:right w:val="single" w:sz="4" w:space="0" w:color="auto"/>
              </w:pBdr>
              <w:tabs>
                <w:tab w:val="left" w:pos="0"/>
              </w:tabs>
              <w:ind w:left="106"/>
              <w:rPr>
                <w:rFonts w:asciiTheme="minorHAnsi" w:hAnsiTheme="minorHAnsi" w:cstheme="minorHAnsi"/>
                <w:bCs/>
                <w:szCs w:val="22"/>
                <w:u w:val="single"/>
                <w:lang w:val="en-GB"/>
              </w:rPr>
            </w:pPr>
            <w:r>
              <w:rPr>
                <w:rFonts w:asciiTheme="minorHAnsi" w:hAnsiTheme="minorHAnsi" w:cstheme="minorHAnsi"/>
                <w:bCs/>
                <w:szCs w:val="22"/>
                <w:u w:val="single"/>
                <w:lang w:val="en-GB"/>
              </w:rPr>
              <w:tab/>
              <w:t>+ (FP Rating) x (Weight of FP, e.g., 30%)</w:t>
            </w:r>
            <w:r>
              <w:rPr>
                <w:rFonts w:asciiTheme="minorHAnsi" w:hAnsiTheme="minorHAnsi" w:cstheme="minorHAnsi"/>
                <w:bCs/>
                <w:szCs w:val="22"/>
                <w:u w:val="single"/>
                <w:lang w:val="en-GB"/>
              </w:rPr>
              <w:tab/>
            </w:r>
            <w:r>
              <w:rPr>
                <w:rFonts w:asciiTheme="minorHAnsi" w:hAnsiTheme="minorHAnsi" w:cstheme="minorHAnsi"/>
                <w:bCs/>
                <w:szCs w:val="22"/>
                <w:u w:val="single"/>
                <w:lang w:val="en-GB"/>
              </w:rPr>
              <w:tab/>
            </w:r>
          </w:p>
          <w:p w14:paraId="5C14E1E6" w14:textId="77777777" w:rsidR="004A0457" w:rsidRDefault="004A0457" w:rsidP="004A0457">
            <w:pPr>
              <w:pStyle w:val="ListParagraph"/>
              <w:pBdr>
                <w:top w:val="single" w:sz="4" w:space="1" w:color="auto"/>
                <w:left w:val="single" w:sz="4" w:space="0" w:color="auto"/>
                <w:bottom w:val="single" w:sz="4" w:space="1" w:color="auto"/>
                <w:right w:val="single" w:sz="4" w:space="0" w:color="auto"/>
              </w:pBdr>
              <w:tabs>
                <w:tab w:val="left" w:pos="0"/>
              </w:tabs>
              <w:ind w:left="106"/>
              <w:rPr>
                <w:rFonts w:asciiTheme="minorHAnsi" w:hAnsiTheme="minorHAnsi" w:cstheme="minorHAnsi"/>
                <w:b/>
                <w:bCs/>
                <w:szCs w:val="22"/>
                <w:lang w:val="en-GB"/>
              </w:rPr>
            </w:pPr>
            <w:r>
              <w:rPr>
                <w:rFonts w:asciiTheme="minorHAnsi" w:hAnsiTheme="minorHAnsi" w:cstheme="minorHAnsi"/>
                <w:b/>
                <w:bCs/>
                <w:szCs w:val="22"/>
                <w:lang w:val="en-GB"/>
              </w:rPr>
              <w:t>Total Combined and Final Rating of the Proposal</w:t>
            </w:r>
          </w:p>
          <w:p w14:paraId="1A4C4267" w14:textId="77777777" w:rsidR="00D85C6C" w:rsidRPr="0021187D" w:rsidRDefault="006B2D0D" w:rsidP="00445EEC">
            <w:pPr>
              <w:pStyle w:val="BankNormal"/>
              <w:spacing w:after="0"/>
              <w:rPr>
                <w:rFonts w:ascii="Calibri" w:hAnsi="Calibri" w:cs="Calibri"/>
                <w:snapToGrid w:val="0"/>
                <w:sz w:val="22"/>
                <w:szCs w:val="22"/>
              </w:rPr>
            </w:pPr>
            <w:r>
              <w:rPr>
                <w:rFonts w:ascii="Calibri" w:hAnsi="Calibri" w:cs="Calibri"/>
                <w:sz w:val="22"/>
                <w:szCs w:val="22"/>
              </w:rPr>
              <w:t xml:space="preserve">X </w:t>
            </w:r>
            <w:r w:rsidR="00B346B2" w:rsidRPr="00224E9B">
              <w:rPr>
                <w:rFonts w:ascii="Calibri" w:hAnsi="Calibri" w:cs="Calibri"/>
                <w:b/>
                <w:bCs/>
                <w:color w:val="FF0000"/>
                <w:sz w:val="22"/>
                <w:szCs w:val="22"/>
              </w:rPr>
              <w:t xml:space="preserve">Full </w:t>
            </w:r>
            <w:r w:rsidR="00705FAF" w:rsidRPr="00224E9B">
              <w:rPr>
                <w:rFonts w:ascii="Calibri" w:hAnsi="Calibri" w:cs="Calibri"/>
                <w:b/>
                <w:bCs/>
                <w:color w:val="FF0000"/>
                <w:sz w:val="22"/>
                <w:szCs w:val="22"/>
              </w:rPr>
              <w:t xml:space="preserve">acceptance of the UNDP </w:t>
            </w:r>
            <w:r w:rsidR="00B346B2" w:rsidRPr="00224E9B">
              <w:rPr>
                <w:rFonts w:ascii="Calibri" w:hAnsi="Calibri" w:cs="Calibri"/>
                <w:b/>
                <w:bCs/>
                <w:color w:val="FF0000"/>
                <w:sz w:val="22"/>
                <w:szCs w:val="22"/>
              </w:rPr>
              <w:t>Contract General Terms and Conditions</w:t>
            </w:r>
            <w:r w:rsidR="00BE4871" w:rsidRPr="00224E9B">
              <w:rPr>
                <w:rFonts w:ascii="Calibri" w:hAnsi="Calibri" w:cs="Calibri"/>
                <w:color w:val="FF0000"/>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his is a mandatory criteria and cannot be deleted regardless of the nature of services required</w:t>
            </w:r>
            <w:r w:rsidR="00705FAF">
              <w:rPr>
                <w:rFonts w:ascii="Calibri" w:hAnsi="Calibri" w:cs="Calibri"/>
                <w:sz w:val="22"/>
                <w:szCs w:val="22"/>
              </w:rPr>
              <w:t>.  Non acceptance of the GTC may be grounds for the rejection of the Proposal.</w:t>
            </w:r>
          </w:p>
        </w:tc>
      </w:tr>
      <w:tr w:rsidR="003D44BB" w:rsidRPr="0021187D" w14:paraId="6B0ECE5F" w14:textId="77777777" w:rsidTr="004A4975">
        <w:tc>
          <w:tcPr>
            <w:tcW w:w="1795" w:type="dxa"/>
            <w:shd w:val="clear" w:color="auto" w:fill="auto"/>
          </w:tcPr>
          <w:p w14:paraId="569F3A3A" w14:textId="77777777" w:rsidR="003D44BB" w:rsidRDefault="003D44BB" w:rsidP="00014DD0">
            <w:pPr>
              <w:rPr>
                <w:rFonts w:ascii="Calibri" w:hAnsi="Calibri" w:cs="Calibri"/>
                <w:bCs/>
                <w:sz w:val="22"/>
                <w:szCs w:val="22"/>
              </w:rPr>
            </w:pPr>
          </w:p>
          <w:p w14:paraId="3589A740" w14:textId="77777777" w:rsidR="003D44BB" w:rsidRDefault="003D44BB" w:rsidP="00014DD0">
            <w:pPr>
              <w:rPr>
                <w:rFonts w:ascii="Calibri" w:hAnsi="Calibri" w:cs="Calibri"/>
                <w:bCs/>
                <w:sz w:val="22"/>
                <w:szCs w:val="22"/>
              </w:rPr>
            </w:pPr>
            <w:r>
              <w:rPr>
                <w:rFonts w:ascii="Calibri" w:hAnsi="Calibri" w:cs="Calibri"/>
                <w:bCs/>
                <w:sz w:val="22"/>
                <w:szCs w:val="22"/>
              </w:rPr>
              <w:t xml:space="preserve">Criteria for the Assessment of Proposal </w:t>
            </w:r>
          </w:p>
        </w:tc>
        <w:tc>
          <w:tcPr>
            <w:tcW w:w="7560" w:type="dxa"/>
            <w:shd w:val="clear" w:color="auto" w:fill="auto"/>
          </w:tcPr>
          <w:p w14:paraId="7CE21677"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0884D9BB" w14:textId="4BDCFB20" w:rsidR="003D44BB" w:rsidRPr="00445EEC" w:rsidRDefault="00B46C79" w:rsidP="00445EEC">
            <w:pPr>
              <w:pStyle w:val="BankNormal"/>
              <w:spacing w:after="0"/>
              <w:jc w:val="both"/>
              <w:rPr>
                <w:rFonts w:ascii="Calibri" w:hAnsi="Calibri" w:cs="Calibri"/>
                <w:snapToGrid w:val="0"/>
                <w:color w:val="000000" w:themeColor="text1"/>
                <w:sz w:val="22"/>
                <w:szCs w:val="22"/>
              </w:rPr>
            </w:pPr>
            <w:r>
              <w:rPr>
                <w:rFonts w:ascii="Calibri" w:hAnsi="Calibri" w:cs="Calibri"/>
                <w:snapToGrid w:val="0"/>
                <w:sz w:val="22"/>
                <w:szCs w:val="22"/>
              </w:rPr>
              <w:t xml:space="preserve">X </w:t>
            </w:r>
            <w:r w:rsidR="003D44BB">
              <w:rPr>
                <w:rFonts w:ascii="Calibri" w:hAnsi="Calibri" w:cs="Calibri"/>
                <w:snapToGrid w:val="0"/>
                <w:sz w:val="22"/>
                <w:szCs w:val="22"/>
              </w:rPr>
              <w:t>Expertise</w:t>
            </w:r>
            <w:r w:rsidR="00F90A12">
              <w:rPr>
                <w:rFonts w:ascii="Calibri" w:hAnsi="Calibri" w:cs="Calibri"/>
                <w:snapToGrid w:val="0"/>
                <w:sz w:val="22"/>
                <w:szCs w:val="22"/>
              </w:rPr>
              <w:t>/experience</w:t>
            </w:r>
            <w:r w:rsidR="003D44BB">
              <w:rPr>
                <w:rFonts w:ascii="Calibri" w:hAnsi="Calibri" w:cs="Calibri"/>
                <w:snapToGrid w:val="0"/>
                <w:sz w:val="22"/>
                <w:szCs w:val="22"/>
              </w:rPr>
              <w:t xml:space="preserve"> of the Fi</w:t>
            </w:r>
            <w:r w:rsidR="003D44BB" w:rsidRPr="00445EEC">
              <w:rPr>
                <w:rFonts w:ascii="Calibri" w:hAnsi="Calibri" w:cs="Calibri"/>
                <w:snapToGrid w:val="0"/>
                <w:color w:val="000000" w:themeColor="text1"/>
                <w:sz w:val="22"/>
                <w:szCs w:val="22"/>
              </w:rPr>
              <w:t xml:space="preserve">rm </w:t>
            </w:r>
            <w:r w:rsidR="00D131B6">
              <w:rPr>
                <w:rFonts w:ascii="Calibri" w:hAnsi="Calibri" w:cs="Calibri"/>
                <w:b/>
                <w:bCs/>
                <w:snapToGrid w:val="0"/>
                <w:color w:val="000000" w:themeColor="text1"/>
                <w:sz w:val="22"/>
                <w:szCs w:val="22"/>
              </w:rPr>
              <w:t>3</w:t>
            </w:r>
            <w:r w:rsidR="00C23BA5" w:rsidRPr="00C23BA5">
              <w:rPr>
                <w:rFonts w:ascii="Calibri" w:hAnsi="Calibri" w:cs="Calibri"/>
                <w:b/>
                <w:bCs/>
                <w:snapToGrid w:val="0"/>
                <w:color w:val="000000" w:themeColor="text1"/>
                <w:sz w:val="22"/>
                <w:szCs w:val="22"/>
              </w:rPr>
              <w:t>0</w:t>
            </w:r>
            <w:r w:rsidR="00F90A12" w:rsidRPr="00F90A12">
              <w:rPr>
                <w:rFonts w:ascii="Calibri" w:hAnsi="Calibri" w:cs="Calibri"/>
                <w:b/>
                <w:snapToGrid w:val="0"/>
                <w:color w:val="000000" w:themeColor="text1"/>
                <w:sz w:val="22"/>
                <w:szCs w:val="22"/>
              </w:rPr>
              <w:t>p</w:t>
            </w:r>
          </w:p>
          <w:p w14:paraId="6BA19035" w14:textId="465E8DDA" w:rsidR="003D44BB" w:rsidRPr="00445EEC" w:rsidRDefault="00B46C79" w:rsidP="00445EEC">
            <w:pPr>
              <w:pStyle w:val="BankNormal"/>
              <w:spacing w:after="0"/>
              <w:jc w:val="both"/>
              <w:rPr>
                <w:rFonts w:ascii="Calibri" w:hAnsi="Calibri" w:cs="Calibri"/>
                <w:snapToGrid w:val="0"/>
                <w:color w:val="000000" w:themeColor="text1"/>
                <w:sz w:val="22"/>
                <w:szCs w:val="22"/>
              </w:rPr>
            </w:pPr>
            <w:r>
              <w:rPr>
                <w:rFonts w:ascii="Calibri" w:hAnsi="Calibri" w:cs="Calibri"/>
                <w:snapToGrid w:val="0"/>
                <w:color w:val="000000" w:themeColor="text1"/>
                <w:sz w:val="22"/>
                <w:szCs w:val="22"/>
              </w:rPr>
              <w:t xml:space="preserve">X </w:t>
            </w:r>
            <w:r w:rsidR="003D44BB" w:rsidRPr="00445EEC">
              <w:rPr>
                <w:rFonts w:ascii="Calibri" w:hAnsi="Calibri" w:cs="Calibri"/>
                <w:snapToGrid w:val="0"/>
                <w:color w:val="000000" w:themeColor="text1"/>
                <w:sz w:val="22"/>
                <w:szCs w:val="22"/>
              </w:rPr>
              <w:t xml:space="preserve">Methodology, Its Appropriateness to the Condition and Timeliness of the Implementation Plan </w:t>
            </w:r>
            <w:r w:rsidR="00C07D53">
              <w:rPr>
                <w:rFonts w:ascii="Calibri" w:hAnsi="Calibri" w:cs="Calibri"/>
                <w:b/>
                <w:snapToGrid w:val="0"/>
                <w:color w:val="000000" w:themeColor="text1"/>
                <w:sz w:val="22"/>
                <w:szCs w:val="22"/>
              </w:rPr>
              <w:t>2</w:t>
            </w:r>
            <w:r w:rsidRPr="00B46C79">
              <w:rPr>
                <w:rFonts w:ascii="Calibri" w:hAnsi="Calibri" w:cs="Calibri"/>
                <w:b/>
                <w:snapToGrid w:val="0"/>
                <w:color w:val="000000" w:themeColor="text1"/>
                <w:sz w:val="22"/>
                <w:szCs w:val="22"/>
              </w:rPr>
              <w:t>0p</w:t>
            </w:r>
          </w:p>
          <w:p w14:paraId="302620B7" w14:textId="0A76A3AA" w:rsidR="003D44BB" w:rsidRPr="00445EEC" w:rsidRDefault="00B46C79" w:rsidP="00445EEC">
            <w:pPr>
              <w:pStyle w:val="BankNormal"/>
              <w:spacing w:after="0"/>
              <w:jc w:val="both"/>
              <w:rPr>
                <w:rFonts w:ascii="Calibri" w:hAnsi="Calibri" w:cs="Calibri"/>
                <w:snapToGrid w:val="0"/>
                <w:color w:val="000000" w:themeColor="text1"/>
                <w:sz w:val="22"/>
                <w:szCs w:val="22"/>
              </w:rPr>
            </w:pPr>
            <w:r>
              <w:rPr>
                <w:rFonts w:ascii="Calibri" w:hAnsi="Calibri" w:cs="Calibri"/>
                <w:snapToGrid w:val="0"/>
                <w:color w:val="000000" w:themeColor="text1"/>
                <w:sz w:val="22"/>
                <w:szCs w:val="22"/>
              </w:rPr>
              <w:t xml:space="preserve">X </w:t>
            </w:r>
            <w:r w:rsidR="003D44BB" w:rsidRPr="00445EEC">
              <w:rPr>
                <w:rFonts w:ascii="Calibri" w:hAnsi="Calibri" w:cs="Calibri"/>
                <w:snapToGrid w:val="0"/>
                <w:color w:val="000000" w:themeColor="text1"/>
                <w:sz w:val="22"/>
                <w:szCs w:val="22"/>
              </w:rPr>
              <w:t xml:space="preserve">Management Structure and </w:t>
            </w:r>
            <w:r w:rsidR="00FB0919" w:rsidRPr="00445EEC">
              <w:rPr>
                <w:rFonts w:ascii="Calibri" w:hAnsi="Calibri" w:cs="Calibri"/>
                <w:snapToGrid w:val="0"/>
                <w:color w:val="000000" w:themeColor="text1"/>
                <w:sz w:val="22"/>
                <w:szCs w:val="22"/>
              </w:rPr>
              <w:t xml:space="preserve">Qualification of </w:t>
            </w:r>
            <w:r w:rsidR="003D44BB" w:rsidRPr="00445EEC">
              <w:rPr>
                <w:rFonts w:ascii="Calibri" w:hAnsi="Calibri" w:cs="Calibri"/>
                <w:snapToGrid w:val="0"/>
                <w:color w:val="000000" w:themeColor="text1"/>
                <w:sz w:val="22"/>
                <w:szCs w:val="22"/>
              </w:rPr>
              <w:t xml:space="preserve">Key Personnel </w:t>
            </w:r>
            <w:r w:rsidR="00D131B6">
              <w:rPr>
                <w:rFonts w:ascii="Calibri" w:hAnsi="Calibri" w:cs="Calibri"/>
                <w:b/>
                <w:snapToGrid w:val="0"/>
                <w:color w:val="000000" w:themeColor="text1"/>
                <w:sz w:val="22"/>
                <w:szCs w:val="22"/>
              </w:rPr>
              <w:t>5</w:t>
            </w:r>
            <w:r w:rsidRPr="00B46C79">
              <w:rPr>
                <w:rFonts w:ascii="Calibri" w:hAnsi="Calibri" w:cs="Calibri"/>
                <w:b/>
                <w:snapToGrid w:val="0"/>
                <w:color w:val="000000" w:themeColor="text1"/>
                <w:sz w:val="22"/>
                <w:szCs w:val="22"/>
              </w:rPr>
              <w:t>0p</w:t>
            </w:r>
          </w:p>
          <w:p w14:paraId="41C1CFD7" w14:textId="77777777" w:rsidR="005A5E1D" w:rsidRDefault="005A5E1D" w:rsidP="005A5E1D">
            <w:pPr>
              <w:pStyle w:val="BankNormal"/>
              <w:spacing w:after="0"/>
              <w:jc w:val="both"/>
              <w:rPr>
                <w:rFonts w:ascii="Calibri" w:hAnsi="Calibri" w:cs="Calibri"/>
                <w:i/>
                <w:snapToGrid w:val="0"/>
                <w:color w:val="FF0000"/>
                <w:sz w:val="22"/>
                <w:szCs w:val="22"/>
              </w:rPr>
            </w:pPr>
          </w:p>
          <w:p w14:paraId="434F5042"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54C6D60F" w14:textId="77777777" w:rsidR="00C65F7D" w:rsidRPr="00C424F4" w:rsidRDefault="00C424F4" w:rsidP="005A5E1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tc>
      </w:tr>
      <w:tr w:rsidR="00BF18F3" w:rsidRPr="0021187D" w14:paraId="6730D7C9" w14:textId="77777777" w:rsidTr="004A4975">
        <w:tc>
          <w:tcPr>
            <w:tcW w:w="1795" w:type="dxa"/>
            <w:shd w:val="clear" w:color="auto" w:fill="auto"/>
          </w:tcPr>
          <w:p w14:paraId="320FF2F2"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7560" w:type="dxa"/>
            <w:shd w:val="clear" w:color="auto" w:fill="auto"/>
          </w:tcPr>
          <w:p w14:paraId="28E7FF10" w14:textId="77777777" w:rsidR="00BF18F3" w:rsidRPr="00063E98" w:rsidRDefault="000702E6" w:rsidP="00445EEC">
            <w:pPr>
              <w:pStyle w:val="BankNormal"/>
              <w:tabs>
                <w:tab w:val="left" w:pos="342"/>
                <w:tab w:val="right" w:pos="7218"/>
              </w:tabs>
              <w:spacing w:after="0"/>
              <w:rPr>
                <w:rFonts w:ascii="Calibri" w:hAnsi="Calibri" w:cs="Calibri"/>
                <w:sz w:val="22"/>
                <w:szCs w:val="22"/>
                <w:lang w:val="en-GB"/>
              </w:rPr>
            </w:pPr>
            <w:r>
              <w:rPr>
                <w:rFonts w:ascii="Calibri" w:hAnsi="Calibri" w:cs="Calibri"/>
                <w:sz w:val="22"/>
                <w:szCs w:val="22"/>
              </w:rPr>
              <w:t xml:space="preserve">X </w:t>
            </w:r>
            <w:r w:rsidR="00BF18F3" w:rsidRPr="00063E98">
              <w:rPr>
                <w:rFonts w:ascii="Calibri" w:hAnsi="Calibri" w:cs="Calibri"/>
                <w:sz w:val="22"/>
                <w:szCs w:val="22"/>
              </w:rPr>
              <w:t>One and only one Service Provider</w:t>
            </w:r>
          </w:p>
        </w:tc>
      </w:tr>
      <w:tr w:rsidR="00BF18F3" w:rsidRPr="00E933A8" w14:paraId="2F7E7D02" w14:textId="77777777" w:rsidTr="004A4975">
        <w:tblPrEx>
          <w:tblLook w:val="0000" w:firstRow="0" w:lastRow="0" w:firstColumn="0" w:lastColumn="0" w:noHBand="0" w:noVBand="0"/>
        </w:tblPrEx>
        <w:trPr>
          <w:cantSplit/>
          <w:trHeight w:val="460"/>
        </w:trPr>
        <w:tc>
          <w:tcPr>
            <w:tcW w:w="1795" w:type="dxa"/>
          </w:tcPr>
          <w:p w14:paraId="57D32517" w14:textId="77777777" w:rsidR="00BF18F3" w:rsidRPr="00E933A8" w:rsidRDefault="00BF18F3" w:rsidP="00344ECD">
            <w:pPr>
              <w:rPr>
                <w:rFonts w:ascii="Calibri" w:hAnsi="Calibri" w:cs="Calibri"/>
                <w:sz w:val="22"/>
                <w:szCs w:val="22"/>
              </w:rPr>
            </w:pPr>
            <w:r w:rsidRPr="00E933A8">
              <w:rPr>
                <w:rFonts w:ascii="Calibri" w:hAnsi="Calibri" w:cs="Calibri"/>
                <w:sz w:val="22"/>
                <w:szCs w:val="22"/>
              </w:rPr>
              <w:t>Annexes to this RF</w:t>
            </w:r>
            <w:r w:rsidR="00344ECD">
              <w:rPr>
                <w:rFonts w:ascii="Calibri" w:hAnsi="Calibri" w:cs="Calibri"/>
                <w:sz w:val="22"/>
                <w:szCs w:val="22"/>
              </w:rPr>
              <w:t>P</w:t>
            </w:r>
            <w:r w:rsidR="006C0BCE">
              <w:rPr>
                <w:rStyle w:val="FootnoteReference"/>
                <w:rFonts w:ascii="Calibri" w:hAnsi="Calibri" w:cs="Calibri"/>
                <w:sz w:val="22"/>
                <w:szCs w:val="22"/>
              </w:rPr>
              <w:footnoteReference w:id="4"/>
            </w:r>
          </w:p>
        </w:tc>
        <w:tc>
          <w:tcPr>
            <w:tcW w:w="7560" w:type="dxa"/>
          </w:tcPr>
          <w:p w14:paraId="5A42D2D9" w14:textId="77777777" w:rsidR="00BF18F3" w:rsidRPr="00E933A8" w:rsidRDefault="000379EE" w:rsidP="00445EEC">
            <w:pPr>
              <w:rPr>
                <w:rFonts w:ascii="Calibri" w:hAnsi="Calibri" w:cs="Calibri"/>
                <w:sz w:val="22"/>
                <w:szCs w:val="22"/>
              </w:rPr>
            </w:pPr>
            <w:r>
              <w:rPr>
                <w:rFonts w:ascii="Calibri" w:hAnsi="Calibri" w:cs="Calibri"/>
                <w:sz w:val="22"/>
                <w:szCs w:val="22"/>
              </w:rPr>
              <w:t xml:space="preserve">X </w:t>
            </w:r>
            <w:r w:rsidR="00BF18F3" w:rsidRPr="00E933A8">
              <w:rPr>
                <w:rFonts w:ascii="Calibri" w:hAnsi="Calibri" w:cs="Calibri"/>
                <w:sz w:val="22"/>
                <w:szCs w:val="22"/>
              </w:rPr>
              <w:t xml:space="preserve">Form for Submission of </w:t>
            </w:r>
            <w:r w:rsidR="00EB4053">
              <w:rPr>
                <w:rFonts w:ascii="Calibri" w:hAnsi="Calibri" w:cs="Calibri"/>
                <w:sz w:val="22"/>
                <w:szCs w:val="22"/>
              </w:rPr>
              <w:t>Proposal</w:t>
            </w:r>
            <w:r w:rsidR="00BF18F3" w:rsidRPr="00E933A8">
              <w:rPr>
                <w:rFonts w:ascii="Calibri" w:hAnsi="Calibri" w:cs="Calibri"/>
                <w:sz w:val="22"/>
                <w:szCs w:val="22"/>
              </w:rPr>
              <w:t xml:space="preserve"> (Annex </w:t>
            </w:r>
            <w:r w:rsidR="00644127">
              <w:rPr>
                <w:rFonts w:ascii="Calibri" w:hAnsi="Calibri" w:cs="Calibri"/>
                <w:sz w:val="22"/>
                <w:szCs w:val="22"/>
              </w:rPr>
              <w:t>2</w:t>
            </w:r>
            <w:r w:rsidR="00BF18F3" w:rsidRPr="00E933A8">
              <w:rPr>
                <w:rFonts w:ascii="Calibri" w:hAnsi="Calibri" w:cs="Calibri"/>
                <w:sz w:val="22"/>
                <w:szCs w:val="22"/>
              </w:rPr>
              <w:t>)</w:t>
            </w:r>
          </w:p>
          <w:p w14:paraId="509FB376" w14:textId="77777777" w:rsidR="00BF18F3" w:rsidRDefault="000379EE" w:rsidP="00445EEC">
            <w:pPr>
              <w:rPr>
                <w:rFonts w:ascii="Calibri" w:hAnsi="Calibri" w:cs="Calibri"/>
                <w:sz w:val="22"/>
                <w:szCs w:val="22"/>
              </w:rPr>
            </w:pPr>
            <w:r>
              <w:rPr>
                <w:rFonts w:ascii="Calibri" w:hAnsi="Calibri" w:cs="Calibri"/>
                <w:sz w:val="22"/>
                <w:szCs w:val="22"/>
              </w:rPr>
              <w:t xml:space="preserve">X </w:t>
            </w:r>
            <w:r w:rsidR="00BF18F3" w:rsidRPr="00E933A8">
              <w:rPr>
                <w:rFonts w:ascii="Calibri" w:hAnsi="Calibri" w:cs="Calibri"/>
                <w:sz w:val="22"/>
                <w:szCs w:val="22"/>
              </w:rPr>
              <w:t xml:space="preserve">General Terms and Conditions / Special Conditions (Annex </w:t>
            </w:r>
            <w:r w:rsidR="00644127">
              <w:rPr>
                <w:rFonts w:ascii="Calibri" w:hAnsi="Calibri" w:cs="Calibri"/>
                <w:sz w:val="22"/>
                <w:szCs w:val="22"/>
              </w:rPr>
              <w:t>3</w:t>
            </w:r>
            <w:r w:rsidR="00BF18F3" w:rsidRPr="00E933A8">
              <w:rPr>
                <w:rFonts w:ascii="Calibri" w:hAnsi="Calibri" w:cs="Calibri"/>
                <w:sz w:val="22"/>
                <w:szCs w:val="22"/>
              </w:rPr>
              <w:t>)</w:t>
            </w:r>
            <w:r w:rsidR="00BF18F3">
              <w:rPr>
                <w:rStyle w:val="FootnoteReference"/>
                <w:rFonts w:ascii="Calibri" w:hAnsi="Calibri" w:cs="Calibri"/>
                <w:sz w:val="22"/>
                <w:szCs w:val="22"/>
              </w:rPr>
              <w:footnoteReference w:id="5"/>
            </w:r>
          </w:p>
          <w:p w14:paraId="16D97587" w14:textId="12A7CCAF" w:rsidR="00C07D53" w:rsidRPr="009E3B0B" w:rsidRDefault="000379EE" w:rsidP="003E0071">
            <w:pPr>
              <w:rPr>
                <w:rFonts w:ascii="Calibri" w:hAnsi="Calibri" w:cs="Calibri"/>
                <w:sz w:val="22"/>
                <w:szCs w:val="22"/>
              </w:rPr>
            </w:pPr>
            <w:r>
              <w:rPr>
                <w:rFonts w:ascii="Calibri" w:hAnsi="Calibri" w:cs="Calibri"/>
                <w:sz w:val="22"/>
                <w:szCs w:val="22"/>
              </w:rPr>
              <w:t xml:space="preserve">X </w:t>
            </w:r>
            <w:r w:rsidR="00A378C4">
              <w:rPr>
                <w:rFonts w:ascii="Calibri" w:hAnsi="Calibri" w:cs="Calibri"/>
                <w:sz w:val="22"/>
                <w:szCs w:val="22"/>
              </w:rPr>
              <w:t xml:space="preserve">Detailed TOR </w:t>
            </w:r>
            <w:r>
              <w:rPr>
                <w:rFonts w:ascii="Calibri" w:hAnsi="Calibri" w:cs="Calibri"/>
                <w:sz w:val="22"/>
                <w:szCs w:val="22"/>
              </w:rPr>
              <w:t xml:space="preserve">(Annex 4) </w:t>
            </w:r>
          </w:p>
        </w:tc>
      </w:tr>
      <w:tr w:rsidR="00BF18F3" w:rsidRPr="00E933A8" w14:paraId="00782F0B" w14:textId="77777777" w:rsidTr="004A4975">
        <w:tblPrEx>
          <w:tblLook w:val="0000" w:firstRow="0" w:lastRow="0" w:firstColumn="0" w:lastColumn="0" w:noHBand="0" w:noVBand="0"/>
        </w:tblPrEx>
        <w:trPr>
          <w:cantSplit/>
          <w:trHeight w:val="460"/>
        </w:trPr>
        <w:tc>
          <w:tcPr>
            <w:tcW w:w="1795" w:type="dxa"/>
          </w:tcPr>
          <w:p w14:paraId="228E7BB6"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Contact Person for Inquiries</w:t>
            </w:r>
          </w:p>
          <w:p w14:paraId="4F2CC19E"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6"/>
            </w:r>
          </w:p>
        </w:tc>
        <w:tc>
          <w:tcPr>
            <w:tcW w:w="7560" w:type="dxa"/>
          </w:tcPr>
          <w:p w14:paraId="030CB5B3" w14:textId="77777777" w:rsidR="00816D7E" w:rsidRPr="00862471" w:rsidRDefault="00816D7E" w:rsidP="00262445">
            <w:pPr>
              <w:rPr>
                <w:rFonts w:ascii="Calibri" w:hAnsi="Calibri" w:cs="Calibri"/>
                <w:i/>
                <w:snapToGrid w:val="0"/>
                <w:sz w:val="22"/>
                <w:szCs w:val="22"/>
              </w:rPr>
            </w:pPr>
            <w:r w:rsidRPr="00862471">
              <w:rPr>
                <w:rFonts w:ascii="Calibri" w:hAnsi="Calibri" w:cs="Calibri"/>
                <w:i/>
                <w:snapToGrid w:val="0"/>
                <w:sz w:val="22"/>
                <w:szCs w:val="22"/>
              </w:rPr>
              <w:t>Procurement Officer</w:t>
            </w:r>
          </w:p>
          <w:p w14:paraId="19A34BB4" w14:textId="77777777" w:rsidR="00816D7E" w:rsidRPr="00862471" w:rsidRDefault="00D131B6" w:rsidP="00262445">
            <w:pPr>
              <w:rPr>
                <w:rFonts w:asciiTheme="minorHAnsi" w:hAnsiTheme="minorHAnsi" w:cstheme="minorHAnsi"/>
                <w:i/>
                <w:snapToGrid w:val="0"/>
                <w:sz w:val="22"/>
                <w:szCs w:val="22"/>
              </w:rPr>
            </w:pPr>
            <w:hyperlink r:id="rId14" w:history="1">
              <w:r w:rsidR="00816D7E" w:rsidRPr="00862471">
                <w:rPr>
                  <w:rStyle w:val="Hyperlink"/>
                  <w:rFonts w:asciiTheme="minorHAnsi" w:hAnsiTheme="minorHAnsi" w:cstheme="minorHAnsi"/>
                  <w:i/>
                  <w:sz w:val="22"/>
                  <w:szCs w:val="22"/>
                </w:rPr>
                <w:t>b</w:t>
              </w:r>
              <w:r w:rsidR="00816D7E" w:rsidRPr="00862471">
                <w:rPr>
                  <w:rStyle w:val="Hyperlink"/>
                  <w:rFonts w:asciiTheme="minorHAnsi" w:hAnsiTheme="minorHAnsi" w:cstheme="minorHAnsi"/>
                  <w:i/>
                  <w:snapToGrid w:val="0"/>
                  <w:sz w:val="22"/>
                  <w:szCs w:val="22"/>
                </w:rPr>
                <w:t>ids.mn@undp.org</w:t>
              </w:r>
            </w:hyperlink>
            <w:r w:rsidR="00816D7E" w:rsidRPr="00862471">
              <w:rPr>
                <w:rFonts w:asciiTheme="minorHAnsi" w:hAnsiTheme="minorHAnsi" w:cstheme="minorHAnsi"/>
                <w:i/>
                <w:sz w:val="22"/>
                <w:szCs w:val="22"/>
              </w:rPr>
              <w:t xml:space="preserve"> </w:t>
            </w:r>
            <w:r w:rsidR="00816D7E" w:rsidRPr="00862471">
              <w:rPr>
                <w:rFonts w:asciiTheme="minorHAnsi" w:hAnsiTheme="minorHAnsi" w:cstheme="minorHAnsi"/>
                <w:i/>
                <w:snapToGrid w:val="0"/>
                <w:sz w:val="22"/>
                <w:szCs w:val="22"/>
              </w:rPr>
              <w:t xml:space="preserve"> </w:t>
            </w:r>
          </w:p>
          <w:p w14:paraId="289BEA4C" w14:textId="77777777" w:rsidR="007D2AD8" w:rsidRPr="00E933A8" w:rsidRDefault="007D2AD8" w:rsidP="00262445">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378C4" w:rsidRPr="00E933A8" w14:paraId="2798BFF2" w14:textId="77777777" w:rsidTr="004A4975">
        <w:tblPrEx>
          <w:tblLook w:val="0000" w:firstRow="0" w:lastRow="0" w:firstColumn="0" w:lastColumn="0" w:noHBand="0" w:noVBand="0"/>
        </w:tblPrEx>
        <w:trPr>
          <w:cantSplit/>
          <w:trHeight w:val="460"/>
        </w:trPr>
        <w:tc>
          <w:tcPr>
            <w:tcW w:w="1795" w:type="dxa"/>
          </w:tcPr>
          <w:p w14:paraId="1DB16CC6" w14:textId="77777777" w:rsidR="00A378C4" w:rsidRPr="00E933A8" w:rsidRDefault="00A378C4" w:rsidP="00262445">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Content>
                <w:r w:rsidR="00445EEC" w:rsidRPr="00445EEC">
                  <w:rPr>
                    <w:rFonts w:ascii="Calibri" w:hAnsi="Calibri" w:cs="Calibri"/>
                    <w:i/>
                    <w:snapToGrid w:val="0"/>
                    <w:color w:val="000000" w:themeColor="text1"/>
                    <w:sz w:val="22"/>
                    <w:szCs w:val="22"/>
                  </w:rPr>
                  <w:t>[pls. specify]</w:t>
                </w:r>
              </w:sdtContent>
            </w:sdt>
          </w:p>
        </w:tc>
        <w:tc>
          <w:tcPr>
            <w:tcW w:w="7560" w:type="dxa"/>
          </w:tcPr>
          <w:p w14:paraId="3AA6AF1D" w14:textId="77777777" w:rsidR="00A378C4" w:rsidRPr="00E933A8" w:rsidRDefault="00A378C4" w:rsidP="00262445">
            <w:pPr>
              <w:rPr>
                <w:rFonts w:ascii="Calibri" w:hAnsi="Calibri" w:cs="Calibri"/>
                <w:sz w:val="22"/>
                <w:szCs w:val="22"/>
              </w:rPr>
            </w:pPr>
          </w:p>
        </w:tc>
      </w:tr>
    </w:tbl>
    <w:p w14:paraId="2A085EF6" w14:textId="77777777" w:rsidR="00535884" w:rsidRDefault="00535884" w:rsidP="00535884">
      <w:r>
        <w:br w:type="page"/>
      </w:r>
    </w:p>
    <w:p w14:paraId="1E2FD81D" w14:textId="77777777" w:rsidR="000713C5" w:rsidRDefault="00BB13AA" w:rsidP="00430F40">
      <w:pPr>
        <w:jc w:val="right"/>
        <w:rPr>
          <w:rFonts w:ascii="Calibri" w:hAnsi="Calibri" w:cs="Calibri"/>
          <w:b/>
          <w:sz w:val="22"/>
          <w:szCs w:val="22"/>
        </w:rPr>
      </w:pPr>
      <w:r w:rsidRPr="00B62D71">
        <w:rPr>
          <w:rFonts w:ascii="Calibri" w:hAnsi="Calibri" w:cs="Calibri"/>
          <w:b/>
          <w:sz w:val="22"/>
          <w:szCs w:val="22"/>
        </w:rPr>
        <w:t xml:space="preserve">Annex </w:t>
      </w:r>
      <w:r w:rsidR="00430F40">
        <w:rPr>
          <w:rFonts w:ascii="Calibri" w:hAnsi="Calibri" w:cs="Calibri"/>
          <w:b/>
          <w:sz w:val="22"/>
          <w:szCs w:val="22"/>
        </w:rPr>
        <w:t>2</w:t>
      </w:r>
    </w:p>
    <w:p w14:paraId="2C8294B9" w14:textId="77777777" w:rsidR="00430F40" w:rsidRPr="00B62D71" w:rsidRDefault="00430F40" w:rsidP="00430F40">
      <w:pPr>
        <w:jc w:val="right"/>
        <w:rPr>
          <w:rFonts w:ascii="Calibri" w:hAnsi="Calibri" w:cs="Calibri"/>
          <w:sz w:val="22"/>
          <w:szCs w:val="22"/>
        </w:rPr>
      </w:pPr>
    </w:p>
    <w:p w14:paraId="28903BEC" w14:textId="28171B7B"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r w:rsidR="00930668" w:rsidRPr="00B62D71">
        <w:rPr>
          <w:rFonts w:ascii="Calibri" w:hAnsi="Calibri" w:cs="Calibri"/>
          <w:b/>
          <w:sz w:val="28"/>
          <w:szCs w:val="28"/>
        </w:rPr>
        <w:t>PROVIDER’S PROPOSAL</w:t>
      </w:r>
      <w:r w:rsidR="006E137C" w:rsidRPr="00B62D71">
        <w:rPr>
          <w:rStyle w:val="FootnoteReference"/>
          <w:rFonts w:ascii="Calibri" w:hAnsi="Calibri" w:cs="Calibri"/>
          <w:b/>
          <w:sz w:val="28"/>
          <w:szCs w:val="28"/>
        </w:rPr>
        <w:footnoteReference w:id="7"/>
      </w:r>
    </w:p>
    <w:p w14:paraId="4057A7D9" w14:textId="77777777" w:rsidR="002A7F13" w:rsidRDefault="002A7F13" w:rsidP="00BA0E6E">
      <w:pPr>
        <w:jc w:val="center"/>
        <w:rPr>
          <w:rFonts w:ascii="Calibri" w:hAnsi="Calibri" w:cs="Calibri"/>
          <w:b/>
          <w:i/>
          <w:color w:val="FF0000"/>
          <w:sz w:val="22"/>
          <w:szCs w:val="22"/>
        </w:rPr>
      </w:pPr>
    </w:p>
    <w:p w14:paraId="7DCF04DF"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8"/>
      </w:r>
      <w:r w:rsidRPr="004A4833">
        <w:rPr>
          <w:rFonts w:ascii="Calibri" w:hAnsi="Calibri" w:cs="Calibri"/>
          <w:b/>
          <w:i/>
          <w:color w:val="FF0000"/>
          <w:sz w:val="22"/>
          <w:szCs w:val="22"/>
        </w:rPr>
        <w:t>)</w:t>
      </w:r>
    </w:p>
    <w:p w14:paraId="09FAE570" w14:textId="77777777" w:rsidR="006D6297" w:rsidRDefault="006D6297" w:rsidP="00BA0E6E">
      <w:pPr>
        <w:pBdr>
          <w:bottom w:val="single" w:sz="6" w:space="1" w:color="auto"/>
        </w:pBdr>
        <w:jc w:val="center"/>
        <w:rPr>
          <w:rFonts w:ascii="Calibri" w:hAnsi="Calibri" w:cs="Calibri"/>
          <w:b/>
          <w:sz w:val="22"/>
          <w:szCs w:val="22"/>
        </w:rPr>
      </w:pPr>
    </w:p>
    <w:p w14:paraId="7940A811" w14:textId="77777777" w:rsidR="004A4833" w:rsidRPr="004A4833" w:rsidRDefault="004A4833" w:rsidP="00BA0E6E">
      <w:pPr>
        <w:jc w:val="center"/>
        <w:rPr>
          <w:rFonts w:ascii="Calibri" w:hAnsi="Calibri" w:cs="Calibri"/>
          <w:b/>
          <w:sz w:val="22"/>
          <w:szCs w:val="22"/>
        </w:rPr>
      </w:pPr>
    </w:p>
    <w:p w14:paraId="407C7EB9"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Content>
        <w:p w14:paraId="03166470"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0D17DF61"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67E132AD"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45620EA6" w14:textId="77777777" w:rsidR="004A4833" w:rsidRPr="004A4833" w:rsidRDefault="004A4833" w:rsidP="004A4833">
      <w:pPr>
        <w:rPr>
          <w:rFonts w:ascii="Calibri" w:hAnsi="Calibri" w:cs="Calibri"/>
          <w:sz w:val="22"/>
          <w:szCs w:val="22"/>
          <w:lang w:val="en-GB"/>
        </w:rPr>
      </w:pPr>
    </w:p>
    <w:p w14:paraId="5DD8D1DE"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1F80A23" w14:textId="77777777" w:rsidR="004A4833" w:rsidRPr="004A4833" w:rsidRDefault="004A4833" w:rsidP="004A4833">
      <w:pPr>
        <w:rPr>
          <w:rFonts w:ascii="Calibri" w:hAnsi="Calibri" w:cs="Calibri"/>
          <w:sz w:val="22"/>
          <w:szCs w:val="22"/>
          <w:lang w:val="en-GB"/>
        </w:rPr>
      </w:pPr>
    </w:p>
    <w:p w14:paraId="03A9CE6A" w14:textId="77777777"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A244CB" w:rsidRPr="00B62D71">
        <w:rPr>
          <w:rFonts w:ascii="Calibri" w:hAnsi="Calibri" w:cs="Calibri"/>
          <w:snapToGrid w:val="0"/>
          <w:sz w:val="22"/>
          <w:szCs w:val="22"/>
        </w:rPr>
        <w:t>Conditions:</w:t>
      </w:r>
    </w:p>
    <w:p w14:paraId="246068FD" w14:textId="77777777" w:rsidR="00F83245" w:rsidRDefault="00F83245" w:rsidP="00F83245">
      <w:pPr>
        <w:spacing w:before="120"/>
        <w:ind w:right="630" w:firstLine="720"/>
        <w:jc w:val="both"/>
        <w:rPr>
          <w:snapToGrid w:val="0"/>
          <w:sz w:val="22"/>
          <w:szCs w:val="22"/>
        </w:rPr>
      </w:pPr>
    </w:p>
    <w:p w14:paraId="21A87965" w14:textId="77777777" w:rsidR="00990EA2" w:rsidRDefault="00990EA2" w:rsidP="003D7F1E">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5745D61B" w14:textId="77777777" w:rsidR="00990EA2" w:rsidRDefault="00990EA2" w:rsidP="00540B3F">
      <w:pPr>
        <w:pStyle w:val="ListParagraph"/>
        <w:spacing w:line="240" w:lineRule="auto"/>
        <w:ind w:left="630"/>
        <w:rPr>
          <w:rFonts w:ascii="Calibri" w:hAnsi="Calibri" w:cs="Calibri"/>
          <w:b/>
          <w:snapToGrid w:val="0"/>
        </w:rPr>
      </w:pPr>
    </w:p>
    <w:p w14:paraId="2D33AF6A"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2DD34AC" w14:textId="77777777"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r w:rsidR="00A244CB" w:rsidRPr="00990EA2">
        <w:rPr>
          <w:rFonts w:ascii="Calibri" w:hAnsi="Calibri" w:cs="Calibri"/>
          <w:i/>
          <w:snapToGrid w:val="0"/>
          <w:sz w:val="20"/>
          <w:szCs w:val="20"/>
        </w:rPr>
        <w:t>following:</w:t>
      </w:r>
      <w:r w:rsidR="00540B3F">
        <w:rPr>
          <w:rFonts w:ascii="Calibri" w:hAnsi="Calibri" w:cs="Calibri"/>
          <w:i/>
          <w:snapToGrid w:val="0"/>
          <w:sz w:val="20"/>
          <w:szCs w:val="20"/>
        </w:rPr>
        <w:t xml:space="preserve"> </w:t>
      </w:r>
    </w:p>
    <w:p w14:paraId="6B3A890B"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3FA84DAD" w14:textId="77777777" w:rsidR="00540B3F" w:rsidRDefault="005C726D" w:rsidP="003D7F1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w:t>
      </w:r>
      <w:r w:rsidR="002B472C">
        <w:rPr>
          <w:rFonts w:ascii="Calibri" w:hAnsi="Calibri" w:cs="Calibri"/>
          <w:i/>
          <w:snapToGrid w:val="0"/>
          <w:sz w:val="20"/>
          <w:szCs w:val="20"/>
        </w:rPr>
        <w:t>;</w:t>
      </w:r>
      <w:r w:rsidR="00540B3F" w:rsidRPr="008871D8">
        <w:rPr>
          <w:rFonts w:ascii="Calibri" w:hAnsi="Calibri" w:cs="Calibri"/>
          <w:i/>
          <w:snapToGrid w:val="0"/>
          <w:sz w:val="20"/>
          <w:szCs w:val="20"/>
        </w:rPr>
        <w:t xml:space="preserve"> </w:t>
      </w:r>
    </w:p>
    <w:p w14:paraId="36B8C83B" w14:textId="77777777" w:rsidR="005C726D" w:rsidRPr="008871D8" w:rsidRDefault="005C726D" w:rsidP="003D7F1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Business Licenses – Registration Papers, Tax Payment Certification, </w:t>
      </w:r>
      <w:r w:rsidR="00A244CB">
        <w:rPr>
          <w:rFonts w:ascii="Calibri" w:hAnsi="Calibri" w:cs="Calibri"/>
          <w:i/>
          <w:snapToGrid w:val="0"/>
          <w:sz w:val="20"/>
          <w:szCs w:val="20"/>
        </w:rPr>
        <w:t xml:space="preserve">Special permit </w:t>
      </w:r>
      <w:r w:rsidR="002B472C" w:rsidRPr="008871D8">
        <w:rPr>
          <w:rFonts w:ascii="Calibri" w:hAnsi="Calibri" w:cs="Calibri"/>
          <w:i/>
          <w:snapToGrid w:val="0"/>
          <w:sz w:val="20"/>
          <w:szCs w:val="20"/>
        </w:rPr>
        <w:t xml:space="preserve">licenses, certifications, </w:t>
      </w:r>
      <w:r w:rsidR="00A244CB">
        <w:rPr>
          <w:rFonts w:ascii="Calibri" w:hAnsi="Calibri" w:cs="Calibri"/>
          <w:i/>
          <w:snapToGrid w:val="0"/>
          <w:sz w:val="20"/>
          <w:szCs w:val="20"/>
        </w:rPr>
        <w:t>a</w:t>
      </w:r>
      <w:r w:rsidR="002B472C" w:rsidRPr="008871D8">
        <w:rPr>
          <w:rFonts w:ascii="Calibri" w:hAnsi="Calibri" w:cs="Calibri"/>
          <w:i/>
          <w:snapToGrid w:val="0"/>
          <w:sz w:val="20"/>
          <w:szCs w:val="20"/>
        </w:rPr>
        <w:t>ccreditations</w:t>
      </w:r>
      <w:r w:rsidR="00A244CB">
        <w:rPr>
          <w:rFonts w:ascii="Calibri" w:hAnsi="Calibri" w:cs="Calibri"/>
          <w:i/>
          <w:snapToGrid w:val="0"/>
          <w:sz w:val="20"/>
          <w:szCs w:val="20"/>
        </w:rPr>
        <w:t xml:space="preserve"> </w:t>
      </w:r>
      <w:r>
        <w:rPr>
          <w:rFonts w:ascii="Calibri" w:hAnsi="Calibri" w:cs="Calibri"/>
          <w:i/>
          <w:snapToGrid w:val="0"/>
          <w:sz w:val="20"/>
          <w:szCs w:val="20"/>
        </w:rPr>
        <w:t>etc.</w:t>
      </w:r>
    </w:p>
    <w:p w14:paraId="69E645DD" w14:textId="77777777" w:rsidR="00540B3F" w:rsidRPr="008871D8" w:rsidRDefault="005C726D" w:rsidP="003D7F1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w:t>
      </w:r>
      <w:r w:rsidR="00C27AD4">
        <w:rPr>
          <w:rFonts w:ascii="Calibri" w:hAnsi="Calibri" w:cs="Calibri"/>
          <w:i/>
          <w:snapToGrid w:val="0"/>
          <w:sz w:val="20"/>
          <w:szCs w:val="20"/>
        </w:rPr>
        <w:t>for the last 3 years</w:t>
      </w:r>
      <w:r>
        <w:rPr>
          <w:rFonts w:ascii="Calibri" w:hAnsi="Calibri" w:cs="Calibri"/>
          <w:i/>
          <w:snapToGrid w:val="0"/>
          <w:sz w:val="20"/>
          <w:szCs w:val="20"/>
        </w:rPr>
        <w:t>–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w:t>
      </w:r>
      <w:r w:rsidR="00A244CB">
        <w:rPr>
          <w:rFonts w:ascii="Calibri" w:hAnsi="Calibri" w:cs="Calibri"/>
          <w:i/>
          <w:snapToGrid w:val="0"/>
          <w:sz w:val="20"/>
          <w:szCs w:val="20"/>
        </w:rPr>
        <w:t>etc.;</w:t>
      </w:r>
    </w:p>
    <w:p w14:paraId="42132599" w14:textId="77777777" w:rsidR="00540B3F" w:rsidRDefault="005C726D" w:rsidP="003D7F1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540B3F" w:rsidRPr="008871D8">
        <w:rPr>
          <w:rFonts w:ascii="Calibri" w:hAnsi="Calibri" w:cs="Calibri"/>
          <w:i/>
          <w:snapToGrid w:val="0"/>
          <w:sz w:val="20"/>
          <w:szCs w:val="20"/>
        </w:rPr>
        <w:t>;</w:t>
      </w:r>
    </w:p>
    <w:p w14:paraId="73963126" w14:textId="77777777" w:rsidR="005C726D" w:rsidRDefault="005C726D" w:rsidP="003D7F1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63E88573" w14:textId="77777777" w:rsidR="004D09EE" w:rsidRDefault="004D09EE" w:rsidP="003D7F1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A547659"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454D31E9"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3D80A1F8" w14:textId="77777777" w:rsidR="00BD3609" w:rsidRPr="00990EA2" w:rsidRDefault="00BD3609" w:rsidP="003D7F1E">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0AD27745"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508D0E1C" w14:textId="77777777" w:rsidTr="00BD3609">
        <w:tc>
          <w:tcPr>
            <w:tcW w:w="8910" w:type="dxa"/>
            <w:tcBorders>
              <w:top w:val="single" w:sz="4" w:space="0" w:color="auto"/>
              <w:bottom w:val="single" w:sz="4" w:space="0" w:color="auto"/>
            </w:tcBorders>
          </w:tcPr>
          <w:p w14:paraId="4736532E" w14:textId="77777777" w:rsidR="00F83245" w:rsidRDefault="00F83245" w:rsidP="00B62D71">
            <w:pPr>
              <w:rPr>
                <w:rFonts w:ascii="Calibri" w:hAnsi="Calibri" w:cs="Calibri"/>
                <w:b/>
                <w:bCs/>
                <w:lang w:val="en-CA"/>
              </w:rPr>
            </w:pPr>
          </w:p>
          <w:p w14:paraId="0A21DFA2" w14:textId="77777777" w:rsidR="00C63D10" w:rsidRPr="008C7F24" w:rsidRDefault="005E5912" w:rsidP="008C7F24">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r w:rsidR="00D258EC">
              <w:rPr>
                <w:rFonts w:ascii="Calibri" w:hAnsi="Calibri" w:cs="Calibri"/>
                <w:i/>
                <w:iCs/>
                <w:sz w:val="20"/>
                <w:szCs w:val="20"/>
                <w:lang w:val="en-CA"/>
              </w:rPr>
              <w:t xml:space="preserve"> </w:t>
            </w:r>
            <w:r w:rsidR="00D258EC" w:rsidRPr="00D258EC">
              <w:rPr>
                <w:rFonts w:ascii="Calibri" w:hAnsi="Calibri" w:cs="Calibri"/>
                <w:i/>
                <w:iCs/>
                <w:sz w:val="20"/>
                <w:szCs w:val="20"/>
                <w:lang w:val="en-CA"/>
              </w:rPr>
              <w:t>Additionally, the provider shall identify all potential risk &amp; risk mitigation measures</w:t>
            </w:r>
            <w:r w:rsidR="00D258EC">
              <w:rPr>
                <w:rFonts w:ascii="Calibri" w:hAnsi="Calibri" w:cs="Calibri"/>
                <w:i/>
                <w:iCs/>
                <w:sz w:val="20"/>
                <w:szCs w:val="20"/>
                <w:lang w:val="en-CA"/>
              </w:rPr>
              <w:t xml:space="preserve"> that will be put into place. </w:t>
            </w:r>
          </w:p>
        </w:tc>
      </w:tr>
    </w:tbl>
    <w:p w14:paraId="4E633438" w14:textId="77777777" w:rsidR="00F83245" w:rsidRDefault="00F83245" w:rsidP="00F83245">
      <w:pPr>
        <w:rPr>
          <w:rFonts w:ascii="Calibri" w:hAnsi="Calibri" w:cs="Calibri"/>
          <w:b/>
          <w:lang w:val="en-CA"/>
        </w:rPr>
      </w:pPr>
    </w:p>
    <w:p w14:paraId="4ED71F56" w14:textId="77777777" w:rsidR="005E5912" w:rsidRPr="005E5912" w:rsidRDefault="005E5912" w:rsidP="003D7F1E">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2DD9FBA9" w14:textId="77777777" w:rsidR="005E5912" w:rsidRPr="00C63D10" w:rsidRDefault="005E5912" w:rsidP="005E5912">
      <w:pPr>
        <w:pStyle w:val="BodyText2"/>
        <w:spacing w:after="0" w:line="240" w:lineRule="auto"/>
        <w:ind w:left="540"/>
        <w:rPr>
          <w:rFonts w:ascii="Calibri" w:hAnsi="Calibri" w:cs="Calibri"/>
          <w:b/>
          <w:sz w:val="20"/>
          <w:lang w:val="en-CA"/>
        </w:rPr>
      </w:pPr>
    </w:p>
    <w:p w14:paraId="1E985EE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567EB6D0" w14:textId="77777777"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r w:rsidR="00644127">
        <w:rPr>
          <w:rFonts w:ascii="Calibri" w:hAnsi="Calibri" w:cs="Calibri"/>
          <w:i/>
          <w:sz w:val="20"/>
          <w:lang w:val="en-CA"/>
        </w:rPr>
        <w:t>provide:</w:t>
      </w:r>
    </w:p>
    <w:p w14:paraId="5638280C"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43653012" w14:textId="77777777" w:rsidR="00644127" w:rsidRDefault="00644127" w:rsidP="003D7F1E">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1BF208F8" w14:textId="77777777" w:rsidR="005E5912" w:rsidRDefault="005E5912" w:rsidP="003D7F1E">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sidR="00885AAA">
        <w:rPr>
          <w:rFonts w:ascii="Calibri" w:hAnsi="Calibri" w:cs="Calibri"/>
          <w:i/>
          <w:iCs/>
          <w:sz w:val="20"/>
          <w:szCs w:val="20"/>
        </w:rPr>
        <w:t xml:space="preserve">of the key personnel </w:t>
      </w:r>
      <w:r>
        <w:rPr>
          <w:rFonts w:ascii="Calibri" w:hAnsi="Calibri" w:cs="Calibri"/>
          <w:i/>
          <w:iCs/>
          <w:sz w:val="20"/>
          <w:szCs w:val="20"/>
        </w:rPr>
        <w:t>must be submitted</w:t>
      </w:r>
      <w:r w:rsidR="00644127">
        <w:rPr>
          <w:rFonts w:ascii="Calibri" w:hAnsi="Calibri" w:cs="Calibri"/>
          <w:i/>
          <w:iCs/>
          <w:sz w:val="20"/>
          <w:szCs w:val="20"/>
        </w:rPr>
        <w:t xml:space="preserve">; and </w:t>
      </w:r>
    </w:p>
    <w:p w14:paraId="2F4ED12F" w14:textId="77777777" w:rsidR="00644127" w:rsidRPr="00C63D10" w:rsidRDefault="00644127" w:rsidP="003D7F1E">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7DBBCFA9"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291A9390" w14:textId="77777777" w:rsidR="004056ED" w:rsidRPr="00F83245" w:rsidRDefault="004056ED" w:rsidP="00F83245">
      <w:pPr>
        <w:rPr>
          <w:rFonts w:ascii="Calibri" w:hAnsi="Calibri" w:cs="Calibri"/>
          <w:b/>
          <w:lang w:val="en-CA"/>
        </w:rPr>
      </w:pPr>
    </w:p>
    <w:p w14:paraId="7B9BB6E1" w14:textId="77777777" w:rsidR="00F83245" w:rsidRPr="00990EA2" w:rsidRDefault="00F83245" w:rsidP="003D7F1E">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1FC3BF17" w14:textId="77777777" w:rsidR="00F83245" w:rsidRPr="00F83245" w:rsidRDefault="00F83245" w:rsidP="00F83245">
      <w:pPr>
        <w:rPr>
          <w:rFonts w:ascii="Calibri" w:hAnsi="Calibri" w:cs="Calibri"/>
          <w:snapToGrid w:val="0"/>
        </w:rPr>
      </w:pPr>
    </w:p>
    <w:tbl>
      <w:tblPr>
        <w:tblW w:w="8561"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
        <w:gridCol w:w="3969"/>
        <w:gridCol w:w="1607"/>
        <w:gridCol w:w="2504"/>
      </w:tblGrid>
      <w:tr w:rsidR="00F83245" w:rsidRPr="00AA7927" w14:paraId="7E029416" w14:textId="77777777" w:rsidTr="00D131B6">
        <w:tc>
          <w:tcPr>
            <w:tcW w:w="481" w:type="dxa"/>
          </w:tcPr>
          <w:p w14:paraId="338697D1" w14:textId="77777777" w:rsidR="00F83245" w:rsidRPr="00AA7927" w:rsidRDefault="00F83245" w:rsidP="00BD3609">
            <w:pPr>
              <w:jc w:val="center"/>
              <w:rPr>
                <w:rFonts w:ascii="Calibri" w:eastAsia="Calibri" w:hAnsi="Calibri" w:cs="Calibri"/>
                <w:b/>
                <w:snapToGrid w:val="0"/>
                <w:sz w:val="22"/>
                <w:szCs w:val="22"/>
              </w:rPr>
            </w:pPr>
          </w:p>
        </w:tc>
        <w:tc>
          <w:tcPr>
            <w:tcW w:w="3969" w:type="dxa"/>
          </w:tcPr>
          <w:p w14:paraId="4D7B0B2F" w14:textId="77777777" w:rsidR="00F83245" w:rsidRPr="00AA7927" w:rsidRDefault="00F83245" w:rsidP="00BD3609">
            <w:pPr>
              <w:jc w:val="center"/>
              <w:rPr>
                <w:rFonts w:ascii="Calibri" w:eastAsia="Calibri" w:hAnsi="Calibri" w:cs="Calibri"/>
                <w:b/>
                <w:snapToGrid w:val="0"/>
                <w:sz w:val="22"/>
                <w:szCs w:val="22"/>
              </w:rPr>
            </w:pPr>
            <w:r w:rsidRPr="00AA7927">
              <w:rPr>
                <w:rFonts w:ascii="Calibri" w:eastAsia="Calibri" w:hAnsi="Calibri" w:cs="Calibri"/>
                <w:b/>
                <w:snapToGrid w:val="0"/>
                <w:sz w:val="22"/>
                <w:szCs w:val="22"/>
              </w:rPr>
              <w:t>Deliverables</w:t>
            </w:r>
          </w:p>
          <w:p w14:paraId="0468F740" w14:textId="77777777" w:rsidR="00F83245" w:rsidRPr="00AA7927" w:rsidRDefault="00F83245" w:rsidP="00344ECD">
            <w:pPr>
              <w:jc w:val="center"/>
              <w:rPr>
                <w:rFonts w:ascii="Calibri" w:eastAsia="Calibri" w:hAnsi="Calibri" w:cs="Calibri"/>
                <w:b/>
                <w:snapToGrid w:val="0"/>
                <w:sz w:val="22"/>
                <w:szCs w:val="22"/>
              </w:rPr>
            </w:pPr>
            <w:r w:rsidRPr="00AA7927">
              <w:rPr>
                <w:rFonts w:ascii="Calibri" w:eastAsia="Calibri" w:hAnsi="Calibri" w:cs="Calibri"/>
                <w:b/>
                <w:i/>
                <w:iCs/>
                <w:snapToGrid w:val="0"/>
                <w:sz w:val="22"/>
                <w:szCs w:val="22"/>
              </w:rPr>
              <w:t>[lis</w:t>
            </w:r>
            <w:r w:rsidR="005E5912" w:rsidRPr="00AA7927">
              <w:rPr>
                <w:rFonts w:ascii="Calibri" w:eastAsia="Calibri" w:hAnsi="Calibri" w:cs="Calibri"/>
                <w:b/>
                <w:i/>
                <w:iCs/>
                <w:snapToGrid w:val="0"/>
                <w:sz w:val="22"/>
                <w:szCs w:val="22"/>
              </w:rPr>
              <w:t>t them as referred to in the RF</w:t>
            </w:r>
            <w:r w:rsidR="00344ECD" w:rsidRPr="00AA7927">
              <w:rPr>
                <w:rFonts w:ascii="Calibri" w:eastAsia="Calibri" w:hAnsi="Calibri" w:cs="Calibri"/>
                <w:b/>
                <w:i/>
                <w:iCs/>
                <w:snapToGrid w:val="0"/>
                <w:sz w:val="22"/>
                <w:szCs w:val="22"/>
              </w:rPr>
              <w:t>P</w:t>
            </w:r>
            <w:r w:rsidRPr="00AA7927">
              <w:rPr>
                <w:rFonts w:ascii="Calibri" w:eastAsia="Calibri" w:hAnsi="Calibri" w:cs="Calibri"/>
                <w:b/>
                <w:i/>
                <w:iCs/>
                <w:snapToGrid w:val="0"/>
                <w:sz w:val="22"/>
                <w:szCs w:val="22"/>
              </w:rPr>
              <w:t>]</w:t>
            </w:r>
          </w:p>
        </w:tc>
        <w:tc>
          <w:tcPr>
            <w:tcW w:w="1607" w:type="dxa"/>
          </w:tcPr>
          <w:p w14:paraId="49E1F850" w14:textId="77777777" w:rsidR="00F83245" w:rsidRPr="00AA7927" w:rsidRDefault="00F83245" w:rsidP="00BD3609">
            <w:pPr>
              <w:jc w:val="center"/>
              <w:rPr>
                <w:rFonts w:ascii="Calibri" w:eastAsia="Calibri" w:hAnsi="Calibri" w:cs="Calibri"/>
                <w:b/>
                <w:snapToGrid w:val="0"/>
                <w:sz w:val="22"/>
                <w:szCs w:val="22"/>
              </w:rPr>
            </w:pPr>
            <w:r w:rsidRPr="00AA7927">
              <w:rPr>
                <w:rFonts w:ascii="Calibri" w:eastAsia="Calibri" w:hAnsi="Calibri" w:cs="Calibri"/>
                <w:b/>
                <w:snapToGrid w:val="0"/>
                <w:sz w:val="22"/>
                <w:szCs w:val="22"/>
              </w:rPr>
              <w:t xml:space="preserve">Percentage of Total Price </w:t>
            </w:r>
            <w:r w:rsidRPr="00AA7927">
              <w:rPr>
                <w:rFonts w:ascii="Calibri" w:eastAsia="Calibri" w:hAnsi="Calibri" w:cs="Calibri"/>
                <w:b/>
                <w:i/>
                <w:snapToGrid w:val="0"/>
                <w:sz w:val="22"/>
                <w:szCs w:val="22"/>
              </w:rPr>
              <w:t>(Weight for payment)</w:t>
            </w:r>
          </w:p>
        </w:tc>
        <w:tc>
          <w:tcPr>
            <w:tcW w:w="2504" w:type="dxa"/>
          </w:tcPr>
          <w:p w14:paraId="7CFFF963" w14:textId="77777777" w:rsidR="00F83245" w:rsidRPr="00AA7927" w:rsidRDefault="00F83245" w:rsidP="00BD3609">
            <w:pPr>
              <w:jc w:val="center"/>
              <w:rPr>
                <w:rFonts w:ascii="Calibri" w:eastAsia="Calibri" w:hAnsi="Calibri" w:cs="Calibri"/>
                <w:b/>
                <w:snapToGrid w:val="0"/>
                <w:sz w:val="22"/>
                <w:szCs w:val="22"/>
              </w:rPr>
            </w:pPr>
            <w:r w:rsidRPr="00AA7927">
              <w:rPr>
                <w:rFonts w:ascii="Calibri" w:eastAsia="Calibri" w:hAnsi="Calibri" w:cs="Calibri"/>
                <w:b/>
                <w:snapToGrid w:val="0"/>
                <w:sz w:val="22"/>
                <w:szCs w:val="22"/>
              </w:rPr>
              <w:t>Price</w:t>
            </w:r>
          </w:p>
          <w:p w14:paraId="030F537D" w14:textId="77777777" w:rsidR="00F83245" w:rsidRPr="00AA7927" w:rsidRDefault="00F83245" w:rsidP="00BD3609">
            <w:pPr>
              <w:jc w:val="center"/>
              <w:rPr>
                <w:rFonts w:ascii="Calibri" w:eastAsia="Calibri" w:hAnsi="Calibri" w:cs="Calibri"/>
                <w:b/>
                <w:i/>
                <w:snapToGrid w:val="0"/>
                <w:sz w:val="22"/>
                <w:szCs w:val="22"/>
              </w:rPr>
            </w:pPr>
            <w:r w:rsidRPr="00AA7927">
              <w:rPr>
                <w:rFonts w:ascii="Calibri" w:eastAsia="Calibri" w:hAnsi="Calibri" w:cs="Calibri"/>
                <w:b/>
                <w:i/>
                <w:snapToGrid w:val="0"/>
                <w:sz w:val="22"/>
                <w:szCs w:val="22"/>
              </w:rPr>
              <w:t>(Lump Sum, All Inclusive)</w:t>
            </w:r>
          </w:p>
        </w:tc>
      </w:tr>
      <w:tr w:rsidR="00D131B6" w:rsidRPr="00AA7927" w14:paraId="1D57A4DB" w14:textId="77777777" w:rsidTr="00D131B6">
        <w:tc>
          <w:tcPr>
            <w:tcW w:w="481" w:type="dxa"/>
          </w:tcPr>
          <w:p w14:paraId="43F7FA3E" w14:textId="77777777" w:rsidR="00D131B6" w:rsidRPr="00AA7927" w:rsidRDefault="00D131B6" w:rsidP="00D131B6">
            <w:pPr>
              <w:rPr>
                <w:rFonts w:ascii="Calibri" w:eastAsia="Calibri" w:hAnsi="Calibri" w:cs="Calibri"/>
                <w:snapToGrid w:val="0"/>
                <w:sz w:val="22"/>
                <w:szCs w:val="22"/>
              </w:rPr>
            </w:pPr>
            <w:r w:rsidRPr="00AA7927">
              <w:rPr>
                <w:rFonts w:ascii="Calibri" w:eastAsia="Calibri" w:hAnsi="Calibri" w:cs="Calibri"/>
                <w:snapToGrid w:val="0"/>
                <w:sz w:val="22"/>
                <w:szCs w:val="22"/>
              </w:rPr>
              <w:t>1</w:t>
            </w:r>
          </w:p>
        </w:tc>
        <w:tc>
          <w:tcPr>
            <w:tcW w:w="3969" w:type="dxa"/>
          </w:tcPr>
          <w:p w14:paraId="1B47FCCF" w14:textId="35B5D0FC" w:rsidR="00D131B6" w:rsidRPr="00AA7927" w:rsidRDefault="00D131B6" w:rsidP="00D131B6">
            <w:pPr>
              <w:rPr>
                <w:rFonts w:asciiTheme="minorHAnsi" w:hAnsiTheme="minorHAnsi" w:cstheme="majorHAnsi"/>
                <w:sz w:val="22"/>
                <w:szCs w:val="22"/>
              </w:rPr>
            </w:pPr>
            <w:r w:rsidRPr="00D131B6">
              <w:rPr>
                <w:rFonts w:asciiTheme="minorHAnsi" w:hAnsiTheme="minorHAnsi" w:cstheme="minorHAnsi"/>
                <w:bCs/>
              </w:rPr>
              <w:t xml:space="preserve">Draft research report </w:t>
            </w:r>
          </w:p>
        </w:tc>
        <w:tc>
          <w:tcPr>
            <w:tcW w:w="1607" w:type="dxa"/>
            <w:vMerge w:val="restart"/>
            <w:vAlign w:val="center"/>
          </w:tcPr>
          <w:p w14:paraId="33BA5456" w14:textId="40D09840" w:rsidR="00D131B6" w:rsidRPr="00AA7927" w:rsidRDefault="00D131B6" w:rsidP="00D131B6">
            <w:pPr>
              <w:jc w:val="center"/>
              <w:rPr>
                <w:rFonts w:ascii="Calibri" w:eastAsia="Calibri" w:hAnsi="Calibri" w:cs="Calibri"/>
                <w:snapToGrid w:val="0"/>
                <w:sz w:val="22"/>
                <w:szCs w:val="22"/>
              </w:rPr>
            </w:pPr>
            <w:r>
              <w:rPr>
                <w:rFonts w:ascii="Calibri" w:eastAsia="Calibri" w:hAnsi="Calibri" w:cs="Calibri"/>
                <w:snapToGrid w:val="0"/>
                <w:sz w:val="22"/>
                <w:szCs w:val="22"/>
              </w:rPr>
              <w:t>40% of the total fee</w:t>
            </w:r>
          </w:p>
        </w:tc>
        <w:tc>
          <w:tcPr>
            <w:tcW w:w="2504" w:type="dxa"/>
          </w:tcPr>
          <w:p w14:paraId="0E42377E" w14:textId="77777777" w:rsidR="00D131B6" w:rsidRPr="00AA7927" w:rsidRDefault="00D131B6" w:rsidP="00D131B6">
            <w:pPr>
              <w:rPr>
                <w:rFonts w:ascii="Calibri" w:eastAsia="Calibri" w:hAnsi="Calibri" w:cs="Calibri"/>
                <w:snapToGrid w:val="0"/>
                <w:sz w:val="22"/>
                <w:szCs w:val="22"/>
              </w:rPr>
            </w:pPr>
          </w:p>
        </w:tc>
      </w:tr>
      <w:tr w:rsidR="00D131B6" w:rsidRPr="00AA7927" w14:paraId="1F24EE36" w14:textId="77777777" w:rsidTr="00D131B6">
        <w:tc>
          <w:tcPr>
            <w:tcW w:w="481" w:type="dxa"/>
          </w:tcPr>
          <w:p w14:paraId="473BAC9F" w14:textId="72FE5679" w:rsidR="00D131B6" w:rsidRPr="00AA7927" w:rsidRDefault="00D131B6" w:rsidP="00D131B6">
            <w:pPr>
              <w:rPr>
                <w:rFonts w:ascii="Calibri" w:eastAsia="Calibri" w:hAnsi="Calibri" w:cs="Calibri"/>
                <w:snapToGrid w:val="0"/>
                <w:sz w:val="22"/>
                <w:szCs w:val="22"/>
              </w:rPr>
            </w:pPr>
            <w:r w:rsidRPr="00AA7927">
              <w:rPr>
                <w:rFonts w:ascii="Calibri" w:eastAsia="Calibri" w:hAnsi="Calibri" w:cs="Calibri"/>
                <w:snapToGrid w:val="0"/>
                <w:sz w:val="22"/>
                <w:szCs w:val="22"/>
              </w:rPr>
              <w:t>2</w:t>
            </w:r>
          </w:p>
        </w:tc>
        <w:tc>
          <w:tcPr>
            <w:tcW w:w="3969" w:type="dxa"/>
          </w:tcPr>
          <w:p w14:paraId="575A1EBC" w14:textId="1B1F3388" w:rsidR="00D131B6" w:rsidRPr="00AA7927" w:rsidRDefault="00D131B6" w:rsidP="00D131B6">
            <w:pPr>
              <w:rPr>
                <w:rFonts w:ascii="Calibri" w:eastAsia="Calibri" w:hAnsi="Calibri" w:cs="Calibri"/>
                <w:snapToGrid w:val="0"/>
                <w:sz w:val="22"/>
                <w:szCs w:val="22"/>
              </w:rPr>
            </w:pPr>
            <w:r w:rsidRPr="00D131B6">
              <w:rPr>
                <w:rFonts w:asciiTheme="minorHAnsi" w:hAnsiTheme="minorHAnsi" w:cstheme="minorHAnsi"/>
                <w:bCs/>
              </w:rPr>
              <w:t>Draft concept of the proposed law</w:t>
            </w:r>
          </w:p>
        </w:tc>
        <w:tc>
          <w:tcPr>
            <w:tcW w:w="1607" w:type="dxa"/>
            <w:vMerge/>
            <w:tcBorders>
              <w:bottom w:val="single" w:sz="4" w:space="0" w:color="auto"/>
            </w:tcBorders>
            <w:vAlign w:val="center"/>
          </w:tcPr>
          <w:p w14:paraId="3759FD5F" w14:textId="36C3C7C3" w:rsidR="00D131B6" w:rsidRPr="00AA7927" w:rsidRDefault="00D131B6" w:rsidP="00D131B6">
            <w:pPr>
              <w:jc w:val="center"/>
              <w:rPr>
                <w:rFonts w:ascii="Calibri" w:eastAsia="Calibri" w:hAnsi="Calibri" w:cs="Calibri"/>
                <w:snapToGrid w:val="0"/>
                <w:sz w:val="22"/>
                <w:szCs w:val="22"/>
              </w:rPr>
            </w:pPr>
          </w:p>
        </w:tc>
        <w:tc>
          <w:tcPr>
            <w:tcW w:w="2504" w:type="dxa"/>
            <w:tcBorders>
              <w:bottom w:val="single" w:sz="4" w:space="0" w:color="auto"/>
            </w:tcBorders>
          </w:tcPr>
          <w:p w14:paraId="1259EEA5" w14:textId="77777777" w:rsidR="00D131B6" w:rsidRPr="00AA7927" w:rsidRDefault="00D131B6" w:rsidP="00D131B6">
            <w:pPr>
              <w:rPr>
                <w:rFonts w:ascii="Calibri" w:eastAsia="Calibri" w:hAnsi="Calibri" w:cs="Calibri"/>
                <w:snapToGrid w:val="0"/>
                <w:sz w:val="22"/>
                <w:szCs w:val="22"/>
              </w:rPr>
            </w:pPr>
          </w:p>
        </w:tc>
      </w:tr>
      <w:tr w:rsidR="00D131B6" w:rsidRPr="00AA7927" w14:paraId="66B55F86" w14:textId="77777777" w:rsidTr="00D131B6">
        <w:trPr>
          <w:trHeight w:val="222"/>
        </w:trPr>
        <w:tc>
          <w:tcPr>
            <w:tcW w:w="481" w:type="dxa"/>
          </w:tcPr>
          <w:p w14:paraId="465C355B" w14:textId="22485778" w:rsidR="00D131B6" w:rsidRPr="00AA7927" w:rsidRDefault="00D131B6" w:rsidP="00D131B6">
            <w:pPr>
              <w:rPr>
                <w:rFonts w:ascii="Calibri" w:eastAsia="Calibri" w:hAnsi="Calibri" w:cs="Calibri"/>
                <w:snapToGrid w:val="0"/>
                <w:sz w:val="22"/>
                <w:szCs w:val="22"/>
              </w:rPr>
            </w:pPr>
            <w:r w:rsidRPr="00AA7927">
              <w:rPr>
                <w:rFonts w:ascii="Calibri" w:eastAsia="Calibri" w:hAnsi="Calibri" w:cs="Calibri"/>
                <w:snapToGrid w:val="0"/>
                <w:sz w:val="22"/>
                <w:szCs w:val="22"/>
              </w:rPr>
              <w:t>3</w:t>
            </w:r>
          </w:p>
        </w:tc>
        <w:tc>
          <w:tcPr>
            <w:tcW w:w="3969" w:type="dxa"/>
          </w:tcPr>
          <w:p w14:paraId="5A77CF0E" w14:textId="1708B609" w:rsidR="00D131B6" w:rsidRPr="00AA7927" w:rsidRDefault="00D131B6" w:rsidP="00D131B6">
            <w:pPr>
              <w:widowControl w:val="0"/>
              <w:jc w:val="both"/>
              <w:rPr>
                <w:rFonts w:asciiTheme="minorHAnsi" w:hAnsiTheme="minorHAnsi" w:cstheme="minorHAnsi"/>
                <w:sz w:val="22"/>
                <w:szCs w:val="22"/>
              </w:rPr>
            </w:pPr>
            <w:r w:rsidRPr="00D131B6">
              <w:rPr>
                <w:rFonts w:asciiTheme="minorHAnsi" w:hAnsiTheme="minorHAnsi" w:cstheme="minorHAnsi"/>
              </w:rPr>
              <w:t>Draft text of the proposed law</w:t>
            </w:r>
          </w:p>
        </w:tc>
        <w:tc>
          <w:tcPr>
            <w:tcW w:w="1607" w:type="dxa"/>
            <w:vMerge w:val="restart"/>
            <w:vAlign w:val="center"/>
          </w:tcPr>
          <w:p w14:paraId="414F349C" w14:textId="74748819" w:rsidR="00D131B6" w:rsidRPr="00AA7927" w:rsidRDefault="00D131B6" w:rsidP="00D131B6">
            <w:pPr>
              <w:jc w:val="center"/>
              <w:rPr>
                <w:rFonts w:ascii="Calibri" w:eastAsia="Calibri" w:hAnsi="Calibri" w:cs="Calibri"/>
                <w:snapToGrid w:val="0"/>
                <w:sz w:val="22"/>
                <w:szCs w:val="22"/>
              </w:rPr>
            </w:pPr>
            <w:r>
              <w:rPr>
                <w:rFonts w:ascii="Calibri" w:eastAsia="Calibri" w:hAnsi="Calibri" w:cs="Calibri"/>
                <w:snapToGrid w:val="0"/>
                <w:sz w:val="22"/>
                <w:szCs w:val="22"/>
              </w:rPr>
              <w:t>60% of the total fee</w:t>
            </w:r>
          </w:p>
        </w:tc>
        <w:tc>
          <w:tcPr>
            <w:tcW w:w="2504" w:type="dxa"/>
          </w:tcPr>
          <w:p w14:paraId="16A22D6D" w14:textId="6900C677" w:rsidR="00D131B6" w:rsidRPr="00AA7927" w:rsidRDefault="00D131B6" w:rsidP="00D131B6">
            <w:pPr>
              <w:rPr>
                <w:rFonts w:ascii="Calibri" w:eastAsia="Calibri" w:hAnsi="Calibri" w:cs="Calibri"/>
                <w:snapToGrid w:val="0"/>
                <w:sz w:val="22"/>
                <w:szCs w:val="22"/>
              </w:rPr>
            </w:pPr>
          </w:p>
        </w:tc>
      </w:tr>
      <w:tr w:rsidR="00D131B6" w:rsidRPr="00AA7927" w14:paraId="37603437" w14:textId="77777777" w:rsidTr="00D131B6">
        <w:trPr>
          <w:trHeight w:val="222"/>
        </w:trPr>
        <w:tc>
          <w:tcPr>
            <w:tcW w:w="481" w:type="dxa"/>
          </w:tcPr>
          <w:p w14:paraId="6A6FCF40" w14:textId="00C0009E" w:rsidR="00D131B6" w:rsidRPr="00AA7927" w:rsidRDefault="00D131B6" w:rsidP="00D131B6">
            <w:pPr>
              <w:rPr>
                <w:rFonts w:ascii="Calibri" w:eastAsia="Calibri" w:hAnsi="Calibri" w:cs="Calibri"/>
                <w:snapToGrid w:val="0"/>
                <w:sz w:val="22"/>
                <w:szCs w:val="22"/>
              </w:rPr>
            </w:pPr>
            <w:r>
              <w:rPr>
                <w:rFonts w:ascii="Calibri" w:eastAsia="Calibri" w:hAnsi="Calibri" w:cs="Calibri"/>
                <w:snapToGrid w:val="0"/>
                <w:sz w:val="22"/>
                <w:szCs w:val="22"/>
              </w:rPr>
              <w:t>4</w:t>
            </w:r>
          </w:p>
        </w:tc>
        <w:tc>
          <w:tcPr>
            <w:tcW w:w="3969" w:type="dxa"/>
          </w:tcPr>
          <w:p w14:paraId="5E6EA895" w14:textId="443C31A4" w:rsidR="00D131B6" w:rsidRPr="00AA7927" w:rsidRDefault="00D131B6" w:rsidP="00D131B6">
            <w:pPr>
              <w:widowControl w:val="0"/>
              <w:jc w:val="both"/>
              <w:rPr>
                <w:rFonts w:asciiTheme="minorHAnsi" w:hAnsiTheme="minorHAnsi" w:cstheme="minorHAnsi"/>
                <w:sz w:val="22"/>
                <w:szCs w:val="22"/>
              </w:rPr>
            </w:pPr>
            <w:r w:rsidRPr="00D131B6">
              <w:rPr>
                <w:rFonts w:asciiTheme="minorHAnsi" w:hAnsiTheme="minorHAnsi" w:cstheme="minorHAnsi"/>
                <w:bCs/>
              </w:rPr>
              <w:t>Final report</w:t>
            </w:r>
          </w:p>
        </w:tc>
        <w:tc>
          <w:tcPr>
            <w:tcW w:w="1607" w:type="dxa"/>
            <w:vMerge/>
            <w:tcBorders>
              <w:bottom w:val="single" w:sz="4" w:space="0" w:color="auto"/>
            </w:tcBorders>
            <w:vAlign w:val="center"/>
          </w:tcPr>
          <w:p w14:paraId="56465044" w14:textId="77777777" w:rsidR="00D131B6" w:rsidRPr="00AA7927" w:rsidRDefault="00D131B6" w:rsidP="00D131B6">
            <w:pPr>
              <w:jc w:val="center"/>
              <w:rPr>
                <w:rFonts w:ascii="Calibri" w:eastAsia="Calibri" w:hAnsi="Calibri" w:cs="Calibri"/>
                <w:snapToGrid w:val="0"/>
                <w:sz w:val="22"/>
                <w:szCs w:val="22"/>
              </w:rPr>
            </w:pPr>
          </w:p>
        </w:tc>
        <w:tc>
          <w:tcPr>
            <w:tcW w:w="2504" w:type="dxa"/>
          </w:tcPr>
          <w:p w14:paraId="62822F5F" w14:textId="77777777" w:rsidR="00D131B6" w:rsidRPr="00AA7927" w:rsidRDefault="00D131B6" w:rsidP="00D131B6">
            <w:pPr>
              <w:rPr>
                <w:rFonts w:ascii="Calibri" w:eastAsia="Calibri" w:hAnsi="Calibri" w:cs="Calibri"/>
                <w:snapToGrid w:val="0"/>
                <w:sz w:val="22"/>
                <w:szCs w:val="22"/>
              </w:rPr>
            </w:pPr>
          </w:p>
        </w:tc>
      </w:tr>
      <w:tr w:rsidR="00D131B6" w:rsidRPr="00AA7927" w14:paraId="1FCA6648" w14:textId="77777777" w:rsidTr="00D131B6">
        <w:tc>
          <w:tcPr>
            <w:tcW w:w="481" w:type="dxa"/>
          </w:tcPr>
          <w:p w14:paraId="65A0EC4F" w14:textId="77777777" w:rsidR="00D131B6" w:rsidRPr="00AA7927" w:rsidRDefault="00D131B6" w:rsidP="00D131B6">
            <w:pPr>
              <w:rPr>
                <w:rFonts w:ascii="Calibri" w:eastAsia="Calibri" w:hAnsi="Calibri" w:cs="Calibri"/>
                <w:snapToGrid w:val="0"/>
                <w:sz w:val="22"/>
                <w:szCs w:val="22"/>
              </w:rPr>
            </w:pPr>
          </w:p>
        </w:tc>
        <w:tc>
          <w:tcPr>
            <w:tcW w:w="3969" w:type="dxa"/>
          </w:tcPr>
          <w:p w14:paraId="699676E0" w14:textId="1E4D216F" w:rsidR="00D131B6" w:rsidRPr="00AA7927" w:rsidRDefault="00D131B6" w:rsidP="00D131B6">
            <w:pPr>
              <w:jc w:val="center"/>
              <w:rPr>
                <w:rFonts w:ascii="Calibri" w:eastAsia="Calibri" w:hAnsi="Calibri" w:cs="Calibri"/>
                <w:snapToGrid w:val="0"/>
                <w:sz w:val="22"/>
                <w:szCs w:val="22"/>
              </w:rPr>
            </w:pPr>
            <w:r w:rsidRPr="00AA7927">
              <w:rPr>
                <w:rFonts w:ascii="Calibri" w:eastAsia="Calibri" w:hAnsi="Calibri" w:cs="Calibri"/>
                <w:snapToGrid w:val="0"/>
                <w:sz w:val="22"/>
                <w:szCs w:val="22"/>
              </w:rPr>
              <w:t>Total</w:t>
            </w:r>
          </w:p>
        </w:tc>
        <w:tc>
          <w:tcPr>
            <w:tcW w:w="1607" w:type="dxa"/>
          </w:tcPr>
          <w:p w14:paraId="4C5B69F5" w14:textId="77777777" w:rsidR="00D131B6" w:rsidRPr="00AA7927" w:rsidRDefault="00D131B6" w:rsidP="00D131B6">
            <w:pPr>
              <w:jc w:val="center"/>
              <w:rPr>
                <w:rFonts w:ascii="Calibri" w:eastAsia="Calibri" w:hAnsi="Calibri" w:cs="Calibri"/>
                <w:snapToGrid w:val="0"/>
                <w:sz w:val="22"/>
                <w:szCs w:val="22"/>
              </w:rPr>
            </w:pPr>
            <w:r w:rsidRPr="00AA7927">
              <w:rPr>
                <w:rFonts w:ascii="Calibri" w:eastAsia="Calibri" w:hAnsi="Calibri" w:cs="Calibri"/>
                <w:snapToGrid w:val="0"/>
                <w:sz w:val="22"/>
                <w:szCs w:val="22"/>
              </w:rPr>
              <w:t>100%</w:t>
            </w:r>
          </w:p>
        </w:tc>
        <w:tc>
          <w:tcPr>
            <w:tcW w:w="2504" w:type="dxa"/>
          </w:tcPr>
          <w:p w14:paraId="69FCBC22" w14:textId="77777777" w:rsidR="00D131B6" w:rsidRPr="00AA7927" w:rsidRDefault="00D131B6" w:rsidP="00D131B6">
            <w:pPr>
              <w:rPr>
                <w:rFonts w:ascii="Calibri" w:eastAsia="Calibri" w:hAnsi="Calibri" w:cs="Calibri"/>
                <w:snapToGrid w:val="0"/>
                <w:sz w:val="22"/>
                <w:szCs w:val="22"/>
              </w:rPr>
            </w:pPr>
          </w:p>
        </w:tc>
      </w:tr>
    </w:tbl>
    <w:p w14:paraId="32C28A49"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6C3FD9D9" w14:textId="77777777" w:rsidR="00F83245" w:rsidRPr="00F83245" w:rsidRDefault="00F83245" w:rsidP="00F83245">
      <w:pPr>
        <w:pStyle w:val="ListParagraph"/>
        <w:widowControl/>
        <w:overflowPunct/>
        <w:adjustRightInd/>
        <w:ind w:left="0"/>
        <w:rPr>
          <w:rFonts w:ascii="Calibri" w:hAnsi="Calibri" w:cs="Calibri"/>
          <w:b/>
          <w:snapToGrid w:val="0"/>
        </w:rPr>
      </w:pPr>
    </w:p>
    <w:p w14:paraId="68955709" w14:textId="315AFB1A" w:rsidR="00F83245" w:rsidRPr="00990EA2" w:rsidRDefault="00F83245" w:rsidP="003D7F1E">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sidR="00D95AF2">
        <w:rPr>
          <w:rFonts w:ascii="Calibri" w:hAnsi="Calibri" w:cs="Calibri"/>
          <w:b/>
          <w:snapToGrid w:val="0"/>
          <w:szCs w:val="22"/>
        </w:rPr>
        <w:t xml:space="preserve"> </w:t>
      </w:r>
      <w:r w:rsidR="00D95AF2" w:rsidRPr="00D95AF2">
        <w:rPr>
          <w:rFonts w:ascii="Calibri" w:hAnsi="Calibri" w:cs="Calibri"/>
          <w:b/>
          <w:i/>
          <w:snapToGrid w:val="0"/>
          <w:szCs w:val="22"/>
        </w:rPr>
        <w:t>[This is only an Example]</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8419"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1620"/>
        <w:gridCol w:w="1571"/>
        <w:gridCol w:w="1129"/>
        <w:gridCol w:w="1350"/>
      </w:tblGrid>
      <w:tr w:rsidR="00F83245" w:rsidRPr="002E3F79" w14:paraId="3B655FDA" w14:textId="77777777" w:rsidTr="0097201C">
        <w:tc>
          <w:tcPr>
            <w:tcW w:w="2749" w:type="dxa"/>
            <w:vAlign w:val="center"/>
          </w:tcPr>
          <w:p w14:paraId="4438E230" w14:textId="77777777" w:rsidR="00F83245" w:rsidRPr="002E3F79" w:rsidRDefault="00F83245" w:rsidP="0097201C">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vAlign w:val="center"/>
          </w:tcPr>
          <w:p w14:paraId="554A372F" w14:textId="77777777" w:rsidR="00F83245" w:rsidRPr="002E3F79" w:rsidRDefault="00F83245" w:rsidP="0097201C">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vAlign w:val="center"/>
          </w:tcPr>
          <w:p w14:paraId="1B33E78F" w14:textId="77777777" w:rsidR="00F83245" w:rsidRPr="002E3F79" w:rsidRDefault="00F83245" w:rsidP="0097201C">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vAlign w:val="center"/>
          </w:tcPr>
          <w:p w14:paraId="3147187D" w14:textId="77777777" w:rsidR="00F83245" w:rsidRPr="002E3F79" w:rsidRDefault="00F83245" w:rsidP="0097201C">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vAlign w:val="center"/>
          </w:tcPr>
          <w:p w14:paraId="0F834E74" w14:textId="480A80BB" w:rsidR="00F83245" w:rsidRPr="002E3F79" w:rsidRDefault="00F83245" w:rsidP="0097201C">
            <w:pPr>
              <w:jc w:val="center"/>
              <w:rPr>
                <w:rFonts w:ascii="Calibri" w:eastAsia="Calibri" w:hAnsi="Calibri" w:cs="Calibri"/>
                <w:b/>
                <w:snapToGrid w:val="0"/>
              </w:rPr>
            </w:pPr>
            <w:r w:rsidRPr="002E3F79">
              <w:rPr>
                <w:rFonts w:ascii="Calibri" w:eastAsia="Calibri" w:hAnsi="Calibri" w:cs="Calibri"/>
                <w:b/>
                <w:snapToGrid w:val="0"/>
              </w:rPr>
              <w:t>Total Rate</w:t>
            </w:r>
          </w:p>
        </w:tc>
      </w:tr>
      <w:tr w:rsidR="00F83245" w:rsidRPr="002E3F79" w14:paraId="35871280" w14:textId="77777777" w:rsidTr="0097201C">
        <w:tc>
          <w:tcPr>
            <w:tcW w:w="2749" w:type="dxa"/>
          </w:tcPr>
          <w:p w14:paraId="3B1B1260"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189CC119" w14:textId="77777777" w:rsidR="00F83245" w:rsidRPr="002E3F79" w:rsidRDefault="00F83245" w:rsidP="00B62D71">
            <w:pPr>
              <w:rPr>
                <w:rFonts w:ascii="Calibri" w:eastAsia="Calibri" w:hAnsi="Calibri" w:cs="Calibri"/>
                <w:snapToGrid w:val="0"/>
              </w:rPr>
            </w:pPr>
          </w:p>
        </w:tc>
        <w:tc>
          <w:tcPr>
            <w:tcW w:w="1571" w:type="dxa"/>
          </w:tcPr>
          <w:p w14:paraId="50A895DA" w14:textId="77777777" w:rsidR="00F83245" w:rsidRPr="002E3F79" w:rsidRDefault="00F83245" w:rsidP="00B62D71">
            <w:pPr>
              <w:rPr>
                <w:rFonts w:ascii="Calibri" w:eastAsia="Calibri" w:hAnsi="Calibri" w:cs="Calibri"/>
                <w:snapToGrid w:val="0"/>
              </w:rPr>
            </w:pPr>
          </w:p>
        </w:tc>
        <w:tc>
          <w:tcPr>
            <w:tcW w:w="1129" w:type="dxa"/>
          </w:tcPr>
          <w:p w14:paraId="6E89A7C1" w14:textId="77777777" w:rsidR="00F83245" w:rsidRPr="002E3F79" w:rsidRDefault="00F83245" w:rsidP="00B62D71">
            <w:pPr>
              <w:rPr>
                <w:rFonts w:ascii="Calibri" w:eastAsia="Calibri" w:hAnsi="Calibri" w:cs="Calibri"/>
                <w:snapToGrid w:val="0"/>
              </w:rPr>
            </w:pPr>
          </w:p>
        </w:tc>
        <w:tc>
          <w:tcPr>
            <w:tcW w:w="1350" w:type="dxa"/>
          </w:tcPr>
          <w:p w14:paraId="31F595F8" w14:textId="77777777" w:rsidR="00F83245" w:rsidRPr="002E3F79" w:rsidRDefault="00F83245" w:rsidP="00B62D71">
            <w:pPr>
              <w:rPr>
                <w:rFonts w:ascii="Calibri" w:eastAsia="Calibri" w:hAnsi="Calibri" w:cs="Calibri"/>
                <w:snapToGrid w:val="0"/>
              </w:rPr>
            </w:pPr>
          </w:p>
        </w:tc>
      </w:tr>
      <w:tr w:rsidR="0033072C" w:rsidRPr="002E3F79" w14:paraId="12450D76" w14:textId="77777777" w:rsidTr="0097201C">
        <w:tc>
          <w:tcPr>
            <w:tcW w:w="2749" w:type="dxa"/>
          </w:tcPr>
          <w:p w14:paraId="19DD9650" w14:textId="196BACD3" w:rsidR="0033072C" w:rsidRPr="0033072C" w:rsidRDefault="00D131B6" w:rsidP="0033072C">
            <w:pPr>
              <w:rPr>
                <w:rFonts w:asciiTheme="minorHAnsi" w:eastAsia="Calibri" w:hAnsiTheme="minorHAnsi" w:cstheme="minorHAnsi"/>
                <w:snapToGrid w:val="0"/>
              </w:rPr>
            </w:pPr>
            <w:r>
              <w:rPr>
                <w:rFonts w:asciiTheme="minorHAnsi" w:eastAsia="Calibri" w:hAnsiTheme="minorHAnsi" w:cstheme="minorHAnsi"/>
                <w:snapToGrid w:val="0"/>
              </w:rPr>
              <w:t>Political scientist</w:t>
            </w:r>
          </w:p>
        </w:tc>
        <w:tc>
          <w:tcPr>
            <w:tcW w:w="1620" w:type="dxa"/>
          </w:tcPr>
          <w:p w14:paraId="64DC3E6C" w14:textId="77777777" w:rsidR="0033072C" w:rsidRPr="002E3F79" w:rsidRDefault="0033072C" w:rsidP="0033072C">
            <w:pPr>
              <w:rPr>
                <w:rFonts w:ascii="Calibri" w:eastAsia="Calibri" w:hAnsi="Calibri" w:cs="Calibri"/>
                <w:snapToGrid w:val="0"/>
              </w:rPr>
            </w:pPr>
          </w:p>
        </w:tc>
        <w:tc>
          <w:tcPr>
            <w:tcW w:w="1571" w:type="dxa"/>
          </w:tcPr>
          <w:p w14:paraId="70539A63" w14:textId="77777777" w:rsidR="0033072C" w:rsidRPr="002E3F79" w:rsidRDefault="0033072C" w:rsidP="0033072C">
            <w:pPr>
              <w:rPr>
                <w:rFonts w:ascii="Calibri" w:eastAsia="Calibri" w:hAnsi="Calibri" w:cs="Calibri"/>
                <w:snapToGrid w:val="0"/>
              </w:rPr>
            </w:pPr>
          </w:p>
        </w:tc>
        <w:tc>
          <w:tcPr>
            <w:tcW w:w="1129" w:type="dxa"/>
          </w:tcPr>
          <w:p w14:paraId="5256AA0C" w14:textId="73E6E846" w:rsidR="0033072C" w:rsidRPr="002E3F79" w:rsidRDefault="00D61BD5" w:rsidP="0033072C">
            <w:pPr>
              <w:jc w:val="center"/>
              <w:rPr>
                <w:rFonts w:ascii="Calibri" w:eastAsia="Calibri" w:hAnsi="Calibri" w:cs="Calibri"/>
                <w:snapToGrid w:val="0"/>
              </w:rPr>
            </w:pPr>
            <w:r>
              <w:rPr>
                <w:rFonts w:ascii="Calibri" w:eastAsia="Calibri" w:hAnsi="Calibri" w:cs="Calibri"/>
                <w:snapToGrid w:val="0"/>
              </w:rPr>
              <w:t>2</w:t>
            </w:r>
          </w:p>
        </w:tc>
        <w:tc>
          <w:tcPr>
            <w:tcW w:w="1350" w:type="dxa"/>
          </w:tcPr>
          <w:p w14:paraId="61C65F5B" w14:textId="77777777" w:rsidR="0033072C" w:rsidRPr="002E3F79" w:rsidRDefault="0033072C" w:rsidP="0033072C">
            <w:pPr>
              <w:rPr>
                <w:rFonts w:ascii="Calibri" w:eastAsia="Calibri" w:hAnsi="Calibri" w:cs="Calibri"/>
                <w:snapToGrid w:val="0"/>
              </w:rPr>
            </w:pPr>
          </w:p>
        </w:tc>
      </w:tr>
      <w:tr w:rsidR="0033072C" w:rsidRPr="002E3F79" w14:paraId="4CF69E54" w14:textId="77777777" w:rsidTr="0097201C">
        <w:tc>
          <w:tcPr>
            <w:tcW w:w="2749" w:type="dxa"/>
          </w:tcPr>
          <w:p w14:paraId="7E2234D1" w14:textId="479FFF51" w:rsidR="0033072C" w:rsidRPr="0033072C" w:rsidRDefault="00D131B6" w:rsidP="0033072C">
            <w:pPr>
              <w:rPr>
                <w:rFonts w:asciiTheme="minorHAnsi" w:eastAsia="Calibri" w:hAnsiTheme="minorHAnsi" w:cstheme="minorHAnsi"/>
                <w:snapToGrid w:val="0"/>
              </w:rPr>
            </w:pPr>
            <w:r>
              <w:rPr>
                <w:rFonts w:asciiTheme="minorHAnsi" w:eastAsia="Calibri" w:hAnsiTheme="minorHAnsi" w:cstheme="minorHAnsi"/>
                <w:snapToGrid w:val="0"/>
              </w:rPr>
              <w:t>Legal expert/lawyer</w:t>
            </w:r>
          </w:p>
        </w:tc>
        <w:tc>
          <w:tcPr>
            <w:tcW w:w="1620" w:type="dxa"/>
          </w:tcPr>
          <w:p w14:paraId="015124AD" w14:textId="77777777" w:rsidR="0033072C" w:rsidRPr="002E3F79" w:rsidRDefault="0033072C" w:rsidP="0033072C">
            <w:pPr>
              <w:rPr>
                <w:rFonts w:ascii="Calibri" w:eastAsia="Calibri" w:hAnsi="Calibri" w:cs="Calibri"/>
                <w:snapToGrid w:val="0"/>
              </w:rPr>
            </w:pPr>
          </w:p>
        </w:tc>
        <w:tc>
          <w:tcPr>
            <w:tcW w:w="1571" w:type="dxa"/>
          </w:tcPr>
          <w:p w14:paraId="20F89FF2" w14:textId="77777777" w:rsidR="0033072C" w:rsidRPr="002E3F79" w:rsidRDefault="0033072C" w:rsidP="0033072C">
            <w:pPr>
              <w:rPr>
                <w:rFonts w:ascii="Calibri" w:eastAsia="Calibri" w:hAnsi="Calibri" w:cs="Calibri"/>
                <w:snapToGrid w:val="0"/>
              </w:rPr>
            </w:pPr>
          </w:p>
        </w:tc>
        <w:tc>
          <w:tcPr>
            <w:tcW w:w="1129" w:type="dxa"/>
          </w:tcPr>
          <w:p w14:paraId="7D1CC900" w14:textId="7C69C88D" w:rsidR="0033072C" w:rsidRPr="002E3F79" w:rsidRDefault="00D61BD5" w:rsidP="0033072C">
            <w:pPr>
              <w:jc w:val="center"/>
              <w:rPr>
                <w:rFonts w:ascii="Calibri" w:eastAsia="Calibri" w:hAnsi="Calibri" w:cs="Calibri"/>
                <w:snapToGrid w:val="0"/>
              </w:rPr>
            </w:pPr>
            <w:r>
              <w:rPr>
                <w:rFonts w:ascii="Calibri" w:eastAsia="Calibri" w:hAnsi="Calibri" w:cs="Calibri"/>
                <w:snapToGrid w:val="0"/>
              </w:rPr>
              <w:t>2</w:t>
            </w:r>
          </w:p>
        </w:tc>
        <w:tc>
          <w:tcPr>
            <w:tcW w:w="1350" w:type="dxa"/>
          </w:tcPr>
          <w:p w14:paraId="5457F248" w14:textId="77777777" w:rsidR="0033072C" w:rsidRPr="002E3F79" w:rsidRDefault="0033072C" w:rsidP="0033072C">
            <w:pPr>
              <w:rPr>
                <w:rFonts w:ascii="Calibri" w:eastAsia="Calibri" w:hAnsi="Calibri" w:cs="Calibri"/>
                <w:snapToGrid w:val="0"/>
              </w:rPr>
            </w:pPr>
          </w:p>
        </w:tc>
      </w:tr>
      <w:tr w:rsidR="0033072C" w:rsidRPr="002E3F79" w14:paraId="4C6CB7D2" w14:textId="77777777" w:rsidTr="0097201C">
        <w:tc>
          <w:tcPr>
            <w:tcW w:w="2749" w:type="dxa"/>
          </w:tcPr>
          <w:p w14:paraId="2C24E51E" w14:textId="4B6D0FA8" w:rsidR="0033072C" w:rsidRPr="0033072C" w:rsidRDefault="0033072C" w:rsidP="0033072C">
            <w:pPr>
              <w:rPr>
                <w:rFonts w:asciiTheme="minorHAnsi" w:eastAsia="Calibri" w:hAnsiTheme="minorHAnsi" w:cstheme="minorHAnsi"/>
                <w:snapToGrid w:val="0"/>
              </w:rPr>
            </w:pPr>
          </w:p>
        </w:tc>
        <w:tc>
          <w:tcPr>
            <w:tcW w:w="1620" w:type="dxa"/>
          </w:tcPr>
          <w:p w14:paraId="1E767941" w14:textId="77777777" w:rsidR="0033072C" w:rsidRPr="002E3F79" w:rsidRDefault="0033072C" w:rsidP="0033072C">
            <w:pPr>
              <w:rPr>
                <w:rFonts w:ascii="Calibri" w:eastAsia="Calibri" w:hAnsi="Calibri" w:cs="Calibri"/>
                <w:snapToGrid w:val="0"/>
              </w:rPr>
            </w:pPr>
          </w:p>
        </w:tc>
        <w:tc>
          <w:tcPr>
            <w:tcW w:w="1571" w:type="dxa"/>
          </w:tcPr>
          <w:p w14:paraId="421685C9" w14:textId="77777777" w:rsidR="0033072C" w:rsidRPr="002E3F79" w:rsidRDefault="0033072C" w:rsidP="0033072C">
            <w:pPr>
              <w:rPr>
                <w:rFonts w:ascii="Calibri" w:eastAsia="Calibri" w:hAnsi="Calibri" w:cs="Calibri"/>
                <w:snapToGrid w:val="0"/>
              </w:rPr>
            </w:pPr>
          </w:p>
        </w:tc>
        <w:tc>
          <w:tcPr>
            <w:tcW w:w="1129" w:type="dxa"/>
          </w:tcPr>
          <w:p w14:paraId="75173B52" w14:textId="09242A07" w:rsidR="0033072C" w:rsidRPr="002E3F79" w:rsidRDefault="0033072C" w:rsidP="0033072C">
            <w:pPr>
              <w:jc w:val="center"/>
              <w:rPr>
                <w:rFonts w:ascii="Calibri" w:eastAsia="Calibri" w:hAnsi="Calibri" w:cs="Calibri"/>
                <w:snapToGrid w:val="0"/>
              </w:rPr>
            </w:pPr>
          </w:p>
        </w:tc>
        <w:tc>
          <w:tcPr>
            <w:tcW w:w="1350" w:type="dxa"/>
          </w:tcPr>
          <w:p w14:paraId="174BA7B0" w14:textId="77777777" w:rsidR="0033072C" w:rsidRPr="002E3F79" w:rsidRDefault="0033072C" w:rsidP="0033072C">
            <w:pPr>
              <w:rPr>
                <w:rFonts w:ascii="Calibri" w:eastAsia="Calibri" w:hAnsi="Calibri" w:cs="Calibri"/>
                <w:snapToGrid w:val="0"/>
              </w:rPr>
            </w:pPr>
          </w:p>
        </w:tc>
      </w:tr>
      <w:tr w:rsidR="0033072C" w:rsidRPr="002E3F79" w14:paraId="5188AF83" w14:textId="77777777" w:rsidTr="0097201C">
        <w:tc>
          <w:tcPr>
            <w:tcW w:w="2749" w:type="dxa"/>
          </w:tcPr>
          <w:p w14:paraId="01D4C590" w14:textId="74A0266E" w:rsidR="0033072C" w:rsidRPr="0033072C" w:rsidRDefault="0033072C" w:rsidP="0033072C">
            <w:pPr>
              <w:rPr>
                <w:rFonts w:asciiTheme="minorHAnsi" w:eastAsia="Calibri" w:hAnsiTheme="minorHAnsi" w:cstheme="minorHAnsi"/>
                <w:snapToGrid w:val="0"/>
              </w:rPr>
            </w:pPr>
          </w:p>
        </w:tc>
        <w:tc>
          <w:tcPr>
            <w:tcW w:w="1620" w:type="dxa"/>
          </w:tcPr>
          <w:p w14:paraId="5AABE9B9" w14:textId="77777777" w:rsidR="0033072C" w:rsidRPr="002E3F79" w:rsidRDefault="0033072C" w:rsidP="0033072C">
            <w:pPr>
              <w:rPr>
                <w:rFonts w:ascii="Calibri" w:eastAsia="Calibri" w:hAnsi="Calibri" w:cs="Calibri"/>
                <w:snapToGrid w:val="0"/>
              </w:rPr>
            </w:pPr>
          </w:p>
        </w:tc>
        <w:tc>
          <w:tcPr>
            <w:tcW w:w="1571" w:type="dxa"/>
          </w:tcPr>
          <w:p w14:paraId="103231D5" w14:textId="77777777" w:rsidR="0033072C" w:rsidRPr="002E3F79" w:rsidRDefault="0033072C" w:rsidP="0033072C">
            <w:pPr>
              <w:rPr>
                <w:rFonts w:ascii="Calibri" w:eastAsia="Calibri" w:hAnsi="Calibri" w:cs="Calibri"/>
                <w:snapToGrid w:val="0"/>
              </w:rPr>
            </w:pPr>
          </w:p>
        </w:tc>
        <w:tc>
          <w:tcPr>
            <w:tcW w:w="1129" w:type="dxa"/>
          </w:tcPr>
          <w:p w14:paraId="70AE77C4" w14:textId="4434A518" w:rsidR="0033072C" w:rsidRPr="002E3F79" w:rsidRDefault="0033072C" w:rsidP="0033072C">
            <w:pPr>
              <w:jc w:val="center"/>
              <w:rPr>
                <w:rFonts w:ascii="Calibri" w:eastAsia="Calibri" w:hAnsi="Calibri" w:cs="Calibri"/>
                <w:snapToGrid w:val="0"/>
              </w:rPr>
            </w:pPr>
          </w:p>
        </w:tc>
        <w:tc>
          <w:tcPr>
            <w:tcW w:w="1350" w:type="dxa"/>
          </w:tcPr>
          <w:p w14:paraId="70358DAA" w14:textId="77777777" w:rsidR="0033072C" w:rsidRPr="002E3F79" w:rsidRDefault="0033072C" w:rsidP="0033072C">
            <w:pPr>
              <w:rPr>
                <w:rFonts w:ascii="Calibri" w:eastAsia="Calibri" w:hAnsi="Calibri" w:cs="Calibri"/>
                <w:snapToGrid w:val="0"/>
              </w:rPr>
            </w:pPr>
          </w:p>
        </w:tc>
      </w:tr>
      <w:tr w:rsidR="00F83245" w:rsidRPr="002E3F79" w14:paraId="583D13D9" w14:textId="77777777" w:rsidTr="0097201C">
        <w:trPr>
          <w:trHeight w:val="251"/>
        </w:trPr>
        <w:tc>
          <w:tcPr>
            <w:tcW w:w="2749" w:type="dxa"/>
          </w:tcPr>
          <w:p w14:paraId="23008F4E"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678660A0" w14:textId="77777777" w:rsidR="00F83245" w:rsidRPr="002E3F79" w:rsidRDefault="00F83245" w:rsidP="00B62D71">
            <w:pPr>
              <w:rPr>
                <w:rFonts w:ascii="Calibri" w:eastAsia="Calibri" w:hAnsi="Calibri" w:cs="Calibri"/>
                <w:snapToGrid w:val="0"/>
              </w:rPr>
            </w:pPr>
          </w:p>
        </w:tc>
        <w:tc>
          <w:tcPr>
            <w:tcW w:w="1571" w:type="dxa"/>
          </w:tcPr>
          <w:p w14:paraId="2935CA4B" w14:textId="77777777" w:rsidR="00F83245" w:rsidRPr="002E3F79" w:rsidRDefault="00F83245" w:rsidP="00B62D71">
            <w:pPr>
              <w:rPr>
                <w:rFonts w:ascii="Calibri" w:eastAsia="Calibri" w:hAnsi="Calibri" w:cs="Calibri"/>
                <w:snapToGrid w:val="0"/>
              </w:rPr>
            </w:pPr>
          </w:p>
        </w:tc>
        <w:tc>
          <w:tcPr>
            <w:tcW w:w="1129" w:type="dxa"/>
          </w:tcPr>
          <w:p w14:paraId="0F9E75DE" w14:textId="77777777" w:rsidR="00F83245" w:rsidRPr="002E3F79" w:rsidRDefault="00F83245" w:rsidP="00B62D71">
            <w:pPr>
              <w:rPr>
                <w:rFonts w:ascii="Calibri" w:eastAsia="Calibri" w:hAnsi="Calibri" w:cs="Calibri"/>
                <w:snapToGrid w:val="0"/>
              </w:rPr>
            </w:pPr>
          </w:p>
        </w:tc>
        <w:tc>
          <w:tcPr>
            <w:tcW w:w="1350" w:type="dxa"/>
          </w:tcPr>
          <w:p w14:paraId="4D1C7839" w14:textId="77777777" w:rsidR="00F83245" w:rsidRPr="002E3F79" w:rsidRDefault="00F83245" w:rsidP="00B62D71">
            <w:pPr>
              <w:rPr>
                <w:rFonts w:ascii="Calibri" w:eastAsia="Calibri" w:hAnsi="Calibri" w:cs="Calibri"/>
                <w:snapToGrid w:val="0"/>
              </w:rPr>
            </w:pPr>
          </w:p>
        </w:tc>
      </w:tr>
      <w:tr w:rsidR="00F83245" w:rsidRPr="002E3F79" w14:paraId="21F0A1B2" w14:textId="77777777" w:rsidTr="0097201C">
        <w:trPr>
          <w:trHeight w:val="251"/>
        </w:trPr>
        <w:tc>
          <w:tcPr>
            <w:tcW w:w="2749" w:type="dxa"/>
          </w:tcPr>
          <w:p w14:paraId="3A2F5050" w14:textId="77777777" w:rsidR="00F83245" w:rsidRPr="002E3F79" w:rsidRDefault="00F83245" w:rsidP="00B62D71">
            <w:pPr>
              <w:rPr>
                <w:rFonts w:ascii="Calibri" w:eastAsia="Calibri" w:hAnsi="Calibri" w:cs="Calibri"/>
                <w:snapToGrid w:val="0"/>
              </w:rPr>
            </w:pPr>
          </w:p>
        </w:tc>
        <w:tc>
          <w:tcPr>
            <w:tcW w:w="1620" w:type="dxa"/>
          </w:tcPr>
          <w:p w14:paraId="4428D6CB" w14:textId="77777777" w:rsidR="00F83245" w:rsidRPr="002E3F79" w:rsidRDefault="00F83245" w:rsidP="00B62D71">
            <w:pPr>
              <w:rPr>
                <w:rFonts w:ascii="Calibri" w:eastAsia="Calibri" w:hAnsi="Calibri" w:cs="Calibri"/>
                <w:snapToGrid w:val="0"/>
              </w:rPr>
            </w:pPr>
          </w:p>
        </w:tc>
        <w:tc>
          <w:tcPr>
            <w:tcW w:w="1571" w:type="dxa"/>
          </w:tcPr>
          <w:p w14:paraId="6DC4F964" w14:textId="77777777" w:rsidR="00F83245" w:rsidRPr="002E3F79" w:rsidRDefault="00F83245" w:rsidP="00B62D71">
            <w:pPr>
              <w:rPr>
                <w:rFonts w:ascii="Calibri" w:eastAsia="Calibri" w:hAnsi="Calibri" w:cs="Calibri"/>
                <w:snapToGrid w:val="0"/>
              </w:rPr>
            </w:pPr>
          </w:p>
        </w:tc>
        <w:tc>
          <w:tcPr>
            <w:tcW w:w="1129" w:type="dxa"/>
          </w:tcPr>
          <w:p w14:paraId="38A074C1" w14:textId="77777777" w:rsidR="00F83245" w:rsidRPr="002E3F79" w:rsidRDefault="00F83245" w:rsidP="00B62D71">
            <w:pPr>
              <w:rPr>
                <w:rFonts w:ascii="Calibri" w:eastAsia="Calibri" w:hAnsi="Calibri" w:cs="Calibri"/>
                <w:snapToGrid w:val="0"/>
              </w:rPr>
            </w:pPr>
          </w:p>
        </w:tc>
        <w:tc>
          <w:tcPr>
            <w:tcW w:w="1350" w:type="dxa"/>
          </w:tcPr>
          <w:p w14:paraId="7EABDAAA" w14:textId="77777777" w:rsidR="00F83245" w:rsidRPr="002E3F79" w:rsidRDefault="00F83245" w:rsidP="00B62D71">
            <w:pPr>
              <w:rPr>
                <w:rFonts w:ascii="Calibri" w:eastAsia="Calibri" w:hAnsi="Calibri" w:cs="Calibri"/>
                <w:snapToGrid w:val="0"/>
              </w:rPr>
            </w:pPr>
          </w:p>
        </w:tc>
      </w:tr>
      <w:tr w:rsidR="00F83245" w:rsidRPr="002E3F79" w14:paraId="198B63ED" w14:textId="77777777" w:rsidTr="0097201C">
        <w:trPr>
          <w:trHeight w:val="251"/>
        </w:trPr>
        <w:tc>
          <w:tcPr>
            <w:tcW w:w="2749" w:type="dxa"/>
          </w:tcPr>
          <w:p w14:paraId="2777FFE9" w14:textId="77777777" w:rsidR="00F83245" w:rsidRPr="002E3F79" w:rsidRDefault="00F83245" w:rsidP="00B62D71">
            <w:pPr>
              <w:rPr>
                <w:rFonts w:ascii="Calibri" w:eastAsia="Calibri" w:hAnsi="Calibri" w:cs="Calibri"/>
                <w:snapToGrid w:val="0"/>
              </w:rPr>
            </w:pPr>
          </w:p>
        </w:tc>
        <w:tc>
          <w:tcPr>
            <w:tcW w:w="1620" w:type="dxa"/>
          </w:tcPr>
          <w:p w14:paraId="41A143BE" w14:textId="77777777" w:rsidR="00F83245" w:rsidRPr="002E3F79" w:rsidRDefault="00F83245" w:rsidP="00B62D71">
            <w:pPr>
              <w:rPr>
                <w:rFonts w:ascii="Calibri" w:eastAsia="Calibri" w:hAnsi="Calibri" w:cs="Calibri"/>
                <w:snapToGrid w:val="0"/>
              </w:rPr>
            </w:pPr>
          </w:p>
        </w:tc>
        <w:tc>
          <w:tcPr>
            <w:tcW w:w="1571" w:type="dxa"/>
          </w:tcPr>
          <w:p w14:paraId="62B0AF68" w14:textId="77777777" w:rsidR="00F83245" w:rsidRPr="002E3F79" w:rsidRDefault="00F83245" w:rsidP="00B62D71">
            <w:pPr>
              <w:rPr>
                <w:rFonts w:ascii="Calibri" w:eastAsia="Calibri" w:hAnsi="Calibri" w:cs="Calibri"/>
                <w:snapToGrid w:val="0"/>
              </w:rPr>
            </w:pPr>
          </w:p>
        </w:tc>
        <w:tc>
          <w:tcPr>
            <w:tcW w:w="1129" w:type="dxa"/>
          </w:tcPr>
          <w:p w14:paraId="2F460B63" w14:textId="77777777" w:rsidR="00F83245" w:rsidRPr="002E3F79" w:rsidRDefault="00F83245" w:rsidP="00B62D71">
            <w:pPr>
              <w:rPr>
                <w:rFonts w:ascii="Calibri" w:eastAsia="Calibri" w:hAnsi="Calibri" w:cs="Calibri"/>
                <w:snapToGrid w:val="0"/>
              </w:rPr>
            </w:pPr>
          </w:p>
        </w:tc>
        <w:tc>
          <w:tcPr>
            <w:tcW w:w="1350" w:type="dxa"/>
          </w:tcPr>
          <w:p w14:paraId="2D2FB04E" w14:textId="77777777" w:rsidR="00F83245" w:rsidRPr="002E3F79" w:rsidRDefault="00F83245" w:rsidP="00B62D71">
            <w:pPr>
              <w:rPr>
                <w:rFonts w:ascii="Calibri" w:eastAsia="Calibri" w:hAnsi="Calibri" w:cs="Calibri"/>
                <w:snapToGrid w:val="0"/>
              </w:rPr>
            </w:pPr>
          </w:p>
        </w:tc>
      </w:tr>
      <w:tr w:rsidR="00F83245" w:rsidRPr="002E3F79" w14:paraId="764B02CE" w14:textId="77777777" w:rsidTr="0097201C">
        <w:trPr>
          <w:trHeight w:val="251"/>
        </w:trPr>
        <w:tc>
          <w:tcPr>
            <w:tcW w:w="2749" w:type="dxa"/>
          </w:tcPr>
          <w:p w14:paraId="1385286F" w14:textId="77777777" w:rsidR="00F83245" w:rsidRPr="002E3F79" w:rsidRDefault="00F83245" w:rsidP="00B62D71">
            <w:pPr>
              <w:rPr>
                <w:rFonts w:ascii="Calibri" w:eastAsia="Calibri" w:hAnsi="Calibri" w:cs="Calibri"/>
                <w:snapToGrid w:val="0"/>
              </w:rPr>
            </w:pPr>
          </w:p>
        </w:tc>
        <w:tc>
          <w:tcPr>
            <w:tcW w:w="1620" w:type="dxa"/>
          </w:tcPr>
          <w:p w14:paraId="766CD9AD" w14:textId="77777777" w:rsidR="00F83245" w:rsidRPr="002E3F79" w:rsidRDefault="00F83245" w:rsidP="00B62D71">
            <w:pPr>
              <w:rPr>
                <w:rFonts w:ascii="Calibri" w:eastAsia="Calibri" w:hAnsi="Calibri" w:cs="Calibri"/>
                <w:snapToGrid w:val="0"/>
              </w:rPr>
            </w:pPr>
          </w:p>
        </w:tc>
        <w:tc>
          <w:tcPr>
            <w:tcW w:w="1571" w:type="dxa"/>
          </w:tcPr>
          <w:p w14:paraId="48E7BA42" w14:textId="77777777" w:rsidR="00F83245" w:rsidRPr="002E3F79" w:rsidRDefault="00F83245" w:rsidP="00B62D71">
            <w:pPr>
              <w:rPr>
                <w:rFonts w:ascii="Calibri" w:eastAsia="Calibri" w:hAnsi="Calibri" w:cs="Calibri"/>
                <w:snapToGrid w:val="0"/>
              </w:rPr>
            </w:pPr>
          </w:p>
        </w:tc>
        <w:tc>
          <w:tcPr>
            <w:tcW w:w="1129" w:type="dxa"/>
          </w:tcPr>
          <w:p w14:paraId="7CE14BEA" w14:textId="77777777" w:rsidR="00F83245" w:rsidRPr="002E3F79" w:rsidRDefault="00F83245" w:rsidP="00B62D71">
            <w:pPr>
              <w:rPr>
                <w:rFonts w:ascii="Calibri" w:eastAsia="Calibri" w:hAnsi="Calibri" w:cs="Calibri"/>
                <w:snapToGrid w:val="0"/>
              </w:rPr>
            </w:pPr>
          </w:p>
        </w:tc>
        <w:tc>
          <w:tcPr>
            <w:tcW w:w="1350" w:type="dxa"/>
          </w:tcPr>
          <w:p w14:paraId="6A2A5D52" w14:textId="77777777" w:rsidR="00F83245" w:rsidRPr="002E3F79" w:rsidRDefault="00F83245" w:rsidP="00B62D71">
            <w:pPr>
              <w:rPr>
                <w:rFonts w:ascii="Calibri" w:eastAsia="Calibri" w:hAnsi="Calibri" w:cs="Calibri"/>
                <w:snapToGrid w:val="0"/>
              </w:rPr>
            </w:pPr>
          </w:p>
        </w:tc>
      </w:tr>
      <w:tr w:rsidR="00F83245" w:rsidRPr="002E3F79" w14:paraId="324BD06D" w14:textId="77777777" w:rsidTr="0097201C">
        <w:trPr>
          <w:trHeight w:val="251"/>
        </w:trPr>
        <w:tc>
          <w:tcPr>
            <w:tcW w:w="2749" w:type="dxa"/>
          </w:tcPr>
          <w:p w14:paraId="36B787E1" w14:textId="77777777" w:rsidR="00F83245" w:rsidRPr="002E3F79" w:rsidRDefault="00F83245" w:rsidP="00B62D71">
            <w:pPr>
              <w:rPr>
                <w:rFonts w:ascii="Calibri" w:eastAsia="Calibri" w:hAnsi="Calibri" w:cs="Calibri"/>
                <w:snapToGrid w:val="0"/>
              </w:rPr>
            </w:pPr>
          </w:p>
        </w:tc>
        <w:tc>
          <w:tcPr>
            <w:tcW w:w="1620" w:type="dxa"/>
          </w:tcPr>
          <w:p w14:paraId="39E4A412" w14:textId="77777777" w:rsidR="00F83245" w:rsidRPr="002E3F79" w:rsidRDefault="00F83245" w:rsidP="00B62D71">
            <w:pPr>
              <w:rPr>
                <w:rFonts w:ascii="Calibri" w:eastAsia="Calibri" w:hAnsi="Calibri" w:cs="Calibri"/>
                <w:snapToGrid w:val="0"/>
              </w:rPr>
            </w:pPr>
          </w:p>
        </w:tc>
        <w:tc>
          <w:tcPr>
            <w:tcW w:w="1571" w:type="dxa"/>
          </w:tcPr>
          <w:p w14:paraId="13771E82" w14:textId="77777777" w:rsidR="00F83245" w:rsidRPr="002E3F79" w:rsidRDefault="00F83245" w:rsidP="00B62D71">
            <w:pPr>
              <w:rPr>
                <w:rFonts w:ascii="Calibri" w:eastAsia="Calibri" w:hAnsi="Calibri" w:cs="Calibri"/>
                <w:snapToGrid w:val="0"/>
              </w:rPr>
            </w:pPr>
          </w:p>
        </w:tc>
        <w:tc>
          <w:tcPr>
            <w:tcW w:w="1129" w:type="dxa"/>
          </w:tcPr>
          <w:p w14:paraId="5BDA1E24" w14:textId="77777777" w:rsidR="00F83245" w:rsidRPr="002E3F79" w:rsidRDefault="00F83245" w:rsidP="00B62D71">
            <w:pPr>
              <w:rPr>
                <w:rFonts w:ascii="Calibri" w:eastAsia="Calibri" w:hAnsi="Calibri" w:cs="Calibri"/>
                <w:snapToGrid w:val="0"/>
              </w:rPr>
            </w:pPr>
          </w:p>
        </w:tc>
        <w:tc>
          <w:tcPr>
            <w:tcW w:w="1350" w:type="dxa"/>
          </w:tcPr>
          <w:p w14:paraId="59C33EC4" w14:textId="77777777" w:rsidR="00F83245" w:rsidRPr="002E3F79" w:rsidRDefault="00F83245" w:rsidP="00B62D71">
            <w:pPr>
              <w:rPr>
                <w:rFonts w:ascii="Calibri" w:eastAsia="Calibri" w:hAnsi="Calibri" w:cs="Calibri"/>
                <w:snapToGrid w:val="0"/>
              </w:rPr>
            </w:pPr>
          </w:p>
        </w:tc>
      </w:tr>
      <w:tr w:rsidR="00F83245" w:rsidRPr="002E3F79" w14:paraId="2FF9A407" w14:textId="77777777" w:rsidTr="0097201C">
        <w:trPr>
          <w:trHeight w:val="251"/>
        </w:trPr>
        <w:tc>
          <w:tcPr>
            <w:tcW w:w="2749" w:type="dxa"/>
          </w:tcPr>
          <w:p w14:paraId="2187BCAB" w14:textId="77777777" w:rsidR="00F83245" w:rsidRPr="002E3F79" w:rsidRDefault="00F83245" w:rsidP="00B62D71">
            <w:pPr>
              <w:rPr>
                <w:rFonts w:ascii="Calibri" w:eastAsia="Calibri" w:hAnsi="Calibri" w:cs="Calibri"/>
                <w:snapToGrid w:val="0"/>
              </w:rPr>
            </w:pPr>
          </w:p>
        </w:tc>
        <w:tc>
          <w:tcPr>
            <w:tcW w:w="1620" w:type="dxa"/>
          </w:tcPr>
          <w:p w14:paraId="6F5DA224" w14:textId="77777777" w:rsidR="00F83245" w:rsidRPr="002E3F79" w:rsidRDefault="00F83245" w:rsidP="00B62D71">
            <w:pPr>
              <w:rPr>
                <w:rFonts w:ascii="Calibri" w:eastAsia="Calibri" w:hAnsi="Calibri" w:cs="Calibri"/>
                <w:snapToGrid w:val="0"/>
              </w:rPr>
            </w:pPr>
          </w:p>
        </w:tc>
        <w:tc>
          <w:tcPr>
            <w:tcW w:w="1571" w:type="dxa"/>
          </w:tcPr>
          <w:p w14:paraId="76223DDB" w14:textId="77777777" w:rsidR="00F83245" w:rsidRPr="002E3F79" w:rsidRDefault="00F83245" w:rsidP="00B62D71">
            <w:pPr>
              <w:rPr>
                <w:rFonts w:ascii="Calibri" w:eastAsia="Calibri" w:hAnsi="Calibri" w:cs="Calibri"/>
                <w:snapToGrid w:val="0"/>
              </w:rPr>
            </w:pPr>
          </w:p>
        </w:tc>
        <w:tc>
          <w:tcPr>
            <w:tcW w:w="1129" w:type="dxa"/>
          </w:tcPr>
          <w:p w14:paraId="1AABE14A" w14:textId="77777777" w:rsidR="00F83245" w:rsidRPr="002E3F79" w:rsidRDefault="00F83245" w:rsidP="00B62D71">
            <w:pPr>
              <w:rPr>
                <w:rFonts w:ascii="Calibri" w:eastAsia="Calibri" w:hAnsi="Calibri" w:cs="Calibri"/>
                <w:snapToGrid w:val="0"/>
              </w:rPr>
            </w:pPr>
          </w:p>
        </w:tc>
        <w:tc>
          <w:tcPr>
            <w:tcW w:w="1350" w:type="dxa"/>
          </w:tcPr>
          <w:p w14:paraId="4EEE888F" w14:textId="77777777" w:rsidR="00F83245" w:rsidRPr="002E3F79" w:rsidRDefault="00F83245" w:rsidP="00B62D71">
            <w:pPr>
              <w:rPr>
                <w:rFonts w:ascii="Calibri" w:eastAsia="Calibri" w:hAnsi="Calibri" w:cs="Calibri"/>
                <w:snapToGrid w:val="0"/>
              </w:rPr>
            </w:pPr>
          </w:p>
        </w:tc>
      </w:tr>
      <w:tr w:rsidR="00F83245" w:rsidRPr="002E3F79" w14:paraId="0A417ACD" w14:textId="77777777" w:rsidTr="0097201C">
        <w:trPr>
          <w:trHeight w:val="251"/>
        </w:trPr>
        <w:tc>
          <w:tcPr>
            <w:tcW w:w="2749" w:type="dxa"/>
          </w:tcPr>
          <w:p w14:paraId="17165E5D" w14:textId="77777777" w:rsidR="00F83245" w:rsidRPr="002E3F79" w:rsidRDefault="00F83245" w:rsidP="00B62D71">
            <w:pPr>
              <w:rPr>
                <w:rFonts w:ascii="Calibri" w:eastAsia="Calibri" w:hAnsi="Calibri" w:cs="Calibri"/>
                <w:snapToGrid w:val="0"/>
              </w:rPr>
            </w:pPr>
          </w:p>
        </w:tc>
        <w:tc>
          <w:tcPr>
            <w:tcW w:w="1620" w:type="dxa"/>
          </w:tcPr>
          <w:p w14:paraId="502EC3A4" w14:textId="77777777" w:rsidR="00F83245" w:rsidRPr="002E3F79" w:rsidRDefault="00F83245" w:rsidP="00B62D71">
            <w:pPr>
              <w:rPr>
                <w:rFonts w:ascii="Calibri" w:eastAsia="Calibri" w:hAnsi="Calibri" w:cs="Calibri"/>
                <w:snapToGrid w:val="0"/>
              </w:rPr>
            </w:pPr>
          </w:p>
        </w:tc>
        <w:tc>
          <w:tcPr>
            <w:tcW w:w="1571" w:type="dxa"/>
          </w:tcPr>
          <w:p w14:paraId="2D144AB6" w14:textId="77777777" w:rsidR="00F83245" w:rsidRPr="002E3F79" w:rsidRDefault="00F83245" w:rsidP="00B62D71">
            <w:pPr>
              <w:rPr>
                <w:rFonts w:ascii="Calibri" w:eastAsia="Calibri" w:hAnsi="Calibri" w:cs="Calibri"/>
                <w:snapToGrid w:val="0"/>
              </w:rPr>
            </w:pPr>
          </w:p>
        </w:tc>
        <w:tc>
          <w:tcPr>
            <w:tcW w:w="1129" w:type="dxa"/>
          </w:tcPr>
          <w:p w14:paraId="7E8303AD" w14:textId="77777777" w:rsidR="00F83245" w:rsidRPr="002E3F79" w:rsidRDefault="00F83245" w:rsidP="00B62D71">
            <w:pPr>
              <w:rPr>
                <w:rFonts w:ascii="Calibri" w:eastAsia="Calibri" w:hAnsi="Calibri" w:cs="Calibri"/>
                <w:snapToGrid w:val="0"/>
              </w:rPr>
            </w:pPr>
          </w:p>
        </w:tc>
        <w:tc>
          <w:tcPr>
            <w:tcW w:w="1350" w:type="dxa"/>
          </w:tcPr>
          <w:p w14:paraId="033102B5" w14:textId="77777777" w:rsidR="00F83245" w:rsidRPr="002E3F79" w:rsidRDefault="00F83245" w:rsidP="00B62D71">
            <w:pPr>
              <w:rPr>
                <w:rFonts w:ascii="Calibri" w:eastAsia="Calibri" w:hAnsi="Calibri" w:cs="Calibri"/>
                <w:snapToGrid w:val="0"/>
              </w:rPr>
            </w:pPr>
          </w:p>
        </w:tc>
      </w:tr>
      <w:tr w:rsidR="00F83245" w:rsidRPr="002E3F79" w14:paraId="2C8715C2" w14:textId="77777777" w:rsidTr="0097201C">
        <w:trPr>
          <w:trHeight w:val="251"/>
        </w:trPr>
        <w:tc>
          <w:tcPr>
            <w:tcW w:w="2749" w:type="dxa"/>
          </w:tcPr>
          <w:p w14:paraId="0D10C1ED"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56EC5516" w14:textId="77777777" w:rsidR="00F83245" w:rsidRPr="002E3F79" w:rsidRDefault="00F83245" w:rsidP="00B62D71">
            <w:pPr>
              <w:rPr>
                <w:rFonts w:ascii="Calibri" w:eastAsia="Calibri" w:hAnsi="Calibri" w:cs="Calibri"/>
                <w:snapToGrid w:val="0"/>
              </w:rPr>
            </w:pPr>
          </w:p>
        </w:tc>
        <w:tc>
          <w:tcPr>
            <w:tcW w:w="1571" w:type="dxa"/>
          </w:tcPr>
          <w:p w14:paraId="4389202F" w14:textId="77777777" w:rsidR="00F83245" w:rsidRPr="002E3F79" w:rsidRDefault="00F83245" w:rsidP="00B62D71">
            <w:pPr>
              <w:rPr>
                <w:rFonts w:ascii="Calibri" w:eastAsia="Calibri" w:hAnsi="Calibri" w:cs="Calibri"/>
                <w:snapToGrid w:val="0"/>
              </w:rPr>
            </w:pPr>
          </w:p>
        </w:tc>
        <w:tc>
          <w:tcPr>
            <w:tcW w:w="1129" w:type="dxa"/>
          </w:tcPr>
          <w:p w14:paraId="7EA4934C" w14:textId="77777777" w:rsidR="00F83245" w:rsidRPr="002E3F79" w:rsidRDefault="00F83245" w:rsidP="00B62D71">
            <w:pPr>
              <w:rPr>
                <w:rFonts w:ascii="Calibri" w:eastAsia="Calibri" w:hAnsi="Calibri" w:cs="Calibri"/>
                <w:snapToGrid w:val="0"/>
              </w:rPr>
            </w:pPr>
          </w:p>
        </w:tc>
        <w:tc>
          <w:tcPr>
            <w:tcW w:w="1350" w:type="dxa"/>
          </w:tcPr>
          <w:p w14:paraId="0AB3BDDA" w14:textId="77777777" w:rsidR="00F83245" w:rsidRPr="002E3F79" w:rsidRDefault="00F83245" w:rsidP="00B62D71">
            <w:pPr>
              <w:rPr>
                <w:rFonts w:ascii="Calibri" w:eastAsia="Calibri" w:hAnsi="Calibri" w:cs="Calibri"/>
                <w:snapToGrid w:val="0"/>
              </w:rPr>
            </w:pPr>
          </w:p>
        </w:tc>
      </w:tr>
    </w:tbl>
    <w:p w14:paraId="555A8AD8" w14:textId="77777777" w:rsidR="00831D15" w:rsidRDefault="00831D15" w:rsidP="008A2DD6">
      <w:pPr>
        <w:ind w:left="4320"/>
        <w:rPr>
          <w:i/>
          <w:sz w:val="22"/>
          <w:szCs w:val="22"/>
        </w:rPr>
      </w:pPr>
    </w:p>
    <w:p w14:paraId="0D8D525E"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019DA815" w14:textId="77777777" w:rsidR="00686142" w:rsidRPr="00EB486B" w:rsidRDefault="00686142" w:rsidP="008A2DD6">
      <w:pPr>
        <w:ind w:left="4320"/>
        <w:rPr>
          <w:i/>
          <w:sz w:val="22"/>
          <w:szCs w:val="22"/>
        </w:rPr>
      </w:pPr>
      <w:r w:rsidRPr="00EB486B">
        <w:rPr>
          <w:i/>
          <w:sz w:val="22"/>
          <w:szCs w:val="22"/>
        </w:rPr>
        <w:t>[Designation]</w:t>
      </w:r>
    </w:p>
    <w:p w14:paraId="1845EF7E" w14:textId="77777777" w:rsidR="00686142" w:rsidRPr="00EB486B" w:rsidRDefault="00686142" w:rsidP="008A2DD6">
      <w:pPr>
        <w:ind w:left="4320"/>
        <w:rPr>
          <w:i/>
          <w:sz w:val="22"/>
          <w:szCs w:val="22"/>
        </w:rPr>
      </w:pPr>
      <w:r w:rsidRPr="00EB486B">
        <w:rPr>
          <w:i/>
          <w:sz w:val="22"/>
          <w:szCs w:val="22"/>
        </w:rPr>
        <w:t>[Date]</w:t>
      </w:r>
    </w:p>
    <w:p w14:paraId="4E0181A7" w14:textId="2816105F" w:rsidR="00831D15" w:rsidRDefault="00831D15" w:rsidP="000E4019">
      <w:pPr>
        <w:pStyle w:val="Heading8"/>
        <w:jc w:val="right"/>
        <w:rPr>
          <w:b/>
          <w:i w:val="0"/>
          <w:sz w:val="28"/>
        </w:rPr>
      </w:pPr>
    </w:p>
    <w:p w14:paraId="717ECCF3" w14:textId="28896836" w:rsidR="00C07D53" w:rsidRDefault="00C07D53" w:rsidP="00C07D53"/>
    <w:p w14:paraId="3A6FA2AE" w14:textId="601294F3" w:rsidR="00C07D53" w:rsidRDefault="00C07D53" w:rsidP="00C07D53"/>
    <w:p w14:paraId="43E915E7" w14:textId="5FFA20C6" w:rsidR="00D131B6" w:rsidRDefault="00D131B6" w:rsidP="00C07D53"/>
    <w:p w14:paraId="19C82E50" w14:textId="2FA5797F" w:rsidR="00D131B6" w:rsidRDefault="00D131B6" w:rsidP="00C07D53"/>
    <w:p w14:paraId="7A32CD15" w14:textId="77777777" w:rsidR="00D131B6" w:rsidRDefault="00D131B6" w:rsidP="00C07D53"/>
    <w:p w14:paraId="6725CBF9" w14:textId="300F053F" w:rsidR="00C07D53" w:rsidRDefault="00C07D53" w:rsidP="00C07D53"/>
    <w:p w14:paraId="4B490A0B" w14:textId="4C131EC3" w:rsidR="00C07D53" w:rsidRDefault="00C07D53" w:rsidP="00C07D53"/>
    <w:p w14:paraId="149005B8" w14:textId="3E803F38" w:rsidR="00C07D53" w:rsidRDefault="00C07D53" w:rsidP="00C07D53"/>
    <w:p w14:paraId="59062AC6" w14:textId="013FC4A2" w:rsidR="00856F13" w:rsidRDefault="00856F13" w:rsidP="00C07D53"/>
    <w:p w14:paraId="066734A0" w14:textId="405A9353" w:rsidR="00D61BD5" w:rsidRDefault="00D61BD5" w:rsidP="00C07D53"/>
    <w:p w14:paraId="6DD2BB23" w14:textId="48622274" w:rsidR="00D61BD5" w:rsidRDefault="00D61BD5" w:rsidP="00C07D53"/>
    <w:p w14:paraId="77D095FA" w14:textId="18168FDC" w:rsidR="00D61BD5" w:rsidRDefault="00D61BD5" w:rsidP="00C07D53"/>
    <w:p w14:paraId="34999E19" w14:textId="3F9C3225" w:rsidR="00D61BD5" w:rsidRDefault="00D61BD5" w:rsidP="00C07D53"/>
    <w:p w14:paraId="663C835D" w14:textId="3A888364" w:rsidR="00D61BD5" w:rsidRDefault="00D61BD5" w:rsidP="00C07D53"/>
    <w:p w14:paraId="22256FCB" w14:textId="77777777" w:rsidR="00D61BD5" w:rsidRDefault="00D61BD5" w:rsidP="00C07D53"/>
    <w:p w14:paraId="2AD7B095" w14:textId="77777777" w:rsidR="000E4019" w:rsidRPr="00E0737B" w:rsidRDefault="000E4019" w:rsidP="000E4019">
      <w:pPr>
        <w:pStyle w:val="Heading8"/>
        <w:jc w:val="right"/>
        <w:rPr>
          <w:b/>
          <w:i w:val="0"/>
          <w:sz w:val="28"/>
        </w:rPr>
      </w:pPr>
      <w:r>
        <w:rPr>
          <w:b/>
          <w:i w:val="0"/>
          <w:sz w:val="28"/>
        </w:rPr>
        <w:t>A</w:t>
      </w:r>
      <w:r w:rsidRPr="00E0737B">
        <w:rPr>
          <w:b/>
          <w:i w:val="0"/>
          <w:sz w:val="28"/>
        </w:rPr>
        <w:t xml:space="preserve">nnex </w:t>
      </w:r>
      <w:r w:rsidR="00644127">
        <w:rPr>
          <w:b/>
          <w:i w:val="0"/>
          <w:sz w:val="28"/>
        </w:rPr>
        <w:t>3</w:t>
      </w:r>
    </w:p>
    <w:p w14:paraId="2F9E1C3F" w14:textId="77777777" w:rsidR="00925857" w:rsidRDefault="00925857" w:rsidP="00925857">
      <w:pPr>
        <w:jc w:val="right"/>
        <w:rPr>
          <w:lang w:val="en-GB"/>
        </w:rPr>
      </w:pPr>
    </w:p>
    <w:p w14:paraId="40CEA91C" w14:textId="77777777" w:rsidR="00925857" w:rsidRPr="00B62D71" w:rsidRDefault="00925857" w:rsidP="00925857">
      <w:pPr>
        <w:pStyle w:val="Heading2"/>
        <w:jc w:val="center"/>
        <w:rPr>
          <w:rFonts w:ascii="Calibri" w:hAnsi="Calibri" w:cs="Calibri"/>
        </w:rPr>
      </w:pPr>
      <w:r w:rsidRPr="00B62D71">
        <w:rPr>
          <w:rFonts w:ascii="Calibri" w:hAnsi="Calibri" w:cs="Calibri"/>
        </w:rPr>
        <w:t>General Terms and Conditions for Services</w:t>
      </w:r>
    </w:p>
    <w:p w14:paraId="533A5CC8" w14:textId="77777777" w:rsidR="00925857" w:rsidRPr="00B62D71" w:rsidRDefault="00925857" w:rsidP="004671F1">
      <w:pPr>
        <w:jc w:val="both"/>
        <w:rPr>
          <w:rFonts w:ascii="Calibri" w:hAnsi="Calibri" w:cs="Calibri"/>
        </w:rPr>
      </w:pPr>
    </w:p>
    <w:p w14:paraId="010634AF" w14:textId="77777777" w:rsidR="004671F1" w:rsidRPr="00B62D71" w:rsidRDefault="004671F1" w:rsidP="004671F1">
      <w:pPr>
        <w:jc w:val="both"/>
        <w:rPr>
          <w:rFonts w:ascii="Calibri" w:hAnsi="Calibri" w:cs="Calibri"/>
          <w:b/>
        </w:rPr>
      </w:pPr>
    </w:p>
    <w:p w14:paraId="661FD0C0" w14:textId="77777777" w:rsidR="004671F1" w:rsidRPr="00B62D71" w:rsidRDefault="004671F1" w:rsidP="004671F1">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14:paraId="6D9831E9" w14:textId="77777777" w:rsidR="004671F1" w:rsidRPr="00B62D71" w:rsidRDefault="004671F1" w:rsidP="004671F1">
      <w:pPr>
        <w:jc w:val="both"/>
        <w:rPr>
          <w:rFonts w:ascii="Calibri" w:hAnsi="Calibri" w:cs="Calibri"/>
        </w:rPr>
      </w:pPr>
    </w:p>
    <w:p w14:paraId="02BFACFC"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14:paraId="0E5C0469" w14:textId="77777777" w:rsidR="004671F1" w:rsidRPr="00B62D71" w:rsidRDefault="004671F1" w:rsidP="004671F1">
      <w:pPr>
        <w:jc w:val="both"/>
        <w:rPr>
          <w:rFonts w:ascii="Calibri" w:hAnsi="Calibri" w:cs="Calibri"/>
        </w:rPr>
      </w:pPr>
    </w:p>
    <w:p w14:paraId="7B21E0D9" w14:textId="77777777" w:rsidR="004671F1" w:rsidRPr="00B62D71" w:rsidRDefault="004671F1" w:rsidP="004671F1">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14:paraId="5DBBD838" w14:textId="77777777" w:rsidR="004671F1" w:rsidRPr="00B62D71" w:rsidRDefault="004671F1" w:rsidP="004671F1">
      <w:pPr>
        <w:jc w:val="both"/>
        <w:rPr>
          <w:rFonts w:ascii="Calibri" w:hAnsi="Calibri" w:cs="Calibri"/>
        </w:rPr>
      </w:pPr>
    </w:p>
    <w:p w14:paraId="0A62D20F"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0C214AA4" w14:textId="77777777" w:rsidR="004671F1" w:rsidRPr="00B62D71" w:rsidRDefault="004671F1" w:rsidP="004671F1">
      <w:pPr>
        <w:jc w:val="both"/>
        <w:rPr>
          <w:rFonts w:ascii="Calibri" w:hAnsi="Calibri" w:cs="Calibri"/>
        </w:rPr>
      </w:pPr>
    </w:p>
    <w:p w14:paraId="74392A1A" w14:textId="77777777" w:rsidR="004671F1" w:rsidRPr="00B62D71" w:rsidRDefault="004671F1" w:rsidP="004671F1">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14:paraId="50110DF2" w14:textId="77777777" w:rsidR="004671F1" w:rsidRPr="00B62D71" w:rsidRDefault="004671F1" w:rsidP="004671F1">
      <w:pPr>
        <w:jc w:val="both"/>
        <w:rPr>
          <w:rFonts w:ascii="Calibri" w:hAnsi="Calibri" w:cs="Calibri"/>
        </w:rPr>
      </w:pPr>
    </w:p>
    <w:p w14:paraId="3950E956"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70145BB6" w14:textId="77777777" w:rsidR="004671F1" w:rsidRPr="00B62D71" w:rsidRDefault="004671F1" w:rsidP="004671F1">
      <w:pPr>
        <w:jc w:val="both"/>
        <w:rPr>
          <w:rFonts w:ascii="Calibri" w:hAnsi="Calibri" w:cs="Calibri"/>
        </w:rPr>
      </w:pPr>
    </w:p>
    <w:p w14:paraId="580F3C4B" w14:textId="77777777" w:rsidR="004671F1" w:rsidRPr="00B62D71" w:rsidRDefault="004671F1" w:rsidP="004671F1">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14:paraId="5B88E7BB" w14:textId="77777777" w:rsidR="004671F1" w:rsidRPr="00B62D71" w:rsidRDefault="004671F1" w:rsidP="004671F1">
      <w:pPr>
        <w:jc w:val="both"/>
        <w:rPr>
          <w:rFonts w:ascii="Calibri" w:hAnsi="Calibri" w:cs="Calibri"/>
        </w:rPr>
      </w:pPr>
    </w:p>
    <w:p w14:paraId="2E2ECCA6"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14:paraId="546DBC5E" w14:textId="77777777" w:rsidR="004671F1" w:rsidRPr="00B62D71" w:rsidRDefault="004671F1" w:rsidP="004671F1">
      <w:pPr>
        <w:jc w:val="both"/>
        <w:rPr>
          <w:rFonts w:ascii="Calibri" w:hAnsi="Calibri" w:cs="Calibri"/>
        </w:rPr>
      </w:pPr>
    </w:p>
    <w:p w14:paraId="10E0479B" w14:textId="77777777" w:rsidR="004671F1" w:rsidRPr="00B62D71" w:rsidRDefault="004671F1" w:rsidP="004671F1">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14:paraId="0727B68A" w14:textId="77777777" w:rsidR="004671F1" w:rsidRPr="00B62D71" w:rsidRDefault="004671F1" w:rsidP="004671F1">
      <w:pPr>
        <w:jc w:val="both"/>
        <w:rPr>
          <w:rFonts w:ascii="Calibri" w:hAnsi="Calibri" w:cs="Calibri"/>
          <w:b/>
        </w:rPr>
      </w:pPr>
    </w:p>
    <w:p w14:paraId="19928C93"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26279EF9" w14:textId="77777777" w:rsidR="004671F1" w:rsidRPr="00B62D71" w:rsidRDefault="004671F1" w:rsidP="004671F1">
      <w:pPr>
        <w:jc w:val="both"/>
        <w:rPr>
          <w:rFonts w:ascii="Calibri" w:hAnsi="Calibri" w:cs="Calibri"/>
        </w:rPr>
      </w:pPr>
    </w:p>
    <w:p w14:paraId="590A7971" w14:textId="77777777" w:rsidR="004671F1" w:rsidRPr="00B62D71" w:rsidRDefault="004671F1" w:rsidP="004671F1">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14:paraId="01E1CCBB" w14:textId="77777777" w:rsidR="004671F1" w:rsidRPr="00B62D71" w:rsidRDefault="004671F1" w:rsidP="004671F1">
      <w:pPr>
        <w:jc w:val="both"/>
        <w:rPr>
          <w:rFonts w:ascii="Calibri" w:hAnsi="Calibri" w:cs="Calibri"/>
        </w:rPr>
      </w:pPr>
    </w:p>
    <w:p w14:paraId="4E77CBE5"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64D5DF3E" w14:textId="77777777" w:rsidR="004671F1" w:rsidRPr="00B62D71" w:rsidRDefault="004671F1" w:rsidP="004671F1">
      <w:pPr>
        <w:jc w:val="both"/>
        <w:rPr>
          <w:rFonts w:ascii="Calibri" w:hAnsi="Calibri" w:cs="Calibri"/>
        </w:rPr>
      </w:pPr>
    </w:p>
    <w:p w14:paraId="7BE23033" w14:textId="77777777" w:rsidR="004671F1" w:rsidRPr="00B62D71" w:rsidRDefault="004671F1" w:rsidP="004671F1">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14:paraId="2F601D33" w14:textId="77777777" w:rsidR="004671F1" w:rsidRPr="00B62D71" w:rsidRDefault="004671F1" w:rsidP="004671F1">
      <w:pPr>
        <w:jc w:val="both"/>
        <w:rPr>
          <w:rFonts w:ascii="Calibri" w:hAnsi="Calibri" w:cs="Calibri"/>
        </w:rPr>
      </w:pPr>
    </w:p>
    <w:p w14:paraId="154CECF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432CA058" w14:textId="77777777" w:rsidR="004671F1" w:rsidRPr="00B62D71" w:rsidRDefault="004671F1" w:rsidP="004671F1">
      <w:pPr>
        <w:jc w:val="both"/>
        <w:rPr>
          <w:rFonts w:ascii="Calibri" w:hAnsi="Calibri" w:cs="Calibri"/>
        </w:rPr>
      </w:pPr>
    </w:p>
    <w:p w14:paraId="2210222B" w14:textId="77777777" w:rsidR="004671F1" w:rsidRPr="00B62D71" w:rsidRDefault="004671F1" w:rsidP="004671F1">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14:paraId="5FFB8910" w14:textId="77777777" w:rsidR="004671F1" w:rsidRPr="00B62D71" w:rsidRDefault="004671F1" w:rsidP="004671F1">
      <w:pPr>
        <w:jc w:val="both"/>
        <w:rPr>
          <w:rFonts w:ascii="Calibri" w:hAnsi="Calibri" w:cs="Calibri"/>
          <w:b/>
        </w:rPr>
      </w:pPr>
    </w:p>
    <w:p w14:paraId="4FC6028E" w14:textId="77777777" w:rsidR="004671F1" w:rsidRPr="00B62D71" w:rsidRDefault="004671F1" w:rsidP="004671F1">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The Contractor shall provide and thereafter maintain insurance against all risks in  respect of its property and any equipment used for the execution of this Contract.</w:t>
      </w:r>
    </w:p>
    <w:p w14:paraId="7A5CCFF5" w14:textId="77777777" w:rsidR="004671F1" w:rsidRPr="00B62D71" w:rsidRDefault="004671F1" w:rsidP="004671F1">
      <w:pPr>
        <w:ind w:left="1350" w:hanging="630"/>
        <w:jc w:val="both"/>
        <w:rPr>
          <w:rFonts w:ascii="Calibri" w:hAnsi="Calibri" w:cs="Calibri"/>
        </w:rPr>
      </w:pPr>
    </w:p>
    <w:p w14:paraId="55A2EA0E" w14:textId="77777777" w:rsidR="004671F1" w:rsidRPr="00B62D71" w:rsidRDefault="004671F1" w:rsidP="004671F1">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14:paraId="65FA0542" w14:textId="77777777" w:rsidR="004671F1" w:rsidRPr="00B62D71" w:rsidRDefault="004671F1" w:rsidP="004671F1">
      <w:pPr>
        <w:ind w:left="1350" w:hanging="630"/>
        <w:jc w:val="both"/>
        <w:rPr>
          <w:rFonts w:ascii="Calibri" w:hAnsi="Calibri" w:cs="Calibri"/>
        </w:rPr>
      </w:pPr>
    </w:p>
    <w:p w14:paraId="43A89D94" w14:textId="77777777" w:rsidR="004671F1" w:rsidRPr="00B62D71" w:rsidRDefault="004671F1" w:rsidP="004671F1">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36B2001F" w14:textId="77777777" w:rsidR="004671F1" w:rsidRPr="00B62D71" w:rsidRDefault="004671F1" w:rsidP="004671F1">
      <w:pPr>
        <w:jc w:val="both"/>
        <w:rPr>
          <w:rFonts w:ascii="Calibri" w:hAnsi="Calibri" w:cs="Calibri"/>
          <w:b/>
        </w:rPr>
      </w:pPr>
      <w:r w:rsidRPr="00B62D71">
        <w:rPr>
          <w:rFonts w:ascii="Calibri" w:hAnsi="Calibri" w:cs="Calibri"/>
          <w:b/>
        </w:rPr>
        <w:t xml:space="preserve"> </w:t>
      </w:r>
    </w:p>
    <w:p w14:paraId="65BB786E" w14:textId="77777777" w:rsidR="004671F1" w:rsidRPr="00B62D71" w:rsidRDefault="004671F1" w:rsidP="004671F1">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14:paraId="640805A0" w14:textId="77777777" w:rsidR="004671F1" w:rsidRPr="00B62D71" w:rsidRDefault="004671F1" w:rsidP="004671F1">
      <w:pPr>
        <w:jc w:val="both"/>
        <w:rPr>
          <w:rFonts w:ascii="Calibri" w:hAnsi="Calibri" w:cs="Calibri"/>
        </w:rPr>
      </w:pPr>
    </w:p>
    <w:p w14:paraId="22CCBA05" w14:textId="77777777" w:rsidR="004671F1" w:rsidRPr="00B62D71" w:rsidRDefault="004671F1" w:rsidP="004671F1">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insured; </w:t>
      </w:r>
    </w:p>
    <w:p w14:paraId="23092510" w14:textId="77777777" w:rsidR="004671F1" w:rsidRPr="00B62D71" w:rsidRDefault="004671F1" w:rsidP="004671F1">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UNDP; </w:t>
      </w:r>
    </w:p>
    <w:p w14:paraId="30DFA916" w14:textId="77777777" w:rsidR="004671F1" w:rsidRPr="00B62D71" w:rsidRDefault="004671F1" w:rsidP="004671F1">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14:paraId="0F667568" w14:textId="77777777" w:rsidR="004671F1" w:rsidRPr="00B62D71" w:rsidRDefault="004671F1" w:rsidP="004671F1">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14:paraId="68B2C409" w14:textId="77777777" w:rsidR="004671F1" w:rsidRPr="00B62D71" w:rsidRDefault="004671F1" w:rsidP="004671F1">
      <w:pPr>
        <w:jc w:val="both"/>
        <w:rPr>
          <w:rFonts w:ascii="Calibri" w:hAnsi="Calibri" w:cs="Calibri"/>
        </w:rPr>
      </w:pPr>
    </w:p>
    <w:p w14:paraId="2D178262" w14:textId="77777777" w:rsidR="004671F1" w:rsidRPr="00B62D71" w:rsidRDefault="004671F1" w:rsidP="004671F1">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14:paraId="79F1BFC4" w14:textId="77777777" w:rsidR="004671F1" w:rsidRPr="00B62D71" w:rsidRDefault="004671F1" w:rsidP="004671F1">
      <w:pPr>
        <w:jc w:val="both"/>
        <w:rPr>
          <w:rFonts w:ascii="Calibri" w:hAnsi="Calibri" w:cs="Calibri"/>
          <w:b/>
        </w:rPr>
      </w:pPr>
    </w:p>
    <w:p w14:paraId="4A56BE0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7CC62907" w14:textId="77777777" w:rsidR="004671F1" w:rsidRPr="00B62D71" w:rsidRDefault="004671F1" w:rsidP="004671F1">
      <w:pPr>
        <w:jc w:val="both"/>
        <w:rPr>
          <w:rFonts w:ascii="Calibri" w:hAnsi="Calibri" w:cs="Calibri"/>
        </w:rPr>
      </w:pPr>
    </w:p>
    <w:p w14:paraId="5920DABE" w14:textId="77777777" w:rsidR="004671F1" w:rsidRPr="00B62D71" w:rsidRDefault="004671F1" w:rsidP="004671F1">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14:paraId="5C7485C3" w14:textId="77777777" w:rsidR="004671F1" w:rsidRPr="00B62D71" w:rsidRDefault="004671F1" w:rsidP="004671F1">
      <w:pPr>
        <w:ind w:left="720"/>
        <w:jc w:val="both"/>
        <w:rPr>
          <w:rFonts w:ascii="Calibri" w:hAnsi="Calibri" w:cs="Calibri"/>
        </w:rPr>
      </w:pPr>
    </w:p>
    <w:p w14:paraId="7D3C6267" w14:textId="77777777" w:rsidR="004671F1" w:rsidRPr="00B62D71" w:rsidRDefault="004671F1" w:rsidP="004671F1">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14:paraId="1097FE16" w14:textId="77777777" w:rsidR="004671F1" w:rsidRPr="00B62D71" w:rsidRDefault="004671F1" w:rsidP="004671F1">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14:paraId="31FB3E6D" w14:textId="77777777" w:rsidR="004671F1" w:rsidRPr="00B62D71" w:rsidRDefault="004671F1" w:rsidP="004671F1">
      <w:pPr>
        <w:jc w:val="both"/>
        <w:rPr>
          <w:rFonts w:ascii="Calibri" w:hAnsi="Calibri" w:cs="Calibri"/>
          <w:b/>
        </w:rPr>
      </w:pPr>
    </w:p>
    <w:p w14:paraId="0E96AA6D" w14:textId="77777777" w:rsidR="004671F1" w:rsidRPr="00B62D71" w:rsidRDefault="00F200DB" w:rsidP="00F200DB">
      <w:pPr>
        <w:ind w:left="1440" w:hanging="720"/>
        <w:jc w:val="both"/>
        <w:rPr>
          <w:rFonts w:ascii="Calibri" w:hAnsi="Calibri" w:cs="Calibri"/>
        </w:rPr>
      </w:pPr>
      <w:r w:rsidRPr="00B62D71">
        <w:rPr>
          <w:rFonts w:ascii="Calibri" w:hAnsi="Calibri" w:cs="Calibri"/>
          <w:b/>
        </w:rPr>
        <w:t>11.1</w:t>
      </w:r>
      <w:r w:rsidRPr="00B62D71">
        <w:rPr>
          <w:rFonts w:ascii="Calibri" w:hAnsi="Calibri" w:cs="Calibri"/>
        </w:rPr>
        <w:t xml:space="preserve"> </w:t>
      </w:r>
      <w:r w:rsidRPr="00B62D71">
        <w:rPr>
          <w:rFonts w:ascii="Calibri" w:hAnsi="Calibri" w:cs="Calibri"/>
        </w:rPr>
        <w:tab/>
      </w:r>
      <w:r w:rsidR="004671F1" w:rsidRPr="00B62D71">
        <w:rPr>
          <w:rFonts w:ascii="Calibri" w:hAnsi="Calibri" w:cs="Calibri"/>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4514CE5F" w14:textId="77777777" w:rsidR="004671F1" w:rsidRPr="00B62D71" w:rsidRDefault="004671F1" w:rsidP="004671F1">
      <w:pPr>
        <w:jc w:val="both"/>
        <w:rPr>
          <w:rFonts w:ascii="Calibri" w:hAnsi="Calibri" w:cs="Calibri"/>
        </w:rPr>
      </w:pPr>
    </w:p>
    <w:p w14:paraId="4A3DE3E2" w14:textId="77777777" w:rsidR="004671F1" w:rsidRPr="00B62D71" w:rsidRDefault="004671F1" w:rsidP="00F200DB">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435C38FB" w14:textId="77777777" w:rsidR="004671F1" w:rsidRPr="00B62D71" w:rsidRDefault="004671F1" w:rsidP="00F200DB">
      <w:pPr>
        <w:ind w:left="1440" w:hanging="720"/>
        <w:jc w:val="both"/>
        <w:rPr>
          <w:rFonts w:ascii="Calibri" w:hAnsi="Calibri" w:cs="Calibri"/>
        </w:rPr>
      </w:pPr>
    </w:p>
    <w:p w14:paraId="4402D3E5" w14:textId="77777777" w:rsidR="004671F1" w:rsidRPr="00B62D71" w:rsidRDefault="004671F1" w:rsidP="00F200DB">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3B87C272" w14:textId="77777777" w:rsidR="004671F1" w:rsidRPr="00B62D71" w:rsidRDefault="004671F1" w:rsidP="00F200DB">
      <w:pPr>
        <w:ind w:left="1440" w:hanging="720"/>
        <w:jc w:val="both"/>
        <w:rPr>
          <w:rFonts w:ascii="Calibri" w:hAnsi="Calibri" w:cs="Calibri"/>
          <w:b/>
        </w:rPr>
      </w:pPr>
    </w:p>
    <w:p w14:paraId="623B697A" w14:textId="77777777" w:rsidR="004671F1" w:rsidRPr="00B62D71" w:rsidRDefault="004671F1" w:rsidP="00F200DB">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1C4A53E6" w14:textId="77777777" w:rsidR="004671F1" w:rsidRPr="00B62D71" w:rsidRDefault="004671F1" w:rsidP="004671F1">
      <w:pPr>
        <w:jc w:val="both"/>
        <w:rPr>
          <w:rFonts w:ascii="Calibri" w:hAnsi="Calibri" w:cs="Calibri"/>
        </w:rPr>
      </w:pPr>
    </w:p>
    <w:p w14:paraId="6A816B94" w14:textId="77777777" w:rsidR="004671F1" w:rsidRPr="00B62D71" w:rsidRDefault="004671F1" w:rsidP="004671F1">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14:paraId="0209027B" w14:textId="77777777" w:rsidR="004671F1" w:rsidRPr="00B62D71" w:rsidRDefault="004671F1" w:rsidP="004671F1">
      <w:pPr>
        <w:jc w:val="both"/>
        <w:rPr>
          <w:rFonts w:ascii="Calibri" w:hAnsi="Calibri" w:cs="Calibri"/>
        </w:rPr>
      </w:pPr>
    </w:p>
    <w:p w14:paraId="2EB0E9D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5408EAE7" w14:textId="77777777" w:rsidR="004671F1" w:rsidRPr="00B62D71" w:rsidRDefault="004671F1" w:rsidP="004671F1">
      <w:pPr>
        <w:jc w:val="both"/>
        <w:rPr>
          <w:rFonts w:ascii="Calibri" w:hAnsi="Calibri" w:cs="Calibri"/>
        </w:rPr>
      </w:pPr>
    </w:p>
    <w:p w14:paraId="7528770F" w14:textId="77777777" w:rsidR="004671F1" w:rsidRPr="00B62D71" w:rsidRDefault="004671F1" w:rsidP="004671F1">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14:paraId="2C6C5DCE" w14:textId="77777777" w:rsidR="004671F1" w:rsidRPr="00B62D71" w:rsidRDefault="004671F1" w:rsidP="004671F1">
      <w:pPr>
        <w:jc w:val="both"/>
        <w:rPr>
          <w:rFonts w:ascii="Calibri" w:hAnsi="Calibri" w:cs="Calibri"/>
        </w:rPr>
      </w:pPr>
    </w:p>
    <w:p w14:paraId="54577C4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3B47A4D5" w14:textId="77777777" w:rsidR="004671F1" w:rsidRPr="00B62D71" w:rsidRDefault="004671F1" w:rsidP="004671F1">
      <w:pPr>
        <w:jc w:val="both"/>
        <w:rPr>
          <w:rFonts w:ascii="Calibri" w:hAnsi="Calibri" w:cs="Calibri"/>
        </w:rPr>
      </w:pPr>
    </w:p>
    <w:p w14:paraId="468B4E94" w14:textId="77777777" w:rsidR="004671F1" w:rsidRPr="00B62D71" w:rsidRDefault="004671F1" w:rsidP="00F200DB">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14:paraId="69525D61" w14:textId="77777777" w:rsidR="004671F1" w:rsidRPr="00B62D71" w:rsidRDefault="004671F1" w:rsidP="004671F1">
      <w:pPr>
        <w:jc w:val="both"/>
        <w:rPr>
          <w:rFonts w:ascii="Calibri" w:hAnsi="Calibri" w:cs="Calibri"/>
        </w:rPr>
      </w:pPr>
    </w:p>
    <w:p w14:paraId="17D5355F"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14:paraId="696D3CE6"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14:paraId="1EC63706" w14:textId="77777777" w:rsidR="004671F1" w:rsidRPr="00B62D71" w:rsidRDefault="004671F1" w:rsidP="004671F1">
      <w:pPr>
        <w:jc w:val="both"/>
        <w:rPr>
          <w:rFonts w:ascii="Calibri" w:hAnsi="Calibri" w:cs="Calibri"/>
        </w:rPr>
      </w:pPr>
    </w:p>
    <w:p w14:paraId="35399123" w14:textId="77777777" w:rsidR="004671F1" w:rsidRPr="00B62D71" w:rsidRDefault="004671F1" w:rsidP="00F200DB">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7C81A8C7" w14:textId="77777777" w:rsidR="004671F1" w:rsidRPr="00B62D71" w:rsidRDefault="004671F1" w:rsidP="004671F1">
      <w:pPr>
        <w:jc w:val="both"/>
        <w:rPr>
          <w:rFonts w:ascii="Calibri" w:hAnsi="Calibri" w:cs="Calibri"/>
        </w:rPr>
      </w:pPr>
    </w:p>
    <w:p w14:paraId="1534DBEC"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14:paraId="27E5A981"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13.2.2</w:t>
      </w:r>
      <w:r w:rsidRPr="00B62D71">
        <w:rPr>
          <w:rFonts w:ascii="Calibri" w:hAnsi="Calibri" w:cs="Calibri"/>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30A47941" w14:textId="77777777" w:rsidR="004671F1" w:rsidRPr="00B62D71" w:rsidRDefault="004671F1" w:rsidP="004671F1">
      <w:pPr>
        <w:jc w:val="both"/>
        <w:rPr>
          <w:rFonts w:ascii="Calibri" w:hAnsi="Calibri" w:cs="Calibri"/>
        </w:rPr>
      </w:pPr>
    </w:p>
    <w:p w14:paraId="30CC7FB7"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14:paraId="304C65CD"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14:paraId="7DEA2689"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14:paraId="1AD55766" w14:textId="77777777" w:rsidR="004671F1" w:rsidRPr="00B62D71" w:rsidRDefault="004671F1" w:rsidP="004671F1">
      <w:pPr>
        <w:jc w:val="both"/>
        <w:rPr>
          <w:rFonts w:ascii="Calibri" w:hAnsi="Calibri" w:cs="Calibri"/>
        </w:rPr>
      </w:pPr>
    </w:p>
    <w:p w14:paraId="0586A0D3" w14:textId="77777777" w:rsidR="004671F1" w:rsidRPr="00B62D71" w:rsidRDefault="004671F1" w:rsidP="00F200DB">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18D47E0B" w14:textId="77777777" w:rsidR="004671F1" w:rsidRPr="00B62D71" w:rsidRDefault="004671F1" w:rsidP="004671F1">
      <w:pPr>
        <w:jc w:val="both"/>
        <w:rPr>
          <w:rFonts w:ascii="Calibri" w:hAnsi="Calibri" w:cs="Calibri"/>
        </w:rPr>
      </w:pPr>
    </w:p>
    <w:p w14:paraId="2AF4391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14:paraId="763F4A65" w14:textId="77777777" w:rsidR="004671F1" w:rsidRPr="00B62D71" w:rsidRDefault="004671F1" w:rsidP="00F200DB">
      <w:pPr>
        <w:ind w:left="1440" w:hanging="720"/>
        <w:jc w:val="both"/>
        <w:rPr>
          <w:rFonts w:ascii="Calibri" w:hAnsi="Calibri" w:cs="Calibri"/>
        </w:rPr>
      </w:pPr>
    </w:p>
    <w:p w14:paraId="75160E7B" w14:textId="77777777" w:rsidR="004671F1" w:rsidRPr="00B62D71" w:rsidRDefault="004671F1" w:rsidP="00F200DB">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6A368662" w14:textId="77777777" w:rsidR="004671F1" w:rsidRPr="00B62D71" w:rsidRDefault="004671F1" w:rsidP="004671F1">
      <w:pPr>
        <w:jc w:val="both"/>
        <w:rPr>
          <w:rFonts w:ascii="Calibri" w:hAnsi="Calibri" w:cs="Calibri"/>
        </w:rPr>
      </w:pPr>
    </w:p>
    <w:p w14:paraId="48CE47A0" w14:textId="77777777" w:rsidR="004671F1" w:rsidRPr="00B62D71" w:rsidRDefault="004671F1" w:rsidP="00F200DB">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2C9E9FCA" w14:textId="77777777" w:rsidR="004671F1" w:rsidRPr="00B62D71" w:rsidRDefault="004671F1" w:rsidP="004671F1">
      <w:pPr>
        <w:jc w:val="both"/>
        <w:rPr>
          <w:rFonts w:ascii="Calibri" w:hAnsi="Calibri" w:cs="Calibri"/>
        </w:rPr>
      </w:pPr>
    </w:p>
    <w:p w14:paraId="5C64D9FA" w14:textId="77777777" w:rsidR="004671F1" w:rsidRPr="00B62D71" w:rsidRDefault="004671F1" w:rsidP="004671F1">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14:paraId="240B449B" w14:textId="77777777" w:rsidR="004671F1" w:rsidRPr="00B62D71" w:rsidRDefault="004671F1" w:rsidP="004671F1">
      <w:pPr>
        <w:jc w:val="both"/>
        <w:rPr>
          <w:rFonts w:ascii="Calibri" w:hAnsi="Calibri" w:cs="Calibri"/>
          <w:b/>
        </w:rPr>
      </w:pPr>
    </w:p>
    <w:p w14:paraId="5F53C0A7" w14:textId="77777777" w:rsidR="004671F1" w:rsidRPr="00B62D71" w:rsidRDefault="004671F1" w:rsidP="00F200DB">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2B12B869" w14:textId="77777777" w:rsidR="004671F1" w:rsidRPr="00B62D71" w:rsidRDefault="004671F1" w:rsidP="00F200DB">
      <w:pPr>
        <w:ind w:left="1440" w:hanging="720"/>
        <w:jc w:val="both"/>
        <w:rPr>
          <w:rFonts w:ascii="Calibri" w:hAnsi="Calibri" w:cs="Calibri"/>
        </w:rPr>
      </w:pPr>
    </w:p>
    <w:p w14:paraId="083963A6" w14:textId="77777777" w:rsidR="004671F1" w:rsidRPr="00B62D71" w:rsidRDefault="004671F1" w:rsidP="00F200DB">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1CB08011" w14:textId="77777777" w:rsidR="004671F1" w:rsidRPr="00B62D71" w:rsidRDefault="004671F1" w:rsidP="004671F1">
      <w:pPr>
        <w:jc w:val="both"/>
        <w:rPr>
          <w:rFonts w:ascii="Calibri" w:hAnsi="Calibri" w:cs="Calibri"/>
        </w:rPr>
      </w:pPr>
    </w:p>
    <w:p w14:paraId="3A2DDED3" w14:textId="77777777" w:rsidR="004671F1" w:rsidRPr="00B62D71" w:rsidRDefault="004671F1" w:rsidP="00F200DB">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14:paraId="0CCA058B" w14:textId="77777777" w:rsidR="004671F1" w:rsidRPr="00B62D71" w:rsidRDefault="004671F1" w:rsidP="004671F1">
      <w:pPr>
        <w:jc w:val="both"/>
        <w:rPr>
          <w:rFonts w:ascii="Calibri" w:hAnsi="Calibri" w:cs="Calibri"/>
        </w:rPr>
      </w:pPr>
    </w:p>
    <w:p w14:paraId="3D436483" w14:textId="77777777" w:rsidR="004671F1" w:rsidRPr="00B62D71" w:rsidRDefault="004671F1" w:rsidP="00F200DB">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5D73C636" w14:textId="77777777" w:rsidR="004671F1" w:rsidRPr="00B62D71" w:rsidRDefault="004671F1" w:rsidP="004671F1">
      <w:pPr>
        <w:jc w:val="both"/>
        <w:rPr>
          <w:rFonts w:ascii="Calibri" w:hAnsi="Calibri" w:cs="Calibri"/>
        </w:rPr>
      </w:pPr>
    </w:p>
    <w:p w14:paraId="3D87F08A" w14:textId="77777777" w:rsidR="004671F1" w:rsidRPr="00B62D71" w:rsidRDefault="004671F1" w:rsidP="004671F1">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14:paraId="2323BFB1" w14:textId="77777777" w:rsidR="004671F1" w:rsidRPr="00B62D71" w:rsidRDefault="004671F1" w:rsidP="004671F1">
      <w:pPr>
        <w:jc w:val="both"/>
        <w:rPr>
          <w:rFonts w:ascii="Calibri" w:hAnsi="Calibri" w:cs="Calibri"/>
          <w:b/>
        </w:rPr>
      </w:pPr>
    </w:p>
    <w:p w14:paraId="2D7DAFCF" w14:textId="77777777" w:rsidR="004671F1" w:rsidRPr="00B62D71" w:rsidRDefault="004671F1" w:rsidP="00F200DB">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days notice, in writing, to the other party.  The initiation of arbitral proceedings in accordance with Article 16.2 (“Arbitration”), below, shall not be deemed a termination of this Contract. </w:t>
      </w:r>
    </w:p>
    <w:p w14:paraId="49CE6F1E" w14:textId="77777777" w:rsidR="004671F1" w:rsidRPr="00B62D71" w:rsidRDefault="004671F1" w:rsidP="00F200DB">
      <w:pPr>
        <w:ind w:left="1440" w:hanging="720"/>
        <w:jc w:val="both"/>
        <w:rPr>
          <w:rFonts w:ascii="Calibri" w:hAnsi="Calibri" w:cs="Calibri"/>
        </w:rPr>
      </w:pPr>
    </w:p>
    <w:p w14:paraId="0F89A05A" w14:textId="77777777" w:rsidR="004671F1" w:rsidRPr="00B62D71" w:rsidRDefault="004671F1" w:rsidP="00F200DB">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2DD956FE" w14:textId="77777777" w:rsidR="004671F1" w:rsidRPr="00B62D71" w:rsidRDefault="004671F1" w:rsidP="00F200DB">
      <w:pPr>
        <w:ind w:left="1440" w:hanging="720"/>
        <w:jc w:val="both"/>
        <w:rPr>
          <w:rFonts w:ascii="Calibri" w:hAnsi="Calibri" w:cs="Calibri"/>
        </w:rPr>
      </w:pPr>
    </w:p>
    <w:p w14:paraId="05EB0DE4" w14:textId="77777777" w:rsidR="004671F1" w:rsidRPr="00B62D71" w:rsidRDefault="004671F1" w:rsidP="00F200DB">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14:paraId="25809F79" w14:textId="77777777" w:rsidR="004671F1" w:rsidRPr="00B62D71" w:rsidRDefault="004671F1" w:rsidP="00F200DB">
      <w:pPr>
        <w:ind w:left="1440" w:hanging="720"/>
        <w:jc w:val="both"/>
        <w:rPr>
          <w:rFonts w:ascii="Calibri" w:hAnsi="Calibri" w:cs="Calibri"/>
        </w:rPr>
      </w:pPr>
    </w:p>
    <w:p w14:paraId="5272AEE9" w14:textId="77777777" w:rsidR="004671F1" w:rsidRPr="00B62D71" w:rsidRDefault="004671F1" w:rsidP="00F200DB">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14AD0534" w14:textId="77777777" w:rsidR="004671F1" w:rsidRPr="00B62D71" w:rsidRDefault="004671F1" w:rsidP="004671F1">
      <w:pPr>
        <w:jc w:val="both"/>
        <w:rPr>
          <w:rFonts w:ascii="Calibri" w:hAnsi="Calibri" w:cs="Calibri"/>
        </w:rPr>
      </w:pPr>
    </w:p>
    <w:p w14:paraId="4CAD463A" w14:textId="77777777" w:rsidR="004671F1" w:rsidRPr="00B62D71" w:rsidRDefault="004671F1" w:rsidP="004671F1">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14:paraId="2E6BEA99" w14:textId="77777777" w:rsidR="004671F1" w:rsidRPr="00B62D71" w:rsidRDefault="004671F1" w:rsidP="004671F1">
      <w:pPr>
        <w:jc w:val="both"/>
        <w:rPr>
          <w:rFonts w:ascii="Calibri" w:hAnsi="Calibri" w:cs="Calibri"/>
        </w:rPr>
      </w:pPr>
    </w:p>
    <w:p w14:paraId="7D13CD04" w14:textId="77777777" w:rsidR="004671F1" w:rsidRPr="00B62D71" w:rsidRDefault="004671F1" w:rsidP="00F200DB">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7BACFFB2" w14:textId="77777777" w:rsidR="004671F1" w:rsidRPr="00B62D71" w:rsidRDefault="004671F1" w:rsidP="00F200DB">
      <w:pPr>
        <w:ind w:left="1440" w:hanging="720"/>
        <w:jc w:val="both"/>
        <w:rPr>
          <w:rFonts w:ascii="Calibri" w:hAnsi="Calibri" w:cs="Calibri"/>
        </w:rPr>
      </w:pPr>
    </w:p>
    <w:p w14:paraId="36DA4993" w14:textId="77777777" w:rsidR="004671F1" w:rsidRPr="00B62D71" w:rsidRDefault="004671F1" w:rsidP="00F200DB">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6F455442" w14:textId="77777777" w:rsidR="004671F1" w:rsidRPr="00B62D71" w:rsidRDefault="004671F1" w:rsidP="004671F1">
      <w:pPr>
        <w:jc w:val="both"/>
        <w:rPr>
          <w:rFonts w:ascii="Calibri" w:hAnsi="Calibri" w:cs="Calibri"/>
        </w:rPr>
      </w:pPr>
    </w:p>
    <w:p w14:paraId="51BE493C" w14:textId="77777777" w:rsidR="004671F1" w:rsidRPr="00B62D71" w:rsidRDefault="004671F1" w:rsidP="004671F1">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14:paraId="0C0C53F3" w14:textId="77777777" w:rsidR="004671F1" w:rsidRPr="00B62D71" w:rsidRDefault="004671F1" w:rsidP="004671F1">
      <w:pPr>
        <w:jc w:val="both"/>
        <w:rPr>
          <w:rFonts w:ascii="Calibri" w:hAnsi="Calibri" w:cs="Calibri"/>
        </w:rPr>
      </w:pPr>
    </w:p>
    <w:p w14:paraId="4FFD39E3" w14:textId="77777777" w:rsidR="004671F1" w:rsidRPr="00B62D71" w:rsidRDefault="004671F1" w:rsidP="00F200DB">
      <w:pPr>
        <w:ind w:left="720"/>
        <w:jc w:val="both"/>
        <w:rPr>
          <w:rFonts w:ascii="Calibri" w:hAnsi="Calibri" w:cs="Calibri"/>
        </w:rPr>
      </w:pPr>
      <w:r w:rsidRPr="00B62D71">
        <w:rPr>
          <w:rFonts w:ascii="Calibri" w:hAnsi="Calibri" w:cs="Calibri"/>
        </w:rPr>
        <w:t>Nothing in or relating to this Contract shall be deemed a waiver, express or implied, of any of the privileges and immunities of the United Nations, including its subsidiary organs.</w:t>
      </w:r>
    </w:p>
    <w:p w14:paraId="40A2A48A" w14:textId="77777777" w:rsidR="004671F1" w:rsidRPr="00B62D71" w:rsidRDefault="004671F1" w:rsidP="004671F1">
      <w:pPr>
        <w:jc w:val="both"/>
        <w:rPr>
          <w:rFonts w:ascii="Calibri" w:hAnsi="Calibri" w:cs="Calibri"/>
          <w:b/>
        </w:rPr>
      </w:pPr>
    </w:p>
    <w:p w14:paraId="3A8F0B43" w14:textId="77777777" w:rsidR="004671F1" w:rsidRPr="00B62D71" w:rsidRDefault="004671F1" w:rsidP="004671F1">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14:paraId="1CAFEDF9" w14:textId="77777777" w:rsidR="004671F1" w:rsidRPr="00B62D71" w:rsidRDefault="004671F1" w:rsidP="00F200DB">
      <w:pPr>
        <w:ind w:left="1440" w:hanging="720"/>
        <w:jc w:val="both"/>
        <w:rPr>
          <w:rFonts w:ascii="Calibri" w:hAnsi="Calibri" w:cs="Calibri"/>
          <w:b/>
        </w:rPr>
      </w:pPr>
    </w:p>
    <w:p w14:paraId="24491AC3" w14:textId="77777777" w:rsidR="004671F1" w:rsidRPr="00B62D71" w:rsidRDefault="004671F1" w:rsidP="00F200DB">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23947240" w14:textId="77777777" w:rsidR="004671F1" w:rsidRPr="00B62D71" w:rsidRDefault="004671F1" w:rsidP="00F200DB">
      <w:pPr>
        <w:ind w:left="1440" w:hanging="720"/>
        <w:jc w:val="both"/>
        <w:rPr>
          <w:rFonts w:ascii="Calibri" w:hAnsi="Calibri" w:cs="Calibri"/>
        </w:rPr>
      </w:pPr>
    </w:p>
    <w:p w14:paraId="10EFB8B3" w14:textId="77777777" w:rsidR="004671F1" w:rsidRPr="00B62D71" w:rsidRDefault="004671F1" w:rsidP="00F200DB">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578D6E63" w14:textId="77777777" w:rsidR="004671F1" w:rsidRPr="00B62D71" w:rsidRDefault="004671F1" w:rsidP="004671F1">
      <w:pPr>
        <w:jc w:val="both"/>
        <w:rPr>
          <w:rFonts w:ascii="Calibri" w:hAnsi="Calibri" w:cs="Calibri"/>
        </w:rPr>
      </w:pPr>
    </w:p>
    <w:p w14:paraId="67D0B11E" w14:textId="77777777" w:rsidR="004671F1" w:rsidRPr="00B62D71" w:rsidRDefault="004671F1" w:rsidP="004671F1">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14:paraId="4C27ADFB" w14:textId="77777777" w:rsidR="004671F1" w:rsidRPr="00B62D71" w:rsidRDefault="004671F1" w:rsidP="004671F1">
      <w:pPr>
        <w:jc w:val="both"/>
        <w:rPr>
          <w:rFonts w:ascii="Calibri" w:hAnsi="Calibri" w:cs="Calibri"/>
          <w:b/>
        </w:rPr>
      </w:pPr>
    </w:p>
    <w:p w14:paraId="294A471C" w14:textId="77777777" w:rsidR="004671F1" w:rsidRPr="00B62D71" w:rsidRDefault="004671F1" w:rsidP="00F200DB">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2196B73E" w14:textId="77777777" w:rsidR="004671F1" w:rsidRPr="00B62D71" w:rsidRDefault="004671F1" w:rsidP="00F200DB">
      <w:pPr>
        <w:ind w:left="1440" w:hanging="720"/>
        <w:jc w:val="both"/>
        <w:rPr>
          <w:rFonts w:ascii="Calibri" w:hAnsi="Calibri" w:cs="Calibri"/>
        </w:rPr>
      </w:pPr>
    </w:p>
    <w:p w14:paraId="2E009699" w14:textId="77777777" w:rsidR="004671F1" w:rsidRPr="00B62D71" w:rsidRDefault="004671F1" w:rsidP="00F200DB">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14:paraId="679E3396" w14:textId="77777777" w:rsidR="004671F1" w:rsidRPr="00B62D71" w:rsidRDefault="004671F1" w:rsidP="004671F1">
      <w:pPr>
        <w:jc w:val="both"/>
        <w:rPr>
          <w:rFonts w:ascii="Calibri" w:hAnsi="Calibri" w:cs="Calibri"/>
        </w:rPr>
      </w:pPr>
    </w:p>
    <w:p w14:paraId="3B2DF0B0" w14:textId="77777777" w:rsidR="004671F1" w:rsidRPr="00B62D71" w:rsidRDefault="004671F1" w:rsidP="004671F1">
      <w:pPr>
        <w:jc w:val="both"/>
        <w:rPr>
          <w:rFonts w:ascii="Calibri" w:hAnsi="Calibri" w:cs="Calibri"/>
        </w:rPr>
      </w:pPr>
    </w:p>
    <w:p w14:paraId="6C7758B1" w14:textId="77777777" w:rsidR="004671F1" w:rsidRPr="00B62D71" w:rsidRDefault="004671F1" w:rsidP="004671F1">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14:paraId="39926674" w14:textId="77777777" w:rsidR="004671F1" w:rsidRPr="00B62D71" w:rsidRDefault="004671F1" w:rsidP="004671F1">
      <w:pPr>
        <w:jc w:val="both"/>
        <w:rPr>
          <w:rFonts w:ascii="Calibri" w:hAnsi="Calibri" w:cs="Calibri"/>
          <w:b/>
        </w:rPr>
      </w:pPr>
    </w:p>
    <w:p w14:paraId="40713633" w14:textId="77777777" w:rsidR="004671F1" w:rsidRPr="00B62D71" w:rsidRDefault="004671F1" w:rsidP="00F200DB">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523915FF" w14:textId="77777777" w:rsidR="004671F1" w:rsidRPr="00B62D71" w:rsidRDefault="004671F1" w:rsidP="00F200DB">
      <w:pPr>
        <w:ind w:left="1440" w:hanging="720"/>
        <w:jc w:val="both"/>
        <w:rPr>
          <w:rFonts w:ascii="Calibri" w:hAnsi="Calibri" w:cs="Calibri"/>
        </w:rPr>
      </w:pPr>
    </w:p>
    <w:p w14:paraId="730DBECF" w14:textId="77777777" w:rsidR="004671F1" w:rsidRPr="00B62D71" w:rsidRDefault="004671F1" w:rsidP="00F200DB">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14:paraId="715E0FF8" w14:textId="77777777" w:rsidR="004671F1" w:rsidRPr="00B62D71" w:rsidRDefault="004671F1" w:rsidP="004671F1">
      <w:pPr>
        <w:jc w:val="both"/>
        <w:rPr>
          <w:rFonts w:ascii="Calibri" w:hAnsi="Calibri" w:cs="Calibri"/>
        </w:rPr>
      </w:pPr>
    </w:p>
    <w:p w14:paraId="40979834" w14:textId="77777777" w:rsidR="004671F1" w:rsidRPr="00B62D71" w:rsidRDefault="004671F1" w:rsidP="004671F1">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r w:rsidRPr="00B62D71">
        <w:rPr>
          <w:rFonts w:ascii="Calibri" w:hAnsi="Calibri" w:cs="Calibri"/>
        </w:rPr>
        <w:t xml:space="preserve"> </w:t>
      </w:r>
    </w:p>
    <w:p w14:paraId="12B6C727" w14:textId="77777777" w:rsidR="004671F1" w:rsidRPr="00B62D71" w:rsidRDefault="004671F1" w:rsidP="004671F1">
      <w:pPr>
        <w:jc w:val="both"/>
        <w:rPr>
          <w:rFonts w:ascii="Calibri" w:hAnsi="Calibri" w:cs="Calibri"/>
        </w:rPr>
      </w:pPr>
    </w:p>
    <w:p w14:paraId="0902E8DB" w14:textId="77777777" w:rsidR="004671F1" w:rsidRPr="00B62D71" w:rsidRDefault="004671F1" w:rsidP="00F200DB">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14:paraId="4FABCA30" w14:textId="77777777" w:rsidR="004671F1" w:rsidRPr="00B62D71" w:rsidRDefault="004671F1" w:rsidP="004671F1">
      <w:pPr>
        <w:jc w:val="both"/>
        <w:rPr>
          <w:rFonts w:ascii="Calibri" w:hAnsi="Calibri" w:cs="Calibri"/>
        </w:rPr>
      </w:pPr>
    </w:p>
    <w:p w14:paraId="0C7868DC" w14:textId="77777777" w:rsidR="004671F1" w:rsidRPr="00B62D71" w:rsidRDefault="004671F1" w:rsidP="004671F1">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14:paraId="025B7619" w14:textId="77777777" w:rsidR="004671F1" w:rsidRPr="00B62D71" w:rsidRDefault="004671F1" w:rsidP="004671F1">
      <w:pPr>
        <w:jc w:val="both"/>
        <w:rPr>
          <w:rFonts w:ascii="Calibri" w:hAnsi="Calibri" w:cs="Calibri"/>
          <w:b/>
        </w:rPr>
      </w:pPr>
    </w:p>
    <w:p w14:paraId="09CE5D13" w14:textId="77777777" w:rsidR="004671F1" w:rsidRPr="00B62D71" w:rsidRDefault="004671F1" w:rsidP="00F200DB">
      <w:pPr>
        <w:ind w:left="1440" w:hanging="720"/>
        <w:jc w:val="both"/>
        <w:rPr>
          <w:rFonts w:ascii="Calibri" w:hAnsi="Calibri" w:cs="Calibri"/>
        </w:rPr>
      </w:pPr>
      <w:r w:rsidRPr="00B62D71">
        <w:rPr>
          <w:rFonts w:ascii="Calibri" w:hAnsi="Calibri" w:cs="Calibri"/>
          <w:b/>
        </w:rPr>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4CD55A07" w14:textId="77777777" w:rsidR="004671F1" w:rsidRPr="00B62D71" w:rsidRDefault="004671F1" w:rsidP="00F200DB">
      <w:pPr>
        <w:ind w:left="1440" w:hanging="720"/>
        <w:jc w:val="both"/>
        <w:rPr>
          <w:rFonts w:ascii="Calibri" w:hAnsi="Calibri" w:cs="Calibri"/>
        </w:rPr>
      </w:pPr>
    </w:p>
    <w:p w14:paraId="2FEB8AE3" w14:textId="77777777" w:rsidR="004671F1" w:rsidRPr="00B62D71" w:rsidRDefault="004671F1" w:rsidP="00F200DB">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7A3BF489" w14:textId="77777777" w:rsidR="004671F1" w:rsidRPr="00B62D71" w:rsidRDefault="004671F1" w:rsidP="004671F1">
      <w:pPr>
        <w:jc w:val="both"/>
        <w:rPr>
          <w:rFonts w:ascii="Calibri" w:hAnsi="Calibri" w:cs="Calibri"/>
        </w:rPr>
      </w:pPr>
    </w:p>
    <w:p w14:paraId="6921364F" w14:textId="77777777" w:rsidR="004671F1" w:rsidRPr="00B62D71" w:rsidRDefault="004671F1" w:rsidP="003D7F1E">
      <w:pPr>
        <w:numPr>
          <w:ilvl w:val="0"/>
          <w:numId w:val="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14:paraId="3A2D6F5C" w14:textId="77777777" w:rsidR="004671F1" w:rsidRPr="00B62D71" w:rsidRDefault="004671F1" w:rsidP="004671F1">
      <w:pPr>
        <w:jc w:val="both"/>
        <w:rPr>
          <w:rFonts w:ascii="Calibri" w:hAnsi="Calibri" w:cs="Calibri"/>
          <w:b/>
        </w:rPr>
      </w:pPr>
    </w:p>
    <w:p w14:paraId="7C15DD28" w14:textId="77777777" w:rsidR="004671F1" w:rsidRPr="00B62D71" w:rsidRDefault="004671F1" w:rsidP="00F200DB">
      <w:pPr>
        <w:ind w:left="720"/>
        <w:jc w:val="both"/>
        <w:rPr>
          <w:rFonts w:ascii="Calibri" w:hAnsi="Calibri" w:cs="Calibri"/>
        </w:rPr>
      </w:pPr>
      <w:r w:rsidRPr="00B62D71">
        <w:rPr>
          <w:rFonts w:ascii="Calibri" w:hAnsi="Calibri" w:cs="Calibri"/>
        </w:rPr>
        <w:t xml:space="preserve">Pursuant to the Financial Regulations and Rules of UNDP, only the UNDP Authorized Official possesses the authority to agree on behalf of UNDP to any modification of or change in this </w:t>
      </w:r>
      <w:r w:rsidR="008428B1" w:rsidRPr="00B62D71">
        <w:rPr>
          <w:rFonts w:ascii="Calibri" w:hAnsi="Calibri" w:cs="Calibri"/>
        </w:rPr>
        <w:t>Contract</w:t>
      </w:r>
      <w:r w:rsidRPr="00B62D71">
        <w:rPr>
          <w:rFonts w:ascii="Calibri" w:hAnsi="Calibri" w:cs="Calibri"/>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B62D71">
        <w:rPr>
          <w:rFonts w:ascii="Calibri" w:hAnsi="Calibri" w:cs="Calibri"/>
        </w:rPr>
        <w:t>Contract</w:t>
      </w:r>
      <w:r w:rsidRPr="00B62D71">
        <w:rPr>
          <w:rFonts w:ascii="Calibri" w:hAnsi="Calibri" w:cs="Calibri"/>
        </w:rPr>
        <w:t xml:space="preserve"> signed by the Contractor and jointly by the UNDP Authorized Official.</w:t>
      </w:r>
    </w:p>
    <w:p w14:paraId="6DD24555" w14:textId="77777777" w:rsidR="004671F1" w:rsidRDefault="004671F1" w:rsidP="004671F1">
      <w:pPr>
        <w:jc w:val="both"/>
        <w:rPr>
          <w:rFonts w:ascii="Calibri" w:hAnsi="Calibri" w:cs="Calibri"/>
        </w:rPr>
      </w:pPr>
    </w:p>
    <w:p w14:paraId="36BACD2F" w14:textId="77777777" w:rsidR="00FC58DB" w:rsidRDefault="00FC58DB" w:rsidP="004671F1">
      <w:pPr>
        <w:jc w:val="both"/>
        <w:rPr>
          <w:rFonts w:ascii="Calibri" w:hAnsi="Calibri" w:cs="Calibri"/>
        </w:rPr>
      </w:pPr>
    </w:p>
    <w:p w14:paraId="375E4EEE" w14:textId="0453013F" w:rsidR="00FC58DB" w:rsidRDefault="00FC58DB" w:rsidP="004671F1">
      <w:pPr>
        <w:jc w:val="both"/>
        <w:rPr>
          <w:rFonts w:ascii="Calibri" w:hAnsi="Calibri" w:cs="Calibri"/>
        </w:rPr>
      </w:pPr>
    </w:p>
    <w:p w14:paraId="7F639165" w14:textId="113E77C5" w:rsidR="00D61BD5" w:rsidRDefault="00D61BD5" w:rsidP="004671F1">
      <w:pPr>
        <w:jc w:val="both"/>
        <w:rPr>
          <w:rFonts w:ascii="Calibri" w:hAnsi="Calibri" w:cs="Calibri"/>
        </w:rPr>
      </w:pPr>
    </w:p>
    <w:p w14:paraId="24857CD0" w14:textId="3011EC8A" w:rsidR="00D61BD5" w:rsidRDefault="00D61BD5" w:rsidP="004671F1">
      <w:pPr>
        <w:jc w:val="both"/>
        <w:rPr>
          <w:rFonts w:ascii="Calibri" w:hAnsi="Calibri" w:cs="Calibri"/>
        </w:rPr>
      </w:pPr>
    </w:p>
    <w:p w14:paraId="3AAC2DB8" w14:textId="7A62BF89" w:rsidR="00D61BD5" w:rsidRDefault="00D61BD5" w:rsidP="004671F1">
      <w:pPr>
        <w:jc w:val="both"/>
        <w:rPr>
          <w:rFonts w:ascii="Calibri" w:hAnsi="Calibri" w:cs="Calibri"/>
        </w:rPr>
      </w:pPr>
    </w:p>
    <w:p w14:paraId="395AE6DA" w14:textId="6F570B3D" w:rsidR="00D61BD5" w:rsidRDefault="00D61BD5" w:rsidP="004671F1">
      <w:pPr>
        <w:jc w:val="both"/>
        <w:rPr>
          <w:rFonts w:ascii="Calibri" w:hAnsi="Calibri" w:cs="Calibri"/>
        </w:rPr>
      </w:pPr>
    </w:p>
    <w:p w14:paraId="79571F63" w14:textId="1E5C1F77" w:rsidR="00D61BD5" w:rsidRDefault="00D61BD5" w:rsidP="004671F1">
      <w:pPr>
        <w:jc w:val="both"/>
        <w:rPr>
          <w:rFonts w:ascii="Calibri" w:hAnsi="Calibri" w:cs="Calibri"/>
        </w:rPr>
      </w:pPr>
    </w:p>
    <w:p w14:paraId="4F2FCD81" w14:textId="77777777" w:rsidR="00D61BD5" w:rsidRDefault="00D61BD5" w:rsidP="004671F1">
      <w:pPr>
        <w:jc w:val="both"/>
        <w:rPr>
          <w:rFonts w:ascii="Calibri" w:hAnsi="Calibri" w:cs="Calibri"/>
        </w:rPr>
      </w:pPr>
    </w:p>
    <w:p w14:paraId="55B64C7F" w14:textId="4DA175CF" w:rsidR="00D61BD5" w:rsidRDefault="00D61BD5" w:rsidP="004671F1">
      <w:pPr>
        <w:jc w:val="both"/>
        <w:rPr>
          <w:rFonts w:ascii="Calibri" w:hAnsi="Calibri" w:cs="Calibri"/>
        </w:rPr>
      </w:pPr>
    </w:p>
    <w:p w14:paraId="46315F97" w14:textId="6F2CF214" w:rsidR="00D61BD5" w:rsidRDefault="00D61BD5" w:rsidP="004671F1">
      <w:pPr>
        <w:jc w:val="both"/>
        <w:rPr>
          <w:rFonts w:ascii="Calibri" w:hAnsi="Calibri" w:cs="Calibri"/>
        </w:rPr>
      </w:pPr>
    </w:p>
    <w:p w14:paraId="2A4FDB62" w14:textId="77777777" w:rsidR="00D61BD5" w:rsidRDefault="00D61BD5" w:rsidP="004671F1">
      <w:pPr>
        <w:jc w:val="both"/>
        <w:rPr>
          <w:rFonts w:ascii="Calibri" w:hAnsi="Calibri" w:cs="Calibri"/>
        </w:rPr>
      </w:pPr>
    </w:p>
    <w:p w14:paraId="3C3B1DFD" w14:textId="6DEDE7D7" w:rsidR="00831D15" w:rsidRDefault="00FC58DB" w:rsidP="00C07D53">
      <w:pPr>
        <w:jc w:val="right"/>
        <w:rPr>
          <w:rFonts w:asciiTheme="minorHAnsi" w:hAnsiTheme="minorHAnsi" w:cstheme="minorHAnsi"/>
          <w:b/>
          <w:sz w:val="28"/>
          <w:szCs w:val="28"/>
        </w:rPr>
      </w:pPr>
      <w:r w:rsidRPr="00577F6D">
        <w:rPr>
          <w:rFonts w:cstheme="minorHAnsi"/>
          <w:noProof/>
          <w:lang w:eastAsia="ko-KR"/>
        </w:rPr>
        <w:t xml:space="preserve">              </w:t>
      </w:r>
      <w:r w:rsidRPr="00577F6D">
        <w:rPr>
          <w:rFonts w:cstheme="minorHAnsi"/>
          <w:noProof/>
        </w:rPr>
        <w:t xml:space="preserve">                                 </w:t>
      </w:r>
      <w:r w:rsidR="00831D15" w:rsidRPr="00831D15">
        <w:rPr>
          <w:rFonts w:asciiTheme="minorHAnsi" w:hAnsiTheme="minorHAnsi" w:cstheme="minorHAnsi"/>
          <w:b/>
          <w:sz w:val="28"/>
          <w:szCs w:val="28"/>
        </w:rPr>
        <w:t>Annex 4</w:t>
      </w:r>
    </w:p>
    <w:p w14:paraId="5AE41598" w14:textId="77777777" w:rsidR="00930668" w:rsidRPr="00831D15" w:rsidRDefault="00930668" w:rsidP="00C07D53">
      <w:pPr>
        <w:jc w:val="right"/>
        <w:rPr>
          <w:rFonts w:asciiTheme="minorHAnsi" w:hAnsiTheme="minorHAnsi" w:cstheme="minorHAnsi"/>
          <w:b/>
          <w:sz w:val="28"/>
          <w:szCs w:val="28"/>
        </w:rPr>
      </w:pPr>
    </w:p>
    <w:p w14:paraId="6EA0E9BC" w14:textId="342E5FF4" w:rsidR="00C07D53" w:rsidRPr="00B73148" w:rsidRDefault="00C07D53" w:rsidP="00C07D53">
      <w:pPr>
        <w:rPr>
          <w:rFonts w:cstheme="minorHAnsi"/>
          <w:b/>
        </w:rPr>
      </w:pPr>
      <w:r w:rsidRPr="00B73148">
        <w:rPr>
          <w:rFonts w:cstheme="minorHAnsi"/>
          <w:noProof/>
        </w:rPr>
        <w:t xml:space="preserve">                                                                                                      </w:t>
      </w:r>
      <w:r w:rsidRPr="00B73148">
        <w:rPr>
          <w:rFonts w:cstheme="minorHAnsi"/>
          <w:noProof/>
          <w:lang w:eastAsia="ko-KR"/>
        </w:rPr>
        <w:t xml:space="preserve">                                 </w:t>
      </w:r>
      <w:r w:rsidRPr="00B73148">
        <w:rPr>
          <w:rFonts w:cstheme="minorHAnsi"/>
          <w:noProof/>
        </w:rPr>
        <w:t xml:space="preserve">                          </w:t>
      </w:r>
    </w:p>
    <w:p w14:paraId="7BDF9B31" w14:textId="77777777" w:rsidR="00D131B6" w:rsidRPr="00CD03AC" w:rsidRDefault="00D131B6" w:rsidP="00D131B6">
      <w:pPr>
        <w:spacing w:after="120"/>
        <w:jc w:val="both"/>
        <w:rPr>
          <w:rFonts w:cstheme="minorHAnsi"/>
        </w:rPr>
      </w:pPr>
      <w:r w:rsidRPr="00CD03AC">
        <w:rPr>
          <w:rFonts w:cstheme="minorHAnsi"/>
          <w:noProof/>
        </w:rPr>
        <mc:AlternateContent>
          <mc:Choice Requires="wps">
            <w:drawing>
              <wp:anchor distT="0" distB="0" distL="114300" distR="114300" simplePos="0" relativeHeight="251659264" behindDoc="0" locked="0" layoutInCell="1" allowOverlap="1" wp14:anchorId="7CD66EE5" wp14:editId="49694D17">
                <wp:simplePos x="0" y="0"/>
                <wp:positionH relativeFrom="column">
                  <wp:posOffset>-38100</wp:posOffset>
                </wp:positionH>
                <wp:positionV relativeFrom="paragraph">
                  <wp:posOffset>-224790</wp:posOffset>
                </wp:positionV>
                <wp:extent cx="6124575" cy="1295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124575" cy="1295400"/>
                        </a:xfrm>
                        <a:prstGeom prst="rect">
                          <a:avLst/>
                        </a:prstGeom>
                        <a:solidFill>
                          <a:schemeClr val="lt1"/>
                        </a:solidFill>
                        <a:ln w="6350">
                          <a:solidFill>
                            <a:schemeClr val="bg1"/>
                          </a:solidFill>
                        </a:ln>
                      </wps:spPr>
                      <wps:txbx>
                        <w:txbxContent>
                          <w:p w14:paraId="3332BAB4" w14:textId="1BEBEECB" w:rsidR="00D131B6" w:rsidRDefault="00D131B6" w:rsidP="00D131B6">
                            <w:bookmarkStart w:id="0" w:name="_Hlk82526514"/>
                            <w:bookmarkEnd w:id="0"/>
                            <w:r>
                              <w:rPr>
                                <w:noProof/>
                              </w:rPr>
                              <w:drawing>
                                <wp:inline distT="0" distB="0" distL="0" distR="0" wp14:anchorId="3C314B4E" wp14:editId="0250CDEF">
                                  <wp:extent cx="1428750" cy="685252"/>
                                  <wp:effectExtent l="0" t="0" r="0" b="635"/>
                                  <wp:docPr id="5" name="Picture 5" descr="File:KOICA official logo in english.pn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KOICA official logo in english.png - Wikimedia Commons"/>
                                          <pic:cNvPicPr>
                                            <a:picLocks noChangeAspect="1" noChangeArrowheads="1"/>
                                          </pic:cNvPicPr>
                                        </pic:nvPicPr>
                                        <pic:blipFill rotWithShape="1">
                                          <a:blip r:embed="rId15">
                                            <a:extLst>
                                              <a:ext uri="{28A0092B-C50C-407E-A947-70E740481C1C}">
                                                <a14:useLocalDpi xmlns:a14="http://schemas.microsoft.com/office/drawing/2010/main" val="0"/>
                                              </a:ext>
                                            </a:extLst>
                                          </a:blip>
                                          <a:srcRect l="8017" t="9127" r="4009" b="11508"/>
                                          <a:stretch/>
                                        </pic:blipFill>
                                        <pic:spPr bwMode="auto">
                                          <a:xfrm>
                                            <a:off x="0" y="0"/>
                                            <a:ext cx="1470374" cy="70521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45349C0A" wp14:editId="2087FE7D">
                                  <wp:extent cx="596519" cy="977900"/>
                                  <wp:effectExtent l="0" t="0" r="0" b="0"/>
                                  <wp:docPr id="1" name="Picture 1" descr="UNDP Mongolia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Mongolia | LinkedIn"/>
                                          <pic:cNvPicPr>
                                            <a:picLocks noChangeAspect="1" noChangeArrowheads="1"/>
                                          </pic:cNvPicPr>
                                        </pic:nvPicPr>
                                        <pic:blipFill rotWithShape="1">
                                          <a:blip r:embed="rId16">
                                            <a:extLst>
                                              <a:ext uri="{28A0092B-C50C-407E-A947-70E740481C1C}">
                                                <a14:useLocalDpi xmlns:a14="http://schemas.microsoft.com/office/drawing/2010/main" val="0"/>
                                              </a:ext>
                                            </a:extLst>
                                          </a:blip>
                                          <a:srcRect l="18500" r="20500"/>
                                          <a:stretch/>
                                        </pic:blipFill>
                                        <pic:spPr bwMode="auto">
                                          <a:xfrm>
                                            <a:off x="0" y="0"/>
                                            <a:ext cx="616888" cy="101129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D66EE5" id="_x0000_t202" coordsize="21600,21600" o:spt="202" path="m,l,21600r21600,l21600,xe">
                <v:stroke joinstyle="miter"/>
                <v:path gradientshapeok="t" o:connecttype="rect"/>
              </v:shapetype>
              <v:shape id="Text Box 3" o:spid="_x0000_s1026" type="#_x0000_t202" style="position:absolute;left:0;text-align:left;margin-left:-3pt;margin-top:-17.7pt;width:482.25pt;height:1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" fillcolor="white [3201]" strokecolor="white [3212]" strokeweight=".5pt">
                <v:textbox>
                  <w:txbxContent>
                    <w:p w14:paraId="3332BAB4" w14:textId="1BEBEECB" w:rsidR="00D131B6" w:rsidRDefault="00D131B6" w:rsidP="00D131B6">
                      <w:bookmarkStart w:id="1" w:name="_Hlk82526514"/>
                      <w:bookmarkEnd w:id="1"/>
                      <w:r>
                        <w:rPr>
                          <w:noProof/>
                        </w:rPr>
                        <w:drawing>
                          <wp:inline distT="0" distB="0" distL="0" distR="0" wp14:anchorId="3C314B4E" wp14:editId="0250CDEF">
                            <wp:extent cx="1428750" cy="685252"/>
                            <wp:effectExtent l="0" t="0" r="0" b="635"/>
                            <wp:docPr id="5" name="Picture 5" descr="File:KOICA official logo in english.pn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KOICA official logo in english.png - Wikimedia Commons"/>
                                    <pic:cNvPicPr>
                                      <a:picLocks noChangeAspect="1" noChangeArrowheads="1"/>
                                    </pic:cNvPicPr>
                                  </pic:nvPicPr>
                                  <pic:blipFill rotWithShape="1">
                                    <a:blip r:embed="rId15">
                                      <a:extLst>
                                        <a:ext uri="{28A0092B-C50C-407E-A947-70E740481C1C}">
                                          <a14:useLocalDpi xmlns:a14="http://schemas.microsoft.com/office/drawing/2010/main" val="0"/>
                                        </a:ext>
                                      </a:extLst>
                                    </a:blip>
                                    <a:srcRect l="8017" t="9127" r="4009" b="11508"/>
                                    <a:stretch/>
                                  </pic:blipFill>
                                  <pic:spPr bwMode="auto">
                                    <a:xfrm>
                                      <a:off x="0" y="0"/>
                                      <a:ext cx="1470374" cy="70521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45349C0A" wp14:editId="2087FE7D">
                            <wp:extent cx="596519" cy="977900"/>
                            <wp:effectExtent l="0" t="0" r="0" b="0"/>
                            <wp:docPr id="1" name="Picture 1" descr="UNDP Mongolia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Mongolia | LinkedIn"/>
                                    <pic:cNvPicPr>
                                      <a:picLocks noChangeAspect="1" noChangeArrowheads="1"/>
                                    </pic:cNvPicPr>
                                  </pic:nvPicPr>
                                  <pic:blipFill rotWithShape="1">
                                    <a:blip r:embed="rId16">
                                      <a:extLst>
                                        <a:ext uri="{28A0092B-C50C-407E-A947-70E740481C1C}">
                                          <a14:useLocalDpi xmlns:a14="http://schemas.microsoft.com/office/drawing/2010/main" val="0"/>
                                        </a:ext>
                                      </a:extLst>
                                    </a:blip>
                                    <a:srcRect l="18500" r="20500"/>
                                    <a:stretch/>
                                  </pic:blipFill>
                                  <pic:spPr bwMode="auto">
                                    <a:xfrm>
                                      <a:off x="0" y="0"/>
                                      <a:ext cx="616888" cy="101129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txbxContent>
                </v:textbox>
              </v:shape>
            </w:pict>
          </mc:Fallback>
        </mc:AlternateContent>
      </w:r>
    </w:p>
    <w:p w14:paraId="4C5192FF" w14:textId="77777777" w:rsidR="00D131B6" w:rsidRPr="00CD03AC" w:rsidRDefault="00D131B6" w:rsidP="00D131B6">
      <w:pPr>
        <w:spacing w:after="120"/>
        <w:jc w:val="both"/>
        <w:rPr>
          <w:rFonts w:cstheme="minorHAnsi"/>
        </w:rPr>
      </w:pPr>
    </w:p>
    <w:p w14:paraId="70812590" w14:textId="77777777" w:rsidR="00D131B6" w:rsidRPr="00CD03AC" w:rsidRDefault="00D131B6" w:rsidP="00D131B6">
      <w:pPr>
        <w:spacing w:after="120"/>
        <w:jc w:val="both"/>
        <w:rPr>
          <w:rFonts w:cstheme="minorHAnsi"/>
        </w:rPr>
      </w:pPr>
    </w:p>
    <w:p w14:paraId="258AF8DB" w14:textId="77777777" w:rsidR="00D131B6" w:rsidRPr="00CD03AC" w:rsidRDefault="00D131B6" w:rsidP="00D131B6">
      <w:pPr>
        <w:spacing w:after="120"/>
        <w:jc w:val="both"/>
        <w:rPr>
          <w:rFonts w:cstheme="minorHAnsi"/>
        </w:rPr>
      </w:pPr>
    </w:p>
    <w:p w14:paraId="5F79A0A1" w14:textId="77777777" w:rsidR="00D131B6" w:rsidRPr="00CD03AC" w:rsidRDefault="00D131B6" w:rsidP="00D131B6">
      <w:pPr>
        <w:spacing w:after="120"/>
        <w:jc w:val="both"/>
        <w:rPr>
          <w:rFonts w:cstheme="minorHAnsi"/>
          <w:b/>
        </w:rPr>
      </w:pPr>
    </w:p>
    <w:p w14:paraId="58142DBC" w14:textId="77777777" w:rsidR="00D131B6" w:rsidRPr="00D131B6" w:rsidRDefault="00D131B6" w:rsidP="00D131B6">
      <w:pPr>
        <w:spacing w:after="120"/>
        <w:jc w:val="center"/>
        <w:rPr>
          <w:rFonts w:asciiTheme="minorHAnsi" w:hAnsiTheme="minorHAnsi" w:cstheme="minorHAnsi"/>
          <w:b/>
          <w:sz w:val="22"/>
          <w:szCs w:val="22"/>
        </w:rPr>
      </w:pPr>
      <w:r w:rsidRPr="00D131B6">
        <w:rPr>
          <w:rFonts w:asciiTheme="minorHAnsi" w:hAnsiTheme="minorHAnsi" w:cstheme="minorHAnsi"/>
          <w:b/>
          <w:sz w:val="22"/>
          <w:szCs w:val="22"/>
        </w:rPr>
        <w:t>TERMS OF REFERENCE (TOR)</w:t>
      </w:r>
    </w:p>
    <w:p w14:paraId="192B58B2" w14:textId="77777777" w:rsidR="00D131B6" w:rsidRPr="00D131B6" w:rsidRDefault="00D131B6" w:rsidP="00D131B6">
      <w:pPr>
        <w:spacing w:after="120"/>
        <w:jc w:val="center"/>
        <w:rPr>
          <w:rFonts w:asciiTheme="minorHAnsi" w:eastAsia="Malgun Gothic" w:hAnsiTheme="minorHAnsi" w:cstheme="minorHAnsi"/>
          <w:b/>
          <w:bCs/>
          <w:sz w:val="22"/>
          <w:szCs w:val="22"/>
        </w:rPr>
      </w:pPr>
    </w:p>
    <w:tbl>
      <w:tblPr>
        <w:tblStyle w:val="TableGrid2"/>
        <w:tblW w:w="0" w:type="auto"/>
        <w:tblLook w:val="04A0" w:firstRow="1" w:lastRow="0" w:firstColumn="1" w:lastColumn="0" w:noHBand="0" w:noVBand="1"/>
      </w:tblPr>
      <w:tblGrid>
        <w:gridCol w:w="2103"/>
        <w:gridCol w:w="6913"/>
      </w:tblGrid>
      <w:tr w:rsidR="00D131B6" w:rsidRPr="00D131B6" w14:paraId="288F7DD9" w14:textId="77777777" w:rsidTr="00D131B6">
        <w:trPr>
          <w:trHeight w:val="260"/>
        </w:trPr>
        <w:tc>
          <w:tcPr>
            <w:tcW w:w="2148" w:type="dxa"/>
            <w:shd w:val="clear" w:color="auto" w:fill="D9D9D9"/>
            <w:vAlign w:val="center"/>
          </w:tcPr>
          <w:p w14:paraId="2EF65E83" w14:textId="77777777" w:rsidR="00D131B6" w:rsidRPr="00D131B6" w:rsidRDefault="00D131B6" w:rsidP="00D131B6">
            <w:pPr>
              <w:tabs>
                <w:tab w:val="left" w:pos="1410"/>
              </w:tabs>
              <w:rPr>
                <w:rFonts w:asciiTheme="minorHAnsi" w:hAnsiTheme="minorHAnsi" w:cstheme="minorHAnsi"/>
                <w:b/>
              </w:rPr>
            </w:pPr>
            <w:r w:rsidRPr="00D131B6">
              <w:rPr>
                <w:rFonts w:asciiTheme="minorHAnsi" w:hAnsiTheme="minorHAnsi" w:cstheme="minorHAnsi"/>
                <w:b/>
              </w:rPr>
              <w:t>Project Title</w:t>
            </w:r>
          </w:p>
        </w:tc>
        <w:tc>
          <w:tcPr>
            <w:tcW w:w="7202" w:type="dxa"/>
            <w:vAlign w:val="center"/>
          </w:tcPr>
          <w:p w14:paraId="3C9483C2" w14:textId="77777777" w:rsidR="00D131B6" w:rsidRPr="00D131B6" w:rsidRDefault="00D131B6" w:rsidP="00D131B6">
            <w:pPr>
              <w:tabs>
                <w:tab w:val="left" w:pos="1410"/>
              </w:tabs>
              <w:jc w:val="both"/>
              <w:rPr>
                <w:rFonts w:asciiTheme="minorHAnsi" w:hAnsiTheme="minorHAnsi" w:cstheme="minorHAnsi"/>
              </w:rPr>
            </w:pPr>
            <w:r w:rsidRPr="00D131B6">
              <w:rPr>
                <w:rFonts w:asciiTheme="minorHAnsi" w:hAnsiTheme="minorHAnsi" w:cstheme="minorHAnsi"/>
              </w:rPr>
              <w:t>'Promoting gender equality in public decision-making and women's empowerment in Mongolia'</w:t>
            </w:r>
          </w:p>
        </w:tc>
      </w:tr>
      <w:tr w:rsidR="00D131B6" w:rsidRPr="00D131B6" w14:paraId="56923561" w14:textId="77777777" w:rsidTr="00D131B6">
        <w:trPr>
          <w:trHeight w:val="251"/>
        </w:trPr>
        <w:tc>
          <w:tcPr>
            <w:tcW w:w="2148" w:type="dxa"/>
            <w:shd w:val="clear" w:color="auto" w:fill="D9D9D9"/>
            <w:vAlign w:val="center"/>
          </w:tcPr>
          <w:p w14:paraId="23DBB58A" w14:textId="77777777" w:rsidR="00D131B6" w:rsidRPr="00D131B6" w:rsidRDefault="00D131B6" w:rsidP="00D131B6">
            <w:pPr>
              <w:tabs>
                <w:tab w:val="left" w:pos="1410"/>
              </w:tabs>
              <w:rPr>
                <w:rFonts w:asciiTheme="minorHAnsi" w:hAnsiTheme="minorHAnsi" w:cstheme="minorHAnsi"/>
                <w:b/>
              </w:rPr>
            </w:pPr>
            <w:r w:rsidRPr="00D131B6">
              <w:rPr>
                <w:rFonts w:asciiTheme="minorHAnsi" w:hAnsiTheme="minorHAnsi" w:cstheme="minorHAnsi"/>
                <w:b/>
              </w:rPr>
              <w:t>Title of assignment</w:t>
            </w:r>
          </w:p>
        </w:tc>
        <w:tc>
          <w:tcPr>
            <w:tcW w:w="7202" w:type="dxa"/>
            <w:vAlign w:val="center"/>
          </w:tcPr>
          <w:p w14:paraId="3ED04274" w14:textId="77777777" w:rsidR="00D131B6" w:rsidRPr="00D131B6" w:rsidRDefault="00D131B6" w:rsidP="00D131B6">
            <w:pPr>
              <w:tabs>
                <w:tab w:val="left" w:pos="1410"/>
              </w:tabs>
              <w:jc w:val="both"/>
              <w:rPr>
                <w:rFonts w:asciiTheme="minorHAnsi" w:hAnsiTheme="minorHAnsi" w:cstheme="minorHAnsi"/>
              </w:rPr>
            </w:pPr>
            <w:r w:rsidRPr="00D131B6">
              <w:rPr>
                <w:rFonts w:asciiTheme="minorHAnsi" w:eastAsia="Malgun Gothic" w:hAnsiTheme="minorHAnsi" w:cstheme="minorHAnsi"/>
                <w:bCs/>
              </w:rPr>
              <w:t xml:space="preserve">Conduct research on political finance </w:t>
            </w:r>
          </w:p>
        </w:tc>
      </w:tr>
      <w:tr w:rsidR="00D131B6" w:rsidRPr="00D131B6" w14:paraId="68B2DFE1" w14:textId="77777777" w:rsidTr="00D131B6">
        <w:trPr>
          <w:trHeight w:val="332"/>
        </w:trPr>
        <w:tc>
          <w:tcPr>
            <w:tcW w:w="2148" w:type="dxa"/>
            <w:shd w:val="clear" w:color="auto" w:fill="D9D9D9"/>
            <w:vAlign w:val="center"/>
          </w:tcPr>
          <w:p w14:paraId="4216B0E4" w14:textId="77777777" w:rsidR="00D131B6" w:rsidRPr="00D131B6" w:rsidRDefault="00D131B6" w:rsidP="00D131B6">
            <w:pPr>
              <w:tabs>
                <w:tab w:val="left" w:pos="1410"/>
              </w:tabs>
              <w:rPr>
                <w:rFonts w:asciiTheme="minorHAnsi" w:hAnsiTheme="minorHAnsi" w:cstheme="minorHAnsi"/>
                <w:b/>
              </w:rPr>
            </w:pPr>
            <w:r w:rsidRPr="00D131B6">
              <w:rPr>
                <w:rFonts w:asciiTheme="minorHAnsi" w:hAnsiTheme="minorHAnsi" w:cstheme="minorHAnsi"/>
                <w:b/>
              </w:rPr>
              <w:t>Type of Contract</w:t>
            </w:r>
          </w:p>
        </w:tc>
        <w:tc>
          <w:tcPr>
            <w:tcW w:w="7202" w:type="dxa"/>
            <w:vAlign w:val="center"/>
          </w:tcPr>
          <w:p w14:paraId="7B8CEED2" w14:textId="77777777" w:rsidR="00D131B6" w:rsidRPr="00D131B6" w:rsidRDefault="00D131B6" w:rsidP="00D131B6">
            <w:pPr>
              <w:tabs>
                <w:tab w:val="left" w:pos="1410"/>
              </w:tabs>
              <w:jc w:val="both"/>
              <w:rPr>
                <w:rFonts w:asciiTheme="minorHAnsi" w:hAnsiTheme="minorHAnsi" w:cstheme="minorHAnsi"/>
              </w:rPr>
            </w:pPr>
            <w:r w:rsidRPr="00D131B6">
              <w:rPr>
                <w:rFonts w:asciiTheme="minorHAnsi" w:hAnsiTheme="minorHAnsi" w:cstheme="minorHAnsi"/>
              </w:rPr>
              <w:t>Institutional contract /1.1 of AWP 2021/</w:t>
            </w:r>
          </w:p>
        </w:tc>
      </w:tr>
      <w:tr w:rsidR="00D131B6" w:rsidRPr="00D131B6" w14:paraId="22B73C86" w14:textId="77777777" w:rsidTr="00D131B6">
        <w:trPr>
          <w:trHeight w:val="260"/>
        </w:trPr>
        <w:tc>
          <w:tcPr>
            <w:tcW w:w="2148" w:type="dxa"/>
            <w:shd w:val="clear" w:color="auto" w:fill="D9D9D9"/>
            <w:vAlign w:val="center"/>
          </w:tcPr>
          <w:p w14:paraId="3143A2AA" w14:textId="77777777" w:rsidR="00D131B6" w:rsidRPr="00D131B6" w:rsidRDefault="00D131B6" w:rsidP="00D131B6">
            <w:pPr>
              <w:tabs>
                <w:tab w:val="left" w:pos="1410"/>
              </w:tabs>
              <w:rPr>
                <w:rFonts w:asciiTheme="minorHAnsi" w:hAnsiTheme="minorHAnsi" w:cstheme="minorHAnsi"/>
                <w:b/>
              </w:rPr>
            </w:pPr>
            <w:r w:rsidRPr="00D131B6">
              <w:rPr>
                <w:rFonts w:asciiTheme="minorHAnsi" w:hAnsiTheme="minorHAnsi" w:cstheme="minorHAnsi"/>
                <w:b/>
              </w:rPr>
              <w:t>Duration of Contract:</w:t>
            </w:r>
          </w:p>
        </w:tc>
        <w:tc>
          <w:tcPr>
            <w:tcW w:w="7202" w:type="dxa"/>
            <w:vAlign w:val="center"/>
          </w:tcPr>
          <w:p w14:paraId="0AC42B21" w14:textId="77777777" w:rsidR="00D131B6" w:rsidRPr="00D131B6" w:rsidRDefault="00D131B6" w:rsidP="00D131B6">
            <w:pPr>
              <w:tabs>
                <w:tab w:val="left" w:pos="1410"/>
              </w:tabs>
              <w:jc w:val="both"/>
              <w:rPr>
                <w:rFonts w:asciiTheme="minorHAnsi" w:hAnsiTheme="minorHAnsi" w:cstheme="minorHAnsi"/>
                <w:lang w:val="en-AU"/>
              </w:rPr>
            </w:pPr>
            <w:r w:rsidRPr="00D131B6">
              <w:rPr>
                <w:rFonts w:asciiTheme="minorHAnsi" w:hAnsiTheme="minorHAnsi" w:cstheme="minorHAnsi"/>
              </w:rPr>
              <w:t xml:space="preserve">50 </w:t>
            </w:r>
            <w:r w:rsidRPr="00D131B6">
              <w:rPr>
                <w:rFonts w:asciiTheme="minorHAnsi" w:hAnsiTheme="minorHAnsi" w:cstheme="minorHAnsi"/>
                <w:lang w:val="en-AU"/>
              </w:rPr>
              <w:t>working days (</w:t>
            </w:r>
            <w:r w:rsidRPr="00D131B6">
              <w:rPr>
                <w:rFonts w:asciiTheme="minorHAnsi" w:hAnsiTheme="minorHAnsi" w:cstheme="minorHAnsi"/>
              </w:rPr>
              <w:t>September – December 2021)</w:t>
            </w:r>
          </w:p>
        </w:tc>
      </w:tr>
      <w:tr w:rsidR="00D131B6" w:rsidRPr="00D131B6" w14:paraId="55BA546E" w14:textId="77777777" w:rsidTr="00D131B6">
        <w:trPr>
          <w:trHeight w:val="260"/>
        </w:trPr>
        <w:tc>
          <w:tcPr>
            <w:tcW w:w="2148" w:type="dxa"/>
            <w:shd w:val="clear" w:color="auto" w:fill="D9D9D9"/>
            <w:vAlign w:val="center"/>
          </w:tcPr>
          <w:p w14:paraId="6A99A89C" w14:textId="77777777" w:rsidR="00D131B6" w:rsidRPr="00D131B6" w:rsidRDefault="00D131B6" w:rsidP="00D131B6">
            <w:pPr>
              <w:tabs>
                <w:tab w:val="left" w:pos="1410"/>
              </w:tabs>
              <w:rPr>
                <w:rFonts w:asciiTheme="minorHAnsi" w:hAnsiTheme="minorHAnsi" w:cstheme="minorHAnsi"/>
                <w:b/>
              </w:rPr>
            </w:pPr>
            <w:r w:rsidRPr="00D131B6">
              <w:rPr>
                <w:rFonts w:asciiTheme="minorHAnsi" w:hAnsiTheme="minorHAnsi" w:cstheme="minorHAnsi"/>
                <w:b/>
              </w:rPr>
              <w:t>Application deadline</w:t>
            </w:r>
          </w:p>
        </w:tc>
        <w:tc>
          <w:tcPr>
            <w:tcW w:w="7202" w:type="dxa"/>
            <w:vAlign w:val="center"/>
          </w:tcPr>
          <w:p w14:paraId="23E650E6" w14:textId="77777777" w:rsidR="00D131B6" w:rsidRPr="00D131B6" w:rsidRDefault="00D131B6" w:rsidP="00D131B6">
            <w:pPr>
              <w:tabs>
                <w:tab w:val="left" w:pos="1410"/>
              </w:tabs>
              <w:jc w:val="both"/>
              <w:rPr>
                <w:rFonts w:asciiTheme="minorHAnsi" w:hAnsiTheme="minorHAnsi" w:cstheme="minorHAnsi"/>
              </w:rPr>
            </w:pPr>
          </w:p>
        </w:tc>
      </w:tr>
    </w:tbl>
    <w:p w14:paraId="6845E7BC" w14:textId="77777777" w:rsidR="00D131B6" w:rsidRPr="00D131B6" w:rsidRDefault="00D131B6" w:rsidP="00D131B6">
      <w:pPr>
        <w:spacing w:after="120"/>
        <w:rPr>
          <w:rFonts w:asciiTheme="minorHAnsi" w:eastAsia="Malgun Gothic" w:hAnsiTheme="minorHAnsi" w:cstheme="minorHAnsi"/>
          <w:b/>
          <w:bCs/>
          <w:sz w:val="22"/>
          <w:szCs w:val="22"/>
        </w:rPr>
      </w:pPr>
    </w:p>
    <w:p w14:paraId="5CD80717" w14:textId="77777777" w:rsidR="00D131B6" w:rsidRPr="00D131B6" w:rsidRDefault="00D131B6" w:rsidP="00D131B6">
      <w:pPr>
        <w:spacing w:after="120"/>
        <w:jc w:val="both"/>
        <w:rPr>
          <w:rFonts w:asciiTheme="minorHAnsi" w:hAnsiTheme="minorHAnsi" w:cstheme="minorHAnsi"/>
          <w:b/>
          <w:sz w:val="22"/>
          <w:szCs w:val="22"/>
        </w:rPr>
      </w:pPr>
      <w:r w:rsidRPr="00D131B6">
        <w:rPr>
          <w:rFonts w:asciiTheme="minorHAnsi" w:hAnsiTheme="minorHAnsi" w:cstheme="minorHAnsi"/>
          <w:b/>
          <w:sz w:val="22"/>
          <w:szCs w:val="22"/>
        </w:rPr>
        <w:t>Background</w:t>
      </w:r>
    </w:p>
    <w:p w14:paraId="6694D77E" w14:textId="77777777" w:rsidR="00D131B6" w:rsidRPr="00D131B6" w:rsidRDefault="00D131B6" w:rsidP="00D131B6">
      <w:pPr>
        <w:pStyle w:val="BodyText"/>
        <w:ind w:left="2" w:right="-22"/>
        <w:jc w:val="both"/>
        <w:rPr>
          <w:rFonts w:asciiTheme="minorHAnsi" w:hAnsiTheme="minorHAnsi" w:cstheme="minorHAnsi"/>
          <w:spacing w:val="-1"/>
          <w:sz w:val="22"/>
          <w:szCs w:val="22"/>
        </w:rPr>
      </w:pPr>
      <w:r w:rsidRPr="00D131B6">
        <w:rPr>
          <w:rFonts w:asciiTheme="minorHAnsi" w:hAnsiTheme="minorHAnsi" w:cstheme="minorHAnsi"/>
          <w:spacing w:val="1"/>
          <w:sz w:val="22"/>
          <w:szCs w:val="22"/>
        </w:rPr>
        <w:t>I</w:t>
      </w:r>
      <w:r w:rsidRPr="00D131B6">
        <w:rPr>
          <w:rFonts w:asciiTheme="minorHAnsi" w:hAnsiTheme="minorHAnsi" w:cstheme="minorHAnsi"/>
          <w:sz w:val="22"/>
          <w:szCs w:val="22"/>
        </w:rPr>
        <w:t>n</w:t>
      </w:r>
      <w:r w:rsidRPr="00D131B6">
        <w:rPr>
          <w:rFonts w:asciiTheme="minorHAnsi" w:hAnsiTheme="minorHAnsi" w:cstheme="minorHAnsi"/>
          <w:spacing w:val="-2"/>
          <w:sz w:val="22"/>
          <w:szCs w:val="22"/>
        </w:rPr>
        <w:t xml:space="preserve"> </w:t>
      </w:r>
      <w:r w:rsidRPr="00D131B6">
        <w:rPr>
          <w:rFonts w:asciiTheme="minorHAnsi" w:hAnsiTheme="minorHAnsi" w:cstheme="minorHAnsi"/>
          <w:sz w:val="22"/>
          <w:szCs w:val="22"/>
        </w:rPr>
        <w:t>r</w:t>
      </w:r>
      <w:r w:rsidRPr="00D131B6">
        <w:rPr>
          <w:rFonts w:asciiTheme="minorHAnsi" w:hAnsiTheme="minorHAnsi" w:cstheme="minorHAnsi"/>
          <w:spacing w:val="-1"/>
          <w:sz w:val="22"/>
          <w:szCs w:val="22"/>
        </w:rPr>
        <w:t>e</w:t>
      </w:r>
      <w:r w:rsidRPr="00D131B6">
        <w:rPr>
          <w:rFonts w:asciiTheme="minorHAnsi" w:hAnsiTheme="minorHAnsi" w:cstheme="minorHAnsi"/>
          <w:sz w:val="22"/>
          <w:szCs w:val="22"/>
        </w:rPr>
        <w:t>c</w:t>
      </w:r>
      <w:r w:rsidRPr="00D131B6">
        <w:rPr>
          <w:rFonts w:asciiTheme="minorHAnsi" w:hAnsiTheme="minorHAnsi" w:cstheme="minorHAnsi"/>
          <w:spacing w:val="-1"/>
          <w:sz w:val="22"/>
          <w:szCs w:val="22"/>
        </w:rPr>
        <w:t>en</w:t>
      </w:r>
      <w:r w:rsidRPr="00D131B6">
        <w:rPr>
          <w:rFonts w:asciiTheme="minorHAnsi" w:hAnsiTheme="minorHAnsi" w:cstheme="minorHAnsi"/>
          <w:sz w:val="22"/>
          <w:szCs w:val="22"/>
        </w:rPr>
        <w:t xml:space="preserve">t </w:t>
      </w:r>
      <w:r w:rsidRPr="00D131B6">
        <w:rPr>
          <w:rFonts w:asciiTheme="minorHAnsi" w:hAnsiTheme="minorHAnsi" w:cstheme="minorHAnsi"/>
          <w:spacing w:val="-3"/>
          <w:sz w:val="22"/>
          <w:szCs w:val="22"/>
        </w:rPr>
        <w:t>y</w:t>
      </w:r>
      <w:r w:rsidRPr="00D131B6">
        <w:rPr>
          <w:rFonts w:asciiTheme="minorHAnsi" w:hAnsiTheme="minorHAnsi" w:cstheme="minorHAnsi"/>
          <w:spacing w:val="-1"/>
          <w:sz w:val="22"/>
          <w:szCs w:val="22"/>
        </w:rPr>
        <w:t>ea</w:t>
      </w:r>
      <w:r w:rsidRPr="00D131B6">
        <w:rPr>
          <w:rFonts w:asciiTheme="minorHAnsi" w:hAnsiTheme="minorHAnsi" w:cstheme="minorHAnsi"/>
          <w:sz w:val="22"/>
          <w:szCs w:val="22"/>
        </w:rPr>
        <w:t xml:space="preserve">rs, </w:t>
      </w:r>
      <w:r w:rsidRPr="00D131B6">
        <w:rPr>
          <w:rFonts w:asciiTheme="minorHAnsi" w:hAnsiTheme="minorHAnsi" w:cstheme="minorHAnsi"/>
          <w:spacing w:val="-4"/>
          <w:sz w:val="22"/>
          <w:szCs w:val="22"/>
        </w:rPr>
        <w:t>M</w:t>
      </w:r>
      <w:r w:rsidRPr="00D131B6">
        <w:rPr>
          <w:rFonts w:asciiTheme="minorHAnsi" w:hAnsiTheme="minorHAnsi" w:cstheme="minorHAnsi"/>
          <w:spacing w:val="-1"/>
          <w:sz w:val="22"/>
          <w:szCs w:val="22"/>
        </w:rPr>
        <w:t>on</w:t>
      </w:r>
      <w:r w:rsidRPr="00D131B6">
        <w:rPr>
          <w:rFonts w:asciiTheme="minorHAnsi" w:hAnsiTheme="minorHAnsi" w:cstheme="minorHAnsi"/>
          <w:spacing w:val="2"/>
          <w:sz w:val="22"/>
          <w:szCs w:val="22"/>
        </w:rPr>
        <w:t>g</w:t>
      </w:r>
      <w:r w:rsidRPr="00D131B6">
        <w:rPr>
          <w:rFonts w:asciiTheme="minorHAnsi" w:hAnsiTheme="minorHAnsi" w:cstheme="minorHAnsi"/>
          <w:spacing w:val="-1"/>
          <w:sz w:val="22"/>
          <w:szCs w:val="22"/>
        </w:rPr>
        <w:t>ol</w:t>
      </w:r>
      <w:r w:rsidRPr="00D131B6">
        <w:rPr>
          <w:rFonts w:asciiTheme="minorHAnsi" w:hAnsiTheme="minorHAnsi" w:cstheme="minorHAnsi"/>
          <w:spacing w:val="-2"/>
          <w:sz w:val="22"/>
          <w:szCs w:val="22"/>
        </w:rPr>
        <w:t>i</w:t>
      </w:r>
      <w:r w:rsidRPr="00D131B6">
        <w:rPr>
          <w:rFonts w:asciiTheme="minorHAnsi" w:hAnsiTheme="minorHAnsi" w:cstheme="minorHAnsi"/>
          <w:sz w:val="22"/>
          <w:szCs w:val="22"/>
        </w:rPr>
        <w:t>a</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1"/>
          <w:sz w:val="22"/>
          <w:szCs w:val="22"/>
        </w:rPr>
        <w:t>ha</w:t>
      </w:r>
      <w:r w:rsidRPr="00D131B6">
        <w:rPr>
          <w:rFonts w:asciiTheme="minorHAnsi" w:hAnsiTheme="minorHAnsi" w:cstheme="minorHAnsi"/>
          <w:sz w:val="22"/>
          <w:szCs w:val="22"/>
        </w:rPr>
        <w:t>s</w:t>
      </w:r>
      <w:r w:rsidRPr="00D131B6">
        <w:rPr>
          <w:rFonts w:asciiTheme="minorHAnsi" w:hAnsiTheme="minorHAnsi" w:cstheme="minorHAnsi"/>
          <w:spacing w:val="-1"/>
          <w:sz w:val="22"/>
          <w:szCs w:val="22"/>
        </w:rPr>
        <w:t xml:space="preserve"> passed </w:t>
      </w:r>
      <w:r w:rsidRPr="00D131B6">
        <w:rPr>
          <w:rFonts w:asciiTheme="minorHAnsi" w:hAnsiTheme="minorHAnsi" w:cstheme="minorHAnsi"/>
          <w:sz w:val="22"/>
          <w:szCs w:val="22"/>
        </w:rPr>
        <w:t>several</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2"/>
          <w:sz w:val="22"/>
          <w:szCs w:val="22"/>
        </w:rPr>
        <w:t>l</w:t>
      </w:r>
      <w:r w:rsidRPr="00D131B6">
        <w:rPr>
          <w:rFonts w:asciiTheme="minorHAnsi" w:hAnsiTheme="minorHAnsi" w:cstheme="minorHAnsi"/>
          <w:spacing w:val="-3"/>
          <w:sz w:val="22"/>
          <w:szCs w:val="22"/>
        </w:rPr>
        <w:t>e</w:t>
      </w:r>
      <w:r w:rsidRPr="00D131B6">
        <w:rPr>
          <w:rFonts w:asciiTheme="minorHAnsi" w:hAnsiTheme="minorHAnsi" w:cstheme="minorHAnsi"/>
          <w:spacing w:val="2"/>
          <w:sz w:val="22"/>
          <w:szCs w:val="22"/>
        </w:rPr>
        <w:t>g</w:t>
      </w:r>
      <w:r w:rsidRPr="00D131B6">
        <w:rPr>
          <w:rFonts w:asciiTheme="minorHAnsi" w:hAnsiTheme="minorHAnsi" w:cstheme="minorHAnsi"/>
          <w:spacing w:val="-2"/>
          <w:sz w:val="22"/>
          <w:szCs w:val="22"/>
        </w:rPr>
        <w:t>i</w:t>
      </w:r>
      <w:r w:rsidRPr="00D131B6">
        <w:rPr>
          <w:rFonts w:asciiTheme="minorHAnsi" w:hAnsiTheme="minorHAnsi" w:cstheme="minorHAnsi"/>
          <w:sz w:val="22"/>
          <w:szCs w:val="22"/>
        </w:rPr>
        <w:t>s</w:t>
      </w:r>
      <w:r w:rsidRPr="00D131B6">
        <w:rPr>
          <w:rFonts w:asciiTheme="minorHAnsi" w:hAnsiTheme="minorHAnsi" w:cstheme="minorHAnsi"/>
          <w:spacing w:val="-2"/>
          <w:sz w:val="22"/>
          <w:szCs w:val="22"/>
        </w:rPr>
        <w:t>l</w:t>
      </w:r>
      <w:r w:rsidRPr="00D131B6">
        <w:rPr>
          <w:rFonts w:asciiTheme="minorHAnsi" w:hAnsiTheme="minorHAnsi" w:cstheme="minorHAnsi"/>
          <w:spacing w:val="-1"/>
          <w:sz w:val="22"/>
          <w:szCs w:val="22"/>
        </w:rPr>
        <w:t>a</w:t>
      </w:r>
      <w:r w:rsidRPr="00D131B6">
        <w:rPr>
          <w:rFonts w:asciiTheme="minorHAnsi" w:hAnsiTheme="minorHAnsi" w:cstheme="minorHAnsi"/>
          <w:spacing w:val="-2"/>
          <w:sz w:val="22"/>
          <w:szCs w:val="22"/>
        </w:rPr>
        <w:t xml:space="preserve">tive acts which protect </w:t>
      </w:r>
      <w:r w:rsidRPr="00D131B6">
        <w:rPr>
          <w:rFonts w:asciiTheme="minorHAnsi" w:hAnsiTheme="minorHAnsi" w:cstheme="minorHAnsi"/>
          <w:spacing w:val="1"/>
          <w:sz w:val="22"/>
          <w:szCs w:val="22"/>
        </w:rPr>
        <w:t>t</w:t>
      </w:r>
      <w:r w:rsidRPr="00D131B6">
        <w:rPr>
          <w:rFonts w:asciiTheme="minorHAnsi" w:hAnsiTheme="minorHAnsi" w:cstheme="minorHAnsi"/>
          <w:spacing w:val="-1"/>
          <w:sz w:val="22"/>
          <w:szCs w:val="22"/>
        </w:rPr>
        <w:t>h</w:t>
      </w:r>
      <w:r w:rsidRPr="00D131B6">
        <w:rPr>
          <w:rFonts w:asciiTheme="minorHAnsi" w:hAnsiTheme="minorHAnsi" w:cstheme="minorHAnsi"/>
          <w:sz w:val="22"/>
          <w:szCs w:val="22"/>
        </w:rPr>
        <w:t>e</w:t>
      </w:r>
      <w:r w:rsidRPr="00D131B6">
        <w:rPr>
          <w:rFonts w:asciiTheme="minorHAnsi" w:hAnsiTheme="minorHAnsi" w:cstheme="minorHAnsi"/>
          <w:spacing w:val="-2"/>
          <w:sz w:val="22"/>
          <w:szCs w:val="22"/>
        </w:rPr>
        <w:t xml:space="preserve"> </w:t>
      </w:r>
      <w:r w:rsidRPr="00D131B6">
        <w:rPr>
          <w:rFonts w:asciiTheme="minorHAnsi" w:hAnsiTheme="minorHAnsi" w:cstheme="minorHAnsi"/>
          <w:sz w:val="22"/>
          <w:szCs w:val="22"/>
        </w:rPr>
        <w:t>r</w:t>
      </w:r>
      <w:r w:rsidRPr="00D131B6">
        <w:rPr>
          <w:rFonts w:asciiTheme="minorHAnsi" w:hAnsiTheme="minorHAnsi" w:cstheme="minorHAnsi"/>
          <w:spacing w:val="-4"/>
          <w:sz w:val="22"/>
          <w:szCs w:val="22"/>
        </w:rPr>
        <w:t>i</w:t>
      </w:r>
      <w:r w:rsidRPr="00D131B6">
        <w:rPr>
          <w:rFonts w:asciiTheme="minorHAnsi" w:hAnsiTheme="minorHAnsi" w:cstheme="minorHAnsi"/>
          <w:spacing w:val="2"/>
          <w:sz w:val="22"/>
          <w:szCs w:val="22"/>
        </w:rPr>
        <w:t>g</w:t>
      </w:r>
      <w:r w:rsidRPr="00D131B6">
        <w:rPr>
          <w:rFonts w:asciiTheme="minorHAnsi" w:hAnsiTheme="minorHAnsi" w:cstheme="minorHAnsi"/>
          <w:spacing w:val="-3"/>
          <w:sz w:val="22"/>
          <w:szCs w:val="22"/>
        </w:rPr>
        <w:t>h</w:t>
      </w:r>
      <w:r w:rsidRPr="00D131B6">
        <w:rPr>
          <w:rFonts w:asciiTheme="minorHAnsi" w:hAnsiTheme="minorHAnsi" w:cstheme="minorHAnsi"/>
          <w:spacing w:val="1"/>
          <w:sz w:val="22"/>
          <w:szCs w:val="22"/>
        </w:rPr>
        <w:t>t</w:t>
      </w:r>
      <w:r w:rsidRPr="00D131B6">
        <w:rPr>
          <w:rFonts w:asciiTheme="minorHAnsi" w:hAnsiTheme="minorHAnsi" w:cstheme="minorHAnsi"/>
          <w:sz w:val="22"/>
          <w:szCs w:val="22"/>
        </w:rPr>
        <w:t>s</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3"/>
          <w:sz w:val="22"/>
          <w:szCs w:val="22"/>
        </w:rPr>
        <w:t>o</w:t>
      </w:r>
      <w:r w:rsidRPr="00D131B6">
        <w:rPr>
          <w:rFonts w:asciiTheme="minorHAnsi" w:hAnsiTheme="minorHAnsi" w:cstheme="minorHAnsi"/>
          <w:sz w:val="22"/>
          <w:szCs w:val="22"/>
        </w:rPr>
        <w:t>f</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4"/>
          <w:sz w:val="22"/>
          <w:szCs w:val="22"/>
        </w:rPr>
        <w:t>w</w:t>
      </w:r>
      <w:r w:rsidRPr="00D131B6">
        <w:rPr>
          <w:rFonts w:asciiTheme="minorHAnsi" w:hAnsiTheme="minorHAnsi" w:cstheme="minorHAnsi"/>
          <w:spacing w:val="-1"/>
          <w:sz w:val="22"/>
          <w:szCs w:val="22"/>
        </w:rPr>
        <w:t>o</w:t>
      </w:r>
      <w:r w:rsidRPr="00D131B6">
        <w:rPr>
          <w:rFonts w:asciiTheme="minorHAnsi" w:hAnsiTheme="minorHAnsi" w:cstheme="minorHAnsi"/>
          <w:sz w:val="22"/>
          <w:szCs w:val="22"/>
        </w:rPr>
        <w:t>m</w:t>
      </w:r>
      <w:r w:rsidRPr="00D131B6">
        <w:rPr>
          <w:rFonts w:asciiTheme="minorHAnsi" w:hAnsiTheme="minorHAnsi" w:cstheme="minorHAnsi"/>
          <w:spacing w:val="-1"/>
          <w:sz w:val="22"/>
          <w:szCs w:val="22"/>
        </w:rPr>
        <w:t>e</w:t>
      </w:r>
      <w:r w:rsidRPr="00D131B6">
        <w:rPr>
          <w:rFonts w:asciiTheme="minorHAnsi" w:hAnsiTheme="minorHAnsi" w:cstheme="minorHAnsi"/>
          <w:sz w:val="22"/>
          <w:szCs w:val="22"/>
        </w:rPr>
        <w:t>n</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1"/>
          <w:sz w:val="22"/>
          <w:szCs w:val="22"/>
        </w:rPr>
        <w:t>an</w:t>
      </w:r>
      <w:r w:rsidRPr="00D131B6">
        <w:rPr>
          <w:rFonts w:asciiTheme="minorHAnsi" w:hAnsiTheme="minorHAnsi" w:cstheme="minorHAnsi"/>
          <w:sz w:val="22"/>
          <w:szCs w:val="22"/>
        </w:rPr>
        <w:t>d</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1"/>
          <w:sz w:val="22"/>
          <w:szCs w:val="22"/>
        </w:rPr>
        <w:t>p</w:t>
      </w:r>
      <w:r w:rsidRPr="00D131B6">
        <w:rPr>
          <w:rFonts w:asciiTheme="minorHAnsi" w:hAnsiTheme="minorHAnsi" w:cstheme="minorHAnsi"/>
          <w:sz w:val="22"/>
          <w:szCs w:val="22"/>
        </w:rPr>
        <w:t>r</w:t>
      </w:r>
      <w:r w:rsidRPr="00D131B6">
        <w:rPr>
          <w:rFonts w:asciiTheme="minorHAnsi" w:hAnsiTheme="minorHAnsi" w:cstheme="minorHAnsi"/>
          <w:spacing w:val="-1"/>
          <w:sz w:val="22"/>
          <w:szCs w:val="22"/>
        </w:rPr>
        <w:t>ohibi</w:t>
      </w:r>
      <w:r w:rsidRPr="00D131B6">
        <w:rPr>
          <w:rFonts w:asciiTheme="minorHAnsi" w:hAnsiTheme="minorHAnsi" w:cstheme="minorHAnsi"/>
          <w:sz w:val="22"/>
          <w:szCs w:val="22"/>
        </w:rPr>
        <w:t xml:space="preserve">t </w:t>
      </w:r>
      <w:r w:rsidRPr="00D131B6">
        <w:rPr>
          <w:rFonts w:asciiTheme="minorHAnsi" w:hAnsiTheme="minorHAnsi" w:cstheme="minorHAnsi"/>
          <w:spacing w:val="-1"/>
          <w:sz w:val="22"/>
          <w:szCs w:val="22"/>
        </w:rPr>
        <w:t>a</w:t>
      </w:r>
      <w:r w:rsidRPr="00D131B6">
        <w:rPr>
          <w:rFonts w:asciiTheme="minorHAnsi" w:hAnsiTheme="minorHAnsi" w:cstheme="minorHAnsi"/>
          <w:spacing w:val="-2"/>
          <w:sz w:val="22"/>
          <w:szCs w:val="22"/>
        </w:rPr>
        <w:t>l</w:t>
      </w:r>
      <w:r w:rsidRPr="00D131B6">
        <w:rPr>
          <w:rFonts w:asciiTheme="minorHAnsi" w:hAnsiTheme="minorHAnsi" w:cstheme="minorHAnsi"/>
          <w:sz w:val="22"/>
          <w:szCs w:val="22"/>
        </w:rPr>
        <w:t>l</w:t>
      </w:r>
      <w:r w:rsidRPr="00D131B6">
        <w:rPr>
          <w:rFonts w:asciiTheme="minorHAnsi" w:hAnsiTheme="minorHAnsi" w:cstheme="minorHAnsi"/>
          <w:spacing w:val="-3"/>
          <w:sz w:val="22"/>
          <w:szCs w:val="22"/>
        </w:rPr>
        <w:t xml:space="preserve"> </w:t>
      </w:r>
      <w:r w:rsidRPr="00D131B6">
        <w:rPr>
          <w:rFonts w:asciiTheme="minorHAnsi" w:hAnsiTheme="minorHAnsi" w:cstheme="minorHAnsi"/>
          <w:spacing w:val="3"/>
          <w:sz w:val="22"/>
          <w:szCs w:val="22"/>
        </w:rPr>
        <w:t>f</w:t>
      </w:r>
      <w:r w:rsidRPr="00D131B6">
        <w:rPr>
          <w:rFonts w:asciiTheme="minorHAnsi" w:hAnsiTheme="minorHAnsi" w:cstheme="minorHAnsi"/>
          <w:spacing w:val="-1"/>
          <w:sz w:val="22"/>
          <w:szCs w:val="22"/>
        </w:rPr>
        <w:t>o</w:t>
      </w:r>
      <w:r w:rsidRPr="00D131B6">
        <w:rPr>
          <w:rFonts w:asciiTheme="minorHAnsi" w:hAnsiTheme="minorHAnsi" w:cstheme="minorHAnsi"/>
          <w:spacing w:val="-2"/>
          <w:sz w:val="22"/>
          <w:szCs w:val="22"/>
        </w:rPr>
        <w:t>rm</w:t>
      </w:r>
      <w:r w:rsidRPr="00D131B6">
        <w:rPr>
          <w:rFonts w:asciiTheme="minorHAnsi" w:hAnsiTheme="minorHAnsi" w:cstheme="minorHAnsi"/>
          <w:sz w:val="22"/>
          <w:szCs w:val="22"/>
        </w:rPr>
        <w:t>s</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1"/>
          <w:sz w:val="22"/>
          <w:szCs w:val="22"/>
        </w:rPr>
        <w:t>a</w:t>
      </w:r>
      <w:r w:rsidRPr="00D131B6">
        <w:rPr>
          <w:rFonts w:asciiTheme="minorHAnsi" w:hAnsiTheme="minorHAnsi" w:cstheme="minorHAnsi"/>
          <w:sz w:val="22"/>
          <w:szCs w:val="22"/>
        </w:rPr>
        <w:t>s</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1"/>
          <w:sz w:val="22"/>
          <w:szCs w:val="22"/>
        </w:rPr>
        <w:t>d</w:t>
      </w:r>
      <w:r w:rsidRPr="00D131B6">
        <w:rPr>
          <w:rFonts w:asciiTheme="minorHAnsi" w:hAnsiTheme="minorHAnsi" w:cstheme="minorHAnsi"/>
          <w:spacing w:val="-2"/>
          <w:sz w:val="22"/>
          <w:szCs w:val="22"/>
        </w:rPr>
        <w:t>i</w:t>
      </w:r>
      <w:r w:rsidRPr="00D131B6">
        <w:rPr>
          <w:rFonts w:asciiTheme="minorHAnsi" w:hAnsiTheme="minorHAnsi" w:cstheme="minorHAnsi"/>
          <w:sz w:val="22"/>
          <w:szCs w:val="22"/>
        </w:rPr>
        <w:t>s</w:t>
      </w:r>
      <w:r w:rsidRPr="00D131B6">
        <w:rPr>
          <w:rFonts w:asciiTheme="minorHAnsi" w:hAnsiTheme="minorHAnsi" w:cstheme="minorHAnsi"/>
          <w:spacing w:val="-3"/>
          <w:sz w:val="22"/>
          <w:szCs w:val="22"/>
        </w:rPr>
        <w:t>c</w:t>
      </w:r>
      <w:r w:rsidRPr="00D131B6">
        <w:rPr>
          <w:rFonts w:asciiTheme="minorHAnsi" w:hAnsiTheme="minorHAnsi" w:cstheme="minorHAnsi"/>
          <w:sz w:val="22"/>
          <w:szCs w:val="22"/>
        </w:rPr>
        <w:t>r</w:t>
      </w:r>
      <w:r w:rsidRPr="00D131B6">
        <w:rPr>
          <w:rFonts w:asciiTheme="minorHAnsi" w:hAnsiTheme="minorHAnsi" w:cstheme="minorHAnsi"/>
          <w:spacing w:val="-2"/>
          <w:sz w:val="22"/>
          <w:szCs w:val="22"/>
        </w:rPr>
        <w:t>i</w:t>
      </w:r>
      <w:r w:rsidRPr="00D131B6">
        <w:rPr>
          <w:rFonts w:asciiTheme="minorHAnsi" w:hAnsiTheme="minorHAnsi" w:cstheme="minorHAnsi"/>
          <w:sz w:val="22"/>
          <w:szCs w:val="22"/>
        </w:rPr>
        <w:t>m</w:t>
      </w:r>
      <w:r w:rsidRPr="00D131B6">
        <w:rPr>
          <w:rFonts w:asciiTheme="minorHAnsi" w:hAnsiTheme="minorHAnsi" w:cstheme="minorHAnsi"/>
          <w:spacing w:val="-2"/>
          <w:sz w:val="22"/>
          <w:szCs w:val="22"/>
        </w:rPr>
        <w:t>i</w:t>
      </w:r>
      <w:r w:rsidRPr="00D131B6">
        <w:rPr>
          <w:rFonts w:asciiTheme="minorHAnsi" w:hAnsiTheme="minorHAnsi" w:cstheme="minorHAnsi"/>
          <w:spacing w:val="-1"/>
          <w:sz w:val="22"/>
          <w:szCs w:val="22"/>
        </w:rPr>
        <w:t>na</w:t>
      </w:r>
      <w:r w:rsidRPr="00D131B6">
        <w:rPr>
          <w:rFonts w:asciiTheme="minorHAnsi" w:hAnsiTheme="minorHAnsi" w:cstheme="minorHAnsi"/>
          <w:spacing w:val="1"/>
          <w:sz w:val="22"/>
          <w:szCs w:val="22"/>
        </w:rPr>
        <w:t>t</w:t>
      </w:r>
      <w:r w:rsidRPr="00D131B6">
        <w:rPr>
          <w:rFonts w:asciiTheme="minorHAnsi" w:hAnsiTheme="minorHAnsi" w:cstheme="minorHAnsi"/>
          <w:spacing w:val="-2"/>
          <w:sz w:val="22"/>
          <w:szCs w:val="22"/>
        </w:rPr>
        <w:t>i</w:t>
      </w:r>
      <w:r w:rsidRPr="00D131B6">
        <w:rPr>
          <w:rFonts w:asciiTheme="minorHAnsi" w:hAnsiTheme="minorHAnsi" w:cstheme="minorHAnsi"/>
          <w:spacing w:val="-1"/>
          <w:sz w:val="22"/>
          <w:szCs w:val="22"/>
        </w:rPr>
        <w:t>o</w:t>
      </w:r>
      <w:r w:rsidRPr="00D131B6">
        <w:rPr>
          <w:rFonts w:asciiTheme="minorHAnsi" w:hAnsiTheme="minorHAnsi" w:cstheme="minorHAnsi"/>
          <w:spacing w:val="-3"/>
          <w:sz w:val="22"/>
          <w:szCs w:val="22"/>
        </w:rPr>
        <w:t>n</w:t>
      </w:r>
      <w:r w:rsidRPr="00D131B6">
        <w:rPr>
          <w:rFonts w:asciiTheme="minorHAnsi" w:hAnsiTheme="minorHAnsi" w:cstheme="minorHAnsi"/>
          <w:sz w:val="22"/>
          <w:szCs w:val="22"/>
        </w:rPr>
        <w:t>.</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2"/>
          <w:sz w:val="22"/>
          <w:szCs w:val="22"/>
        </w:rPr>
        <w:t>D</w:t>
      </w:r>
      <w:r w:rsidRPr="00D131B6">
        <w:rPr>
          <w:rFonts w:asciiTheme="minorHAnsi" w:hAnsiTheme="minorHAnsi" w:cstheme="minorHAnsi"/>
          <w:spacing w:val="-1"/>
          <w:sz w:val="22"/>
          <w:szCs w:val="22"/>
        </w:rPr>
        <w:t>e</w:t>
      </w:r>
      <w:r w:rsidRPr="00D131B6">
        <w:rPr>
          <w:rFonts w:asciiTheme="minorHAnsi" w:hAnsiTheme="minorHAnsi" w:cstheme="minorHAnsi"/>
          <w:sz w:val="22"/>
          <w:szCs w:val="22"/>
        </w:rPr>
        <w:t>s</w:t>
      </w:r>
      <w:r w:rsidRPr="00D131B6">
        <w:rPr>
          <w:rFonts w:asciiTheme="minorHAnsi" w:hAnsiTheme="minorHAnsi" w:cstheme="minorHAnsi"/>
          <w:spacing w:val="-3"/>
          <w:sz w:val="22"/>
          <w:szCs w:val="22"/>
        </w:rPr>
        <w:t>p</w:t>
      </w:r>
      <w:r w:rsidRPr="00D131B6">
        <w:rPr>
          <w:rFonts w:asciiTheme="minorHAnsi" w:hAnsiTheme="minorHAnsi" w:cstheme="minorHAnsi"/>
          <w:spacing w:val="-2"/>
          <w:sz w:val="22"/>
          <w:szCs w:val="22"/>
        </w:rPr>
        <w:t>i</w:t>
      </w:r>
      <w:r w:rsidRPr="00D131B6">
        <w:rPr>
          <w:rFonts w:asciiTheme="minorHAnsi" w:hAnsiTheme="minorHAnsi" w:cstheme="minorHAnsi"/>
          <w:spacing w:val="1"/>
          <w:sz w:val="22"/>
          <w:szCs w:val="22"/>
        </w:rPr>
        <w:t>t</w:t>
      </w:r>
      <w:r w:rsidRPr="00D131B6">
        <w:rPr>
          <w:rFonts w:asciiTheme="minorHAnsi" w:hAnsiTheme="minorHAnsi" w:cstheme="minorHAnsi"/>
          <w:sz w:val="22"/>
          <w:szCs w:val="22"/>
        </w:rPr>
        <w:t>e</w:t>
      </w:r>
      <w:r w:rsidRPr="00D131B6">
        <w:rPr>
          <w:rFonts w:asciiTheme="minorHAnsi" w:hAnsiTheme="minorHAnsi" w:cstheme="minorHAnsi"/>
          <w:spacing w:val="1"/>
          <w:sz w:val="22"/>
          <w:szCs w:val="22"/>
        </w:rPr>
        <w:t xml:space="preserve"> t</w:t>
      </w:r>
      <w:r w:rsidRPr="00D131B6">
        <w:rPr>
          <w:rFonts w:asciiTheme="minorHAnsi" w:hAnsiTheme="minorHAnsi" w:cstheme="minorHAnsi"/>
          <w:spacing w:val="-1"/>
          <w:sz w:val="22"/>
          <w:szCs w:val="22"/>
        </w:rPr>
        <w:t>h</w:t>
      </w:r>
      <w:r w:rsidRPr="00D131B6">
        <w:rPr>
          <w:rFonts w:asciiTheme="minorHAnsi" w:hAnsiTheme="minorHAnsi" w:cstheme="minorHAnsi"/>
          <w:spacing w:val="-2"/>
          <w:sz w:val="22"/>
          <w:szCs w:val="22"/>
        </w:rPr>
        <w:t>i</w:t>
      </w:r>
      <w:r w:rsidRPr="00D131B6">
        <w:rPr>
          <w:rFonts w:asciiTheme="minorHAnsi" w:hAnsiTheme="minorHAnsi" w:cstheme="minorHAnsi"/>
          <w:spacing w:val="-3"/>
          <w:sz w:val="22"/>
          <w:szCs w:val="22"/>
        </w:rPr>
        <w:t xml:space="preserve">s, </w:t>
      </w:r>
      <w:r w:rsidRPr="00D131B6">
        <w:rPr>
          <w:rFonts w:asciiTheme="minorHAnsi" w:hAnsiTheme="minorHAnsi" w:cstheme="minorHAnsi"/>
          <w:spacing w:val="-4"/>
          <w:sz w:val="22"/>
          <w:szCs w:val="22"/>
        </w:rPr>
        <w:t>w</w:t>
      </w:r>
      <w:r w:rsidRPr="00D131B6">
        <w:rPr>
          <w:rFonts w:asciiTheme="minorHAnsi" w:hAnsiTheme="minorHAnsi" w:cstheme="minorHAnsi"/>
          <w:spacing w:val="-1"/>
          <w:sz w:val="22"/>
          <w:szCs w:val="22"/>
        </w:rPr>
        <w:t>o</w:t>
      </w:r>
      <w:r w:rsidRPr="00D131B6">
        <w:rPr>
          <w:rFonts w:asciiTheme="minorHAnsi" w:hAnsiTheme="minorHAnsi" w:cstheme="minorHAnsi"/>
          <w:sz w:val="22"/>
          <w:szCs w:val="22"/>
        </w:rPr>
        <w:t>m</w:t>
      </w:r>
      <w:r w:rsidRPr="00D131B6">
        <w:rPr>
          <w:rFonts w:asciiTheme="minorHAnsi" w:hAnsiTheme="minorHAnsi" w:cstheme="minorHAnsi"/>
          <w:spacing w:val="-1"/>
          <w:sz w:val="22"/>
          <w:szCs w:val="22"/>
        </w:rPr>
        <w:t>e</w:t>
      </w:r>
      <w:r w:rsidRPr="00D131B6">
        <w:rPr>
          <w:rFonts w:asciiTheme="minorHAnsi" w:hAnsiTheme="minorHAnsi" w:cstheme="minorHAnsi"/>
          <w:sz w:val="22"/>
          <w:szCs w:val="22"/>
        </w:rPr>
        <w:t>n</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1"/>
          <w:sz w:val="22"/>
          <w:szCs w:val="22"/>
        </w:rPr>
        <w:t>o</w:t>
      </w:r>
      <w:r w:rsidRPr="00D131B6">
        <w:rPr>
          <w:rFonts w:asciiTheme="minorHAnsi" w:hAnsiTheme="minorHAnsi" w:cstheme="minorHAnsi"/>
          <w:sz w:val="22"/>
          <w:szCs w:val="22"/>
        </w:rPr>
        <w:t>cc</w:t>
      </w:r>
      <w:r w:rsidRPr="00D131B6">
        <w:rPr>
          <w:rFonts w:asciiTheme="minorHAnsi" w:hAnsiTheme="minorHAnsi" w:cstheme="minorHAnsi"/>
          <w:spacing w:val="-1"/>
          <w:sz w:val="22"/>
          <w:szCs w:val="22"/>
        </w:rPr>
        <w:t>up</w:t>
      </w:r>
      <w:r w:rsidRPr="00D131B6">
        <w:rPr>
          <w:rFonts w:asciiTheme="minorHAnsi" w:hAnsiTheme="minorHAnsi" w:cstheme="minorHAnsi"/>
          <w:sz w:val="22"/>
          <w:szCs w:val="22"/>
        </w:rPr>
        <w:t>y</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1"/>
          <w:sz w:val="22"/>
          <w:szCs w:val="22"/>
        </w:rPr>
        <w:t>j</w:t>
      </w:r>
      <w:r w:rsidRPr="00D131B6">
        <w:rPr>
          <w:rFonts w:asciiTheme="minorHAnsi" w:hAnsiTheme="minorHAnsi" w:cstheme="minorHAnsi"/>
          <w:spacing w:val="-1"/>
          <w:sz w:val="22"/>
          <w:szCs w:val="22"/>
        </w:rPr>
        <w:t>u</w:t>
      </w:r>
      <w:r w:rsidRPr="00D131B6">
        <w:rPr>
          <w:rFonts w:asciiTheme="minorHAnsi" w:hAnsiTheme="minorHAnsi" w:cstheme="minorHAnsi"/>
          <w:spacing w:val="-3"/>
          <w:sz w:val="22"/>
          <w:szCs w:val="22"/>
        </w:rPr>
        <w:t>s</w:t>
      </w:r>
      <w:r w:rsidRPr="00D131B6">
        <w:rPr>
          <w:rFonts w:asciiTheme="minorHAnsi" w:hAnsiTheme="minorHAnsi" w:cstheme="minorHAnsi"/>
          <w:sz w:val="22"/>
          <w:szCs w:val="22"/>
        </w:rPr>
        <w:t>t</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3"/>
          <w:sz w:val="22"/>
          <w:szCs w:val="22"/>
        </w:rPr>
        <w:t>1</w:t>
      </w:r>
      <w:r w:rsidRPr="00D131B6">
        <w:rPr>
          <w:rFonts w:asciiTheme="minorHAnsi" w:hAnsiTheme="minorHAnsi" w:cstheme="minorHAnsi"/>
          <w:sz w:val="22"/>
          <w:szCs w:val="22"/>
        </w:rPr>
        <w:t>3</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3"/>
          <w:sz w:val="22"/>
          <w:szCs w:val="22"/>
        </w:rPr>
        <w:t>s</w:t>
      </w:r>
      <w:r w:rsidRPr="00D131B6">
        <w:rPr>
          <w:rFonts w:asciiTheme="minorHAnsi" w:hAnsiTheme="minorHAnsi" w:cstheme="minorHAnsi"/>
          <w:spacing w:val="-1"/>
          <w:sz w:val="22"/>
          <w:szCs w:val="22"/>
        </w:rPr>
        <w:t>ea</w:t>
      </w:r>
      <w:r w:rsidRPr="00D131B6">
        <w:rPr>
          <w:rFonts w:asciiTheme="minorHAnsi" w:hAnsiTheme="minorHAnsi" w:cstheme="minorHAnsi"/>
          <w:spacing w:val="1"/>
          <w:sz w:val="22"/>
          <w:szCs w:val="22"/>
        </w:rPr>
        <w:t>t</w:t>
      </w:r>
      <w:r w:rsidRPr="00D131B6">
        <w:rPr>
          <w:rFonts w:asciiTheme="minorHAnsi" w:hAnsiTheme="minorHAnsi" w:cstheme="minorHAnsi"/>
          <w:sz w:val="22"/>
          <w:szCs w:val="22"/>
        </w:rPr>
        <w:t>s</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2"/>
          <w:sz w:val="22"/>
          <w:szCs w:val="22"/>
        </w:rPr>
        <w:t>i</w:t>
      </w:r>
      <w:r w:rsidRPr="00D131B6">
        <w:rPr>
          <w:rFonts w:asciiTheme="minorHAnsi" w:hAnsiTheme="minorHAnsi" w:cstheme="minorHAnsi"/>
          <w:sz w:val="22"/>
          <w:szCs w:val="22"/>
        </w:rPr>
        <w:t>n</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1"/>
          <w:sz w:val="22"/>
          <w:szCs w:val="22"/>
        </w:rPr>
        <w:t>t</w:t>
      </w:r>
      <w:r w:rsidRPr="00D131B6">
        <w:rPr>
          <w:rFonts w:asciiTheme="minorHAnsi" w:hAnsiTheme="minorHAnsi" w:cstheme="minorHAnsi"/>
          <w:spacing w:val="-1"/>
          <w:sz w:val="22"/>
          <w:szCs w:val="22"/>
        </w:rPr>
        <w:t>h</w:t>
      </w:r>
      <w:r w:rsidRPr="00D131B6">
        <w:rPr>
          <w:rFonts w:asciiTheme="minorHAnsi" w:hAnsiTheme="minorHAnsi" w:cstheme="minorHAnsi"/>
          <w:sz w:val="22"/>
          <w:szCs w:val="22"/>
        </w:rPr>
        <w:t>e</w:t>
      </w:r>
      <w:r w:rsidRPr="00D131B6">
        <w:rPr>
          <w:rFonts w:asciiTheme="minorHAnsi" w:hAnsiTheme="minorHAnsi" w:cstheme="minorHAnsi"/>
          <w:spacing w:val="-2"/>
          <w:sz w:val="22"/>
          <w:szCs w:val="22"/>
        </w:rPr>
        <w:t xml:space="preserve"> P</w:t>
      </w:r>
      <w:r w:rsidRPr="00D131B6">
        <w:rPr>
          <w:rFonts w:asciiTheme="minorHAnsi" w:hAnsiTheme="minorHAnsi" w:cstheme="minorHAnsi"/>
          <w:spacing w:val="-1"/>
          <w:sz w:val="22"/>
          <w:szCs w:val="22"/>
        </w:rPr>
        <w:t>a</w:t>
      </w:r>
      <w:r w:rsidRPr="00D131B6">
        <w:rPr>
          <w:rFonts w:asciiTheme="minorHAnsi" w:hAnsiTheme="minorHAnsi" w:cstheme="minorHAnsi"/>
          <w:sz w:val="22"/>
          <w:szCs w:val="22"/>
        </w:rPr>
        <w:t>r</w:t>
      </w:r>
      <w:r w:rsidRPr="00D131B6">
        <w:rPr>
          <w:rFonts w:asciiTheme="minorHAnsi" w:hAnsiTheme="minorHAnsi" w:cstheme="minorHAnsi"/>
          <w:spacing w:val="-2"/>
          <w:sz w:val="22"/>
          <w:szCs w:val="22"/>
        </w:rPr>
        <w:t>l</w:t>
      </w:r>
      <w:r w:rsidRPr="00D131B6">
        <w:rPr>
          <w:rFonts w:asciiTheme="minorHAnsi" w:hAnsiTheme="minorHAnsi" w:cstheme="minorHAnsi"/>
          <w:spacing w:val="-1"/>
          <w:sz w:val="22"/>
          <w:szCs w:val="22"/>
        </w:rPr>
        <w:t>ia</w:t>
      </w:r>
      <w:r w:rsidRPr="00D131B6">
        <w:rPr>
          <w:rFonts w:asciiTheme="minorHAnsi" w:hAnsiTheme="minorHAnsi" w:cstheme="minorHAnsi"/>
          <w:sz w:val="22"/>
          <w:szCs w:val="22"/>
        </w:rPr>
        <w:t>m</w:t>
      </w:r>
      <w:r w:rsidRPr="00D131B6">
        <w:rPr>
          <w:rFonts w:asciiTheme="minorHAnsi" w:hAnsiTheme="minorHAnsi" w:cstheme="minorHAnsi"/>
          <w:spacing w:val="-1"/>
          <w:sz w:val="22"/>
          <w:szCs w:val="22"/>
        </w:rPr>
        <w:t>en</w:t>
      </w:r>
      <w:r w:rsidRPr="00D131B6">
        <w:rPr>
          <w:rFonts w:asciiTheme="minorHAnsi" w:hAnsiTheme="minorHAnsi" w:cstheme="minorHAnsi"/>
          <w:spacing w:val="1"/>
          <w:sz w:val="22"/>
          <w:szCs w:val="22"/>
        </w:rPr>
        <w:t>t</w:t>
      </w:r>
      <w:r w:rsidRPr="00D131B6">
        <w:rPr>
          <w:rFonts w:asciiTheme="minorHAnsi" w:hAnsiTheme="minorHAnsi" w:cstheme="minorHAnsi"/>
          <w:sz w:val="22"/>
          <w:szCs w:val="22"/>
        </w:rPr>
        <w:t xml:space="preserve">, </w:t>
      </w:r>
      <w:r w:rsidRPr="00D131B6">
        <w:rPr>
          <w:rFonts w:asciiTheme="minorHAnsi" w:hAnsiTheme="minorHAnsi" w:cstheme="minorHAnsi"/>
          <w:spacing w:val="-4"/>
          <w:sz w:val="22"/>
          <w:szCs w:val="22"/>
        </w:rPr>
        <w:t>w</w:t>
      </w:r>
      <w:r w:rsidRPr="00D131B6">
        <w:rPr>
          <w:rFonts w:asciiTheme="minorHAnsi" w:hAnsiTheme="minorHAnsi" w:cstheme="minorHAnsi"/>
          <w:spacing w:val="2"/>
          <w:sz w:val="22"/>
          <w:szCs w:val="22"/>
        </w:rPr>
        <w:t>h</w:t>
      </w:r>
      <w:r w:rsidRPr="00D131B6">
        <w:rPr>
          <w:rFonts w:asciiTheme="minorHAnsi" w:hAnsiTheme="minorHAnsi" w:cstheme="minorHAnsi"/>
          <w:spacing w:val="-2"/>
          <w:sz w:val="22"/>
          <w:szCs w:val="22"/>
        </w:rPr>
        <w:t>il</w:t>
      </w:r>
      <w:r w:rsidRPr="00D131B6">
        <w:rPr>
          <w:rFonts w:asciiTheme="minorHAnsi" w:hAnsiTheme="minorHAnsi" w:cstheme="minorHAnsi"/>
          <w:sz w:val="22"/>
          <w:szCs w:val="22"/>
        </w:rPr>
        <w:t>e</w:t>
      </w:r>
      <w:r w:rsidRPr="00D131B6">
        <w:rPr>
          <w:rFonts w:asciiTheme="minorHAnsi" w:hAnsiTheme="minorHAnsi" w:cstheme="minorHAnsi"/>
          <w:spacing w:val="1"/>
          <w:sz w:val="22"/>
          <w:szCs w:val="22"/>
        </w:rPr>
        <w:t xml:space="preserve"> </w:t>
      </w:r>
      <w:r w:rsidRPr="00D131B6">
        <w:rPr>
          <w:rFonts w:asciiTheme="minorHAnsi" w:hAnsiTheme="minorHAnsi" w:cstheme="minorHAnsi"/>
          <w:sz w:val="22"/>
          <w:szCs w:val="22"/>
        </w:rPr>
        <w:t>m</w:t>
      </w:r>
      <w:r w:rsidRPr="00D131B6">
        <w:rPr>
          <w:rFonts w:asciiTheme="minorHAnsi" w:hAnsiTheme="minorHAnsi" w:cstheme="minorHAnsi"/>
          <w:spacing w:val="-1"/>
          <w:sz w:val="22"/>
          <w:szCs w:val="22"/>
        </w:rPr>
        <w:t>e</w:t>
      </w:r>
      <w:r w:rsidRPr="00D131B6">
        <w:rPr>
          <w:rFonts w:asciiTheme="minorHAnsi" w:hAnsiTheme="minorHAnsi" w:cstheme="minorHAnsi"/>
          <w:sz w:val="22"/>
          <w:szCs w:val="22"/>
        </w:rPr>
        <w:t xml:space="preserve">n </w:t>
      </w:r>
      <w:r w:rsidRPr="00D131B6">
        <w:rPr>
          <w:rFonts w:asciiTheme="minorHAnsi" w:hAnsiTheme="minorHAnsi" w:cstheme="minorHAnsi"/>
          <w:spacing w:val="-1"/>
          <w:sz w:val="22"/>
          <w:szCs w:val="22"/>
        </w:rPr>
        <w:t>hol</w:t>
      </w:r>
      <w:r w:rsidRPr="00D131B6">
        <w:rPr>
          <w:rFonts w:asciiTheme="minorHAnsi" w:hAnsiTheme="minorHAnsi" w:cstheme="minorHAnsi"/>
          <w:sz w:val="22"/>
          <w:szCs w:val="22"/>
        </w:rPr>
        <w:t>d</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1"/>
          <w:sz w:val="22"/>
          <w:szCs w:val="22"/>
        </w:rPr>
        <w:t>t</w:t>
      </w:r>
      <w:r w:rsidRPr="00D131B6">
        <w:rPr>
          <w:rFonts w:asciiTheme="minorHAnsi" w:hAnsiTheme="minorHAnsi" w:cstheme="minorHAnsi"/>
          <w:spacing w:val="-1"/>
          <w:sz w:val="22"/>
          <w:szCs w:val="22"/>
        </w:rPr>
        <w:t>h</w:t>
      </w:r>
      <w:r w:rsidRPr="00D131B6">
        <w:rPr>
          <w:rFonts w:asciiTheme="minorHAnsi" w:hAnsiTheme="minorHAnsi" w:cstheme="minorHAnsi"/>
          <w:sz w:val="22"/>
          <w:szCs w:val="22"/>
        </w:rPr>
        <w:t>e</w:t>
      </w:r>
      <w:r w:rsidRPr="00D131B6">
        <w:rPr>
          <w:rFonts w:asciiTheme="minorHAnsi" w:hAnsiTheme="minorHAnsi" w:cstheme="minorHAnsi"/>
          <w:spacing w:val="-2"/>
          <w:sz w:val="22"/>
          <w:szCs w:val="22"/>
        </w:rPr>
        <w:t xml:space="preserve"> </w:t>
      </w:r>
      <w:r w:rsidRPr="00D131B6">
        <w:rPr>
          <w:rFonts w:asciiTheme="minorHAnsi" w:hAnsiTheme="minorHAnsi" w:cstheme="minorHAnsi"/>
          <w:sz w:val="22"/>
          <w:szCs w:val="22"/>
        </w:rPr>
        <w:t>r</w:t>
      </w:r>
      <w:r w:rsidRPr="00D131B6">
        <w:rPr>
          <w:rFonts w:asciiTheme="minorHAnsi" w:hAnsiTheme="minorHAnsi" w:cstheme="minorHAnsi"/>
          <w:spacing w:val="-1"/>
          <w:sz w:val="22"/>
          <w:szCs w:val="22"/>
        </w:rPr>
        <w:t>e</w:t>
      </w:r>
      <w:r w:rsidRPr="00D131B6">
        <w:rPr>
          <w:rFonts w:asciiTheme="minorHAnsi" w:hAnsiTheme="minorHAnsi" w:cstheme="minorHAnsi"/>
          <w:sz w:val="22"/>
          <w:szCs w:val="22"/>
        </w:rPr>
        <w:t>m</w:t>
      </w:r>
      <w:r w:rsidRPr="00D131B6">
        <w:rPr>
          <w:rFonts w:asciiTheme="minorHAnsi" w:hAnsiTheme="minorHAnsi" w:cstheme="minorHAnsi"/>
          <w:spacing w:val="-1"/>
          <w:sz w:val="22"/>
          <w:szCs w:val="22"/>
        </w:rPr>
        <w:t>a</w:t>
      </w:r>
      <w:r w:rsidRPr="00D131B6">
        <w:rPr>
          <w:rFonts w:asciiTheme="minorHAnsi" w:hAnsiTheme="minorHAnsi" w:cstheme="minorHAnsi"/>
          <w:spacing w:val="-4"/>
          <w:sz w:val="22"/>
          <w:szCs w:val="22"/>
        </w:rPr>
        <w:t>i</w:t>
      </w:r>
      <w:r w:rsidRPr="00D131B6">
        <w:rPr>
          <w:rFonts w:asciiTheme="minorHAnsi" w:hAnsiTheme="minorHAnsi" w:cstheme="minorHAnsi"/>
          <w:spacing w:val="-1"/>
          <w:sz w:val="22"/>
          <w:szCs w:val="22"/>
        </w:rPr>
        <w:t>nin</w:t>
      </w:r>
      <w:r w:rsidRPr="00D131B6">
        <w:rPr>
          <w:rFonts w:asciiTheme="minorHAnsi" w:hAnsiTheme="minorHAnsi" w:cstheme="minorHAnsi"/>
          <w:sz w:val="22"/>
          <w:szCs w:val="22"/>
        </w:rPr>
        <w:t>g</w:t>
      </w:r>
      <w:r w:rsidRPr="00D131B6">
        <w:rPr>
          <w:rFonts w:asciiTheme="minorHAnsi" w:hAnsiTheme="minorHAnsi" w:cstheme="minorHAnsi"/>
          <w:spacing w:val="3"/>
          <w:sz w:val="22"/>
          <w:szCs w:val="22"/>
        </w:rPr>
        <w:t xml:space="preserve"> </w:t>
      </w:r>
      <w:r w:rsidRPr="00D131B6">
        <w:rPr>
          <w:rFonts w:asciiTheme="minorHAnsi" w:hAnsiTheme="minorHAnsi" w:cstheme="minorHAnsi"/>
          <w:spacing w:val="-1"/>
          <w:sz w:val="22"/>
          <w:szCs w:val="22"/>
        </w:rPr>
        <w:t>6</w:t>
      </w:r>
      <w:r w:rsidRPr="00D131B6">
        <w:rPr>
          <w:rFonts w:asciiTheme="minorHAnsi" w:hAnsiTheme="minorHAnsi" w:cstheme="minorHAnsi"/>
          <w:spacing w:val="-3"/>
          <w:sz w:val="22"/>
          <w:szCs w:val="22"/>
        </w:rPr>
        <w:t>3</w:t>
      </w:r>
      <w:r w:rsidRPr="00D131B6">
        <w:rPr>
          <w:rFonts w:asciiTheme="minorHAnsi" w:hAnsiTheme="minorHAnsi" w:cstheme="minorHAnsi"/>
          <w:sz w:val="22"/>
          <w:szCs w:val="22"/>
        </w:rPr>
        <w:t>.</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1"/>
          <w:sz w:val="22"/>
          <w:szCs w:val="22"/>
        </w:rPr>
        <w:t>T</w:t>
      </w:r>
      <w:r w:rsidRPr="00D131B6">
        <w:rPr>
          <w:rFonts w:asciiTheme="minorHAnsi" w:hAnsiTheme="minorHAnsi" w:cstheme="minorHAnsi"/>
          <w:spacing w:val="-1"/>
          <w:sz w:val="22"/>
          <w:szCs w:val="22"/>
        </w:rPr>
        <w:t>h</w:t>
      </w:r>
      <w:r w:rsidRPr="00D131B6">
        <w:rPr>
          <w:rFonts w:asciiTheme="minorHAnsi" w:hAnsiTheme="minorHAnsi" w:cstheme="minorHAnsi"/>
          <w:sz w:val="22"/>
          <w:szCs w:val="22"/>
        </w:rPr>
        <w:t>e</w:t>
      </w:r>
      <w:r w:rsidRPr="00D131B6">
        <w:rPr>
          <w:rFonts w:asciiTheme="minorHAnsi" w:hAnsiTheme="minorHAnsi" w:cstheme="minorHAnsi"/>
          <w:spacing w:val="-2"/>
          <w:sz w:val="22"/>
          <w:szCs w:val="22"/>
        </w:rPr>
        <w:t xml:space="preserve"> </w:t>
      </w:r>
      <w:r w:rsidRPr="00D131B6">
        <w:rPr>
          <w:rFonts w:asciiTheme="minorHAnsi" w:hAnsiTheme="minorHAnsi" w:cstheme="minorHAnsi"/>
          <w:sz w:val="22"/>
          <w:szCs w:val="22"/>
        </w:rPr>
        <w:t>c</w:t>
      </w:r>
      <w:r w:rsidRPr="00D131B6">
        <w:rPr>
          <w:rFonts w:asciiTheme="minorHAnsi" w:hAnsiTheme="minorHAnsi" w:cstheme="minorHAnsi"/>
          <w:spacing w:val="-3"/>
          <w:sz w:val="22"/>
          <w:szCs w:val="22"/>
        </w:rPr>
        <w:t>u</w:t>
      </w:r>
      <w:r w:rsidRPr="00D131B6">
        <w:rPr>
          <w:rFonts w:asciiTheme="minorHAnsi" w:hAnsiTheme="minorHAnsi" w:cstheme="minorHAnsi"/>
          <w:sz w:val="22"/>
          <w:szCs w:val="22"/>
        </w:rPr>
        <w:t>rr</w:t>
      </w:r>
      <w:r w:rsidRPr="00D131B6">
        <w:rPr>
          <w:rFonts w:asciiTheme="minorHAnsi" w:hAnsiTheme="minorHAnsi" w:cstheme="minorHAnsi"/>
          <w:spacing w:val="-1"/>
          <w:sz w:val="22"/>
          <w:szCs w:val="22"/>
        </w:rPr>
        <w:t>e</w:t>
      </w:r>
      <w:r w:rsidRPr="00D131B6">
        <w:rPr>
          <w:rFonts w:asciiTheme="minorHAnsi" w:hAnsiTheme="minorHAnsi" w:cstheme="minorHAnsi"/>
          <w:spacing w:val="-3"/>
          <w:sz w:val="22"/>
          <w:szCs w:val="22"/>
        </w:rPr>
        <w:t>n</w:t>
      </w:r>
      <w:r w:rsidRPr="00D131B6">
        <w:rPr>
          <w:rFonts w:asciiTheme="minorHAnsi" w:hAnsiTheme="minorHAnsi" w:cstheme="minorHAnsi"/>
          <w:sz w:val="22"/>
          <w:szCs w:val="22"/>
        </w:rPr>
        <w:t>t</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3"/>
          <w:sz w:val="22"/>
          <w:szCs w:val="22"/>
        </w:rPr>
        <w:t>p</w:t>
      </w:r>
      <w:r w:rsidRPr="00D131B6">
        <w:rPr>
          <w:rFonts w:asciiTheme="minorHAnsi" w:hAnsiTheme="minorHAnsi" w:cstheme="minorHAnsi"/>
          <w:sz w:val="22"/>
          <w:szCs w:val="22"/>
        </w:rPr>
        <w:t>r</w:t>
      </w:r>
      <w:r w:rsidRPr="00D131B6">
        <w:rPr>
          <w:rFonts w:asciiTheme="minorHAnsi" w:hAnsiTheme="minorHAnsi" w:cstheme="minorHAnsi"/>
          <w:spacing w:val="-3"/>
          <w:sz w:val="22"/>
          <w:szCs w:val="22"/>
        </w:rPr>
        <w:t>o</w:t>
      </w:r>
      <w:r w:rsidRPr="00D131B6">
        <w:rPr>
          <w:rFonts w:asciiTheme="minorHAnsi" w:hAnsiTheme="minorHAnsi" w:cstheme="minorHAnsi"/>
          <w:spacing w:val="-1"/>
          <w:sz w:val="22"/>
          <w:szCs w:val="22"/>
        </w:rPr>
        <w:t>po</w:t>
      </w:r>
      <w:r w:rsidRPr="00D131B6">
        <w:rPr>
          <w:rFonts w:asciiTheme="minorHAnsi" w:hAnsiTheme="minorHAnsi" w:cstheme="minorHAnsi"/>
          <w:sz w:val="22"/>
          <w:szCs w:val="22"/>
        </w:rPr>
        <w:t>r</w:t>
      </w:r>
      <w:r w:rsidRPr="00D131B6">
        <w:rPr>
          <w:rFonts w:asciiTheme="minorHAnsi" w:hAnsiTheme="minorHAnsi" w:cstheme="minorHAnsi"/>
          <w:spacing w:val="1"/>
          <w:sz w:val="22"/>
          <w:szCs w:val="22"/>
        </w:rPr>
        <w:t>t</w:t>
      </w:r>
      <w:r w:rsidRPr="00D131B6">
        <w:rPr>
          <w:rFonts w:asciiTheme="minorHAnsi" w:hAnsiTheme="minorHAnsi" w:cstheme="minorHAnsi"/>
          <w:spacing w:val="-1"/>
          <w:sz w:val="22"/>
          <w:szCs w:val="22"/>
        </w:rPr>
        <w:t>io</w:t>
      </w:r>
      <w:r w:rsidRPr="00D131B6">
        <w:rPr>
          <w:rFonts w:asciiTheme="minorHAnsi" w:hAnsiTheme="minorHAnsi" w:cstheme="minorHAnsi"/>
          <w:sz w:val="22"/>
          <w:szCs w:val="22"/>
        </w:rPr>
        <w:t>n</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3"/>
          <w:sz w:val="22"/>
          <w:szCs w:val="22"/>
        </w:rPr>
        <w:t>o</w:t>
      </w:r>
      <w:r w:rsidRPr="00D131B6">
        <w:rPr>
          <w:rFonts w:asciiTheme="minorHAnsi" w:hAnsiTheme="minorHAnsi" w:cstheme="minorHAnsi"/>
          <w:sz w:val="22"/>
          <w:szCs w:val="22"/>
        </w:rPr>
        <w:t>f</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4"/>
          <w:sz w:val="22"/>
          <w:szCs w:val="22"/>
        </w:rPr>
        <w:t>w</w:t>
      </w:r>
      <w:r w:rsidRPr="00D131B6">
        <w:rPr>
          <w:rFonts w:asciiTheme="minorHAnsi" w:hAnsiTheme="minorHAnsi" w:cstheme="minorHAnsi"/>
          <w:spacing w:val="-1"/>
          <w:sz w:val="22"/>
          <w:szCs w:val="22"/>
        </w:rPr>
        <w:t>o</w:t>
      </w:r>
      <w:r w:rsidRPr="00D131B6">
        <w:rPr>
          <w:rFonts w:asciiTheme="minorHAnsi" w:hAnsiTheme="minorHAnsi" w:cstheme="minorHAnsi"/>
          <w:sz w:val="22"/>
          <w:szCs w:val="22"/>
        </w:rPr>
        <w:t>m</w:t>
      </w:r>
      <w:r w:rsidRPr="00D131B6">
        <w:rPr>
          <w:rFonts w:asciiTheme="minorHAnsi" w:hAnsiTheme="minorHAnsi" w:cstheme="minorHAnsi"/>
          <w:spacing w:val="-1"/>
          <w:sz w:val="22"/>
          <w:szCs w:val="22"/>
        </w:rPr>
        <w:t>en pa</w:t>
      </w:r>
      <w:r w:rsidRPr="00D131B6">
        <w:rPr>
          <w:rFonts w:asciiTheme="minorHAnsi" w:hAnsiTheme="minorHAnsi" w:cstheme="minorHAnsi"/>
          <w:sz w:val="22"/>
          <w:szCs w:val="22"/>
        </w:rPr>
        <w:t>r</w:t>
      </w:r>
      <w:r w:rsidRPr="00D131B6">
        <w:rPr>
          <w:rFonts w:asciiTheme="minorHAnsi" w:hAnsiTheme="minorHAnsi" w:cstheme="minorHAnsi"/>
          <w:spacing w:val="-2"/>
          <w:sz w:val="22"/>
          <w:szCs w:val="22"/>
        </w:rPr>
        <w:t>l</w:t>
      </w:r>
      <w:r w:rsidRPr="00D131B6">
        <w:rPr>
          <w:rFonts w:asciiTheme="minorHAnsi" w:hAnsiTheme="minorHAnsi" w:cstheme="minorHAnsi"/>
          <w:spacing w:val="-1"/>
          <w:sz w:val="22"/>
          <w:szCs w:val="22"/>
        </w:rPr>
        <w:t>ia</w:t>
      </w:r>
      <w:r w:rsidRPr="00D131B6">
        <w:rPr>
          <w:rFonts w:asciiTheme="minorHAnsi" w:hAnsiTheme="minorHAnsi" w:cstheme="minorHAnsi"/>
          <w:sz w:val="22"/>
          <w:szCs w:val="22"/>
        </w:rPr>
        <w:t>m</w:t>
      </w:r>
      <w:r w:rsidRPr="00D131B6">
        <w:rPr>
          <w:rFonts w:asciiTheme="minorHAnsi" w:hAnsiTheme="minorHAnsi" w:cstheme="minorHAnsi"/>
          <w:spacing w:val="-1"/>
          <w:sz w:val="22"/>
          <w:szCs w:val="22"/>
        </w:rPr>
        <w:t>en</w:t>
      </w:r>
      <w:r w:rsidRPr="00D131B6">
        <w:rPr>
          <w:rFonts w:asciiTheme="minorHAnsi" w:hAnsiTheme="minorHAnsi" w:cstheme="minorHAnsi"/>
          <w:spacing w:val="1"/>
          <w:sz w:val="22"/>
          <w:szCs w:val="22"/>
        </w:rPr>
        <w:t>t</w:t>
      </w:r>
      <w:r w:rsidRPr="00D131B6">
        <w:rPr>
          <w:rFonts w:asciiTheme="minorHAnsi" w:hAnsiTheme="minorHAnsi" w:cstheme="minorHAnsi"/>
          <w:spacing w:val="-1"/>
          <w:sz w:val="22"/>
          <w:szCs w:val="22"/>
        </w:rPr>
        <w:t>a</w:t>
      </w:r>
      <w:r w:rsidRPr="00D131B6">
        <w:rPr>
          <w:rFonts w:asciiTheme="minorHAnsi" w:hAnsiTheme="minorHAnsi" w:cstheme="minorHAnsi"/>
          <w:sz w:val="22"/>
          <w:szCs w:val="22"/>
        </w:rPr>
        <w:t>r</w:t>
      </w:r>
      <w:r w:rsidRPr="00D131B6">
        <w:rPr>
          <w:rFonts w:asciiTheme="minorHAnsi" w:hAnsiTheme="minorHAnsi" w:cstheme="minorHAnsi"/>
          <w:spacing w:val="-1"/>
          <w:sz w:val="22"/>
          <w:szCs w:val="22"/>
        </w:rPr>
        <w:t>ian</w:t>
      </w:r>
      <w:r w:rsidRPr="00D131B6">
        <w:rPr>
          <w:rFonts w:asciiTheme="minorHAnsi" w:hAnsiTheme="minorHAnsi" w:cstheme="minorHAnsi"/>
          <w:sz w:val="22"/>
          <w:szCs w:val="22"/>
        </w:rPr>
        <w:t>s</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2"/>
          <w:sz w:val="22"/>
          <w:szCs w:val="22"/>
        </w:rPr>
        <w:t>i</w:t>
      </w:r>
      <w:r w:rsidRPr="00D131B6">
        <w:rPr>
          <w:rFonts w:asciiTheme="minorHAnsi" w:hAnsiTheme="minorHAnsi" w:cstheme="minorHAnsi"/>
          <w:sz w:val="22"/>
          <w:szCs w:val="22"/>
        </w:rPr>
        <w:t>n</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4"/>
          <w:sz w:val="22"/>
          <w:szCs w:val="22"/>
        </w:rPr>
        <w:t>M</w:t>
      </w:r>
      <w:r w:rsidRPr="00D131B6">
        <w:rPr>
          <w:rFonts w:asciiTheme="minorHAnsi" w:hAnsiTheme="minorHAnsi" w:cstheme="minorHAnsi"/>
          <w:spacing w:val="-1"/>
          <w:sz w:val="22"/>
          <w:szCs w:val="22"/>
        </w:rPr>
        <w:t>on</w:t>
      </w:r>
      <w:r w:rsidRPr="00D131B6">
        <w:rPr>
          <w:rFonts w:asciiTheme="minorHAnsi" w:hAnsiTheme="minorHAnsi" w:cstheme="minorHAnsi"/>
          <w:spacing w:val="2"/>
          <w:sz w:val="22"/>
          <w:szCs w:val="22"/>
        </w:rPr>
        <w:t>g</w:t>
      </w:r>
      <w:r w:rsidRPr="00D131B6">
        <w:rPr>
          <w:rFonts w:asciiTheme="minorHAnsi" w:hAnsiTheme="minorHAnsi" w:cstheme="minorHAnsi"/>
          <w:spacing w:val="-1"/>
          <w:sz w:val="22"/>
          <w:szCs w:val="22"/>
        </w:rPr>
        <w:t>ol</w:t>
      </w:r>
      <w:r w:rsidRPr="00D131B6">
        <w:rPr>
          <w:rFonts w:asciiTheme="minorHAnsi" w:hAnsiTheme="minorHAnsi" w:cstheme="minorHAnsi"/>
          <w:spacing w:val="-2"/>
          <w:sz w:val="22"/>
          <w:szCs w:val="22"/>
        </w:rPr>
        <w:t>i</w:t>
      </w:r>
      <w:r w:rsidRPr="00D131B6">
        <w:rPr>
          <w:rFonts w:asciiTheme="minorHAnsi" w:hAnsiTheme="minorHAnsi" w:cstheme="minorHAnsi"/>
          <w:sz w:val="22"/>
          <w:szCs w:val="22"/>
        </w:rPr>
        <w:t>a</w:t>
      </w:r>
      <w:r w:rsidRPr="00D131B6">
        <w:rPr>
          <w:rFonts w:asciiTheme="minorHAnsi" w:hAnsiTheme="minorHAnsi" w:cstheme="minorHAnsi"/>
          <w:spacing w:val="1"/>
          <w:sz w:val="22"/>
          <w:szCs w:val="22"/>
        </w:rPr>
        <w:t xml:space="preserve"> </w:t>
      </w:r>
      <w:r w:rsidRPr="00D131B6">
        <w:rPr>
          <w:rFonts w:asciiTheme="minorHAnsi" w:hAnsiTheme="minorHAnsi" w:cstheme="minorHAnsi"/>
          <w:sz w:val="22"/>
          <w:szCs w:val="22"/>
        </w:rPr>
        <w:t>(</w:t>
      </w:r>
      <w:r w:rsidRPr="00D131B6">
        <w:rPr>
          <w:rFonts w:asciiTheme="minorHAnsi" w:hAnsiTheme="minorHAnsi" w:cstheme="minorHAnsi"/>
          <w:spacing w:val="-1"/>
          <w:sz w:val="22"/>
          <w:szCs w:val="22"/>
        </w:rPr>
        <w:t>1</w:t>
      </w:r>
      <w:r w:rsidRPr="00D131B6">
        <w:rPr>
          <w:rFonts w:asciiTheme="minorHAnsi" w:hAnsiTheme="minorHAnsi" w:cstheme="minorHAnsi"/>
          <w:spacing w:val="-3"/>
          <w:sz w:val="22"/>
          <w:szCs w:val="22"/>
        </w:rPr>
        <w:t>7</w:t>
      </w:r>
      <w:r w:rsidRPr="00D131B6">
        <w:rPr>
          <w:rFonts w:asciiTheme="minorHAnsi" w:hAnsiTheme="minorHAnsi" w:cstheme="minorHAnsi"/>
          <w:sz w:val="22"/>
          <w:szCs w:val="22"/>
        </w:rPr>
        <w:t>%)</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2"/>
          <w:sz w:val="22"/>
          <w:szCs w:val="22"/>
        </w:rPr>
        <w:t>i</w:t>
      </w:r>
      <w:r w:rsidRPr="00D131B6">
        <w:rPr>
          <w:rFonts w:asciiTheme="minorHAnsi" w:hAnsiTheme="minorHAnsi" w:cstheme="minorHAnsi"/>
          <w:sz w:val="22"/>
          <w:szCs w:val="22"/>
        </w:rPr>
        <w:t>s</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1"/>
          <w:sz w:val="22"/>
          <w:szCs w:val="22"/>
        </w:rPr>
        <w:t>f</w:t>
      </w:r>
      <w:r w:rsidRPr="00D131B6">
        <w:rPr>
          <w:rFonts w:asciiTheme="minorHAnsi" w:hAnsiTheme="minorHAnsi" w:cstheme="minorHAnsi"/>
          <w:spacing w:val="-1"/>
          <w:sz w:val="22"/>
          <w:szCs w:val="22"/>
        </w:rPr>
        <w:t>a</w:t>
      </w:r>
      <w:r w:rsidRPr="00D131B6">
        <w:rPr>
          <w:rFonts w:asciiTheme="minorHAnsi" w:hAnsiTheme="minorHAnsi" w:cstheme="minorHAnsi"/>
          <w:sz w:val="22"/>
          <w:szCs w:val="22"/>
        </w:rPr>
        <w:t>r</w:t>
      </w:r>
      <w:r w:rsidRPr="00D131B6">
        <w:rPr>
          <w:rFonts w:asciiTheme="minorHAnsi" w:hAnsiTheme="minorHAnsi" w:cstheme="minorHAnsi"/>
          <w:spacing w:val="-1"/>
          <w:sz w:val="22"/>
          <w:szCs w:val="22"/>
        </w:rPr>
        <w:t xml:space="preserve"> behin</w:t>
      </w:r>
      <w:r w:rsidRPr="00D131B6">
        <w:rPr>
          <w:rFonts w:asciiTheme="minorHAnsi" w:hAnsiTheme="minorHAnsi" w:cstheme="minorHAnsi"/>
          <w:sz w:val="22"/>
          <w:szCs w:val="22"/>
        </w:rPr>
        <w:t>d</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1"/>
          <w:sz w:val="22"/>
          <w:szCs w:val="22"/>
        </w:rPr>
        <w:t>t</w:t>
      </w:r>
      <w:r w:rsidRPr="00D131B6">
        <w:rPr>
          <w:rFonts w:asciiTheme="minorHAnsi" w:hAnsiTheme="minorHAnsi" w:cstheme="minorHAnsi"/>
          <w:spacing w:val="-1"/>
          <w:sz w:val="22"/>
          <w:szCs w:val="22"/>
        </w:rPr>
        <w:t>h</w:t>
      </w:r>
      <w:r w:rsidRPr="00D131B6">
        <w:rPr>
          <w:rFonts w:asciiTheme="minorHAnsi" w:hAnsiTheme="minorHAnsi" w:cstheme="minorHAnsi"/>
          <w:sz w:val="22"/>
          <w:szCs w:val="22"/>
        </w:rPr>
        <w:t>e</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2"/>
          <w:sz w:val="22"/>
          <w:szCs w:val="22"/>
        </w:rPr>
        <w:t>g</w:t>
      </w:r>
      <w:r w:rsidRPr="00D131B6">
        <w:rPr>
          <w:rFonts w:asciiTheme="minorHAnsi" w:hAnsiTheme="minorHAnsi" w:cstheme="minorHAnsi"/>
          <w:spacing w:val="-1"/>
          <w:sz w:val="22"/>
          <w:szCs w:val="22"/>
        </w:rPr>
        <w:t>loba</w:t>
      </w:r>
      <w:r w:rsidRPr="00D131B6">
        <w:rPr>
          <w:rFonts w:asciiTheme="minorHAnsi" w:hAnsiTheme="minorHAnsi" w:cstheme="minorHAnsi"/>
          <w:sz w:val="22"/>
          <w:szCs w:val="22"/>
        </w:rPr>
        <w:t xml:space="preserve">l </w:t>
      </w:r>
      <w:r w:rsidRPr="00D131B6">
        <w:rPr>
          <w:rFonts w:asciiTheme="minorHAnsi" w:hAnsiTheme="minorHAnsi" w:cstheme="minorHAnsi"/>
          <w:spacing w:val="-1"/>
          <w:sz w:val="22"/>
          <w:szCs w:val="22"/>
        </w:rPr>
        <w:t>a</w:t>
      </w:r>
      <w:r w:rsidRPr="00D131B6">
        <w:rPr>
          <w:rFonts w:asciiTheme="minorHAnsi" w:hAnsiTheme="minorHAnsi" w:cstheme="minorHAnsi"/>
          <w:spacing w:val="-3"/>
          <w:sz w:val="22"/>
          <w:szCs w:val="22"/>
        </w:rPr>
        <w:t>v</w:t>
      </w:r>
      <w:r w:rsidRPr="00D131B6">
        <w:rPr>
          <w:rFonts w:asciiTheme="minorHAnsi" w:hAnsiTheme="minorHAnsi" w:cstheme="minorHAnsi"/>
          <w:spacing w:val="-1"/>
          <w:sz w:val="22"/>
          <w:szCs w:val="22"/>
        </w:rPr>
        <w:t>e</w:t>
      </w:r>
      <w:r w:rsidRPr="00D131B6">
        <w:rPr>
          <w:rFonts w:asciiTheme="minorHAnsi" w:hAnsiTheme="minorHAnsi" w:cstheme="minorHAnsi"/>
          <w:sz w:val="22"/>
          <w:szCs w:val="22"/>
        </w:rPr>
        <w:t>r</w:t>
      </w:r>
      <w:r w:rsidRPr="00D131B6">
        <w:rPr>
          <w:rFonts w:asciiTheme="minorHAnsi" w:hAnsiTheme="minorHAnsi" w:cstheme="minorHAnsi"/>
          <w:spacing w:val="-3"/>
          <w:sz w:val="22"/>
          <w:szCs w:val="22"/>
        </w:rPr>
        <w:t>a</w:t>
      </w:r>
      <w:r w:rsidRPr="00D131B6">
        <w:rPr>
          <w:rFonts w:asciiTheme="minorHAnsi" w:hAnsiTheme="minorHAnsi" w:cstheme="minorHAnsi"/>
          <w:spacing w:val="2"/>
          <w:sz w:val="22"/>
          <w:szCs w:val="22"/>
        </w:rPr>
        <w:t>g</w:t>
      </w:r>
      <w:r w:rsidRPr="00D131B6">
        <w:rPr>
          <w:rFonts w:asciiTheme="minorHAnsi" w:hAnsiTheme="minorHAnsi" w:cstheme="minorHAnsi"/>
          <w:sz w:val="22"/>
          <w:szCs w:val="22"/>
        </w:rPr>
        <w:t xml:space="preserve">e </w:t>
      </w:r>
      <w:r w:rsidRPr="00D131B6">
        <w:rPr>
          <w:rFonts w:asciiTheme="minorHAnsi" w:hAnsiTheme="minorHAnsi" w:cstheme="minorHAnsi"/>
          <w:spacing w:val="-3"/>
          <w:sz w:val="22"/>
          <w:szCs w:val="22"/>
        </w:rPr>
        <w:t>o</w:t>
      </w:r>
      <w:r w:rsidRPr="00D131B6">
        <w:rPr>
          <w:rFonts w:asciiTheme="minorHAnsi" w:hAnsiTheme="minorHAnsi" w:cstheme="minorHAnsi"/>
          <w:sz w:val="22"/>
          <w:szCs w:val="22"/>
        </w:rPr>
        <w:t>f</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1"/>
          <w:sz w:val="22"/>
          <w:szCs w:val="22"/>
        </w:rPr>
        <w:t>2</w:t>
      </w:r>
      <w:r w:rsidRPr="00D131B6">
        <w:rPr>
          <w:rFonts w:asciiTheme="minorHAnsi" w:hAnsiTheme="minorHAnsi" w:cstheme="minorHAnsi"/>
          <w:spacing w:val="-3"/>
          <w:sz w:val="22"/>
          <w:szCs w:val="22"/>
        </w:rPr>
        <w:t>4</w:t>
      </w:r>
      <w:r w:rsidRPr="00D131B6">
        <w:rPr>
          <w:rFonts w:asciiTheme="minorHAnsi" w:hAnsiTheme="minorHAnsi" w:cstheme="minorHAnsi"/>
          <w:sz w:val="22"/>
          <w:szCs w:val="22"/>
        </w:rPr>
        <w:t xml:space="preserve">%, </w:t>
      </w:r>
      <w:r w:rsidRPr="00D131B6">
        <w:rPr>
          <w:rFonts w:asciiTheme="minorHAnsi" w:hAnsiTheme="minorHAnsi" w:cstheme="minorHAnsi"/>
          <w:spacing w:val="-1"/>
          <w:sz w:val="22"/>
          <w:szCs w:val="22"/>
        </w:rPr>
        <w:t>and pla</w:t>
      </w:r>
      <w:r w:rsidRPr="00D131B6">
        <w:rPr>
          <w:rFonts w:asciiTheme="minorHAnsi" w:hAnsiTheme="minorHAnsi" w:cstheme="minorHAnsi"/>
          <w:sz w:val="22"/>
          <w:szCs w:val="22"/>
        </w:rPr>
        <w:t>c</w:t>
      </w:r>
      <w:r w:rsidRPr="00D131B6">
        <w:rPr>
          <w:rFonts w:asciiTheme="minorHAnsi" w:hAnsiTheme="minorHAnsi" w:cstheme="minorHAnsi"/>
          <w:spacing w:val="-1"/>
          <w:sz w:val="22"/>
          <w:szCs w:val="22"/>
        </w:rPr>
        <w:t>e</w:t>
      </w:r>
      <w:r w:rsidRPr="00D131B6">
        <w:rPr>
          <w:rFonts w:asciiTheme="minorHAnsi" w:hAnsiTheme="minorHAnsi" w:cstheme="minorHAnsi"/>
          <w:sz w:val="22"/>
          <w:szCs w:val="22"/>
        </w:rPr>
        <w:t xml:space="preserve">s </w:t>
      </w:r>
      <w:r w:rsidRPr="00D131B6">
        <w:rPr>
          <w:rFonts w:asciiTheme="minorHAnsi" w:hAnsiTheme="minorHAnsi" w:cstheme="minorHAnsi"/>
          <w:spacing w:val="-4"/>
          <w:sz w:val="22"/>
          <w:szCs w:val="22"/>
        </w:rPr>
        <w:t>M</w:t>
      </w:r>
      <w:r w:rsidRPr="00D131B6">
        <w:rPr>
          <w:rFonts w:asciiTheme="minorHAnsi" w:hAnsiTheme="minorHAnsi" w:cstheme="minorHAnsi"/>
          <w:spacing w:val="-1"/>
          <w:sz w:val="22"/>
          <w:szCs w:val="22"/>
        </w:rPr>
        <w:t>on</w:t>
      </w:r>
      <w:r w:rsidRPr="00D131B6">
        <w:rPr>
          <w:rFonts w:asciiTheme="minorHAnsi" w:hAnsiTheme="minorHAnsi" w:cstheme="minorHAnsi"/>
          <w:spacing w:val="2"/>
          <w:sz w:val="22"/>
          <w:szCs w:val="22"/>
        </w:rPr>
        <w:t>g</w:t>
      </w:r>
      <w:r w:rsidRPr="00D131B6">
        <w:rPr>
          <w:rFonts w:asciiTheme="minorHAnsi" w:hAnsiTheme="minorHAnsi" w:cstheme="minorHAnsi"/>
          <w:spacing w:val="-1"/>
          <w:sz w:val="22"/>
          <w:szCs w:val="22"/>
        </w:rPr>
        <w:t>ol</w:t>
      </w:r>
      <w:r w:rsidRPr="00D131B6">
        <w:rPr>
          <w:rFonts w:asciiTheme="minorHAnsi" w:hAnsiTheme="minorHAnsi" w:cstheme="minorHAnsi"/>
          <w:spacing w:val="-2"/>
          <w:sz w:val="22"/>
          <w:szCs w:val="22"/>
        </w:rPr>
        <w:t>i</w:t>
      </w:r>
      <w:r w:rsidRPr="00D131B6">
        <w:rPr>
          <w:rFonts w:asciiTheme="minorHAnsi" w:hAnsiTheme="minorHAnsi" w:cstheme="minorHAnsi"/>
          <w:sz w:val="22"/>
          <w:szCs w:val="22"/>
        </w:rPr>
        <w:t>a</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1"/>
          <w:sz w:val="22"/>
          <w:szCs w:val="22"/>
        </w:rPr>
        <w:t>12</w:t>
      </w:r>
      <w:r w:rsidRPr="00D131B6">
        <w:rPr>
          <w:rFonts w:asciiTheme="minorHAnsi" w:hAnsiTheme="minorHAnsi" w:cstheme="minorHAnsi"/>
          <w:spacing w:val="-5"/>
          <w:sz w:val="22"/>
          <w:szCs w:val="22"/>
        </w:rPr>
        <w:t>1</w:t>
      </w:r>
      <w:r w:rsidRPr="00D131B6">
        <w:rPr>
          <w:rFonts w:asciiTheme="minorHAnsi" w:hAnsiTheme="minorHAnsi" w:cstheme="minorHAnsi"/>
          <w:spacing w:val="-5"/>
          <w:sz w:val="22"/>
          <w:szCs w:val="22"/>
          <w:vertAlign w:val="superscript"/>
        </w:rPr>
        <w:t>st</w:t>
      </w:r>
      <w:r w:rsidRPr="00D131B6">
        <w:rPr>
          <w:rFonts w:asciiTheme="minorHAnsi" w:hAnsiTheme="minorHAnsi" w:cstheme="minorHAnsi"/>
          <w:spacing w:val="-5"/>
          <w:sz w:val="22"/>
          <w:szCs w:val="22"/>
        </w:rPr>
        <w:t xml:space="preserve"> </w:t>
      </w:r>
      <w:r w:rsidRPr="00D131B6">
        <w:rPr>
          <w:rFonts w:asciiTheme="minorHAnsi" w:hAnsiTheme="minorHAnsi" w:cstheme="minorHAnsi"/>
          <w:spacing w:val="-1"/>
          <w:sz w:val="22"/>
          <w:szCs w:val="22"/>
        </w:rPr>
        <w:t>ou</w:t>
      </w:r>
      <w:r w:rsidRPr="00D131B6">
        <w:rPr>
          <w:rFonts w:asciiTheme="minorHAnsi" w:hAnsiTheme="minorHAnsi" w:cstheme="minorHAnsi"/>
          <w:sz w:val="22"/>
          <w:szCs w:val="22"/>
        </w:rPr>
        <w:t>t</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3"/>
          <w:sz w:val="22"/>
          <w:szCs w:val="22"/>
        </w:rPr>
        <w:t>o</w:t>
      </w:r>
      <w:r w:rsidRPr="00D131B6">
        <w:rPr>
          <w:rFonts w:asciiTheme="minorHAnsi" w:hAnsiTheme="minorHAnsi" w:cstheme="minorHAnsi"/>
          <w:sz w:val="22"/>
          <w:szCs w:val="22"/>
        </w:rPr>
        <w:t>f</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1"/>
          <w:sz w:val="22"/>
          <w:szCs w:val="22"/>
        </w:rPr>
        <w:t>19</w:t>
      </w:r>
      <w:r w:rsidRPr="00D131B6">
        <w:rPr>
          <w:rFonts w:asciiTheme="minorHAnsi" w:hAnsiTheme="minorHAnsi" w:cstheme="minorHAnsi"/>
          <w:sz w:val="22"/>
          <w:szCs w:val="22"/>
        </w:rPr>
        <w:t>3</w:t>
      </w:r>
      <w:r w:rsidRPr="00D131B6">
        <w:rPr>
          <w:rFonts w:asciiTheme="minorHAnsi" w:hAnsiTheme="minorHAnsi" w:cstheme="minorHAnsi"/>
          <w:spacing w:val="-2"/>
          <w:sz w:val="22"/>
          <w:szCs w:val="22"/>
        </w:rPr>
        <w:t xml:space="preserve"> </w:t>
      </w:r>
      <w:r w:rsidRPr="00D131B6">
        <w:rPr>
          <w:rFonts w:asciiTheme="minorHAnsi" w:hAnsiTheme="minorHAnsi" w:cstheme="minorHAnsi"/>
          <w:sz w:val="22"/>
          <w:szCs w:val="22"/>
        </w:rPr>
        <w:t>c</w:t>
      </w:r>
      <w:r w:rsidRPr="00D131B6">
        <w:rPr>
          <w:rFonts w:asciiTheme="minorHAnsi" w:hAnsiTheme="minorHAnsi" w:cstheme="minorHAnsi"/>
          <w:spacing w:val="-1"/>
          <w:sz w:val="22"/>
          <w:szCs w:val="22"/>
        </w:rPr>
        <w:t>oun</w:t>
      </w:r>
      <w:r w:rsidRPr="00D131B6">
        <w:rPr>
          <w:rFonts w:asciiTheme="minorHAnsi" w:hAnsiTheme="minorHAnsi" w:cstheme="minorHAnsi"/>
          <w:spacing w:val="-2"/>
          <w:sz w:val="22"/>
          <w:szCs w:val="22"/>
        </w:rPr>
        <w:t>t</w:t>
      </w:r>
      <w:r w:rsidRPr="00D131B6">
        <w:rPr>
          <w:rFonts w:asciiTheme="minorHAnsi" w:hAnsiTheme="minorHAnsi" w:cstheme="minorHAnsi"/>
          <w:sz w:val="22"/>
          <w:szCs w:val="22"/>
        </w:rPr>
        <w:t>r</w:t>
      </w:r>
      <w:r w:rsidRPr="00D131B6">
        <w:rPr>
          <w:rFonts w:asciiTheme="minorHAnsi" w:hAnsiTheme="minorHAnsi" w:cstheme="minorHAnsi"/>
          <w:spacing w:val="-1"/>
          <w:sz w:val="22"/>
          <w:szCs w:val="22"/>
        </w:rPr>
        <w:t>ie</w:t>
      </w:r>
      <w:r w:rsidRPr="00D131B6">
        <w:rPr>
          <w:rFonts w:asciiTheme="minorHAnsi" w:hAnsiTheme="minorHAnsi" w:cstheme="minorHAnsi"/>
          <w:sz w:val="22"/>
          <w:szCs w:val="22"/>
        </w:rPr>
        <w:t>s</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2"/>
          <w:sz w:val="22"/>
          <w:szCs w:val="22"/>
        </w:rPr>
        <w:t>i</w:t>
      </w:r>
      <w:r w:rsidRPr="00D131B6">
        <w:rPr>
          <w:rFonts w:asciiTheme="minorHAnsi" w:hAnsiTheme="minorHAnsi" w:cstheme="minorHAnsi"/>
          <w:sz w:val="22"/>
          <w:szCs w:val="22"/>
        </w:rPr>
        <w:t>n</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1"/>
          <w:sz w:val="22"/>
          <w:szCs w:val="22"/>
        </w:rPr>
        <w:t>t</w:t>
      </w:r>
      <w:r w:rsidRPr="00D131B6">
        <w:rPr>
          <w:rFonts w:asciiTheme="minorHAnsi" w:hAnsiTheme="minorHAnsi" w:cstheme="minorHAnsi"/>
          <w:spacing w:val="-1"/>
          <w:sz w:val="22"/>
          <w:szCs w:val="22"/>
        </w:rPr>
        <w:t>e</w:t>
      </w:r>
      <w:r w:rsidRPr="00D131B6">
        <w:rPr>
          <w:rFonts w:asciiTheme="minorHAnsi" w:hAnsiTheme="minorHAnsi" w:cstheme="minorHAnsi"/>
          <w:spacing w:val="-2"/>
          <w:sz w:val="22"/>
          <w:szCs w:val="22"/>
        </w:rPr>
        <w:t>rm</w:t>
      </w:r>
      <w:r w:rsidRPr="00D131B6">
        <w:rPr>
          <w:rFonts w:asciiTheme="minorHAnsi" w:hAnsiTheme="minorHAnsi" w:cstheme="minorHAnsi"/>
          <w:sz w:val="22"/>
          <w:szCs w:val="22"/>
        </w:rPr>
        <w:t>s</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3"/>
          <w:sz w:val="22"/>
          <w:szCs w:val="22"/>
        </w:rPr>
        <w:t>o</w:t>
      </w:r>
      <w:r w:rsidRPr="00D131B6">
        <w:rPr>
          <w:rFonts w:asciiTheme="minorHAnsi" w:hAnsiTheme="minorHAnsi" w:cstheme="minorHAnsi"/>
          <w:sz w:val="22"/>
          <w:szCs w:val="22"/>
        </w:rPr>
        <w:t>f</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1"/>
          <w:sz w:val="22"/>
          <w:szCs w:val="22"/>
        </w:rPr>
        <w:t>t</w:t>
      </w:r>
      <w:r w:rsidRPr="00D131B6">
        <w:rPr>
          <w:rFonts w:asciiTheme="minorHAnsi" w:hAnsiTheme="minorHAnsi" w:cstheme="minorHAnsi"/>
          <w:spacing w:val="-1"/>
          <w:sz w:val="22"/>
          <w:szCs w:val="22"/>
        </w:rPr>
        <w:t>h</w:t>
      </w:r>
      <w:r w:rsidRPr="00D131B6">
        <w:rPr>
          <w:rFonts w:asciiTheme="minorHAnsi" w:hAnsiTheme="minorHAnsi" w:cstheme="minorHAnsi"/>
          <w:sz w:val="22"/>
          <w:szCs w:val="22"/>
        </w:rPr>
        <w:t>e</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1"/>
          <w:sz w:val="22"/>
          <w:szCs w:val="22"/>
        </w:rPr>
        <w:t>n</w:t>
      </w:r>
      <w:r w:rsidRPr="00D131B6">
        <w:rPr>
          <w:rFonts w:asciiTheme="minorHAnsi" w:hAnsiTheme="minorHAnsi" w:cstheme="minorHAnsi"/>
          <w:spacing w:val="-3"/>
          <w:sz w:val="22"/>
          <w:szCs w:val="22"/>
        </w:rPr>
        <w:t>u</w:t>
      </w:r>
      <w:r w:rsidRPr="00D131B6">
        <w:rPr>
          <w:rFonts w:asciiTheme="minorHAnsi" w:hAnsiTheme="minorHAnsi" w:cstheme="minorHAnsi"/>
          <w:sz w:val="22"/>
          <w:szCs w:val="22"/>
        </w:rPr>
        <w:t>m</w:t>
      </w:r>
      <w:r w:rsidRPr="00D131B6">
        <w:rPr>
          <w:rFonts w:asciiTheme="minorHAnsi" w:hAnsiTheme="minorHAnsi" w:cstheme="minorHAnsi"/>
          <w:spacing w:val="-1"/>
          <w:sz w:val="22"/>
          <w:szCs w:val="22"/>
        </w:rPr>
        <w:t>be</w:t>
      </w:r>
      <w:r w:rsidRPr="00D131B6">
        <w:rPr>
          <w:rFonts w:asciiTheme="minorHAnsi" w:hAnsiTheme="minorHAnsi" w:cstheme="minorHAnsi"/>
          <w:sz w:val="22"/>
          <w:szCs w:val="22"/>
        </w:rPr>
        <w:t xml:space="preserve">r </w:t>
      </w:r>
      <w:r w:rsidRPr="00D131B6">
        <w:rPr>
          <w:rFonts w:asciiTheme="minorHAnsi" w:hAnsiTheme="minorHAnsi" w:cstheme="minorHAnsi"/>
          <w:spacing w:val="-3"/>
          <w:sz w:val="22"/>
          <w:szCs w:val="22"/>
        </w:rPr>
        <w:t>o</w:t>
      </w:r>
      <w:r w:rsidRPr="00D131B6">
        <w:rPr>
          <w:rFonts w:asciiTheme="minorHAnsi" w:hAnsiTheme="minorHAnsi" w:cstheme="minorHAnsi"/>
          <w:sz w:val="22"/>
          <w:szCs w:val="22"/>
        </w:rPr>
        <w:t>f</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4"/>
          <w:sz w:val="22"/>
          <w:szCs w:val="22"/>
        </w:rPr>
        <w:t>w</w:t>
      </w:r>
      <w:r w:rsidRPr="00D131B6">
        <w:rPr>
          <w:rFonts w:asciiTheme="minorHAnsi" w:hAnsiTheme="minorHAnsi" w:cstheme="minorHAnsi"/>
          <w:spacing w:val="-1"/>
          <w:sz w:val="22"/>
          <w:szCs w:val="22"/>
        </w:rPr>
        <w:t>o</w:t>
      </w:r>
      <w:r w:rsidRPr="00D131B6">
        <w:rPr>
          <w:rFonts w:asciiTheme="minorHAnsi" w:hAnsiTheme="minorHAnsi" w:cstheme="minorHAnsi"/>
          <w:sz w:val="22"/>
          <w:szCs w:val="22"/>
        </w:rPr>
        <w:t>m</w:t>
      </w:r>
      <w:r w:rsidRPr="00D131B6">
        <w:rPr>
          <w:rFonts w:asciiTheme="minorHAnsi" w:hAnsiTheme="minorHAnsi" w:cstheme="minorHAnsi"/>
          <w:spacing w:val="-1"/>
          <w:sz w:val="22"/>
          <w:szCs w:val="22"/>
        </w:rPr>
        <w:t>e</w:t>
      </w:r>
      <w:r w:rsidRPr="00D131B6">
        <w:rPr>
          <w:rFonts w:asciiTheme="minorHAnsi" w:hAnsiTheme="minorHAnsi" w:cstheme="minorHAnsi"/>
          <w:sz w:val="22"/>
          <w:szCs w:val="22"/>
        </w:rPr>
        <w:t>n</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2"/>
          <w:sz w:val="22"/>
          <w:szCs w:val="22"/>
        </w:rPr>
        <w:t>i</w:t>
      </w:r>
      <w:r w:rsidRPr="00D131B6">
        <w:rPr>
          <w:rFonts w:asciiTheme="minorHAnsi" w:hAnsiTheme="minorHAnsi" w:cstheme="minorHAnsi"/>
          <w:sz w:val="22"/>
          <w:szCs w:val="22"/>
        </w:rPr>
        <w:t>n</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2"/>
          <w:sz w:val="22"/>
          <w:szCs w:val="22"/>
        </w:rPr>
        <w:t>i</w:t>
      </w:r>
      <w:r w:rsidRPr="00D131B6">
        <w:rPr>
          <w:rFonts w:asciiTheme="minorHAnsi" w:hAnsiTheme="minorHAnsi" w:cstheme="minorHAnsi"/>
          <w:spacing w:val="1"/>
          <w:sz w:val="22"/>
          <w:szCs w:val="22"/>
        </w:rPr>
        <w:t>t</w:t>
      </w:r>
      <w:r w:rsidRPr="00D131B6">
        <w:rPr>
          <w:rFonts w:asciiTheme="minorHAnsi" w:hAnsiTheme="minorHAnsi" w:cstheme="minorHAnsi"/>
          <w:sz w:val="22"/>
          <w:szCs w:val="22"/>
        </w:rPr>
        <w:t xml:space="preserve">s </w:t>
      </w:r>
      <w:r w:rsidRPr="00D131B6">
        <w:rPr>
          <w:rFonts w:asciiTheme="minorHAnsi" w:hAnsiTheme="minorHAnsi" w:cstheme="minorHAnsi"/>
          <w:spacing w:val="-1"/>
          <w:sz w:val="22"/>
          <w:szCs w:val="22"/>
        </w:rPr>
        <w:t>pa</w:t>
      </w:r>
      <w:r w:rsidRPr="00D131B6">
        <w:rPr>
          <w:rFonts w:asciiTheme="minorHAnsi" w:hAnsiTheme="minorHAnsi" w:cstheme="minorHAnsi"/>
          <w:sz w:val="22"/>
          <w:szCs w:val="22"/>
        </w:rPr>
        <w:t>r</w:t>
      </w:r>
      <w:r w:rsidRPr="00D131B6">
        <w:rPr>
          <w:rFonts w:asciiTheme="minorHAnsi" w:hAnsiTheme="minorHAnsi" w:cstheme="minorHAnsi"/>
          <w:spacing w:val="-2"/>
          <w:sz w:val="22"/>
          <w:szCs w:val="22"/>
        </w:rPr>
        <w:t>l</w:t>
      </w:r>
      <w:r w:rsidRPr="00D131B6">
        <w:rPr>
          <w:rFonts w:asciiTheme="minorHAnsi" w:hAnsiTheme="minorHAnsi" w:cstheme="minorHAnsi"/>
          <w:spacing w:val="-1"/>
          <w:sz w:val="22"/>
          <w:szCs w:val="22"/>
        </w:rPr>
        <w:t>ia</w:t>
      </w:r>
      <w:r w:rsidRPr="00D131B6">
        <w:rPr>
          <w:rFonts w:asciiTheme="minorHAnsi" w:hAnsiTheme="minorHAnsi" w:cstheme="minorHAnsi"/>
          <w:sz w:val="22"/>
          <w:szCs w:val="22"/>
        </w:rPr>
        <w:t>m</w:t>
      </w:r>
      <w:r w:rsidRPr="00D131B6">
        <w:rPr>
          <w:rFonts w:asciiTheme="minorHAnsi" w:hAnsiTheme="minorHAnsi" w:cstheme="minorHAnsi"/>
          <w:spacing w:val="-1"/>
          <w:sz w:val="22"/>
          <w:szCs w:val="22"/>
        </w:rPr>
        <w:t>en</w:t>
      </w:r>
      <w:r w:rsidRPr="00D131B6">
        <w:rPr>
          <w:rFonts w:asciiTheme="minorHAnsi" w:hAnsiTheme="minorHAnsi" w:cstheme="minorHAnsi"/>
          <w:spacing w:val="-2"/>
          <w:sz w:val="22"/>
          <w:szCs w:val="22"/>
        </w:rPr>
        <w:t>t</w:t>
      </w:r>
      <w:r w:rsidRPr="00D131B6">
        <w:rPr>
          <w:rFonts w:asciiTheme="minorHAnsi" w:hAnsiTheme="minorHAnsi" w:cstheme="minorHAnsi"/>
          <w:spacing w:val="10"/>
          <w:sz w:val="22"/>
          <w:szCs w:val="22"/>
        </w:rPr>
        <w:t>.</w:t>
      </w:r>
      <w:hyperlink w:anchor="_bookmark14" w:history="1">
        <w:r w:rsidRPr="00D131B6">
          <w:rPr>
            <w:rFonts w:asciiTheme="minorHAnsi" w:hAnsiTheme="minorHAnsi" w:cstheme="minorHAnsi"/>
            <w:spacing w:val="31"/>
            <w:position w:val="8"/>
            <w:sz w:val="22"/>
            <w:szCs w:val="22"/>
          </w:rPr>
          <w:t xml:space="preserve"> </w:t>
        </w:r>
      </w:hyperlink>
      <w:r w:rsidRPr="00D131B6">
        <w:rPr>
          <w:rFonts w:asciiTheme="minorHAnsi" w:hAnsiTheme="minorHAnsi" w:cstheme="minorHAnsi"/>
          <w:spacing w:val="1"/>
          <w:sz w:val="22"/>
          <w:szCs w:val="22"/>
        </w:rPr>
        <w:t>T</w:t>
      </w:r>
      <w:r w:rsidRPr="00D131B6">
        <w:rPr>
          <w:rFonts w:asciiTheme="minorHAnsi" w:hAnsiTheme="minorHAnsi" w:cstheme="minorHAnsi"/>
          <w:spacing w:val="-1"/>
          <w:sz w:val="22"/>
          <w:szCs w:val="22"/>
        </w:rPr>
        <w:t>h</w:t>
      </w:r>
      <w:r w:rsidRPr="00D131B6">
        <w:rPr>
          <w:rFonts w:asciiTheme="minorHAnsi" w:hAnsiTheme="minorHAnsi" w:cstheme="minorHAnsi"/>
          <w:spacing w:val="-3"/>
          <w:sz w:val="22"/>
          <w:szCs w:val="22"/>
        </w:rPr>
        <w:t>e</w:t>
      </w:r>
      <w:r w:rsidRPr="00D131B6">
        <w:rPr>
          <w:rFonts w:asciiTheme="minorHAnsi" w:hAnsiTheme="minorHAnsi" w:cstheme="minorHAnsi"/>
          <w:sz w:val="22"/>
          <w:szCs w:val="22"/>
        </w:rPr>
        <w:t>re</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3"/>
          <w:sz w:val="22"/>
          <w:szCs w:val="22"/>
        </w:rPr>
        <w:t>a</w:t>
      </w:r>
      <w:r w:rsidRPr="00D131B6">
        <w:rPr>
          <w:rFonts w:asciiTheme="minorHAnsi" w:hAnsiTheme="minorHAnsi" w:cstheme="minorHAnsi"/>
          <w:sz w:val="22"/>
          <w:szCs w:val="22"/>
        </w:rPr>
        <w:t>re</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1"/>
          <w:sz w:val="22"/>
          <w:szCs w:val="22"/>
        </w:rPr>
        <w:t>a</w:t>
      </w:r>
      <w:r w:rsidRPr="00D131B6">
        <w:rPr>
          <w:rFonts w:asciiTheme="minorHAnsi" w:hAnsiTheme="minorHAnsi" w:cstheme="minorHAnsi"/>
          <w:spacing w:val="-2"/>
          <w:sz w:val="22"/>
          <w:szCs w:val="22"/>
        </w:rPr>
        <w:t>l</w:t>
      </w:r>
      <w:r w:rsidRPr="00D131B6">
        <w:rPr>
          <w:rFonts w:asciiTheme="minorHAnsi" w:hAnsiTheme="minorHAnsi" w:cstheme="minorHAnsi"/>
          <w:sz w:val="22"/>
          <w:szCs w:val="22"/>
        </w:rPr>
        <w:t>so</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1"/>
          <w:sz w:val="22"/>
          <w:szCs w:val="22"/>
        </w:rPr>
        <w:t>n</w:t>
      </w:r>
      <w:r w:rsidRPr="00D131B6">
        <w:rPr>
          <w:rFonts w:asciiTheme="minorHAnsi" w:hAnsiTheme="minorHAnsi" w:cstheme="minorHAnsi"/>
          <w:sz w:val="22"/>
          <w:szCs w:val="22"/>
        </w:rPr>
        <w:t xml:space="preserve">o </w:t>
      </w:r>
      <w:r w:rsidRPr="00D131B6">
        <w:rPr>
          <w:rFonts w:asciiTheme="minorHAnsi" w:hAnsiTheme="minorHAnsi" w:cstheme="minorHAnsi"/>
          <w:spacing w:val="-4"/>
          <w:sz w:val="22"/>
          <w:szCs w:val="22"/>
        </w:rPr>
        <w:t>w</w:t>
      </w:r>
      <w:r w:rsidRPr="00D131B6">
        <w:rPr>
          <w:rFonts w:asciiTheme="minorHAnsi" w:hAnsiTheme="minorHAnsi" w:cstheme="minorHAnsi"/>
          <w:spacing w:val="-1"/>
          <w:sz w:val="22"/>
          <w:szCs w:val="22"/>
        </w:rPr>
        <w:t>o</w:t>
      </w:r>
      <w:r w:rsidRPr="00D131B6">
        <w:rPr>
          <w:rFonts w:asciiTheme="minorHAnsi" w:hAnsiTheme="minorHAnsi" w:cstheme="minorHAnsi"/>
          <w:sz w:val="22"/>
          <w:szCs w:val="22"/>
        </w:rPr>
        <w:t>m</w:t>
      </w:r>
      <w:r w:rsidRPr="00D131B6">
        <w:rPr>
          <w:rFonts w:asciiTheme="minorHAnsi" w:hAnsiTheme="minorHAnsi" w:cstheme="minorHAnsi"/>
          <w:spacing w:val="-1"/>
          <w:sz w:val="22"/>
          <w:szCs w:val="22"/>
        </w:rPr>
        <w:t>e</w:t>
      </w:r>
      <w:r w:rsidRPr="00D131B6">
        <w:rPr>
          <w:rFonts w:asciiTheme="minorHAnsi" w:hAnsiTheme="minorHAnsi" w:cstheme="minorHAnsi"/>
          <w:sz w:val="22"/>
          <w:szCs w:val="22"/>
        </w:rPr>
        <w:t>n</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2"/>
          <w:sz w:val="22"/>
          <w:szCs w:val="22"/>
        </w:rPr>
        <w:t>g</w:t>
      </w:r>
      <w:r w:rsidRPr="00D131B6">
        <w:rPr>
          <w:rFonts w:asciiTheme="minorHAnsi" w:hAnsiTheme="minorHAnsi" w:cstheme="minorHAnsi"/>
          <w:spacing w:val="-1"/>
          <w:sz w:val="22"/>
          <w:szCs w:val="22"/>
        </w:rPr>
        <w:t>o</w:t>
      </w:r>
      <w:r w:rsidRPr="00D131B6">
        <w:rPr>
          <w:rFonts w:asciiTheme="minorHAnsi" w:hAnsiTheme="minorHAnsi" w:cstheme="minorHAnsi"/>
          <w:spacing w:val="-3"/>
          <w:sz w:val="22"/>
          <w:szCs w:val="22"/>
        </w:rPr>
        <w:t>v</w:t>
      </w:r>
      <w:r w:rsidRPr="00D131B6">
        <w:rPr>
          <w:rFonts w:asciiTheme="minorHAnsi" w:hAnsiTheme="minorHAnsi" w:cstheme="minorHAnsi"/>
          <w:spacing w:val="-1"/>
          <w:sz w:val="22"/>
          <w:szCs w:val="22"/>
        </w:rPr>
        <w:t>e</w:t>
      </w:r>
      <w:r w:rsidRPr="00D131B6">
        <w:rPr>
          <w:rFonts w:asciiTheme="minorHAnsi" w:hAnsiTheme="minorHAnsi" w:cstheme="minorHAnsi"/>
          <w:sz w:val="22"/>
          <w:szCs w:val="22"/>
        </w:rPr>
        <w:t>r</w:t>
      </w:r>
      <w:r w:rsidRPr="00D131B6">
        <w:rPr>
          <w:rFonts w:asciiTheme="minorHAnsi" w:hAnsiTheme="minorHAnsi" w:cstheme="minorHAnsi"/>
          <w:spacing w:val="-1"/>
          <w:sz w:val="22"/>
          <w:szCs w:val="22"/>
        </w:rPr>
        <w:t>no</w:t>
      </w:r>
      <w:r w:rsidRPr="00D131B6">
        <w:rPr>
          <w:rFonts w:asciiTheme="minorHAnsi" w:hAnsiTheme="minorHAnsi" w:cstheme="minorHAnsi"/>
          <w:spacing w:val="-2"/>
          <w:sz w:val="22"/>
          <w:szCs w:val="22"/>
        </w:rPr>
        <w:t>r</w:t>
      </w:r>
      <w:r w:rsidRPr="00D131B6">
        <w:rPr>
          <w:rFonts w:asciiTheme="minorHAnsi" w:hAnsiTheme="minorHAnsi" w:cstheme="minorHAnsi"/>
          <w:sz w:val="22"/>
          <w:szCs w:val="22"/>
        </w:rPr>
        <w:t>s</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3"/>
          <w:sz w:val="22"/>
          <w:szCs w:val="22"/>
        </w:rPr>
        <w:t>o</w:t>
      </w:r>
      <w:r w:rsidRPr="00D131B6">
        <w:rPr>
          <w:rFonts w:asciiTheme="minorHAnsi" w:hAnsiTheme="minorHAnsi" w:cstheme="minorHAnsi"/>
          <w:sz w:val="22"/>
          <w:szCs w:val="22"/>
        </w:rPr>
        <w:t>f</w:t>
      </w:r>
      <w:r w:rsidRPr="00D131B6">
        <w:rPr>
          <w:rFonts w:asciiTheme="minorHAnsi" w:hAnsiTheme="minorHAnsi" w:cstheme="minorHAnsi"/>
          <w:spacing w:val="4"/>
          <w:sz w:val="22"/>
          <w:szCs w:val="22"/>
        </w:rPr>
        <w:t xml:space="preserve"> </w:t>
      </w:r>
      <w:r w:rsidRPr="00D131B6">
        <w:rPr>
          <w:rFonts w:asciiTheme="minorHAnsi" w:hAnsiTheme="minorHAnsi" w:cstheme="minorHAnsi"/>
          <w:spacing w:val="-3"/>
          <w:sz w:val="22"/>
          <w:szCs w:val="22"/>
        </w:rPr>
        <w:t>p</w:t>
      </w:r>
      <w:r w:rsidRPr="00D131B6">
        <w:rPr>
          <w:rFonts w:asciiTheme="minorHAnsi" w:hAnsiTheme="minorHAnsi" w:cstheme="minorHAnsi"/>
          <w:sz w:val="22"/>
          <w:szCs w:val="22"/>
        </w:rPr>
        <w:t>r</w:t>
      </w:r>
      <w:r w:rsidRPr="00D131B6">
        <w:rPr>
          <w:rFonts w:asciiTheme="minorHAnsi" w:hAnsiTheme="minorHAnsi" w:cstheme="minorHAnsi"/>
          <w:spacing w:val="-1"/>
          <w:sz w:val="22"/>
          <w:szCs w:val="22"/>
        </w:rPr>
        <w:t>o</w:t>
      </w:r>
      <w:r w:rsidRPr="00D131B6">
        <w:rPr>
          <w:rFonts w:asciiTheme="minorHAnsi" w:hAnsiTheme="minorHAnsi" w:cstheme="minorHAnsi"/>
          <w:spacing w:val="-3"/>
          <w:sz w:val="22"/>
          <w:szCs w:val="22"/>
        </w:rPr>
        <w:t>v</w:t>
      </w:r>
      <w:r w:rsidRPr="00D131B6">
        <w:rPr>
          <w:rFonts w:asciiTheme="minorHAnsi" w:hAnsiTheme="minorHAnsi" w:cstheme="minorHAnsi"/>
          <w:spacing w:val="-1"/>
          <w:sz w:val="22"/>
          <w:szCs w:val="22"/>
        </w:rPr>
        <w:t>in</w:t>
      </w:r>
      <w:r w:rsidRPr="00D131B6">
        <w:rPr>
          <w:rFonts w:asciiTheme="minorHAnsi" w:hAnsiTheme="minorHAnsi" w:cstheme="minorHAnsi"/>
          <w:sz w:val="22"/>
          <w:szCs w:val="22"/>
        </w:rPr>
        <w:t>c</w:t>
      </w:r>
      <w:r w:rsidRPr="00D131B6">
        <w:rPr>
          <w:rFonts w:asciiTheme="minorHAnsi" w:hAnsiTheme="minorHAnsi" w:cstheme="minorHAnsi"/>
          <w:spacing w:val="-1"/>
          <w:sz w:val="22"/>
          <w:szCs w:val="22"/>
        </w:rPr>
        <w:t>e</w:t>
      </w:r>
      <w:r w:rsidRPr="00D131B6">
        <w:rPr>
          <w:rFonts w:asciiTheme="minorHAnsi" w:hAnsiTheme="minorHAnsi" w:cstheme="minorHAnsi"/>
          <w:sz w:val="22"/>
          <w:szCs w:val="22"/>
        </w:rPr>
        <w:t>s</w:t>
      </w:r>
      <w:r w:rsidRPr="00D131B6">
        <w:rPr>
          <w:rFonts w:asciiTheme="minorHAnsi" w:hAnsiTheme="minorHAnsi" w:cstheme="minorHAnsi"/>
          <w:spacing w:val="1"/>
          <w:sz w:val="22"/>
          <w:szCs w:val="22"/>
        </w:rPr>
        <w:t xml:space="preserve"> and </w:t>
      </w:r>
      <w:r w:rsidRPr="00D131B6">
        <w:rPr>
          <w:rFonts w:asciiTheme="minorHAnsi" w:hAnsiTheme="minorHAnsi" w:cstheme="minorHAnsi"/>
          <w:sz w:val="22"/>
          <w:szCs w:val="22"/>
        </w:rPr>
        <w:t>c</w:t>
      </w:r>
      <w:r w:rsidRPr="00D131B6">
        <w:rPr>
          <w:rFonts w:asciiTheme="minorHAnsi" w:hAnsiTheme="minorHAnsi" w:cstheme="minorHAnsi"/>
          <w:spacing w:val="-4"/>
          <w:sz w:val="22"/>
          <w:szCs w:val="22"/>
        </w:rPr>
        <w:t>i</w:t>
      </w:r>
      <w:r w:rsidRPr="00D131B6">
        <w:rPr>
          <w:rFonts w:asciiTheme="minorHAnsi" w:hAnsiTheme="minorHAnsi" w:cstheme="minorHAnsi"/>
          <w:spacing w:val="1"/>
          <w:sz w:val="22"/>
          <w:szCs w:val="22"/>
        </w:rPr>
        <w:t>t</w:t>
      </w:r>
      <w:r w:rsidRPr="00D131B6">
        <w:rPr>
          <w:rFonts w:asciiTheme="minorHAnsi" w:hAnsiTheme="minorHAnsi" w:cstheme="minorHAnsi"/>
          <w:spacing w:val="-1"/>
          <w:sz w:val="22"/>
          <w:szCs w:val="22"/>
        </w:rPr>
        <w:t>ie</w:t>
      </w:r>
      <w:r w:rsidRPr="00D131B6">
        <w:rPr>
          <w:rFonts w:asciiTheme="minorHAnsi" w:hAnsiTheme="minorHAnsi" w:cstheme="minorHAnsi"/>
          <w:sz w:val="22"/>
          <w:szCs w:val="22"/>
        </w:rPr>
        <w:t>s</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2"/>
          <w:sz w:val="22"/>
          <w:szCs w:val="22"/>
        </w:rPr>
        <w:t xml:space="preserve">in </w:t>
      </w:r>
      <w:r w:rsidRPr="00D131B6">
        <w:rPr>
          <w:rFonts w:asciiTheme="minorHAnsi" w:hAnsiTheme="minorHAnsi" w:cstheme="minorHAnsi"/>
          <w:spacing w:val="-4"/>
          <w:sz w:val="22"/>
          <w:szCs w:val="22"/>
        </w:rPr>
        <w:t>M</w:t>
      </w:r>
      <w:r w:rsidRPr="00D131B6">
        <w:rPr>
          <w:rFonts w:asciiTheme="minorHAnsi" w:hAnsiTheme="minorHAnsi" w:cstheme="minorHAnsi"/>
          <w:spacing w:val="-1"/>
          <w:sz w:val="22"/>
          <w:szCs w:val="22"/>
        </w:rPr>
        <w:t>on</w:t>
      </w:r>
      <w:r w:rsidRPr="00D131B6">
        <w:rPr>
          <w:rFonts w:asciiTheme="minorHAnsi" w:hAnsiTheme="minorHAnsi" w:cstheme="minorHAnsi"/>
          <w:spacing w:val="2"/>
          <w:sz w:val="22"/>
          <w:szCs w:val="22"/>
        </w:rPr>
        <w:t>g</w:t>
      </w:r>
      <w:r w:rsidRPr="00D131B6">
        <w:rPr>
          <w:rFonts w:asciiTheme="minorHAnsi" w:hAnsiTheme="minorHAnsi" w:cstheme="minorHAnsi"/>
          <w:spacing w:val="-1"/>
          <w:sz w:val="22"/>
          <w:szCs w:val="22"/>
        </w:rPr>
        <w:t>ol</w:t>
      </w:r>
      <w:r w:rsidRPr="00D131B6">
        <w:rPr>
          <w:rFonts w:asciiTheme="minorHAnsi" w:hAnsiTheme="minorHAnsi" w:cstheme="minorHAnsi"/>
          <w:spacing w:val="-2"/>
          <w:sz w:val="22"/>
          <w:szCs w:val="22"/>
        </w:rPr>
        <w:t>i</w:t>
      </w:r>
      <w:r w:rsidRPr="00D131B6">
        <w:rPr>
          <w:rFonts w:asciiTheme="minorHAnsi" w:hAnsiTheme="minorHAnsi" w:cstheme="minorHAnsi"/>
          <w:spacing w:val="-1"/>
          <w:sz w:val="22"/>
          <w:szCs w:val="22"/>
        </w:rPr>
        <w:t>a</w:t>
      </w:r>
      <w:r w:rsidRPr="00D131B6">
        <w:rPr>
          <w:rFonts w:asciiTheme="minorHAnsi" w:hAnsiTheme="minorHAnsi" w:cstheme="minorHAnsi"/>
          <w:spacing w:val="12"/>
          <w:sz w:val="22"/>
          <w:szCs w:val="22"/>
        </w:rPr>
        <w:t>.</w:t>
      </w:r>
      <w:r w:rsidRPr="00D131B6">
        <w:rPr>
          <w:rFonts w:asciiTheme="minorHAnsi" w:hAnsiTheme="minorHAnsi" w:cstheme="minorHAnsi"/>
          <w:sz w:val="22"/>
          <w:szCs w:val="22"/>
        </w:rPr>
        <w:t xml:space="preserve"> </w:t>
      </w:r>
      <w:r w:rsidRPr="00D131B6">
        <w:rPr>
          <w:rFonts w:asciiTheme="minorHAnsi" w:hAnsiTheme="minorHAnsi" w:cstheme="minorHAnsi"/>
          <w:spacing w:val="1"/>
          <w:sz w:val="22"/>
          <w:szCs w:val="22"/>
        </w:rPr>
        <w:t>T</w:t>
      </w:r>
      <w:r w:rsidRPr="00D131B6">
        <w:rPr>
          <w:rFonts w:asciiTheme="minorHAnsi" w:hAnsiTheme="minorHAnsi" w:cstheme="minorHAnsi"/>
          <w:spacing w:val="-1"/>
          <w:sz w:val="22"/>
          <w:szCs w:val="22"/>
        </w:rPr>
        <w:t>h</w:t>
      </w:r>
      <w:r w:rsidRPr="00D131B6">
        <w:rPr>
          <w:rFonts w:asciiTheme="minorHAnsi" w:hAnsiTheme="minorHAnsi" w:cstheme="minorHAnsi"/>
          <w:sz w:val="22"/>
          <w:szCs w:val="22"/>
        </w:rPr>
        <w:t>e</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1"/>
          <w:sz w:val="22"/>
          <w:szCs w:val="22"/>
        </w:rPr>
        <w:t>La</w:t>
      </w:r>
      <w:r w:rsidRPr="00D131B6">
        <w:rPr>
          <w:rFonts w:asciiTheme="minorHAnsi" w:hAnsiTheme="minorHAnsi" w:cstheme="minorHAnsi"/>
          <w:sz w:val="22"/>
          <w:szCs w:val="22"/>
        </w:rPr>
        <w:t>w</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1"/>
          <w:sz w:val="22"/>
          <w:szCs w:val="22"/>
        </w:rPr>
        <w:t>o</w:t>
      </w:r>
      <w:r w:rsidRPr="00D131B6">
        <w:rPr>
          <w:rFonts w:asciiTheme="minorHAnsi" w:hAnsiTheme="minorHAnsi" w:cstheme="minorHAnsi"/>
          <w:sz w:val="22"/>
          <w:szCs w:val="22"/>
        </w:rPr>
        <w:t xml:space="preserve">n </w:t>
      </w:r>
      <w:r w:rsidRPr="00D131B6">
        <w:rPr>
          <w:rFonts w:asciiTheme="minorHAnsi" w:hAnsiTheme="minorHAnsi" w:cstheme="minorHAnsi"/>
          <w:spacing w:val="1"/>
          <w:sz w:val="22"/>
          <w:szCs w:val="22"/>
        </w:rPr>
        <w:t>G</w:t>
      </w:r>
      <w:r w:rsidRPr="00D131B6">
        <w:rPr>
          <w:rFonts w:asciiTheme="minorHAnsi" w:hAnsiTheme="minorHAnsi" w:cstheme="minorHAnsi"/>
          <w:spacing w:val="-1"/>
          <w:sz w:val="22"/>
          <w:szCs w:val="22"/>
        </w:rPr>
        <w:t>end</w:t>
      </w:r>
      <w:r w:rsidRPr="00D131B6">
        <w:rPr>
          <w:rFonts w:asciiTheme="minorHAnsi" w:hAnsiTheme="minorHAnsi" w:cstheme="minorHAnsi"/>
          <w:spacing w:val="-3"/>
          <w:sz w:val="22"/>
          <w:szCs w:val="22"/>
        </w:rPr>
        <w:t>e</w:t>
      </w:r>
      <w:r w:rsidRPr="00D131B6">
        <w:rPr>
          <w:rFonts w:asciiTheme="minorHAnsi" w:hAnsiTheme="minorHAnsi" w:cstheme="minorHAnsi"/>
          <w:sz w:val="22"/>
          <w:szCs w:val="22"/>
        </w:rPr>
        <w:t>r</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4"/>
          <w:sz w:val="22"/>
          <w:szCs w:val="22"/>
        </w:rPr>
        <w:t>E</w:t>
      </w:r>
      <w:r w:rsidRPr="00D131B6">
        <w:rPr>
          <w:rFonts w:asciiTheme="minorHAnsi" w:hAnsiTheme="minorHAnsi" w:cstheme="minorHAnsi"/>
          <w:spacing w:val="2"/>
          <w:sz w:val="22"/>
          <w:szCs w:val="22"/>
        </w:rPr>
        <w:t>q</w:t>
      </w:r>
      <w:r w:rsidRPr="00D131B6">
        <w:rPr>
          <w:rFonts w:asciiTheme="minorHAnsi" w:hAnsiTheme="minorHAnsi" w:cstheme="minorHAnsi"/>
          <w:spacing w:val="-3"/>
          <w:sz w:val="22"/>
          <w:szCs w:val="22"/>
        </w:rPr>
        <w:t>u</w:t>
      </w:r>
      <w:r w:rsidRPr="00D131B6">
        <w:rPr>
          <w:rFonts w:asciiTheme="minorHAnsi" w:hAnsiTheme="minorHAnsi" w:cstheme="minorHAnsi"/>
          <w:spacing w:val="-1"/>
          <w:sz w:val="22"/>
          <w:szCs w:val="22"/>
        </w:rPr>
        <w:t>a</w:t>
      </w:r>
      <w:r w:rsidRPr="00D131B6">
        <w:rPr>
          <w:rFonts w:asciiTheme="minorHAnsi" w:hAnsiTheme="minorHAnsi" w:cstheme="minorHAnsi"/>
          <w:spacing w:val="-2"/>
          <w:sz w:val="22"/>
          <w:szCs w:val="22"/>
        </w:rPr>
        <w:t>li</w:t>
      </w:r>
      <w:r w:rsidRPr="00D131B6">
        <w:rPr>
          <w:rFonts w:asciiTheme="minorHAnsi" w:hAnsiTheme="minorHAnsi" w:cstheme="minorHAnsi"/>
          <w:spacing w:val="1"/>
          <w:sz w:val="22"/>
          <w:szCs w:val="22"/>
        </w:rPr>
        <w:t>t</w:t>
      </w:r>
      <w:r w:rsidRPr="00D131B6">
        <w:rPr>
          <w:rFonts w:asciiTheme="minorHAnsi" w:hAnsiTheme="minorHAnsi" w:cstheme="minorHAnsi"/>
          <w:spacing w:val="-3"/>
          <w:sz w:val="22"/>
          <w:szCs w:val="22"/>
        </w:rPr>
        <w:t>y (</w:t>
      </w:r>
      <w:r w:rsidRPr="00D131B6">
        <w:rPr>
          <w:rFonts w:asciiTheme="minorHAnsi" w:hAnsiTheme="minorHAnsi" w:cstheme="minorHAnsi"/>
          <w:spacing w:val="-1"/>
          <w:sz w:val="22"/>
          <w:szCs w:val="22"/>
        </w:rPr>
        <w:t>201</w:t>
      </w:r>
      <w:r w:rsidRPr="00D131B6">
        <w:rPr>
          <w:rFonts w:asciiTheme="minorHAnsi" w:hAnsiTheme="minorHAnsi" w:cstheme="minorHAnsi"/>
          <w:spacing w:val="-3"/>
          <w:sz w:val="22"/>
          <w:szCs w:val="22"/>
        </w:rPr>
        <w:t>1)</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3"/>
          <w:sz w:val="22"/>
          <w:szCs w:val="22"/>
        </w:rPr>
        <w:t>p</w:t>
      </w:r>
      <w:r w:rsidRPr="00D131B6">
        <w:rPr>
          <w:rFonts w:asciiTheme="minorHAnsi" w:hAnsiTheme="minorHAnsi" w:cstheme="minorHAnsi"/>
          <w:sz w:val="22"/>
          <w:szCs w:val="22"/>
        </w:rPr>
        <w:t>r</w:t>
      </w:r>
      <w:r w:rsidRPr="00D131B6">
        <w:rPr>
          <w:rFonts w:asciiTheme="minorHAnsi" w:hAnsiTheme="minorHAnsi" w:cstheme="minorHAnsi"/>
          <w:spacing w:val="-3"/>
          <w:sz w:val="22"/>
          <w:szCs w:val="22"/>
        </w:rPr>
        <w:t>o</w:t>
      </w:r>
      <w:r w:rsidRPr="00D131B6">
        <w:rPr>
          <w:rFonts w:asciiTheme="minorHAnsi" w:hAnsiTheme="minorHAnsi" w:cstheme="minorHAnsi"/>
          <w:spacing w:val="-1"/>
          <w:sz w:val="22"/>
          <w:szCs w:val="22"/>
        </w:rPr>
        <w:t>hibi</w:t>
      </w:r>
      <w:r w:rsidRPr="00D131B6">
        <w:rPr>
          <w:rFonts w:asciiTheme="minorHAnsi" w:hAnsiTheme="minorHAnsi" w:cstheme="minorHAnsi"/>
          <w:spacing w:val="1"/>
          <w:sz w:val="22"/>
          <w:szCs w:val="22"/>
        </w:rPr>
        <w:t>t</w:t>
      </w:r>
      <w:r w:rsidRPr="00D131B6">
        <w:rPr>
          <w:rFonts w:asciiTheme="minorHAnsi" w:hAnsiTheme="minorHAnsi" w:cstheme="minorHAnsi"/>
          <w:sz w:val="22"/>
          <w:szCs w:val="22"/>
        </w:rPr>
        <w:t>s</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2"/>
          <w:sz w:val="22"/>
          <w:szCs w:val="22"/>
        </w:rPr>
        <w:t>g</w:t>
      </w:r>
      <w:r w:rsidRPr="00D131B6">
        <w:rPr>
          <w:rFonts w:asciiTheme="minorHAnsi" w:hAnsiTheme="minorHAnsi" w:cstheme="minorHAnsi"/>
          <w:spacing w:val="-1"/>
          <w:sz w:val="22"/>
          <w:szCs w:val="22"/>
        </w:rPr>
        <w:t>ende</w:t>
      </w:r>
      <w:r w:rsidRPr="00D131B6">
        <w:rPr>
          <w:rFonts w:asciiTheme="minorHAnsi" w:hAnsiTheme="minorHAnsi" w:cstheme="minorHAnsi"/>
          <w:spacing w:val="-2"/>
          <w:sz w:val="22"/>
          <w:szCs w:val="22"/>
        </w:rPr>
        <w:t>r</w:t>
      </w:r>
      <w:r w:rsidRPr="00D131B6">
        <w:rPr>
          <w:rFonts w:asciiTheme="minorHAnsi" w:hAnsiTheme="minorHAnsi" w:cstheme="minorHAnsi"/>
          <w:sz w:val="22"/>
          <w:szCs w:val="22"/>
        </w:rPr>
        <w:t>-</w:t>
      </w:r>
      <w:r w:rsidRPr="00D131B6">
        <w:rPr>
          <w:rFonts w:asciiTheme="minorHAnsi" w:hAnsiTheme="minorHAnsi" w:cstheme="minorHAnsi"/>
          <w:spacing w:val="-1"/>
          <w:sz w:val="22"/>
          <w:szCs w:val="22"/>
        </w:rPr>
        <w:t>ba</w:t>
      </w:r>
      <w:r w:rsidRPr="00D131B6">
        <w:rPr>
          <w:rFonts w:asciiTheme="minorHAnsi" w:hAnsiTheme="minorHAnsi" w:cstheme="minorHAnsi"/>
          <w:sz w:val="22"/>
          <w:szCs w:val="22"/>
        </w:rPr>
        <w:t>s</w:t>
      </w:r>
      <w:r w:rsidRPr="00D131B6">
        <w:rPr>
          <w:rFonts w:asciiTheme="minorHAnsi" w:hAnsiTheme="minorHAnsi" w:cstheme="minorHAnsi"/>
          <w:spacing w:val="-1"/>
          <w:sz w:val="22"/>
          <w:szCs w:val="22"/>
        </w:rPr>
        <w:t>ed d</w:t>
      </w:r>
      <w:r w:rsidRPr="00D131B6">
        <w:rPr>
          <w:rFonts w:asciiTheme="minorHAnsi" w:hAnsiTheme="minorHAnsi" w:cstheme="minorHAnsi"/>
          <w:spacing w:val="-2"/>
          <w:sz w:val="22"/>
          <w:szCs w:val="22"/>
        </w:rPr>
        <w:t>i</w:t>
      </w:r>
      <w:r w:rsidRPr="00D131B6">
        <w:rPr>
          <w:rFonts w:asciiTheme="minorHAnsi" w:hAnsiTheme="minorHAnsi" w:cstheme="minorHAnsi"/>
          <w:sz w:val="22"/>
          <w:szCs w:val="22"/>
        </w:rPr>
        <w:t>scr</w:t>
      </w:r>
      <w:r w:rsidRPr="00D131B6">
        <w:rPr>
          <w:rFonts w:asciiTheme="minorHAnsi" w:hAnsiTheme="minorHAnsi" w:cstheme="minorHAnsi"/>
          <w:spacing w:val="-2"/>
          <w:sz w:val="22"/>
          <w:szCs w:val="22"/>
        </w:rPr>
        <w:t>i</w:t>
      </w:r>
      <w:r w:rsidRPr="00D131B6">
        <w:rPr>
          <w:rFonts w:asciiTheme="minorHAnsi" w:hAnsiTheme="minorHAnsi" w:cstheme="minorHAnsi"/>
          <w:sz w:val="22"/>
          <w:szCs w:val="22"/>
        </w:rPr>
        <w:t>m</w:t>
      </w:r>
      <w:r w:rsidRPr="00D131B6">
        <w:rPr>
          <w:rFonts w:asciiTheme="minorHAnsi" w:hAnsiTheme="minorHAnsi" w:cstheme="minorHAnsi"/>
          <w:spacing w:val="-2"/>
          <w:sz w:val="22"/>
          <w:szCs w:val="22"/>
        </w:rPr>
        <w:t>i</w:t>
      </w:r>
      <w:r w:rsidRPr="00D131B6">
        <w:rPr>
          <w:rFonts w:asciiTheme="minorHAnsi" w:hAnsiTheme="minorHAnsi" w:cstheme="minorHAnsi"/>
          <w:spacing w:val="-1"/>
          <w:sz w:val="22"/>
          <w:szCs w:val="22"/>
        </w:rPr>
        <w:t>na</w:t>
      </w:r>
      <w:r w:rsidRPr="00D131B6">
        <w:rPr>
          <w:rFonts w:asciiTheme="minorHAnsi" w:hAnsiTheme="minorHAnsi" w:cstheme="minorHAnsi"/>
          <w:spacing w:val="1"/>
          <w:sz w:val="22"/>
          <w:szCs w:val="22"/>
        </w:rPr>
        <w:t>t</w:t>
      </w:r>
      <w:r w:rsidRPr="00D131B6">
        <w:rPr>
          <w:rFonts w:asciiTheme="minorHAnsi" w:hAnsiTheme="minorHAnsi" w:cstheme="minorHAnsi"/>
          <w:spacing w:val="-2"/>
          <w:sz w:val="22"/>
          <w:szCs w:val="22"/>
        </w:rPr>
        <w:t>i</w:t>
      </w:r>
      <w:r w:rsidRPr="00D131B6">
        <w:rPr>
          <w:rFonts w:asciiTheme="minorHAnsi" w:hAnsiTheme="minorHAnsi" w:cstheme="minorHAnsi"/>
          <w:spacing w:val="-1"/>
          <w:sz w:val="22"/>
          <w:szCs w:val="22"/>
        </w:rPr>
        <w:t>o</w:t>
      </w:r>
      <w:r w:rsidRPr="00D131B6">
        <w:rPr>
          <w:rFonts w:asciiTheme="minorHAnsi" w:hAnsiTheme="minorHAnsi" w:cstheme="minorHAnsi"/>
          <w:sz w:val="22"/>
          <w:szCs w:val="22"/>
        </w:rPr>
        <w:t>n</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2"/>
          <w:sz w:val="22"/>
          <w:szCs w:val="22"/>
        </w:rPr>
        <w:t>i</w:t>
      </w:r>
      <w:r w:rsidRPr="00D131B6">
        <w:rPr>
          <w:rFonts w:asciiTheme="minorHAnsi" w:hAnsiTheme="minorHAnsi" w:cstheme="minorHAnsi"/>
          <w:sz w:val="22"/>
          <w:szCs w:val="22"/>
        </w:rPr>
        <w:t>n</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1"/>
          <w:sz w:val="22"/>
          <w:szCs w:val="22"/>
        </w:rPr>
        <w:t>po</w:t>
      </w:r>
      <w:r w:rsidRPr="00D131B6">
        <w:rPr>
          <w:rFonts w:asciiTheme="minorHAnsi" w:hAnsiTheme="minorHAnsi" w:cstheme="minorHAnsi"/>
          <w:spacing w:val="-2"/>
          <w:sz w:val="22"/>
          <w:szCs w:val="22"/>
        </w:rPr>
        <w:t>li</w:t>
      </w:r>
      <w:r w:rsidRPr="00D131B6">
        <w:rPr>
          <w:rFonts w:asciiTheme="minorHAnsi" w:hAnsiTheme="minorHAnsi" w:cstheme="minorHAnsi"/>
          <w:spacing w:val="1"/>
          <w:sz w:val="22"/>
          <w:szCs w:val="22"/>
        </w:rPr>
        <w:t>t</w:t>
      </w:r>
      <w:r w:rsidRPr="00D131B6">
        <w:rPr>
          <w:rFonts w:asciiTheme="minorHAnsi" w:hAnsiTheme="minorHAnsi" w:cstheme="minorHAnsi"/>
          <w:spacing w:val="-2"/>
          <w:sz w:val="22"/>
          <w:szCs w:val="22"/>
        </w:rPr>
        <w:t>i</w:t>
      </w:r>
      <w:r w:rsidRPr="00D131B6">
        <w:rPr>
          <w:rFonts w:asciiTheme="minorHAnsi" w:hAnsiTheme="minorHAnsi" w:cstheme="minorHAnsi"/>
          <w:sz w:val="22"/>
          <w:szCs w:val="22"/>
        </w:rPr>
        <w:t>c</w:t>
      </w:r>
      <w:r w:rsidRPr="00D131B6">
        <w:rPr>
          <w:rFonts w:asciiTheme="minorHAnsi" w:hAnsiTheme="minorHAnsi" w:cstheme="minorHAnsi"/>
          <w:spacing w:val="-1"/>
          <w:sz w:val="22"/>
          <w:szCs w:val="22"/>
        </w:rPr>
        <w:t>a</w:t>
      </w:r>
      <w:r w:rsidRPr="00D131B6">
        <w:rPr>
          <w:rFonts w:asciiTheme="minorHAnsi" w:hAnsiTheme="minorHAnsi" w:cstheme="minorHAnsi"/>
          <w:spacing w:val="-2"/>
          <w:sz w:val="22"/>
          <w:szCs w:val="22"/>
        </w:rPr>
        <w:t>l</w:t>
      </w:r>
      <w:r w:rsidRPr="00D131B6">
        <w:rPr>
          <w:rFonts w:asciiTheme="minorHAnsi" w:hAnsiTheme="minorHAnsi" w:cstheme="minorHAnsi"/>
          <w:sz w:val="22"/>
          <w:szCs w:val="22"/>
        </w:rPr>
        <w:t xml:space="preserve">, </w:t>
      </w:r>
      <w:r w:rsidRPr="00D131B6">
        <w:rPr>
          <w:rFonts w:asciiTheme="minorHAnsi" w:hAnsiTheme="minorHAnsi" w:cstheme="minorHAnsi"/>
          <w:spacing w:val="-2"/>
          <w:sz w:val="22"/>
          <w:szCs w:val="22"/>
        </w:rPr>
        <w:t>l</w:t>
      </w:r>
      <w:r w:rsidRPr="00D131B6">
        <w:rPr>
          <w:rFonts w:asciiTheme="minorHAnsi" w:hAnsiTheme="minorHAnsi" w:cstheme="minorHAnsi"/>
          <w:spacing w:val="-1"/>
          <w:sz w:val="22"/>
          <w:szCs w:val="22"/>
        </w:rPr>
        <w:t>e</w:t>
      </w:r>
      <w:r w:rsidRPr="00D131B6">
        <w:rPr>
          <w:rFonts w:asciiTheme="minorHAnsi" w:hAnsiTheme="minorHAnsi" w:cstheme="minorHAnsi"/>
          <w:spacing w:val="2"/>
          <w:sz w:val="22"/>
          <w:szCs w:val="22"/>
        </w:rPr>
        <w:t>g</w:t>
      </w:r>
      <w:r w:rsidRPr="00D131B6">
        <w:rPr>
          <w:rFonts w:asciiTheme="minorHAnsi" w:hAnsiTheme="minorHAnsi" w:cstheme="minorHAnsi"/>
          <w:spacing w:val="-1"/>
          <w:sz w:val="22"/>
          <w:szCs w:val="22"/>
        </w:rPr>
        <w:t>a</w:t>
      </w:r>
      <w:r w:rsidRPr="00D131B6">
        <w:rPr>
          <w:rFonts w:asciiTheme="minorHAnsi" w:hAnsiTheme="minorHAnsi" w:cstheme="minorHAnsi"/>
          <w:spacing w:val="-2"/>
          <w:sz w:val="22"/>
          <w:szCs w:val="22"/>
        </w:rPr>
        <w:t>l</w:t>
      </w:r>
      <w:r w:rsidRPr="00D131B6">
        <w:rPr>
          <w:rFonts w:asciiTheme="minorHAnsi" w:hAnsiTheme="minorHAnsi" w:cstheme="minorHAnsi"/>
          <w:sz w:val="22"/>
          <w:szCs w:val="22"/>
        </w:rPr>
        <w:t xml:space="preserve">, </w:t>
      </w:r>
      <w:r w:rsidRPr="00D131B6">
        <w:rPr>
          <w:rFonts w:asciiTheme="minorHAnsi" w:hAnsiTheme="minorHAnsi" w:cstheme="minorHAnsi"/>
          <w:spacing w:val="-1"/>
          <w:sz w:val="22"/>
          <w:szCs w:val="22"/>
        </w:rPr>
        <w:t>e</w:t>
      </w:r>
      <w:r w:rsidRPr="00D131B6">
        <w:rPr>
          <w:rFonts w:asciiTheme="minorHAnsi" w:hAnsiTheme="minorHAnsi" w:cstheme="minorHAnsi"/>
          <w:sz w:val="22"/>
          <w:szCs w:val="22"/>
        </w:rPr>
        <w:t>c</w:t>
      </w:r>
      <w:r w:rsidRPr="00D131B6">
        <w:rPr>
          <w:rFonts w:asciiTheme="minorHAnsi" w:hAnsiTheme="minorHAnsi" w:cstheme="minorHAnsi"/>
          <w:spacing w:val="-1"/>
          <w:sz w:val="22"/>
          <w:szCs w:val="22"/>
        </w:rPr>
        <w:t>on</w:t>
      </w:r>
      <w:r w:rsidRPr="00D131B6">
        <w:rPr>
          <w:rFonts w:asciiTheme="minorHAnsi" w:hAnsiTheme="minorHAnsi" w:cstheme="minorHAnsi"/>
          <w:spacing w:val="-3"/>
          <w:sz w:val="22"/>
          <w:szCs w:val="22"/>
        </w:rPr>
        <w:t>o</w:t>
      </w:r>
      <w:r w:rsidRPr="00D131B6">
        <w:rPr>
          <w:rFonts w:asciiTheme="minorHAnsi" w:hAnsiTheme="minorHAnsi" w:cstheme="minorHAnsi"/>
          <w:sz w:val="22"/>
          <w:szCs w:val="22"/>
        </w:rPr>
        <w:t>m</w:t>
      </w:r>
      <w:r w:rsidRPr="00D131B6">
        <w:rPr>
          <w:rFonts w:asciiTheme="minorHAnsi" w:hAnsiTheme="minorHAnsi" w:cstheme="minorHAnsi"/>
          <w:spacing w:val="-1"/>
          <w:sz w:val="22"/>
          <w:szCs w:val="22"/>
        </w:rPr>
        <w:t>i</w:t>
      </w:r>
      <w:r w:rsidRPr="00D131B6">
        <w:rPr>
          <w:rFonts w:asciiTheme="minorHAnsi" w:hAnsiTheme="minorHAnsi" w:cstheme="minorHAnsi"/>
          <w:sz w:val="22"/>
          <w:szCs w:val="22"/>
        </w:rPr>
        <w:t>c, s</w:t>
      </w:r>
      <w:r w:rsidRPr="00D131B6">
        <w:rPr>
          <w:rFonts w:asciiTheme="minorHAnsi" w:hAnsiTheme="minorHAnsi" w:cstheme="minorHAnsi"/>
          <w:spacing w:val="-1"/>
          <w:sz w:val="22"/>
          <w:szCs w:val="22"/>
        </w:rPr>
        <w:t>o</w:t>
      </w:r>
      <w:r w:rsidRPr="00D131B6">
        <w:rPr>
          <w:rFonts w:asciiTheme="minorHAnsi" w:hAnsiTheme="minorHAnsi" w:cstheme="minorHAnsi"/>
          <w:sz w:val="22"/>
          <w:szCs w:val="22"/>
        </w:rPr>
        <w:t>c</w:t>
      </w:r>
      <w:r w:rsidRPr="00D131B6">
        <w:rPr>
          <w:rFonts w:asciiTheme="minorHAnsi" w:hAnsiTheme="minorHAnsi" w:cstheme="minorHAnsi"/>
          <w:spacing w:val="-2"/>
          <w:sz w:val="22"/>
          <w:szCs w:val="22"/>
        </w:rPr>
        <w:t>i</w:t>
      </w:r>
      <w:r w:rsidRPr="00D131B6">
        <w:rPr>
          <w:rFonts w:asciiTheme="minorHAnsi" w:hAnsiTheme="minorHAnsi" w:cstheme="minorHAnsi"/>
          <w:spacing w:val="-1"/>
          <w:sz w:val="22"/>
          <w:szCs w:val="22"/>
        </w:rPr>
        <w:t>a</w:t>
      </w:r>
      <w:r w:rsidRPr="00D131B6">
        <w:rPr>
          <w:rFonts w:asciiTheme="minorHAnsi" w:hAnsiTheme="minorHAnsi" w:cstheme="minorHAnsi"/>
          <w:spacing w:val="-2"/>
          <w:sz w:val="22"/>
          <w:szCs w:val="22"/>
        </w:rPr>
        <w:t>l</w:t>
      </w:r>
      <w:r w:rsidRPr="00D131B6">
        <w:rPr>
          <w:rFonts w:asciiTheme="minorHAnsi" w:hAnsiTheme="minorHAnsi" w:cstheme="minorHAnsi"/>
          <w:sz w:val="22"/>
          <w:szCs w:val="22"/>
        </w:rPr>
        <w:t>, c</w:t>
      </w:r>
      <w:r w:rsidRPr="00D131B6">
        <w:rPr>
          <w:rFonts w:asciiTheme="minorHAnsi" w:hAnsiTheme="minorHAnsi" w:cstheme="minorHAnsi"/>
          <w:spacing w:val="-1"/>
          <w:sz w:val="22"/>
          <w:szCs w:val="22"/>
        </w:rPr>
        <w:t>ul</w:t>
      </w:r>
      <w:r w:rsidRPr="00D131B6">
        <w:rPr>
          <w:rFonts w:asciiTheme="minorHAnsi" w:hAnsiTheme="minorHAnsi" w:cstheme="minorHAnsi"/>
          <w:spacing w:val="1"/>
          <w:sz w:val="22"/>
          <w:szCs w:val="22"/>
        </w:rPr>
        <w:t>t</w:t>
      </w:r>
      <w:r w:rsidRPr="00D131B6">
        <w:rPr>
          <w:rFonts w:asciiTheme="minorHAnsi" w:hAnsiTheme="minorHAnsi" w:cstheme="minorHAnsi"/>
          <w:spacing w:val="-1"/>
          <w:sz w:val="22"/>
          <w:szCs w:val="22"/>
        </w:rPr>
        <w:t>u</w:t>
      </w:r>
      <w:r w:rsidRPr="00D131B6">
        <w:rPr>
          <w:rFonts w:asciiTheme="minorHAnsi" w:hAnsiTheme="minorHAnsi" w:cstheme="minorHAnsi"/>
          <w:sz w:val="22"/>
          <w:szCs w:val="22"/>
        </w:rPr>
        <w:t>r</w:t>
      </w:r>
      <w:r w:rsidRPr="00D131B6">
        <w:rPr>
          <w:rFonts w:asciiTheme="minorHAnsi" w:hAnsiTheme="minorHAnsi" w:cstheme="minorHAnsi"/>
          <w:spacing w:val="-1"/>
          <w:sz w:val="22"/>
          <w:szCs w:val="22"/>
        </w:rPr>
        <w:t>a</w:t>
      </w:r>
      <w:r w:rsidRPr="00D131B6">
        <w:rPr>
          <w:rFonts w:asciiTheme="minorHAnsi" w:hAnsiTheme="minorHAnsi" w:cstheme="minorHAnsi"/>
          <w:sz w:val="22"/>
          <w:szCs w:val="22"/>
        </w:rPr>
        <w:t xml:space="preserve">l </w:t>
      </w:r>
      <w:r w:rsidRPr="00D131B6">
        <w:rPr>
          <w:rFonts w:asciiTheme="minorHAnsi" w:hAnsiTheme="minorHAnsi" w:cstheme="minorHAnsi"/>
          <w:spacing w:val="-1"/>
          <w:sz w:val="22"/>
          <w:szCs w:val="22"/>
        </w:rPr>
        <w:t>an</w:t>
      </w:r>
      <w:r w:rsidRPr="00D131B6">
        <w:rPr>
          <w:rFonts w:asciiTheme="minorHAnsi" w:hAnsiTheme="minorHAnsi" w:cstheme="minorHAnsi"/>
          <w:sz w:val="22"/>
          <w:szCs w:val="22"/>
        </w:rPr>
        <w:t>d</w:t>
      </w:r>
      <w:r w:rsidRPr="00D131B6">
        <w:rPr>
          <w:rFonts w:asciiTheme="minorHAnsi" w:hAnsiTheme="minorHAnsi" w:cstheme="minorHAnsi"/>
          <w:spacing w:val="-4"/>
          <w:sz w:val="22"/>
          <w:szCs w:val="22"/>
        </w:rPr>
        <w:t xml:space="preserve"> </w:t>
      </w:r>
      <w:r w:rsidRPr="00D131B6">
        <w:rPr>
          <w:rFonts w:asciiTheme="minorHAnsi" w:hAnsiTheme="minorHAnsi" w:cstheme="minorHAnsi"/>
          <w:spacing w:val="3"/>
          <w:sz w:val="22"/>
          <w:szCs w:val="22"/>
        </w:rPr>
        <w:t>f</w:t>
      </w:r>
      <w:r w:rsidRPr="00D131B6">
        <w:rPr>
          <w:rFonts w:asciiTheme="minorHAnsi" w:hAnsiTheme="minorHAnsi" w:cstheme="minorHAnsi"/>
          <w:spacing w:val="-3"/>
          <w:sz w:val="22"/>
          <w:szCs w:val="22"/>
        </w:rPr>
        <w:t>a</w:t>
      </w:r>
      <w:r w:rsidRPr="00D131B6">
        <w:rPr>
          <w:rFonts w:asciiTheme="minorHAnsi" w:hAnsiTheme="minorHAnsi" w:cstheme="minorHAnsi"/>
          <w:sz w:val="22"/>
          <w:szCs w:val="22"/>
        </w:rPr>
        <w:t>m</w:t>
      </w:r>
      <w:r w:rsidRPr="00D131B6">
        <w:rPr>
          <w:rFonts w:asciiTheme="minorHAnsi" w:hAnsiTheme="minorHAnsi" w:cstheme="minorHAnsi"/>
          <w:spacing w:val="-2"/>
          <w:sz w:val="22"/>
          <w:szCs w:val="22"/>
        </w:rPr>
        <w:t>il</w:t>
      </w:r>
      <w:r w:rsidRPr="00D131B6">
        <w:rPr>
          <w:rFonts w:asciiTheme="minorHAnsi" w:hAnsiTheme="minorHAnsi" w:cstheme="minorHAnsi"/>
          <w:sz w:val="22"/>
          <w:szCs w:val="22"/>
        </w:rPr>
        <w:t>y</w:t>
      </w:r>
      <w:r w:rsidRPr="00D131B6">
        <w:rPr>
          <w:rFonts w:asciiTheme="minorHAnsi" w:hAnsiTheme="minorHAnsi" w:cstheme="minorHAnsi"/>
          <w:spacing w:val="-1"/>
          <w:sz w:val="22"/>
          <w:szCs w:val="22"/>
        </w:rPr>
        <w:t xml:space="preserve"> </w:t>
      </w:r>
      <w:r w:rsidRPr="00D131B6">
        <w:rPr>
          <w:rFonts w:asciiTheme="minorHAnsi" w:hAnsiTheme="minorHAnsi" w:cstheme="minorHAnsi"/>
          <w:sz w:val="22"/>
          <w:szCs w:val="22"/>
        </w:rPr>
        <w:t>r</w:t>
      </w:r>
      <w:r w:rsidRPr="00D131B6">
        <w:rPr>
          <w:rFonts w:asciiTheme="minorHAnsi" w:hAnsiTheme="minorHAnsi" w:cstheme="minorHAnsi"/>
          <w:spacing w:val="-1"/>
          <w:sz w:val="22"/>
          <w:szCs w:val="22"/>
        </w:rPr>
        <w:t>ela</w:t>
      </w:r>
      <w:r w:rsidRPr="00D131B6">
        <w:rPr>
          <w:rFonts w:asciiTheme="minorHAnsi" w:hAnsiTheme="minorHAnsi" w:cstheme="minorHAnsi"/>
          <w:spacing w:val="1"/>
          <w:sz w:val="22"/>
          <w:szCs w:val="22"/>
        </w:rPr>
        <w:t>t</w:t>
      </w:r>
      <w:r w:rsidRPr="00D131B6">
        <w:rPr>
          <w:rFonts w:asciiTheme="minorHAnsi" w:hAnsiTheme="minorHAnsi" w:cstheme="minorHAnsi"/>
          <w:spacing w:val="-2"/>
          <w:sz w:val="22"/>
          <w:szCs w:val="22"/>
        </w:rPr>
        <w:t>i</w:t>
      </w:r>
      <w:r w:rsidRPr="00D131B6">
        <w:rPr>
          <w:rFonts w:asciiTheme="minorHAnsi" w:hAnsiTheme="minorHAnsi" w:cstheme="minorHAnsi"/>
          <w:spacing w:val="-1"/>
          <w:sz w:val="22"/>
          <w:szCs w:val="22"/>
        </w:rPr>
        <w:t>on</w:t>
      </w:r>
      <w:r w:rsidRPr="00D131B6">
        <w:rPr>
          <w:rFonts w:asciiTheme="minorHAnsi" w:hAnsiTheme="minorHAnsi" w:cstheme="minorHAnsi"/>
          <w:sz w:val="22"/>
          <w:szCs w:val="22"/>
        </w:rPr>
        <w:t>s</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1"/>
          <w:sz w:val="22"/>
          <w:szCs w:val="22"/>
        </w:rPr>
        <w:t>and e</w:t>
      </w:r>
      <w:r w:rsidRPr="00D131B6">
        <w:rPr>
          <w:rFonts w:asciiTheme="minorHAnsi" w:hAnsiTheme="minorHAnsi" w:cstheme="minorHAnsi"/>
          <w:sz w:val="22"/>
          <w:szCs w:val="22"/>
        </w:rPr>
        <w:t>s</w:t>
      </w:r>
      <w:r w:rsidRPr="00D131B6">
        <w:rPr>
          <w:rFonts w:asciiTheme="minorHAnsi" w:hAnsiTheme="minorHAnsi" w:cstheme="minorHAnsi"/>
          <w:spacing w:val="1"/>
          <w:sz w:val="22"/>
          <w:szCs w:val="22"/>
        </w:rPr>
        <w:t>t</w:t>
      </w:r>
      <w:r w:rsidRPr="00D131B6">
        <w:rPr>
          <w:rFonts w:asciiTheme="minorHAnsi" w:hAnsiTheme="minorHAnsi" w:cstheme="minorHAnsi"/>
          <w:spacing w:val="-1"/>
          <w:sz w:val="22"/>
          <w:szCs w:val="22"/>
        </w:rPr>
        <w:t>abli</w:t>
      </w:r>
      <w:r w:rsidRPr="00D131B6">
        <w:rPr>
          <w:rFonts w:asciiTheme="minorHAnsi" w:hAnsiTheme="minorHAnsi" w:cstheme="minorHAnsi"/>
          <w:sz w:val="22"/>
          <w:szCs w:val="22"/>
        </w:rPr>
        <w:t>s</w:t>
      </w:r>
      <w:r w:rsidRPr="00D131B6">
        <w:rPr>
          <w:rFonts w:asciiTheme="minorHAnsi" w:hAnsiTheme="minorHAnsi" w:cstheme="minorHAnsi"/>
          <w:spacing w:val="-1"/>
          <w:sz w:val="22"/>
          <w:szCs w:val="22"/>
        </w:rPr>
        <w:t>he</w:t>
      </w:r>
      <w:r w:rsidRPr="00D131B6">
        <w:rPr>
          <w:rFonts w:asciiTheme="minorHAnsi" w:hAnsiTheme="minorHAnsi" w:cstheme="minorHAnsi"/>
          <w:sz w:val="22"/>
          <w:szCs w:val="22"/>
        </w:rPr>
        <w:t>s</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2"/>
          <w:sz w:val="22"/>
          <w:szCs w:val="22"/>
        </w:rPr>
        <w:t>g</w:t>
      </w:r>
      <w:r w:rsidRPr="00D131B6">
        <w:rPr>
          <w:rFonts w:asciiTheme="minorHAnsi" w:hAnsiTheme="minorHAnsi" w:cstheme="minorHAnsi"/>
          <w:spacing w:val="-1"/>
          <w:sz w:val="22"/>
          <w:szCs w:val="22"/>
        </w:rPr>
        <w:t>ende</w:t>
      </w:r>
      <w:r w:rsidRPr="00D131B6">
        <w:rPr>
          <w:rFonts w:asciiTheme="minorHAnsi" w:hAnsiTheme="minorHAnsi" w:cstheme="minorHAnsi"/>
          <w:sz w:val="22"/>
          <w:szCs w:val="22"/>
        </w:rPr>
        <w:t>r r</w:t>
      </w:r>
      <w:r w:rsidRPr="00D131B6">
        <w:rPr>
          <w:rFonts w:asciiTheme="minorHAnsi" w:hAnsiTheme="minorHAnsi" w:cstheme="minorHAnsi"/>
          <w:spacing w:val="-3"/>
          <w:sz w:val="22"/>
          <w:szCs w:val="22"/>
        </w:rPr>
        <w:t>a</w:t>
      </w:r>
      <w:r w:rsidRPr="00D131B6">
        <w:rPr>
          <w:rFonts w:asciiTheme="minorHAnsi" w:hAnsiTheme="minorHAnsi" w:cstheme="minorHAnsi"/>
          <w:spacing w:val="1"/>
          <w:sz w:val="22"/>
          <w:szCs w:val="22"/>
        </w:rPr>
        <w:t>t</w:t>
      </w:r>
      <w:r w:rsidRPr="00D131B6">
        <w:rPr>
          <w:rFonts w:asciiTheme="minorHAnsi" w:hAnsiTheme="minorHAnsi" w:cstheme="minorHAnsi"/>
          <w:spacing w:val="-1"/>
          <w:sz w:val="22"/>
          <w:szCs w:val="22"/>
        </w:rPr>
        <w:t>i</w:t>
      </w:r>
      <w:r w:rsidRPr="00D131B6">
        <w:rPr>
          <w:rFonts w:asciiTheme="minorHAnsi" w:hAnsiTheme="minorHAnsi" w:cstheme="minorHAnsi"/>
          <w:sz w:val="22"/>
          <w:szCs w:val="22"/>
        </w:rPr>
        <w:t>o</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1"/>
          <w:sz w:val="22"/>
          <w:szCs w:val="22"/>
        </w:rPr>
        <w:t>t</w:t>
      </w:r>
      <w:r w:rsidRPr="00D131B6">
        <w:rPr>
          <w:rFonts w:asciiTheme="minorHAnsi" w:hAnsiTheme="minorHAnsi" w:cstheme="minorHAnsi"/>
          <w:spacing w:val="-1"/>
          <w:sz w:val="22"/>
          <w:szCs w:val="22"/>
        </w:rPr>
        <w:t>a</w:t>
      </w:r>
      <w:r w:rsidRPr="00D131B6">
        <w:rPr>
          <w:rFonts w:asciiTheme="minorHAnsi" w:hAnsiTheme="minorHAnsi" w:cstheme="minorHAnsi"/>
          <w:spacing w:val="-2"/>
          <w:sz w:val="22"/>
          <w:szCs w:val="22"/>
        </w:rPr>
        <w:t>r</w:t>
      </w:r>
      <w:r w:rsidRPr="00D131B6">
        <w:rPr>
          <w:rFonts w:asciiTheme="minorHAnsi" w:hAnsiTheme="minorHAnsi" w:cstheme="minorHAnsi"/>
          <w:spacing w:val="2"/>
          <w:sz w:val="22"/>
          <w:szCs w:val="22"/>
        </w:rPr>
        <w:t>g</w:t>
      </w:r>
      <w:r w:rsidRPr="00D131B6">
        <w:rPr>
          <w:rFonts w:asciiTheme="minorHAnsi" w:hAnsiTheme="minorHAnsi" w:cstheme="minorHAnsi"/>
          <w:spacing w:val="-3"/>
          <w:sz w:val="22"/>
          <w:szCs w:val="22"/>
        </w:rPr>
        <w:t>e</w:t>
      </w:r>
      <w:r w:rsidRPr="00D131B6">
        <w:rPr>
          <w:rFonts w:asciiTheme="minorHAnsi" w:hAnsiTheme="minorHAnsi" w:cstheme="minorHAnsi"/>
          <w:spacing w:val="1"/>
          <w:sz w:val="22"/>
          <w:szCs w:val="22"/>
        </w:rPr>
        <w:t>t</w:t>
      </w:r>
      <w:r w:rsidRPr="00D131B6">
        <w:rPr>
          <w:rFonts w:asciiTheme="minorHAnsi" w:hAnsiTheme="minorHAnsi" w:cstheme="minorHAnsi"/>
          <w:sz w:val="22"/>
          <w:szCs w:val="22"/>
        </w:rPr>
        <w:t>s</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1"/>
          <w:sz w:val="22"/>
          <w:szCs w:val="22"/>
        </w:rPr>
        <w:t>t</w:t>
      </w:r>
      <w:r w:rsidRPr="00D131B6">
        <w:rPr>
          <w:rFonts w:asciiTheme="minorHAnsi" w:hAnsiTheme="minorHAnsi" w:cstheme="minorHAnsi"/>
          <w:sz w:val="22"/>
          <w:szCs w:val="22"/>
        </w:rPr>
        <w:t xml:space="preserve">o </w:t>
      </w:r>
      <w:r w:rsidRPr="00D131B6">
        <w:rPr>
          <w:rFonts w:asciiTheme="minorHAnsi" w:hAnsiTheme="minorHAnsi" w:cstheme="minorHAnsi"/>
          <w:spacing w:val="-1"/>
          <w:sz w:val="22"/>
          <w:szCs w:val="22"/>
        </w:rPr>
        <w:t>b</w:t>
      </w:r>
      <w:r w:rsidRPr="00D131B6">
        <w:rPr>
          <w:rFonts w:asciiTheme="minorHAnsi" w:hAnsiTheme="minorHAnsi" w:cstheme="minorHAnsi"/>
          <w:sz w:val="22"/>
          <w:szCs w:val="22"/>
        </w:rPr>
        <w:t>e</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1"/>
          <w:sz w:val="22"/>
          <w:szCs w:val="22"/>
        </w:rPr>
        <w:t>applie</w:t>
      </w:r>
      <w:r w:rsidRPr="00D131B6">
        <w:rPr>
          <w:rFonts w:asciiTheme="minorHAnsi" w:hAnsiTheme="minorHAnsi" w:cstheme="minorHAnsi"/>
          <w:sz w:val="22"/>
          <w:szCs w:val="22"/>
        </w:rPr>
        <w:t>d</w:t>
      </w:r>
      <w:r w:rsidRPr="00D131B6">
        <w:rPr>
          <w:rFonts w:asciiTheme="minorHAnsi" w:hAnsiTheme="minorHAnsi" w:cstheme="minorHAnsi"/>
          <w:spacing w:val="1"/>
          <w:sz w:val="22"/>
          <w:szCs w:val="22"/>
        </w:rPr>
        <w:t xml:space="preserve"> t</w:t>
      </w:r>
      <w:r w:rsidRPr="00D131B6">
        <w:rPr>
          <w:rFonts w:asciiTheme="minorHAnsi" w:hAnsiTheme="minorHAnsi" w:cstheme="minorHAnsi"/>
          <w:sz w:val="22"/>
          <w:szCs w:val="22"/>
        </w:rPr>
        <w:t>o</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3"/>
          <w:sz w:val="22"/>
          <w:szCs w:val="22"/>
        </w:rPr>
        <w:t>p</w:t>
      </w:r>
      <w:r w:rsidRPr="00D131B6">
        <w:rPr>
          <w:rFonts w:asciiTheme="minorHAnsi" w:hAnsiTheme="minorHAnsi" w:cstheme="minorHAnsi"/>
          <w:spacing w:val="-1"/>
          <w:sz w:val="22"/>
          <w:szCs w:val="22"/>
        </w:rPr>
        <w:t>o</w:t>
      </w:r>
      <w:r w:rsidRPr="00D131B6">
        <w:rPr>
          <w:rFonts w:asciiTheme="minorHAnsi" w:hAnsiTheme="minorHAnsi" w:cstheme="minorHAnsi"/>
          <w:spacing w:val="-2"/>
          <w:sz w:val="22"/>
          <w:szCs w:val="22"/>
        </w:rPr>
        <w:t>li</w:t>
      </w:r>
      <w:r w:rsidRPr="00D131B6">
        <w:rPr>
          <w:rFonts w:asciiTheme="minorHAnsi" w:hAnsiTheme="minorHAnsi" w:cstheme="minorHAnsi"/>
          <w:spacing w:val="1"/>
          <w:sz w:val="22"/>
          <w:szCs w:val="22"/>
        </w:rPr>
        <w:t>t</w:t>
      </w:r>
      <w:r w:rsidRPr="00D131B6">
        <w:rPr>
          <w:rFonts w:asciiTheme="minorHAnsi" w:hAnsiTheme="minorHAnsi" w:cstheme="minorHAnsi"/>
          <w:spacing w:val="-2"/>
          <w:sz w:val="22"/>
          <w:szCs w:val="22"/>
        </w:rPr>
        <w:t>i</w:t>
      </w:r>
      <w:r w:rsidRPr="00D131B6">
        <w:rPr>
          <w:rFonts w:asciiTheme="minorHAnsi" w:hAnsiTheme="minorHAnsi" w:cstheme="minorHAnsi"/>
          <w:sz w:val="22"/>
          <w:szCs w:val="22"/>
        </w:rPr>
        <w:t>c</w:t>
      </w:r>
      <w:r w:rsidRPr="00D131B6">
        <w:rPr>
          <w:rFonts w:asciiTheme="minorHAnsi" w:hAnsiTheme="minorHAnsi" w:cstheme="minorHAnsi"/>
          <w:spacing w:val="-1"/>
          <w:sz w:val="22"/>
          <w:szCs w:val="22"/>
        </w:rPr>
        <w:t>a</w:t>
      </w:r>
      <w:r w:rsidRPr="00D131B6">
        <w:rPr>
          <w:rFonts w:asciiTheme="minorHAnsi" w:hAnsiTheme="minorHAnsi" w:cstheme="minorHAnsi"/>
          <w:sz w:val="22"/>
          <w:szCs w:val="22"/>
        </w:rPr>
        <w:t xml:space="preserve">l </w:t>
      </w:r>
      <w:r w:rsidRPr="00D131B6">
        <w:rPr>
          <w:rFonts w:asciiTheme="minorHAnsi" w:hAnsiTheme="minorHAnsi" w:cstheme="minorHAnsi"/>
          <w:spacing w:val="-1"/>
          <w:sz w:val="22"/>
          <w:szCs w:val="22"/>
        </w:rPr>
        <w:t>po</w:t>
      </w:r>
      <w:r w:rsidRPr="00D131B6">
        <w:rPr>
          <w:rFonts w:asciiTheme="minorHAnsi" w:hAnsiTheme="minorHAnsi" w:cstheme="minorHAnsi"/>
          <w:sz w:val="22"/>
          <w:szCs w:val="22"/>
        </w:rPr>
        <w:t>s</w:t>
      </w:r>
      <w:r w:rsidRPr="00D131B6">
        <w:rPr>
          <w:rFonts w:asciiTheme="minorHAnsi" w:hAnsiTheme="minorHAnsi" w:cstheme="minorHAnsi"/>
          <w:spacing w:val="-1"/>
          <w:sz w:val="22"/>
          <w:szCs w:val="22"/>
        </w:rPr>
        <w:t>i</w:t>
      </w:r>
      <w:r w:rsidRPr="00D131B6">
        <w:rPr>
          <w:rFonts w:asciiTheme="minorHAnsi" w:hAnsiTheme="minorHAnsi" w:cstheme="minorHAnsi"/>
          <w:spacing w:val="1"/>
          <w:sz w:val="22"/>
          <w:szCs w:val="22"/>
        </w:rPr>
        <w:t>t</w:t>
      </w:r>
      <w:r w:rsidRPr="00D131B6">
        <w:rPr>
          <w:rFonts w:asciiTheme="minorHAnsi" w:hAnsiTheme="minorHAnsi" w:cstheme="minorHAnsi"/>
          <w:spacing w:val="-1"/>
          <w:sz w:val="22"/>
          <w:szCs w:val="22"/>
        </w:rPr>
        <w:t>ion</w:t>
      </w:r>
      <w:r w:rsidRPr="00D131B6">
        <w:rPr>
          <w:rFonts w:asciiTheme="minorHAnsi" w:hAnsiTheme="minorHAnsi" w:cstheme="minorHAnsi"/>
          <w:sz w:val="22"/>
          <w:szCs w:val="22"/>
        </w:rPr>
        <w:t>s</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1"/>
          <w:sz w:val="22"/>
          <w:szCs w:val="22"/>
        </w:rPr>
        <w:t>an</w:t>
      </w:r>
      <w:r w:rsidRPr="00D131B6">
        <w:rPr>
          <w:rFonts w:asciiTheme="minorHAnsi" w:hAnsiTheme="minorHAnsi" w:cstheme="minorHAnsi"/>
          <w:sz w:val="22"/>
          <w:szCs w:val="22"/>
        </w:rPr>
        <w:t>d</w:t>
      </w:r>
      <w:r w:rsidRPr="00D131B6">
        <w:rPr>
          <w:rFonts w:asciiTheme="minorHAnsi" w:hAnsiTheme="minorHAnsi" w:cstheme="minorHAnsi"/>
          <w:spacing w:val="1"/>
          <w:sz w:val="22"/>
          <w:szCs w:val="22"/>
        </w:rPr>
        <w:t xml:space="preserve"> </w:t>
      </w:r>
      <w:r w:rsidRPr="00D131B6">
        <w:rPr>
          <w:rFonts w:asciiTheme="minorHAnsi" w:hAnsiTheme="minorHAnsi" w:cstheme="minorHAnsi"/>
          <w:sz w:val="22"/>
          <w:szCs w:val="22"/>
        </w:rPr>
        <w:t>s</w:t>
      </w:r>
      <w:r w:rsidRPr="00D131B6">
        <w:rPr>
          <w:rFonts w:asciiTheme="minorHAnsi" w:hAnsiTheme="minorHAnsi" w:cstheme="minorHAnsi"/>
          <w:spacing w:val="-1"/>
          <w:sz w:val="22"/>
          <w:szCs w:val="22"/>
        </w:rPr>
        <w:t>en</w:t>
      </w:r>
      <w:r w:rsidRPr="00D131B6">
        <w:rPr>
          <w:rFonts w:asciiTheme="minorHAnsi" w:hAnsiTheme="minorHAnsi" w:cstheme="minorHAnsi"/>
          <w:spacing w:val="-4"/>
          <w:sz w:val="22"/>
          <w:szCs w:val="22"/>
        </w:rPr>
        <w:t>i</w:t>
      </w:r>
      <w:r w:rsidRPr="00D131B6">
        <w:rPr>
          <w:rFonts w:asciiTheme="minorHAnsi" w:hAnsiTheme="minorHAnsi" w:cstheme="minorHAnsi"/>
          <w:spacing w:val="-1"/>
          <w:sz w:val="22"/>
          <w:szCs w:val="22"/>
        </w:rPr>
        <w:t>or ad</w:t>
      </w:r>
      <w:r w:rsidRPr="00D131B6">
        <w:rPr>
          <w:rFonts w:asciiTheme="minorHAnsi" w:hAnsiTheme="minorHAnsi" w:cstheme="minorHAnsi"/>
          <w:sz w:val="22"/>
          <w:szCs w:val="22"/>
        </w:rPr>
        <w:t>m</w:t>
      </w:r>
      <w:r w:rsidRPr="00D131B6">
        <w:rPr>
          <w:rFonts w:asciiTheme="minorHAnsi" w:hAnsiTheme="minorHAnsi" w:cstheme="minorHAnsi"/>
          <w:spacing w:val="-2"/>
          <w:sz w:val="22"/>
          <w:szCs w:val="22"/>
        </w:rPr>
        <w:t>i</w:t>
      </w:r>
      <w:r w:rsidRPr="00D131B6">
        <w:rPr>
          <w:rFonts w:asciiTheme="minorHAnsi" w:hAnsiTheme="minorHAnsi" w:cstheme="minorHAnsi"/>
          <w:spacing w:val="-1"/>
          <w:sz w:val="22"/>
          <w:szCs w:val="22"/>
        </w:rPr>
        <w:t>n</w:t>
      </w:r>
      <w:r w:rsidRPr="00D131B6">
        <w:rPr>
          <w:rFonts w:asciiTheme="minorHAnsi" w:hAnsiTheme="minorHAnsi" w:cstheme="minorHAnsi"/>
          <w:spacing w:val="-2"/>
          <w:sz w:val="22"/>
          <w:szCs w:val="22"/>
        </w:rPr>
        <w:t>i</w:t>
      </w:r>
      <w:r w:rsidRPr="00D131B6">
        <w:rPr>
          <w:rFonts w:asciiTheme="minorHAnsi" w:hAnsiTheme="minorHAnsi" w:cstheme="minorHAnsi"/>
          <w:sz w:val="22"/>
          <w:szCs w:val="22"/>
        </w:rPr>
        <w:t>s</w:t>
      </w:r>
      <w:r w:rsidRPr="00D131B6">
        <w:rPr>
          <w:rFonts w:asciiTheme="minorHAnsi" w:hAnsiTheme="minorHAnsi" w:cstheme="minorHAnsi"/>
          <w:spacing w:val="1"/>
          <w:sz w:val="22"/>
          <w:szCs w:val="22"/>
        </w:rPr>
        <w:t>t</w:t>
      </w:r>
      <w:r w:rsidRPr="00D131B6">
        <w:rPr>
          <w:rFonts w:asciiTheme="minorHAnsi" w:hAnsiTheme="minorHAnsi" w:cstheme="minorHAnsi"/>
          <w:sz w:val="22"/>
          <w:szCs w:val="22"/>
        </w:rPr>
        <w:t>r</w:t>
      </w:r>
      <w:r w:rsidRPr="00D131B6">
        <w:rPr>
          <w:rFonts w:asciiTheme="minorHAnsi" w:hAnsiTheme="minorHAnsi" w:cstheme="minorHAnsi"/>
          <w:spacing w:val="-3"/>
          <w:sz w:val="22"/>
          <w:szCs w:val="22"/>
        </w:rPr>
        <w:t>a</w:t>
      </w:r>
      <w:r w:rsidRPr="00D131B6">
        <w:rPr>
          <w:rFonts w:asciiTheme="minorHAnsi" w:hAnsiTheme="minorHAnsi" w:cstheme="minorHAnsi"/>
          <w:spacing w:val="1"/>
          <w:sz w:val="22"/>
          <w:szCs w:val="22"/>
        </w:rPr>
        <w:t>t</w:t>
      </w:r>
      <w:r w:rsidRPr="00D131B6">
        <w:rPr>
          <w:rFonts w:asciiTheme="minorHAnsi" w:hAnsiTheme="minorHAnsi" w:cstheme="minorHAnsi"/>
          <w:spacing w:val="-2"/>
          <w:sz w:val="22"/>
          <w:szCs w:val="22"/>
        </w:rPr>
        <w:t>i</w:t>
      </w:r>
      <w:r w:rsidRPr="00D131B6">
        <w:rPr>
          <w:rFonts w:asciiTheme="minorHAnsi" w:hAnsiTheme="minorHAnsi" w:cstheme="minorHAnsi"/>
          <w:spacing w:val="-3"/>
          <w:sz w:val="22"/>
          <w:szCs w:val="22"/>
        </w:rPr>
        <w:t>v</w:t>
      </w:r>
      <w:r w:rsidRPr="00D131B6">
        <w:rPr>
          <w:rFonts w:asciiTheme="minorHAnsi" w:hAnsiTheme="minorHAnsi" w:cstheme="minorHAnsi"/>
          <w:sz w:val="22"/>
          <w:szCs w:val="22"/>
        </w:rPr>
        <w:t>e</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1"/>
          <w:sz w:val="22"/>
          <w:szCs w:val="22"/>
        </w:rPr>
        <w:t>po</w:t>
      </w:r>
      <w:r w:rsidRPr="00D131B6">
        <w:rPr>
          <w:rFonts w:asciiTheme="minorHAnsi" w:hAnsiTheme="minorHAnsi" w:cstheme="minorHAnsi"/>
          <w:sz w:val="22"/>
          <w:szCs w:val="22"/>
        </w:rPr>
        <w:t>s</w:t>
      </w:r>
      <w:r w:rsidRPr="00D131B6">
        <w:rPr>
          <w:rFonts w:asciiTheme="minorHAnsi" w:hAnsiTheme="minorHAnsi" w:cstheme="minorHAnsi"/>
          <w:spacing w:val="-1"/>
          <w:sz w:val="22"/>
          <w:szCs w:val="22"/>
        </w:rPr>
        <w:t>i</w:t>
      </w:r>
      <w:r w:rsidRPr="00D131B6">
        <w:rPr>
          <w:rFonts w:asciiTheme="minorHAnsi" w:hAnsiTheme="minorHAnsi" w:cstheme="minorHAnsi"/>
          <w:spacing w:val="1"/>
          <w:sz w:val="22"/>
          <w:szCs w:val="22"/>
        </w:rPr>
        <w:t>t</w:t>
      </w:r>
      <w:r w:rsidRPr="00D131B6">
        <w:rPr>
          <w:rFonts w:asciiTheme="minorHAnsi" w:hAnsiTheme="minorHAnsi" w:cstheme="minorHAnsi"/>
          <w:spacing w:val="-1"/>
          <w:sz w:val="22"/>
          <w:szCs w:val="22"/>
        </w:rPr>
        <w:t>ion</w:t>
      </w:r>
      <w:r w:rsidRPr="00D131B6">
        <w:rPr>
          <w:rFonts w:asciiTheme="minorHAnsi" w:hAnsiTheme="minorHAnsi" w:cstheme="minorHAnsi"/>
          <w:sz w:val="22"/>
          <w:szCs w:val="22"/>
        </w:rPr>
        <w:t>s</w:t>
      </w:r>
      <w:r w:rsidRPr="00D131B6">
        <w:rPr>
          <w:rFonts w:asciiTheme="minorHAnsi" w:hAnsiTheme="minorHAnsi" w:cstheme="minorHAnsi"/>
          <w:spacing w:val="-1"/>
          <w:sz w:val="22"/>
          <w:szCs w:val="22"/>
        </w:rPr>
        <w:t xml:space="preserve"> a</w:t>
      </w:r>
      <w:r w:rsidRPr="00D131B6">
        <w:rPr>
          <w:rFonts w:asciiTheme="minorHAnsi" w:hAnsiTheme="minorHAnsi" w:cstheme="minorHAnsi"/>
          <w:sz w:val="22"/>
          <w:szCs w:val="22"/>
        </w:rPr>
        <w:t>t</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1"/>
          <w:sz w:val="22"/>
          <w:szCs w:val="22"/>
        </w:rPr>
        <w:t>d</w:t>
      </w:r>
      <w:r w:rsidRPr="00D131B6">
        <w:rPr>
          <w:rFonts w:asciiTheme="minorHAnsi" w:hAnsiTheme="minorHAnsi" w:cstheme="minorHAnsi"/>
          <w:spacing w:val="-4"/>
          <w:sz w:val="22"/>
          <w:szCs w:val="22"/>
        </w:rPr>
        <w:t>i</w:t>
      </w:r>
      <w:r w:rsidRPr="00D131B6">
        <w:rPr>
          <w:rFonts w:asciiTheme="minorHAnsi" w:hAnsiTheme="minorHAnsi" w:cstheme="minorHAnsi"/>
          <w:spacing w:val="1"/>
          <w:sz w:val="22"/>
          <w:szCs w:val="22"/>
        </w:rPr>
        <w:t>ff</w:t>
      </w:r>
      <w:r w:rsidRPr="00D131B6">
        <w:rPr>
          <w:rFonts w:asciiTheme="minorHAnsi" w:hAnsiTheme="minorHAnsi" w:cstheme="minorHAnsi"/>
          <w:spacing w:val="-1"/>
          <w:sz w:val="22"/>
          <w:szCs w:val="22"/>
        </w:rPr>
        <w:t>e</w:t>
      </w:r>
      <w:r w:rsidRPr="00D131B6">
        <w:rPr>
          <w:rFonts w:asciiTheme="minorHAnsi" w:hAnsiTheme="minorHAnsi" w:cstheme="minorHAnsi"/>
          <w:sz w:val="22"/>
          <w:szCs w:val="22"/>
        </w:rPr>
        <w:t>r</w:t>
      </w:r>
      <w:r w:rsidRPr="00D131B6">
        <w:rPr>
          <w:rFonts w:asciiTheme="minorHAnsi" w:hAnsiTheme="minorHAnsi" w:cstheme="minorHAnsi"/>
          <w:spacing w:val="-1"/>
          <w:sz w:val="22"/>
          <w:szCs w:val="22"/>
        </w:rPr>
        <w:t>e</w:t>
      </w:r>
      <w:r w:rsidRPr="00D131B6">
        <w:rPr>
          <w:rFonts w:asciiTheme="minorHAnsi" w:hAnsiTheme="minorHAnsi" w:cstheme="minorHAnsi"/>
          <w:spacing w:val="-3"/>
          <w:sz w:val="22"/>
          <w:szCs w:val="22"/>
        </w:rPr>
        <w:t>n</w:t>
      </w:r>
      <w:r w:rsidRPr="00D131B6">
        <w:rPr>
          <w:rFonts w:asciiTheme="minorHAnsi" w:hAnsiTheme="minorHAnsi" w:cstheme="minorHAnsi"/>
          <w:sz w:val="22"/>
          <w:szCs w:val="22"/>
        </w:rPr>
        <w:t>t</w:t>
      </w:r>
      <w:r w:rsidRPr="00D131B6">
        <w:rPr>
          <w:rFonts w:asciiTheme="minorHAnsi" w:hAnsiTheme="minorHAnsi" w:cstheme="minorHAnsi"/>
          <w:spacing w:val="2"/>
          <w:sz w:val="22"/>
          <w:szCs w:val="22"/>
        </w:rPr>
        <w:t xml:space="preserve"> </w:t>
      </w:r>
      <w:r w:rsidRPr="00D131B6">
        <w:rPr>
          <w:rFonts w:asciiTheme="minorHAnsi" w:hAnsiTheme="minorHAnsi" w:cstheme="minorHAnsi"/>
          <w:spacing w:val="-2"/>
          <w:sz w:val="22"/>
          <w:szCs w:val="22"/>
        </w:rPr>
        <w:t>l</w:t>
      </w:r>
      <w:r w:rsidRPr="00D131B6">
        <w:rPr>
          <w:rFonts w:asciiTheme="minorHAnsi" w:hAnsiTheme="minorHAnsi" w:cstheme="minorHAnsi"/>
          <w:spacing w:val="-1"/>
          <w:sz w:val="22"/>
          <w:szCs w:val="22"/>
        </w:rPr>
        <w:t>e</w:t>
      </w:r>
      <w:r w:rsidRPr="00D131B6">
        <w:rPr>
          <w:rFonts w:asciiTheme="minorHAnsi" w:hAnsiTheme="minorHAnsi" w:cstheme="minorHAnsi"/>
          <w:spacing w:val="-3"/>
          <w:sz w:val="22"/>
          <w:szCs w:val="22"/>
        </w:rPr>
        <w:t>v</w:t>
      </w:r>
      <w:r w:rsidRPr="00D131B6">
        <w:rPr>
          <w:rFonts w:asciiTheme="minorHAnsi" w:hAnsiTheme="minorHAnsi" w:cstheme="minorHAnsi"/>
          <w:spacing w:val="-1"/>
          <w:sz w:val="22"/>
          <w:szCs w:val="22"/>
        </w:rPr>
        <w:t>e</w:t>
      </w:r>
      <w:r w:rsidRPr="00D131B6">
        <w:rPr>
          <w:rFonts w:asciiTheme="minorHAnsi" w:hAnsiTheme="minorHAnsi" w:cstheme="minorHAnsi"/>
          <w:spacing w:val="-2"/>
          <w:sz w:val="22"/>
          <w:szCs w:val="22"/>
        </w:rPr>
        <w:t>l</w:t>
      </w:r>
      <w:r w:rsidRPr="00D131B6">
        <w:rPr>
          <w:rFonts w:asciiTheme="minorHAnsi" w:hAnsiTheme="minorHAnsi" w:cstheme="minorHAnsi"/>
          <w:sz w:val="22"/>
          <w:szCs w:val="22"/>
        </w:rPr>
        <w:t>s</w:t>
      </w:r>
      <w:r w:rsidRPr="00D131B6">
        <w:rPr>
          <w:rFonts w:asciiTheme="minorHAnsi" w:hAnsiTheme="minorHAnsi" w:cstheme="minorHAnsi"/>
          <w:spacing w:val="1"/>
          <w:sz w:val="22"/>
          <w:szCs w:val="22"/>
        </w:rPr>
        <w:t xml:space="preserve"> </w:t>
      </w:r>
      <w:r w:rsidRPr="00D131B6">
        <w:rPr>
          <w:rFonts w:asciiTheme="minorHAnsi" w:hAnsiTheme="minorHAnsi" w:cstheme="minorHAnsi"/>
          <w:spacing w:val="-4"/>
          <w:sz w:val="22"/>
          <w:szCs w:val="22"/>
        </w:rPr>
        <w:t>w</w:t>
      </w:r>
      <w:r w:rsidRPr="00D131B6">
        <w:rPr>
          <w:rFonts w:asciiTheme="minorHAnsi" w:hAnsiTheme="minorHAnsi" w:cstheme="minorHAnsi"/>
          <w:spacing w:val="-2"/>
          <w:sz w:val="22"/>
          <w:szCs w:val="22"/>
        </w:rPr>
        <w:t>i</w:t>
      </w:r>
      <w:r w:rsidRPr="00D131B6">
        <w:rPr>
          <w:rFonts w:asciiTheme="minorHAnsi" w:hAnsiTheme="minorHAnsi" w:cstheme="minorHAnsi"/>
          <w:spacing w:val="1"/>
          <w:sz w:val="22"/>
          <w:szCs w:val="22"/>
        </w:rPr>
        <w:t>t</w:t>
      </w:r>
      <w:r w:rsidRPr="00D131B6">
        <w:rPr>
          <w:rFonts w:asciiTheme="minorHAnsi" w:hAnsiTheme="minorHAnsi" w:cstheme="minorHAnsi"/>
          <w:spacing w:val="-1"/>
          <w:sz w:val="22"/>
          <w:szCs w:val="22"/>
        </w:rPr>
        <w:t>h</w:t>
      </w:r>
      <w:r w:rsidRPr="00D131B6">
        <w:rPr>
          <w:rFonts w:asciiTheme="minorHAnsi" w:hAnsiTheme="minorHAnsi" w:cstheme="minorHAnsi"/>
          <w:spacing w:val="-2"/>
          <w:sz w:val="22"/>
          <w:szCs w:val="22"/>
        </w:rPr>
        <w:t>i</w:t>
      </w:r>
      <w:r w:rsidRPr="00D131B6">
        <w:rPr>
          <w:rFonts w:asciiTheme="minorHAnsi" w:hAnsiTheme="minorHAnsi" w:cstheme="minorHAnsi"/>
          <w:sz w:val="22"/>
          <w:szCs w:val="22"/>
        </w:rPr>
        <w:t>n</w:t>
      </w:r>
      <w:r w:rsidRPr="00D131B6">
        <w:rPr>
          <w:rFonts w:asciiTheme="minorHAnsi" w:hAnsiTheme="minorHAnsi" w:cstheme="minorHAnsi"/>
          <w:spacing w:val="1"/>
          <w:sz w:val="22"/>
          <w:szCs w:val="22"/>
        </w:rPr>
        <w:t xml:space="preserve"> t</w:t>
      </w:r>
      <w:r w:rsidRPr="00D131B6">
        <w:rPr>
          <w:rFonts w:asciiTheme="minorHAnsi" w:hAnsiTheme="minorHAnsi" w:cstheme="minorHAnsi"/>
          <w:spacing w:val="-1"/>
          <w:sz w:val="22"/>
          <w:szCs w:val="22"/>
        </w:rPr>
        <w:t>h</w:t>
      </w:r>
      <w:r w:rsidRPr="00D131B6">
        <w:rPr>
          <w:rFonts w:asciiTheme="minorHAnsi" w:hAnsiTheme="minorHAnsi" w:cstheme="minorHAnsi"/>
          <w:sz w:val="22"/>
          <w:szCs w:val="22"/>
        </w:rPr>
        <w:t>e c</w:t>
      </w:r>
      <w:r w:rsidRPr="00D131B6">
        <w:rPr>
          <w:rFonts w:asciiTheme="minorHAnsi" w:hAnsiTheme="minorHAnsi" w:cstheme="minorHAnsi"/>
          <w:spacing w:val="-2"/>
          <w:sz w:val="22"/>
          <w:szCs w:val="22"/>
        </w:rPr>
        <w:t>i</w:t>
      </w:r>
      <w:r w:rsidRPr="00D131B6">
        <w:rPr>
          <w:rFonts w:asciiTheme="minorHAnsi" w:hAnsiTheme="minorHAnsi" w:cstheme="minorHAnsi"/>
          <w:spacing w:val="-3"/>
          <w:sz w:val="22"/>
          <w:szCs w:val="22"/>
        </w:rPr>
        <w:t>v</w:t>
      </w:r>
      <w:r w:rsidRPr="00D131B6">
        <w:rPr>
          <w:rFonts w:asciiTheme="minorHAnsi" w:hAnsiTheme="minorHAnsi" w:cstheme="minorHAnsi"/>
          <w:spacing w:val="-2"/>
          <w:sz w:val="22"/>
          <w:szCs w:val="22"/>
        </w:rPr>
        <w:t>i</w:t>
      </w:r>
      <w:r w:rsidRPr="00D131B6">
        <w:rPr>
          <w:rFonts w:asciiTheme="minorHAnsi" w:hAnsiTheme="minorHAnsi" w:cstheme="minorHAnsi"/>
          <w:sz w:val="22"/>
          <w:szCs w:val="22"/>
        </w:rPr>
        <w:t>l s</w:t>
      </w:r>
      <w:r w:rsidRPr="00D131B6">
        <w:rPr>
          <w:rFonts w:asciiTheme="minorHAnsi" w:hAnsiTheme="minorHAnsi" w:cstheme="minorHAnsi"/>
          <w:spacing w:val="-1"/>
          <w:sz w:val="22"/>
          <w:szCs w:val="22"/>
        </w:rPr>
        <w:t>e</w:t>
      </w:r>
      <w:r w:rsidRPr="00D131B6">
        <w:rPr>
          <w:rFonts w:asciiTheme="minorHAnsi" w:hAnsiTheme="minorHAnsi" w:cstheme="minorHAnsi"/>
          <w:sz w:val="22"/>
          <w:szCs w:val="22"/>
        </w:rPr>
        <w:t>r</w:t>
      </w:r>
      <w:r w:rsidRPr="00D131B6">
        <w:rPr>
          <w:rFonts w:asciiTheme="minorHAnsi" w:hAnsiTheme="minorHAnsi" w:cstheme="minorHAnsi"/>
          <w:spacing w:val="-3"/>
          <w:sz w:val="22"/>
          <w:szCs w:val="22"/>
        </w:rPr>
        <w:t>v</w:t>
      </w:r>
      <w:r w:rsidRPr="00D131B6">
        <w:rPr>
          <w:rFonts w:asciiTheme="minorHAnsi" w:hAnsiTheme="minorHAnsi" w:cstheme="minorHAnsi"/>
          <w:spacing w:val="-1"/>
          <w:sz w:val="22"/>
          <w:szCs w:val="22"/>
        </w:rPr>
        <w:t>i</w:t>
      </w:r>
      <w:r w:rsidRPr="00D131B6">
        <w:rPr>
          <w:rFonts w:asciiTheme="minorHAnsi" w:hAnsiTheme="minorHAnsi" w:cstheme="minorHAnsi"/>
          <w:sz w:val="22"/>
          <w:szCs w:val="22"/>
        </w:rPr>
        <w:t>c</w:t>
      </w:r>
      <w:r w:rsidRPr="00D131B6">
        <w:rPr>
          <w:rFonts w:asciiTheme="minorHAnsi" w:hAnsiTheme="minorHAnsi" w:cstheme="minorHAnsi"/>
          <w:spacing w:val="-1"/>
          <w:sz w:val="22"/>
          <w:szCs w:val="22"/>
        </w:rPr>
        <w:t>e.</w:t>
      </w:r>
    </w:p>
    <w:p w14:paraId="771BEA51" w14:textId="77777777" w:rsidR="00D131B6" w:rsidRPr="00D131B6" w:rsidRDefault="00D131B6" w:rsidP="00D131B6">
      <w:pPr>
        <w:pStyle w:val="BodyText"/>
        <w:ind w:left="2" w:right="-22"/>
        <w:jc w:val="both"/>
        <w:rPr>
          <w:rFonts w:asciiTheme="minorHAnsi" w:hAnsiTheme="minorHAnsi" w:cstheme="minorHAnsi"/>
          <w:sz w:val="22"/>
          <w:szCs w:val="22"/>
        </w:rPr>
      </w:pPr>
      <w:r w:rsidRPr="00D131B6">
        <w:rPr>
          <w:rFonts w:asciiTheme="minorHAnsi" w:hAnsiTheme="minorHAnsi" w:cstheme="minorHAnsi"/>
          <w:sz w:val="22"/>
          <w:szCs w:val="22"/>
        </w:rPr>
        <w:t xml:space="preserve">The project 'Promoting gender equality in public decision-making and women's empowerment in Mongolia' will be implemented from 2021 </w:t>
      </w:r>
      <w:r w:rsidRPr="00D131B6">
        <w:rPr>
          <w:rFonts w:asciiTheme="minorHAnsi" w:hAnsiTheme="minorHAnsi" w:cstheme="minorHAnsi"/>
          <w:spacing w:val="-1"/>
          <w:sz w:val="22"/>
          <w:szCs w:val="22"/>
        </w:rPr>
        <w:t xml:space="preserve">till 2024. </w:t>
      </w:r>
      <w:r w:rsidRPr="00D131B6">
        <w:rPr>
          <w:rFonts w:asciiTheme="minorHAnsi" w:hAnsiTheme="minorHAnsi" w:cstheme="minorHAnsi"/>
          <w:sz w:val="22"/>
          <w:szCs w:val="22"/>
        </w:rPr>
        <w:t>The project aims to contribute to gender equality in decision-making by implementing a range of activities under 6 outputs, including strengthening legal environment, strengthening support networks for women aspirant candidates, expanding the profile and number of women eligible for public decision-making, and improving gender awareness among voters, political parties, and the media.</w:t>
      </w:r>
    </w:p>
    <w:p w14:paraId="04F914B3" w14:textId="77777777" w:rsidR="00D131B6" w:rsidRPr="00D131B6" w:rsidRDefault="00D131B6" w:rsidP="00D131B6">
      <w:pPr>
        <w:spacing w:after="120"/>
        <w:jc w:val="both"/>
        <w:rPr>
          <w:rFonts w:asciiTheme="minorHAnsi" w:hAnsiTheme="minorHAnsi" w:cstheme="minorHAnsi"/>
          <w:sz w:val="22"/>
          <w:szCs w:val="22"/>
        </w:rPr>
      </w:pPr>
      <w:r w:rsidRPr="00D131B6">
        <w:rPr>
          <w:rFonts w:asciiTheme="minorHAnsi" w:eastAsia="Calibri" w:hAnsiTheme="minorHAnsi" w:cstheme="minorHAnsi"/>
          <w:bCs/>
          <w:sz w:val="22"/>
          <w:szCs w:val="22"/>
          <w:lang w:val="en-AU"/>
        </w:rPr>
        <w:t xml:space="preserve">The purpose of the assignment is to contribute to strengthening of the legal framework for gender equality in decision making by i) </w:t>
      </w:r>
      <w:r w:rsidRPr="00D131B6">
        <w:rPr>
          <w:rFonts w:asciiTheme="minorHAnsi" w:eastAsia="Malgun Gothic" w:hAnsiTheme="minorHAnsi" w:cstheme="minorHAnsi"/>
          <w:bCs/>
          <w:sz w:val="22"/>
          <w:szCs w:val="22"/>
        </w:rPr>
        <w:t>conducting a research study on political finance in Mongolia and international good practices, and ii) draf</w:t>
      </w:r>
      <w:r w:rsidRPr="00D131B6">
        <w:rPr>
          <w:rFonts w:asciiTheme="minorHAnsi" w:eastAsia="Malgun Gothic" w:hAnsiTheme="minorHAnsi" w:cstheme="minorHAnsi"/>
          <w:bCs/>
          <w:sz w:val="22"/>
          <w:szCs w:val="22"/>
          <w:lang w:eastAsia="ko-KR"/>
        </w:rPr>
        <w:t xml:space="preserve">ting a concept note for developing a </w:t>
      </w:r>
      <w:r w:rsidRPr="00D131B6">
        <w:rPr>
          <w:rFonts w:asciiTheme="minorHAnsi" w:eastAsia="Malgun Gothic" w:hAnsiTheme="minorHAnsi" w:cstheme="minorHAnsi"/>
          <w:bCs/>
          <w:sz w:val="22"/>
          <w:szCs w:val="22"/>
        </w:rPr>
        <w:t xml:space="preserve">draft law on political financing, and iii) providing support to drafting of the legal text, in consultation with stakeholders. </w:t>
      </w:r>
    </w:p>
    <w:p w14:paraId="629BC076" w14:textId="77777777" w:rsidR="00D131B6" w:rsidRPr="00D131B6" w:rsidRDefault="00D131B6" w:rsidP="00D131B6">
      <w:pPr>
        <w:spacing w:after="120"/>
        <w:jc w:val="both"/>
        <w:rPr>
          <w:rFonts w:asciiTheme="minorHAnsi" w:eastAsia="Arial" w:hAnsiTheme="minorHAnsi" w:cstheme="minorHAnsi"/>
          <w:sz w:val="22"/>
          <w:szCs w:val="22"/>
        </w:rPr>
      </w:pPr>
    </w:p>
    <w:tbl>
      <w:tblPr>
        <w:tblStyle w:val="TableGrid"/>
        <w:tblW w:w="0" w:type="auto"/>
        <w:tblLook w:val="04A0" w:firstRow="1" w:lastRow="0" w:firstColumn="1" w:lastColumn="0" w:noHBand="0" w:noVBand="1"/>
      </w:tblPr>
      <w:tblGrid>
        <w:gridCol w:w="9016"/>
      </w:tblGrid>
      <w:tr w:rsidR="00D131B6" w:rsidRPr="00D131B6" w14:paraId="10973B3A" w14:textId="77777777" w:rsidTr="00D131B6">
        <w:tc>
          <w:tcPr>
            <w:tcW w:w="9272" w:type="dxa"/>
          </w:tcPr>
          <w:p w14:paraId="0C3359DE" w14:textId="77777777" w:rsidR="00D131B6" w:rsidRPr="00D131B6" w:rsidRDefault="00D131B6" w:rsidP="00D131B6">
            <w:pPr>
              <w:rPr>
                <w:rFonts w:asciiTheme="minorHAnsi" w:hAnsiTheme="minorHAnsi" w:cstheme="minorHAnsi"/>
                <w:b/>
                <w:sz w:val="22"/>
                <w:szCs w:val="22"/>
              </w:rPr>
            </w:pPr>
            <w:r w:rsidRPr="00D131B6">
              <w:rPr>
                <w:rFonts w:asciiTheme="minorHAnsi" w:hAnsiTheme="minorHAnsi" w:cstheme="minorHAnsi"/>
                <w:b/>
                <w:sz w:val="22"/>
                <w:szCs w:val="22"/>
              </w:rPr>
              <w:t>Scope of Work</w:t>
            </w:r>
          </w:p>
          <w:p w14:paraId="290B5BD0" w14:textId="77777777" w:rsidR="00D131B6" w:rsidRPr="00D131B6" w:rsidRDefault="00D131B6" w:rsidP="00D131B6">
            <w:pPr>
              <w:rPr>
                <w:rFonts w:asciiTheme="minorHAnsi" w:hAnsiTheme="minorHAnsi" w:cstheme="minorHAnsi"/>
                <w:b/>
                <w:sz w:val="22"/>
                <w:szCs w:val="22"/>
              </w:rPr>
            </w:pPr>
          </w:p>
          <w:p w14:paraId="006DCD93" w14:textId="60393C4E" w:rsidR="00D131B6" w:rsidRPr="00D61BD5" w:rsidRDefault="00D131B6" w:rsidP="00D61BD5">
            <w:pPr>
              <w:pStyle w:val="ListParagraph"/>
              <w:widowControl/>
              <w:numPr>
                <w:ilvl w:val="0"/>
                <w:numId w:val="25"/>
              </w:numPr>
              <w:overflowPunct/>
              <w:adjustRightInd/>
              <w:spacing w:line="240" w:lineRule="auto"/>
              <w:jc w:val="both"/>
              <w:rPr>
                <w:rFonts w:asciiTheme="minorHAnsi" w:eastAsia="Calibri" w:hAnsiTheme="minorHAnsi" w:cstheme="minorHAnsi"/>
                <w:bCs/>
                <w:szCs w:val="22"/>
                <w:lang w:val="en-AU"/>
              </w:rPr>
            </w:pPr>
            <w:r w:rsidRPr="00D131B6">
              <w:rPr>
                <w:rFonts w:asciiTheme="minorHAnsi" w:eastAsia="Calibri" w:hAnsiTheme="minorHAnsi" w:cstheme="minorHAnsi"/>
                <w:bCs/>
                <w:szCs w:val="22"/>
                <w:lang w:val="en-AU"/>
              </w:rPr>
              <w:t>Conduct a research study on political finance in Mongolia and international good practices</w:t>
            </w:r>
          </w:p>
          <w:p w14:paraId="0F7424F8" w14:textId="77777777" w:rsidR="00D131B6" w:rsidRPr="00D131B6" w:rsidRDefault="00D131B6" w:rsidP="00D131B6">
            <w:pPr>
              <w:pStyle w:val="ListParagraph"/>
              <w:widowControl/>
              <w:numPr>
                <w:ilvl w:val="0"/>
                <w:numId w:val="14"/>
              </w:numPr>
              <w:overflowPunct/>
              <w:adjustRightInd/>
              <w:spacing w:line="240" w:lineRule="auto"/>
              <w:jc w:val="both"/>
              <w:rPr>
                <w:rFonts w:asciiTheme="minorHAnsi" w:eastAsia="Calibri" w:hAnsiTheme="minorHAnsi" w:cstheme="minorHAnsi"/>
                <w:bCs/>
                <w:szCs w:val="22"/>
                <w:lang w:val="en-AU"/>
              </w:rPr>
            </w:pPr>
            <w:r w:rsidRPr="00D131B6">
              <w:rPr>
                <w:rFonts w:asciiTheme="minorHAnsi" w:eastAsia="Calibri" w:hAnsiTheme="minorHAnsi" w:cstheme="minorHAnsi"/>
                <w:bCs/>
                <w:szCs w:val="22"/>
                <w:lang w:val="en-AU"/>
              </w:rPr>
              <w:t xml:space="preserve">Review of political finance regulations and </w:t>
            </w:r>
            <w:r w:rsidRPr="00D131B6">
              <w:rPr>
                <w:rFonts w:asciiTheme="minorHAnsi" w:eastAsiaTheme="minorEastAsia" w:hAnsiTheme="minorHAnsi" w:cstheme="minorHAnsi"/>
                <w:bCs/>
                <w:szCs w:val="22"/>
                <w:lang w:val="en-AU"/>
              </w:rPr>
              <w:t xml:space="preserve">mechanisms </w:t>
            </w:r>
            <w:r w:rsidRPr="00D131B6">
              <w:rPr>
                <w:rFonts w:asciiTheme="minorHAnsi" w:eastAsia="Calibri" w:hAnsiTheme="minorHAnsi" w:cstheme="minorHAnsi"/>
                <w:bCs/>
                <w:szCs w:val="22"/>
                <w:lang w:val="en-AU"/>
              </w:rPr>
              <w:t>that had been used in Mongolia and their outcomes in practice, and identify main issues to be resolved, through desk review and interviews and discussions with relevant stakeholders;</w:t>
            </w:r>
          </w:p>
          <w:p w14:paraId="75BB0A25" w14:textId="77777777" w:rsidR="00D131B6" w:rsidRPr="00D131B6" w:rsidRDefault="00D131B6" w:rsidP="00D131B6">
            <w:pPr>
              <w:pStyle w:val="ListParagraph"/>
              <w:widowControl/>
              <w:numPr>
                <w:ilvl w:val="0"/>
                <w:numId w:val="14"/>
              </w:numPr>
              <w:overflowPunct/>
              <w:adjustRightInd/>
              <w:spacing w:line="240" w:lineRule="auto"/>
              <w:jc w:val="both"/>
              <w:rPr>
                <w:rFonts w:asciiTheme="minorHAnsi" w:eastAsia="Calibri" w:hAnsiTheme="minorHAnsi" w:cstheme="minorHAnsi"/>
                <w:bCs/>
                <w:szCs w:val="22"/>
                <w:lang w:val="en-AU"/>
              </w:rPr>
            </w:pPr>
            <w:r w:rsidRPr="00D131B6">
              <w:rPr>
                <w:rFonts w:asciiTheme="minorHAnsi" w:eastAsia="Calibri" w:hAnsiTheme="minorHAnsi" w:cstheme="minorHAnsi"/>
                <w:bCs/>
                <w:szCs w:val="22"/>
                <w:lang w:val="en-AU"/>
              </w:rPr>
              <w:t>Review previous research studies on political finance in Mongolia;</w:t>
            </w:r>
          </w:p>
          <w:p w14:paraId="238120CC" w14:textId="77777777" w:rsidR="00D131B6" w:rsidRPr="00D131B6" w:rsidRDefault="00D131B6" w:rsidP="00D131B6">
            <w:pPr>
              <w:pStyle w:val="ListParagraph"/>
              <w:widowControl/>
              <w:numPr>
                <w:ilvl w:val="0"/>
                <w:numId w:val="14"/>
              </w:numPr>
              <w:overflowPunct/>
              <w:adjustRightInd/>
              <w:spacing w:line="240" w:lineRule="auto"/>
              <w:jc w:val="both"/>
              <w:rPr>
                <w:rFonts w:asciiTheme="minorHAnsi" w:eastAsia="Calibri" w:hAnsiTheme="minorHAnsi" w:cstheme="minorHAnsi"/>
                <w:bCs/>
                <w:szCs w:val="22"/>
                <w:lang w:val="en-AU"/>
              </w:rPr>
            </w:pPr>
            <w:r w:rsidRPr="00D131B6">
              <w:rPr>
                <w:rFonts w:asciiTheme="minorHAnsi" w:eastAsia="Calibri" w:hAnsiTheme="minorHAnsi" w:cstheme="minorHAnsi"/>
                <w:bCs/>
                <w:szCs w:val="22"/>
                <w:lang w:val="en-AU"/>
              </w:rPr>
              <w:t>Review recent and latest international practices of legal regulations of political finance, and devise key lessons to be learned for Mongolia, especially from the perspective of implications for gender equality in politics and women’s empowerment;</w:t>
            </w:r>
          </w:p>
          <w:p w14:paraId="2BD3EAD5" w14:textId="77777777" w:rsidR="00D131B6" w:rsidRPr="00D131B6" w:rsidRDefault="00D131B6" w:rsidP="00D131B6">
            <w:pPr>
              <w:pStyle w:val="ListParagraph"/>
              <w:widowControl/>
              <w:numPr>
                <w:ilvl w:val="0"/>
                <w:numId w:val="14"/>
              </w:numPr>
              <w:overflowPunct/>
              <w:adjustRightInd/>
              <w:spacing w:line="240" w:lineRule="auto"/>
              <w:rPr>
                <w:rFonts w:asciiTheme="minorHAnsi" w:eastAsia="Calibri" w:hAnsiTheme="minorHAnsi" w:cstheme="minorHAnsi"/>
                <w:bCs/>
                <w:szCs w:val="22"/>
                <w:lang w:val="en-AU"/>
              </w:rPr>
            </w:pPr>
            <w:r w:rsidRPr="00D131B6">
              <w:rPr>
                <w:rFonts w:asciiTheme="minorHAnsi" w:eastAsia="Calibri" w:hAnsiTheme="minorHAnsi" w:cstheme="minorHAnsi"/>
                <w:bCs/>
                <w:szCs w:val="22"/>
                <w:lang w:val="en-AU"/>
              </w:rPr>
              <w:t>Prepare research report as well as PPP slides for obtaining feedback from diverse groups of stakeholders, including women in politics, and those working at sub-national level;</w:t>
            </w:r>
          </w:p>
          <w:p w14:paraId="7BE4B41C" w14:textId="77777777" w:rsidR="00D131B6" w:rsidRPr="00D131B6" w:rsidRDefault="00D131B6" w:rsidP="00D131B6">
            <w:pPr>
              <w:pStyle w:val="ListParagraph"/>
              <w:jc w:val="both"/>
              <w:rPr>
                <w:rFonts w:asciiTheme="minorHAnsi" w:eastAsia="Calibri" w:hAnsiTheme="minorHAnsi" w:cstheme="minorHAnsi"/>
                <w:bCs/>
                <w:szCs w:val="22"/>
                <w:lang w:val="en-AU"/>
              </w:rPr>
            </w:pPr>
          </w:p>
          <w:p w14:paraId="662DD5CC" w14:textId="23678ED0" w:rsidR="00D131B6" w:rsidRPr="00D61BD5" w:rsidRDefault="00D131B6" w:rsidP="00D61BD5">
            <w:pPr>
              <w:pStyle w:val="ListParagraph"/>
              <w:widowControl/>
              <w:numPr>
                <w:ilvl w:val="0"/>
                <w:numId w:val="25"/>
              </w:numPr>
              <w:overflowPunct/>
              <w:adjustRightInd/>
              <w:spacing w:line="240" w:lineRule="auto"/>
              <w:rPr>
                <w:rFonts w:asciiTheme="minorHAnsi" w:eastAsia="Calibri" w:hAnsiTheme="minorHAnsi" w:cstheme="minorHAnsi"/>
                <w:bCs/>
                <w:szCs w:val="22"/>
                <w:lang w:val="en-AU"/>
              </w:rPr>
            </w:pPr>
            <w:r w:rsidRPr="00D131B6">
              <w:rPr>
                <w:rFonts w:asciiTheme="minorHAnsi" w:hAnsiTheme="minorHAnsi" w:cstheme="minorHAnsi"/>
                <w:bCs/>
                <w:szCs w:val="22"/>
              </w:rPr>
              <w:t>Draft a concept note for developing a draft law on political financing</w:t>
            </w:r>
          </w:p>
          <w:p w14:paraId="076FDBDD" w14:textId="77777777" w:rsidR="00D131B6" w:rsidRPr="00D131B6" w:rsidRDefault="00D131B6" w:rsidP="00D131B6">
            <w:pPr>
              <w:pStyle w:val="ListParagraph"/>
              <w:widowControl/>
              <w:numPr>
                <w:ilvl w:val="0"/>
                <w:numId w:val="14"/>
              </w:numPr>
              <w:overflowPunct/>
              <w:adjustRightInd/>
              <w:spacing w:line="240" w:lineRule="auto"/>
              <w:rPr>
                <w:rFonts w:asciiTheme="minorHAnsi" w:eastAsia="Calibri" w:hAnsiTheme="minorHAnsi" w:cstheme="minorHAnsi"/>
                <w:bCs/>
                <w:szCs w:val="22"/>
                <w:lang w:val="en-AU"/>
              </w:rPr>
            </w:pPr>
            <w:r w:rsidRPr="00D131B6">
              <w:rPr>
                <w:rFonts w:asciiTheme="minorHAnsi" w:eastAsia="Calibri" w:hAnsiTheme="minorHAnsi" w:cstheme="minorHAnsi"/>
                <w:bCs/>
                <w:szCs w:val="22"/>
                <w:lang w:val="en-AU"/>
              </w:rPr>
              <w:t xml:space="preserve">Develop a concept note based on the findings of the research and in consultation with the key stakeholders;  </w:t>
            </w:r>
          </w:p>
          <w:p w14:paraId="69525E36" w14:textId="77777777" w:rsidR="00D131B6" w:rsidRPr="00D131B6" w:rsidRDefault="00D131B6" w:rsidP="00D131B6">
            <w:pPr>
              <w:pStyle w:val="ListParagraph"/>
              <w:widowControl/>
              <w:numPr>
                <w:ilvl w:val="0"/>
                <w:numId w:val="14"/>
              </w:numPr>
              <w:overflowPunct/>
              <w:adjustRightInd/>
              <w:spacing w:line="240" w:lineRule="auto"/>
              <w:rPr>
                <w:rFonts w:asciiTheme="minorHAnsi" w:eastAsia="Calibri" w:hAnsiTheme="minorHAnsi" w:cstheme="minorHAnsi"/>
                <w:bCs/>
                <w:szCs w:val="22"/>
                <w:lang w:val="en-AU"/>
              </w:rPr>
            </w:pPr>
            <w:r w:rsidRPr="00D131B6">
              <w:rPr>
                <w:rFonts w:asciiTheme="minorHAnsi" w:eastAsia="Calibri" w:hAnsiTheme="minorHAnsi" w:cstheme="minorHAnsi"/>
                <w:bCs/>
                <w:szCs w:val="22"/>
                <w:lang w:val="en-AU"/>
              </w:rPr>
              <w:t>Prepare PPPs, relevant info graphics and a summary of the proposed draft law on political finance, including how the proposed concept would enable gender equality in politics and decision-making;</w:t>
            </w:r>
          </w:p>
          <w:p w14:paraId="17F52EE9" w14:textId="77777777" w:rsidR="00D131B6" w:rsidRPr="00D131B6" w:rsidRDefault="00D131B6" w:rsidP="00D131B6">
            <w:pPr>
              <w:pStyle w:val="ListParagraph"/>
              <w:widowControl/>
              <w:numPr>
                <w:ilvl w:val="0"/>
                <w:numId w:val="14"/>
              </w:numPr>
              <w:overflowPunct/>
              <w:adjustRightInd/>
              <w:spacing w:line="240" w:lineRule="auto"/>
              <w:rPr>
                <w:rFonts w:asciiTheme="minorHAnsi" w:eastAsia="Calibri" w:hAnsiTheme="minorHAnsi" w:cstheme="minorHAnsi"/>
                <w:bCs/>
                <w:szCs w:val="22"/>
                <w:lang w:val="en-AU"/>
              </w:rPr>
            </w:pPr>
            <w:r w:rsidRPr="00D131B6">
              <w:rPr>
                <w:rFonts w:asciiTheme="minorHAnsi" w:eastAsia="Calibri" w:hAnsiTheme="minorHAnsi" w:cstheme="minorHAnsi"/>
                <w:bCs/>
                <w:szCs w:val="22"/>
                <w:lang w:val="en-AU"/>
              </w:rPr>
              <w:t>Present the draft report and key proposals at stakeholder consultative meetings, present the concept and the summary of the proposed legislative provisions at consultations/discussions at the national and subnational levels, and diverse groups of stakeholders, including women’s caucus in the parliament, and document the feedback received by each of the groups;</w:t>
            </w:r>
          </w:p>
          <w:p w14:paraId="34156CB3" w14:textId="77777777" w:rsidR="00D131B6" w:rsidRPr="00D131B6" w:rsidRDefault="00D131B6" w:rsidP="00D131B6">
            <w:pPr>
              <w:pStyle w:val="ListParagraph"/>
              <w:widowControl/>
              <w:numPr>
                <w:ilvl w:val="0"/>
                <w:numId w:val="14"/>
              </w:numPr>
              <w:overflowPunct/>
              <w:adjustRightInd/>
              <w:spacing w:line="240" w:lineRule="auto"/>
              <w:rPr>
                <w:rFonts w:asciiTheme="minorHAnsi" w:eastAsia="Calibri" w:hAnsiTheme="minorHAnsi" w:cstheme="minorHAnsi"/>
                <w:bCs/>
                <w:szCs w:val="22"/>
                <w:lang w:val="en-AU"/>
              </w:rPr>
            </w:pPr>
            <w:r w:rsidRPr="00D131B6">
              <w:rPr>
                <w:rFonts w:asciiTheme="minorHAnsi" w:eastAsia="Calibri" w:hAnsiTheme="minorHAnsi" w:cstheme="minorHAnsi"/>
                <w:bCs/>
                <w:szCs w:val="22"/>
                <w:lang w:val="en-AU"/>
              </w:rPr>
              <w:t>Update the concept based on the feedback from the stakeholders;</w:t>
            </w:r>
          </w:p>
          <w:p w14:paraId="34F7D084" w14:textId="77777777" w:rsidR="00D131B6" w:rsidRPr="00D131B6" w:rsidRDefault="00D131B6" w:rsidP="00D131B6">
            <w:pPr>
              <w:rPr>
                <w:rFonts w:asciiTheme="minorHAnsi" w:eastAsia="Calibri" w:hAnsiTheme="minorHAnsi" w:cstheme="minorHAnsi"/>
                <w:bCs/>
                <w:sz w:val="22"/>
                <w:szCs w:val="22"/>
                <w:lang w:val="en-AU"/>
              </w:rPr>
            </w:pPr>
          </w:p>
          <w:p w14:paraId="2207285A" w14:textId="77777777" w:rsidR="00D131B6" w:rsidRPr="00D131B6" w:rsidRDefault="00D131B6" w:rsidP="00D131B6">
            <w:pPr>
              <w:spacing w:after="120"/>
              <w:jc w:val="both"/>
              <w:rPr>
                <w:rFonts w:asciiTheme="minorHAnsi" w:hAnsiTheme="minorHAnsi" w:cstheme="minorHAnsi"/>
                <w:sz w:val="22"/>
                <w:szCs w:val="22"/>
              </w:rPr>
            </w:pPr>
            <w:r w:rsidRPr="00D131B6">
              <w:rPr>
                <w:rFonts w:asciiTheme="minorHAnsi" w:hAnsiTheme="minorHAnsi" w:cstheme="minorHAnsi"/>
                <w:bCs/>
                <w:sz w:val="22"/>
                <w:szCs w:val="22"/>
              </w:rPr>
              <w:t xml:space="preserve">iii) Provide support to drafting of the legal text, in consultation with stakeholders. </w:t>
            </w:r>
          </w:p>
          <w:p w14:paraId="07A3DAB7" w14:textId="77777777" w:rsidR="00D131B6" w:rsidRPr="00D131B6" w:rsidRDefault="00D131B6" w:rsidP="00D131B6">
            <w:pPr>
              <w:pStyle w:val="ListParagraph"/>
              <w:widowControl/>
              <w:numPr>
                <w:ilvl w:val="0"/>
                <w:numId w:val="26"/>
              </w:numPr>
              <w:overflowPunct/>
              <w:adjustRightInd/>
              <w:spacing w:line="240" w:lineRule="auto"/>
              <w:rPr>
                <w:rFonts w:asciiTheme="minorHAnsi" w:eastAsia="Calibri" w:hAnsiTheme="minorHAnsi" w:cstheme="minorHAnsi"/>
                <w:bCs/>
                <w:szCs w:val="22"/>
                <w:lang w:val="en-AU"/>
              </w:rPr>
            </w:pPr>
            <w:r w:rsidRPr="00D131B6">
              <w:rPr>
                <w:rFonts w:asciiTheme="minorHAnsi" w:eastAsia="Calibri" w:hAnsiTheme="minorHAnsi" w:cstheme="minorHAnsi"/>
                <w:bCs/>
                <w:szCs w:val="22"/>
                <w:lang w:val="en-AU"/>
              </w:rPr>
              <w:t>Assist in drafting the legal text upon consultation with the SCSS and other key stakeholders;</w:t>
            </w:r>
          </w:p>
          <w:p w14:paraId="340A660A" w14:textId="77777777" w:rsidR="00D131B6" w:rsidRPr="00D131B6" w:rsidRDefault="00D131B6" w:rsidP="00D131B6">
            <w:pPr>
              <w:pStyle w:val="ListParagraph"/>
              <w:widowControl/>
              <w:numPr>
                <w:ilvl w:val="0"/>
                <w:numId w:val="26"/>
              </w:numPr>
              <w:overflowPunct/>
              <w:adjustRightInd/>
              <w:spacing w:line="240" w:lineRule="auto"/>
              <w:rPr>
                <w:rFonts w:asciiTheme="minorHAnsi" w:eastAsia="Calibri" w:hAnsiTheme="minorHAnsi" w:cstheme="minorHAnsi"/>
                <w:bCs/>
                <w:szCs w:val="22"/>
                <w:lang w:val="en-AU"/>
              </w:rPr>
            </w:pPr>
            <w:r w:rsidRPr="00D131B6">
              <w:rPr>
                <w:rFonts w:asciiTheme="minorHAnsi" w:eastAsia="Calibri" w:hAnsiTheme="minorHAnsi" w:cstheme="minorHAnsi"/>
                <w:bCs/>
                <w:szCs w:val="22"/>
                <w:lang w:val="en-AU"/>
              </w:rPr>
              <w:t>Assist in refining the draft law based on consultations;</w:t>
            </w:r>
          </w:p>
          <w:p w14:paraId="0DF95305" w14:textId="77777777" w:rsidR="00D131B6" w:rsidRPr="00D131B6" w:rsidRDefault="00D131B6" w:rsidP="00D131B6">
            <w:pPr>
              <w:pStyle w:val="ListParagraph"/>
              <w:widowControl/>
              <w:numPr>
                <w:ilvl w:val="0"/>
                <w:numId w:val="26"/>
              </w:numPr>
              <w:overflowPunct/>
              <w:adjustRightInd/>
              <w:spacing w:line="240" w:lineRule="auto"/>
              <w:rPr>
                <w:rFonts w:asciiTheme="minorHAnsi" w:eastAsia="Calibri" w:hAnsiTheme="minorHAnsi" w:cstheme="minorHAnsi"/>
                <w:bCs/>
                <w:szCs w:val="22"/>
                <w:lang w:val="en-AU"/>
              </w:rPr>
            </w:pPr>
            <w:r w:rsidRPr="00D131B6">
              <w:rPr>
                <w:rFonts w:asciiTheme="minorHAnsi" w:eastAsia="Calibri" w:hAnsiTheme="minorHAnsi" w:cstheme="minorHAnsi"/>
                <w:bCs/>
                <w:szCs w:val="22"/>
                <w:lang w:val="en-AU"/>
              </w:rPr>
              <w:t>Prepare a summary for general public, including explanation how the proposed law would enable gender equality;</w:t>
            </w:r>
          </w:p>
          <w:p w14:paraId="30F2A1F0" w14:textId="77777777" w:rsidR="00D131B6" w:rsidRPr="00D131B6" w:rsidRDefault="00D131B6" w:rsidP="00D131B6">
            <w:pPr>
              <w:rPr>
                <w:rFonts w:asciiTheme="minorHAnsi" w:hAnsiTheme="minorHAnsi" w:cstheme="minorHAnsi"/>
                <w:b/>
                <w:sz w:val="22"/>
                <w:szCs w:val="22"/>
              </w:rPr>
            </w:pPr>
          </w:p>
          <w:p w14:paraId="673B33BA" w14:textId="77777777" w:rsidR="00D131B6" w:rsidRPr="00D131B6" w:rsidRDefault="00D131B6" w:rsidP="00D131B6">
            <w:pPr>
              <w:rPr>
                <w:rFonts w:asciiTheme="minorHAnsi" w:hAnsiTheme="minorHAnsi" w:cstheme="minorHAnsi"/>
                <w:b/>
                <w:sz w:val="22"/>
                <w:szCs w:val="22"/>
              </w:rPr>
            </w:pPr>
            <w:r w:rsidRPr="00D131B6">
              <w:rPr>
                <w:rFonts w:asciiTheme="minorHAnsi" w:hAnsiTheme="minorHAnsi" w:cstheme="minorHAnsi"/>
                <w:b/>
                <w:sz w:val="22"/>
                <w:szCs w:val="22"/>
              </w:rPr>
              <w:t>Deliverables</w:t>
            </w:r>
          </w:p>
          <w:p w14:paraId="653C419B" w14:textId="77777777" w:rsidR="00D131B6" w:rsidRPr="00D131B6" w:rsidRDefault="00D131B6" w:rsidP="00D131B6">
            <w:pPr>
              <w:pStyle w:val="ListParagraph"/>
              <w:numPr>
                <w:ilvl w:val="0"/>
                <w:numId w:val="29"/>
              </w:numPr>
              <w:spacing w:line="240" w:lineRule="auto"/>
              <w:jc w:val="both"/>
              <w:rPr>
                <w:rFonts w:asciiTheme="minorHAnsi" w:hAnsiTheme="minorHAnsi" w:cstheme="minorHAnsi"/>
                <w:bCs/>
                <w:szCs w:val="22"/>
              </w:rPr>
            </w:pPr>
            <w:r w:rsidRPr="00D131B6">
              <w:rPr>
                <w:rFonts w:asciiTheme="minorHAnsi" w:hAnsiTheme="minorHAnsi" w:cstheme="minorHAnsi"/>
                <w:bCs/>
                <w:szCs w:val="22"/>
              </w:rPr>
              <w:t>Draft research report on political finance (Task i);</w:t>
            </w:r>
          </w:p>
          <w:p w14:paraId="53ADCBBF" w14:textId="77777777" w:rsidR="00D131B6" w:rsidRPr="00D131B6" w:rsidRDefault="00D131B6" w:rsidP="00D131B6">
            <w:pPr>
              <w:pStyle w:val="ListParagraph"/>
              <w:numPr>
                <w:ilvl w:val="0"/>
                <w:numId w:val="29"/>
              </w:numPr>
              <w:spacing w:line="240" w:lineRule="auto"/>
              <w:jc w:val="both"/>
              <w:rPr>
                <w:rFonts w:asciiTheme="minorHAnsi" w:hAnsiTheme="minorHAnsi" w:cstheme="minorHAnsi"/>
                <w:bCs/>
                <w:szCs w:val="22"/>
              </w:rPr>
            </w:pPr>
            <w:r w:rsidRPr="00D131B6">
              <w:rPr>
                <w:rFonts w:asciiTheme="minorHAnsi" w:hAnsiTheme="minorHAnsi" w:cstheme="minorHAnsi"/>
                <w:bCs/>
                <w:szCs w:val="22"/>
              </w:rPr>
              <w:t xml:space="preserve">Draft concept of the proposed law (Task ii); </w:t>
            </w:r>
          </w:p>
          <w:p w14:paraId="4D6E4291" w14:textId="77777777" w:rsidR="00D131B6" w:rsidRPr="00D131B6" w:rsidRDefault="00D131B6" w:rsidP="00D131B6">
            <w:pPr>
              <w:pStyle w:val="ListParagraph"/>
              <w:numPr>
                <w:ilvl w:val="0"/>
                <w:numId w:val="29"/>
              </w:numPr>
              <w:spacing w:line="240" w:lineRule="auto"/>
              <w:jc w:val="both"/>
              <w:rPr>
                <w:rFonts w:asciiTheme="minorHAnsi" w:hAnsiTheme="minorHAnsi" w:cstheme="minorHAnsi"/>
                <w:bCs/>
                <w:szCs w:val="22"/>
              </w:rPr>
            </w:pPr>
            <w:r w:rsidRPr="00D131B6">
              <w:rPr>
                <w:rFonts w:asciiTheme="minorHAnsi" w:eastAsia="Calibri" w:hAnsiTheme="minorHAnsi" w:cstheme="minorHAnsi"/>
                <w:bCs/>
                <w:szCs w:val="22"/>
                <w:lang w:val="en-AU"/>
              </w:rPr>
              <w:t>Draft text of the proposed law on political finance (Task iii);</w:t>
            </w:r>
          </w:p>
          <w:p w14:paraId="19FC88E6" w14:textId="77777777" w:rsidR="00D131B6" w:rsidRPr="00D131B6" w:rsidRDefault="00D131B6" w:rsidP="00D131B6">
            <w:pPr>
              <w:pStyle w:val="ListParagraph"/>
              <w:numPr>
                <w:ilvl w:val="0"/>
                <w:numId w:val="29"/>
              </w:numPr>
              <w:spacing w:line="240" w:lineRule="auto"/>
              <w:jc w:val="both"/>
              <w:rPr>
                <w:rFonts w:asciiTheme="minorHAnsi" w:hAnsiTheme="minorHAnsi" w:cstheme="minorHAnsi"/>
                <w:bCs/>
                <w:szCs w:val="22"/>
              </w:rPr>
            </w:pPr>
            <w:r w:rsidRPr="00D131B6">
              <w:rPr>
                <w:rFonts w:asciiTheme="minorHAnsi" w:hAnsiTheme="minorHAnsi" w:cstheme="minorHAnsi"/>
                <w:bCs/>
                <w:szCs w:val="22"/>
              </w:rPr>
              <w:t>Final report</w:t>
            </w:r>
          </w:p>
          <w:p w14:paraId="081C9954" w14:textId="77777777" w:rsidR="00D131B6" w:rsidRPr="00D131B6" w:rsidRDefault="00D131B6" w:rsidP="00D131B6">
            <w:pPr>
              <w:widowControl w:val="0"/>
              <w:overflowPunct w:val="0"/>
              <w:adjustRightInd w:val="0"/>
              <w:jc w:val="both"/>
              <w:rPr>
                <w:rFonts w:asciiTheme="minorHAnsi" w:hAnsiTheme="minorHAnsi" w:cstheme="minorHAnsi"/>
                <w:bCs/>
                <w:sz w:val="22"/>
                <w:szCs w:val="22"/>
              </w:rPr>
            </w:pPr>
          </w:p>
          <w:p w14:paraId="4C32E0B7" w14:textId="77777777" w:rsidR="00D131B6" w:rsidRPr="00D131B6" w:rsidRDefault="00D131B6" w:rsidP="00D131B6">
            <w:pPr>
              <w:rPr>
                <w:rFonts w:asciiTheme="minorHAnsi" w:hAnsiTheme="minorHAnsi" w:cstheme="minorHAnsi"/>
                <w:b/>
                <w:sz w:val="22"/>
                <w:szCs w:val="22"/>
              </w:rPr>
            </w:pPr>
            <w:r w:rsidRPr="00D131B6">
              <w:rPr>
                <w:rFonts w:asciiTheme="minorHAnsi" w:hAnsiTheme="minorHAnsi" w:cstheme="minorHAnsi"/>
                <w:b/>
                <w:sz w:val="22"/>
                <w:szCs w:val="22"/>
              </w:rPr>
              <w:t>Duration of the Work</w:t>
            </w:r>
          </w:p>
          <w:p w14:paraId="56E3A4F8" w14:textId="77777777" w:rsidR="00D131B6" w:rsidRPr="00D131B6" w:rsidRDefault="00D131B6" w:rsidP="00D131B6">
            <w:pPr>
              <w:rPr>
                <w:rFonts w:asciiTheme="minorHAnsi" w:hAnsiTheme="minorHAnsi" w:cstheme="minorHAnsi"/>
                <w:bCs/>
                <w:sz w:val="22"/>
                <w:szCs w:val="22"/>
              </w:rPr>
            </w:pPr>
            <w:r w:rsidRPr="00D131B6">
              <w:rPr>
                <w:rFonts w:asciiTheme="minorHAnsi" w:hAnsiTheme="minorHAnsi" w:cstheme="minorHAnsi"/>
                <w:bCs/>
                <w:sz w:val="22"/>
                <w:szCs w:val="22"/>
              </w:rPr>
              <w:t xml:space="preserve">50 working days </w:t>
            </w:r>
          </w:p>
          <w:p w14:paraId="763CABC9" w14:textId="77777777" w:rsidR="00D131B6" w:rsidRPr="00D131B6" w:rsidRDefault="00D131B6" w:rsidP="00D131B6">
            <w:pPr>
              <w:widowControl w:val="0"/>
              <w:overflowPunct w:val="0"/>
              <w:adjustRightInd w:val="0"/>
              <w:rPr>
                <w:rFonts w:asciiTheme="minorHAnsi" w:hAnsiTheme="minorHAnsi" w:cstheme="minorHAnsi"/>
                <w:sz w:val="22"/>
                <w:szCs w:val="22"/>
              </w:rPr>
            </w:pPr>
          </w:p>
        </w:tc>
      </w:tr>
    </w:tbl>
    <w:p w14:paraId="14C7E7A1" w14:textId="77777777" w:rsidR="00D131B6" w:rsidRPr="00D131B6" w:rsidRDefault="00D131B6" w:rsidP="00D131B6">
      <w:pPr>
        <w:spacing w:after="120"/>
        <w:jc w:val="both"/>
        <w:rPr>
          <w:rFonts w:asciiTheme="minorHAnsi" w:hAnsiTheme="minorHAnsi" w:cstheme="minorHAnsi"/>
          <w:b/>
          <w:sz w:val="22"/>
          <w:szCs w:val="22"/>
        </w:rPr>
      </w:pPr>
    </w:p>
    <w:p w14:paraId="540DD0DF" w14:textId="77777777" w:rsidR="00D131B6" w:rsidRPr="00D131B6" w:rsidRDefault="00D131B6" w:rsidP="00D131B6">
      <w:pPr>
        <w:spacing w:after="120"/>
        <w:jc w:val="both"/>
        <w:rPr>
          <w:rFonts w:asciiTheme="minorHAnsi" w:hAnsiTheme="minorHAnsi" w:cstheme="minorHAnsi"/>
          <w:b/>
          <w:sz w:val="22"/>
          <w:szCs w:val="22"/>
        </w:rPr>
      </w:pPr>
      <w:r w:rsidRPr="00D131B6">
        <w:rPr>
          <w:rFonts w:asciiTheme="minorHAnsi" w:hAnsiTheme="minorHAnsi" w:cstheme="minorHAnsi"/>
          <w:b/>
          <w:sz w:val="22"/>
          <w:szCs w:val="22"/>
        </w:rPr>
        <w:t>B. Expected deliverables and Payment Schedule</w:t>
      </w:r>
    </w:p>
    <w:tbl>
      <w:tblPr>
        <w:tblStyle w:val="TableGrid"/>
        <w:tblW w:w="9323" w:type="dxa"/>
        <w:tblLook w:val="04A0" w:firstRow="1" w:lastRow="0" w:firstColumn="1" w:lastColumn="0" w:noHBand="0" w:noVBand="1"/>
      </w:tblPr>
      <w:tblGrid>
        <w:gridCol w:w="2425"/>
        <w:gridCol w:w="3780"/>
        <w:gridCol w:w="3118"/>
      </w:tblGrid>
      <w:tr w:rsidR="00D131B6" w:rsidRPr="00D131B6" w14:paraId="79EBA889" w14:textId="77777777" w:rsidTr="00D131B6">
        <w:trPr>
          <w:trHeight w:val="70"/>
        </w:trPr>
        <w:tc>
          <w:tcPr>
            <w:tcW w:w="2425" w:type="dxa"/>
            <w:vAlign w:val="center"/>
          </w:tcPr>
          <w:p w14:paraId="3112DC7F" w14:textId="77777777" w:rsidR="00D131B6" w:rsidRPr="00D131B6" w:rsidRDefault="00D131B6" w:rsidP="00D131B6">
            <w:pPr>
              <w:jc w:val="center"/>
              <w:rPr>
                <w:rFonts w:asciiTheme="minorHAnsi" w:hAnsiTheme="minorHAnsi" w:cstheme="minorHAnsi"/>
                <w:b/>
                <w:sz w:val="22"/>
                <w:szCs w:val="22"/>
              </w:rPr>
            </w:pPr>
            <w:r w:rsidRPr="00D131B6">
              <w:rPr>
                <w:rFonts w:asciiTheme="minorHAnsi" w:hAnsiTheme="minorHAnsi" w:cstheme="minorHAnsi"/>
                <w:b/>
                <w:sz w:val="22"/>
                <w:szCs w:val="22"/>
              </w:rPr>
              <w:t>Payment installments</w:t>
            </w:r>
          </w:p>
        </w:tc>
        <w:tc>
          <w:tcPr>
            <w:tcW w:w="3780" w:type="dxa"/>
            <w:vAlign w:val="center"/>
          </w:tcPr>
          <w:p w14:paraId="3BA1B3AD" w14:textId="77777777" w:rsidR="00D131B6" w:rsidRPr="00D131B6" w:rsidRDefault="00D131B6" w:rsidP="00D131B6">
            <w:pPr>
              <w:jc w:val="center"/>
              <w:rPr>
                <w:rFonts w:asciiTheme="minorHAnsi" w:hAnsiTheme="minorHAnsi" w:cstheme="minorHAnsi"/>
                <w:b/>
                <w:sz w:val="22"/>
                <w:szCs w:val="22"/>
              </w:rPr>
            </w:pPr>
            <w:r w:rsidRPr="00D131B6">
              <w:rPr>
                <w:rFonts w:asciiTheme="minorHAnsi" w:hAnsiTheme="minorHAnsi" w:cstheme="minorHAnsi"/>
                <w:b/>
                <w:sz w:val="22"/>
                <w:szCs w:val="22"/>
              </w:rPr>
              <w:t>Deliverables</w:t>
            </w:r>
          </w:p>
        </w:tc>
        <w:tc>
          <w:tcPr>
            <w:tcW w:w="3118" w:type="dxa"/>
            <w:vAlign w:val="center"/>
          </w:tcPr>
          <w:p w14:paraId="4576CEE3" w14:textId="77777777" w:rsidR="00D131B6" w:rsidRPr="00D131B6" w:rsidRDefault="00D131B6" w:rsidP="00D131B6">
            <w:pPr>
              <w:rPr>
                <w:rFonts w:asciiTheme="minorHAnsi" w:hAnsiTheme="minorHAnsi" w:cstheme="minorHAnsi"/>
                <w:b/>
                <w:sz w:val="22"/>
                <w:szCs w:val="22"/>
              </w:rPr>
            </w:pPr>
            <w:r w:rsidRPr="00D131B6">
              <w:rPr>
                <w:rFonts w:asciiTheme="minorHAnsi" w:hAnsiTheme="minorHAnsi" w:cstheme="minorHAnsi"/>
                <w:b/>
                <w:sz w:val="22"/>
                <w:szCs w:val="22"/>
              </w:rPr>
              <w:t>Target due dates</w:t>
            </w:r>
          </w:p>
        </w:tc>
      </w:tr>
      <w:tr w:rsidR="00D131B6" w:rsidRPr="00D131B6" w14:paraId="5DB03956" w14:textId="77777777" w:rsidTr="00D131B6">
        <w:tc>
          <w:tcPr>
            <w:tcW w:w="2425" w:type="dxa"/>
            <w:vMerge w:val="restart"/>
          </w:tcPr>
          <w:p w14:paraId="60AD9A4F" w14:textId="77777777" w:rsidR="00D131B6" w:rsidRPr="00D131B6" w:rsidRDefault="00D131B6" w:rsidP="00D131B6">
            <w:pPr>
              <w:jc w:val="both"/>
              <w:rPr>
                <w:rFonts w:asciiTheme="minorHAnsi" w:hAnsiTheme="minorHAnsi" w:cstheme="minorHAnsi"/>
                <w:sz w:val="22"/>
                <w:szCs w:val="22"/>
              </w:rPr>
            </w:pPr>
            <w:r w:rsidRPr="00D131B6">
              <w:rPr>
                <w:rFonts w:asciiTheme="minorHAnsi" w:hAnsiTheme="minorHAnsi" w:cstheme="minorHAnsi"/>
                <w:sz w:val="22"/>
                <w:szCs w:val="22"/>
              </w:rPr>
              <w:t>40% of the total fee</w:t>
            </w:r>
          </w:p>
        </w:tc>
        <w:tc>
          <w:tcPr>
            <w:tcW w:w="3780" w:type="dxa"/>
          </w:tcPr>
          <w:p w14:paraId="7F05C35A" w14:textId="77777777" w:rsidR="00D131B6" w:rsidRPr="00D131B6" w:rsidRDefault="00D131B6" w:rsidP="00D131B6">
            <w:pPr>
              <w:tabs>
                <w:tab w:val="left" w:pos="450"/>
              </w:tabs>
              <w:contextualSpacing/>
              <w:rPr>
                <w:rFonts w:asciiTheme="minorHAnsi" w:hAnsiTheme="minorHAnsi" w:cstheme="minorHAnsi"/>
                <w:bCs/>
                <w:sz w:val="22"/>
                <w:szCs w:val="22"/>
              </w:rPr>
            </w:pPr>
            <w:r w:rsidRPr="00D131B6">
              <w:rPr>
                <w:rFonts w:asciiTheme="minorHAnsi" w:hAnsiTheme="minorHAnsi" w:cstheme="minorHAnsi"/>
                <w:bCs/>
                <w:sz w:val="22"/>
                <w:szCs w:val="22"/>
              </w:rPr>
              <w:t xml:space="preserve">Draft research report </w:t>
            </w:r>
          </w:p>
        </w:tc>
        <w:tc>
          <w:tcPr>
            <w:tcW w:w="3118" w:type="dxa"/>
          </w:tcPr>
          <w:p w14:paraId="1B24612A" w14:textId="77777777" w:rsidR="00D131B6" w:rsidRPr="00D131B6" w:rsidRDefault="00D131B6" w:rsidP="00D131B6">
            <w:pPr>
              <w:jc w:val="both"/>
              <w:rPr>
                <w:rFonts w:asciiTheme="minorHAnsi" w:hAnsiTheme="minorHAnsi" w:cstheme="minorHAnsi"/>
                <w:sz w:val="22"/>
                <w:szCs w:val="22"/>
              </w:rPr>
            </w:pPr>
            <w:r w:rsidRPr="00D131B6">
              <w:rPr>
                <w:rFonts w:asciiTheme="minorHAnsi" w:hAnsiTheme="minorHAnsi" w:cstheme="minorHAnsi"/>
                <w:sz w:val="22"/>
                <w:szCs w:val="22"/>
              </w:rPr>
              <w:t>1 Oct 2021</w:t>
            </w:r>
          </w:p>
        </w:tc>
      </w:tr>
      <w:tr w:rsidR="00D131B6" w:rsidRPr="00D131B6" w14:paraId="26A2CB60" w14:textId="77777777" w:rsidTr="00D131B6">
        <w:tc>
          <w:tcPr>
            <w:tcW w:w="2425" w:type="dxa"/>
            <w:vMerge/>
          </w:tcPr>
          <w:p w14:paraId="4C94711B" w14:textId="77777777" w:rsidR="00D131B6" w:rsidRPr="00D131B6" w:rsidRDefault="00D131B6" w:rsidP="00D131B6">
            <w:pPr>
              <w:jc w:val="both"/>
              <w:rPr>
                <w:rFonts w:asciiTheme="minorHAnsi" w:hAnsiTheme="minorHAnsi" w:cstheme="minorHAnsi"/>
                <w:sz w:val="22"/>
                <w:szCs w:val="22"/>
              </w:rPr>
            </w:pPr>
          </w:p>
        </w:tc>
        <w:tc>
          <w:tcPr>
            <w:tcW w:w="3780" w:type="dxa"/>
          </w:tcPr>
          <w:p w14:paraId="75C402FB" w14:textId="77777777" w:rsidR="00D131B6" w:rsidRPr="00D131B6" w:rsidRDefault="00D131B6" w:rsidP="00D131B6">
            <w:pPr>
              <w:jc w:val="both"/>
              <w:rPr>
                <w:rFonts w:asciiTheme="minorHAnsi" w:hAnsiTheme="minorHAnsi" w:cstheme="minorHAnsi"/>
                <w:sz w:val="22"/>
                <w:szCs w:val="22"/>
              </w:rPr>
            </w:pPr>
            <w:r w:rsidRPr="00D131B6">
              <w:rPr>
                <w:rFonts w:asciiTheme="minorHAnsi" w:hAnsiTheme="minorHAnsi" w:cstheme="minorHAnsi"/>
                <w:sz w:val="22"/>
                <w:szCs w:val="22"/>
              </w:rPr>
              <w:t>Draft concept of the proposed law</w:t>
            </w:r>
          </w:p>
        </w:tc>
        <w:tc>
          <w:tcPr>
            <w:tcW w:w="3118" w:type="dxa"/>
          </w:tcPr>
          <w:p w14:paraId="7BB33FC8" w14:textId="77777777" w:rsidR="00D131B6" w:rsidRPr="00D131B6" w:rsidRDefault="00D131B6" w:rsidP="00D131B6">
            <w:pPr>
              <w:widowControl w:val="0"/>
              <w:ind w:left="360" w:hanging="360"/>
              <w:jc w:val="both"/>
              <w:rPr>
                <w:rFonts w:asciiTheme="minorHAnsi" w:hAnsiTheme="minorHAnsi" w:cstheme="minorHAnsi"/>
                <w:sz w:val="22"/>
                <w:szCs w:val="22"/>
              </w:rPr>
            </w:pPr>
            <w:r w:rsidRPr="00D131B6">
              <w:rPr>
                <w:rFonts w:asciiTheme="minorHAnsi" w:hAnsiTheme="minorHAnsi" w:cstheme="minorHAnsi"/>
                <w:sz w:val="22"/>
                <w:szCs w:val="22"/>
              </w:rPr>
              <w:t>15 Oct 2021</w:t>
            </w:r>
          </w:p>
        </w:tc>
      </w:tr>
      <w:tr w:rsidR="00D131B6" w:rsidRPr="00D131B6" w14:paraId="0C528C69" w14:textId="77777777" w:rsidTr="00D131B6">
        <w:tc>
          <w:tcPr>
            <w:tcW w:w="2425" w:type="dxa"/>
            <w:vMerge w:val="restart"/>
          </w:tcPr>
          <w:p w14:paraId="4E60F51F" w14:textId="77777777" w:rsidR="00D131B6" w:rsidRPr="00D131B6" w:rsidRDefault="00D131B6" w:rsidP="00D131B6">
            <w:pPr>
              <w:rPr>
                <w:rFonts w:asciiTheme="minorHAnsi" w:hAnsiTheme="minorHAnsi" w:cstheme="minorHAnsi"/>
                <w:sz w:val="22"/>
                <w:szCs w:val="22"/>
              </w:rPr>
            </w:pPr>
            <w:r w:rsidRPr="00D131B6">
              <w:rPr>
                <w:rFonts w:asciiTheme="minorHAnsi" w:hAnsiTheme="minorHAnsi" w:cstheme="minorHAnsi"/>
                <w:sz w:val="22"/>
                <w:szCs w:val="22"/>
              </w:rPr>
              <w:t>60% of the total fee</w:t>
            </w:r>
          </w:p>
        </w:tc>
        <w:tc>
          <w:tcPr>
            <w:tcW w:w="3780" w:type="dxa"/>
          </w:tcPr>
          <w:p w14:paraId="78A87888" w14:textId="77777777" w:rsidR="00D131B6" w:rsidRPr="00D131B6" w:rsidRDefault="00D131B6" w:rsidP="00D131B6">
            <w:pPr>
              <w:widowControl w:val="0"/>
              <w:overflowPunct w:val="0"/>
              <w:adjustRightInd w:val="0"/>
              <w:rPr>
                <w:rFonts w:asciiTheme="minorHAnsi" w:hAnsiTheme="minorHAnsi" w:cstheme="minorHAnsi"/>
                <w:bCs/>
                <w:sz w:val="22"/>
                <w:szCs w:val="22"/>
              </w:rPr>
            </w:pPr>
            <w:r w:rsidRPr="00D131B6">
              <w:rPr>
                <w:rFonts w:asciiTheme="minorHAnsi" w:eastAsia="Calibri" w:hAnsiTheme="minorHAnsi" w:cstheme="minorHAnsi"/>
                <w:bCs/>
                <w:sz w:val="22"/>
                <w:szCs w:val="22"/>
                <w:lang w:val="en-AU"/>
              </w:rPr>
              <w:t xml:space="preserve">Draft text of the proposed law </w:t>
            </w:r>
          </w:p>
        </w:tc>
        <w:tc>
          <w:tcPr>
            <w:tcW w:w="3118" w:type="dxa"/>
          </w:tcPr>
          <w:p w14:paraId="7224E42D" w14:textId="77777777" w:rsidR="00D131B6" w:rsidRPr="00D131B6" w:rsidRDefault="00D131B6" w:rsidP="00D131B6">
            <w:pPr>
              <w:jc w:val="both"/>
              <w:rPr>
                <w:rFonts w:asciiTheme="minorHAnsi" w:hAnsiTheme="minorHAnsi" w:cstheme="minorHAnsi"/>
                <w:sz w:val="22"/>
                <w:szCs w:val="22"/>
              </w:rPr>
            </w:pPr>
            <w:r w:rsidRPr="00D131B6">
              <w:rPr>
                <w:rFonts w:asciiTheme="minorHAnsi" w:hAnsiTheme="minorHAnsi" w:cstheme="minorHAnsi"/>
                <w:sz w:val="22"/>
                <w:szCs w:val="22"/>
              </w:rPr>
              <w:t>1 Nov 2021</w:t>
            </w:r>
          </w:p>
        </w:tc>
      </w:tr>
      <w:tr w:rsidR="00D131B6" w:rsidRPr="00D131B6" w14:paraId="1C9C02C2" w14:textId="77777777" w:rsidTr="00D131B6">
        <w:tc>
          <w:tcPr>
            <w:tcW w:w="2425" w:type="dxa"/>
            <w:vMerge/>
          </w:tcPr>
          <w:p w14:paraId="55E14793" w14:textId="77777777" w:rsidR="00D131B6" w:rsidRPr="00D131B6" w:rsidRDefault="00D131B6" w:rsidP="00D131B6">
            <w:pPr>
              <w:jc w:val="both"/>
              <w:rPr>
                <w:rFonts w:asciiTheme="minorHAnsi" w:hAnsiTheme="minorHAnsi" w:cstheme="minorHAnsi"/>
                <w:sz w:val="22"/>
                <w:szCs w:val="22"/>
              </w:rPr>
            </w:pPr>
          </w:p>
        </w:tc>
        <w:tc>
          <w:tcPr>
            <w:tcW w:w="3780" w:type="dxa"/>
          </w:tcPr>
          <w:p w14:paraId="3E83AB6B" w14:textId="77777777" w:rsidR="00D131B6" w:rsidRPr="00D131B6" w:rsidRDefault="00D131B6" w:rsidP="00D131B6">
            <w:pPr>
              <w:tabs>
                <w:tab w:val="left" w:pos="450"/>
              </w:tabs>
              <w:contextualSpacing/>
              <w:jc w:val="both"/>
              <w:rPr>
                <w:rFonts w:asciiTheme="minorHAnsi" w:hAnsiTheme="minorHAnsi" w:cstheme="minorHAnsi"/>
                <w:bCs/>
                <w:sz w:val="22"/>
                <w:szCs w:val="22"/>
              </w:rPr>
            </w:pPr>
            <w:r w:rsidRPr="00D131B6">
              <w:rPr>
                <w:rFonts w:asciiTheme="minorHAnsi" w:hAnsiTheme="minorHAnsi" w:cstheme="minorHAnsi"/>
                <w:bCs/>
                <w:sz w:val="22"/>
                <w:szCs w:val="22"/>
              </w:rPr>
              <w:t>Final report</w:t>
            </w:r>
          </w:p>
        </w:tc>
        <w:tc>
          <w:tcPr>
            <w:tcW w:w="3118" w:type="dxa"/>
          </w:tcPr>
          <w:p w14:paraId="5C53F99E" w14:textId="77777777" w:rsidR="00D131B6" w:rsidRPr="00D131B6" w:rsidRDefault="00D131B6" w:rsidP="00D131B6">
            <w:pPr>
              <w:jc w:val="both"/>
              <w:rPr>
                <w:rFonts w:asciiTheme="minorHAnsi" w:hAnsiTheme="minorHAnsi" w:cstheme="minorHAnsi"/>
                <w:sz w:val="22"/>
                <w:szCs w:val="22"/>
              </w:rPr>
            </w:pPr>
            <w:r w:rsidRPr="00D131B6">
              <w:rPr>
                <w:rFonts w:asciiTheme="minorHAnsi" w:hAnsiTheme="minorHAnsi" w:cstheme="minorHAnsi"/>
                <w:sz w:val="22"/>
                <w:szCs w:val="22"/>
              </w:rPr>
              <w:t>1 Dec 2021</w:t>
            </w:r>
          </w:p>
        </w:tc>
      </w:tr>
    </w:tbl>
    <w:p w14:paraId="28229695" w14:textId="77777777" w:rsidR="00D131B6" w:rsidRPr="00D131B6" w:rsidRDefault="00D131B6" w:rsidP="00D131B6">
      <w:pPr>
        <w:spacing w:after="120"/>
        <w:jc w:val="both"/>
        <w:rPr>
          <w:rFonts w:asciiTheme="minorHAnsi" w:hAnsiTheme="minorHAnsi" w:cstheme="minorHAnsi"/>
          <w:sz w:val="22"/>
          <w:szCs w:val="22"/>
        </w:rPr>
      </w:pPr>
    </w:p>
    <w:p w14:paraId="51F79E41" w14:textId="77777777" w:rsidR="00D131B6" w:rsidRPr="00D131B6" w:rsidRDefault="00D131B6" w:rsidP="00D131B6">
      <w:pPr>
        <w:rPr>
          <w:rFonts w:asciiTheme="minorHAnsi" w:hAnsiTheme="minorHAnsi" w:cstheme="minorHAnsi"/>
          <w:b/>
          <w:sz w:val="22"/>
          <w:szCs w:val="22"/>
        </w:rPr>
      </w:pPr>
      <w:r w:rsidRPr="00D131B6">
        <w:rPr>
          <w:rFonts w:asciiTheme="minorHAnsi" w:hAnsiTheme="minorHAnsi" w:cstheme="minorHAnsi"/>
          <w:b/>
          <w:sz w:val="22"/>
          <w:szCs w:val="22"/>
        </w:rPr>
        <w:t>Institutional Arrangement</w:t>
      </w:r>
    </w:p>
    <w:p w14:paraId="237F126F" w14:textId="77777777" w:rsidR="00D131B6" w:rsidRPr="00D131B6" w:rsidRDefault="00D131B6" w:rsidP="00D131B6">
      <w:pPr>
        <w:widowControl w:val="0"/>
        <w:overflowPunct w:val="0"/>
        <w:adjustRightInd w:val="0"/>
        <w:rPr>
          <w:rFonts w:asciiTheme="minorHAnsi" w:eastAsia="Calibri" w:hAnsiTheme="minorHAnsi" w:cstheme="minorHAnsi"/>
          <w:bCs/>
          <w:sz w:val="22"/>
          <w:szCs w:val="22"/>
          <w:lang w:val="en-AU"/>
        </w:rPr>
      </w:pPr>
      <w:r w:rsidRPr="00D131B6">
        <w:rPr>
          <w:rFonts w:asciiTheme="minorHAnsi" w:hAnsiTheme="minorHAnsi" w:cstheme="minorHAnsi"/>
          <w:bCs/>
          <w:sz w:val="22"/>
          <w:szCs w:val="22"/>
        </w:rPr>
        <w:t xml:space="preserve">The contractor will report to the Project Coordinator and liaise and work closely with the focal point of the Standing Committee on State Structure, Parliament of Mongolia. The contractor is also expected to work with </w:t>
      </w:r>
      <w:r w:rsidRPr="00D131B6">
        <w:rPr>
          <w:rFonts w:asciiTheme="minorHAnsi" w:eastAsia="Calibri" w:hAnsiTheme="minorHAnsi" w:cstheme="minorHAnsi"/>
          <w:bCs/>
          <w:sz w:val="22"/>
          <w:szCs w:val="22"/>
          <w:lang w:val="en-AU"/>
        </w:rPr>
        <w:t>political parties and other relevant stakeholders.</w:t>
      </w:r>
    </w:p>
    <w:p w14:paraId="5CF2F89A" w14:textId="77777777" w:rsidR="00D131B6" w:rsidRPr="00D131B6" w:rsidRDefault="00D131B6" w:rsidP="00D131B6">
      <w:pPr>
        <w:spacing w:after="120"/>
        <w:jc w:val="both"/>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AU"/>
        </w:rPr>
        <w:t xml:space="preserve">The present TOR may subject to modification, without changing the overall objectives and scope of the work, on the basis of mutual consultations. </w:t>
      </w:r>
    </w:p>
    <w:p w14:paraId="70380256" w14:textId="77777777" w:rsidR="00D131B6" w:rsidRPr="00D131B6" w:rsidRDefault="00D131B6" w:rsidP="00D131B6">
      <w:pPr>
        <w:spacing w:after="120"/>
        <w:jc w:val="both"/>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AU"/>
        </w:rPr>
        <w:t>The contractor is expected to ensure timely identification of potential risks and signals of any delays in deliverables and inform to the Project coordinator in a timely manner.</w:t>
      </w:r>
    </w:p>
    <w:p w14:paraId="2FBE87A4" w14:textId="77777777" w:rsidR="00D131B6" w:rsidRPr="00D131B6" w:rsidRDefault="00D131B6" w:rsidP="00D131B6">
      <w:pPr>
        <w:spacing w:after="120"/>
        <w:jc w:val="both"/>
        <w:rPr>
          <w:rFonts w:asciiTheme="minorHAnsi" w:eastAsia="PMingLiU-ExtB" w:hAnsiTheme="minorHAnsi" w:cstheme="minorHAnsi"/>
          <w:sz w:val="22"/>
          <w:szCs w:val="22"/>
          <w:lang w:val="en-AU"/>
        </w:rPr>
      </w:pPr>
    </w:p>
    <w:p w14:paraId="3B6675B8" w14:textId="77777777" w:rsidR="00D131B6" w:rsidRPr="00D131B6" w:rsidRDefault="00D131B6" w:rsidP="00D131B6">
      <w:pPr>
        <w:spacing w:after="120"/>
        <w:jc w:val="both"/>
        <w:rPr>
          <w:rFonts w:asciiTheme="minorHAnsi" w:hAnsiTheme="minorHAnsi" w:cstheme="minorHAnsi"/>
          <w:b/>
          <w:sz w:val="22"/>
          <w:szCs w:val="22"/>
        </w:rPr>
      </w:pPr>
      <w:r w:rsidRPr="00D131B6">
        <w:rPr>
          <w:rFonts w:asciiTheme="minorHAnsi" w:hAnsiTheme="minorHAnsi" w:cstheme="minorHAnsi"/>
          <w:b/>
          <w:sz w:val="22"/>
          <w:szCs w:val="22"/>
        </w:rPr>
        <w:t xml:space="preserve">Qualifications of successful institutional contractor </w:t>
      </w:r>
    </w:p>
    <w:p w14:paraId="64BEF732" w14:textId="77777777" w:rsidR="00D131B6" w:rsidRPr="00D131B6" w:rsidRDefault="00D131B6" w:rsidP="00D131B6">
      <w:pPr>
        <w:spacing w:after="120"/>
        <w:jc w:val="both"/>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AU"/>
        </w:rPr>
        <w:t>This assignment shall be conducted by a legal entity (NGO, company, academic institution, law firm etc.). The team should consist of at least 4 consultants:</w:t>
      </w:r>
    </w:p>
    <w:p w14:paraId="0D1E33D3" w14:textId="77777777" w:rsidR="00D131B6" w:rsidRPr="00D131B6" w:rsidRDefault="00D131B6" w:rsidP="00D131B6">
      <w:pPr>
        <w:jc w:val="both"/>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AU"/>
        </w:rPr>
        <w:t>1) Political scientist (2 experts)</w:t>
      </w:r>
    </w:p>
    <w:p w14:paraId="5AB6E664" w14:textId="77777777" w:rsidR="00D131B6" w:rsidRPr="00D131B6" w:rsidRDefault="00D131B6" w:rsidP="00D131B6">
      <w:pPr>
        <w:jc w:val="both"/>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AU"/>
        </w:rPr>
        <w:t>2) Legal experts/lawyer (2 experts)</w:t>
      </w:r>
    </w:p>
    <w:p w14:paraId="35B161C5" w14:textId="77777777" w:rsidR="00D131B6" w:rsidRPr="00D131B6" w:rsidRDefault="00D131B6" w:rsidP="00D131B6">
      <w:pPr>
        <w:spacing w:after="120"/>
        <w:jc w:val="both"/>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AU"/>
        </w:rPr>
        <w:t>The team shall include both male and female experts.</w:t>
      </w:r>
    </w:p>
    <w:p w14:paraId="71009B6E" w14:textId="77777777" w:rsidR="00D131B6" w:rsidRPr="00D131B6" w:rsidRDefault="00D131B6" w:rsidP="00D131B6">
      <w:pPr>
        <w:jc w:val="both"/>
        <w:rPr>
          <w:rFonts w:asciiTheme="minorHAnsi" w:eastAsia="PMingLiU-ExtB" w:hAnsiTheme="minorHAnsi" w:cstheme="minorHAnsi"/>
          <w:sz w:val="22"/>
          <w:szCs w:val="22"/>
          <w:u w:val="single"/>
          <w:lang w:val="en-AU"/>
        </w:rPr>
      </w:pPr>
    </w:p>
    <w:p w14:paraId="3F57B522" w14:textId="77777777" w:rsidR="00D131B6" w:rsidRPr="00D131B6" w:rsidRDefault="00D131B6" w:rsidP="00D131B6">
      <w:pPr>
        <w:jc w:val="both"/>
        <w:rPr>
          <w:rFonts w:asciiTheme="minorHAnsi" w:eastAsia="PMingLiU-ExtB" w:hAnsiTheme="minorHAnsi" w:cstheme="minorHAnsi"/>
          <w:sz w:val="22"/>
          <w:szCs w:val="22"/>
          <w:u w:val="single"/>
          <w:lang w:val="en-AU"/>
        </w:rPr>
      </w:pPr>
      <w:r w:rsidRPr="00D131B6">
        <w:rPr>
          <w:rFonts w:asciiTheme="minorHAnsi" w:eastAsia="PMingLiU-ExtB" w:hAnsiTheme="minorHAnsi" w:cstheme="minorHAnsi"/>
          <w:sz w:val="22"/>
          <w:szCs w:val="22"/>
          <w:u w:val="single"/>
          <w:lang w:val="en-AU"/>
        </w:rPr>
        <w:t>Requirements for the legal entity:</w:t>
      </w:r>
    </w:p>
    <w:p w14:paraId="22CCC207" w14:textId="77777777" w:rsidR="00D131B6" w:rsidRPr="00D131B6" w:rsidRDefault="00D131B6" w:rsidP="00D131B6">
      <w:pPr>
        <w:widowControl w:val="0"/>
        <w:numPr>
          <w:ilvl w:val="0"/>
          <w:numId w:val="16"/>
        </w:numPr>
        <w:tabs>
          <w:tab w:val="left" w:pos="220"/>
        </w:tabs>
        <w:autoSpaceDE w:val="0"/>
        <w:autoSpaceDN w:val="0"/>
        <w:adjustRightInd w:val="0"/>
        <w:contextualSpacing/>
        <w:jc w:val="both"/>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GB"/>
        </w:rPr>
        <w:t>Has been incorporated for more than 3 years;</w:t>
      </w:r>
    </w:p>
    <w:p w14:paraId="39DD51B3" w14:textId="63F2E480" w:rsidR="00D131B6" w:rsidRPr="00D61BD5" w:rsidRDefault="00D131B6" w:rsidP="00D61BD5">
      <w:pPr>
        <w:widowControl w:val="0"/>
        <w:numPr>
          <w:ilvl w:val="0"/>
          <w:numId w:val="16"/>
        </w:numPr>
        <w:tabs>
          <w:tab w:val="left" w:pos="220"/>
        </w:tabs>
        <w:autoSpaceDE w:val="0"/>
        <w:autoSpaceDN w:val="0"/>
        <w:adjustRightInd w:val="0"/>
        <w:contextualSpacing/>
        <w:jc w:val="both"/>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GB"/>
        </w:rPr>
        <w:t xml:space="preserve">Preferably, specialized in </w:t>
      </w:r>
      <w:r w:rsidRPr="00D131B6">
        <w:rPr>
          <w:rFonts w:asciiTheme="minorHAnsi" w:eastAsia="PMingLiU-ExtB" w:hAnsiTheme="minorHAnsi" w:cstheme="minorHAnsi"/>
          <w:sz w:val="22"/>
          <w:szCs w:val="22"/>
          <w:lang w:val="en-AU"/>
        </w:rPr>
        <w:t xml:space="preserve">research studies in the field of political science, political finance, and/or elections;  </w:t>
      </w:r>
    </w:p>
    <w:p w14:paraId="7A940BB4" w14:textId="77777777" w:rsidR="00D131B6" w:rsidRPr="00D131B6" w:rsidRDefault="00D131B6" w:rsidP="00D131B6">
      <w:pPr>
        <w:spacing w:before="120"/>
        <w:jc w:val="both"/>
        <w:rPr>
          <w:rFonts w:asciiTheme="minorHAnsi" w:eastAsia="PMingLiU-ExtB" w:hAnsiTheme="minorHAnsi" w:cstheme="minorHAnsi"/>
          <w:b/>
          <w:bCs/>
          <w:sz w:val="22"/>
          <w:szCs w:val="22"/>
          <w:u w:val="single"/>
          <w:lang w:val="en-AU"/>
        </w:rPr>
      </w:pPr>
      <w:r w:rsidRPr="00D131B6">
        <w:rPr>
          <w:rFonts w:asciiTheme="minorHAnsi" w:eastAsia="PMingLiU-ExtB" w:hAnsiTheme="minorHAnsi" w:cstheme="minorHAnsi"/>
          <w:b/>
          <w:bCs/>
          <w:sz w:val="22"/>
          <w:szCs w:val="22"/>
          <w:u w:val="single"/>
          <w:lang w:val="en-AU"/>
        </w:rPr>
        <w:t>Qualification requirements for the team;</w:t>
      </w:r>
    </w:p>
    <w:p w14:paraId="1C91E3C4" w14:textId="77777777" w:rsidR="00D131B6" w:rsidRPr="00D131B6" w:rsidRDefault="00D131B6" w:rsidP="00D131B6">
      <w:pPr>
        <w:spacing w:before="120"/>
        <w:jc w:val="both"/>
        <w:rPr>
          <w:rFonts w:asciiTheme="minorHAnsi" w:eastAsia="PMingLiU-ExtB" w:hAnsiTheme="minorHAnsi" w:cstheme="minorHAnsi"/>
          <w:sz w:val="22"/>
          <w:szCs w:val="22"/>
          <w:u w:val="single"/>
          <w:lang w:val="en-AU"/>
        </w:rPr>
      </w:pPr>
      <w:r w:rsidRPr="00D131B6">
        <w:rPr>
          <w:rFonts w:asciiTheme="minorHAnsi" w:eastAsia="PMingLiU-ExtB" w:hAnsiTheme="minorHAnsi" w:cstheme="minorHAnsi"/>
          <w:sz w:val="22"/>
          <w:szCs w:val="22"/>
          <w:u w:val="single"/>
          <w:lang w:val="en-AU"/>
        </w:rPr>
        <w:t>Political scientist</w:t>
      </w:r>
    </w:p>
    <w:p w14:paraId="23DB94EC" w14:textId="77777777" w:rsidR="00D131B6" w:rsidRPr="00D131B6" w:rsidRDefault="00D131B6" w:rsidP="00D131B6">
      <w:pPr>
        <w:numPr>
          <w:ilvl w:val="0"/>
          <w:numId w:val="16"/>
        </w:numPr>
        <w:contextualSpacing/>
        <w:jc w:val="both"/>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AU"/>
        </w:rPr>
        <w:t>Master’s degree in political science, law, constitutional studies, governance, and other closely related fields (or equivalent years of work experience);</w:t>
      </w:r>
    </w:p>
    <w:p w14:paraId="39ECD67C" w14:textId="77777777" w:rsidR="00D131B6" w:rsidRPr="00D131B6" w:rsidRDefault="00D131B6" w:rsidP="00D131B6">
      <w:pPr>
        <w:numPr>
          <w:ilvl w:val="0"/>
          <w:numId w:val="16"/>
        </w:numPr>
        <w:contextualSpacing/>
        <w:jc w:val="both"/>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AU"/>
        </w:rPr>
        <w:t xml:space="preserve">At least 5 years of experience in academic and policy research and analysis in relevant fields, prior research on law, political parties and political finance would be an asset; </w:t>
      </w:r>
    </w:p>
    <w:p w14:paraId="4DED2817" w14:textId="77777777" w:rsidR="00D131B6" w:rsidRPr="00D131B6" w:rsidRDefault="00D131B6" w:rsidP="00D131B6">
      <w:pPr>
        <w:numPr>
          <w:ilvl w:val="0"/>
          <w:numId w:val="16"/>
        </w:numPr>
        <w:contextualSpacing/>
        <w:jc w:val="both"/>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AU"/>
        </w:rPr>
        <w:t xml:space="preserve">2 similar assignments demonstrating analytic and report writing skills; </w:t>
      </w:r>
    </w:p>
    <w:p w14:paraId="1E27DA6A" w14:textId="77777777" w:rsidR="00D131B6" w:rsidRPr="00D131B6" w:rsidRDefault="00D131B6" w:rsidP="00D131B6">
      <w:pPr>
        <w:numPr>
          <w:ilvl w:val="0"/>
          <w:numId w:val="16"/>
        </w:numPr>
        <w:contextualSpacing/>
        <w:jc w:val="both"/>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GB"/>
        </w:rPr>
        <w:t>Good command of English language;</w:t>
      </w:r>
    </w:p>
    <w:p w14:paraId="79F2E919" w14:textId="77777777" w:rsidR="00D131B6" w:rsidRPr="00D131B6" w:rsidRDefault="00D131B6" w:rsidP="00D131B6">
      <w:pPr>
        <w:ind w:left="360"/>
        <w:contextualSpacing/>
        <w:jc w:val="both"/>
        <w:rPr>
          <w:rFonts w:asciiTheme="minorHAnsi" w:eastAsia="PMingLiU-ExtB" w:hAnsiTheme="minorHAnsi" w:cstheme="minorHAnsi"/>
          <w:sz w:val="22"/>
          <w:szCs w:val="22"/>
          <w:lang w:val="en-AU"/>
        </w:rPr>
      </w:pPr>
    </w:p>
    <w:p w14:paraId="76E5670E" w14:textId="77777777" w:rsidR="00D131B6" w:rsidRPr="00D131B6" w:rsidRDefault="00D131B6" w:rsidP="00D131B6">
      <w:pPr>
        <w:contextualSpacing/>
        <w:jc w:val="both"/>
        <w:rPr>
          <w:rFonts w:asciiTheme="minorHAnsi" w:eastAsia="PMingLiU-ExtB" w:hAnsiTheme="minorHAnsi" w:cstheme="minorHAnsi"/>
          <w:sz w:val="22"/>
          <w:szCs w:val="22"/>
          <w:u w:val="single"/>
          <w:lang w:val="en-AU"/>
        </w:rPr>
      </w:pPr>
      <w:r w:rsidRPr="00D131B6">
        <w:rPr>
          <w:rFonts w:asciiTheme="minorHAnsi" w:eastAsia="PMingLiU-ExtB" w:hAnsiTheme="minorHAnsi" w:cstheme="minorHAnsi"/>
          <w:sz w:val="22"/>
          <w:szCs w:val="22"/>
          <w:u w:val="single"/>
          <w:lang w:val="en-AU"/>
        </w:rPr>
        <w:t>Legal expert/lawyer</w:t>
      </w:r>
    </w:p>
    <w:p w14:paraId="59AF7168" w14:textId="77777777" w:rsidR="00D131B6" w:rsidRPr="00D131B6" w:rsidRDefault="00D131B6" w:rsidP="00D131B6">
      <w:pPr>
        <w:pStyle w:val="ListParagraph"/>
        <w:widowControl/>
        <w:numPr>
          <w:ilvl w:val="0"/>
          <w:numId w:val="18"/>
        </w:numPr>
        <w:overflowPunct/>
        <w:adjustRightInd/>
        <w:spacing w:after="120" w:line="240" w:lineRule="auto"/>
        <w:jc w:val="both"/>
        <w:rPr>
          <w:rFonts w:asciiTheme="minorHAnsi" w:eastAsia="PMingLiU-ExtB" w:hAnsiTheme="minorHAnsi" w:cstheme="minorHAnsi"/>
          <w:szCs w:val="22"/>
          <w:lang w:val="en-AU"/>
        </w:rPr>
      </w:pPr>
      <w:r w:rsidRPr="00D131B6">
        <w:rPr>
          <w:rFonts w:asciiTheme="minorHAnsi" w:eastAsia="PMingLiU-ExtB" w:hAnsiTheme="minorHAnsi" w:cstheme="minorHAnsi"/>
          <w:szCs w:val="22"/>
          <w:lang w:val="en-AU"/>
        </w:rPr>
        <w:t>Master’s degree in Law, preferably specializing in constitutional or political party law;</w:t>
      </w:r>
    </w:p>
    <w:p w14:paraId="3A9E7D38" w14:textId="77777777" w:rsidR="00D131B6" w:rsidRPr="00D131B6" w:rsidRDefault="00D131B6" w:rsidP="00D131B6">
      <w:pPr>
        <w:pStyle w:val="ListParagraph"/>
        <w:widowControl/>
        <w:numPr>
          <w:ilvl w:val="0"/>
          <w:numId w:val="18"/>
        </w:numPr>
        <w:overflowPunct/>
        <w:adjustRightInd/>
        <w:spacing w:after="120" w:line="240" w:lineRule="auto"/>
        <w:jc w:val="both"/>
        <w:rPr>
          <w:rFonts w:asciiTheme="minorHAnsi" w:eastAsia="PMingLiU-ExtB" w:hAnsiTheme="minorHAnsi" w:cstheme="minorHAnsi"/>
          <w:szCs w:val="22"/>
          <w:lang w:val="en-AU"/>
        </w:rPr>
      </w:pPr>
      <w:r w:rsidRPr="00D131B6">
        <w:rPr>
          <w:rFonts w:asciiTheme="minorHAnsi" w:eastAsia="PMingLiU-ExtB" w:hAnsiTheme="minorHAnsi" w:cstheme="minorHAnsi"/>
          <w:szCs w:val="22"/>
          <w:lang w:val="en-AU"/>
        </w:rPr>
        <w:t>At least 5 years of experience of conducting analysis of legislative environment, legislative drafting, or legal reviews in closely relevant fields;</w:t>
      </w:r>
    </w:p>
    <w:p w14:paraId="6D36B066" w14:textId="77777777" w:rsidR="00D131B6" w:rsidRPr="00D131B6" w:rsidRDefault="00D131B6" w:rsidP="00D131B6">
      <w:pPr>
        <w:pStyle w:val="ListParagraph"/>
        <w:widowControl/>
        <w:numPr>
          <w:ilvl w:val="0"/>
          <w:numId w:val="18"/>
        </w:numPr>
        <w:overflowPunct/>
        <w:adjustRightInd/>
        <w:spacing w:after="160" w:line="259" w:lineRule="auto"/>
        <w:rPr>
          <w:rFonts w:asciiTheme="minorHAnsi" w:eastAsia="PMingLiU-ExtB" w:hAnsiTheme="minorHAnsi" w:cstheme="minorHAnsi"/>
          <w:szCs w:val="22"/>
          <w:lang w:val="en-AU"/>
        </w:rPr>
      </w:pPr>
      <w:r w:rsidRPr="00D131B6">
        <w:rPr>
          <w:rFonts w:asciiTheme="minorHAnsi" w:eastAsia="PMingLiU-ExtB" w:hAnsiTheme="minorHAnsi" w:cstheme="minorHAnsi"/>
          <w:szCs w:val="22"/>
          <w:lang w:val="en-AU"/>
        </w:rPr>
        <w:t xml:space="preserve">2 similar assignments demonstrating analytic and report writing skills; </w:t>
      </w:r>
    </w:p>
    <w:p w14:paraId="12116468" w14:textId="33340F90" w:rsidR="00D131B6" w:rsidRPr="00D61BD5" w:rsidRDefault="00D131B6" w:rsidP="00D61BD5">
      <w:pPr>
        <w:pStyle w:val="ListParagraph"/>
        <w:widowControl/>
        <w:numPr>
          <w:ilvl w:val="0"/>
          <w:numId w:val="18"/>
        </w:numPr>
        <w:overflowPunct/>
        <w:adjustRightInd/>
        <w:spacing w:after="160" w:line="259" w:lineRule="auto"/>
        <w:rPr>
          <w:rFonts w:asciiTheme="minorHAnsi" w:eastAsia="PMingLiU-ExtB" w:hAnsiTheme="minorHAnsi" w:cstheme="minorHAnsi"/>
          <w:szCs w:val="22"/>
          <w:lang w:val="en-AU"/>
        </w:rPr>
      </w:pPr>
      <w:r w:rsidRPr="00D131B6">
        <w:rPr>
          <w:rFonts w:asciiTheme="minorHAnsi" w:eastAsia="PMingLiU-ExtB" w:hAnsiTheme="minorHAnsi" w:cstheme="minorHAnsi"/>
          <w:szCs w:val="22"/>
          <w:lang w:val="en-GB"/>
        </w:rPr>
        <w:t>Good command of English language skills (desirable)</w:t>
      </w:r>
      <w:r w:rsidRPr="00D131B6">
        <w:rPr>
          <w:rFonts w:asciiTheme="minorHAnsi" w:eastAsia="PMingLiU-ExtB" w:hAnsiTheme="minorHAnsi" w:cstheme="minorHAnsi"/>
          <w:szCs w:val="22"/>
          <w:lang w:val="en-AU"/>
        </w:rPr>
        <w:t>;</w:t>
      </w:r>
    </w:p>
    <w:p w14:paraId="4045A054" w14:textId="77777777" w:rsidR="00D131B6" w:rsidRPr="00D131B6" w:rsidRDefault="00D131B6" w:rsidP="00D131B6">
      <w:pPr>
        <w:spacing w:after="120"/>
        <w:jc w:val="both"/>
        <w:rPr>
          <w:rFonts w:asciiTheme="minorHAnsi" w:eastAsia="Calibri" w:hAnsiTheme="minorHAnsi" w:cstheme="minorHAnsi"/>
          <w:b/>
          <w:sz w:val="22"/>
          <w:szCs w:val="22"/>
          <w:lang w:val="en-AU"/>
        </w:rPr>
      </w:pPr>
      <w:r w:rsidRPr="00D131B6">
        <w:rPr>
          <w:rFonts w:asciiTheme="minorHAnsi" w:eastAsia="Calibri" w:hAnsiTheme="minorHAnsi" w:cstheme="minorHAnsi"/>
          <w:b/>
          <w:sz w:val="22"/>
          <w:szCs w:val="22"/>
          <w:lang w:val="en-AU"/>
        </w:rPr>
        <w:t>Criteria for Selection of the Best Offer</w:t>
      </w:r>
    </w:p>
    <w:p w14:paraId="4A249959" w14:textId="77777777" w:rsidR="00D131B6" w:rsidRPr="00D131B6" w:rsidRDefault="00D131B6" w:rsidP="00D131B6">
      <w:pPr>
        <w:jc w:val="both"/>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AU"/>
        </w:rPr>
        <w:t xml:space="preserve">Combined Scoring method will be used in the selection of a consultant, where the technical proposal (expertise, methodology, experience and qualification of key personal) will be weighted a max. of 70%, and combined with the price offer which will be weighted a max of 30%. </w:t>
      </w:r>
    </w:p>
    <w:p w14:paraId="791BB535" w14:textId="77777777" w:rsidR="00D131B6" w:rsidRPr="00D131B6" w:rsidRDefault="00D131B6" w:rsidP="00D131B6">
      <w:pPr>
        <w:jc w:val="both"/>
        <w:rPr>
          <w:rFonts w:asciiTheme="minorHAnsi" w:eastAsia="PMingLiU-ExtB" w:hAnsiTheme="minorHAnsi" w:cstheme="minorHAnsi"/>
          <w:sz w:val="22"/>
          <w:szCs w:val="22"/>
          <w:lang w:val="en-AU"/>
        </w:rPr>
      </w:pPr>
    </w:p>
    <w:p w14:paraId="3703B634" w14:textId="77777777" w:rsidR="00D131B6" w:rsidRPr="00D131B6" w:rsidRDefault="00D131B6" w:rsidP="00D131B6">
      <w:pPr>
        <w:jc w:val="both"/>
        <w:rPr>
          <w:rFonts w:asciiTheme="minorHAnsi" w:hAnsiTheme="minorHAnsi" w:cstheme="minorHAnsi"/>
          <w:sz w:val="22"/>
          <w:szCs w:val="22"/>
        </w:rPr>
      </w:pPr>
      <w:r w:rsidRPr="00D131B6">
        <w:rPr>
          <w:rFonts w:asciiTheme="minorHAnsi" w:hAnsiTheme="minorHAnsi" w:cstheme="minorHAnsi"/>
          <w:b/>
          <w:sz w:val="22"/>
          <w:szCs w:val="22"/>
        </w:rPr>
        <w:t>Financial proposal</w:t>
      </w:r>
      <w:r w:rsidRPr="00D131B6">
        <w:rPr>
          <w:rFonts w:asciiTheme="minorHAnsi" w:hAnsiTheme="minorHAnsi" w:cstheme="minorHAnsi"/>
          <w:sz w:val="22"/>
          <w:szCs w:val="22"/>
        </w:rPr>
        <w:t xml:space="preserve"> that indicate the all-inclusive fixed total contract price, support by breakdown of cost, as per template provided. </w:t>
      </w:r>
    </w:p>
    <w:p w14:paraId="2471BDC9" w14:textId="7834F6B6" w:rsidR="00D131B6" w:rsidRDefault="00D131B6" w:rsidP="00D131B6">
      <w:pPr>
        <w:spacing w:before="120" w:after="120"/>
        <w:contextualSpacing/>
        <w:jc w:val="both"/>
        <w:rPr>
          <w:rFonts w:asciiTheme="minorHAnsi" w:eastAsia="PMingLiU-ExtB" w:hAnsiTheme="minorHAnsi" w:cstheme="minorHAnsi"/>
          <w:sz w:val="22"/>
          <w:szCs w:val="22"/>
          <w:lang w:val="en-AU"/>
        </w:rPr>
      </w:pPr>
    </w:p>
    <w:p w14:paraId="22E999C2" w14:textId="76BC61D8" w:rsidR="00D61BD5" w:rsidRDefault="00D61BD5" w:rsidP="00D131B6">
      <w:pPr>
        <w:spacing w:before="120" w:after="120"/>
        <w:contextualSpacing/>
        <w:jc w:val="both"/>
        <w:rPr>
          <w:rFonts w:asciiTheme="minorHAnsi" w:eastAsia="PMingLiU-ExtB" w:hAnsiTheme="minorHAnsi" w:cstheme="minorHAnsi"/>
          <w:sz w:val="22"/>
          <w:szCs w:val="22"/>
          <w:lang w:val="en-AU"/>
        </w:rPr>
      </w:pPr>
    </w:p>
    <w:p w14:paraId="3402886A" w14:textId="6038288B" w:rsidR="00D61BD5" w:rsidRDefault="00D61BD5" w:rsidP="00D131B6">
      <w:pPr>
        <w:spacing w:before="120" w:after="120"/>
        <w:contextualSpacing/>
        <w:jc w:val="both"/>
        <w:rPr>
          <w:rFonts w:asciiTheme="minorHAnsi" w:eastAsia="PMingLiU-ExtB" w:hAnsiTheme="minorHAnsi" w:cstheme="minorHAnsi"/>
          <w:sz w:val="22"/>
          <w:szCs w:val="22"/>
          <w:lang w:val="en-AU"/>
        </w:rPr>
      </w:pPr>
    </w:p>
    <w:p w14:paraId="657834C2" w14:textId="4F8CF5A1" w:rsidR="00D61BD5" w:rsidRDefault="00D61BD5" w:rsidP="00D131B6">
      <w:pPr>
        <w:spacing w:before="120" w:after="120"/>
        <w:contextualSpacing/>
        <w:jc w:val="both"/>
        <w:rPr>
          <w:rFonts w:asciiTheme="minorHAnsi" w:eastAsia="PMingLiU-ExtB" w:hAnsiTheme="minorHAnsi" w:cstheme="minorHAnsi"/>
          <w:sz w:val="22"/>
          <w:szCs w:val="22"/>
          <w:lang w:val="en-AU"/>
        </w:rPr>
      </w:pPr>
    </w:p>
    <w:p w14:paraId="6DB804B1" w14:textId="4798E706" w:rsidR="00D61BD5" w:rsidRDefault="00D61BD5" w:rsidP="00D131B6">
      <w:pPr>
        <w:spacing w:before="120" w:after="120"/>
        <w:contextualSpacing/>
        <w:jc w:val="both"/>
        <w:rPr>
          <w:rFonts w:asciiTheme="minorHAnsi" w:eastAsia="PMingLiU-ExtB" w:hAnsiTheme="minorHAnsi" w:cstheme="minorHAnsi"/>
          <w:sz w:val="22"/>
          <w:szCs w:val="22"/>
          <w:lang w:val="en-AU"/>
        </w:rPr>
      </w:pPr>
    </w:p>
    <w:p w14:paraId="4FE39A3C" w14:textId="69A0CD74" w:rsidR="00D61BD5" w:rsidRDefault="00D61BD5" w:rsidP="00D131B6">
      <w:pPr>
        <w:spacing w:before="120" w:after="120"/>
        <w:contextualSpacing/>
        <w:jc w:val="both"/>
        <w:rPr>
          <w:rFonts w:asciiTheme="minorHAnsi" w:eastAsia="PMingLiU-ExtB" w:hAnsiTheme="minorHAnsi" w:cstheme="minorHAnsi"/>
          <w:sz w:val="22"/>
          <w:szCs w:val="22"/>
          <w:lang w:val="en-AU"/>
        </w:rPr>
      </w:pPr>
    </w:p>
    <w:p w14:paraId="58F6DD4A" w14:textId="11944D48" w:rsidR="00D61BD5" w:rsidRDefault="00D61BD5" w:rsidP="00D131B6">
      <w:pPr>
        <w:spacing w:before="120" w:after="120"/>
        <w:contextualSpacing/>
        <w:jc w:val="both"/>
        <w:rPr>
          <w:rFonts w:asciiTheme="minorHAnsi" w:eastAsia="PMingLiU-ExtB" w:hAnsiTheme="minorHAnsi" w:cstheme="minorHAnsi"/>
          <w:sz w:val="22"/>
          <w:szCs w:val="22"/>
          <w:lang w:val="en-AU"/>
        </w:rPr>
      </w:pPr>
    </w:p>
    <w:p w14:paraId="01657E21" w14:textId="2DA46998" w:rsidR="00D61BD5" w:rsidRDefault="00D61BD5" w:rsidP="00D131B6">
      <w:pPr>
        <w:spacing w:before="120" w:after="120"/>
        <w:contextualSpacing/>
        <w:jc w:val="both"/>
        <w:rPr>
          <w:rFonts w:asciiTheme="minorHAnsi" w:eastAsia="PMingLiU-ExtB" w:hAnsiTheme="minorHAnsi" w:cstheme="minorHAnsi"/>
          <w:sz w:val="22"/>
          <w:szCs w:val="22"/>
          <w:lang w:val="en-AU"/>
        </w:rPr>
      </w:pPr>
    </w:p>
    <w:p w14:paraId="1773A924" w14:textId="4B2C7C8B" w:rsidR="00D61BD5" w:rsidRDefault="00D61BD5" w:rsidP="00D131B6">
      <w:pPr>
        <w:spacing w:before="120" w:after="120"/>
        <w:contextualSpacing/>
        <w:jc w:val="both"/>
        <w:rPr>
          <w:rFonts w:asciiTheme="minorHAnsi" w:eastAsia="PMingLiU-ExtB" w:hAnsiTheme="minorHAnsi" w:cstheme="minorHAnsi"/>
          <w:sz w:val="22"/>
          <w:szCs w:val="22"/>
          <w:lang w:val="en-AU"/>
        </w:rPr>
      </w:pPr>
    </w:p>
    <w:p w14:paraId="04B2B402" w14:textId="56B061E1" w:rsidR="00D61BD5" w:rsidRDefault="00D61BD5" w:rsidP="00D131B6">
      <w:pPr>
        <w:spacing w:before="120" w:after="120"/>
        <w:contextualSpacing/>
        <w:jc w:val="both"/>
        <w:rPr>
          <w:rFonts w:asciiTheme="minorHAnsi" w:eastAsia="PMingLiU-ExtB" w:hAnsiTheme="minorHAnsi" w:cstheme="minorHAnsi"/>
          <w:sz w:val="22"/>
          <w:szCs w:val="22"/>
          <w:lang w:val="en-AU"/>
        </w:rPr>
      </w:pPr>
    </w:p>
    <w:p w14:paraId="47A7D492" w14:textId="0C92CB18" w:rsidR="00D61BD5" w:rsidRDefault="00D61BD5" w:rsidP="00D131B6">
      <w:pPr>
        <w:spacing w:before="120" w:after="120"/>
        <w:contextualSpacing/>
        <w:jc w:val="both"/>
        <w:rPr>
          <w:rFonts w:asciiTheme="minorHAnsi" w:eastAsia="PMingLiU-ExtB" w:hAnsiTheme="minorHAnsi" w:cstheme="minorHAnsi"/>
          <w:sz w:val="22"/>
          <w:szCs w:val="22"/>
          <w:lang w:val="en-AU"/>
        </w:rPr>
      </w:pPr>
    </w:p>
    <w:p w14:paraId="76861A54" w14:textId="11ACF4B7" w:rsidR="00D61BD5" w:rsidRDefault="00D61BD5" w:rsidP="00D131B6">
      <w:pPr>
        <w:spacing w:before="120" w:after="120"/>
        <w:contextualSpacing/>
        <w:jc w:val="both"/>
        <w:rPr>
          <w:rFonts w:asciiTheme="minorHAnsi" w:eastAsia="PMingLiU-ExtB" w:hAnsiTheme="minorHAnsi" w:cstheme="minorHAnsi"/>
          <w:sz w:val="22"/>
          <w:szCs w:val="22"/>
          <w:lang w:val="en-AU"/>
        </w:rPr>
      </w:pPr>
    </w:p>
    <w:p w14:paraId="3334CF0C" w14:textId="0BF7CC8A" w:rsidR="00D61BD5" w:rsidRDefault="00D61BD5" w:rsidP="00D131B6">
      <w:pPr>
        <w:spacing w:before="120" w:after="120"/>
        <w:contextualSpacing/>
        <w:jc w:val="both"/>
        <w:rPr>
          <w:rFonts w:asciiTheme="minorHAnsi" w:eastAsia="PMingLiU-ExtB" w:hAnsiTheme="minorHAnsi" w:cstheme="minorHAnsi"/>
          <w:sz w:val="22"/>
          <w:szCs w:val="22"/>
          <w:lang w:val="en-AU"/>
        </w:rPr>
      </w:pPr>
    </w:p>
    <w:p w14:paraId="3C6E810E" w14:textId="7659D564" w:rsidR="00D61BD5" w:rsidRDefault="00D61BD5" w:rsidP="00D131B6">
      <w:pPr>
        <w:spacing w:before="120" w:after="120"/>
        <w:contextualSpacing/>
        <w:jc w:val="both"/>
        <w:rPr>
          <w:rFonts w:asciiTheme="minorHAnsi" w:eastAsia="PMingLiU-ExtB" w:hAnsiTheme="minorHAnsi" w:cstheme="minorHAnsi"/>
          <w:sz w:val="22"/>
          <w:szCs w:val="22"/>
          <w:lang w:val="en-AU"/>
        </w:rPr>
      </w:pPr>
    </w:p>
    <w:p w14:paraId="6F5C5F53" w14:textId="45C1F90D" w:rsidR="00D61BD5" w:rsidRDefault="00D61BD5" w:rsidP="00D131B6">
      <w:pPr>
        <w:spacing w:before="120" w:after="120"/>
        <w:contextualSpacing/>
        <w:jc w:val="both"/>
        <w:rPr>
          <w:rFonts w:asciiTheme="minorHAnsi" w:eastAsia="PMingLiU-ExtB" w:hAnsiTheme="minorHAnsi" w:cstheme="minorHAnsi"/>
          <w:sz w:val="22"/>
          <w:szCs w:val="22"/>
          <w:lang w:val="en-AU"/>
        </w:rPr>
      </w:pPr>
    </w:p>
    <w:p w14:paraId="3D7C31FA" w14:textId="60961DE2" w:rsidR="00D61BD5" w:rsidRDefault="00D61BD5" w:rsidP="00D131B6">
      <w:pPr>
        <w:spacing w:before="120" w:after="120"/>
        <w:contextualSpacing/>
        <w:jc w:val="both"/>
        <w:rPr>
          <w:rFonts w:asciiTheme="minorHAnsi" w:eastAsia="PMingLiU-ExtB" w:hAnsiTheme="minorHAnsi" w:cstheme="minorHAnsi"/>
          <w:sz w:val="22"/>
          <w:szCs w:val="22"/>
          <w:lang w:val="en-AU"/>
        </w:rPr>
      </w:pPr>
    </w:p>
    <w:p w14:paraId="7A054DAD" w14:textId="3881D93D" w:rsidR="00D61BD5" w:rsidRDefault="00D61BD5" w:rsidP="00D131B6">
      <w:pPr>
        <w:spacing w:before="120" w:after="120"/>
        <w:contextualSpacing/>
        <w:jc w:val="both"/>
        <w:rPr>
          <w:rFonts w:asciiTheme="minorHAnsi" w:eastAsia="PMingLiU-ExtB" w:hAnsiTheme="minorHAnsi" w:cstheme="minorHAnsi"/>
          <w:sz w:val="22"/>
          <w:szCs w:val="22"/>
          <w:lang w:val="en-AU"/>
        </w:rPr>
      </w:pPr>
    </w:p>
    <w:p w14:paraId="6877C882" w14:textId="56540AC7" w:rsidR="00D61BD5" w:rsidRDefault="00D61BD5" w:rsidP="00D131B6">
      <w:pPr>
        <w:spacing w:before="120" w:after="120"/>
        <w:contextualSpacing/>
        <w:jc w:val="both"/>
        <w:rPr>
          <w:rFonts w:asciiTheme="minorHAnsi" w:eastAsia="PMingLiU-ExtB" w:hAnsiTheme="minorHAnsi" w:cstheme="minorHAnsi"/>
          <w:sz w:val="22"/>
          <w:szCs w:val="22"/>
          <w:lang w:val="en-AU"/>
        </w:rPr>
      </w:pPr>
    </w:p>
    <w:p w14:paraId="712E4F2E" w14:textId="18A07E37" w:rsidR="00D61BD5" w:rsidRDefault="00D61BD5" w:rsidP="00D131B6">
      <w:pPr>
        <w:spacing w:before="120" w:after="120"/>
        <w:contextualSpacing/>
        <w:jc w:val="both"/>
        <w:rPr>
          <w:rFonts w:asciiTheme="minorHAnsi" w:eastAsia="PMingLiU-ExtB" w:hAnsiTheme="minorHAnsi" w:cstheme="minorHAnsi"/>
          <w:sz w:val="22"/>
          <w:szCs w:val="22"/>
          <w:lang w:val="en-AU"/>
        </w:rPr>
      </w:pPr>
    </w:p>
    <w:p w14:paraId="6016CA09" w14:textId="6551B51A" w:rsidR="00D61BD5" w:rsidRDefault="00D61BD5" w:rsidP="00D131B6">
      <w:pPr>
        <w:spacing w:before="120" w:after="120"/>
        <w:contextualSpacing/>
        <w:jc w:val="both"/>
        <w:rPr>
          <w:rFonts w:asciiTheme="minorHAnsi" w:eastAsia="PMingLiU-ExtB" w:hAnsiTheme="minorHAnsi" w:cstheme="minorHAnsi"/>
          <w:sz w:val="22"/>
          <w:szCs w:val="22"/>
          <w:lang w:val="en-AU"/>
        </w:rPr>
      </w:pPr>
    </w:p>
    <w:p w14:paraId="0A9D8DA0" w14:textId="77777777" w:rsidR="00D61BD5" w:rsidRPr="00D131B6" w:rsidRDefault="00D61BD5" w:rsidP="00D131B6">
      <w:pPr>
        <w:spacing w:before="120" w:after="120"/>
        <w:contextualSpacing/>
        <w:jc w:val="both"/>
        <w:rPr>
          <w:rFonts w:asciiTheme="minorHAnsi" w:eastAsia="PMingLiU-ExtB" w:hAnsiTheme="minorHAnsi" w:cstheme="minorHAnsi"/>
          <w:sz w:val="22"/>
          <w:szCs w:val="22"/>
          <w:lang w:val="en-AU"/>
        </w:rPr>
      </w:pPr>
    </w:p>
    <w:p w14:paraId="3A8A9A24" w14:textId="59D876C8" w:rsidR="00D131B6" w:rsidRPr="00D131B6" w:rsidRDefault="00D131B6" w:rsidP="00D131B6">
      <w:pPr>
        <w:spacing w:before="120" w:after="120"/>
        <w:rPr>
          <w:rFonts w:asciiTheme="minorHAnsi" w:eastAsia="PMingLiU-ExtB" w:hAnsiTheme="minorHAnsi" w:cstheme="minorHAnsi"/>
          <w:b/>
          <w:sz w:val="22"/>
          <w:szCs w:val="22"/>
          <w:lang w:val="en-AU"/>
        </w:rPr>
      </w:pPr>
      <w:r w:rsidRPr="00D131B6">
        <w:rPr>
          <w:rFonts w:asciiTheme="minorHAnsi" w:eastAsia="PMingLiU-ExtB" w:hAnsiTheme="minorHAnsi" w:cstheme="minorHAnsi"/>
          <w:b/>
          <w:sz w:val="22"/>
          <w:szCs w:val="22"/>
          <w:lang w:val="en-AU"/>
        </w:rPr>
        <w:t>Annex 1</w:t>
      </w:r>
      <w:r w:rsidR="00D61BD5">
        <w:rPr>
          <w:rFonts w:asciiTheme="minorHAnsi" w:eastAsia="PMingLiU-ExtB" w:hAnsiTheme="minorHAnsi" w:cstheme="minorHAnsi"/>
          <w:b/>
          <w:sz w:val="22"/>
          <w:szCs w:val="22"/>
          <w:lang w:val="en-AU"/>
        </w:rPr>
        <w:t xml:space="preserve"> of ToR</w:t>
      </w:r>
      <w:r w:rsidRPr="00D131B6">
        <w:rPr>
          <w:rFonts w:asciiTheme="minorHAnsi" w:eastAsia="PMingLiU-ExtB" w:hAnsiTheme="minorHAnsi" w:cstheme="minorHAnsi"/>
          <w:b/>
          <w:sz w:val="22"/>
          <w:szCs w:val="22"/>
          <w:lang w:val="en-AU"/>
        </w:rPr>
        <w:t>. Evaluation criteria</w:t>
      </w:r>
    </w:p>
    <w:tbl>
      <w:tblPr>
        <w:tblW w:w="9493" w:type="dxa"/>
        <w:tblLook w:val="04A0" w:firstRow="1" w:lastRow="0" w:firstColumn="1" w:lastColumn="0" w:noHBand="0" w:noVBand="1"/>
      </w:tblPr>
      <w:tblGrid>
        <w:gridCol w:w="7650"/>
        <w:gridCol w:w="879"/>
        <w:gridCol w:w="964"/>
      </w:tblGrid>
      <w:tr w:rsidR="00D131B6" w:rsidRPr="00D131B6" w14:paraId="5171100B" w14:textId="77777777" w:rsidTr="00D131B6">
        <w:trPr>
          <w:trHeight w:val="509"/>
        </w:trPr>
        <w:tc>
          <w:tcPr>
            <w:tcW w:w="7650"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724833E9" w14:textId="77777777" w:rsidR="00D131B6" w:rsidRPr="00D131B6" w:rsidRDefault="00D131B6" w:rsidP="00D131B6">
            <w:pPr>
              <w:jc w:val="center"/>
              <w:rPr>
                <w:rFonts w:asciiTheme="minorHAnsi" w:eastAsia="PMingLiU-ExtB" w:hAnsiTheme="minorHAnsi" w:cstheme="minorHAnsi"/>
                <w:b/>
                <w:bCs/>
                <w:sz w:val="22"/>
                <w:szCs w:val="22"/>
                <w:lang w:val="en-AU"/>
              </w:rPr>
            </w:pPr>
            <w:r w:rsidRPr="00D131B6">
              <w:rPr>
                <w:rFonts w:asciiTheme="minorHAnsi" w:eastAsia="PMingLiU-ExtB" w:hAnsiTheme="minorHAnsi" w:cstheme="minorHAnsi"/>
                <w:b/>
                <w:bCs/>
                <w:sz w:val="22"/>
                <w:szCs w:val="22"/>
                <w:lang w:val="en-AU"/>
              </w:rPr>
              <w:t>Criteria</w:t>
            </w:r>
          </w:p>
        </w:tc>
        <w:tc>
          <w:tcPr>
            <w:tcW w:w="879"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56FC73DE" w14:textId="77777777" w:rsidR="00D131B6" w:rsidRPr="00D131B6" w:rsidRDefault="00D131B6" w:rsidP="00D131B6">
            <w:pPr>
              <w:jc w:val="center"/>
              <w:rPr>
                <w:rFonts w:asciiTheme="minorHAnsi" w:eastAsia="PMingLiU-ExtB" w:hAnsiTheme="minorHAnsi" w:cstheme="minorHAnsi"/>
                <w:b/>
                <w:bCs/>
                <w:sz w:val="22"/>
                <w:szCs w:val="22"/>
                <w:lang w:val="en-AU"/>
              </w:rPr>
            </w:pPr>
            <w:r w:rsidRPr="00D131B6">
              <w:rPr>
                <w:rFonts w:asciiTheme="minorHAnsi" w:eastAsia="PMingLiU-ExtB" w:hAnsiTheme="minorHAnsi" w:cstheme="minorHAnsi"/>
                <w:b/>
                <w:bCs/>
                <w:sz w:val="22"/>
                <w:szCs w:val="22"/>
                <w:lang w:val="en-AU"/>
              </w:rPr>
              <w:t>Weight</w:t>
            </w:r>
          </w:p>
        </w:tc>
        <w:tc>
          <w:tcPr>
            <w:tcW w:w="964"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2DF6002A" w14:textId="77777777" w:rsidR="00D131B6" w:rsidRPr="00D131B6" w:rsidRDefault="00D131B6" w:rsidP="00D131B6">
            <w:pPr>
              <w:jc w:val="center"/>
              <w:rPr>
                <w:rFonts w:asciiTheme="minorHAnsi" w:eastAsia="PMingLiU-ExtB" w:hAnsiTheme="minorHAnsi" w:cstheme="minorHAnsi"/>
                <w:b/>
                <w:bCs/>
                <w:sz w:val="22"/>
                <w:szCs w:val="22"/>
                <w:lang w:val="en-AU"/>
              </w:rPr>
            </w:pPr>
            <w:r w:rsidRPr="00D131B6">
              <w:rPr>
                <w:rFonts w:asciiTheme="minorHAnsi" w:eastAsia="PMingLiU-ExtB" w:hAnsiTheme="minorHAnsi" w:cstheme="minorHAnsi"/>
                <w:b/>
                <w:bCs/>
                <w:sz w:val="22"/>
                <w:szCs w:val="22"/>
                <w:lang w:val="en-AU"/>
              </w:rPr>
              <w:t>Max. Point</w:t>
            </w:r>
          </w:p>
        </w:tc>
      </w:tr>
      <w:tr w:rsidR="00D131B6" w:rsidRPr="00D131B6" w14:paraId="64B4407E" w14:textId="77777777" w:rsidTr="00D131B6">
        <w:trPr>
          <w:trHeight w:val="450"/>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79814617" w14:textId="77777777" w:rsidR="00D131B6" w:rsidRPr="00D131B6" w:rsidRDefault="00D131B6" w:rsidP="00D131B6">
            <w:pPr>
              <w:jc w:val="both"/>
              <w:rPr>
                <w:rFonts w:asciiTheme="minorHAnsi" w:eastAsia="PMingLiU-ExtB" w:hAnsiTheme="minorHAnsi" w:cstheme="minorHAnsi"/>
                <w:b/>
                <w:bCs/>
                <w:sz w:val="22"/>
                <w:szCs w:val="22"/>
                <w:lang w:val="en-AU"/>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14:paraId="6F6AE739" w14:textId="77777777" w:rsidR="00D131B6" w:rsidRPr="00D131B6" w:rsidRDefault="00D131B6" w:rsidP="00D131B6">
            <w:pPr>
              <w:jc w:val="center"/>
              <w:rPr>
                <w:rFonts w:asciiTheme="minorHAnsi" w:eastAsia="PMingLiU-ExtB" w:hAnsiTheme="minorHAnsi" w:cstheme="minorHAnsi"/>
                <w:b/>
                <w:bCs/>
                <w:sz w:val="22"/>
                <w:szCs w:val="22"/>
                <w:lang w:val="en-A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7335741C" w14:textId="77777777" w:rsidR="00D131B6" w:rsidRPr="00D131B6" w:rsidRDefault="00D131B6" w:rsidP="00D131B6">
            <w:pPr>
              <w:jc w:val="center"/>
              <w:rPr>
                <w:rFonts w:asciiTheme="minorHAnsi" w:eastAsia="PMingLiU-ExtB" w:hAnsiTheme="minorHAnsi" w:cstheme="minorHAnsi"/>
                <w:b/>
                <w:bCs/>
                <w:sz w:val="22"/>
                <w:szCs w:val="22"/>
                <w:lang w:val="en-AU"/>
              </w:rPr>
            </w:pPr>
          </w:p>
        </w:tc>
      </w:tr>
      <w:tr w:rsidR="00D131B6" w:rsidRPr="00D131B6" w14:paraId="562BDB45" w14:textId="77777777" w:rsidTr="00D131B6">
        <w:trPr>
          <w:trHeight w:val="60"/>
        </w:trPr>
        <w:tc>
          <w:tcPr>
            <w:tcW w:w="7650" w:type="dxa"/>
            <w:tcBorders>
              <w:top w:val="nil"/>
              <w:left w:val="single" w:sz="4" w:space="0" w:color="auto"/>
              <w:bottom w:val="single" w:sz="4" w:space="0" w:color="auto"/>
              <w:right w:val="single" w:sz="4" w:space="0" w:color="auto"/>
            </w:tcBorders>
            <w:shd w:val="clear" w:color="000000" w:fill="ECECEC"/>
            <w:vAlign w:val="center"/>
            <w:hideMark/>
          </w:tcPr>
          <w:p w14:paraId="721B1862" w14:textId="77777777" w:rsidR="00D131B6" w:rsidRPr="00D131B6" w:rsidRDefault="00D131B6" w:rsidP="00D131B6">
            <w:pPr>
              <w:rPr>
                <w:rFonts w:asciiTheme="minorHAnsi" w:eastAsia="PMingLiU-ExtB" w:hAnsiTheme="minorHAnsi" w:cstheme="minorHAnsi"/>
                <w:b/>
                <w:bCs/>
                <w:sz w:val="22"/>
                <w:szCs w:val="22"/>
                <w:lang w:val="en-AU"/>
              </w:rPr>
            </w:pPr>
            <w:r w:rsidRPr="00D131B6">
              <w:rPr>
                <w:rFonts w:asciiTheme="minorHAnsi" w:eastAsia="PMingLiU-ExtB" w:hAnsiTheme="minorHAnsi" w:cstheme="minorHAnsi"/>
                <w:b/>
                <w:bCs/>
                <w:sz w:val="22"/>
                <w:szCs w:val="22"/>
                <w:lang w:val="en-AU"/>
              </w:rPr>
              <w:t xml:space="preserve">Technical criteria 1: Expertise of the organization </w:t>
            </w:r>
          </w:p>
        </w:tc>
        <w:tc>
          <w:tcPr>
            <w:tcW w:w="879" w:type="dxa"/>
            <w:tcBorders>
              <w:top w:val="nil"/>
              <w:left w:val="nil"/>
              <w:bottom w:val="single" w:sz="4" w:space="0" w:color="auto"/>
              <w:right w:val="single" w:sz="4" w:space="0" w:color="auto"/>
            </w:tcBorders>
            <w:shd w:val="clear" w:color="000000" w:fill="ECECEC"/>
            <w:noWrap/>
            <w:vAlign w:val="center"/>
            <w:hideMark/>
          </w:tcPr>
          <w:p w14:paraId="1483560D" w14:textId="77777777" w:rsidR="00D131B6" w:rsidRPr="00D131B6" w:rsidRDefault="00D131B6" w:rsidP="00D131B6">
            <w:pPr>
              <w:jc w:val="center"/>
              <w:rPr>
                <w:rFonts w:asciiTheme="minorHAnsi" w:eastAsia="PMingLiU-ExtB" w:hAnsiTheme="minorHAnsi" w:cstheme="minorHAnsi"/>
                <w:b/>
                <w:bCs/>
                <w:sz w:val="22"/>
                <w:szCs w:val="22"/>
                <w:lang w:val="en-AU"/>
              </w:rPr>
            </w:pPr>
          </w:p>
        </w:tc>
        <w:tc>
          <w:tcPr>
            <w:tcW w:w="964" w:type="dxa"/>
            <w:tcBorders>
              <w:top w:val="nil"/>
              <w:left w:val="nil"/>
              <w:bottom w:val="single" w:sz="4" w:space="0" w:color="auto"/>
              <w:right w:val="single" w:sz="4" w:space="0" w:color="auto"/>
            </w:tcBorders>
            <w:shd w:val="clear" w:color="000000" w:fill="ECECEC"/>
            <w:noWrap/>
            <w:vAlign w:val="center"/>
            <w:hideMark/>
          </w:tcPr>
          <w:p w14:paraId="0D88DA50" w14:textId="77777777" w:rsidR="00D131B6" w:rsidRPr="00D131B6" w:rsidRDefault="00D131B6" w:rsidP="00D131B6">
            <w:pPr>
              <w:jc w:val="center"/>
              <w:rPr>
                <w:rFonts w:asciiTheme="minorHAnsi" w:eastAsia="PMingLiU-ExtB" w:hAnsiTheme="minorHAnsi" w:cstheme="minorHAnsi"/>
                <w:b/>
                <w:bCs/>
                <w:sz w:val="22"/>
                <w:szCs w:val="22"/>
                <w:lang w:val="en-AU"/>
              </w:rPr>
            </w:pPr>
            <w:r w:rsidRPr="00D131B6">
              <w:rPr>
                <w:rFonts w:asciiTheme="minorHAnsi" w:eastAsia="PMingLiU-ExtB" w:hAnsiTheme="minorHAnsi" w:cstheme="minorHAnsi"/>
                <w:b/>
                <w:bCs/>
                <w:sz w:val="22"/>
                <w:szCs w:val="22"/>
                <w:lang w:val="en-AU"/>
              </w:rPr>
              <w:t>30</w:t>
            </w:r>
          </w:p>
        </w:tc>
      </w:tr>
      <w:tr w:rsidR="00D131B6" w:rsidRPr="00D131B6" w14:paraId="259C2C92" w14:textId="77777777" w:rsidTr="00D131B6">
        <w:trPr>
          <w:trHeight w:val="300"/>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6B87C659" w14:textId="77777777" w:rsidR="00D131B6" w:rsidRPr="00D131B6" w:rsidRDefault="00D131B6" w:rsidP="00D131B6">
            <w:pPr>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AU"/>
              </w:rPr>
              <w:t>Incorporated for more than 3 years;</w:t>
            </w:r>
          </w:p>
        </w:tc>
        <w:tc>
          <w:tcPr>
            <w:tcW w:w="879" w:type="dxa"/>
            <w:tcBorders>
              <w:top w:val="nil"/>
              <w:left w:val="nil"/>
              <w:bottom w:val="single" w:sz="4" w:space="0" w:color="auto"/>
              <w:right w:val="single" w:sz="4" w:space="0" w:color="auto"/>
            </w:tcBorders>
            <w:shd w:val="clear" w:color="000000" w:fill="F1F1F1"/>
            <w:noWrap/>
            <w:vAlign w:val="center"/>
            <w:hideMark/>
          </w:tcPr>
          <w:p w14:paraId="52D12DD5" w14:textId="77777777" w:rsidR="00D131B6" w:rsidRPr="00D131B6" w:rsidRDefault="00D131B6" w:rsidP="00D131B6">
            <w:pPr>
              <w:jc w:val="center"/>
              <w:rPr>
                <w:rFonts w:asciiTheme="minorHAnsi" w:eastAsia="PMingLiU-ExtB" w:hAnsiTheme="minorHAnsi" w:cstheme="minorHAnsi"/>
                <w:sz w:val="22"/>
                <w:szCs w:val="22"/>
                <w:lang w:val="en-AU"/>
              </w:rPr>
            </w:pPr>
          </w:p>
        </w:tc>
        <w:tc>
          <w:tcPr>
            <w:tcW w:w="964" w:type="dxa"/>
            <w:tcBorders>
              <w:top w:val="nil"/>
              <w:left w:val="nil"/>
              <w:bottom w:val="single" w:sz="4" w:space="0" w:color="auto"/>
              <w:right w:val="single" w:sz="4" w:space="0" w:color="auto"/>
            </w:tcBorders>
            <w:shd w:val="clear" w:color="auto" w:fill="auto"/>
            <w:vAlign w:val="center"/>
            <w:hideMark/>
          </w:tcPr>
          <w:p w14:paraId="3DD814A1" w14:textId="77777777" w:rsidR="00D131B6" w:rsidRPr="00D131B6" w:rsidRDefault="00D131B6" w:rsidP="00D131B6">
            <w:pPr>
              <w:jc w:val="center"/>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AU"/>
              </w:rPr>
              <w:t>10</w:t>
            </w:r>
          </w:p>
        </w:tc>
      </w:tr>
      <w:tr w:rsidR="00D131B6" w:rsidRPr="00D131B6" w14:paraId="638F9AD2" w14:textId="77777777" w:rsidTr="00D131B6">
        <w:trPr>
          <w:trHeight w:val="422"/>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7366ACD6" w14:textId="77777777" w:rsidR="00D131B6" w:rsidRPr="00D131B6" w:rsidRDefault="00D131B6" w:rsidP="00D131B6">
            <w:pPr>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GB"/>
              </w:rPr>
              <w:t xml:space="preserve">Preferably, specialized in </w:t>
            </w:r>
            <w:r w:rsidRPr="00D131B6">
              <w:rPr>
                <w:rFonts w:asciiTheme="minorHAnsi" w:eastAsia="PMingLiU-ExtB" w:hAnsiTheme="minorHAnsi" w:cstheme="minorHAnsi"/>
                <w:sz w:val="22"/>
                <w:szCs w:val="22"/>
                <w:lang w:val="en-AU"/>
              </w:rPr>
              <w:t>research studies in the field of political science and/law</w:t>
            </w:r>
          </w:p>
        </w:tc>
        <w:tc>
          <w:tcPr>
            <w:tcW w:w="879" w:type="dxa"/>
            <w:tcBorders>
              <w:top w:val="nil"/>
              <w:left w:val="nil"/>
              <w:bottom w:val="single" w:sz="4" w:space="0" w:color="auto"/>
              <w:right w:val="single" w:sz="4" w:space="0" w:color="auto"/>
            </w:tcBorders>
            <w:shd w:val="clear" w:color="000000" w:fill="F1F1F1"/>
            <w:noWrap/>
            <w:vAlign w:val="center"/>
            <w:hideMark/>
          </w:tcPr>
          <w:p w14:paraId="450178BD" w14:textId="77777777" w:rsidR="00D131B6" w:rsidRPr="00D131B6" w:rsidRDefault="00D131B6" w:rsidP="00D131B6">
            <w:pPr>
              <w:jc w:val="center"/>
              <w:rPr>
                <w:rFonts w:asciiTheme="minorHAnsi" w:eastAsia="PMingLiU-ExtB" w:hAnsiTheme="minorHAnsi" w:cstheme="minorHAnsi"/>
                <w:sz w:val="22"/>
                <w:szCs w:val="22"/>
                <w:lang w:val="en-AU"/>
              </w:rPr>
            </w:pPr>
          </w:p>
        </w:tc>
        <w:tc>
          <w:tcPr>
            <w:tcW w:w="964" w:type="dxa"/>
            <w:tcBorders>
              <w:top w:val="nil"/>
              <w:left w:val="nil"/>
              <w:bottom w:val="single" w:sz="4" w:space="0" w:color="auto"/>
              <w:right w:val="single" w:sz="4" w:space="0" w:color="auto"/>
            </w:tcBorders>
            <w:shd w:val="clear" w:color="auto" w:fill="auto"/>
            <w:vAlign w:val="center"/>
            <w:hideMark/>
          </w:tcPr>
          <w:p w14:paraId="6481D32F" w14:textId="77777777" w:rsidR="00D131B6" w:rsidRPr="00D131B6" w:rsidRDefault="00D131B6" w:rsidP="00D131B6">
            <w:pPr>
              <w:jc w:val="center"/>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AU"/>
              </w:rPr>
              <w:t>20</w:t>
            </w:r>
          </w:p>
        </w:tc>
      </w:tr>
      <w:tr w:rsidR="00D131B6" w:rsidRPr="00D131B6" w14:paraId="3318192B" w14:textId="77777777" w:rsidTr="00D131B6">
        <w:trPr>
          <w:trHeight w:val="60"/>
        </w:trPr>
        <w:tc>
          <w:tcPr>
            <w:tcW w:w="7650" w:type="dxa"/>
            <w:tcBorders>
              <w:top w:val="nil"/>
              <w:left w:val="single" w:sz="4" w:space="0" w:color="auto"/>
              <w:bottom w:val="single" w:sz="4" w:space="0" w:color="auto"/>
              <w:right w:val="single" w:sz="4" w:space="0" w:color="auto"/>
            </w:tcBorders>
            <w:shd w:val="clear" w:color="000000" w:fill="ECECEC"/>
            <w:vAlign w:val="center"/>
            <w:hideMark/>
          </w:tcPr>
          <w:p w14:paraId="173367F2" w14:textId="77777777" w:rsidR="00D131B6" w:rsidRPr="00D131B6" w:rsidRDefault="00D131B6" w:rsidP="00D131B6">
            <w:pPr>
              <w:rPr>
                <w:rFonts w:asciiTheme="minorHAnsi" w:eastAsia="PMingLiU-ExtB" w:hAnsiTheme="minorHAnsi" w:cstheme="minorHAnsi"/>
                <w:b/>
                <w:bCs/>
                <w:sz w:val="22"/>
                <w:szCs w:val="22"/>
                <w:lang w:val="en-AU"/>
              </w:rPr>
            </w:pPr>
            <w:r w:rsidRPr="00D131B6">
              <w:rPr>
                <w:rFonts w:asciiTheme="minorHAnsi" w:eastAsia="PMingLiU-ExtB" w:hAnsiTheme="minorHAnsi" w:cstheme="minorHAnsi"/>
                <w:b/>
                <w:bCs/>
                <w:sz w:val="22"/>
                <w:szCs w:val="22"/>
                <w:lang w:val="en-AU"/>
              </w:rPr>
              <w:t>Technical criteria 2: Qualifications of team members</w:t>
            </w:r>
          </w:p>
        </w:tc>
        <w:tc>
          <w:tcPr>
            <w:tcW w:w="879" w:type="dxa"/>
            <w:tcBorders>
              <w:top w:val="nil"/>
              <w:left w:val="nil"/>
              <w:bottom w:val="single" w:sz="4" w:space="0" w:color="auto"/>
              <w:right w:val="single" w:sz="4" w:space="0" w:color="auto"/>
            </w:tcBorders>
            <w:shd w:val="clear" w:color="000000" w:fill="ECECEC"/>
            <w:noWrap/>
            <w:vAlign w:val="center"/>
            <w:hideMark/>
          </w:tcPr>
          <w:p w14:paraId="2A2779D8" w14:textId="77777777" w:rsidR="00D131B6" w:rsidRPr="00D131B6" w:rsidRDefault="00D131B6" w:rsidP="00D131B6">
            <w:pPr>
              <w:jc w:val="center"/>
              <w:rPr>
                <w:rFonts w:asciiTheme="minorHAnsi" w:eastAsia="PMingLiU-ExtB" w:hAnsiTheme="minorHAnsi" w:cstheme="minorHAnsi"/>
                <w:b/>
                <w:bCs/>
                <w:sz w:val="22"/>
                <w:szCs w:val="22"/>
                <w:lang w:val="en-AU"/>
              </w:rPr>
            </w:pPr>
          </w:p>
        </w:tc>
        <w:tc>
          <w:tcPr>
            <w:tcW w:w="964" w:type="dxa"/>
            <w:tcBorders>
              <w:top w:val="nil"/>
              <w:left w:val="nil"/>
              <w:bottom w:val="single" w:sz="4" w:space="0" w:color="auto"/>
              <w:right w:val="single" w:sz="4" w:space="0" w:color="auto"/>
            </w:tcBorders>
            <w:shd w:val="clear" w:color="000000" w:fill="ECECEC"/>
            <w:noWrap/>
            <w:vAlign w:val="center"/>
            <w:hideMark/>
          </w:tcPr>
          <w:p w14:paraId="477A1F85" w14:textId="77777777" w:rsidR="00D131B6" w:rsidRPr="00D131B6" w:rsidRDefault="00D131B6" w:rsidP="00D131B6">
            <w:pPr>
              <w:jc w:val="center"/>
              <w:rPr>
                <w:rFonts w:asciiTheme="minorHAnsi" w:eastAsia="PMingLiU-ExtB" w:hAnsiTheme="minorHAnsi" w:cstheme="minorHAnsi"/>
                <w:b/>
                <w:bCs/>
                <w:sz w:val="22"/>
                <w:szCs w:val="22"/>
                <w:lang w:val="en-AU"/>
              </w:rPr>
            </w:pPr>
            <w:r w:rsidRPr="00D131B6">
              <w:rPr>
                <w:rFonts w:asciiTheme="minorHAnsi" w:eastAsia="PMingLiU-ExtB" w:hAnsiTheme="minorHAnsi" w:cstheme="minorHAnsi"/>
                <w:b/>
                <w:bCs/>
                <w:sz w:val="22"/>
                <w:szCs w:val="22"/>
                <w:lang w:val="en-AU"/>
              </w:rPr>
              <w:t>50</w:t>
            </w:r>
          </w:p>
        </w:tc>
      </w:tr>
      <w:tr w:rsidR="00D131B6" w:rsidRPr="00D131B6" w14:paraId="13EFD45C" w14:textId="77777777" w:rsidTr="00D131B6">
        <w:trPr>
          <w:trHeight w:val="58"/>
        </w:trPr>
        <w:tc>
          <w:tcPr>
            <w:tcW w:w="7650" w:type="dxa"/>
            <w:tcBorders>
              <w:top w:val="nil"/>
              <w:left w:val="single" w:sz="4" w:space="0" w:color="auto"/>
              <w:bottom w:val="single" w:sz="4" w:space="0" w:color="auto"/>
              <w:right w:val="single" w:sz="4" w:space="0" w:color="auto"/>
            </w:tcBorders>
            <w:shd w:val="clear" w:color="auto" w:fill="auto"/>
            <w:vAlign w:val="center"/>
          </w:tcPr>
          <w:p w14:paraId="3E8A5705" w14:textId="77777777" w:rsidR="00D131B6" w:rsidRPr="00D131B6" w:rsidRDefault="00D131B6" w:rsidP="00D131B6">
            <w:pPr>
              <w:jc w:val="both"/>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AU"/>
              </w:rPr>
              <w:t>Team member 1 /Political scientist/</w:t>
            </w:r>
          </w:p>
        </w:tc>
        <w:tc>
          <w:tcPr>
            <w:tcW w:w="879" w:type="dxa"/>
            <w:tcBorders>
              <w:top w:val="nil"/>
              <w:left w:val="nil"/>
              <w:bottom w:val="single" w:sz="4" w:space="0" w:color="auto"/>
              <w:right w:val="single" w:sz="4" w:space="0" w:color="auto"/>
            </w:tcBorders>
            <w:shd w:val="clear" w:color="000000" w:fill="ECECEC"/>
            <w:noWrap/>
            <w:vAlign w:val="center"/>
          </w:tcPr>
          <w:p w14:paraId="5C3930D5" w14:textId="77777777" w:rsidR="00D131B6" w:rsidRPr="00D131B6" w:rsidRDefault="00D131B6" w:rsidP="00D131B6">
            <w:pPr>
              <w:jc w:val="center"/>
              <w:rPr>
                <w:rFonts w:asciiTheme="minorHAnsi" w:eastAsia="PMingLiU-ExtB" w:hAnsiTheme="minorHAnsi" w:cstheme="minorHAnsi"/>
                <w:sz w:val="22"/>
                <w:szCs w:val="22"/>
                <w:lang w:val="en-AU"/>
              </w:rPr>
            </w:pPr>
          </w:p>
        </w:tc>
        <w:tc>
          <w:tcPr>
            <w:tcW w:w="964" w:type="dxa"/>
            <w:tcBorders>
              <w:top w:val="nil"/>
              <w:left w:val="nil"/>
              <w:bottom w:val="single" w:sz="4" w:space="0" w:color="auto"/>
              <w:right w:val="single" w:sz="4" w:space="0" w:color="auto"/>
            </w:tcBorders>
            <w:shd w:val="clear" w:color="auto" w:fill="auto"/>
            <w:vAlign w:val="center"/>
          </w:tcPr>
          <w:p w14:paraId="1913494D" w14:textId="77777777" w:rsidR="00D131B6" w:rsidRPr="00D131B6" w:rsidRDefault="00D131B6" w:rsidP="00D131B6">
            <w:pPr>
              <w:jc w:val="center"/>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AU"/>
              </w:rPr>
              <w:t>15</w:t>
            </w:r>
          </w:p>
        </w:tc>
      </w:tr>
      <w:tr w:rsidR="00D131B6" w:rsidRPr="00D131B6" w14:paraId="5E5764C6" w14:textId="77777777" w:rsidTr="00D131B6">
        <w:trPr>
          <w:trHeight w:val="58"/>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72B2888A" w14:textId="77777777" w:rsidR="00D131B6" w:rsidRPr="00D131B6" w:rsidRDefault="00D131B6" w:rsidP="00D131B6">
            <w:pPr>
              <w:spacing w:before="120"/>
              <w:contextualSpacing/>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AU"/>
              </w:rPr>
              <w:t>Team member 2 /Political scientist/</w:t>
            </w:r>
          </w:p>
        </w:tc>
        <w:tc>
          <w:tcPr>
            <w:tcW w:w="879" w:type="dxa"/>
            <w:tcBorders>
              <w:top w:val="nil"/>
              <w:left w:val="nil"/>
              <w:bottom w:val="single" w:sz="4" w:space="0" w:color="auto"/>
              <w:right w:val="single" w:sz="4" w:space="0" w:color="auto"/>
            </w:tcBorders>
            <w:shd w:val="clear" w:color="000000" w:fill="ECECEC"/>
            <w:noWrap/>
            <w:vAlign w:val="center"/>
            <w:hideMark/>
          </w:tcPr>
          <w:p w14:paraId="462CFC09" w14:textId="77777777" w:rsidR="00D131B6" w:rsidRPr="00D131B6" w:rsidRDefault="00D131B6" w:rsidP="00D131B6">
            <w:pPr>
              <w:jc w:val="center"/>
              <w:rPr>
                <w:rFonts w:asciiTheme="minorHAnsi" w:eastAsia="PMingLiU-ExtB" w:hAnsiTheme="minorHAnsi" w:cstheme="minorHAnsi"/>
                <w:sz w:val="22"/>
                <w:szCs w:val="22"/>
                <w:lang w:val="en-AU"/>
              </w:rPr>
            </w:pPr>
          </w:p>
        </w:tc>
        <w:tc>
          <w:tcPr>
            <w:tcW w:w="964" w:type="dxa"/>
            <w:tcBorders>
              <w:top w:val="nil"/>
              <w:left w:val="nil"/>
              <w:bottom w:val="single" w:sz="4" w:space="0" w:color="auto"/>
              <w:right w:val="single" w:sz="4" w:space="0" w:color="auto"/>
            </w:tcBorders>
            <w:shd w:val="clear" w:color="auto" w:fill="auto"/>
            <w:vAlign w:val="center"/>
            <w:hideMark/>
          </w:tcPr>
          <w:p w14:paraId="46CDC04F" w14:textId="77777777" w:rsidR="00D131B6" w:rsidRPr="00D131B6" w:rsidRDefault="00D131B6" w:rsidP="00D131B6">
            <w:pPr>
              <w:jc w:val="center"/>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AU"/>
              </w:rPr>
              <w:t>15</w:t>
            </w:r>
          </w:p>
        </w:tc>
      </w:tr>
      <w:tr w:rsidR="00D131B6" w:rsidRPr="00D131B6" w14:paraId="099AA082" w14:textId="77777777" w:rsidTr="00D131B6">
        <w:trPr>
          <w:trHeight w:val="58"/>
        </w:trPr>
        <w:tc>
          <w:tcPr>
            <w:tcW w:w="7650" w:type="dxa"/>
            <w:tcBorders>
              <w:top w:val="nil"/>
              <w:left w:val="single" w:sz="4" w:space="0" w:color="auto"/>
              <w:bottom w:val="single" w:sz="4" w:space="0" w:color="auto"/>
              <w:right w:val="single" w:sz="4" w:space="0" w:color="auto"/>
            </w:tcBorders>
            <w:shd w:val="clear" w:color="auto" w:fill="auto"/>
            <w:vAlign w:val="center"/>
          </w:tcPr>
          <w:p w14:paraId="59C1E41C" w14:textId="77777777" w:rsidR="00D131B6" w:rsidRPr="00D131B6" w:rsidRDefault="00D131B6" w:rsidP="00D131B6">
            <w:pPr>
              <w:spacing w:before="120"/>
              <w:contextualSpacing/>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AU"/>
              </w:rPr>
              <w:t>Team member 3 /Legal expert or lawyer/</w:t>
            </w:r>
          </w:p>
        </w:tc>
        <w:tc>
          <w:tcPr>
            <w:tcW w:w="879" w:type="dxa"/>
            <w:tcBorders>
              <w:top w:val="nil"/>
              <w:left w:val="nil"/>
              <w:bottom w:val="single" w:sz="4" w:space="0" w:color="auto"/>
              <w:right w:val="single" w:sz="4" w:space="0" w:color="auto"/>
            </w:tcBorders>
            <w:shd w:val="clear" w:color="000000" w:fill="ECECEC"/>
            <w:noWrap/>
            <w:vAlign w:val="center"/>
          </w:tcPr>
          <w:p w14:paraId="7E58DA63" w14:textId="77777777" w:rsidR="00D131B6" w:rsidRPr="00D131B6" w:rsidRDefault="00D131B6" w:rsidP="00D131B6">
            <w:pPr>
              <w:jc w:val="center"/>
              <w:rPr>
                <w:rFonts w:asciiTheme="minorHAnsi" w:eastAsia="PMingLiU-ExtB" w:hAnsiTheme="minorHAnsi" w:cstheme="minorHAnsi"/>
                <w:sz w:val="22"/>
                <w:szCs w:val="22"/>
                <w:lang w:val="en-AU"/>
              </w:rPr>
            </w:pPr>
          </w:p>
        </w:tc>
        <w:tc>
          <w:tcPr>
            <w:tcW w:w="964" w:type="dxa"/>
            <w:tcBorders>
              <w:top w:val="nil"/>
              <w:left w:val="nil"/>
              <w:bottom w:val="single" w:sz="4" w:space="0" w:color="auto"/>
              <w:right w:val="single" w:sz="4" w:space="0" w:color="auto"/>
            </w:tcBorders>
            <w:shd w:val="clear" w:color="auto" w:fill="auto"/>
            <w:vAlign w:val="center"/>
          </w:tcPr>
          <w:p w14:paraId="31BF0E76" w14:textId="77777777" w:rsidR="00D131B6" w:rsidRPr="00D131B6" w:rsidRDefault="00D131B6" w:rsidP="00D131B6">
            <w:pPr>
              <w:jc w:val="center"/>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AU"/>
              </w:rPr>
              <w:t>10</w:t>
            </w:r>
          </w:p>
        </w:tc>
      </w:tr>
      <w:tr w:rsidR="00D131B6" w:rsidRPr="00D131B6" w14:paraId="759EE452" w14:textId="77777777" w:rsidTr="00D131B6">
        <w:trPr>
          <w:trHeight w:val="58"/>
        </w:trPr>
        <w:tc>
          <w:tcPr>
            <w:tcW w:w="7650" w:type="dxa"/>
            <w:tcBorders>
              <w:top w:val="nil"/>
              <w:left w:val="single" w:sz="4" w:space="0" w:color="auto"/>
              <w:bottom w:val="single" w:sz="4" w:space="0" w:color="auto"/>
              <w:right w:val="single" w:sz="4" w:space="0" w:color="auto"/>
            </w:tcBorders>
            <w:shd w:val="clear" w:color="auto" w:fill="auto"/>
            <w:vAlign w:val="center"/>
          </w:tcPr>
          <w:p w14:paraId="0C0C5453" w14:textId="77777777" w:rsidR="00D131B6" w:rsidRPr="00D131B6" w:rsidRDefault="00D131B6" w:rsidP="00D131B6">
            <w:pPr>
              <w:spacing w:before="120"/>
              <w:contextualSpacing/>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AU"/>
              </w:rPr>
              <w:t>Team member 4 /Legal expert or lawyer/</w:t>
            </w:r>
          </w:p>
        </w:tc>
        <w:tc>
          <w:tcPr>
            <w:tcW w:w="879" w:type="dxa"/>
            <w:tcBorders>
              <w:top w:val="nil"/>
              <w:left w:val="nil"/>
              <w:bottom w:val="single" w:sz="4" w:space="0" w:color="auto"/>
              <w:right w:val="single" w:sz="4" w:space="0" w:color="auto"/>
            </w:tcBorders>
            <w:shd w:val="clear" w:color="000000" w:fill="ECECEC"/>
            <w:noWrap/>
            <w:vAlign w:val="center"/>
          </w:tcPr>
          <w:p w14:paraId="500BB75D" w14:textId="77777777" w:rsidR="00D131B6" w:rsidRPr="00D131B6" w:rsidRDefault="00D131B6" w:rsidP="00D131B6">
            <w:pPr>
              <w:jc w:val="center"/>
              <w:rPr>
                <w:rFonts w:asciiTheme="minorHAnsi" w:eastAsia="PMingLiU-ExtB" w:hAnsiTheme="minorHAnsi" w:cstheme="minorHAnsi"/>
                <w:sz w:val="22"/>
                <w:szCs w:val="22"/>
                <w:lang w:val="en-AU"/>
              </w:rPr>
            </w:pPr>
          </w:p>
        </w:tc>
        <w:tc>
          <w:tcPr>
            <w:tcW w:w="964" w:type="dxa"/>
            <w:tcBorders>
              <w:top w:val="nil"/>
              <w:left w:val="nil"/>
              <w:bottom w:val="single" w:sz="4" w:space="0" w:color="auto"/>
              <w:right w:val="single" w:sz="4" w:space="0" w:color="auto"/>
            </w:tcBorders>
            <w:shd w:val="clear" w:color="auto" w:fill="auto"/>
            <w:vAlign w:val="center"/>
          </w:tcPr>
          <w:p w14:paraId="6C864200" w14:textId="77777777" w:rsidR="00D131B6" w:rsidRPr="00D131B6" w:rsidRDefault="00D131B6" w:rsidP="00D131B6">
            <w:pPr>
              <w:jc w:val="center"/>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AU"/>
              </w:rPr>
              <w:t>10</w:t>
            </w:r>
          </w:p>
        </w:tc>
      </w:tr>
      <w:tr w:rsidR="00D131B6" w:rsidRPr="00D131B6" w14:paraId="40697172" w14:textId="77777777" w:rsidTr="00D131B6">
        <w:trPr>
          <w:trHeight w:val="405"/>
        </w:trPr>
        <w:tc>
          <w:tcPr>
            <w:tcW w:w="7650" w:type="dxa"/>
            <w:tcBorders>
              <w:top w:val="nil"/>
              <w:left w:val="single" w:sz="4" w:space="0" w:color="auto"/>
              <w:bottom w:val="single" w:sz="4" w:space="0" w:color="auto"/>
              <w:right w:val="single" w:sz="4" w:space="0" w:color="auto"/>
            </w:tcBorders>
            <w:shd w:val="clear" w:color="000000" w:fill="ECECEC"/>
            <w:vAlign w:val="center"/>
            <w:hideMark/>
          </w:tcPr>
          <w:p w14:paraId="6BAA1466" w14:textId="77777777" w:rsidR="00D131B6" w:rsidRPr="00D131B6" w:rsidRDefault="00D131B6" w:rsidP="00D131B6">
            <w:pPr>
              <w:rPr>
                <w:rFonts w:asciiTheme="minorHAnsi" w:eastAsia="PMingLiU-ExtB" w:hAnsiTheme="minorHAnsi" w:cstheme="minorHAnsi"/>
                <w:b/>
                <w:bCs/>
                <w:sz w:val="22"/>
                <w:szCs w:val="22"/>
                <w:lang w:val="en-AU"/>
              </w:rPr>
            </w:pPr>
            <w:r w:rsidRPr="00D131B6">
              <w:rPr>
                <w:rFonts w:asciiTheme="minorHAnsi" w:eastAsia="PMingLiU-ExtB" w:hAnsiTheme="minorHAnsi" w:cstheme="minorHAnsi"/>
                <w:b/>
                <w:bCs/>
                <w:sz w:val="22"/>
                <w:szCs w:val="22"/>
                <w:lang w:val="en-AU"/>
              </w:rPr>
              <w:t>Technical criteria 3: Proposed methodology and timeliness of the implementation plan</w:t>
            </w:r>
          </w:p>
        </w:tc>
        <w:tc>
          <w:tcPr>
            <w:tcW w:w="879" w:type="dxa"/>
            <w:tcBorders>
              <w:top w:val="nil"/>
              <w:left w:val="nil"/>
              <w:bottom w:val="single" w:sz="4" w:space="0" w:color="auto"/>
              <w:right w:val="single" w:sz="4" w:space="0" w:color="auto"/>
            </w:tcBorders>
            <w:shd w:val="clear" w:color="000000" w:fill="ECECEC"/>
            <w:noWrap/>
            <w:vAlign w:val="center"/>
            <w:hideMark/>
          </w:tcPr>
          <w:p w14:paraId="76DD7B92" w14:textId="77777777" w:rsidR="00D131B6" w:rsidRPr="00D131B6" w:rsidRDefault="00D131B6" w:rsidP="00D131B6">
            <w:pPr>
              <w:jc w:val="center"/>
              <w:rPr>
                <w:rFonts w:asciiTheme="minorHAnsi" w:eastAsia="PMingLiU-ExtB" w:hAnsiTheme="minorHAnsi" w:cstheme="minorHAnsi"/>
                <w:b/>
                <w:bCs/>
                <w:sz w:val="22"/>
                <w:szCs w:val="22"/>
                <w:lang w:val="en-AU"/>
              </w:rPr>
            </w:pPr>
          </w:p>
        </w:tc>
        <w:tc>
          <w:tcPr>
            <w:tcW w:w="964" w:type="dxa"/>
            <w:tcBorders>
              <w:top w:val="nil"/>
              <w:left w:val="nil"/>
              <w:bottom w:val="single" w:sz="4" w:space="0" w:color="auto"/>
              <w:right w:val="single" w:sz="4" w:space="0" w:color="auto"/>
            </w:tcBorders>
            <w:shd w:val="clear" w:color="000000" w:fill="ECECEC"/>
            <w:noWrap/>
            <w:vAlign w:val="center"/>
            <w:hideMark/>
          </w:tcPr>
          <w:p w14:paraId="29DA8D3F" w14:textId="77777777" w:rsidR="00D131B6" w:rsidRPr="00D131B6" w:rsidRDefault="00D131B6" w:rsidP="00D131B6">
            <w:pPr>
              <w:jc w:val="center"/>
              <w:rPr>
                <w:rFonts w:asciiTheme="minorHAnsi" w:eastAsia="PMingLiU-ExtB" w:hAnsiTheme="minorHAnsi" w:cstheme="minorHAnsi"/>
                <w:b/>
                <w:bCs/>
                <w:sz w:val="22"/>
                <w:szCs w:val="22"/>
                <w:lang w:val="en-AU"/>
              </w:rPr>
            </w:pPr>
            <w:r w:rsidRPr="00D131B6">
              <w:rPr>
                <w:rFonts w:asciiTheme="minorHAnsi" w:eastAsia="PMingLiU-ExtB" w:hAnsiTheme="minorHAnsi" w:cstheme="minorHAnsi"/>
                <w:b/>
                <w:bCs/>
                <w:sz w:val="22"/>
                <w:szCs w:val="22"/>
                <w:lang w:val="en-AU"/>
              </w:rPr>
              <w:t>20</w:t>
            </w:r>
          </w:p>
        </w:tc>
      </w:tr>
      <w:tr w:rsidR="00D131B6" w:rsidRPr="00D131B6" w14:paraId="1D6B6984" w14:textId="77777777" w:rsidTr="00D131B6">
        <w:trPr>
          <w:trHeight w:val="60"/>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2831E7CD" w14:textId="77777777" w:rsidR="00D131B6" w:rsidRPr="00D131B6" w:rsidRDefault="00D131B6" w:rsidP="00D131B6">
            <w:pPr>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AU"/>
              </w:rPr>
              <w:t xml:space="preserve">A brief proposal describing the methodologies, work plan and timeframe </w:t>
            </w:r>
          </w:p>
        </w:tc>
        <w:tc>
          <w:tcPr>
            <w:tcW w:w="879" w:type="dxa"/>
            <w:tcBorders>
              <w:top w:val="nil"/>
              <w:left w:val="nil"/>
              <w:bottom w:val="single" w:sz="4" w:space="0" w:color="auto"/>
              <w:right w:val="single" w:sz="4" w:space="0" w:color="auto"/>
            </w:tcBorders>
            <w:shd w:val="clear" w:color="000000" w:fill="F1F1F1"/>
            <w:noWrap/>
            <w:vAlign w:val="center"/>
            <w:hideMark/>
          </w:tcPr>
          <w:p w14:paraId="1D965E98" w14:textId="77777777" w:rsidR="00D131B6" w:rsidRPr="00D131B6" w:rsidRDefault="00D131B6" w:rsidP="00D131B6">
            <w:pPr>
              <w:jc w:val="center"/>
              <w:rPr>
                <w:rFonts w:asciiTheme="minorHAnsi" w:eastAsia="PMingLiU-ExtB" w:hAnsiTheme="minorHAnsi" w:cstheme="minorHAnsi"/>
                <w:sz w:val="22"/>
                <w:szCs w:val="22"/>
                <w:lang w:val="en-AU"/>
              </w:rPr>
            </w:pPr>
          </w:p>
        </w:tc>
        <w:tc>
          <w:tcPr>
            <w:tcW w:w="964" w:type="dxa"/>
            <w:tcBorders>
              <w:top w:val="nil"/>
              <w:left w:val="nil"/>
              <w:bottom w:val="single" w:sz="4" w:space="0" w:color="auto"/>
              <w:right w:val="single" w:sz="4" w:space="0" w:color="auto"/>
            </w:tcBorders>
            <w:shd w:val="clear" w:color="auto" w:fill="auto"/>
            <w:vAlign w:val="center"/>
            <w:hideMark/>
          </w:tcPr>
          <w:p w14:paraId="2CB7ACC2" w14:textId="77777777" w:rsidR="00D131B6" w:rsidRPr="00D131B6" w:rsidRDefault="00D131B6" w:rsidP="00D131B6">
            <w:pPr>
              <w:jc w:val="center"/>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AU"/>
              </w:rPr>
              <w:t>10</w:t>
            </w:r>
          </w:p>
        </w:tc>
      </w:tr>
      <w:tr w:rsidR="00D131B6" w:rsidRPr="00D131B6" w14:paraId="10AA85BC" w14:textId="77777777" w:rsidTr="00D131B6">
        <w:trPr>
          <w:trHeight w:val="60"/>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3CBBBB07" w14:textId="77777777" w:rsidR="00D131B6" w:rsidRPr="00D131B6" w:rsidRDefault="00D131B6" w:rsidP="00D131B6">
            <w:pPr>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AU"/>
              </w:rPr>
              <w:t xml:space="preserve">Demonstration of quality assurance mechanisms and risk management </w:t>
            </w:r>
          </w:p>
        </w:tc>
        <w:tc>
          <w:tcPr>
            <w:tcW w:w="879" w:type="dxa"/>
            <w:tcBorders>
              <w:top w:val="nil"/>
              <w:left w:val="nil"/>
              <w:bottom w:val="single" w:sz="4" w:space="0" w:color="auto"/>
              <w:right w:val="single" w:sz="4" w:space="0" w:color="auto"/>
            </w:tcBorders>
            <w:shd w:val="clear" w:color="000000" w:fill="F1F1F1"/>
            <w:noWrap/>
            <w:vAlign w:val="center"/>
            <w:hideMark/>
          </w:tcPr>
          <w:p w14:paraId="0902DFBA" w14:textId="77777777" w:rsidR="00D131B6" w:rsidRPr="00D131B6" w:rsidRDefault="00D131B6" w:rsidP="00D131B6">
            <w:pPr>
              <w:jc w:val="center"/>
              <w:rPr>
                <w:rFonts w:asciiTheme="minorHAnsi" w:eastAsia="PMingLiU-ExtB" w:hAnsiTheme="minorHAnsi" w:cstheme="minorHAnsi"/>
                <w:sz w:val="22"/>
                <w:szCs w:val="22"/>
                <w:lang w:val="en-AU"/>
              </w:rPr>
            </w:pPr>
          </w:p>
        </w:tc>
        <w:tc>
          <w:tcPr>
            <w:tcW w:w="964" w:type="dxa"/>
            <w:tcBorders>
              <w:top w:val="nil"/>
              <w:left w:val="nil"/>
              <w:bottom w:val="single" w:sz="4" w:space="0" w:color="auto"/>
              <w:right w:val="single" w:sz="4" w:space="0" w:color="auto"/>
            </w:tcBorders>
            <w:shd w:val="clear" w:color="auto" w:fill="auto"/>
            <w:vAlign w:val="center"/>
            <w:hideMark/>
          </w:tcPr>
          <w:p w14:paraId="4E4D906D" w14:textId="77777777" w:rsidR="00D131B6" w:rsidRPr="00D131B6" w:rsidRDefault="00D131B6" w:rsidP="00D131B6">
            <w:pPr>
              <w:jc w:val="center"/>
              <w:rPr>
                <w:rFonts w:asciiTheme="minorHAnsi" w:eastAsia="PMingLiU-ExtB" w:hAnsiTheme="minorHAnsi" w:cstheme="minorHAnsi"/>
                <w:sz w:val="22"/>
                <w:szCs w:val="22"/>
                <w:lang w:val="en-AU"/>
              </w:rPr>
            </w:pPr>
            <w:r w:rsidRPr="00D131B6">
              <w:rPr>
                <w:rFonts w:asciiTheme="minorHAnsi" w:eastAsia="PMingLiU-ExtB" w:hAnsiTheme="minorHAnsi" w:cstheme="minorHAnsi"/>
                <w:sz w:val="22"/>
                <w:szCs w:val="22"/>
                <w:lang w:val="en-AU"/>
              </w:rPr>
              <w:t>10</w:t>
            </w:r>
          </w:p>
        </w:tc>
      </w:tr>
      <w:tr w:rsidR="00D131B6" w:rsidRPr="00D131B6" w14:paraId="2795F401" w14:textId="77777777" w:rsidTr="00D131B6">
        <w:trPr>
          <w:trHeight w:val="60"/>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78D9327E" w14:textId="77777777" w:rsidR="00D131B6" w:rsidRPr="00D131B6" w:rsidRDefault="00D131B6" w:rsidP="00D131B6">
            <w:pPr>
              <w:rPr>
                <w:rFonts w:asciiTheme="minorHAnsi" w:eastAsia="PMingLiU-ExtB" w:hAnsiTheme="minorHAnsi" w:cstheme="minorHAnsi"/>
                <w:b/>
                <w:bCs/>
                <w:sz w:val="22"/>
                <w:szCs w:val="22"/>
                <w:lang w:val="en-AU"/>
              </w:rPr>
            </w:pPr>
            <w:r w:rsidRPr="00D131B6">
              <w:rPr>
                <w:rFonts w:asciiTheme="minorHAnsi" w:eastAsia="PMingLiU-ExtB" w:hAnsiTheme="minorHAnsi" w:cstheme="minorHAnsi"/>
                <w:b/>
                <w:bCs/>
                <w:sz w:val="22"/>
                <w:szCs w:val="22"/>
                <w:lang w:val="en-AU"/>
              </w:rPr>
              <w:t>Technical Score</w:t>
            </w:r>
          </w:p>
        </w:tc>
        <w:tc>
          <w:tcPr>
            <w:tcW w:w="879" w:type="dxa"/>
            <w:tcBorders>
              <w:top w:val="nil"/>
              <w:left w:val="nil"/>
              <w:bottom w:val="single" w:sz="4" w:space="0" w:color="auto"/>
              <w:right w:val="single" w:sz="4" w:space="0" w:color="auto"/>
            </w:tcBorders>
            <w:shd w:val="clear" w:color="auto" w:fill="auto"/>
            <w:vAlign w:val="center"/>
            <w:hideMark/>
          </w:tcPr>
          <w:p w14:paraId="3F730AA1" w14:textId="77777777" w:rsidR="00D131B6" w:rsidRPr="00D131B6" w:rsidRDefault="00D131B6" w:rsidP="00D131B6">
            <w:pPr>
              <w:jc w:val="center"/>
              <w:rPr>
                <w:rFonts w:asciiTheme="minorHAnsi" w:eastAsia="PMingLiU-ExtB" w:hAnsiTheme="minorHAnsi" w:cstheme="minorHAnsi"/>
                <w:b/>
                <w:bCs/>
                <w:i/>
                <w:iCs/>
                <w:sz w:val="22"/>
                <w:szCs w:val="22"/>
                <w:lang w:val="en-AU"/>
              </w:rPr>
            </w:pPr>
            <w:r w:rsidRPr="00D131B6">
              <w:rPr>
                <w:rFonts w:asciiTheme="minorHAnsi" w:eastAsia="PMingLiU-ExtB" w:hAnsiTheme="minorHAnsi" w:cstheme="minorHAnsi"/>
                <w:b/>
                <w:bCs/>
                <w:i/>
                <w:iCs/>
                <w:sz w:val="22"/>
                <w:szCs w:val="22"/>
                <w:lang w:val="en-AU"/>
              </w:rPr>
              <w:t>70</w:t>
            </w:r>
          </w:p>
        </w:tc>
        <w:tc>
          <w:tcPr>
            <w:tcW w:w="964" w:type="dxa"/>
            <w:tcBorders>
              <w:top w:val="nil"/>
              <w:left w:val="nil"/>
              <w:bottom w:val="single" w:sz="4" w:space="0" w:color="auto"/>
              <w:right w:val="single" w:sz="4" w:space="0" w:color="auto"/>
            </w:tcBorders>
            <w:shd w:val="clear" w:color="auto" w:fill="auto"/>
            <w:vAlign w:val="center"/>
            <w:hideMark/>
          </w:tcPr>
          <w:p w14:paraId="3B6B89E5" w14:textId="77777777" w:rsidR="00D131B6" w:rsidRPr="00D131B6" w:rsidRDefault="00D131B6" w:rsidP="00D131B6">
            <w:pPr>
              <w:jc w:val="center"/>
              <w:rPr>
                <w:rFonts w:asciiTheme="minorHAnsi" w:eastAsia="PMingLiU-ExtB" w:hAnsiTheme="minorHAnsi" w:cstheme="minorHAnsi"/>
                <w:b/>
                <w:bCs/>
                <w:sz w:val="22"/>
                <w:szCs w:val="22"/>
                <w:lang w:val="en-AU"/>
              </w:rPr>
            </w:pPr>
            <w:r w:rsidRPr="00D131B6">
              <w:rPr>
                <w:rFonts w:asciiTheme="minorHAnsi" w:eastAsia="PMingLiU-ExtB" w:hAnsiTheme="minorHAnsi" w:cstheme="minorHAnsi"/>
                <w:b/>
                <w:bCs/>
                <w:sz w:val="22"/>
                <w:szCs w:val="22"/>
                <w:lang w:val="en-AU"/>
              </w:rPr>
              <w:t>100</w:t>
            </w:r>
          </w:p>
        </w:tc>
      </w:tr>
    </w:tbl>
    <w:p w14:paraId="3EBE8DB9" w14:textId="77777777" w:rsidR="00D131B6" w:rsidRPr="00D131B6" w:rsidRDefault="00D131B6" w:rsidP="00D131B6">
      <w:pPr>
        <w:spacing w:after="120"/>
        <w:rPr>
          <w:rFonts w:asciiTheme="minorHAnsi" w:hAnsiTheme="minorHAnsi" w:cstheme="minorHAnsi"/>
          <w:sz w:val="22"/>
          <w:szCs w:val="22"/>
        </w:rPr>
      </w:pPr>
    </w:p>
    <w:p w14:paraId="2F4FD75D" w14:textId="77777777" w:rsidR="00D131B6" w:rsidRPr="00CD03AC" w:rsidRDefault="00D131B6" w:rsidP="00D131B6">
      <w:pPr>
        <w:spacing w:after="120"/>
        <w:jc w:val="both"/>
        <w:rPr>
          <w:rFonts w:cstheme="minorHAnsi"/>
        </w:rPr>
      </w:pPr>
    </w:p>
    <w:p w14:paraId="5284CBA8" w14:textId="30173449" w:rsidR="003E0071" w:rsidRPr="003E0071" w:rsidRDefault="003E0071" w:rsidP="00856F13">
      <w:pPr>
        <w:tabs>
          <w:tab w:val="left" w:pos="1410"/>
        </w:tabs>
        <w:spacing w:after="60"/>
        <w:jc w:val="center"/>
        <w:rPr>
          <w:rFonts w:asciiTheme="minorHAnsi" w:hAnsiTheme="minorHAnsi" w:cstheme="minorHAnsi"/>
          <w:sz w:val="22"/>
          <w:szCs w:val="22"/>
        </w:rPr>
      </w:pPr>
    </w:p>
    <w:sectPr w:rsidR="003E0071" w:rsidRPr="003E0071" w:rsidSect="00D61BD5">
      <w:footerReference w:type="even" r:id="rId17"/>
      <w:footerReference w:type="default" r:id="rId18"/>
      <w:pgSz w:w="11906" w:h="16838" w:code="9"/>
      <w:pgMar w:top="810" w:right="1440" w:bottom="993"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31271" w14:textId="77777777" w:rsidR="00DA3D1B" w:rsidRDefault="00DA3D1B">
      <w:r>
        <w:separator/>
      </w:r>
    </w:p>
  </w:endnote>
  <w:endnote w:type="continuationSeparator" w:id="0">
    <w:p w14:paraId="6E297796" w14:textId="77777777" w:rsidR="00DA3D1B" w:rsidRDefault="00DA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panose1 w:val="00000000000000000000"/>
    <w:charset w:val="00"/>
    <w:family w:val="roman"/>
    <w:notTrueType/>
    <w:pitch w:val="variable"/>
    <w:sig w:usb0="00000003" w:usb1="00000000" w:usb2="00000000" w:usb3="00000000" w:csb0="00000001" w:csb1="00000000"/>
  </w:font>
  <w:font w:name="Now">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67995" w14:textId="77777777" w:rsidR="00D131B6" w:rsidRDefault="00D13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31D0D" w14:textId="77777777" w:rsidR="00D131B6" w:rsidRDefault="00D131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6C3B" w14:textId="77777777" w:rsidR="00D131B6" w:rsidRDefault="00D13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C49EA6D" w14:textId="77777777" w:rsidR="00D131B6" w:rsidRDefault="00D131B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CB846" w14:textId="77777777" w:rsidR="00DA3D1B" w:rsidRDefault="00DA3D1B">
      <w:r>
        <w:separator/>
      </w:r>
    </w:p>
  </w:footnote>
  <w:footnote w:type="continuationSeparator" w:id="0">
    <w:p w14:paraId="4A1BFB89" w14:textId="77777777" w:rsidR="00DA3D1B" w:rsidRDefault="00DA3D1B">
      <w:r>
        <w:continuationSeparator/>
      </w:r>
    </w:p>
  </w:footnote>
  <w:footnote w:id="1">
    <w:p w14:paraId="752B1144" w14:textId="77777777" w:rsidR="00D131B6" w:rsidRDefault="00D131B6">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2">
    <w:p w14:paraId="10425DC2" w14:textId="77777777" w:rsidR="00D131B6" w:rsidRPr="006C1245" w:rsidRDefault="00D131B6"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5D139F49" w14:textId="77777777" w:rsidR="00D131B6" w:rsidRPr="00074C9B" w:rsidRDefault="00D131B6">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54D29C1E" w14:textId="77777777" w:rsidR="00D131B6" w:rsidRPr="006C0BCE" w:rsidRDefault="00D131B6">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5">
    <w:p w14:paraId="2EBC1A9E" w14:textId="77777777" w:rsidR="00D131B6" w:rsidRPr="007F6174" w:rsidRDefault="00D131B6" w:rsidP="007F617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6">
    <w:p w14:paraId="0155F293" w14:textId="77777777" w:rsidR="00D131B6" w:rsidRPr="00183891" w:rsidRDefault="00D131B6"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7">
    <w:p w14:paraId="59479657" w14:textId="77777777" w:rsidR="00D131B6" w:rsidRPr="00CF14DB" w:rsidRDefault="00D131B6"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8">
    <w:p w14:paraId="2A5F7681" w14:textId="77777777" w:rsidR="00D131B6" w:rsidRPr="007E6019" w:rsidRDefault="00D131B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5E6E48"/>
    <w:multiLevelType w:val="hybridMultilevel"/>
    <w:tmpl w:val="2C5E8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3164C"/>
    <w:multiLevelType w:val="hybridMultilevel"/>
    <w:tmpl w:val="35846232"/>
    <w:lvl w:ilvl="0" w:tplc="C5EC6FC8">
      <w:start w:val="1"/>
      <w:numFmt w:val="bullet"/>
      <w:lvlText w:val="-"/>
      <w:lvlJc w:val="left"/>
      <w:pPr>
        <w:ind w:left="627" w:hanging="360"/>
      </w:pPr>
      <w:rPr>
        <w:rFonts w:ascii="Arial" w:eastAsia="Arial" w:hAnsi="Arial" w:hint="default"/>
        <w:sz w:val="22"/>
        <w:szCs w:val="22"/>
      </w:rPr>
    </w:lvl>
    <w:lvl w:ilvl="1" w:tplc="04090003" w:tentative="1">
      <w:start w:val="1"/>
      <w:numFmt w:val="bullet"/>
      <w:lvlText w:val="o"/>
      <w:lvlJc w:val="left"/>
      <w:pPr>
        <w:ind w:left="1347" w:hanging="360"/>
      </w:pPr>
      <w:rPr>
        <w:rFonts w:ascii="Courier New" w:hAnsi="Courier New" w:cs="Courier New" w:hint="default"/>
      </w:rPr>
    </w:lvl>
    <w:lvl w:ilvl="2" w:tplc="04090005" w:tentative="1">
      <w:start w:val="1"/>
      <w:numFmt w:val="bullet"/>
      <w:lvlText w:val=""/>
      <w:lvlJc w:val="left"/>
      <w:pPr>
        <w:ind w:left="2067" w:hanging="360"/>
      </w:pPr>
      <w:rPr>
        <w:rFonts w:ascii="Wingdings" w:hAnsi="Wingdings" w:hint="default"/>
      </w:rPr>
    </w:lvl>
    <w:lvl w:ilvl="3" w:tplc="04090001" w:tentative="1">
      <w:start w:val="1"/>
      <w:numFmt w:val="bullet"/>
      <w:lvlText w:val=""/>
      <w:lvlJc w:val="left"/>
      <w:pPr>
        <w:ind w:left="2787" w:hanging="360"/>
      </w:pPr>
      <w:rPr>
        <w:rFonts w:ascii="Symbol" w:hAnsi="Symbol" w:hint="default"/>
      </w:rPr>
    </w:lvl>
    <w:lvl w:ilvl="4" w:tplc="04090003" w:tentative="1">
      <w:start w:val="1"/>
      <w:numFmt w:val="bullet"/>
      <w:lvlText w:val="o"/>
      <w:lvlJc w:val="left"/>
      <w:pPr>
        <w:ind w:left="3507" w:hanging="360"/>
      </w:pPr>
      <w:rPr>
        <w:rFonts w:ascii="Courier New" w:hAnsi="Courier New" w:cs="Courier New" w:hint="default"/>
      </w:rPr>
    </w:lvl>
    <w:lvl w:ilvl="5" w:tplc="04090005" w:tentative="1">
      <w:start w:val="1"/>
      <w:numFmt w:val="bullet"/>
      <w:lvlText w:val=""/>
      <w:lvlJc w:val="left"/>
      <w:pPr>
        <w:ind w:left="4227" w:hanging="360"/>
      </w:pPr>
      <w:rPr>
        <w:rFonts w:ascii="Wingdings" w:hAnsi="Wingdings" w:hint="default"/>
      </w:rPr>
    </w:lvl>
    <w:lvl w:ilvl="6" w:tplc="04090001" w:tentative="1">
      <w:start w:val="1"/>
      <w:numFmt w:val="bullet"/>
      <w:lvlText w:val=""/>
      <w:lvlJc w:val="left"/>
      <w:pPr>
        <w:ind w:left="4947" w:hanging="360"/>
      </w:pPr>
      <w:rPr>
        <w:rFonts w:ascii="Symbol" w:hAnsi="Symbol" w:hint="default"/>
      </w:rPr>
    </w:lvl>
    <w:lvl w:ilvl="7" w:tplc="04090003" w:tentative="1">
      <w:start w:val="1"/>
      <w:numFmt w:val="bullet"/>
      <w:lvlText w:val="o"/>
      <w:lvlJc w:val="left"/>
      <w:pPr>
        <w:ind w:left="5667" w:hanging="360"/>
      </w:pPr>
      <w:rPr>
        <w:rFonts w:ascii="Courier New" w:hAnsi="Courier New" w:cs="Courier New" w:hint="default"/>
      </w:rPr>
    </w:lvl>
    <w:lvl w:ilvl="8" w:tplc="04090005" w:tentative="1">
      <w:start w:val="1"/>
      <w:numFmt w:val="bullet"/>
      <w:lvlText w:val=""/>
      <w:lvlJc w:val="left"/>
      <w:pPr>
        <w:ind w:left="6387" w:hanging="360"/>
      </w:pPr>
      <w:rPr>
        <w:rFonts w:ascii="Wingdings" w:hAnsi="Wingdings" w:hint="default"/>
      </w:rPr>
    </w:lvl>
  </w:abstractNum>
  <w:abstractNum w:abstractNumId="4" w15:restartNumberingAfterBreak="0">
    <w:nsid w:val="17EF6D42"/>
    <w:multiLevelType w:val="hybridMultilevel"/>
    <w:tmpl w:val="DFBA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14B79"/>
    <w:multiLevelType w:val="hybridMultilevel"/>
    <w:tmpl w:val="48B4871A"/>
    <w:lvl w:ilvl="0" w:tplc="DBB65522">
      <w:numFmt w:val="bullet"/>
      <w:lvlText w:val="-"/>
      <w:lvlJc w:val="left"/>
      <w:pPr>
        <w:ind w:left="826" w:hanging="360"/>
      </w:pPr>
      <w:rPr>
        <w:rFonts w:ascii="Calibri Light" w:eastAsiaTheme="minorEastAsia" w:hAnsi="Calibri Light" w:cs="Calibri Light"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6" w15:restartNumberingAfterBreak="0">
    <w:nsid w:val="1B245A97"/>
    <w:multiLevelType w:val="hybridMultilevel"/>
    <w:tmpl w:val="4626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D6E64"/>
    <w:multiLevelType w:val="hybridMultilevel"/>
    <w:tmpl w:val="89B8E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D32AF"/>
    <w:multiLevelType w:val="hybridMultilevel"/>
    <w:tmpl w:val="1A3A9424"/>
    <w:lvl w:ilvl="0" w:tplc="C7FA705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F30DE1"/>
    <w:multiLevelType w:val="hybridMultilevel"/>
    <w:tmpl w:val="59F20DA4"/>
    <w:lvl w:ilvl="0" w:tplc="895E3B6C">
      <w:start w:val="1"/>
      <w:numFmt w:val="lowerRoman"/>
      <w:lvlText w:val="%1)"/>
      <w:lvlJc w:val="left"/>
      <w:pPr>
        <w:ind w:left="360" w:hanging="360"/>
      </w:pPr>
      <w:rPr>
        <w:rFonts w:ascii="Malgun Gothic" w:eastAsia="Malgun Gothic" w:hAnsi="Malgun Gothic" w:cstheme="maj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7937A4"/>
    <w:multiLevelType w:val="hybridMultilevel"/>
    <w:tmpl w:val="3D06A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37234"/>
    <w:multiLevelType w:val="hybridMultilevel"/>
    <w:tmpl w:val="28F4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35A4D"/>
    <w:multiLevelType w:val="hybridMultilevel"/>
    <w:tmpl w:val="F862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76DBE"/>
    <w:multiLevelType w:val="hybridMultilevel"/>
    <w:tmpl w:val="C9B8447E"/>
    <w:lvl w:ilvl="0" w:tplc="05F84872">
      <w:start w:val="1"/>
      <w:numFmt w:val="bullet"/>
      <w:lvlText w:val="•"/>
      <w:lvlJc w:val="left"/>
      <w:pPr>
        <w:tabs>
          <w:tab w:val="num" w:pos="720"/>
        </w:tabs>
        <w:ind w:left="720" w:hanging="360"/>
      </w:pPr>
      <w:rPr>
        <w:rFonts w:ascii="Arial" w:hAnsi="Arial" w:hint="default"/>
      </w:rPr>
    </w:lvl>
    <w:lvl w:ilvl="1" w:tplc="97147050" w:tentative="1">
      <w:start w:val="1"/>
      <w:numFmt w:val="bullet"/>
      <w:lvlText w:val="•"/>
      <w:lvlJc w:val="left"/>
      <w:pPr>
        <w:tabs>
          <w:tab w:val="num" w:pos="1440"/>
        </w:tabs>
        <w:ind w:left="1440" w:hanging="360"/>
      </w:pPr>
      <w:rPr>
        <w:rFonts w:ascii="Arial" w:hAnsi="Arial" w:hint="default"/>
      </w:rPr>
    </w:lvl>
    <w:lvl w:ilvl="2" w:tplc="51882F34" w:tentative="1">
      <w:start w:val="1"/>
      <w:numFmt w:val="bullet"/>
      <w:lvlText w:val="•"/>
      <w:lvlJc w:val="left"/>
      <w:pPr>
        <w:tabs>
          <w:tab w:val="num" w:pos="2160"/>
        </w:tabs>
        <w:ind w:left="2160" w:hanging="360"/>
      </w:pPr>
      <w:rPr>
        <w:rFonts w:ascii="Arial" w:hAnsi="Arial" w:hint="default"/>
      </w:rPr>
    </w:lvl>
    <w:lvl w:ilvl="3" w:tplc="61FA0A14" w:tentative="1">
      <w:start w:val="1"/>
      <w:numFmt w:val="bullet"/>
      <w:lvlText w:val="•"/>
      <w:lvlJc w:val="left"/>
      <w:pPr>
        <w:tabs>
          <w:tab w:val="num" w:pos="2880"/>
        </w:tabs>
        <w:ind w:left="2880" w:hanging="360"/>
      </w:pPr>
      <w:rPr>
        <w:rFonts w:ascii="Arial" w:hAnsi="Arial" w:hint="default"/>
      </w:rPr>
    </w:lvl>
    <w:lvl w:ilvl="4" w:tplc="EADCBE24" w:tentative="1">
      <w:start w:val="1"/>
      <w:numFmt w:val="bullet"/>
      <w:lvlText w:val="•"/>
      <w:lvlJc w:val="left"/>
      <w:pPr>
        <w:tabs>
          <w:tab w:val="num" w:pos="3600"/>
        </w:tabs>
        <w:ind w:left="3600" w:hanging="360"/>
      </w:pPr>
      <w:rPr>
        <w:rFonts w:ascii="Arial" w:hAnsi="Arial" w:hint="default"/>
      </w:rPr>
    </w:lvl>
    <w:lvl w:ilvl="5" w:tplc="F24C1050" w:tentative="1">
      <w:start w:val="1"/>
      <w:numFmt w:val="bullet"/>
      <w:lvlText w:val="•"/>
      <w:lvlJc w:val="left"/>
      <w:pPr>
        <w:tabs>
          <w:tab w:val="num" w:pos="4320"/>
        </w:tabs>
        <w:ind w:left="4320" w:hanging="360"/>
      </w:pPr>
      <w:rPr>
        <w:rFonts w:ascii="Arial" w:hAnsi="Arial" w:hint="default"/>
      </w:rPr>
    </w:lvl>
    <w:lvl w:ilvl="6" w:tplc="4B52DBD8" w:tentative="1">
      <w:start w:val="1"/>
      <w:numFmt w:val="bullet"/>
      <w:lvlText w:val="•"/>
      <w:lvlJc w:val="left"/>
      <w:pPr>
        <w:tabs>
          <w:tab w:val="num" w:pos="5040"/>
        </w:tabs>
        <w:ind w:left="5040" w:hanging="360"/>
      </w:pPr>
      <w:rPr>
        <w:rFonts w:ascii="Arial" w:hAnsi="Arial" w:hint="default"/>
      </w:rPr>
    </w:lvl>
    <w:lvl w:ilvl="7" w:tplc="A3962674" w:tentative="1">
      <w:start w:val="1"/>
      <w:numFmt w:val="bullet"/>
      <w:lvlText w:val="•"/>
      <w:lvlJc w:val="left"/>
      <w:pPr>
        <w:tabs>
          <w:tab w:val="num" w:pos="5760"/>
        </w:tabs>
        <w:ind w:left="5760" w:hanging="360"/>
      </w:pPr>
      <w:rPr>
        <w:rFonts w:ascii="Arial" w:hAnsi="Arial" w:hint="default"/>
      </w:rPr>
    </w:lvl>
    <w:lvl w:ilvl="8" w:tplc="A2D42C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22366D"/>
    <w:multiLevelType w:val="hybridMultilevel"/>
    <w:tmpl w:val="0910EBD2"/>
    <w:lvl w:ilvl="0" w:tplc="71E49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2463D4"/>
    <w:multiLevelType w:val="hybridMultilevel"/>
    <w:tmpl w:val="DF3205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31D59"/>
    <w:multiLevelType w:val="hybridMultilevel"/>
    <w:tmpl w:val="499C7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00475"/>
    <w:multiLevelType w:val="hybridMultilevel"/>
    <w:tmpl w:val="38AE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A22"/>
    <w:multiLevelType w:val="hybridMultilevel"/>
    <w:tmpl w:val="8E66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3751A"/>
    <w:multiLevelType w:val="hybridMultilevel"/>
    <w:tmpl w:val="82FC9A20"/>
    <w:lvl w:ilvl="0" w:tplc="DBB65522">
      <w:numFmt w:val="bullet"/>
      <w:lvlText w:val="-"/>
      <w:lvlJc w:val="left"/>
      <w:pPr>
        <w:ind w:left="720" w:hanging="360"/>
      </w:pPr>
      <w:rPr>
        <w:rFonts w:ascii="Calibri Light" w:eastAsiaTheme="minorEastAsia" w:hAnsi="Calibri Light" w:cs="Calibri Light"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E0EC8"/>
    <w:multiLevelType w:val="hybridMultilevel"/>
    <w:tmpl w:val="87E83B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1490909"/>
    <w:multiLevelType w:val="hybridMultilevel"/>
    <w:tmpl w:val="AC3C2066"/>
    <w:lvl w:ilvl="0" w:tplc="DBB65522">
      <w:numFmt w:val="bullet"/>
      <w:lvlText w:val="-"/>
      <w:lvlJc w:val="left"/>
      <w:pPr>
        <w:ind w:left="360" w:hanging="360"/>
      </w:pPr>
      <w:rPr>
        <w:rFonts w:ascii="Calibri Light" w:eastAsiaTheme="minorEastAsia"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F0784E"/>
    <w:multiLevelType w:val="hybridMultilevel"/>
    <w:tmpl w:val="302C6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3A60221"/>
    <w:multiLevelType w:val="hybridMultilevel"/>
    <w:tmpl w:val="A0568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026116"/>
    <w:multiLevelType w:val="hybridMultilevel"/>
    <w:tmpl w:val="A96AF63A"/>
    <w:lvl w:ilvl="0" w:tplc="FD264248">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F0734"/>
    <w:multiLevelType w:val="hybridMultilevel"/>
    <w:tmpl w:val="02EC898E"/>
    <w:lvl w:ilvl="0" w:tplc="C5EC6FC8">
      <w:start w:val="1"/>
      <w:numFmt w:val="bullet"/>
      <w:lvlText w:val="-"/>
      <w:lvlJc w:val="left"/>
      <w:pPr>
        <w:ind w:left="627" w:hanging="360"/>
      </w:pPr>
      <w:rPr>
        <w:rFonts w:ascii="Arial" w:eastAsia="Arial" w:hAnsi="Arial" w:hint="default"/>
        <w:sz w:val="22"/>
        <w:szCs w:val="22"/>
      </w:rPr>
    </w:lvl>
    <w:lvl w:ilvl="1" w:tplc="04090003" w:tentative="1">
      <w:start w:val="1"/>
      <w:numFmt w:val="bullet"/>
      <w:lvlText w:val="o"/>
      <w:lvlJc w:val="left"/>
      <w:pPr>
        <w:ind w:left="1347" w:hanging="360"/>
      </w:pPr>
      <w:rPr>
        <w:rFonts w:ascii="Courier New" w:hAnsi="Courier New" w:cs="Courier New" w:hint="default"/>
      </w:rPr>
    </w:lvl>
    <w:lvl w:ilvl="2" w:tplc="04090005" w:tentative="1">
      <w:start w:val="1"/>
      <w:numFmt w:val="bullet"/>
      <w:lvlText w:val=""/>
      <w:lvlJc w:val="left"/>
      <w:pPr>
        <w:ind w:left="2067" w:hanging="360"/>
      </w:pPr>
      <w:rPr>
        <w:rFonts w:ascii="Wingdings" w:hAnsi="Wingdings" w:hint="default"/>
      </w:rPr>
    </w:lvl>
    <w:lvl w:ilvl="3" w:tplc="04090001" w:tentative="1">
      <w:start w:val="1"/>
      <w:numFmt w:val="bullet"/>
      <w:lvlText w:val=""/>
      <w:lvlJc w:val="left"/>
      <w:pPr>
        <w:ind w:left="2787" w:hanging="360"/>
      </w:pPr>
      <w:rPr>
        <w:rFonts w:ascii="Symbol" w:hAnsi="Symbol" w:hint="default"/>
      </w:rPr>
    </w:lvl>
    <w:lvl w:ilvl="4" w:tplc="04090003" w:tentative="1">
      <w:start w:val="1"/>
      <w:numFmt w:val="bullet"/>
      <w:lvlText w:val="o"/>
      <w:lvlJc w:val="left"/>
      <w:pPr>
        <w:ind w:left="3507" w:hanging="360"/>
      </w:pPr>
      <w:rPr>
        <w:rFonts w:ascii="Courier New" w:hAnsi="Courier New" w:cs="Courier New" w:hint="default"/>
      </w:rPr>
    </w:lvl>
    <w:lvl w:ilvl="5" w:tplc="04090005" w:tentative="1">
      <w:start w:val="1"/>
      <w:numFmt w:val="bullet"/>
      <w:lvlText w:val=""/>
      <w:lvlJc w:val="left"/>
      <w:pPr>
        <w:ind w:left="4227" w:hanging="360"/>
      </w:pPr>
      <w:rPr>
        <w:rFonts w:ascii="Wingdings" w:hAnsi="Wingdings" w:hint="default"/>
      </w:rPr>
    </w:lvl>
    <w:lvl w:ilvl="6" w:tplc="04090001" w:tentative="1">
      <w:start w:val="1"/>
      <w:numFmt w:val="bullet"/>
      <w:lvlText w:val=""/>
      <w:lvlJc w:val="left"/>
      <w:pPr>
        <w:ind w:left="4947" w:hanging="360"/>
      </w:pPr>
      <w:rPr>
        <w:rFonts w:ascii="Symbol" w:hAnsi="Symbol" w:hint="default"/>
      </w:rPr>
    </w:lvl>
    <w:lvl w:ilvl="7" w:tplc="04090003" w:tentative="1">
      <w:start w:val="1"/>
      <w:numFmt w:val="bullet"/>
      <w:lvlText w:val="o"/>
      <w:lvlJc w:val="left"/>
      <w:pPr>
        <w:ind w:left="5667" w:hanging="360"/>
      </w:pPr>
      <w:rPr>
        <w:rFonts w:ascii="Courier New" w:hAnsi="Courier New" w:cs="Courier New" w:hint="default"/>
      </w:rPr>
    </w:lvl>
    <w:lvl w:ilvl="8" w:tplc="04090005" w:tentative="1">
      <w:start w:val="1"/>
      <w:numFmt w:val="bullet"/>
      <w:lvlText w:val=""/>
      <w:lvlJc w:val="left"/>
      <w:pPr>
        <w:ind w:left="6387" w:hanging="360"/>
      </w:pPr>
      <w:rPr>
        <w:rFonts w:ascii="Wingdings" w:hAnsi="Wingdings" w:hint="default"/>
      </w:rPr>
    </w:lvl>
  </w:abstractNum>
  <w:num w:numId="1">
    <w:abstractNumId w:val="25"/>
  </w:num>
  <w:num w:numId="2">
    <w:abstractNumId w:val="21"/>
  </w:num>
  <w:num w:numId="3">
    <w:abstractNumId w:val="24"/>
  </w:num>
  <w:num w:numId="4">
    <w:abstractNumId w:val="2"/>
  </w:num>
  <w:num w:numId="5">
    <w:abstractNumId w:val="0"/>
  </w:num>
  <w:num w:numId="6">
    <w:abstractNumId w:val="18"/>
  </w:num>
  <w:num w:numId="7">
    <w:abstractNumId w:val="4"/>
  </w:num>
  <w:num w:numId="8">
    <w:abstractNumId w:val="5"/>
  </w:num>
  <w:num w:numId="9">
    <w:abstractNumId w:val="23"/>
  </w:num>
  <w:num w:numId="10">
    <w:abstractNumId w:val="19"/>
  </w:num>
  <w:num w:numId="11">
    <w:abstractNumId w:val="17"/>
  </w:num>
  <w:num w:numId="12">
    <w:abstractNumId w:val="22"/>
  </w:num>
  <w:num w:numId="13">
    <w:abstractNumId w:val="27"/>
  </w:num>
  <w:num w:numId="14">
    <w:abstractNumId w:val="7"/>
  </w:num>
  <w:num w:numId="15">
    <w:abstractNumId w:val="1"/>
  </w:num>
  <w:num w:numId="16">
    <w:abstractNumId w:val="8"/>
  </w:num>
  <w:num w:numId="17">
    <w:abstractNumId w:val="14"/>
  </w:num>
  <w:num w:numId="18">
    <w:abstractNumId w:val="26"/>
  </w:num>
  <w:num w:numId="19">
    <w:abstractNumId w:val="15"/>
  </w:num>
  <w:num w:numId="20">
    <w:abstractNumId w:val="20"/>
  </w:num>
  <w:num w:numId="21">
    <w:abstractNumId w:val="13"/>
  </w:num>
  <w:num w:numId="22">
    <w:abstractNumId w:val="12"/>
  </w:num>
  <w:num w:numId="23">
    <w:abstractNumId w:val="6"/>
  </w:num>
  <w:num w:numId="24">
    <w:abstractNumId w:val="10"/>
  </w:num>
  <w:num w:numId="25">
    <w:abstractNumId w:val="9"/>
  </w:num>
  <w:num w:numId="26">
    <w:abstractNumId w:val="11"/>
  </w:num>
  <w:num w:numId="27">
    <w:abstractNumId w:val="28"/>
  </w:num>
  <w:num w:numId="28">
    <w:abstractNumId w:val="3"/>
  </w:num>
  <w:num w:numId="2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36A0"/>
    <w:rsid w:val="00005870"/>
    <w:rsid w:val="00011364"/>
    <w:rsid w:val="00014DD0"/>
    <w:rsid w:val="00023C88"/>
    <w:rsid w:val="0002794E"/>
    <w:rsid w:val="000379EE"/>
    <w:rsid w:val="00040E3E"/>
    <w:rsid w:val="000429FC"/>
    <w:rsid w:val="0004353B"/>
    <w:rsid w:val="000449CE"/>
    <w:rsid w:val="00045918"/>
    <w:rsid w:val="00060444"/>
    <w:rsid w:val="00060F9E"/>
    <w:rsid w:val="00061CE4"/>
    <w:rsid w:val="00063E98"/>
    <w:rsid w:val="00066AB4"/>
    <w:rsid w:val="000702E6"/>
    <w:rsid w:val="000713C5"/>
    <w:rsid w:val="00073B8E"/>
    <w:rsid w:val="00074C9B"/>
    <w:rsid w:val="00076EE1"/>
    <w:rsid w:val="00090DB8"/>
    <w:rsid w:val="00094800"/>
    <w:rsid w:val="000954D9"/>
    <w:rsid w:val="00096B73"/>
    <w:rsid w:val="000A4649"/>
    <w:rsid w:val="000A6027"/>
    <w:rsid w:val="000B373B"/>
    <w:rsid w:val="000B585E"/>
    <w:rsid w:val="000C0052"/>
    <w:rsid w:val="000C04D8"/>
    <w:rsid w:val="000D414E"/>
    <w:rsid w:val="000D7F24"/>
    <w:rsid w:val="000E4019"/>
    <w:rsid w:val="000E4D2B"/>
    <w:rsid w:val="000E6153"/>
    <w:rsid w:val="000F17C5"/>
    <w:rsid w:val="000F2AB3"/>
    <w:rsid w:val="000F32BE"/>
    <w:rsid w:val="00101814"/>
    <w:rsid w:val="0010281E"/>
    <w:rsid w:val="00102ABA"/>
    <w:rsid w:val="00104296"/>
    <w:rsid w:val="00105E94"/>
    <w:rsid w:val="00127F3A"/>
    <w:rsid w:val="00144912"/>
    <w:rsid w:val="001542CF"/>
    <w:rsid w:val="0016135C"/>
    <w:rsid w:val="00163CAD"/>
    <w:rsid w:val="00165692"/>
    <w:rsid w:val="0016643C"/>
    <w:rsid w:val="00166948"/>
    <w:rsid w:val="00166BA4"/>
    <w:rsid w:val="001677B8"/>
    <w:rsid w:val="00172326"/>
    <w:rsid w:val="001779F2"/>
    <w:rsid w:val="00183891"/>
    <w:rsid w:val="00186CBF"/>
    <w:rsid w:val="001971AA"/>
    <w:rsid w:val="00197D07"/>
    <w:rsid w:val="001A4EB3"/>
    <w:rsid w:val="001B17EF"/>
    <w:rsid w:val="001C4717"/>
    <w:rsid w:val="001E75F6"/>
    <w:rsid w:val="001E76EB"/>
    <w:rsid w:val="001E7875"/>
    <w:rsid w:val="001E7E98"/>
    <w:rsid w:val="001F2D71"/>
    <w:rsid w:val="001F31B5"/>
    <w:rsid w:val="001F45B5"/>
    <w:rsid w:val="001F4995"/>
    <w:rsid w:val="00203CC1"/>
    <w:rsid w:val="00206B22"/>
    <w:rsid w:val="0021187D"/>
    <w:rsid w:val="002122FC"/>
    <w:rsid w:val="00212C20"/>
    <w:rsid w:val="00216788"/>
    <w:rsid w:val="00224E9B"/>
    <w:rsid w:val="002346CE"/>
    <w:rsid w:val="00237611"/>
    <w:rsid w:val="00241FAC"/>
    <w:rsid w:val="002464E9"/>
    <w:rsid w:val="0024705A"/>
    <w:rsid w:val="00262445"/>
    <w:rsid w:val="002637BD"/>
    <w:rsid w:val="00264E2F"/>
    <w:rsid w:val="00265D58"/>
    <w:rsid w:val="002702E5"/>
    <w:rsid w:val="002726B1"/>
    <w:rsid w:val="00280876"/>
    <w:rsid w:val="00285BE0"/>
    <w:rsid w:val="00287221"/>
    <w:rsid w:val="00293F22"/>
    <w:rsid w:val="00296B95"/>
    <w:rsid w:val="002A5E26"/>
    <w:rsid w:val="002A6082"/>
    <w:rsid w:val="002A7F13"/>
    <w:rsid w:val="002B425D"/>
    <w:rsid w:val="002B472C"/>
    <w:rsid w:val="002C08B6"/>
    <w:rsid w:val="002D0A95"/>
    <w:rsid w:val="002D217C"/>
    <w:rsid w:val="002D345A"/>
    <w:rsid w:val="002D3508"/>
    <w:rsid w:val="002D4431"/>
    <w:rsid w:val="002E2564"/>
    <w:rsid w:val="002E3F79"/>
    <w:rsid w:val="002F1B1A"/>
    <w:rsid w:val="002F7345"/>
    <w:rsid w:val="00301B30"/>
    <w:rsid w:val="00307F3E"/>
    <w:rsid w:val="0031018E"/>
    <w:rsid w:val="003162F1"/>
    <w:rsid w:val="00321832"/>
    <w:rsid w:val="00322844"/>
    <w:rsid w:val="00324260"/>
    <w:rsid w:val="0033072C"/>
    <w:rsid w:val="003338DE"/>
    <w:rsid w:val="0033767A"/>
    <w:rsid w:val="00344ECD"/>
    <w:rsid w:val="00346384"/>
    <w:rsid w:val="003479C1"/>
    <w:rsid w:val="00351566"/>
    <w:rsid w:val="00370AC5"/>
    <w:rsid w:val="003749FA"/>
    <w:rsid w:val="00374DE6"/>
    <w:rsid w:val="0038177F"/>
    <w:rsid w:val="00381AA0"/>
    <w:rsid w:val="0038664A"/>
    <w:rsid w:val="0039028F"/>
    <w:rsid w:val="003939B5"/>
    <w:rsid w:val="00397037"/>
    <w:rsid w:val="003A4F81"/>
    <w:rsid w:val="003A5D8C"/>
    <w:rsid w:val="003B0929"/>
    <w:rsid w:val="003B4433"/>
    <w:rsid w:val="003B6F99"/>
    <w:rsid w:val="003D08FE"/>
    <w:rsid w:val="003D44BB"/>
    <w:rsid w:val="003D7F1E"/>
    <w:rsid w:val="003E0071"/>
    <w:rsid w:val="003E3654"/>
    <w:rsid w:val="003E55F5"/>
    <w:rsid w:val="003E651B"/>
    <w:rsid w:val="003F4FA6"/>
    <w:rsid w:val="003F62E0"/>
    <w:rsid w:val="004056ED"/>
    <w:rsid w:val="00415797"/>
    <w:rsid w:val="00425637"/>
    <w:rsid w:val="00430F40"/>
    <w:rsid w:val="00436E0E"/>
    <w:rsid w:val="00437CF9"/>
    <w:rsid w:val="00445EEC"/>
    <w:rsid w:val="0044683B"/>
    <w:rsid w:val="00450F73"/>
    <w:rsid w:val="004549B5"/>
    <w:rsid w:val="00456B7D"/>
    <w:rsid w:val="00462541"/>
    <w:rsid w:val="0046463F"/>
    <w:rsid w:val="00464DB8"/>
    <w:rsid w:val="004671F1"/>
    <w:rsid w:val="00472A63"/>
    <w:rsid w:val="004778D3"/>
    <w:rsid w:val="00477AE4"/>
    <w:rsid w:val="00482DA3"/>
    <w:rsid w:val="00494ABD"/>
    <w:rsid w:val="00495004"/>
    <w:rsid w:val="00497ECD"/>
    <w:rsid w:val="004A0210"/>
    <w:rsid w:val="004A0457"/>
    <w:rsid w:val="004A4833"/>
    <w:rsid w:val="004A4975"/>
    <w:rsid w:val="004A4F25"/>
    <w:rsid w:val="004A7BC4"/>
    <w:rsid w:val="004B2B40"/>
    <w:rsid w:val="004B6351"/>
    <w:rsid w:val="004B6EA3"/>
    <w:rsid w:val="004C51A7"/>
    <w:rsid w:val="004D0223"/>
    <w:rsid w:val="004D0510"/>
    <w:rsid w:val="004D09EE"/>
    <w:rsid w:val="004D2699"/>
    <w:rsid w:val="004D4AD1"/>
    <w:rsid w:val="004D7CB9"/>
    <w:rsid w:val="004E0D69"/>
    <w:rsid w:val="004E207F"/>
    <w:rsid w:val="004F337F"/>
    <w:rsid w:val="005032B4"/>
    <w:rsid w:val="00504E31"/>
    <w:rsid w:val="00507DA9"/>
    <w:rsid w:val="00511C1C"/>
    <w:rsid w:val="00513ED3"/>
    <w:rsid w:val="005152D5"/>
    <w:rsid w:val="00516D4E"/>
    <w:rsid w:val="0052094C"/>
    <w:rsid w:val="00523625"/>
    <w:rsid w:val="00526DA5"/>
    <w:rsid w:val="00531501"/>
    <w:rsid w:val="00535884"/>
    <w:rsid w:val="00535EF8"/>
    <w:rsid w:val="00540B3F"/>
    <w:rsid w:val="00542FD4"/>
    <w:rsid w:val="0054614F"/>
    <w:rsid w:val="00546822"/>
    <w:rsid w:val="00550744"/>
    <w:rsid w:val="00556119"/>
    <w:rsid w:val="0056093B"/>
    <w:rsid w:val="00561714"/>
    <w:rsid w:val="00566E36"/>
    <w:rsid w:val="005726D3"/>
    <w:rsid w:val="00581FCC"/>
    <w:rsid w:val="00583871"/>
    <w:rsid w:val="00584805"/>
    <w:rsid w:val="0059268D"/>
    <w:rsid w:val="005A50DB"/>
    <w:rsid w:val="005A5E1D"/>
    <w:rsid w:val="005B0BCD"/>
    <w:rsid w:val="005B2C12"/>
    <w:rsid w:val="005B472A"/>
    <w:rsid w:val="005B4DA5"/>
    <w:rsid w:val="005C0244"/>
    <w:rsid w:val="005C726D"/>
    <w:rsid w:val="005E3895"/>
    <w:rsid w:val="005E5912"/>
    <w:rsid w:val="005F25FD"/>
    <w:rsid w:val="005F7E3D"/>
    <w:rsid w:val="00605805"/>
    <w:rsid w:val="006061F3"/>
    <w:rsid w:val="0061217E"/>
    <w:rsid w:val="0062173C"/>
    <w:rsid w:val="00624A34"/>
    <w:rsid w:val="00631D98"/>
    <w:rsid w:val="006366F5"/>
    <w:rsid w:val="0063721D"/>
    <w:rsid w:val="00643FCB"/>
    <w:rsid w:val="00644127"/>
    <w:rsid w:val="00646B07"/>
    <w:rsid w:val="006543E6"/>
    <w:rsid w:val="006605BA"/>
    <w:rsid w:val="006606DA"/>
    <w:rsid w:val="00663F5D"/>
    <w:rsid w:val="00665B0E"/>
    <w:rsid w:val="00672547"/>
    <w:rsid w:val="0067787C"/>
    <w:rsid w:val="00680DD1"/>
    <w:rsid w:val="00686142"/>
    <w:rsid w:val="006A3010"/>
    <w:rsid w:val="006A4B36"/>
    <w:rsid w:val="006A5555"/>
    <w:rsid w:val="006B11F3"/>
    <w:rsid w:val="006B214B"/>
    <w:rsid w:val="006B2A62"/>
    <w:rsid w:val="006B2D0D"/>
    <w:rsid w:val="006B6130"/>
    <w:rsid w:val="006C0BCE"/>
    <w:rsid w:val="006C1245"/>
    <w:rsid w:val="006C1333"/>
    <w:rsid w:val="006C2622"/>
    <w:rsid w:val="006D35DD"/>
    <w:rsid w:val="006D53C7"/>
    <w:rsid w:val="006D6297"/>
    <w:rsid w:val="006D7DA9"/>
    <w:rsid w:val="006E0F8D"/>
    <w:rsid w:val="006E10F4"/>
    <w:rsid w:val="006E137C"/>
    <w:rsid w:val="006F1596"/>
    <w:rsid w:val="006F1FD1"/>
    <w:rsid w:val="006F34EC"/>
    <w:rsid w:val="00705AF3"/>
    <w:rsid w:val="00705FAF"/>
    <w:rsid w:val="007104C0"/>
    <w:rsid w:val="00720C18"/>
    <w:rsid w:val="00724E5E"/>
    <w:rsid w:val="00727587"/>
    <w:rsid w:val="00730092"/>
    <w:rsid w:val="007304AB"/>
    <w:rsid w:val="00731146"/>
    <w:rsid w:val="00740E54"/>
    <w:rsid w:val="007422EB"/>
    <w:rsid w:val="007471EF"/>
    <w:rsid w:val="00751267"/>
    <w:rsid w:val="00763ACC"/>
    <w:rsid w:val="007641F1"/>
    <w:rsid w:val="00765EC2"/>
    <w:rsid w:val="007733B5"/>
    <w:rsid w:val="00773D02"/>
    <w:rsid w:val="00774021"/>
    <w:rsid w:val="00780BCC"/>
    <w:rsid w:val="00782944"/>
    <w:rsid w:val="00785B9B"/>
    <w:rsid w:val="007876CD"/>
    <w:rsid w:val="00794EA2"/>
    <w:rsid w:val="0079796A"/>
    <w:rsid w:val="007A0B0E"/>
    <w:rsid w:val="007A3F8D"/>
    <w:rsid w:val="007A77C7"/>
    <w:rsid w:val="007A7C81"/>
    <w:rsid w:val="007B11E6"/>
    <w:rsid w:val="007B5255"/>
    <w:rsid w:val="007B7C66"/>
    <w:rsid w:val="007C0E90"/>
    <w:rsid w:val="007C2D07"/>
    <w:rsid w:val="007C70BD"/>
    <w:rsid w:val="007D0C44"/>
    <w:rsid w:val="007D2912"/>
    <w:rsid w:val="007D29FF"/>
    <w:rsid w:val="007D2AD8"/>
    <w:rsid w:val="007E03DA"/>
    <w:rsid w:val="007E6019"/>
    <w:rsid w:val="007F0F39"/>
    <w:rsid w:val="007F6174"/>
    <w:rsid w:val="007F69D1"/>
    <w:rsid w:val="00803434"/>
    <w:rsid w:val="00813CCF"/>
    <w:rsid w:val="00816D7E"/>
    <w:rsid w:val="0082353F"/>
    <w:rsid w:val="00831D15"/>
    <w:rsid w:val="00836CF5"/>
    <w:rsid w:val="008419F2"/>
    <w:rsid w:val="008428B1"/>
    <w:rsid w:val="0084315A"/>
    <w:rsid w:val="00843C89"/>
    <w:rsid w:val="00844CE5"/>
    <w:rsid w:val="00847E96"/>
    <w:rsid w:val="00853599"/>
    <w:rsid w:val="00856F13"/>
    <w:rsid w:val="00862471"/>
    <w:rsid w:val="00863CF6"/>
    <w:rsid w:val="0088197A"/>
    <w:rsid w:val="00881B97"/>
    <w:rsid w:val="00885AAA"/>
    <w:rsid w:val="008870C6"/>
    <w:rsid w:val="008871D8"/>
    <w:rsid w:val="00887756"/>
    <w:rsid w:val="00893913"/>
    <w:rsid w:val="008A2DD6"/>
    <w:rsid w:val="008B4A92"/>
    <w:rsid w:val="008B5795"/>
    <w:rsid w:val="008B6703"/>
    <w:rsid w:val="008B768B"/>
    <w:rsid w:val="008C23C9"/>
    <w:rsid w:val="008C7F24"/>
    <w:rsid w:val="008D1A45"/>
    <w:rsid w:val="008D4B00"/>
    <w:rsid w:val="008E165D"/>
    <w:rsid w:val="008E29C8"/>
    <w:rsid w:val="008E2E88"/>
    <w:rsid w:val="008E47C1"/>
    <w:rsid w:val="008E68BB"/>
    <w:rsid w:val="008E6E69"/>
    <w:rsid w:val="008F16D4"/>
    <w:rsid w:val="0090630F"/>
    <w:rsid w:val="009073A8"/>
    <w:rsid w:val="00911A53"/>
    <w:rsid w:val="00916498"/>
    <w:rsid w:val="00916BF0"/>
    <w:rsid w:val="00921846"/>
    <w:rsid w:val="00921894"/>
    <w:rsid w:val="00922803"/>
    <w:rsid w:val="00925857"/>
    <w:rsid w:val="00930668"/>
    <w:rsid w:val="00931AA0"/>
    <w:rsid w:val="00937406"/>
    <w:rsid w:val="00937F33"/>
    <w:rsid w:val="00946AB0"/>
    <w:rsid w:val="00947668"/>
    <w:rsid w:val="009607C5"/>
    <w:rsid w:val="00961985"/>
    <w:rsid w:val="00964A52"/>
    <w:rsid w:val="00965D70"/>
    <w:rsid w:val="00970D8C"/>
    <w:rsid w:val="00971D4F"/>
    <w:rsid w:val="0097201C"/>
    <w:rsid w:val="00972CB4"/>
    <w:rsid w:val="00974FAA"/>
    <w:rsid w:val="0097662E"/>
    <w:rsid w:val="00990EA2"/>
    <w:rsid w:val="00991CF0"/>
    <w:rsid w:val="0099399B"/>
    <w:rsid w:val="009B419F"/>
    <w:rsid w:val="009B4706"/>
    <w:rsid w:val="009B4ED3"/>
    <w:rsid w:val="009B6178"/>
    <w:rsid w:val="009B6742"/>
    <w:rsid w:val="009C15AD"/>
    <w:rsid w:val="009C4534"/>
    <w:rsid w:val="009D47F5"/>
    <w:rsid w:val="009D5424"/>
    <w:rsid w:val="009E1C14"/>
    <w:rsid w:val="009E3381"/>
    <w:rsid w:val="009E3B0B"/>
    <w:rsid w:val="009E4C96"/>
    <w:rsid w:val="009E5436"/>
    <w:rsid w:val="009E6BD7"/>
    <w:rsid w:val="009E6DA3"/>
    <w:rsid w:val="009F2832"/>
    <w:rsid w:val="009F39DE"/>
    <w:rsid w:val="00A03A76"/>
    <w:rsid w:val="00A13C37"/>
    <w:rsid w:val="00A16E34"/>
    <w:rsid w:val="00A1723B"/>
    <w:rsid w:val="00A244CB"/>
    <w:rsid w:val="00A35733"/>
    <w:rsid w:val="00A35EE6"/>
    <w:rsid w:val="00A378C4"/>
    <w:rsid w:val="00A41853"/>
    <w:rsid w:val="00A41A0A"/>
    <w:rsid w:val="00A56EE3"/>
    <w:rsid w:val="00A65296"/>
    <w:rsid w:val="00A66D20"/>
    <w:rsid w:val="00A715B2"/>
    <w:rsid w:val="00A7508B"/>
    <w:rsid w:val="00A83CDC"/>
    <w:rsid w:val="00A8421B"/>
    <w:rsid w:val="00A857A5"/>
    <w:rsid w:val="00A92384"/>
    <w:rsid w:val="00AA2D27"/>
    <w:rsid w:val="00AA4D93"/>
    <w:rsid w:val="00AA5146"/>
    <w:rsid w:val="00AA6986"/>
    <w:rsid w:val="00AA7927"/>
    <w:rsid w:val="00AC2ED2"/>
    <w:rsid w:val="00AC3C3E"/>
    <w:rsid w:val="00AC5AA7"/>
    <w:rsid w:val="00AD298E"/>
    <w:rsid w:val="00AD43A9"/>
    <w:rsid w:val="00AD68D0"/>
    <w:rsid w:val="00AE729F"/>
    <w:rsid w:val="00AF0C77"/>
    <w:rsid w:val="00AF2331"/>
    <w:rsid w:val="00AF54E6"/>
    <w:rsid w:val="00AF660C"/>
    <w:rsid w:val="00AF7619"/>
    <w:rsid w:val="00B11568"/>
    <w:rsid w:val="00B12521"/>
    <w:rsid w:val="00B231F2"/>
    <w:rsid w:val="00B346B2"/>
    <w:rsid w:val="00B371A4"/>
    <w:rsid w:val="00B4152C"/>
    <w:rsid w:val="00B41590"/>
    <w:rsid w:val="00B41B3B"/>
    <w:rsid w:val="00B43496"/>
    <w:rsid w:val="00B46C79"/>
    <w:rsid w:val="00B57F68"/>
    <w:rsid w:val="00B62D71"/>
    <w:rsid w:val="00B70E0D"/>
    <w:rsid w:val="00B70FA8"/>
    <w:rsid w:val="00B7194B"/>
    <w:rsid w:val="00B7445D"/>
    <w:rsid w:val="00B81864"/>
    <w:rsid w:val="00B85ECE"/>
    <w:rsid w:val="00B93551"/>
    <w:rsid w:val="00B9379D"/>
    <w:rsid w:val="00BA0E6E"/>
    <w:rsid w:val="00BA4792"/>
    <w:rsid w:val="00BA5DC1"/>
    <w:rsid w:val="00BA6DC4"/>
    <w:rsid w:val="00BB13AA"/>
    <w:rsid w:val="00BB4277"/>
    <w:rsid w:val="00BB42E7"/>
    <w:rsid w:val="00BD072C"/>
    <w:rsid w:val="00BD1112"/>
    <w:rsid w:val="00BD3609"/>
    <w:rsid w:val="00BE45B5"/>
    <w:rsid w:val="00BE4871"/>
    <w:rsid w:val="00BE6322"/>
    <w:rsid w:val="00BF18F3"/>
    <w:rsid w:val="00C01190"/>
    <w:rsid w:val="00C04586"/>
    <w:rsid w:val="00C075DF"/>
    <w:rsid w:val="00C07889"/>
    <w:rsid w:val="00C07D53"/>
    <w:rsid w:val="00C10A0E"/>
    <w:rsid w:val="00C23BA5"/>
    <w:rsid w:val="00C24832"/>
    <w:rsid w:val="00C25D0F"/>
    <w:rsid w:val="00C27AD4"/>
    <w:rsid w:val="00C33A0E"/>
    <w:rsid w:val="00C36A93"/>
    <w:rsid w:val="00C4060A"/>
    <w:rsid w:val="00C40C85"/>
    <w:rsid w:val="00C417CC"/>
    <w:rsid w:val="00C424F4"/>
    <w:rsid w:val="00C45620"/>
    <w:rsid w:val="00C47F07"/>
    <w:rsid w:val="00C56EC4"/>
    <w:rsid w:val="00C625D2"/>
    <w:rsid w:val="00C63D10"/>
    <w:rsid w:val="00C65F7D"/>
    <w:rsid w:val="00C74283"/>
    <w:rsid w:val="00C759F7"/>
    <w:rsid w:val="00C9208A"/>
    <w:rsid w:val="00CA3F8B"/>
    <w:rsid w:val="00CB71AC"/>
    <w:rsid w:val="00CC156B"/>
    <w:rsid w:val="00CC1944"/>
    <w:rsid w:val="00CC4744"/>
    <w:rsid w:val="00CC5232"/>
    <w:rsid w:val="00CD42B6"/>
    <w:rsid w:val="00CE0A20"/>
    <w:rsid w:val="00CF14DB"/>
    <w:rsid w:val="00CF3BAE"/>
    <w:rsid w:val="00CF7E42"/>
    <w:rsid w:val="00D00D95"/>
    <w:rsid w:val="00D02D74"/>
    <w:rsid w:val="00D03B98"/>
    <w:rsid w:val="00D03D27"/>
    <w:rsid w:val="00D0433B"/>
    <w:rsid w:val="00D131B6"/>
    <w:rsid w:val="00D164C7"/>
    <w:rsid w:val="00D16C58"/>
    <w:rsid w:val="00D20629"/>
    <w:rsid w:val="00D258EC"/>
    <w:rsid w:val="00D30D46"/>
    <w:rsid w:val="00D31E34"/>
    <w:rsid w:val="00D35D68"/>
    <w:rsid w:val="00D36616"/>
    <w:rsid w:val="00D47DB2"/>
    <w:rsid w:val="00D50953"/>
    <w:rsid w:val="00D5140B"/>
    <w:rsid w:val="00D60311"/>
    <w:rsid w:val="00D61BD5"/>
    <w:rsid w:val="00D63BD1"/>
    <w:rsid w:val="00D70002"/>
    <w:rsid w:val="00D731AB"/>
    <w:rsid w:val="00D755CE"/>
    <w:rsid w:val="00D83728"/>
    <w:rsid w:val="00D85C6C"/>
    <w:rsid w:val="00D95AF2"/>
    <w:rsid w:val="00DA3D1B"/>
    <w:rsid w:val="00DA7339"/>
    <w:rsid w:val="00DB21ED"/>
    <w:rsid w:val="00DB3DD7"/>
    <w:rsid w:val="00DB7701"/>
    <w:rsid w:val="00DC0431"/>
    <w:rsid w:val="00DC0535"/>
    <w:rsid w:val="00DC1BBD"/>
    <w:rsid w:val="00DC2BFB"/>
    <w:rsid w:val="00DC6D66"/>
    <w:rsid w:val="00DD4681"/>
    <w:rsid w:val="00DD4CAC"/>
    <w:rsid w:val="00DE47CB"/>
    <w:rsid w:val="00DE6745"/>
    <w:rsid w:val="00DE767F"/>
    <w:rsid w:val="00DE7BE0"/>
    <w:rsid w:val="00DF5222"/>
    <w:rsid w:val="00E07A6D"/>
    <w:rsid w:val="00E145E4"/>
    <w:rsid w:val="00E1483A"/>
    <w:rsid w:val="00E14C97"/>
    <w:rsid w:val="00E164E8"/>
    <w:rsid w:val="00E1709D"/>
    <w:rsid w:val="00E21171"/>
    <w:rsid w:val="00E21299"/>
    <w:rsid w:val="00E31D4A"/>
    <w:rsid w:val="00E32D00"/>
    <w:rsid w:val="00E4416E"/>
    <w:rsid w:val="00E5182B"/>
    <w:rsid w:val="00E552FC"/>
    <w:rsid w:val="00E559B4"/>
    <w:rsid w:val="00E655C8"/>
    <w:rsid w:val="00E66B56"/>
    <w:rsid w:val="00E66F9C"/>
    <w:rsid w:val="00E70CAA"/>
    <w:rsid w:val="00E84378"/>
    <w:rsid w:val="00E86504"/>
    <w:rsid w:val="00E92F9E"/>
    <w:rsid w:val="00E95691"/>
    <w:rsid w:val="00E960B3"/>
    <w:rsid w:val="00EA69C7"/>
    <w:rsid w:val="00EB4053"/>
    <w:rsid w:val="00EB486B"/>
    <w:rsid w:val="00EB6A74"/>
    <w:rsid w:val="00ED1734"/>
    <w:rsid w:val="00ED1B74"/>
    <w:rsid w:val="00ED5F03"/>
    <w:rsid w:val="00EE6A55"/>
    <w:rsid w:val="00EE7C60"/>
    <w:rsid w:val="00EF0216"/>
    <w:rsid w:val="00EF1542"/>
    <w:rsid w:val="00EF1E96"/>
    <w:rsid w:val="00EF3631"/>
    <w:rsid w:val="00F02BA4"/>
    <w:rsid w:val="00F037E2"/>
    <w:rsid w:val="00F1307A"/>
    <w:rsid w:val="00F14919"/>
    <w:rsid w:val="00F14EA1"/>
    <w:rsid w:val="00F200DB"/>
    <w:rsid w:val="00F20245"/>
    <w:rsid w:val="00F214F6"/>
    <w:rsid w:val="00F348F9"/>
    <w:rsid w:val="00F35C1E"/>
    <w:rsid w:val="00F41417"/>
    <w:rsid w:val="00F44C7C"/>
    <w:rsid w:val="00F503FF"/>
    <w:rsid w:val="00F52A39"/>
    <w:rsid w:val="00F5623F"/>
    <w:rsid w:val="00F5715E"/>
    <w:rsid w:val="00F6281E"/>
    <w:rsid w:val="00F63DC6"/>
    <w:rsid w:val="00F81EA6"/>
    <w:rsid w:val="00F83245"/>
    <w:rsid w:val="00F84374"/>
    <w:rsid w:val="00F87E54"/>
    <w:rsid w:val="00F90A12"/>
    <w:rsid w:val="00F92BA9"/>
    <w:rsid w:val="00FA0930"/>
    <w:rsid w:val="00FA2223"/>
    <w:rsid w:val="00FA5FA5"/>
    <w:rsid w:val="00FA73D0"/>
    <w:rsid w:val="00FA7549"/>
    <w:rsid w:val="00FA7755"/>
    <w:rsid w:val="00FB0919"/>
    <w:rsid w:val="00FB70B5"/>
    <w:rsid w:val="00FC0645"/>
    <w:rsid w:val="00FC077D"/>
    <w:rsid w:val="00FC58DB"/>
    <w:rsid w:val="00FC5DDA"/>
    <w:rsid w:val="00FC647D"/>
    <w:rsid w:val="00FD70B6"/>
    <w:rsid w:val="00FD76E1"/>
    <w:rsid w:val="00FE2063"/>
    <w:rsid w:val="00FE5276"/>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BF490"/>
  <w15:docId w15:val="{BB7E219F-DBF4-4BD0-B903-391E49A5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uiPriority w:val="99"/>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IBL List Paragraph,List Paragraph1,References,Bullet list,IFCL - List Paragraph,Liste couleur - Accent 11,Liste couleur - Accent 111,Bullets,Heading,Akapit z listą BS,List Paragraph - Dani,List Paragraph 1,L"/>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Style5">
    <w:name w:val="Style5"/>
    <w:basedOn w:val="DefaultParagraphFont"/>
    <w:rsid w:val="009D47F5"/>
  </w:style>
  <w:style w:type="character" w:customStyle="1" w:styleId="ListParagraphChar">
    <w:name w:val="List Paragraph Char"/>
    <w:aliases w:val="List Paragraph (numbered (a)) Char,IBL List Paragraph Char,List Paragraph1 Char,References Char,Bullet list Char,IFCL - List Paragraph Char,Liste couleur - Accent 11 Char,Liste couleur - Accent 111 Char,Bullets Char,Heading Char"/>
    <w:link w:val="ListParagraph"/>
    <w:uiPriority w:val="34"/>
    <w:qFormat/>
    <w:locked/>
    <w:rsid w:val="004A0457"/>
    <w:rPr>
      <w:kern w:val="28"/>
      <w:sz w:val="22"/>
      <w:szCs w:val="24"/>
    </w:rPr>
  </w:style>
  <w:style w:type="character" w:styleId="UnresolvedMention">
    <w:name w:val="Unresolved Mention"/>
    <w:basedOn w:val="DefaultParagraphFont"/>
    <w:uiPriority w:val="99"/>
    <w:semiHidden/>
    <w:unhideWhenUsed/>
    <w:rsid w:val="00816D7E"/>
    <w:rPr>
      <w:color w:val="605E5C"/>
      <w:shd w:val="clear" w:color="auto" w:fill="E1DFDD"/>
    </w:rPr>
  </w:style>
  <w:style w:type="paragraph" w:styleId="NoSpacing">
    <w:name w:val="No Spacing"/>
    <w:uiPriority w:val="1"/>
    <w:qFormat/>
    <w:rsid w:val="002346CE"/>
    <w:rPr>
      <w:rFonts w:asciiTheme="minorHAnsi" w:eastAsiaTheme="minorHAnsi" w:hAnsiTheme="minorHAnsi" w:cstheme="minorBidi"/>
      <w:sz w:val="22"/>
      <w:szCs w:val="22"/>
    </w:rPr>
  </w:style>
  <w:style w:type="paragraph" w:customStyle="1" w:styleId="Default">
    <w:name w:val="Default"/>
    <w:rsid w:val="00856F13"/>
    <w:pPr>
      <w:autoSpaceDE w:val="0"/>
      <w:autoSpaceDN w:val="0"/>
      <w:adjustRightInd w:val="0"/>
    </w:pPr>
    <w:rPr>
      <w:rFonts w:ascii="Now" w:eastAsiaTheme="minorHAnsi" w:hAnsi="Now" w:cs="Now"/>
      <w:color w:val="000000"/>
      <w:sz w:val="24"/>
      <w:szCs w:val="24"/>
    </w:rPr>
  </w:style>
  <w:style w:type="paragraph" w:customStyle="1" w:styleId="Pa10">
    <w:name w:val="Pa10"/>
    <w:basedOn w:val="Default"/>
    <w:next w:val="Default"/>
    <w:uiPriority w:val="99"/>
    <w:rsid w:val="00856F13"/>
    <w:pPr>
      <w:spacing w:line="201" w:lineRule="atLeast"/>
    </w:pPr>
    <w:rPr>
      <w:rFonts w:cstheme="minorBidi"/>
      <w:color w:val="auto"/>
    </w:rPr>
  </w:style>
  <w:style w:type="table" w:customStyle="1" w:styleId="TableGrid2">
    <w:name w:val="Table Grid2"/>
    <w:basedOn w:val="TableNormal"/>
    <w:next w:val="TableGrid"/>
    <w:rsid w:val="0093066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pts/ptd/pdf/conduct_english.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dp.org/content/undp/en/home/operations/procurement/protestandsanc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ds.mn@und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1A835EB85E4C40BE95607CC768D15475"/>
        <w:category>
          <w:name w:val="General"/>
          <w:gallery w:val="placeholder"/>
        </w:category>
        <w:types>
          <w:type w:val="bbPlcHdr"/>
        </w:types>
        <w:behaviors>
          <w:behavior w:val="content"/>
        </w:behaviors>
        <w:guid w:val="{F1494B70-3DFF-4568-A986-5C2A7E013DB3}"/>
      </w:docPartPr>
      <w:docPartBody>
        <w:p w:rsidR="00D932BE" w:rsidRDefault="00D932BE" w:rsidP="00D932BE">
          <w:pPr>
            <w:pStyle w:val="1A835EB85E4C40BE95607CC768D154751"/>
          </w:pPr>
          <w:r w:rsidRPr="009E1C14">
            <w:rPr>
              <w:rFonts w:ascii="Calibri" w:hAnsi="Calibri" w:cs="Calibri"/>
              <w:b/>
              <w:i/>
              <w:color w:val="000000" w:themeColor="text1"/>
              <w:sz w:val="22"/>
              <w:szCs w:val="22"/>
            </w:rPr>
            <w:t>[indicate the deadline for submission]</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108410579A374F51900AFBC32B485961"/>
        <w:category>
          <w:name w:val="General"/>
          <w:gallery w:val="placeholder"/>
        </w:category>
        <w:types>
          <w:type w:val="bbPlcHdr"/>
        </w:types>
        <w:behaviors>
          <w:behavior w:val="content"/>
        </w:behaviors>
        <w:guid w:val="{5F9DB9F9-EB0B-463A-9068-149351BE0952}"/>
      </w:docPartPr>
      <w:docPartBody>
        <w:p w:rsidR="00D932BE" w:rsidRDefault="00D932BE" w:rsidP="00D932BE">
          <w:pPr>
            <w:pStyle w:val="108410579A374F51900AFBC32B4859611"/>
          </w:pPr>
          <w:r w:rsidRPr="009E1C14">
            <w:rPr>
              <w:rFonts w:ascii="Calibri" w:hAnsi="Calibri" w:cs="Calibri"/>
              <w:i/>
              <w:iCs/>
              <w:snapToGrid w:val="0"/>
              <w:color w:val="000000" w:themeColor="text1"/>
              <w:sz w:val="22"/>
              <w:szCs w:val="22"/>
            </w:rPr>
            <w:t>[designation]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panose1 w:val="00000000000000000000"/>
    <w:charset w:val="00"/>
    <w:family w:val="roman"/>
    <w:notTrueType/>
    <w:pitch w:val="variable"/>
    <w:sig w:usb0="00000003" w:usb1="00000000" w:usb2="00000000" w:usb3="00000000" w:csb0="00000001" w:csb1="00000000"/>
  </w:font>
  <w:font w:name="Now">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1313"/>
    <w:rsid w:val="00185E1F"/>
    <w:rsid w:val="00220FD7"/>
    <w:rsid w:val="00237750"/>
    <w:rsid w:val="004B48CD"/>
    <w:rsid w:val="006543D7"/>
    <w:rsid w:val="0072355B"/>
    <w:rsid w:val="007F099C"/>
    <w:rsid w:val="00817C47"/>
    <w:rsid w:val="008C1366"/>
    <w:rsid w:val="008E66D2"/>
    <w:rsid w:val="00981313"/>
    <w:rsid w:val="00996DB3"/>
    <w:rsid w:val="009E2593"/>
    <w:rsid w:val="009E3871"/>
    <w:rsid w:val="00A622DA"/>
    <w:rsid w:val="00A849B3"/>
    <w:rsid w:val="00C76225"/>
    <w:rsid w:val="00C83A54"/>
    <w:rsid w:val="00D932BE"/>
    <w:rsid w:val="00DA1541"/>
    <w:rsid w:val="00FA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99C"/>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35E76C0402A488E783D59DBD1CF14" ma:contentTypeVersion="12" ma:contentTypeDescription="Create a new document." ma:contentTypeScope="" ma:versionID="79b1f599f90a42b2d4d72d22ba1c2b16">
  <xsd:schema xmlns:xsd="http://www.w3.org/2001/XMLSchema" xmlns:xs="http://www.w3.org/2001/XMLSchema" xmlns:p="http://schemas.microsoft.com/office/2006/metadata/properties" xmlns:ns2="99a969fe-65e0-4e53-8d9f-0627dcf6156a" xmlns:ns3="2e68a831-22cc-4c4c-836c-ba5fdd06ea79" targetNamespace="http://schemas.microsoft.com/office/2006/metadata/properties" ma:root="true" ma:fieldsID="ecf101d04cbe099514f5d386222e409f" ns2:_="" ns3:_="">
    <xsd:import namespace="99a969fe-65e0-4e53-8d9f-0627dcf6156a"/>
    <xsd:import namespace="2e68a831-22cc-4c4c-836c-ba5fdd06ea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969fe-65e0-4e53-8d9f-0627dcf61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B6839-94CF-480C-8287-23D991D2E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969fe-65e0-4e53-8d9f-0627dcf6156a"/>
    <ds:schemaRef ds:uri="2e68a831-22cc-4c4c-836c-ba5fdd06e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E69D8-5F0F-4925-827C-CAE5D23B5814}">
  <ds:schemaRefs>
    <ds:schemaRef ds:uri="http://schemas.openxmlformats.org/officeDocument/2006/bibliography"/>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697FD2-54A6-4057-A319-0879CA48A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6848</Words>
  <Characters>39037</Characters>
  <Application>Microsoft Office Word</Application>
  <DocSecurity>0</DocSecurity>
  <Lines>325</Lines>
  <Paragraphs>91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Request for Proposal (RFP) - Below 100k</vt:lpstr>
      <vt:lpstr>We kindly request you to submit your Proposal to conduct research in political f</vt:lpstr>
      <vt:lpstr/>
      <vt:lpstr>Please be guided by the form attached hereto as Annex 2, in preparing your Propo</vt:lpstr>
      <vt:lpstr/>
      <vt:lpstr>Proposals may be submitted on or before 6:00pm, &lt;Tuesday, September 28, 2021&gt; (G</vt:lpstr>
      <vt:lpstr/>
      <vt:lpstr/>
      <vt:lpstr>    General Terms and Conditions for Services</vt:lpstr>
    </vt:vector>
  </TitlesOfParts>
  <Company>UNDP</Company>
  <LinksUpToDate>false</LinksUpToDate>
  <CharactersWithSpaces>45794</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Enkhtuya Tsedendash</cp:lastModifiedBy>
  <cp:revision>3</cp:revision>
  <cp:lastPrinted>2020-08-17T02:17:00Z</cp:lastPrinted>
  <dcterms:created xsi:type="dcterms:W3CDTF">2021-09-14T07:30:00Z</dcterms:created>
  <dcterms:modified xsi:type="dcterms:W3CDTF">2021-09-14T07:44:00Z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0x01010091335E76C0402A488E783D59DBD1CF14</vt:lpwstr>
  </property>
  <property fmtid="{D5CDD505-2E9C-101B-9397-08002B2CF9AE}" pid="3" name="_dlc_DocIdItemGuid">
    <vt:lpwstr>f07bfc24-ee30-405a-b6a3-f8dc78ad4517</vt:lpwstr>
  </property>
</Properties>
</file>