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9193F" w14:textId="77777777" w:rsidR="004C4131" w:rsidRDefault="004C4131" w:rsidP="004C4131">
      <w:pPr>
        <w:jc w:val="right"/>
        <w:rPr>
          <w:rFonts w:ascii="Calibri" w:hAnsi="Calibri" w:cs="Calibri"/>
          <w:b/>
          <w:sz w:val="22"/>
          <w:szCs w:val="22"/>
        </w:rPr>
      </w:pPr>
      <w:r w:rsidRPr="00B62D71">
        <w:rPr>
          <w:rFonts w:ascii="Calibri" w:hAnsi="Calibri" w:cs="Calibri"/>
          <w:b/>
          <w:sz w:val="22"/>
          <w:szCs w:val="22"/>
        </w:rPr>
        <w:t xml:space="preserve">Annex </w:t>
      </w:r>
      <w:r>
        <w:rPr>
          <w:rFonts w:ascii="Calibri" w:hAnsi="Calibri" w:cs="Calibri"/>
          <w:b/>
          <w:sz w:val="22"/>
          <w:szCs w:val="22"/>
        </w:rPr>
        <w:t>2a</w:t>
      </w:r>
    </w:p>
    <w:p w14:paraId="21BA8425" w14:textId="77777777" w:rsidR="004C4131" w:rsidRPr="00B62D71" w:rsidRDefault="004C4131" w:rsidP="004C4131">
      <w:pPr>
        <w:jc w:val="right"/>
        <w:rPr>
          <w:rFonts w:ascii="Calibri" w:hAnsi="Calibri" w:cs="Calibri"/>
          <w:sz w:val="22"/>
          <w:szCs w:val="22"/>
        </w:rPr>
      </w:pPr>
    </w:p>
    <w:p w14:paraId="0B6C3578" w14:textId="77777777" w:rsidR="004C4131" w:rsidRPr="006F2FFA" w:rsidRDefault="004C4131" w:rsidP="004C4131">
      <w:pPr>
        <w:jc w:val="center"/>
        <w:rPr>
          <w:rFonts w:ascii="Calibri" w:hAnsi="Calibri" w:cs="Calibri"/>
          <w:b/>
          <w:sz w:val="28"/>
          <w:szCs w:val="28"/>
        </w:rPr>
      </w:pPr>
      <w:r w:rsidRPr="00B62D71">
        <w:rPr>
          <w:rFonts w:ascii="Calibri" w:hAnsi="Calibri" w:cs="Calibri"/>
          <w:b/>
          <w:sz w:val="28"/>
          <w:szCs w:val="28"/>
        </w:rPr>
        <w:t xml:space="preserve">FORM FOR SUBMITTING SERVICE PROVIDER’S </w:t>
      </w:r>
      <w:r>
        <w:rPr>
          <w:rFonts w:ascii="Calibri" w:hAnsi="Calibri" w:cs="Calibri"/>
          <w:b/>
          <w:sz w:val="28"/>
          <w:szCs w:val="28"/>
        </w:rPr>
        <w:t>PROPOSAL</w:t>
      </w:r>
    </w:p>
    <w:p w14:paraId="514BEEA5" w14:textId="77777777" w:rsidR="004C4131" w:rsidRPr="004A4833" w:rsidRDefault="004C4131" w:rsidP="004C4131">
      <w:pPr>
        <w:jc w:val="center"/>
        <w:rPr>
          <w:rFonts w:ascii="Calibri" w:hAnsi="Calibri" w:cs="Calibri"/>
          <w:b/>
          <w:i/>
          <w:color w:val="FF0000"/>
          <w:sz w:val="22"/>
          <w:szCs w:val="22"/>
        </w:rPr>
      </w:pPr>
      <w:r w:rsidRPr="004A4833">
        <w:rPr>
          <w:rFonts w:ascii="Calibri" w:hAnsi="Calibri" w:cs="Calibri"/>
          <w:b/>
          <w:i/>
          <w:color w:val="FF0000"/>
          <w:sz w:val="22"/>
          <w:szCs w:val="22"/>
        </w:rPr>
        <w:t>(This Form must be submitted only using the Service Provider’s Official Letterhead/Stationery)</w:t>
      </w:r>
    </w:p>
    <w:p w14:paraId="690F16AA" w14:textId="77777777" w:rsidR="004C4131" w:rsidRDefault="004C4131" w:rsidP="004C4131">
      <w:pPr>
        <w:pBdr>
          <w:bottom w:val="single" w:sz="6" w:space="1" w:color="auto"/>
        </w:pBdr>
        <w:jc w:val="center"/>
        <w:rPr>
          <w:rFonts w:ascii="Calibri" w:hAnsi="Calibri" w:cs="Calibri"/>
          <w:b/>
          <w:sz w:val="22"/>
          <w:szCs w:val="22"/>
        </w:rPr>
      </w:pPr>
    </w:p>
    <w:p w14:paraId="02E57917" w14:textId="77777777" w:rsidR="004C4131" w:rsidRPr="004A4833" w:rsidRDefault="004C4131" w:rsidP="004C4131">
      <w:pPr>
        <w:jc w:val="center"/>
        <w:rPr>
          <w:rFonts w:ascii="Calibri" w:hAnsi="Calibri" w:cs="Calibri"/>
          <w:b/>
          <w:sz w:val="22"/>
          <w:szCs w:val="22"/>
        </w:rPr>
      </w:pPr>
    </w:p>
    <w:p w14:paraId="3863081A" w14:textId="77777777" w:rsidR="004C4131" w:rsidRDefault="004C4131" w:rsidP="004C4131">
      <w:pPr>
        <w:jc w:val="right"/>
        <w:rPr>
          <w:rFonts w:ascii="Calibri" w:hAnsi="Calibri" w:cs="Calibri"/>
          <w:color w:val="FF0000"/>
          <w:sz w:val="22"/>
          <w:szCs w:val="22"/>
          <w:lang w:val="en-GB"/>
        </w:rPr>
      </w:pPr>
      <w:r w:rsidRPr="004A4833">
        <w:rPr>
          <w:rFonts w:ascii="Calibri" w:hAnsi="Calibri" w:cs="Calibri"/>
          <w:color w:val="FF0000"/>
          <w:sz w:val="22"/>
          <w:szCs w:val="22"/>
          <w:lang w:val="en-GB"/>
        </w:rPr>
        <w:t xml:space="preserve"> </w:t>
      </w:r>
      <w:sdt>
        <w:sdtPr>
          <w:rPr>
            <w:rFonts w:ascii="Calibri" w:hAnsi="Calibri" w:cs="Calibri"/>
            <w:color w:val="FF0000"/>
            <w:sz w:val="22"/>
            <w:szCs w:val="22"/>
            <w:lang w:val="en-GB"/>
          </w:rPr>
          <w:id w:val="1398245830"/>
          <w:showingPlcHdr/>
          <w:text/>
        </w:sdtPr>
        <w:sdtContent>
          <w:r w:rsidRPr="00445EEC">
            <w:rPr>
              <w:rFonts w:ascii="Calibri" w:hAnsi="Calibri" w:cs="Calibri"/>
              <w:color w:val="000000" w:themeColor="text1"/>
              <w:sz w:val="22"/>
              <w:szCs w:val="22"/>
              <w:lang w:val="en-GB"/>
            </w:rPr>
            <w:t xml:space="preserve">[insert: </w:t>
          </w:r>
          <w:r w:rsidRPr="00445EEC">
            <w:rPr>
              <w:rFonts w:ascii="Calibri" w:hAnsi="Calibri" w:cs="Calibri"/>
              <w:i/>
              <w:color w:val="000000" w:themeColor="text1"/>
              <w:sz w:val="22"/>
              <w:szCs w:val="22"/>
              <w:lang w:val="en-GB"/>
            </w:rPr>
            <w:t>Locatio</w:t>
          </w:r>
          <w:r>
            <w:rPr>
              <w:rFonts w:ascii="Calibri" w:hAnsi="Calibri" w:cs="Calibri"/>
              <w:i/>
              <w:color w:val="000000" w:themeColor="text1"/>
              <w:sz w:val="22"/>
              <w:szCs w:val="22"/>
              <w:lang w:val="en-GB"/>
            </w:rPr>
            <w:t>n</w:t>
          </w:r>
          <w:r w:rsidRPr="00445EEC">
            <w:rPr>
              <w:rFonts w:ascii="Calibri" w:hAnsi="Calibri" w:cs="Calibri"/>
              <w:i/>
              <w:color w:val="000000" w:themeColor="text1"/>
              <w:sz w:val="22"/>
              <w:szCs w:val="22"/>
              <w:lang w:val="en-GB"/>
            </w:rPr>
            <w:t>]</w:t>
          </w:r>
          <w:r w:rsidRPr="00F740A5">
            <w:rPr>
              <w:rStyle w:val="a8"/>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Content>
        <w:p w14:paraId="4A3A8F62" w14:textId="77777777" w:rsidR="004C4131" w:rsidRPr="006F2FFA" w:rsidRDefault="004C4131" w:rsidP="004C4131">
          <w:pPr>
            <w:jc w:val="right"/>
            <w:rPr>
              <w:rFonts w:ascii="Calibri" w:hAnsi="Calibri" w:cs="Calibri"/>
              <w:color w:val="FF0000"/>
              <w:sz w:val="22"/>
              <w:szCs w:val="22"/>
              <w:lang w:val="en-GB"/>
            </w:rPr>
          </w:pPr>
          <w:r w:rsidRPr="00445EEC">
            <w:rPr>
              <w:rFonts w:ascii="Calibri" w:hAnsi="Calibri" w:cs="Calibri"/>
              <w:color w:val="000000" w:themeColor="text1"/>
              <w:sz w:val="22"/>
              <w:szCs w:val="22"/>
              <w:lang w:val="en-GB"/>
            </w:rPr>
            <w:t xml:space="preserve">[insert: </w:t>
          </w:r>
          <w:r>
            <w:rPr>
              <w:rFonts w:ascii="Calibri" w:hAnsi="Calibri" w:cs="Calibri"/>
              <w:i/>
              <w:color w:val="000000" w:themeColor="text1"/>
              <w:sz w:val="22"/>
              <w:szCs w:val="22"/>
              <w:lang w:val="en-GB"/>
            </w:rPr>
            <w:t>Date]</w:t>
          </w:r>
        </w:p>
      </w:sdtContent>
    </w:sdt>
    <w:p w14:paraId="439B8D73" w14:textId="77777777" w:rsidR="004C4131" w:rsidRDefault="004C4131" w:rsidP="004C4131">
      <w:pPr>
        <w:rPr>
          <w:rFonts w:ascii="Calibri" w:hAnsi="Calibri" w:cs="Calibri"/>
          <w:sz w:val="22"/>
          <w:szCs w:val="22"/>
          <w:lang w:val="en-GB"/>
        </w:rPr>
      </w:pPr>
      <w:r w:rsidRPr="004A4833">
        <w:rPr>
          <w:rFonts w:ascii="Calibri" w:hAnsi="Calibri" w:cs="Calibri"/>
          <w:sz w:val="22"/>
          <w:szCs w:val="22"/>
          <w:lang w:val="en-GB"/>
        </w:rPr>
        <w:t>To:</w:t>
      </w:r>
      <w:r w:rsidRPr="004A4833">
        <w:rPr>
          <w:rFonts w:ascii="Calibri" w:hAnsi="Calibri" w:cs="Calibri"/>
          <w:sz w:val="22"/>
          <w:szCs w:val="22"/>
          <w:lang w:val="en-GB"/>
        </w:rPr>
        <w:tab/>
      </w:r>
      <w:proofErr w:type="spellStart"/>
      <w:r w:rsidRPr="00AA3B2B">
        <w:rPr>
          <w:rFonts w:ascii="Calibri" w:hAnsi="Calibri" w:cs="Calibri"/>
          <w:sz w:val="22"/>
          <w:szCs w:val="22"/>
          <w:lang w:val="en-GB"/>
        </w:rPr>
        <w:t>Yakup</w:t>
      </w:r>
      <w:proofErr w:type="spellEnd"/>
      <w:r w:rsidRPr="00AA3B2B">
        <w:rPr>
          <w:rFonts w:ascii="Calibri" w:hAnsi="Calibri" w:cs="Calibri"/>
          <w:sz w:val="22"/>
          <w:szCs w:val="22"/>
          <w:lang w:val="en-GB"/>
        </w:rPr>
        <w:t xml:space="preserve"> </w:t>
      </w:r>
      <w:proofErr w:type="spellStart"/>
      <w:r w:rsidRPr="00AA3B2B">
        <w:rPr>
          <w:rFonts w:ascii="Calibri" w:hAnsi="Calibri" w:cs="Calibri"/>
          <w:sz w:val="22"/>
          <w:szCs w:val="22"/>
          <w:lang w:val="en-GB"/>
        </w:rPr>
        <w:t>Beris</w:t>
      </w:r>
      <w:proofErr w:type="spellEnd"/>
    </w:p>
    <w:p w14:paraId="418E4F5E" w14:textId="77777777" w:rsidR="004C4131" w:rsidRPr="004A4833" w:rsidRDefault="004C4131" w:rsidP="004C4131">
      <w:pPr>
        <w:rPr>
          <w:rFonts w:ascii="Calibri" w:hAnsi="Calibri" w:cs="Calibri"/>
          <w:sz w:val="22"/>
          <w:szCs w:val="22"/>
          <w:lang w:val="en-GB"/>
        </w:rPr>
      </w:pPr>
      <w:r>
        <w:rPr>
          <w:rFonts w:ascii="Calibri" w:hAnsi="Calibri" w:cs="Calibri"/>
          <w:sz w:val="22"/>
          <w:szCs w:val="22"/>
          <w:lang w:val="en-GB"/>
        </w:rPr>
        <w:tab/>
        <w:t>UNDP Resident Representative</w:t>
      </w:r>
    </w:p>
    <w:p w14:paraId="0B8793C8" w14:textId="77777777" w:rsidR="004C4131" w:rsidRPr="004A4833" w:rsidRDefault="004C4131" w:rsidP="004C4131">
      <w:pPr>
        <w:rPr>
          <w:rFonts w:ascii="Calibri" w:hAnsi="Calibri" w:cs="Calibri"/>
          <w:sz w:val="22"/>
          <w:szCs w:val="22"/>
          <w:lang w:val="en-GB"/>
        </w:rPr>
      </w:pPr>
    </w:p>
    <w:p w14:paraId="6B3D0FD5" w14:textId="77777777" w:rsidR="004C4131" w:rsidRPr="004A4833" w:rsidRDefault="004C4131" w:rsidP="004C4131">
      <w:pPr>
        <w:rPr>
          <w:rFonts w:ascii="Calibri" w:hAnsi="Calibri" w:cs="Calibri"/>
          <w:sz w:val="22"/>
          <w:szCs w:val="22"/>
          <w:lang w:val="en-GB"/>
        </w:rPr>
      </w:pPr>
      <w:r w:rsidRPr="004A4833">
        <w:rPr>
          <w:rFonts w:ascii="Calibri" w:hAnsi="Calibri" w:cs="Calibri"/>
          <w:sz w:val="22"/>
          <w:szCs w:val="22"/>
          <w:lang w:val="en-GB"/>
        </w:rPr>
        <w:t>Dear Si</w:t>
      </w:r>
      <w:r>
        <w:rPr>
          <w:rFonts w:ascii="Calibri" w:hAnsi="Calibri" w:cs="Calibri"/>
          <w:sz w:val="22"/>
          <w:szCs w:val="22"/>
          <w:lang w:val="en-GB"/>
        </w:rPr>
        <w:t>r</w:t>
      </w:r>
      <w:r w:rsidRPr="004A4833">
        <w:rPr>
          <w:rFonts w:ascii="Calibri" w:hAnsi="Calibri" w:cs="Calibri"/>
          <w:sz w:val="22"/>
          <w:szCs w:val="22"/>
          <w:lang w:val="en-GB"/>
        </w:rPr>
        <w:t>:</w:t>
      </w:r>
    </w:p>
    <w:p w14:paraId="209556B7" w14:textId="77777777" w:rsidR="004C4131" w:rsidRPr="00B62D71" w:rsidRDefault="004C4131" w:rsidP="004C4131">
      <w:pPr>
        <w:spacing w:before="120"/>
        <w:ind w:right="630" w:firstLine="720"/>
        <w:jc w:val="both"/>
        <w:rPr>
          <w:rFonts w:ascii="Calibri" w:hAnsi="Calibri" w:cs="Calibri"/>
          <w:snapToGrid w:val="0"/>
          <w:sz w:val="22"/>
          <w:szCs w:val="22"/>
        </w:rPr>
      </w:pPr>
      <w:r w:rsidRPr="004A4833">
        <w:rPr>
          <w:rFonts w:ascii="Calibri" w:hAnsi="Calibri" w:cs="Calibri"/>
          <w:snapToGrid w:val="0"/>
          <w:sz w:val="22"/>
          <w:szCs w:val="22"/>
        </w:rPr>
        <w:t xml:space="preserve">We, the undersigned, </w:t>
      </w:r>
      <w:r>
        <w:rPr>
          <w:rFonts w:ascii="Calibri" w:hAnsi="Calibri" w:cs="Calibri"/>
          <w:snapToGrid w:val="0"/>
          <w:sz w:val="22"/>
          <w:szCs w:val="22"/>
        </w:rPr>
        <w:t xml:space="preserve">hereby </w:t>
      </w:r>
      <w:r w:rsidRPr="004A4833">
        <w:rPr>
          <w:rFonts w:ascii="Calibri" w:hAnsi="Calibri" w:cs="Calibri"/>
          <w:snapToGrid w:val="0"/>
          <w:sz w:val="22"/>
          <w:szCs w:val="22"/>
        </w:rPr>
        <w:t>offer to render the following services to UNDP in conformity with</w:t>
      </w:r>
      <w:r w:rsidRPr="00B62D71">
        <w:rPr>
          <w:rFonts w:ascii="Calibri" w:hAnsi="Calibri" w:cs="Calibri"/>
          <w:snapToGrid w:val="0"/>
          <w:sz w:val="22"/>
          <w:szCs w:val="22"/>
        </w:rPr>
        <w:t xml:space="preserve"> the</w:t>
      </w:r>
      <w:r>
        <w:rPr>
          <w:rFonts w:ascii="Calibri" w:hAnsi="Calibri" w:cs="Calibri"/>
          <w:snapToGrid w:val="0"/>
          <w:sz w:val="22"/>
          <w:szCs w:val="22"/>
        </w:rPr>
        <w:t xml:space="preserve"> requirements defined in the</w:t>
      </w:r>
      <w:r w:rsidRPr="00B62D71">
        <w:rPr>
          <w:rFonts w:ascii="Calibri" w:hAnsi="Calibri" w:cs="Calibri"/>
          <w:snapToGrid w:val="0"/>
          <w:sz w:val="22"/>
          <w:szCs w:val="22"/>
        </w:rPr>
        <w:t xml:space="preserve"> </w:t>
      </w:r>
      <w:r w:rsidRPr="00650FB8">
        <w:rPr>
          <w:rFonts w:ascii="Calibri" w:hAnsi="Calibri" w:cs="Calibri"/>
          <w:b/>
          <w:bCs/>
          <w:snapToGrid w:val="0"/>
          <w:sz w:val="22"/>
          <w:szCs w:val="22"/>
        </w:rPr>
        <w:t>RFP-202</w:t>
      </w:r>
      <w:r>
        <w:rPr>
          <w:rFonts w:ascii="Calibri" w:hAnsi="Calibri" w:cs="Calibri"/>
          <w:b/>
          <w:bCs/>
          <w:snapToGrid w:val="0"/>
          <w:sz w:val="22"/>
          <w:szCs w:val="22"/>
        </w:rPr>
        <w:t>1</w:t>
      </w:r>
      <w:r w:rsidRPr="00650FB8">
        <w:rPr>
          <w:rFonts w:ascii="Calibri" w:hAnsi="Calibri" w:cs="Calibri"/>
          <w:b/>
          <w:bCs/>
          <w:snapToGrid w:val="0"/>
          <w:sz w:val="22"/>
          <w:szCs w:val="22"/>
        </w:rPr>
        <w:t>-0</w:t>
      </w:r>
      <w:r>
        <w:rPr>
          <w:rFonts w:ascii="Calibri" w:hAnsi="Calibri" w:cs="Calibri"/>
          <w:b/>
          <w:bCs/>
          <w:snapToGrid w:val="0"/>
          <w:sz w:val="22"/>
          <w:szCs w:val="22"/>
        </w:rPr>
        <w:t>82</w:t>
      </w:r>
      <w:r>
        <w:rPr>
          <w:rFonts w:ascii="Calibri" w:hAnsi="Calibri" w:cs="Calibri"/>
          <w:snapToGrid w:val="0"/>
          <w:sz w:val="22"/>
          <w:szCs w:val="22"/>
        </w:rPr>
        <w:t xml:space="preserve"> dated 8 November 2021</w:t>
      </w:r>
      <w:r w:rsidRPr="00445EEC">
        <w:rPr>
          <w:rFonts w:ascii="Calibri" w:hAnsi="Calibri" w:cs="Calibri"/>
          <w:snapToGrid w:val="0"/>
          <w:color w:val="000000" w:themeColor="text1"/>
          <w:sz w:val="22"/>
          <w:szCs w:val="22"/>
        </w:rPr>
        <w:t xml:space="preserve">, </w:t>
      </w:r>
      <w:r w:rsidRPr="00B62D71">
        <w:rPr>
          <w:rFonts w:ascii="Calibri" w:hAnsi="Calibri" w:cs="Calibri"/>
          <w:snapToGrid w:val="0"/>
          <w:sz w:val="22"/>
          <w:szCs w:val="22"/>
        </w:rPr>
        <w:t xml:space="preserve">and </w:t>
      </w:r>
      <w:proofErr w:type="gramStart"/>
      <w:r>
        <w:rPr>
          <w:rFonts w:ascii="Calibri" w:hAnsi="Calibri" w:cs="Calibri"/>
          <w:snapToGrid w:val="0"/>
          <w:sz w:val="22"/>
          <w:szCs w:val="22"/>
        </w:rPr>
        <w:t>all of</w:t>
      </w:r>
      <w:proofErr w:type="gramEnd"/>
      <w:r>
        <w:rPr>
          <w:rFonts w:ascii="Calibri" w:hAnsi="Calibri" w:cs="Calibri"/>
          <w:snapToGrid w:val="0"/>
          <w:sz w:val="22"/>
          <w:szCs w:val="22"/>
        </w:rPr>
        <w:t xml:space="preserve"> </w:t>
      </w:r>
      <w:r w:rsidRPr="00B62D71">
        <w:rPr>
          <w:rFonts w:ascii="Calibri" w:hAnsi="Calibri" w:cs="Calibri"/>
          <w:snapToGrid w:val="0"/>
          <w:sz w:val="22"/>
          <w:szCs w:val="22"/>
        </w:rPr>
        <w:t>its attachments, as well as the</w:t>
      </w:r>
      <w:r>
        <w:rPr>
          <w:rFonts w:ascii="Calibri" w:hAnsi="Calibri" w:cs="Calibri"/>
          <w:snapToGrid w:val="0"/>
          <w:sz w:val="22"/>
          <w:szCs w:val="22"/>
        </w:rPr>
        <w:t xml:space="preserve"> provisions of the</w:t>
      </w:r>
      <w:r w:rsidRPr="00B62D71">
        <w:rPr>
          <w:rFonts w:ascii="Calibri" w:hAnsi="Calibri" w:cs="Calibri"/>
          <w:snapToGrid w:val="0"/>
          <w:sz w:val="22"/>
          <w:szCs w:val="22"/>
        </w:rPr>
        <w:t xml:space="preserve"> UNDP General Contract Terms and Conditions</w:t>
      </w:r>
      <w:r>
        <w:rPr>
          <w:rFonts w:ascii="Calibri" w:hAnsi="Calibri" w:cs="Calibri"/>
          <w:snapToGrid w:val="0"/>
          <w:sz w:val="22"/>
          <w:szCs w:val="22"/>
        </w:rPr>
        <w:t>:</w:t>
      </w:r>
    </w:p>
    <w:p w14:paraId="1C2C7988" w14:textId="77777777" w:rsidR="004C4131" w:rsidRDefault="004C4131" w:rsidP="004C4131">
      <w:pPr>
        <w:spacing w:before="120"/>
        <w:ind w:right="630" w:firstLine="720"/>
        <w:jc w:val="both"/>
        <w:rPr>
          <w:snapToGrid w:val="0"/>
          <w:sz w:val="22"/>
          <w:szCs w:val="22"/>
        </w:rPr>
      </w:pPr>
    </w:p>
    <w:p w14:paraId="713F2215" w14:textId="77777777" w:rsidR="004C4131" w:rsidRDefault="004C4131" w:rsidP="004C4131">
      <w:pPr>
        <w:pStyle w:val="a6"/>
        <w:numPr>
          <w:ilvl w:val="0"/>
          <w:numId w:val="1"/>
        </w:numPr>
        <w:spacing w:line="240" w:lineRule="auto"/>
        <w:ind w:left="540" w:hanging="540"/>
        <w:rPr>
          <w:rFonts w:ascii="Calibri" w:hAnsi="Calibri" w:cs="Calibri"/>
          <w:b/>
          <w:snapToGrid w:val="0"/>
        </w:rPr>
      </w:pPr>
      <w:r>
        <w:rPr>
          <w:rFonts w:ascii="Calibri" w:hAnsi="Calibri" w:cs="Calibri"/>
          <w:b/>
          <w:snapToGrid w:val="0"/>
        </w:rPr>
        <w:t>Qualifications of the Service Provider</w:t>
      </w:r>
    </w:p>
    <w:p w14:paraId="1E0B6B01" w14:textId="77777777" w:rsidR="004C4131" w:rsidRDefault="004C4131" w:rsidP="004C4131">
      <w:pPr>
        <w:pStyle w:val="a6"/>
        <w:spacing w:line="240" w:lineRule="auto"/>
        <w:ind w:left="630"/>
        <w:rPr>
          <w:rFonts w:ascii="Calibri" w:hAnsi="Calibri" w:cs="Calibri"/>
          <w:b/>
          <w:snapToGrid w:val="0"/>
        </w:rPr>
      </w:pPr>
    </w:p>
    <w:p w14:paraId="3714C414" w14:textId="77777777" w:rsidR="004C4131" w:rsidRPr="00A477E8" w:rsidRDefault="004C4131" w:rsidP="004C4131">
      <w:pPr>
        <w:pStyle w:val="a6"/>
        <w:pBdr>
          <w:top w:val="single" w:sz="4" w:space="1" w:color="auto"/>
          <w:left w:val="single" w:sz="4" w:space="4" w:color="auto"/>
          <w:bottom w:val="single" w:sz="4" w:space="1" w:color="auto"/>
          <w:right w:val="single" w:sz="4" w:space="4" w:color="auto"/>
        </w:pBdr>
        <w:spacing w:line="240" w:lineRule="auto"/>
        <w:ind w:left="630"/>
        <w:jc w:val="both"/>
        <w:rPr>
          <w:rFonts w:ascii="Calibri" w:hAnsi="Calibri" w:cs="Calibri"/>
          <w:b/>
          <w:bCs/>
          <w:i/>
          <w:snapToGrid w:val="0"/>
          <w:sz w:val="20"/>
          <w:szCs w:val="20"/>
        </w:rPr>
      </w:pPr>
      <w:r w:rsidRPr="00A477E8">
        <w:rPr>
          <w:rFonts w:ascii="Calibri" w:hAnsi="Calibri" w:cs="Calibri"/>
          <w:b/>
          <w:bCs/>
          <w:i/>
          <w:snapToGrid w:val="0"/>
          <w:sz w:val="20"/>
          <w:szCs w:val="20"/>
        </w:rPr>
        <w:t>The Service Provider must describe and explain how and why they are the best entity that can deliver the requirements of UNDP by indicating the followin</w:t>
      </w:r>
      <w:r>
        <w:rPr>
          <w:rFonts w:ascii="Calibri" w:hAnsi="Calibri" w:cs="Calibri"/>
          <w:b/>
          <w:bCs/>
          <w:i/>
          <w:snapToGrid w:val="0"/>
          <w:sz w:val="20"/>
          <w:szCs w:val="20"/>
        </w:rPr>
        <w:t>g</w:t>
      </w:r>
      <w:r w:rsidRPr="00A477E8">
        <w:rPr>
          <w:rFonts w:ascii="Calibri" w:hAnsi="Calibri" w:cs="Calibri"/>
          <w:b/>
          <w:bCs/>
          <w:i/>
          <w:snapToGrid w:val="0"/>
          <w:sz w:val="20"/>
          <w:szCs w:val="20"/>
        </w:rPr>
        <w:t xml:space="preserve">: </w:t>
      </w:r>
    </w:p>
    <w:p w14:paraId="32B30E61" w14:textId="77777777" w:rsidR="004C4131" w:rsidRDefault="004C4131" w:rsidP="004C4131">
      <w:pPr>
        <w:pStyle w:val="a6"/>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jc w:val="both"/>
        <w:rPr>
          <w:rFonts w:ascii="Calibri" w:hAnsi="Calibri" w:cs="Calibri"/>
          <w:i/>
          <w:snapToGrid w:val="0"/>
          <w:sz w:val="20"/>
          <w:szCs w:val="20"/>
        </w:rPr>
      </w:pPr>
      <w:r w:rsidRPr="00295F99">
        <w:rPr>
          <w:rFonts w:ascii="Calibri" w:hAnsi="Calibri" w:cs="Calibri"/>
          <w:i/>
          <w:snapToGrid w:val="0"/>
          <w:sz w:val="20"/>
          <w:szCs w:val="20"/>
        </w:rPr>
        <w:t xml:space="preserve">Profile – describing the nature of business, field of expertise, licenses, certifications, </w:t>
      </w:r>
      <w:proofErr w:type="gramStart"/>
      <w:r w:rsidRPr="00295F99">
        <w:rPr>
          <w:rFonts w:ascii="Calibri" w:hAnsi="Calibri" w:cs="Calibri"/>
          <w:i/>
          <w:snapToGrid w:val="0"/>
          <w:sz w:val="20"/>
          <w:szCs w:val="20"/>
        </w:rPr>
        <w:t>accreditations;</w:t>
      </w:r>
      <w:proofErr w:type="gramEnd"/>
      <w:r w:rsidRPr="00295F99">
        <w:rPr>
          <w:rFonts w:ascii="Calibri" w:hAnsi="Calibri" w:cs="Calibri"/>
          <w:i/>
          <w:snapToGrid w:val="0"/>
          <w:sz w:val="20"/>
          <w:szCs w:val="20"/>
        </w:rPr>
        <w:t xml:space="preserve"> </w:t>
      </w:r>
    </w:p>
    <w:p w14:paraId="1A3B7449" w14:textId="77777777" w:rsidR="004C4131" w:rsidRDefault="004C4131" w:rsidP="004C4131">
      <w:pPr>
        <w:pStyle w:val="a6"/>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jc w:val="both"/>
        <w:rPr>
          <w:rFonts w:ascii="Calibri" w:hAnsi="Calibri" w:cs="Calibri"/>
          <w:i/>
          <w:snapToGrid w:val="0"/>
          <w:sz w:val="20"/>
          <w:szCs w:val="20"/>
        </w:rPr>
      </w:pPr>
      <w:r w:rsidRPr="00091905">
        <w:rPr>
          <w:rFonts w:ascii="Calibri" w:hAnsi="Calibri" w:cs="Calibri"/>
          <w:i/>
          <w:snapToGrid w:val="0"/>
          <w:sz w:val="20"/>
          <w:szCs w:val="20"/>
        </w:rPr>
        <w:t xml:space="preserve">Business Licenses – Registration Papers, Tax Payment Certification, </w:t>
      </w:r>
      <w:r>
        <w:rPr>
          <w:rFonts w:ascii="Calibri" w:hAnsi="Calibri" w:cs="Calibri"/>
          <w:i/>
          <w:snapToGrid w:val="0"/>
          <w:sz w:val="20"/>
          <w:szCs w:val="20"/>
        </w:rPr>
        <w:t xml:space="preserve">Charter, </w:t>
      </w:r>
      <w:proofErr w:type="spellStart"/>
      <w:proofErr w:type="gramStart"/>
      <w:r w:rsidRPr="00091905">
        <w:rPr>
          <w:rFonts w:ascii="Calibri" w:hAnsi="Calibri" w:cs="Calibri"/>
          <w:i/>
          <w:snapToGrid w:val="0"/>
          <w:sz w:val="20"/>
          <w:szCs w:val="20"/>
        </w:rPr>
        <w:t>etc</w:t>
      </w:r>
      <w:proofErr w:type="spellEnd"/>
      <w:r>
        <w:rPr>
          <w:rFonts w:ascii="Calibri" w:hAnsi="Calibri" w:cs="Calibri"/>
          <w:i/>
          <w:snapToGrid w:val="0"/>
          <w:sz w:val="20"/>
          <w:szCs w:val="20"/>
        </w:rPr>
        <w:t>;</w:t>
      </w:r>
      <w:proofErr w:type="gramEnd"/>
      <w:r w:rsidRPr="00091905">
        <w:rPr>
          <w:rFonts w:ascii="Calibri" w:hAnsi="Calibri" w:cs="Calibri"/>
          <w:i/>
          <w:snapToGrid w:val="0"/>
          <w:sz w:val="20"/>
          <w:szCs w:val="20"/>
        </w:rPr>
        <w:t xml:space="preserve"> </w:t>
      </w:r>
    </w:p>
    <w:p w14:paraId="75E8CE36" w14:textId="77777777" w:rsidR="004C4131" w:rsidRPr="001A1445" w:rsidRDefault="004C4131" w:rsidP="004C4131">
      <w:pPr>
        <w:pStyle w:val="a6"/>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jc w:val="both"/>
        <w:rPr>
          <w:rFonts w:ascii="Calibri" w:hAnsi="Calibri" w:cs="Calibri"/>
          <w:i/>
          <w:snapToGrid w:val="0"/>
          <w:sz w:val="20"/>
          <w:szCs w:val="20"/>
        </w:rPr>
      </w:pPr>
      <w:r>
        <w:rPr>
          <w:rFonts w:ascii="Calibri" w:hAnsi="Calibri" w:cs="Calibri"/>
          <w:i/>
          <w:snapToGrid w:val="0"/>
          <w:sz w:val="20"/>
          <w:szCs w:val="20"/>
        </w:rPr>
        <w:t>C</w:t>
      </w:r>
      <w:r w:rsidRPr="008A0C7C">
        <w:rPr>
          <w:rFonts w:ascii="Calibri" w:hAnsi="Calibri" w:cs="Calibri"/>
          <w:i/>
          <w:snapToGrid w:val="0"/>
          <w:sz w:val="20"/>
          <w:szCs w:val="20"/>
        </w:rPr>
        <w:t xml:space="preserve">ertificates confirming the absence of debts owed to tax authorities. Please provide Audit Reports/ balance sheets for 2019-2020), financial statements for the last two years (2019-2020) including balance sheet; profit and loss </w:t>
      </w:r>
      <w:proofErr w:type="gramStart"/>
      <w:r w:rsidRPr="008A0C7C">
        <w:rPr>
          <w:rFonts w:ascii="Calibri" w:hAnsi="Calibri" w:cs="Calibri"/>
          <w:i/>
          <w:snapToGrid w:val="0"/>
          <w:sz w:val="20"/>
          <w:szCs w:val="20"/>
        </w:rPr>
        <w:t>statement</w:t>
      </w:r>
      <w:r w:rsidRPr="001A1445">
        <w:rPr>
          <w:rFonts w:ascii="Calibri" w:hAnsi="Calibri" w:cs="Calibri"/>
          <w:i/>
          <w:snapToGrid w:val="0"/>
          <w:sz w:val="20"/>
          <w:szCs w:val="20"/>
        </w:rPr>
        <w:t>;</w:t>
      </w:r>
      <w:proofErr w:type="gramEnd"/>
    </w:p>
    <w:p w14:paraId="7F3BE892" w14:textId="77777777" w:rsidR="004C4131" w:rsidRPr="008A0C7C" w:rsidRDefault="004C4131" w:rsidP="004C4131">
      <w:pPr>
        <w:pBdr>
          <w:top w:val="single" w:sz="4" w:space="1" w:color="auto"/>
          <w:left w:val="single" w:sz="4" w:space="4" w:color="auto"/>
          <w:bottom w:val="single" w:sz="4" w:space="1" w:color="auto"/>
          <w:right w:val="single" w:sz="4" w:space="4" w:color="auto"/>
        </w:pBdr>
        <w:tabs>
          <w:tab w:val="left" w:pos="990"/>
        </w:tabs>
        <w:ind w:left="630"/>
        <w:jc w:val="both"/>
        <w:rPr>
          <w:rFonts w:ascii="Calibri" w:hAnsi="Calibri" w:cs="Calibri"/>
          <w:i/>
          <w:snapToGrid w:val="0"/>
        </w:rPr>
      </w:pPr>
      <w:r w:rsidRPr="001A1445">
        <w:rPr>
          <w:rFonts w:ascii="Calibri" w:hAnsi="Calibri" w:cs="Calibri"/>
          <w:i/>
          <w:snapToGrid w:val="0"/>
        </w:rPr>
        <w:t>d</w:t>
      </w:r>
      <w:r>
        <w:rPr>
          <w:rFonts w:ascii="Calibri" w:hAnsi="Calibri" w:cs="Calibri"/>
          <w:i/>
          <w:snapToGrid w:val="0"/>
        </w:rPr>
        <w:t xml:space="preserve">) </w:t>
      </w:r>
      <w:r w:rsidRPr="00442C5D">
        <w:rPr>
          <w:rFonts w:ascii="Calibri" w:hAnsi="Calibri" w:cs="Calibri"/>
          <w:i/>
          <w:snapToGrid w:val="0"/>
        </w:rPr>
        <w:t xml:space="preserve"> </w:t>
      </w:r>
      <w:r w:rsidRPr="008A0C7C">
        <w:rPr>
          <w:rFonts w:ascii="Calibri" w:hAnsi="Calibri" w:cs="Calibri"/>
          <w:i/>
          <w:snapToGrid w:val="0"/>
        </w:rPr>
        <w:t xml:space="preserve">Written confirmation on company letterhead that the company has never been blacklisted by any institution/department/agency and that it has not been involved in litigation with any of its </w:t>
      </w:r>
      <w:proofErr w:type="gramStart"/>
      <w:r w:rsidRPr="008A0C7C">
        <w:rPr>
          <w:rFonts w:ascii="Calibri" w:hAnsi="Calibri" w:cs="Calibri"/>
          <w:i/>
          <w:snapToGrid w:val="0"/>
        </w:rPr>
        <w:t>clients;</w:t>
      </w:r>
      <w:proofErr w:type="gramEnd"/>
    </w:p>
    <w:p w14:paraId="38562C17" w14:textId="77777777" w:rsidR="004C4131" w:rsidRPr="008A0C7C" w:rsidRDefault="004C4131" w:rsidP="004C4131">
      <w:pPr>
        <w:pBdr>
          <w:top w:val="single" w:sz="4" w:space="1" w:color="auto"/>
          <w:left w:val="single" w:sz="4" w:space="4" w:color="auto"/>
          <w:bottom w:val="single" w:sz="4" w:space="1" w:color="auto"/>
          <w:right w:val="single" w:sz="4" w:space="4" w:color="auto"/>
        </w:pBdr>
        <w:tabs>
          <w:tab w:val="left" w:pos="990"/>
        </w:tabs>
        <w:ind w:left="630"/>
        <w:jc w:val="both"/>
        <w:rPr>
          <w:rFonts w:ascii="Calibri" w:hAnsi="Calibri" w:cs="Calibri"/>
          <w:i/>
          <w:snapToGrid w:val="0"/>
        </w:rPr>
      </w:pPr>
      <w:r>
        <w:rPr>
          <w:rFonts w:ascii="Calibri" w:hAnsi="Calibri" w:cs="Calibri"/>
          <w:i/>
          <w:snapToGrid w:val="0"/>
        </w:rPr>
        <w:t xml:space="preserve">e)  </w:t>
      </w:r>
      <w:r w:rsidRPr="008A0C7C">
        <w:rPr>
          <w:rFonts w:ascii="Calibri" w:hAnsi="Calibri" w:cs="Calibri"/>
          <w:i/>
          <w:snapToGrid w:val="0"/>
        </w:rPr>
        <w:t>The presence of the following confirmed work experience (it is necessary to provide information confirming this experience in the company profile):</w:t>
      </w:r>
    </w:p>
    <w:p w14:paraId="5CE63C5B" w14:textId="77777777" w:rsidR="004C4131" w:rsidRPr="008A0C7C" w:rsidRDefault="004C4131" w:rsidP="004C4131">
      <w:pPr>
        <w:pBdr>
          <w:top w:val="single" w:sz="4" w:space="1" w:color="auto"/>
          <w:left w:val="single" w:sz="4" w:space="4" w:color="auto"/>
          <w:bottom w:val="single" w:sz="4" w:space="1" w:color="auto"/>
          <w:right w:val="single" w:sz="4" w:space="4" w:color="auto"/>
        </w:pBdr>
        <w:tabs>
          <w:tab w:val="left" w:pos="990"/>
        </w:tabs>
        <w:ind w:left="630"/>
        <w:jc w:val="both"/>
        <w:rPr>
          <w:rFonts w:ascii="Calibri" w:hAnsi="Calibri" w:cs="Calibri"/>
          <w:i/>
          <w:snapToGrid w:val="0"/>
        </w:rPr>
      </w:pPr>
      <w:r w:rsidRPr="008A0C7C">
        <w:rPr>
          <w:rFonts w:ascii="Calibri" w:hAnsi="Calibri" w:cs="Calibri"/>
          <w:i/>
          <w:snapToGrid w:val="0"/>
        </w:rPr>
        <w:t>-</w:t>
      </w:r>
      <w:r w:rsidRPr="008A0C7C">
        <w:rPr>
          <w:rFonts w:ascii="Calibri" w:hAnsi="Calibri" w:cs="Calibri"/>
          <w:i/>
          <w:snapToGrid w:val="0"/>
        </w:rPr>
        <w:tab/>
        <w:t xml:space="preserve">development of proposals and recommendations for amending the environmental legislation of the Republic of Kazakhstan - at least 10 years of </w:t>
      </w:r>
      <w:proofErr w:type="gramStart"/>
      <w:r w:rsidRPr="008A0C7C">
        <w:rPr>
          <w:rFonts w:ascii="Calibri" w:hAnsi="Calibri" w:cs="Calibri"/>
          <w:i/>
          <w:snapToGrid w:val="0"/>
        </w:rPr>
        <w:t>experience;</w:t>
      </w:r>
      <w:proofErr w:type="gramEnd"/>
    </w:p>
    <w:p w14:paraId="07A64C46" w14:textId="77777777" w:rsidR="004C4131" w:rsidRPr="008A0C7C" w:rsidRDefault="004C4131" w:rsidP="004C4131">
      <w:pPr>
        <w:pBdr>
          <w:top w:val="single" w:sz="4" w:space="1" w:color="auto"/>
          <w:left w:val="single" w:sz="4" w:space="4" w:color="auto"/>
          <w:bottom w:val="single" w:sz="4" w:space="1" w:color="auto"/>
          <w:right w:val="single" w:sz="4" w:space="4" w:color="auto"/>
        </w:pBdr>
        <w:tabs>
          <w:tab w:val="left" w:pos="990"/>
        </w:tabs>
        <w:ind w:left="630"/>
        <w:jc w:val="both"/>
        <w:rPr>
          <w:rFonts w:ascii="Calibri" w:hAnsi="Calibri" w:cs="Calibri"/>
          <w:i/>
          <w:snapToGrid w:val="0"/>
        </w:rPr>
      </w:pPr>
      <w:r w:rsidRPr="008A0C7C">
        <w:rPr>
          <w:rFonts w:ascii="Calibri" w:hAnsi="Calibri" w:cs="Calibri"/>
          <w:i/>
          <w:snapToGrid w:val="0"/>
        </w:rPr>
        <w:t>-</w:t>
      </w:r>
      <w:r w:rsidRPr="008A0C7C">
        <w:rPr>
          <w:rFonts w:ascii="Calibri" w:hAnsi="Calibri" w:cs="Calibri"/>
          <w:i/>
          <w:snapToGrid w:val="0"/>
        </w:rPr>
        <w:tab/>
        <w:t xml:space="preserve">development of legislation, by-laws in terms of environmental impact - at least 10 years of work </w:t>
      </w:r>
      <w:proofErr w:type="gramStart"/>
      <w:r w:rsidRPr="008A0C7C">
        <w:rPr>
          <w:rFonts w:ascii="Calibri" w:hAnsi="Calibri" w:cs="Calibri"/>
          <w:i/>
          <w:snapToGrid w:val="0"/>
        </w:rPr>
        <w:t>experience;</w:t>
      </w:r>
      <w:proofErr w:type="gramEnd"/>
    </w:p>
    <w:p w14:paraId="11C8CB69" w14:textId="77777777" w:rsidR="004C4131" w:rsidRPr="008A0C7C" w:rsidRDefault="004C4131" w:rsidP="004C4131">
      <w:pPr>
        <w:pBdr>
          <w:top w:val="single" w:sz="4" w:space="1" w:color="auto"/>
          <w:left w:val="single" w:sz="4" w:space="4" w:color="auto"/>
          <w:bottom w:val="single" w:sz="4" w:space="1" w:color="auto"/>
          <w:right w:val="single" w:sz="4" w:space="4" w:color="auto"/>
        </w:pBdr>
        <w:tabs>
          <w:tab w:val="left" w:pos="990"/>
        </w:tabs>
        <w:ind w:left="630"/>
        <w:jc w:val="both"/>
        <w:rPr>
          <w:rFonts w:ascii="Calibri" w:hAnsi="Calibri" w:cs="Calibri"/>
          <w:i/>
          <w:snapToGrid w:val="0"/>
        </w:rPr>
      </w:pPr>
      <w:r w:rsidRPr="008A0C7C">
        <w:rPr>
          <w:rFonts w:ascii="Calibri" w:hAnsi="Calibri" w:cs="Calibri"/>
          <w:i/>
          <w:snapToGrid w:val="0"/>
        </w:rPr>
        <w:t>-</w:t>
      </w:r>
      <w:r w:rsidRPr="008A0C7C">
        <w:rPr>
          <w:rFonts w:ascii="Calibri" w:hAnsi="Calibri" w:cs="Calibri"/>
          <w:i/>
          <w:snapToGrid w:val="0"/>
        </w:rPr>
        <w:tab/>
        <w:t xml:space="preserve">preparation of reviews (at least 2) on the environmental legislation of the Republic of Kazakhstan - at least 10 years of </w:t>
      </w:r>
      <w:proofErr w:type="gramStart"/>
      <w:r w:rsidRPr="008A0C7C">
        <w:rPr>
          <w:rFonts w:ascii="Calibri" w:hAnsi="Calibri" w:cs="Calibri"/>
          <w:i/>
          <w:snapToGrid w:val="0"/>
        </w:rPr>
        <w:t>experience;</w:t>
      </w:r>
      <w:proofErr w:type="gramEnd"/>
    </w:p>
    <w:p w14:paraId="5F30348A" w14:textId="77777777" w:rsidR="004C4131" w:rsidRPr="00442C5D" w:rsidRDefault="004C4131" w:rsidP="004C4131">
      <w:pPr>
        <w:pBdr>
          <w:top w:val="single" w:sz="4" w:space="1" w:color="auto"/>
          <w:left w:val="single" w:sz="4" w:space="4" w:color="auto"/>
          <w:bottom w:val="single" w:sz="4" w:space="1" w:color="auto"/>
          <w:right w:val="single" w:sz="4" w:space="4" w:color="auto"/>
        </w:pBdr>
        <w:tabs>
          <w:tab w:val="left" w:pos="990"/>
        </w:tabs>
        <w:ind w:left="630"/>
        <w:jc w:val="both"/>
        <w:rPr>
          <w:rFonts w:ascii="Calibri" w:hAnsi="Calibri" w:cs="Calibri"/>
          <w:i/>
          <w:snapToGrid w:val="0"/>
        </w:rPr>
      </w:pPr>
      <w:r w:rsidRPr="008A0C7C">
        <w:rPr>
          <w:rFonts w:ascii="Calibri" w:hAnsi="Calibri" w:cs="Calibri"/>
          <w:i/>
          <w:snapToGrid w:val="0"/>
        </w:rPr>
        <w:t>-</w:t>
      </w:r>
      <w:r w:rsidRPr="008A0C7C">
        <w:rPr>
          <w:rFonts w:ascii="Calibri" w:hAnsi="Calibri" w:cs="Calibri"/>
          <w:i/>
          <w:snapToGrid w:val="0"/>
        </w:rPr>
        <w:tab/>
        <w:t>development of standards and/or methodologies and/or reference materials in in the field of environmental regulation - at least 10 years of experience.</w:t>
      </w:r>
    </w:p>
    <w:p w14:paraId="575C7137" w14:textId="77777777" w:rsidR="004C4131" w:rsidRPr="008A0C7C" w:rsidRDefault="004C4131" w:rsidP="004C4131">
      <w:pPr>
        <w:pBdr>
          <w:top w:val="single" w:sz="4" w:space="1" w:color="auto"/>
          <w:left w:val="single" w:sz="4" w:space="4" w:color="auto"/>
          <w:bottom w:val="single" w:sz="4" w:space="1" w:color="auto"/>
          <w:right w:val="single" w:sz="4" w:space="4" w:color="auto"/>
        </w:pBdr>
        <w:tabs>
          <w:tab w:val="left" w:pos="990"/>
        </w:tabs>
        <w:ind w:left="630"/>
        <w:jc w:val="both"/>
        <w:rPr>
          <w:rFonts w:ascii="Calibri" w:hAnsi="Calibri" w:cs="Calibri"/>
          <w:i/>
          <w:snapToGrid w:val="0"/>
        </w:rPr>
      </w:pPr>
      <w:r>
        <w:rPr>
          <w:rFonts w:ascii="Calibri" w:hAnsi="Calibri" w:cs="Calibri"/>
          <w:i/>
          <w:snapToGrid w:val="0"/>
        </w:rPr>
        <w:t xml:space="preserve">f)   </w:t>
      </w:r>
      <w:r w:rsidRPr="008A0C7C">
        <w:rPr>
          <w:rFonts w:ascii="Calibri" w:hAnsi="Calibri" w:cs="Calibri"/>
          <w:i/>
          <w:snapToGrid w:val="0"/>
        </w:rPr>
        <w:t xml:space="preserve">Availability of qualified personnel with the following qualifications (to confirm experience, attach copies of the resume of the team leader and experts, reflecting the specified experience with the description of projects, as well as copies of educational </w:t>
      </w:r>
      <w:proofErr w:type="gramStart"/>
      <w:r w:rsidRPr="008A0C7C">
        <w:rPr>
          <w:rFonts w:ascii="Calibri" w:hAnsi="Calibri" w:cs="Calibri"/>
          <w:i/>
          <w:snapToGrid w:val="0"/>
        </w:rPr>
        <w:t>diploma;</w:t>
      </w:r>
      <w:proofErr w:type="gramEnd"/>
    </w:p>
    <w:p w14:paraId="10703814" w14:textId="77777777" w:rsidR="004C4131" w:rsidRPr="008A0C7C" w:rsidRDefault="004C4131" w:rsidP="004C4131">
      <w:pPr>
        <w:pBdr>
          <w:top w:val="single" w:sz="4" w:space="1" w:color="auto"/>
          <w:left w:val="single" w:sz="4" w:space="4" w:color="auto"/>
          <w:bottom w:val="single" w:sz="4" w:space="1" w:color="auto"/>
          <w:right w:val="single" w:sz="4" w:space="4" w:color="auto"/>
        </w:pBdr>
        <w:tabs>
          <w:tab w:val="left" w:pos="990"/>
        </w:tabs>
        <w:ind w:left="630"/>
        <w:jc w:val="both"/>
        <w:rPr>
          <w:rFonts w:ascii="Calibri" w:hAnsi="Calibri" w:cs="Calibri"/>
          <w:i/>
          <w:snapToGrid w:val="0"/>
        </w:rPr>
      </w:pPr>
      <w:r>
        <w:rPr>
          <w:rFonts w:ascii="Calibri" w:hAnsi="Calibri" w:cs="Calibri"/>
          <w:i/>
          <w:snapToGrid w:val="0"/>
        </w:rPr>
        <w:t xml:space="preserve">g)   </w:t>
      </w:r>
      <w:r w:rsidRPr="008A0C7C">
        <w:rPr>
          <w:rFonts w:ascii="Calibri" w:hAnsi="Calibri" w:cs="Calibri"/>
          <w:i/>
          <w:snapToGrid w:val="0"/>
        </w:rPr>
        <w:t xml:space="preserve">Availability of two recommendations (reviews) from enterprises, organizations and other customers over the past 5 years - on the letterhead of the customer company, signed/stamped and </w:t>
      </w:r>
      <w:proofErr w:type="gramStart"/>
      <w:r w:rsidRPr="008A0C7C">
        <w:rPr>
          <w:rFonts w:ascii="Calibri" w:hAnsi="Calibri" w:cs="Calibri"/>
          <w:i/>
          <w:snapToGrid w:val="0"/>
        </w:rPr>
        <w:t>dated;</w:t>
      </w:r>
      <w:proofErr w:type="gramEnd"/>
    </w:p>
    <w:p w14:paraId="3C241CBA" w14:textId="77777777" w:rsidR="004C4131" w:rsidRDefault="004C4131" w:rsidP="004C4131">
      <w:pPr>
        <w:pBdr>
          <w:top w:val="single" w:sz="4" w:space="1" w:color="auto"/>
          <w:left w:val="single" w:sz="4" w:space="4" w:color="auto"/>
          <w:bottom w:val="single" w:sz="4" w:space="1" w:color="auto"/>
          <w:right w:val="single" w:sz="4" w:space="4" w:color="auto"/>
        </w:pBdr>
        <w:tabs>
          <w:tab w:val="left" w:pos="990"/>
        </w:tabs>
        <w:ind w:left="630"/>
        <w:jc w:val="both"/>
        <w:rPr>
          <w:rFonts w:ascii="Calibri" w:hAnsi="Calibri" w:cs="Calibri"/>
          <w:i/>
          <w:snapToGrid w:val="0"/>
        </w:rPr>
      </w:pPr>
      <w:r>
        <w:rPr>
          <w:rFonts w:ascii="Calibri" w:hAnsi="Calibri" w:cs="Calibri"/>
          <w:i/>
          <w:snapToGrid w:val="0"/>
        </w:rPr>
        <w:t xml:space="preserve">h)  </w:t>
      </w:r>
      <w:r w:rsidRPr="008A0C7C">
        <w:rPr>
          <w:rFonts w:ascii="Calibri" w:hAnsi="Calibri" w:cs="Calibri"/>
          <w:i/>
          <w:snapToGrid w:val="0"/>
        </w:rPr>
        <w:t xml:space="preserve">Detailed methodology, including approaches, </w:t>
      </w:r>
      <w:proofErr w:type="gramStart"/>
      <w:r w:rsidRPr="008A0C7C">
        <w:rPr>
          <w:rFonts w:ascii="Calibri" w:hAnsi="Calibri" w:cs="Calibri"/>
          <w:i/>
          <w:snapToGrid w:val="0"/>
        </w:rPr>
        <w:t>schedule</w:t>
      </w:r>
      <w:proofErr w:type="gramEnd"/>
      <w:r w:rsidRPr="008A0C7C">
        <w:rPr>
          <w:rFonts w:ascii="Calibri" w:hAnsi="Calibri" w:cs="Calibri"/>
          <w:i/>
          <w:snapToGrid w:val="0"/>
        </w:rPr>
        <w:t xml:space="preserve"> and plan for the implementation of the project in accordance with the requirements of the </w:t>
      </w:r>
      <w:proofErr w:type="spellStart"/>
      <w:r w:rsidRPr="008A0C7C">
        <w:rPr>
          <w:rFonts w:ascii="Calibri" w:hAnsi="Calibri" w:cs="Calibri"/>
          <w:i/>
          <w:snapToGrid w:val="0"/>
        </w:rPr>
        <w:t>ToR</w:t>
      </w:r>
      <w:proofErr w:type="spellEnd"/>
      <w:r w:rsidRPr="008A0C7C">
        <w:rPr>
          <w:rFonts w:ascii="Calibri" w:hAnsi="Calibri" w:cs="Calibri"/>
          <w:i/>
          <w:snapToGrid w:val="0"/>
        </w:rPr>
        <w:t xml:space="preserve">. The execution methodology and schedule of work should include a description of the methods and procedures for performing the work, the composition of the team and the distribution of </w:t>
      </w:r>
      <w:proofErr w:type="gramStart"/>
      <w:r w:rsidRPr="008A0C7C">
        <w:rPr>
          <w:rFonts w:ascii="Calibri" w:hAnsi="Calibri" w:cs="Calibri"/>
          <w:i/>
          <w:snapToGrid w:val="0"/>
        </w:rPr>
        <w:t>responsibilities;</w:t>
      </w:r>
      <w:proofErr w:type="gramEnd"/>
    </w:p>
    <w:p w14:paraId="506ECDA8" w14:textId="77777777" w:rsidR="004C4131" w:rsidRPr="008A0C7C" w:rsidRDefault="004C4131" w:rsidP="004C4131">
      <w:pPr>
        <w:pBdr>
          <w:top w:val="single" w:sz="4" w:space="1" w:color="auto"/>
          <w:left w:val="single" w:sz="4" w:space="4" w:color="auto"/>
          <w:bottom w:val="single" w:sz="4" w:space="1" w:color="auto"/>
          <w:right w:val="single" w:sz="4" w:space="4" w:color="auto"/>
        </w:pBdr>
        <w:tabs>
          <w:tab w:val="left" w:pos="990"/>
        </w:tabs>
        <w:ind w:left="630"/>
        <w:jc w:val="both"/>
        <w:rPr>
          <w:rFonts w:ascii="Calibri" w:hAnsi="Calibri" w:cs="Calibri"/>
          <w:i/>
          <w:snapToGrid w:val="0"/>
        </w:rPr>
      </w:pPr>
      <w:r>
        <w:rPr>
          <w:rFonts w:ascii="Calibri" w:hAnsi="Calibri" w:cs="Calibri"/>
          <w:i/>
          <w:snapToGrid w:val="0"/>
        </w:rPr>
        <w:t xml:space="preserve">I)   </w:t>
      </w:r>
      <w:r w:rsidRPr="008A0C7C">
        <w:rPr>
          <w:rFonts w:ascii="Calibri" w:hAnsi="Calibri" w:cs="Calibri"/>
          <w:i/>
          <w:snapToGrid w:val="0"/>
        </w:rPr>
        <w:t xml:space="preserve">Written confirmation of the availability of the material and technical base (Internet connection, computers, office equipment, etc., necessary for the implementation of these </w:t>
      </w:r>
      <w:proofErr w:type="spellStart"/>
      <w:r w:rsidRPr="008A0C7C">
        <w:rPr>
          <w:rFonts w:ascii="Calibri" w:hAnsi="Calibri" w:cs="Calibri"/>
          <w:i/>
          <w:snapToGrid w:val="0"/>
        </w:rPr>
        <w:t>ToR</w:t>
      </w:r>
      <w:proofErr w:type="spellEnd"/>
      <w:proofErr w:type="gramStart"/>
      <w:r w:rsidRPr="008A0C7C">
        <w:rPr>
          <w:rFonts w:ascii="Calibri" w:hAnsi="Calibri" w:cs="Calibri"/>
          <w:i/>
          <w:snapToGrid w:val="0"/>
        </w:rPr>
        <w:t>);</w:t>
      </w:r>
      <w:proofErr w:type="gramEnd"/>
    </w:p>
    <w:p w14:paraId="45D487D0" w14:textId="77777777" w:rsidR="004C4131" w:rsidRPr="00E81DF3" w:rsidRDefault="004C4131" w:rsidP="004C4131">
      <w:pPr>
        <w:pBdr>
          <w:top w:val="single" w:sz="4" w:space="1" w:color="auto"/>
          <w:left w:val="single" w:sz="4" w:space="4" w:color="auto"/>
          <w:bottom w:val="single" w:sz="4" w:space="1" w:color="auto"/>
          <w:right w:val="single" w:sz="4" w:space="4" w:color="auto"/>
        </w:pBdr>
        <w:tabs>
          <w:tab w:val="left" w:pos="990"/>
        </w:tabs>
        <w:ind w:left="630"/>
        <w:jc w:val="both"/>
        <w:rPr>
          <w:rFonts w:ascii="Calibri" w:hAnsi="Calibri" w:cs="Calibri"/>
          <w:i/>
          <w:snapToGrid w:val="0"/>
        </w:rPr>
      </w:pPr>
      <w:r>
        <w:rPr>
          <w:rFonts w:ascii="Calibri" w:hAnsi="Calibri" w:cs="Calibri"/>
          <w:i/>
          <w:snapToGrid w:val="0"/>
        </w:rPr>
        <w:t xml:space="preserve">g) </w:t>
      </w:r>
      <w:r w:rsidRPr="008A0C7C">
        <w:rPr>
          <w:rFonts w:ascii="Calibri" w:hAnsi="Calibri" w:cs="Calibri"/>
          <w:i/>
          <w:snapToGrid w:val="0"/>
        </w:rPr>
        <w:t xml:space="preserve">A list of services provided over the past 5 (five) years in the required area to confirm experience (name of the Customer, subject of services/works, year of service and contact details of the client (e-mail, phone number and full name of the contact </w:t>
      </w:r>
      <w:proofErr w:type="gramStart"/>
      <w:r w:rsidRPr="008A0C7C">
        <w:rPr>
          <w:rFonts w:ascii="Calibri" w:hAnsi="Calibri" w:cs="Calibri"/>
          <w:i/>
          <w:snapToGrid w:val="0"/>
        </w:rPr>
        <w:t>person;</w:t>
      </w:r>
      <w:proofErr w:type="gramEnd"/>
    </w:p>
    <w:p w14:paraId="056B11FB" w14:textId="77777777" w:rsidR="004C4131" w:rsidRDefault="004C4131" w:rsidP="004C4131">
      <w:pPr>
        <w:pBdr>
          <w:top w:val="single" w:sz="4" w:space="1" w:color="auto"/>
          <w:left w:val="single" w:sz="4" w:space="4" w:color="auto"/>
          <w:bottom w:val="single" w:sz="4" w:space="1" w:color="auto"/>
          <w:right w:val="single" w:sz="4" w:space="4" w:color="auto"/>
        </w:pBdr>
        <w:tabs>
          <w:tab w:val="left" w:pos="990"/>
        </w:tabs>
        <w:ind w:left="630"/>
        <w:jc w:val="both"/>
        <w:rPr>
          <w:rFonts w:ascii="Calibri" w:hAnsi="Calibri" w:cs="Calibri"/>
          <w:i/>
          <w:snapToGrid w:val="0"/>
        </w:rPr>
      </w:pPr>
      <w:r>
        <w:rPr>
          <w:rFonts w:ascii="Calibri" w:hAnsi="Calibri" w:cs="Calibri"/>
          <w:i/>
          <w:snapToGrid w:val="0"/>
        </w:rPr>
        <w:t xml:space="preserve">k) Written confirmation of Acceptance of </w:t>
      </w:r>
      <w:proofErr w:type="gramStart"/>
      <w:r>
        <w:rPr>
          <w:rFonts w:ascii="Calibri" w:hAnsi="Calibri" w:cs="Calibri"/>
          <w:i/>
          <w:snapToGrid w:val="0"/>
        </w:rPr>
        <w:t>GTCs;</w:t>
      </w:r>
      <w:proofErr w:type="gramEnd"/>
    </w:p>
    <w:p w14:paraId="779D6E5F" w14:textId="77777777" w:rsidR="004C4131" w:rsidRPr="00EF12DA" w:rsidRDefault="004C4131" w:rsidP="004C4131">
      <w:pPr>
        <w:pBdr>
          <w:top w:val="single" w:sz="4" w:space="1" w:color="auto"/>
          <w:left w:val="single" w:sz="4" w:space="4" w:color="auto"/>
          <w:bottom w:val="single" w:sz="4" w:space="1" w:color="auto"/>
          <w:right w:val="single" w:sz="4" w:space="4" w:color="auto"/>
        </w:pBdr>
        <w:tabs>
          <w:tab w:val="left" w:pos="990"/>
        </w:tabs>
        <w:ind w:left="630"/>
        <w:jc w:val="both"/>
        <w:rPr>
          <w:rFonts w:ascii="Calibri" w:hAnsi="Calibri" w:cs="Calibri"/>
          <w:i/>
          <w:snapToGrid w:val="0"/>
        </w:rPr>
      </w:pPr>
      <w:r>
        <w:rPr>
          <w:rFonts w:ascii="Calibri" w:hAnsi="Calibri" w:cs="Calibri"/>
          <w:i/>
          <w:snapToGrid w:val="0"/>
        </w:rPr>
        <w:t>l) Written confirmation of 0ffer validity for a minimum of 120 days</w:t>
      </w:r>
      <w:r w:rsidRPr="00A477E8">
        <w:rPr>
          <w:rFonts w:ascii="Calibri" w:hAnsi="Calibri" w:cs="Calibri"/>
          <w:i/>
          <w:snapToGrid w:val="0"/>
        </w:rPr>
        <w:t>.</w:t>
      </w:r>
    </w:p>
    <w:p w14:paraId="6DA02872" w14:textId="77777777" w:rsidR="004C4131" w:rsidRDefault="004C4131" w:rsidP="004C4131">
      <w:pPr>
        <w:pStyle w:val="a6"/>
        <w:spacing w:line="240" w:lineRule="auto"/>
        <w:ind w:left="540"/>
        <w:rPr>
          <w:rFonts w:ascii="Calibri" w:hAnsi="Calibri" w:cs="Calibri"/>
          <w:b/>
          <w:snapToGrid w:val="0"/>
          <w:szCs w:val="22"/>
        </w:rPr>
      </w:pPr>
    </w:p>
    <w:p w14:paraId="343C9A05" w14:textId="77777777" w:rsidR="004C4131" w:rsidRDefault="004C4131" w:rsidP="004C4131">
      <w:pPr>
        <w:pStyle w:val="a6"/>
        <w:numPr>
          <w:ilvl w:val="0"/>
          <w:numId w:val="1"/>
        </w:numPr>
        <w:spacing w:line="240" w:lineRule="auto"/>
        <w:ind w:left="540" w:hanging="540"/>
        <w:rPr>
          <w:rFonts w:ascii="Calibri" w:hAnsi="Calibri" w:cs="Calibri"/>
          <w:b/>
          <w:snapToGrid w:val="0"/>
          <w:szCs w:val="22"/>
        </w:rPr>
      </w:pPr>
      <w:r w:rsidRPr="00990EA2">
        <w:rPr>
          <w:rFonts w:ascii="Calibri" w:hAnsi="Calibri" w:cs="Calibri"/>
          <w:b/>
          <w:snapToGrid w:val="0"/>
          <w:szCs w:val="22"/>
        </w:rPr>
        <w:t xml:space="preserve">Proposed </w:t>
      </w:r>
      <w:r>
        <w:rPr>
          <w:rFonts w:ascii="Calibri" w:hAnsi="Calibri" w:cs="Calibri"/>
          <w:b/>
          <w:snapToGrid w:val="0"/>
          <w:szCs w:val="22"/>
        </w:rPr>
        <w:t>Methodology for the Completion of Services</w:t>
      </w:r>
    </w:p>
    <w:p w14:paraId="13ED8E5B" w14:textId="77777777" w:rsidR="004C4131" w:rsidRPr="00A477E8" w:rsidRDefault="004C4131" w:rsidP="004C4131">
      <w:pPr>
        <w:pStyle w:val="a6"/>
        <w:spacing w:line="240" w:lineRule="auto"/>
        <w:ind w:left="540"/>
        <w:rPr>
          <w:rFonts w:ascii="Calibri" w:hAnsi="Calibri" w:cs="Calibri"/>
          <w:b/>
          <w:snapToGrid w:val="0"/>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4C4131" w:rsidRPr="00D243BB" w14:paraId="57B11FD8" w14:textId="77777777" w:rsidTr="00064C07">
        <w:tc>
          <w:tcPr>
            <w:tcW w:w="8910" w:type="dxa"/>
            <w:tcBorders>
              <w:top w:val="single" w:sz="4" w:space="0" w:color="auto"/>
              <w:bottom w:val="single" w:sz="4" w:space="0" w:color="auto"/>
            </w:tcBorders>
          </w:tcPr>
          <w:p w14:paraId="1B7AF90D" w14:textId="77777777" w:rsidR="004C4131" w:rsidRPr="00D73A16" w:rsidRDefault="004C4131" w:rsidP="00064C07">
            <w:pPr>
              <w:pStyle w:val="2"/>
              <w:spacing w:after="0" w:line="240" w:lineRule="auto"/>
              <w:jc w:val="both"/>
              <w:rPr>
                <w:rFonts w:ascii="Calibri" w:hAnsi="Calibri" w:cs="Calibri"/>
                <w:i/>
                <w:iCs/>
                <w:sz w:val="20"/>
                <w:szCs w:val="20"/>
                <w:lang w:val="en-CA"/>
              </w:rPr>
            </w:pPr>
            <w:r>
              <w:rPr>
                <w:rFonts w:ascii="Calibri" w:hAnsi="Calibri" w:cs="Calibri"/>
                <w:i/>
                <w:iCs/>
                <w:sz w:val="20"/>
                <w:szCs w:val="20"/>
                <w:lang w:val="en-CA"/>
              </w:rPr>
              <w:t xml:space="preserve">The </w:t>
            </w:r>
            <w:r w:rsidRPr="00C63D10">
              <w:rPr>
                <w:rFonts w:ascii="Calibri" w:hAnsi="Calibri" w:cs="Calibri"/>
                <w:i/>
                <w:iCs/>
                <w:sz w:val="20"/>
                <w:szCs w:val="20"/>
                <w:lang w:val="en-CA"/>
              </w:rPr>
              <w:t>Service Provider must describe how it will address/deliver the demands of</w:t>
            </w:r>
            <w:r>
              <w:rPr>
                <w:rFonts w:ascii="Calibri" w:hAnsi="Calibri" w:cs="Calibri"/>
                <w:i/>
                <w:iCs/>
                <w:sz w:val="20"/>
                <w:szCs w:val="20"/>
                <w:lang w:val="en-CA"/>
              </w:rPr>
              <w:t xml:space="preserve"> the RFP</w:t>
            </w:r>
            <w:r w:rsidRPr="00C63D10">
              <w:rPr>
                <w:rFonts w:ascii="Calibri" w:hAnsi="Calibri" w:cs="Calibri"/>
                <w:i/>
                <w:iCs/>
                <w:sz w:val="20"/>
                <w:szCs w:val="20"/>
                <w:lang w:val="en-CA"/>
              </w:rPr>
              <w:t>; providing a detailed description of the essential performance characteristics</w:t>
            </w:r>
            <w:r>
              <w:rPr>
                <w:rFonts w:ascii="Calibri" w:hAnsi="Calibri" w:cs="Calibri"/>
                <w:i/>
                <w:iCs/>
                <w:sz w:val="20"/>
                <w:szCs w:val="20"/>
                <w:lang w:val="en-CA"/>
              </w:rPr>
              <w:t>, reporting conditions</w:t>
            </w:r>
            <w:r w:rsidRPr="00C63D10">
              <w:rPr>
                <w:rFonts w:ascii="Calibri" w:hAnsi="Calibri" w:cs="Calibri"/>
                <w:i/>
                <w:iCs/>
                <w:sz w:val="20"/>
                <w:szCs w:val="20"/>
                <w:lang w:val="en-CA"/>
              </w:rPr>
              <w:t xml:space="preserve"> and quality assurance</w:t>
            </w:r>
            <w:r>
              <w:rPr>
                <w:rFonts w:ascii="Calibri" w:hAnsi="Calibri" w:cs="Calibri"/>
                <w:i/>
                <w:iCs/>
                <w:sz w:val="20"/>
                <w:szCs w:val="20"/>
                <w:lang w:val="en-CA"/>
              </w:rPr>
              <w:t xml:space="preserve"> mechanisms that will be put in place</w:t>
            </w:r>
            <w:r w:rsidRPr="00C63D10">
              <w:rPr>
                <w:rFonts w:ascii="Calibri" w:hAnsi="Calibri" w:cs="Calibri"/>
                <w:i/>
                <w:iCs/>
                <w:sz w:val="20"/>
                <w:szCs w:val="20"/>
                <w:lang w:val="en-CA"/>
              </w:rPr>
              <w:t xml:space="preserve">, </w:t>
            </w:r>
            <w:r>
              <w:rPr>
                <w:rFonts w:ascii="Calibri" w:hAnsi="Calibri" w:cs="Calibri"/>
                <w:i/>
                <w:iCs/>
                <w:sz w:val="20"/>
                <w:szCs w:val="20"/>
                <w:lang w:val="en-CA"/>
              </w:rPr>
              <w:t>while demonstrating that</w:t>
            </w:r>
            <w:r w:rsidRPr="00C63D10">
              <w:rPr>
                <w:rFonts w:ascii="Calibri" w:hAnsi="Calibri" w:cs="Calibri"/>
                <w:i/>
                <w:iCs/>
                <w:sz w:val="20"/>
                <w:szCs w:val="20"/>
                <w:lang w:val="en-CA"/>
              </w:rPr>
              <w:t xml:space="preserve"> the proposed methodology </w:t>
            </w:r>
            <w:r>
              <w:rPr>
                <w:rFonts w:ascii="Calibri" w:hAnsi="Calibri" w:cs="Calibri"/>
                <w:i/>
                <w:iCs/>
                <w:sz w:val="20"/>
                <w:szCs w:val="20"/>
                <w:lang w:val="en-CA"/>
              </w:rPr>
              <w:t>will be appropriate to the local conditions and context of the work</w:t>
            </w:r>
            <w:r w:rsidRPr="00C63D10">
              <w:rPr>
                <w:rFonts w:ascii="Calibri" w:hAnsi="Calibri" w:cs="Calibri"/>
                <w:i/>
                <w:iCs/>
                <w:sz w:val="20"/>
                <w:szCs w:val="20"/>
                <w:lang w:val="en-CA"/>
              </w:rPr>
              <w:t>.</w:t>
            </w:r>
            <w:r>
              <w:rPr>
                <w:rFonts w:ascii="Calibri" w:hAnsi="Calibri" w:cs="Calibri"/>
                <w:i/>
                <w:iCs/>
                <w:sz w:val="20"/>
                <w:szCs w:val="20"/>
                <w:lang w:val="en-CA"/>
              </w:rPr>
              <w:t xml:space="preserve"> </w:t>
            </w:r>
            <w:r w:rsidRPr="00D73A16">
              <w:rPr>
                <w:rFonts w:ascii="Calibri" w:hAnsi="Calibri" w:cs="Calibri"/>
                <w:i/>
                <w:iCs/>
                <w:sz w:val="20"/>
                <w:szCs w:val="20"/>
                <w:lang w:val="en-GB"/>
              </w:rPr>
              <w:t xml:space="preserve">Implementation plan </w:t>
            </w:r>
            <w:r>
              <w:rPr>
                <w:rFonts w:ascii="Calibri" w:hAnsi="Calibri" w:cs="Calibri"/>
                <w:i/>
                <w:iCs/>
                <w:sz w:val="20"/>
                <w:szCs w:val="20"/>
                <w:lang w:val="en-GB"/>
              </w:rPr>
              <w:t>should be attached to the proposed methodology.</w:t>
            </w:r>
          </w:p>
        </w:tc>
      </w:tr>
    </w:tbl>
    <w:p w14:paraId="411F7D2E" w14:textId="77777777" w:rsidR="004C4131" w:rsidRDefault="004C4131" w:rsidP="004C4131">
      <w:pPr>
        <w:rPr>
          <w:rFonts w:ascii="Calibri" w:hAnsi="Calibri" w:cs="Calibri"/>
          <w:b/>
          <w:lang w:val="en-CA"/>
        </w:rPr>
      </w:pPr>
    </w:p>
    <w:p w14:paraId="70123423" w14:textId="77777777" w:rsidR="004C4131" w:rsidRPr="005E5912" w:rsidRDefault="004C4131" w:rsidP="004C4131">
      <w:pPr>
        <w:pStyle w:val="2"/>
        <w:numPr>
          <w:ilvl w:val="0"/>
          <w:numId w:val="1"/>
        </w:numPr>
        <w:spacing w:after="0" w:line="240" w:lineRule="auto"/>
        <w:ind w:left="540" w:hanging="540"/>
        <w:rPr>
          <w:rFonts w:ascii="Calibri" w:hAnsi="Calibri" w:cs="Calibri"/>
          <w:b/>
          <w:sz w:val="22"/>
          <w:szCs w:val="22"/>
          <w:lang w:val="en-CA"/>
        </w:rPr>
      </w:pPr>
      <w:r w:rsidRPr="005E5912">
        <w:rPr>
          <w:rFonts w:ascii="Calibri" w:hAnsi="Calibri" w:cs="Calibri"/>
          <w:b/>
          <w:sz w:val="22"/>
          <w:szCs w:val="22"/>
          <w:lang w:val="en-CA"/>
        </w:rPr>
        <w:t xml:space="preserve">Qualifications </w:t>
      </w:r>
      <w:r>
        <w:rPr>
          <w:rFonts w:ascii="Calibri" w:hAnsi="Calibri" w:cs="Calibri"/>
          <w:b/>
          <w:sz w:val="22"/>
          <w:szCs w:val="22"/>
          <w:lang w:val="en-CA"/>
        </w:rPr>
        <w:t xml:space="preserve">of Key Personnel </w:t>
      </w:r>
    </w:p>
    <w:p w14:paraId="0567082C" w14:textId="77777777" w:rsidR="004C4131" w:rsidRPr="00C63D10" w:rsidRDefault="004C4131" w:rsidP="004C4131">
      <w:pPr>
        <w:pStyle w:val="2"/>
        <w:spacing w:after="0" w:line="240" w:lineRule="auto"/>
        <w:ind w:left="540"/>
        <w:rPr>
          <w:rFonts w:ascii="Calibri" w:hAnsi="Calibri" w:cs="Calibri"/>
          <w:b/>
          <w:sz w:val="20"/>
          <w:lang w:val="en-CA"/>
        </w:rPr>
      </w:pPr>
    </w:p>
    <w:p w14:paraId="5CB1315C" w14:textId="77777777" w:rsidR="004C4131" w:rsidRDefault="004C4131" w:rsidP="004C4131">
      <w:pPr>
        <w:pStyle w:val="2"/>
        <w:pBdr>
          <w:top w:val="single" w:sz="4" w:space="1" w:color="auto"/>
          <w:left w:val="single" w:sz="4" w:space="0" w:color="auto"/>
          <w:bottom w:val="single" w:sz="4" w:space="1" w:color="auto"/>
          <w:right w:val="single" w:sz="4" w:space="4" w:color="auto"/>
        </w:pBdr>
        <w:spacing w:after="0" w:line="240" w:lineRule="auto"/>
        <w:ind w:left="540"/>
        <w:rPr>
          <w:rFonts w:ascii="Calibri" w:hAnsi="Calibri" w:cs="Calibri"/>
          <w:i/>
          <w:sz w:val="20"/>
          <w:lang w:val="en-CA"/>
        </w:rPr>
      </w:pPr>
      <w:r>
        <w:rPr>
          <w:rFonts w:ascii="Calibri" w:hAnsi="Calibri" w:cs="Calibri"/>
          <w:i/>
          <w:sz w:val="20"/>
          <w:lang w:val="en-CA"/>
        </w:rPr>
        <w:t>The Service Provider must provide:</w:t>
      </w:r>
    </w:p>
    <w:p w14:paraId="14BF8B2A" w14:textId="77777777" w:rsidR="004C4131" w:rsidRDefault="004C4131" w:rsidP="004C4131">
      <w:pPr>
        <w:pStyle w:val="2"/>
        <w:numPr>
          <w:ilvl w:val="0"/>
          <w:numId w:val="3"/>
        </w:numPr>
        <w:pBdr>
          <w:top w:val="single" w:sz="4" w:space="1" w:color="auto"/>
          <w:left w:val="single" w:sz="4" w:space="0"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en-CA"/>
        </w:rPr>
      </w:pPr>
      <w:r>
        <w:rPr>
          <w:rFonts w:ascii="Calibri" w:hAnsi="Calibri" w:cs="Calibri"/>
          <w:i/>
          <w:sz w:val="20"/>
          <w:lang w:val="en-CA"/>
        </w:rPr>
        <w:t>Names and qualifications of the</w:t>
      </w:r>
      <w:r w:rsidRPr="00C63D10">
        <w:rPr>
          <w:rFonts w:ascii="Calibri" w:hAnsi="Calibri" w:cs="Calibri"/>
          <w:i/>
          <w:iCs/>
          <w:sz w:val="20"/>
          <w:szCs w:val="20"/>
          <w:lang w:val="en-CA"/>
        </w:rPr>
        <w:t xml:space="preserve"> key personnel </w:t>
      </w:r>
      <w:r>
        <w:rPr>
          <w:rFonts w:ascii="Calibri" w:hAnsi="Calibri" w:cs="Calibri"/>
          <w:i/>
          <w:iCs/>
          <w:sz w:val="20"/>
          <w:szCs w:val="20"/>
          <w:lang w:val="en-CA"/>
        </w:rPr>
        <w:t xml:space="preserve">that will perform the services indicating who is </w:t>
      </w:r>
      <w:r w:rsidRPr="00C63D10">
        <w:rPr>
          <w:rFonts w:ascii="Calibri" w:hAnsi="Calibri" w:cs="Calibri"/>
          <w:i/>
          <w:iCs/>
          <w:sz w:val="20"/>
          <w:szCs w:val="20"/>
          <w:lang w:val="en-CA"/>
        </w:rPr>
        <w:t xml:space="preserve">Team Leader, </w:t>
      </w:r>
      <w:r>
        <w:rPr>
          <w:rFonts w:ascii="Calibri" w:hAnsi="Calibri" w:cs="Calibri"/>
          <w:i/>
          <w:iCs/>
          <w:sz w:val="20"/>
          <w:szCs w:val="20"/>
          <w:lang w:val="en-CA"/>
        </w:rPr>
        <w:t xml:space="preserve">who are supporting, </w:t>
      </w:r>
      <w:proofErr w:type="gramStart"/>
      <w:r>
        <w:rPr>
          <w:rFonts w:ascii="Calibri" w:hAnsi="Calibri" w:cs="Calibri"/>
          <w:i/>
          <w:iCs/>
          <w:sz w:val="20"/>
          <w:szCs w:val="20"/>
          <w:lang w:val="en-CA"/>
        </w:rPr>
        <w:t>etc.;</w:t>
      </w:r>
      <w:proofErr w:type="gramEnd"/>
    </w:p>
    <w:p w14:paraId="134A7D96" w14:textId="77777777" w:rsidR="004C4131" w:rsidRDefault="004C4131" w:rsidP="004C4131">
      <w:pPr>
        <w:pStyle w:val="2"/>
        <w:numPr>
          <w:ilvl w:val="0"/>
          <w:numId w:val="3"/>
        </w:numPr>
        <w:pBdr>
          <w:top w:val="single" w:sz="4" w:space="1" w:color="auto"/>
          <w:left w:val="single" w:sz="4" w:space="0" w:color="auto"/>
          <w:bottom w:val="single" w:sz="4" w:space="1" w:color="auto"/>
          <w:right w:val="single" w:sz="4" w:space="4" w:color="auto"/>
        </w:pBdr>
        <w:tabs>
          <w:tab w:val="left" w:pos="900"/>
        </w:tabs>
        <w:spacing w:after="0" w:line="240" w:lineRule="auto"/>
        <w:ind w:left="900"/>
        <w:rPr>
          <w:rFonts w:ascii="Calibri" w:hAnsi="Calibri" w:cs="Calibri"/>
          <w:i/>
          <w:sz w:val="20"/>
          <w:lang w:val="en-CA"/>
        </w:rPr>
      </w:pPr>
      <w:r w:rsidRPr="00445BD7">
        <w:rPr>
          <w:rFonts w:ascii="Calibri" w:hAnsi="Calibri" w:cs="Calibri"/>
          <w:i/>
          <w:sz w:val="20"/>
          <w:lang w:val="en-CA"/>
        </w:rPr>
        <w:t xml:space="preserve">CVs (copies of Diplomas, certificates, </w:t>
      </w:r>
      <w:proofErr w:type="spellStart"/>
      <w:r w:rsidRPr="00445BD7">
        <w:rPr>
          <w:rFonts w:ascii="Calibri" w:hAnsi="Calibri" w:cs="Calibri"/>
          <w:i/>
          <w:sz w:val="20"/>
          <w:lang w:val="en-CA"/>
        </w:rPr>
        <w:t>etc</w:t>
      </w:r>
      <w:proofErr w:type="spellEnd"/>
      <w:r w:rsidRPr="00445BD7">
        <w:rPr>
          <w:rFonts w:ascii="Calibri" w:hAnsi="Calibri" w:cs="Calibri"/>
          <w:i/>
          <w:sz w:val="20"/>
          <w:lang w:val="en-CA"/>
        </w:rPr>
        <w:t xml:space="preserve">) demonstrating qualifications: </w:t>
      </w:r>
    </w:p>
    <w:p w14:paraId="2BC0A73B" w14:textId="77777777" w:rsidR="004C4131" w:rsidRDefault="004C4131" w:rsidP="004C4131">
      <w:pPr>
        <w:pStyle w:val="2"/>
        <w:pBdr>
          <w:top w:val="single" w:sz="4" w:space="1" w:color="auto"/>
          <w:left w:val="single" w:sz="4" w:space="0" w:color="auto"/>
          <w:bottom w:val="single" w:sz="4" w:space="1" w:color="auto"/>
          <w:right w:val="single" w:sz="4" w:space="4" w:color="auto"/>
        </w:pBdr>
        <w:tabs>
          <w:tab w:val="left" w:pos="900"/>
        </w:tabs>
        <w:spacing w:after="0" w:line="240" w:lineRule="auto"/>
        <w:ind w:left="540"/>
        <w:rPr>
          <w:rFonts w:ascii="Calibri" w:hAnsi="Calibri" w:cs="Calibri"/>
          <w:i/>
          <w:sz w:val="20"/>
          <w:lang w:val="en-CA"/>
        </w:rPr>
      </w:pPr>
    </w:p>
    <w:p w14:paraId="18DC3DB4" w14:textId="77777777" w:rsidR="004C4131" w:rsidRDefault="004C4131" w:rsidP="004C4131">
      <w:pPr>
        <w:pStyle w:val="2"/>
        <w:pBdr>
          <w:top w:val="single" w:sz="4" w:space="1" w:color="auto"/>
          <w:left w:val="single" w:sz="4" w:space="0" w:color="auto"/>
          <w:bottom w:val="single" w:sz="4" w:space="1" w:color="auto"/>
          <w:right w:val="single" w:sz="4" w:space="4" w:color="auto"/>
        </w:pBdr>
        <w:tabs>
          <w:tab w:val="left" w:pos="900"/>
        </w:tabs>
        <w:spacing w:after="0" w:line="240" w:lineRule="auto"/>
        <w:ind w:left="540"/>
        <w:rPr>
          <w:rFonts w:ascii="Calibri" w:hAnsi="Calibri" w:cs="Calibri"/>
          <w:i/>
          <w:sz w:val="20"/>
          <w:lang w:val="en-CA"/>
        </w:rPr>
      </w:pPr>
      <w:r w:rsidRPr="00445BD7">
        <w:rPr>
          <w:rFonts w:ascii="Calibri" w:hAnsi="Calibri" w:cs="Calibri"/>
          <w:i/>
          <w:sz w:val="20"/>
          <w:lang w:val="en-CA"/>
        </w:rPr>
        <w:t xml:space="preserve">Team leader with a higher education in the humanities/legal education with a degree of at least a candidate of sciences and at least 10 years of project management experience, including projects in the field of environmental </w:t>
      </w:r>
      <w:proofErr w:type="gramStart"/>
      <w:r w:rsidRPr="00445BD7">
        <w:rPr>
          <w:rFonts w:ascii="Calibri" w:hAnsi="Calibri" w:cs="Calibri"/>
          <w:i/>
          <w:sz w:val="20"/>
          <w:lang w:val="en-CA"/>
        </w:rPr>
        <w:t>protection;</w:t>
      </w:r>
      <w:proofErr w:type="gramEnd"/>
      <w:r w:rsidRPr="00445BD7">
        <w:rPr>
          <w:rFonts w:ascii="Calibri" w:hAnsi="Calibri" w:cs="Calibri"/>
          <w:i/>
          <w:sz w:val="20"/>
          <w:lang w:val="en-CA"/>
        </w:rPr>
        <w:t xml:space="preserve"> </w:t>
      </w:r>
    </w:p>
    <w:p w14:paraId="5437EFDE" w14:textId="77777777" w:rsidR="004C4131" w:rsidRDefault="004C4131" w:rsidP="004C4131">
      <w:pPr>
        <w:pStyle w:val="2"/>
        <w:pBdr>
          <w:top w:val="single" w:sz="4" w:space="1" w:color="auto"/>
          <w:left w:val="single" w:sz="4" w:space="0" w:color="auto"/>
          <w:bottom w:val="single" w:sz="4" w:space="1" w:color="auto"/>
          <w:right w:val="single" w:sz="4" w:space="4" w:color="auto"/>
        </w:pBdr>
        <w:tabs>
          <w:tab w:val="left" w:pos="900"/>
        </w:tabs>
        <w:spacing w:after="0" w:line="240" w:lineRule="auto"/>
        <w:ind w:left="540"/>
        <w:rPr>
          <w:rFonts w:ascii="Calibri" w:hAnsi="Calibri" w:cs="Calibri"/>
          <w:i/>
          <w:sz w:val="20"/>
          <w:lang w:val="en-CA"/>
        </w:rPr>
      </w:pPr>
    </w:p>
    <w:p w14:paraId="00F9EA73" w14:textId="77777777" w:rsidR="004C4131" w:rsidRDefault="004C4131" w:rsidP="004C4131">
      <w:pPr>
        <w:pStyle w:val="2"/>
        <w:pBdr>
          <w:top w:val="single" w:sz="4" w:space="1" w:color="auto"/>
          <w:left w:val="single" w:sz="4" w:space="0" w:color="auto"/>
          <w:bottom w:val="single" w:sz="4" w:space="1" w:color="auto"/>
          <w:right w:val="single" w:sz="4" w:space="4" w:color="auto"/>
        </w:pBdr>
        <w:tabs>
          <w:tab w:val="left" w:pos="900"/>
        </w:tabs>
        <w:spacing w:after="0" w:line="240" w:lineRule="auto"/>
        <w:ind w:left="540"/>
        <w:rPr>
          <w:rFonts w:ascii="Calibri" w:hAnsi="Calibri" w:cs="Calibri"/>
          <w:i/>
          <w:sz w:val="20"/>
          <w:lang w:val="en-CA"/>
        </w:rPr>
      </w:pPr>
      <w:r w:rsidRPr="00445BD7">
        <w:rPr>
          <w:rFonts w:ascii="Calibri" w:hAnsi="Calibri" w:cs="Calibri"/>
          <w:i/>
          <w:sz w:val="20"/>
          <w:lang w:val="en-CA"/>
        </w:rPr>
        <w:t>Leading expert on legislation in the field of environmental assessment with a higher legal education and experience of at least 10 years in the field of environmental law, including issues of rulemaking in the field of environmental assessment (SEA, EIA</w:t>
      </w:r>
      <w:proofErr w:type="gramStart"/>
      <w:r w:rsidRPr="00445BD7">
        <w:rPr>
          <w:rFonts w:ascii="Calibri" w:hAnsi="Calibri" w:cs="Calibri"/>
          <w:i/>
          <w:sz w:val="20"/>
          <w:lang w:val="en-CA"/>
        </w:rPr>
        <w:t>);</w:t>
      </w:r>
      <w:proofErr w:type="gramEnd"/>
      <w:r w:rsidRPr="00445BD7">
        <w:rPr>
          <w:rFonts w:ascii="Calibri" w:hAnsi="Calibri" w:cs="Calibri"/>
          <w:i/>
          <w:sz w:val="20"/>
          <w:lang w:val="en-CA"/>
        </w:rPr>
        <w:t xml:space="preserve"> </w:t>
      </w:r>
    </w:p>
    <w:p w14:paraId="0EA3E63E" w14:textId="77777777" w:rsidR="004C4131" w:rsidRDefault="004C4131" w:rsidP="004C4131">
      <w:pPr>
        <w:pStyle w:val="2"/>
        <w:pBdr>
          <w:top w:val="single" w:sz="4" w:space="1" w:color="auto"/>
          <w:left w:val="single" w:sz="4" w:space="0" w:color="auto"/>
          <w:bottom w:val="single" w:sz="4" w:space="1" w:color="auto"/>
          <w:right w:val="single" w:sz="4" w:space="4" w:color="auto"/>
        </w:pBdr>
        <w:tabs>
          <w:tab w:val="left" w:pos="900"/>
        </w:tabs>
        <w:spacing w:after="0" w:line="240" w:lineRule="auto"/>
        <w:ind w:left="540"/>
        <w:rPr>
          <w:rFonts w:ascii="Calibri" w:hAnsi="Calibri" w:cs="Calibri"/>
          <w:i/>
          <w:sz w:val="20"/>
          <w:lang w:val="en-CA"/>
        </w:rPr>
      </w:pPr>
    </w:p>
    <w:p w14:paraId="40C48F4C" w14:textId="77777777" w:rsidR="004C4131" w:rsidRDefault="004C4131" w:rsidP="004C4131">
      <w:pPr>
        <w:pStyle w:val="2"/>
        <w:pBdr>
          <w:top w:val="single" w:sz="4" w:space="1" w:color="auto"/>
          <w:left w:val="single" w:sz="4" w:space="0" w:color="auto"/>
          <w:bottom w:val="single" w:sz="4" w:space="1" w:color="auto"/>
          <w:right w:val="single" w:sz="4" w:space="4" w:color="auto"/>
        </w:pBdr>
        <w:tabs>
          <w:tab w:val="left" w:pos="900"/>
        </w:tabs>
        <w:spacing w:after="0" w:line="240" w:lineRule="auto"/>
        <w:ind w:left="540"/>
        <w:rPr>
          <w:rFonts w:ascii="Calibri" w:hAnsi="Calibri" w:cs="Calibri"/>
          <w:i/>
          <w:sz w:val="20"/>
          <w:lang w:val="en-CA"/>
        </w:rPr>
      </w:pPr>
      <w:r w:rsidRPr="00445BD7">
        <w:rPr>
          <w:rFonts w:ascii="Calibri" w:hAnsi="Calibri" w:cs="Calibri"/>
          <w:i/>
          <w:sz w:val="20"/>
          <w:lang w:val="en-CA"/>
        </w:rPr>
        <w:t xml:space="preserve">Technical expert on environmental assessment with at least 10 years of experience in environmental assessment (SEA, EIA) and with higher education in the humanities/science, environmental </w:t>
      </w:r>
      <w:proofErr w:type="gramStart"/>
      <w:r w:rsidRPr="00445BD7">
        <w:rPr>
          <w:rFonts w:ascii="Calibri" w:hAnsi="Calibri" w:cs="Calibri"/>
          <w:i/>
          <w:sz w:val="20"/>
          <w:lang w:val="en-CA"/>
        </w:rPr>
        <w:t>protection;</w:t>
      </w:r>
      <w:proofErr w:type="gramEnd"/>
      <w:r w:rsidRPr="00445BD7">
        <w:rPr>
          <w:rFonts w:ascii="Calibri" w:hAnsi="Calibri" w:cs="Calibri"/>
          <w:i/>
          <w:sz w:val="20"/>
          <w:lang w:val="en-CA"/>
        </w:rPr>
        <w:t xml:space="preserve"> </w:t>
      </w:r>
    </w:p>
    <w:p w14:paraId="4FBA337B" w14:textId="77777777" w:rsidR="004C4131" w:rsidRDefault="004C4131" w:rsidP="004C4131">
      <w:pPr>
        <w:pStyle w:val="2"/>
        <w:pBdr>
          <w:top w:val="single" w:sz="4" w:space="1" w:color="auto"/>
          <w:left w:val="single" w:sz="4" w:space="0" w:color="auto"/>
          <w:bottom w:val="single" w:sz="4" w:space="1" w:color="auto"/>
          <w:right w:val="single" w:sz="4" w:space="4" w:color="auto"/>
        </w:pBdr>
        <w:tabs>
          <w:tab w:val="left" w:pos="900"/>
        </w:tabs>
        <w:spacing w:after="0" w:line="240" w:lineRule="auto"/>
        <w:ind w:left="540"/>
        <w:rPr>
          <w:rFonts w:ascii="Calibri" w:hAnsi="Calibri" w:cs="Calibri"/>
          <w:i/>
          <w:sz w:val="20"/>
          <w:lang w:val="en-CA"/>
        </w:rPr>
      </w:pPr>
    </w:p>
    <w:p w14:paraId="3555E82D" w14:textId="77777777" w:rsidR="004C4131" w:rsidRDefault="004C4131" w:rsidP="004C4131">
      <w:pPr>
        <w:pStyle w:val="2"/>
        <w:pBdr>
          <w:top w:val="single" w:sz="4" w:space="1" w:color="auto"/>
          <w:left w:val="single" w:sz="4" w:space="0" w:color="auto"/>
          <w:bottom w:val="single" w:sz="4" w:space="1" w:color="auto"/>
          <w:right w:val="single" w:sz="4" w:space="4" w:color="auto"/>
        </w:pBdr>
        <w:tabs>
          <w:tab w:val="left" w:pos="900"/>
        </w:tabs>
        <w:spacing w:after="0" w:line="240" w:lineRule="auto"/>
        <w:ind w:left="540"/>
        <w:rPr>
          <w:rFonts w:ascii="Calibri" w:hAnsi="Calibri" w:cs="Calibri"/>
          <w:i/>
          <w:sz w:val="20"/>
          <w:lang w:val="en-CA"/>
        </w:rPr>
      </w:pPr>
      <w:r w:rsidRPr="00445BD7">
        <w:rPr>
          <w:rFonts w:ascii="Calibri" w:hAnsi="Calibri" w:cs="Calibri"/>
          <w:i/>
          <w:sz w:val="20"/>
          <w:lang w:val="en-CA"/>
        </w:rPr>
        <w:t xml:space="preserve">Waste management expert, with higher education in the humanities/education in the field of natural sciences, environmental protection and work experience in the field of waste management for at least 3 </w:t>
      </w:r>
      <w:proofErr w:type="gramStart"/>
      <w:r w:rsidRPr="00445BD7">
        <w:rPr>
          <w:rFonts w:ascii="Calibri" w:hAnsi="Calibri" w:cs="Calibri"/>
          <w:i/>
          <w:sz w:val="20"/>
          <w:lang w:val="en-CA"/>
        </w:rPr>
        <w:t>years</w:t>
      </w:r>
      <w:r>
        <w:rPr>
          <w:rFonts w:ascii="Calibri" w:hAnsi="Calibri" w:cs="Calibri"/>
          <w:i/>
          <w:sz w:val="20"/>
          <w:lang w:val="en-CA"/>
        </w:rPr>
        <w:t>;</w:t>
      </w:r>
      <w:proofErr w:type="gramEnd"/>
    </w:p>
    <w:p w14:paraId="3BB8CECE" w14:textId="77777777" w:rsidR="004C4131" w:rsidRDefault="004C4131" w:rsidP="004C4131">
      <w:pPr>
        <w:pStyle w:val="2"/>
        <w:pBdr>
          <w:top w:val="single" w:sz="4" w:space="1" w:color="auto"/>
          <w:left w:val="single" w:sz="4" w:space="0" w:color="auto"/>
          <w:bottom w:val="single" w:sz="4" w:space="1" w:color="auto"/>
          <w:right w:val="single" w:sz="4" w:space="4" w:color="auto"/>
        </w:pBdr>
        <w:tabs>
          <w:tab w:val="left" w:pos="900"/>
        </w:tabs>
        <w:spacing w:after="0" w:line="240" w:lineRule="auto"/>
        <w:ind w:left="540"/>
        <w:rPr>
          <w:rFonts w:ascii="Calibri" w:hAnsi="Calibri" w:cs="Calibri"/>
          <w:i/>
          <w:sz w:val="20"/>
          <w:lang w:val="en-CA"/>
        </w:rPr>
      </w:pPr>
    </w:p>
    <w:p w14:paraId="3BE2811D" w14:textId="77777777" w:rsidR="004C4131" w:rsidRDefault="004C4131" w:rsidP="004C4131">
      <w:pPr>
        <w:pStyle w:val="2"/>
        <w:pBdr>
          <w:top w:val="single" w:sz="4" w:space="1" w:color="auto"/>
          <w:left w:val="single" w:sz="4" w:space="0" w:color="auto"/>
          <w:bottom w:val="single" w:sz="4" w:space="1" w:color="auto"/>
          <w:right w:val="single" w:sz="4" w:space="4" w:color="auto"/>
        </w:pBdr>
        <w:tabs>
          <w:tab w:val="left" w:pos="900"/>
        </w:tabs>
        <w:spacing w:after="0" w:line="240" w:lineRule="auto"/>
        <w:ind w:left="540"/>
        <w:rPr>
          <w:rFonts w:ascii="Calibri" w:hAnsi="Calibri" w:cs="Calibri"/>
          <w:i/>
          <w:sz w:val="20"/>
          <w:lang w:val="en-CA"/>
        </w:rPr>
      </w:pPr>
      <w:r w:rsidRPr="00445BD7">
        <w:rPr>
          <w:rFonts w:ascii="Calibri" w:hAnsi="Calibri" w:cs="Calibri"/>
          <w:i/>
          <w:sz w:val="20"/>
          <w:lang w:val="en-CA"/>
        </w:rPr>
        <w:t xml:space="preserve">Expert in the field of water management, with higher education in the humanities / education in the field of natural sciences, environmental protection and work experience of at least 3 years in the field of water </w:t>
      </w:r>
      <w:proofErr w:type="gramStart"/>
      <w:r w:rsidRPr="00445BD7">
        <w:rPr>
          <w:rFonts w:ascii="Calibri" w:hAnsi="Calibri" w:cs="Calibri"/>
          <w:i/>
          <w:sz w:val="20"/>
          <w:lang w:val="en-CA"/>
        </w:rPr>
        <w:t>management;</w:t>
      </w:r>
      <w:proofErr w:type="gramEnd"/>
    </w:p>
    <w:p w14:paraId="7B800BED" w14:textId="77777777" w:rsidR="004C4131" w:rsidRDefault="004C4131" w:rsidP="004C4131">
      <w:pPr>
        <w:pStyle w:val="2"/>
        <w:pBdr>
          <w:top w:val="single" w:sz="4" w:space="1" w:color="auto"/>
          <w:left w:val="single" w:sz="4" w:space="0" w:color="auto"/>
          <w:bottom w:val="single" w:sz="4" w:space="1" w:color="auto"/>
          <w:right w:val="single" w:sz="4" w:space="4" w:color="auto"/>
        </w:pBdr>
        <w:tabs>
          <w:tab w:val="left" w:pos="900"/>
        </w:tabs>
        <w:spacing w:after="0" w:line="240" w:lineRule="auto"/>
        <w:ind w:left="540"/>
        <w:rPr>
          <w:rFonts w:ascii="Calibri" w:hAnsi="Calibri" w:cs="Calibri"/>
          <w:i/>
          <w:sz w:val="20"/>
          <w:lang w:val="en-CA"/>
        </w:rPr>
      </w:pPr>
    </w:p>
    <w:p w14:paraId="7A566D7E" w14:textId="77777777" w:rsidR="004C4131" w:rsidRPr="00445BD7" w:rsidRDefault="004C4131" w:rsidP="004C4131">
      <w:pPr>
        <w:pStyle w:val="2"/>
        <w:pBdr>
          <w:top w:val="single" w:sz="4" w:space="1" w:color="auto"/>
          <w:left w:val="single" w:sz="4" w:space="0" w:color="auto"/>
          <w:bottom w:val="single" w:sz="4" w:space="1" w:color="auto"/>
          <w:right w:val="single" w:sz="4" w:space="4" w:color="auto"/>
        </w:pBdr>
        <w:tabs>
          <w:tab w:val="left" w:pos="900"/>
        </w:tabs>
        <w:spacing w:after="0" w:line="240" w:lineRule="auto"/>
        <w:ind w:left="540"/>
        <w:rPr>
          <w:rFonts w:ascii="Calibri" w:hAnsi="Calibri" w:cs="Calibri"/>
          <w:i/>
          <w:sz w:val="20"/>
          <w:lang w:val="en-CA"/>
        </w:rPr>
      </w:pPr>
      <w:r w:rsidRPr="00445BD7">
        <w:rPr>
          <w:rFonts w:ascii="Calibri" w:hAnsi="Calibri" w:cs="Calibri"/>
          <w:i/>
          <w:sz w:val="20"/>
          <w:lang w:val="en-CA"/>
        </w:rPr>
        <w:t>Air quality expert with higher education in the humanities/ education in the field of natural sciences, environmental protection, with at least 3 years of experience in the field of atmospheric air quality.</w:t>
      </w:r>
    </w:p>
    <w:p w14:paraId="60B37847" w14:textId="77777777" w:rsidR="004C4131" w:rsidRDefault="004C4131" w:rsidP="004C4131">
      <w:pPr>
        <w:pStyle w:val="2"/>
        <w:pBdr>
          <w:top w:val="single" w:sz="4" w:space="1" w:color="auto"/>
          <w:left w:val="single" w:sz="4" w:space="0" w:color="auto"/>
          <w:bottom w:val="single" w:sz="4" w:space="1" w:color="auto"/>
          <w:right w:val="single" w:sz="4" w:space="4" w:color="auto"/>
        </w:pBdr>
        <w:tabs>
          <w:tab w:val="left" w:pos="900"/>
        </w:tabs>
        <w:spacing w:after="0" w:line="240" w:lineRule="auto"/>
        <w:ind w:left="540"/>
        <w:rPr>
          <w:rFonts w:ascii="Calibri" w:hAnsi="Calibri" w:cs="Calibri"/>
          <w:i/>
          <w:iCs/>
          <w:sz w:val="20"/>
          <w:szCs w:val="20"/>
        </w:rPr>
      </w:pPr>
    </w:p>
    <w:p w14:paraId="601A1F39" w14:textId="77777777" w:rsidR="004C4131" w:rsidRPr="00C63D10" w:rsidRDefault="004C4131" w:rsidP="004C4131">
      <w:pPr>
        <w:pStyle w:val="2"/>
        <w:numPr>
          <w:ilvl w:val="0"/>
          <w:numId w:val="3"/>
        </w:numPr>
        <w:pBdr>
          <w:top w:val="single" w:sz="4" w:space="1" w:color="auto"/>
          <w:left w:val="single" w:sz="4" w:space="0"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Pr>
          <w:rFonts w:ascii="Calibri" w:hAnsi="Calibri" w:cs="Calibri"/>
          <w:i/>
          <w:iCs/>
          <w:sz w:val="20"/>
          <w:szCs w:val="20"/>
        </w:rPr>
        <w:t>Written confirmation from each personnel that they are available for the entire duration of the contract.</w:t>
      </w:r>
    </w:p>
    <w:p w14:paraId="2402F8BD" w14:textId="77777777" w:rsidR="005754FB" w:rsidRDefault="005754FB" w:rsidP="00EA0CB5">
      <w:pPr>
        <w:jc w:val="right"/>
        <w:rPr>
          <w:rFonts w:ascii="Calibri" w:hAnsi="Calibri" w:cs="Calibri"/>
          <w:b/>
          <w:sz w:val="22"/>
          <w:szCs w:val="22"/>
        </w:rPr>
      </w:pPr>
    </w:p>
    <w:sectPr w:rsidR="005754F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432F1" w14:textId="77777777" w:rsidR="00F777DB" w:rsidRDefault="00F777DB" w:rsidP="002D6D1B">
      <w:r>
        <w:separator/>
      </w:r>
    </w:p>
  </w:endnote>
  <w:endnote w:type="continuationSeparator" w:id="0">
    <w:p w14:paraId="04499C64" w14:textId="77777777" w:rsidR="00F777DB" w:rsidRDefault="00F777DB" w:rsidP="002D6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w:altName w:val="﷽﷽﷽﷽﷽﷽﷽﷽怀"/>
    <w:panose1 w:val="02020603050405020304"/>
    <w:charset w:val="00"/>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51B3D" w14:textId="77777777" w:rsidR="00F777DB" w:rsidRDefault="00F777DB" w:rsidP="002D6D1B">
      <w:r>
        <w:separator/>
      </w:r>
    </w:p>
  </w:footnote>
  <w:footnote w:type="continuationSeparator" w:id="0">
    <w:p w14:paraId="7BA550E0" w14:textId="77777777" w:rsidR="00F777DB" w:rsidRDefault="00F777DB" w:rsidP="002D6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318F7462"/>
    <w:multiLevelType w:val="hybridMultilevel"/>
    <w:tmpl w:val="6C044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C601E57"/>
    <w:multiLevelType w:val="hybridMultilevel"/>
    <w:tmpl w:val="3A8ED0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351853"/>
    <w:multiLevelType w:val="hybridMultilevel"/>
    <w:tmpl w:val="81AE5784"/>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D1B"/>
    <w:rsid w:val="000C7AA0"/>
    <w:rsid w:val="001742E3"/>
    <w:rsid w:val="002D6D1B"/>
    <w:rsid w:val="004631DF"/>
    <w:rsid w:val="004C4131"/>
    <w:rsid w:val="005754FB"/>
    <w:rsid w:val="00973907"/>
    <w:rsid w:val="00B777F3"/>
    <w:rsid w:val="00C466EC"/>
    <w:rsid w:val="00CF7A94"/>
    <w:rsid w:val="00EA0CB5"/>
    <w:rsid w:val="00EC7EC5"/>
    <w:rsid w:val="00F777DB"/>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00895"/>
  <w15:chartTrackingRefBased/>
  <w15:docId w15:val="{DE27BB67-DDFF-4AED-8465-2B372F1A8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6D1B"/>
    <w:pPr>
      <w:spacing w:after="0" w:line="240" w:lineRule="auto"/>
    </w:pPr>
    <w:rPr>
      <w:rFonts w:ascii="Times New Roman" w:eastAsia="Times New Roman" w:hAnsi="Times New Roman" w:cs="Times New Roman"/>
      <w:sz w:val="20"/>
      <w:szCs w:val="20"/>
      <w:lang w:val="en-US"/>
    </w:rPr>
  </w:style>
  <w:style w:type="paragraph" w:styleId="8">
    <w:name w:val="heading 8"/>
    <w:basedOn w:val="a"/>
    <w:next w:val="a"/>
    <w:link w:val="80"/>
    <w:qFormat/>
    <w:rsid w:val="00EA0CB5"/>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16 Point,Superscript 6 Point,Superscript 6 Point + 11 pt,ftref,BVI fnr,BVI fnr Car Car,BVI fnr Car,BVI fnr Car Car Car Car,Footnote text,Footnotes refss,Footnote Reference1,Footnote Reference Number,Footnote Reference_LVL6,fr, BVI fnr"/>
    <w:link w:val="Char2"/>
    <w:uiPriority w:val="99"/>
    <w:qFormat/>
    <w:rsid w:val="002D6D1B"/>
    <w:rPr>
      <w:vertAlign w:val="superscript"/>
    </w:rPr>
  </w:style>
  <w:style w:type="paragraph" w:styleId="a4">
    <w:name w:val="footnote text"/>
    <w:aliases w:val="Geneva 9,Font: Geneva 9,Boston 10,f,single space,footnote text,Footnote,otnote Text,ft,Char Char Char Char,Fußnote,ADB Char Char,ADB Char Char Char,ADB Char Char Char Char Char Char Char,ADB Char Char Char Char Char,FOOTNOTES,fn,DNV-FT,ADB"/>
    <w:basedOn w:val="a"/>
    <w:link w:val="a5"/>
    <w:uiPriority w:val="99"/>
    <w:unhideWhenUsed/>
    <w:qFormat/>
    <w:rsid w:val="002D6D1B"/>
  </w:style>
  <w:style w:type="character" w:customStyle="1" w:styleId="a5">
    <w:name w:val="Текст сноски Знак"/>
    <w:aliases w:val="Geneva 9 Знак,Font: Geneva 9 Знак,Boston 10 Знак,f Знак,single space Знак,footnote text Знак,Footnote Знак,otnote Text Знак,ft Знак,Char Char Char Char Знак,Fußnote Знак,ADB Char Char Знак,ADB Char Char Char Знак,FOOTNOTES Знак,fn Знак"/>
    <w:basedOn w:val="a0"/>
    <w:link w:val="a4"/>
    <w:uiPriority w:val="99"/>
    <w:rsid w:val="002D6D1B"/>
    <w:rPr>
      <w:rFonts w:ascii="Times New Roman" w:eastAsia="Times New Roman" w:hAnsi="Times New Roman" w:cs="Times New Roman"/>
      <w:sz w:val="20"/>
      <w:szCs w:val="20"/>
      <w:lang w:val="en-US"/>
    </w:rPr>
  </w:style>
  <w:style w:type="paragraph" w:styleId="a6">
    <w:name w:val="List Paragraph"/>
    <w:aliases w:val="List Paragraph1,Indent Paragraph,Table/Figure Heading,En tête 1,Heading,Medium List 2 - Accent 41,List Paragraph (numbered (a)),ANNEX,List Paragraph2,References,Liste 1,маркированный,WB Para,List Square,Абзац,List Paragraph-ExecSummary,1"/>
    <w:basedOn w:val="a"/>
    <w:link w:val="a7"/>
    <w:uiPriority w:val="99"/>
    <w:qFormat/>
    <w:rsid w:val="002D6D1B"/>
    <w:pPr>
      <w:widowControl w:val="0"/>
      <w:overflowPunct w:val="0"/>
      <w:adjustRightInd w:val="0"/>
      <w:spacing w:line="360" w:lineRule="auto"/>
      <w:ind w:left="720"/>
      <w:contextualSpacing/>
    </w:pPr>
    <w:rPr>
      <w:kern w:val="28"/>
      <w:sz w:val="22"/>
      <w:szCs w:val="24"/>
    </w:rPr>
  </w:style>
  <w:style w:type="paragraph" w:styleId="2">
    <w:name w:val="Body Text 2"/>
    <w:basedOn w:val="a"/>
    <w:link w:val="20"/>
    <w:unhideWhenUsed/>
    <w:rsid w:val="002D6D1B"/>
    <w:pPr>
      <w:widowControl w:val="0"/>
      <w:overflowPunct w:val="0"/>
      <w:adjustRightInd w:val="0"/>
      <w:spacing w:after="120" w:line="480" w:lineRule="auto"/>
    </w:pPr>
    <w:rPr>
      <w:kern w:val="28"/>
      <w:sz w:val="24"/>
      <w:szCs w:val="24"/>
    </w:rPr>
  </w:style>
  <w:style w:type="character" w:customStyle="1" w:styleId="20">
    <w:name w:val="Основной текст 2 Знак"/>
    <w:basedOn w:val="a0"/>
    <w:link w:val="2"/>
    <w:rsid w:val="002D6D1B"/>
    <w:rPr>
      <w:rFonts w:ascii="Times New Roman" w:eastAsia="Times New Roman" w:hAnsi="Times New Roman" w:cs="Times New Roman"/>
      <w:kern w:val="28"/>
      <w:sz w:val="24"/>
      <w:szCs w:val="24"/>
      <w:lang w:val="en-US"/>
    </w:rPr>
  </w:style>
  <w:style w:type="character" w:styleId="a8">
    <w:name w:val="Placeholder Text"/>
    <w:basedOn w:val="a0"/>
    <w:rsid w:val="002D6D1B"/>
    <w:rPr>
      <w:color w:val="808080"/>
    </w:rPr>
  </w:style>
  <w:style w:type="character" w:customStyle="1" w:styleId="a7">
    <w:name w:val="Абзац списка Знак"/>
    <w:aliases w:val="List Paragraph1 Знак,Indent Paragraph Знак,Table/Figure Heading Знак,En tête 1 Знак,Heading Знак,Medium List 2 - Accent 41 Знак,List Paragraph (numbered (a)) Знак,ANNEX Знак,List Paragraph2 Знак,References Знак,Liste 1 Знак,Абзац Знак"/>
    <w:link w:val="a6"/>
    <w:uiPriority w:val="34"/>
    <w:qFormat/>
    <w:locked/>
    <w:rsid w:val="002D6D1B"/>
    <w:rPr>
      <w:rFonts w:ascii="Times New Roman" w:eastAsia="Times New Roman" w:hAnsi="Times New Roman" w:cs="Times New Roman"/>
      <w:kern w:val="28"/>
      <w:szCs w:val="24"/>
      <w:lang w:val="en-US"/>
    </w:rPr>
  </w:style>
  <w:style w:type="paragraph" w:customStyle="1" w:styleId="Char2">
    <w:name w:val="Char2"/>
    <w:basedOn w:val="a"/>
    <w:link w:val="a3"/>
    <w:uiPriority w:val="99"/>
    <w:rsid w:val="002D6D1B"/>
    <w:pPr>
      <w:spacing w:after="160" w:line="240" w:lineRule="exact"/>
    </w:pPr>
    <w:rPr>
      <w:rFonts w:asciiTheme="minorHAnsi" w:eastAsiaTheme="minorHAnsi" w:hAnsiTheme="minorHAnsi" w:cstheme="minorBidi"/>
      <w:sz w:val="22"/>
      <w:szCs w:val="22"/>
      <w:vertAlign w:val="superscript"/>
      <w:lang w:val="ru-KZ"/>
    </w:rPr>
  </w:style>
  <w:style w:type="paragraph" w:styleId="a9">
    <w:name w:val="Normal (Web)"/>
    <w:aliases w:val="Знак Знак3, Знак Знак3,Знак Знак,Знак4 Знак Знак,Обычный (Web),Знак4,Знак4 Знак Знак Знак Знак,Знак4 Знак,webb, webb,Обычный (веб) Знак2 Знак,Обычный (веб) Знак1 Знак Знак,Обычный (веб) Знак Знак Знак Знак,Обычный (веб) Знак2"/>
    <w:basedOn w:val="a"/>
    <w:link w:val="aa"/>
    <w:qFormat/>
    <w:rsid w:val="00EC7EC5"/>
    <w:pPr>
      <w:spacing w:beforeLines="1" w:afterLines="1"/>
    </w:pPr>
    <w:rPr>
      <w:rFonts w:ascii="Times" w:eastAsia="Calibri" w:hAnsi="Times"/>
    </w:rPr>
  </w:style>
  <w:style w:type="character" w:customStyle="1" w:styleId="aa">
    <w:name w:val="Обычный (Интернет) Знак"/>
    <w:aliases w:val="Знак Знак3 Знак, Знак Знак3 Знак,Знак Знак Знак,Знак4 Знак Знак Знак,Обычный (Web) Знак,Знак4 Знак1,Знак4 Знак Знак Знак Знак Знак,Знак4 Знак Знак1,webb Знак, webb Знак,Обычный (веб) Знак2 Знак Знак,Обычный (веб) Знак2 Знак1"/>
    <w:link w:val="a9"/>
    <w:locked/>
    <w:rsid w:val="00EC7EC5"/>
    <w:rPr>
      <w:rFonts w:ascii="Times" w:eastAsia="Calibri" w:hAnsi="Times" w:cs="Times New Roman"/>
      <w:sz w:val="20"/>
      <w:szCs w:val="20"/>
      <w:lang w:val="en-US"/>
    </w:rPr>
  </w:style>
  <w:style w:type="character" w:customStyle="1" w:styleId="80">
    <w:name w:val="Заголовок 8 Знак"/>
    <w:basedOn w:val="a0"/>
    <w:link w:val="8"/>
    <w:rsid w:val="00EA0CB5"/>
    <w:rPr>
      <w:rFonts w:ascii="Calibri" w:eastAsia="Times New Roman" w:hAnsi="Calibri" w:cs="Times New Roman"/>
      <w:i/>
      <w:iCs/>
      <w:sz w:val="24"/>
      <w:szCs w:val="24"/>
      <w:lang w:val="en-US"/>
    </w:rPr>
  </w:style>
  <w:style w:type="paragraph" w:styleId="ab">
    <w:name w:val="header"/>
    <w:basedOn w:val="a"/>
    <w:link w:val="ac"/>
    <w:rsid w:val="005754FB"/>
    <w:pPr>
      <w:tabs>
        <w:tab w:val="center" w:pos="4320"/>
        <w:tab w:val="right" w:pos="8640"/>
      </w:tabs>
    </w:pPr>
  </w:style>
  <w:style w:type="character" w:customStyle="1" w:styleId="ac">
    <w:name w:val="Верхний колонтитул Знак"/>
    <w:basedOn w:val="a0"/>
    <w:link w:val="ab"/>
    <w:rsid w:val="005754FB"/>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844</Words>
  <Characters>4815</Characters>
  <Application>Microsoft Office Word</Application>
  <DocSecurity>0</DocSecurity>
  <Lines>40</Lines>
  <Paragraphs>11</Paragraphs>
  <ScaleCrop>false</ScaleCrop>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Jurczynska</dc:creator>
  <cp:keywords/>
  <dc:description/>
  <cp:lastModifiedBy>Irina Yurchinskaya</cp:lastModifiedBy>
  <cp:revision>6</cp:revision>
  <dcterms:created xsi:type="dcterms:W3CDTF">2021-09-10T09:56:00Z</dcterms:created>
  <dcterms:modified xsi:type="dcterms:W3CDTF">2021-11-08T10:47:00Z</dcterms:modified>
</cp:coreProperties>
</file>