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8D86" w14:textId="290C1EA2" w:rsidR="00732053" w:rsidRPr="00725DC3" w:rsidRDefault="00EA1570">
      <w:pPr>
        <w:rPr>
          <w:rFonts w:eastAsiaTheme="majorEastAsia" w:cstheme="minorHAnsi"/>
          <w:b/>
          <w:sz w:val="24"/>
          <w:szCs w:val="24"/>
        </w:rPr>
      </w:pPr>
      <w:bookmarkStart w:id="0" w:name="_Hlk75188302"/>
      <w:r>
        <w:rPr>
          <w:rFonts w:eastAsiaTheme="majorEastAsia" w:cstheme="minorHAnsi"/>
          <w:b/>
          <w:sz w:val="24"/>
          <w:szCs w:val="24"/>
        </w:rPr>
        <w:t>ANEXO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 xml:space="preserve">FORMULARIO DE PRESENTACION DE </w:t>
      </w:r>
      <w:r w:rsidR="00A930A4">
        <w:rPr>
          <w:rFonts w:eastAsiaTheme="majorEastAsia" w:cstheme="minorHAnsi"/>
          <w:b/>
          <w:sz w:val="24"/>
          <w:szCs w:val="24"/>
        </w:rPr>
        <w:t>PROPUESTA</w:t>
      </w:r>
    </w:p>
    <w:p w14:paraId="69C75504" w14:textId="6D95E05F" w:rsidR="00EA1570" w:rsidRDefault="00EA1570" w:rsidP="00B771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</w:t>
      </w:r>
      <w:r w:rsidR="00664B0A">
        <w:rPr>
          <w:rFonts w:cstheme="minorHAnsi"/>
          <w:i/>
          <w:color w:val="2F5496" w:themeColor="accent1" w:themeShade="BF"/>
          <w:sz w:val="20"/>
          <w:szCs w:val="20"/>
        </w:rPr>
        <w:t>Proponentes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que completen este formulario, incluyendo el Perfil de la Compañía y la Declaración del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, lo firmen y entreguen como parte de su </w:t>
      </w:r>
      <w:proofErr w:type="spellStart"/>
      <w:r w:rsidR="00F54E0D">
        <w:rPr>
          <w:rFonts w:cstheme="minorHAnsi"/>
          <w:i/>
          <w:color w:val="2F5496" w:themeColor="accent1" w:themeShade="BF"/>
          <w:sz w:val="20"/>
          <w:szCs w:val="20"/>
        </w:rPr>
        <w:t>propuesta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junto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con el Anexo 3: </w:t>
      </w:r>
      <w:proofErr w:type="spellStart"/>
      <w:r w:rsidR="00F54E0D">
        <w:rPr>
          <w:rFonts w:cstheme="minorHAnsi"/>
          <w:i/>
          <w:color w:val="2F5496" w:themeColor="accent1" w:themeShade="BF"/>
          <w:sz w:val="20"/>
          <w:szCs w:val="20"/>
        </w:rPr>
        <w:t>Propuesta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Técnica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5FE117B" w14:textId="77777777" w:rsidR="00EA1570" w:rsidRPr="005E5F03" w:rsidRDefault="00EA1570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77074B47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</w:t>
            </w:r>
            <w:r w:rsidR="00431C6B">
              <w:rPr>
                <w:rFonts w:cstheme="minorHAnsi"/>
                <w:iCs/>
                <w:sz w:val="20"/>
                <w:szCs w:val="20"/>
              </w:rPr>
              <w:t>P</w:t>
            </w:r>
            <w:r>
              <w:rPr>
                <w:rFonts w:cstheme="minorHAnsi"/>
                <w:iCs/>
                <w:sz w:val="20"/>
                <w:szCs w:val="20"/>
              </w:rPr>
              <w:t xml:space="preserve">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sdt>
          <w:sdtPr>
            <w:rPr>
              <w:rStyle w:val="Textodelmarcadordeposicin"/>
              <w:sz w:val="20"/>
              <w:szCs w:val="20"/>
            </w:rPr>
            <w:id w:val="-1545752945"/>
            <w:placeholder>
              <w:docPart w:val="B937F4C91E544D6DAA6311DABAF7FCE8"/>
            </w:placeholder>
            <w:text/>
          </w:sdtPr>
          <w:sdtContent>
            <w:tc>
              <w:tcPr>
                <w:tcW w:w="4544" w:type="dxa"/>
                <w:shd w:val="clear" w:color="auto" w:fill="auto"/>
                <w:vAlign w:val="center"/>
              </w:tcPr>
              <w:p w14:paraId="533BC959" w14:textId="37E1EB44" w:rsidR="00865C88" w:rsidRPr="00545437" w:rsidRDefault="00EA1570" w:rsidP="00335737">
                <w:pPr>
                  <w:spacing w:before="120" w:after="120"/>
                  <w:rPr>
                    <w:rStyle w:val="Textodelmarcadordeposicin"/>
                  </w:rPr>
                </w:pPr>
                <w:r w:rsidRPr="00545437">
                  <w:rPr>
                    <w:rStyle w:val="Textodelmarcadordeposicin"/>
                    <w:sz w:val="20"/>
                    <w:szCs w:val="20"/>
                  </w:rPr>
                  <w:t>Ingresar número y nombre</w:t>
                </w:r>
              </w:p>
            </w:tc>
          </w:sdtContent>
        </w:sdt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4E02E68F" w14:textId="77777777" w:rsidR="0018567F" w:rsidRDefault="0018567F">
      <w:pPr>
        <w:rPr>
          <w:rFonts w:cstheme="minorHAnsi"/>
          <w:b/>
          <w:sz w:val="20"/>
          <w:szCs w:val="20"/>
          <w:lang w:val="da-DK"/>
        </w:rPr>
      </w:pPr>
    </w:p>
    <w:p w14:paraId="30CB5D55" w14:textId="393C0119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350"/>
        <w:gridCol w:w="1710"/>
        <w:gridCol w:w="2430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280C5F" w14:textId="7872E300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proofErr w:type="spellStart"/>
            <w:r w:rsidR="00A930A4">
              <w:rPr>
                <w:rFonts w:cstheme="minorHAnsi"/>
                <w:sz w:val="20"/>
                <w:szCs w:val="20"/>
              </w:rPr>
              <w:t>Proponente</w:t>
            </w:r>
            <w:r w:rsidRPr="00EA1570">
              <w:rPr>
                <w:rFonts w:cstheme="minorHAnsi"/>
                <w:sz w:val="20"/>
                <w:szCs w:val="20"/>
              </w:rPr>
              <w:t>o</w:t>
            </w:r>
            <w:proofErr w:type="spellEnd"/>
            <w:r w:rsidRPr="00EA1570">
              <w:rPr>
                <w:rFonts w:cstheme="minorHAnsi"/>
                <w:sz w:val="20"/>
                <w:szCs w:val="20"/>
              </w:rPr>
              <w:t xml:space="preserve">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F822B51" w14:textId="27C1A0E7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38AD39C1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459" w:type="dxa"/>
            <w:gridSpan w:val="4"/>
            <w:shd w:val="clear" w:color="auto" w:fill="auto"/>
          </w:tcPr>
          <w:p w14:paraId="15820958" w14:textId="0E67EB92" w:rsidR="00C230AB" w:rsidRPr="00545437" w:rsidRDefault="0062315A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Content>
                <w:r w:rsidR="007E2D92"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948F272" w14:textId="31DD6D9D" w:rsidR="0056039D" w:rsidRPr="00545437" w:rsidRDefault="0062315A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28759023" w14:textId="04A6DD75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53384B">
              <w:rPr>
                <w:rFonts w:cstheme="minorHAnsi"/>
                <w:bCs/>
                <w:spacing w:val="-2"/>
                <w:sz w:val="20"/>
                <w:szCs w:val="20"/>
                <w:lang w:val="en-US"/>
              </w:rPr>
              <w:t xml:space="preserve">Does your Company hold any accreditation such as ISO 14001 or ISO 14064 or equivalent related to the environment?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If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yes,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provide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a Copy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of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the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valid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Certificate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1276183" w14:textId="70FED142" w:rsidR="0056039D" w:rsidRPr="00545437" w:rsidRDefault="0062315A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alguna acreditación como ISO 14001 o ISO 14064 o equivalente relacionada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977743" w14:textId="5AA1811F" w:rsidR="0056039D" w:rsidRDefault="0062315A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energías renovables o membresía en instituciones comerciales que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promueven estos temas?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F814881" w14:textId="6E6D8B8F" w:rsidR="0056039D" w:rsidRDefault="0062315A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FBFBB41" w14:textId="60854BFC" w:rsidR="0056039D" w:rsidRDefault="0062315A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1D381A" w:rsidRPr="001C33F9" w14:paraId="0686BF6C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88D7136" w14:textId="271312D4" w:rsidR="001D381A" w:rsidRPr="001C33F9" w:rsidRDefault="002122C1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3D0521" w14:textId="263D1A71" w:rsidR="001D381A" w:rsidRPr="00C05C40" w:rsidRDefault="002122C1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</w:t>
            </w:r>
            <w:r w:rsidR="001D381A"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:</w:t>
            </w:r>
            <w:r w:rsidR="00BC0A87" w:rsidRPr="00BC0A87">
              <w:rPr>
                <w:rStyle w:val="Textodelmarcadordeposicin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Textodelmarcadordeposicin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C0A87" w:rsidRPr="0053384B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  <w:lang w:val="es-CO"/>
                  </w:rPr>
                  <w:t>Haga clic o pulse aquí para escribir texto.</w:t>
                </w:r>
              </w:sdtContent>
            </w:sdt>
          </w:p>
          <w:p w14:paraId="60FA74AA" w14:textId="192D8489" w:rsidR="001D381A" w:rsidRPr="00C05C40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>Dirección del banco</w:t>
            </w:r>
            <w:r w:rsidR="001D381A" w:rsidRPr="00C05C4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5A8803" w14:textId="5800EFF9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3207DEE" w14:textId="1308EF35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08BFF0F" w14:textId="5BA372BD" w:rsidR="001D381A" w:rsidRPr="00BC0A87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Moneda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5C4B5FF" w14:textId="3BAC4358" w:rsidR="001D381A" w:rsidRPr="00BC0A87" w:rsidRDefault="002122C1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Número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C230AB" w:rsidRPr="001C33F9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1144C79" w:rsidR="00C230AB" w:rsidRPr="001C33F9" w:rsidRDefault="002122C1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>Experiencia previa relevante: 3 contratos</w:t>
            </w:r>
          </w:p>
        </w:tc>
      </w:tr>
      <w:tr w:rsidR="00C230AB" w:rsidRPr="001C33F9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0E691785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7E78AA4" w:rsidR="00C230AB" w:rsidRPr="001C33F9" w:rsidRDefault="00691FFC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13275572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27144CE3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="00C230AB"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5582A3C9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C230AB" w:rsidRPr="001C33F9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5CF0CA" w14:textId="6675F792" w:rsidR="00983433" w:rsidRPr="001C33F9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69A502F1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Declaración del </w:t>
      </w:r>
      <w:proofErr w:type="spellStart"/>
      <w:r w:rsidR="00A930A4">
        <w:rPr>
          <w:rFonts w:cstheme="minorHAnsi"/>
          <w:b/>
          <w:sz w:val="20"/>
          <w:szCs w:val="20"/>
        </w:rPr>
        <w:t>Proponnete</w:t>
      </w:r>
      <w:proofErr w:type="spellEnd"/>
    </w:p>
    <w:tbl>
      <w:tblPr>
        <w:tblStyle w:val="Tablaconcuadrcula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3C8C29D1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763A0D">
              <w:rPr>
                <w:rFonts w:cstheme="minorHAnsi"/>
                <w:bCs/>
                <w:sz w:val="20"/>
                <w:szCs w:val="20"/>
              </w:rPr>
              <w:t>SDP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763A0D">
              <w:rPr>
                <w:rFonts w:cstheme="minorHAnsi"/>
                <w:bCs/>
                <w:sz w:val="20"/>
                <w:szCs w:val="20"/>
              </w:rPr>
              <w:t>SDP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proofErr w:type="spellStart"/>
            <w:r w:rsidR="00A930A4">
              <w:rPr>
                <w:rFonts w:cstheme="minorHAnsi"/>
                <w:bCs/>
                <w:sz w:val="20"/>
                <w:szCs w:val="20"/>
              </w:rPr>
              <w:t>Proponente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>acepta</w:t>
            </w:r>
            <w:proofErr w:type="spellEnd"/>
            <w:r w:rsidRPr="002122C1">
              <w:rPr>
                <w:rFonts w:cstheme="minorHAnsi"/>
                <w:bCs/>
                <w:sz w:val="20"/>
                <w:szCs w:val="20"/>
              </w:rPr>
              <w:t xml:space="preserve">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458E5F88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proofErr w:type="spellStart"/>
            <w:r w:rsidR="00A930A4">
              <w:rPr>
                <w:rFonts w:cstheme="minorHAnsi"/>
                <w:sz w:val="20"/>
                <w:szCs w:val="20"/>
              </w:rPr>
              <w:t>Proponente</w:t>
            </w:r>
            <w:r w:rsidRPr="002D154B">
              <w:rPr>
                <w:rFonts w:cstheme="minorHAnsi"/>
                <w:sz w:val="20"/>
                <w:szCs w:val="20"/>
              </w:rPr>
              <w:t>tiene</w:t>
            </w:r>
            <w:proofErr w:type="spellEnd"/>
            <w:r w:rsidRPr="002D154B">
              <w:rPr>
                <w:rFonts w:cstheme="minorHAnsi"/>
                <w:sz w:val="20"/>
                <w:szCs w:val="20"/>
              </w:rPr>
              <w:t xml:space="preserve">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79BE2558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</w:t>
            </w:r>
            <w:r w:rsidR="0009441C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Propuesta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 w:rsidR="00763A0D">
              <w:rPr>
                <w:rFonts w:cstheme="minorHAnsi"/>
                <w:bCs/>
                <w:color w:val="000000" w:themeColor="text1"/>
                <w:sz w:val="20"/>
                <w:szCs w:val="20"/>
              </w:rPr>
              <w:t>SDP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CE7DF1" w:rsidRPr="001C33F9">
                <w:rPr>
                  <w:rStyle w:val="Hipervnculo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B2509EC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proofErr w:type="spellStart"/>
            <w:r w:rsidR="00A930A4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Proponente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tiene ningún conflicto de intereses real, potencial o percibido al presentar esta </w:t>
            </w:r>
            <w:proofErr w:type="spellStart"/>
            <w:r w:rsidR="00F54E0D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propuesta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de </w:t>
            </w:r>
            <w:r w:rsidR="0009441C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propuesta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proofErr w:type="spellStart"/>
            <w:r w:rsidR="00A930A4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Proponente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lo</w:t>
            </w:r>
            <w:proofErr w:type="spellEnd"/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6B45E402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</w:t>
            </w:r>
            <w:r w:rsidR="0009441C">
              <w:rPr>
                <w:rFonts w:cstheme="minorHAnsi"/>
                <w:bCs/>
                <w:sz w:val="20"/>
                <w:szCs w:val="20"/>
              </w:rPr>
              <w:t>propuesta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1FE08BF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80ACC">
              <w:rPr>
                <w:rFonts w:cstheme="minorHAnsi"/>
                <w:sz w:val="20"/>
                <w:szCs w:val="20"/>
              </w:rPr>
              <w:t>obligado</w:t>
            </w:r>
            <w:proofErr w:type="gramEnd"/>
            <w:r w:rsidRPr="00480ACC">
              <w:rPr>
                <w:rFonts w:cstheme="minorHAnsi"/>
                <w:sz w:val="20"/>
                <w:szCs w:val="20"/>
              </w:rPr>
              <w:t xml:space="preserve"> a aceptar </w:t>
            </w:r>
            <w:r>
              <w:rPr>
                <w:rFonts w:cstheme="minorHAnsi"/>
                <w:sz w:val="20"/>
                <w:szCs w:val="20"/>
              </w:rPr>
              <w:t xml:space="preserve">ninguna </w:t>
            </w:r>
            <w:proofErr w:type="spellStart"/>
            <w:r w:rsidR="00F54E0D">
              <w:rPr>
                <w:rFonts w:cstheme="minorHAnsi"/>
                <w:sz w:val="20"/>
                <w:szCs w:val="20"/>
              </w:rPr>
              <w:t>Propuesta</w:t>
            </w:r>
            <w:r w:rsidRPr="00480ACC">
              <w:rPr>
                <w:rFonts w:cstheme="minorHAnsi"/>
                <w:sz w:val="20"/>
                <w:szCs w:val="20"/>
              </w:rPr>
              <w:t>que</w:t>
            </w:r>
            <w:proofErr w:type="spellEnd"/>
            <w:r w:rsidRPr="00480ACC">
              <w:rPr>
                <w:rFonts w:cstheme="minorHAnsi"/>
                <w:sz w:val="20"/>
                <w:szCs w:val="20"/>
              </w:rPr>
              <w:t xml:space="preserve">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</w:t>
            </w:r>
            <w:proofErr w:type="spellStart"/>
            <w:r w:rsidR="00F54E0D">
              <w:rPr>
                <w:rFonts w:cstheme="minorHAnsi"/>
                <w:sz w:val="20"/>
                <w:szCs w:val="20"/>
              </w:rPr>
              <w:t>Propuesta</w:t>
            </w:r>
            <w:r w:rsidRPr="00480ACC">
              <w:rPr>
                <w:rFonts w:cstheme="minorHAnsi"/>
                <w:sz w:val="20"/>
                <w:szCs w:val="20"/>
              </w:rPr>
              <w:t>son</w:t>
            </w:r>
            <w:proofErr w:type="spellEnd"/>
            <w:r w:rsidRPr="00480ACC">
              <w:rPr>
                <w:rFonts w:cstheme="minorHAnsi"/>
                <w:sz w:val="20"/>
                <w:szCs w:val="20"/>
              </w:rPr>
              <w:t xml:space="preserve">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0EA495DB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 xml:space="preserve">empresa </w:t>
            </w:r>
            <w:proofErr w:type="spellStart"/>
            <w:r w:rsidR="00A930A4">
              <w:rPr>
                <w:sz w:val="20"/>
                <w:szCs w:val="20"/>
              </w:rPr>
              <w:t>Proponente</w:t>
            </w:r>
            <w:r w:rsidRPr="00480ACC">
              <w:rPr>
                <w:sz w:val="20"/>
                <w:szCs w:val="20"/>
              </w:rPr>
              <w:t>para</w:t>
            </w:r>
            <w:proofErr w:type="spellEnd"/>
            <w:r w:rsidRPr="00480ACC">
              <w:rPr>
                <w:sz w:val="20"/>
                <w:szCs w:val="20"/>
              </w:rPr>
              <w:t xml:space="preserve">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1EAFBEB" w14:textId="77777777" w:rsidR="00C669EA" w:rsidRPr="00C669EA" w:rsidRDefault="00C669EA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4C7A3921" w14:textId="7A6EC731" w:rsidR="0099264B" w:rsidRPr="001C33F9" w:rsidRDefault="0099264B" w:rsidP="0099264B">
      <w:pPr>
        <w:pStyle w:val="Ttulo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 w:rsidR="00F54E0D">
        <w:rPr>
          <w:rFonts w:asciiTheme="minorHAnsi" w:hAnsiTheme="minorHAnsi" w:cstheme="minorHAnsi"/>
          <w:b/>
          <w:color w:val="auto"/>
          <w:sz w:val="24"/>
          <w:szCs w:val="24"/>
        </w:rPr>
        <w:t>PROPUESTA</w:t>
      </w:r>
      <w:r w:rsidR="00A930A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TECNICA Y </w:t>
      </w:r>
      <w:proofErr w:type="gramStart"/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ECONOMICA 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</w:t>
      </w:r>
      <w:proofErr w:type="gramEnd"/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SERVICIOS</w:t>
      </w:r>
    </w:p>
    <w:p w14:paraId="07EE8C72" w14:textId="77777777" w:rsidR="0099264B" w:rsidRDefault="0099264B" w:rsidP="0099264B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658EA2A4" w14:textId="3F4105DC" w:rsidR="0099264B" w:rsidRPr="00B77118" w:rsidRDefault="0099264B" w:rsidP="0099264B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bookmarkStart w:id="1" w:name="_Hlk55317525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</w:t>
      </w:r>
      <w:proofErr w:type="gram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formulario,  lo</w:t>
      </w:r>
      <w:proofErr w:type="gram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firmen y entreguen como parte de su </w:t>
      </w:r>
      <w:proofErr w:type="spellStart"/>
      <w:r w:rsidR="00F54E0D">
        <w:rPr>
          <w:rFonts w:cstheme="minorHAnsi"/>
          <w:i/>
          <w:color w:val="2F5496" w:themeColor="accent1" w:themeShade="BF"/>
          <w:sz w:val="20"/>
          <w:szCs w:val="20"/>
        </w:rPr>
        <w:t>propuesta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junto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con el Anexo 2:  Formulario de </w:t>
      </w:r>
      <w:r w:rsidR="00A930A4">
        <w:rPr>
          <w:rFonts w:cstheme="minorHAnsi"/>
          <w:i/>
          <w:color w:val="2F5496" w:themeColor="accent1" w:themeShade="BF"/>
          <w:sz w:val="20"/>
          <w:szCs w:val="20"/>
        </w:rPr>
        <w:t>Propuesta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.  El</w:t>
      </w:r>
      <w:r w:rsidR="00A930A4">
        <w:rPr>
          <w:rFonts w:cstheme="minorHAnsi"/>
          <w:i/>
          <w:color w:val="2F5496" w:themeColor="accent1" w:themeShade="BF"/>
          <w:sz w:val="20"/>
          <w:szCs w:val="20"/>
        </w:rPr>
        <w:t xml:space="preserve"> Proponente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sustituciones.</w:t>
      </w:r>
    </w:p>
    <w:bookmarkEnd w:id="1"/>
    <w:p w14:paraId="43C20E96" w14:textId="77777777" w:rsidR="0099264B" w:rsidRDefault="0099264B" w:rsidP="0099264B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06B6640B" w14:textId="77777777" w:rsidR="0099264B" w:rsidRPr="00B77118" w:rsidRDefault="0099264B" w:rsidP="0099264B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99264B" w:rsidRPr="0038286F" w14:paraId="05D4663B" w14:textId="77777777" w:rsidTr="001D6058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E289B6B" w14:textId="77777777" w:rsidR="0099264B" w:rsidRPr="0038286F" w:rsidRDefault="0099264B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92653921"/>
            <w:placeholder>
              <w:docPart w:val="B8CCD270657F47E194E70D518049C362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6DF0BCD" w14:textId="77777777" w:rsidR="0099264B" w:rsidRPr="0038286F" w:rsidRDefault="0099264B" w:rsidP="001D605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9264B" w:rsidRPr="0038286F" w14:paraId="581263D6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4062A619" w14:textId="7CC40CDF" w:rsidR="0099264B" w:rsidRPr="0038286F" w:rsidRDefault="00763A0D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SDP</w:t>
            </w:r>
            <w:r w:rsidR="0099264B" w:rsidRPr="0038286F">
              <w:rPr>
                <w:rFonts w:cstheme="minorHAnsi"/>
                <w:iCs/>
                <w:sz w:val="20"/>
                <w:szCs w:val="20"/>
              </w:rPr>
              <w:t xml:space="preserve"> Referencia:</w:t>
            </w:r>
          </w:p>
        </w:tc>
        <w:sdt>
          <w:sdtPr>
            <w:rPr>
              <w:rStyle w:val="Textodelmarcadordeposicin"/>
              <w:sz w:val="20"/>
              <w:szCs w:val="20"/>
            </w:rPr>
            <w:id w:val="359635827"/>
            <w:placeholder>
              <w:docPart w:val="7BB4AF559BEE4890980E11DAB477BC1D"/>
            </w:placeholder>
            <w:text/>
          </w:sdtPr>
          <w:sdtContent>
            <w:tc>
              <w:tcPr>
                <w:tcW w:w="5111" w:type="dxa"/>
                <w:shd w:val="clear" w:color="auto" w:fill="auto"/>
                <w:vAlign w:val="center"/>
              </w:tcPr>
              <w:p w14:paraId="238ADD8F" w14:textId="77777777" w:rsidR="0099264B" w:rsidRPr="0038286F" w:rsidRDefault="0099264B" w:rsidP="001D6058">
                <w:pPr>
                  <w:spacing w:before="120" w:after="120"/>
                  <w:rPr>
                    <w:rStyle w:val="Textodelmarcadordeposicin"/>
                    <w:sz w:val="20"/>
                    <w:szCs w:val="20"/>
                  </w:rPr>
                </w:pPr>
                <w:r w:rsidRPr="0038286F">
                  <w:rPr>
                    <w:rStyle w:val="Textodelmarcadordeposicin"/>
                    <w:sz w:val="20"/>
                    <w:szCs w:val="20"/>
                  </w:rPr>
                  <w:t>Ingresar número y nombre</w:t>
                </w:r>
              </w:p>
            </w:tc>
          </w:sdtContent>
        </w:sdt>
        <w:tc>
          <w:tcPr>
            <w:tcW w:w="2632" w:type="dxa"/>
            <w:shd w:val="clear" w:color="auto" w:fill="auto"/>
            <w:vAlign w:val="center"/>
          </w:tcPr>
          <w:p w14:paraId="21626D93" w14:textId="77777777" w:rsidR="0099264B" w:rsidRPr="0038286F" w:rsidRDefault="0099264B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95513470"/>
                <w:placeholder>
                  <w:docPart w:val="8BFCA27EF4584B26BA70885EC0136750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Content>
                <w:r w:rsidRPr="0038286F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548CF4DD" w14:textId="77777777" w:rsidR="0099264B" w:rsidRPr="0038286F" w:rsidRDefault="0099264B" w:rsidP="0099264B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50D89B38" w14:textId="4FD9EF33" w:rsidR="00EA50A0" w:rsidRPr="001C33F9" w:rsidRDefault="00F54E0D" w:rsidP="0099264B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2" w:name="_Hlk55317879"/>
      <w:r>
        <w:rPr>
          <w:rFonts w:cstheme="minorHAnsi"/>
          <w:b/>
          <w:sz w:val="20"/>
          <w:szCs w:val="20"/>
        </w:rPr>
        <w:t>PROPUESTA</w:t>
      </w:r>
      <w:r w:rsidR="0099264B">
        <w:rPr>
          <w:rFonts w:cstheme="minorHAnsi"/>
          <w:b/>
          <w:sz w:val="20"/>
          <w:szCs w:val="20"/>
        </w:rPr>
        <w:t>TECNICA</w:t>
      </w:r>
    </w:p>
    <w:p w14:paraId="62C2CE05" w14:textId="48AEC05A" w:rsidR="0099264B" w:rsidRDefault="0099264B" w:rsidP="0099264B">
      <w:pPr>
        <w:spacing w:after="0" w:line="240" w:lineRule="auto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>Proporcione lo siguiente:</w:t>
      </w:r>
    </w:p>
    <w:p w14:paraId="731614CF" w14:textId="77777777" w:rsidR="0099264B" w:rsidRDefault="0099264B" w:rsidP="0099264B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0DA24C7" w14:textId="655D347B" w:rsidR="0099264B" w:rsidRPr="0099264B" w:rsidRDefault="0099264B" w:rsidP="00C637E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>una breve descripción de su calificac</w:t>
      </w:r>
      <w:r>
        <w:rPr>
          <w:rFonts w:cstheme="minorHAnsi"/>
          <w:i/>
          <w:sz w:val="20"/>
          <w:szCs w:val="20"/>
        </w:rPr>
        <w:t>iones</w:t>
      </w:r>
      <w:r w:rsidRPr="0099264B">
        <w:rPr>
          <w:rFonts w:cstheme="minorHAnsi"/>
          <w:i/>
          <w:sz w:val="20"/>
          <w:szCs w:val="20"/>
        </w:rPr>
        <w:t>, capacidad y experiencia que sea relevante para los Términos de Referencia.</w:t>
      </w:r>
    </w:p>
    <w:p w14:paraId="6BC108A7" w14:textId="1F96DA47" w:rsidR="0099264B" w:rsidRPr="0099264B" w:rsidRDefault="0099264B" w:rsidP="00C637E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 xml:space="preserve">una breve </w:t>
      </w:r>
      <w:proofErr w:type="spellStart"/>
      <w:r w:rsidR="00974438">
        <w:rPr>
          <w:rFonts w:cstheme="minorHAnsi"/>
          <w:i/>
          <w:sz w:val="20"/>
          <w:szCs w:val="20"/>
        </w:rPr>
        <w:t>despción</w:t>
      </w:r>
      <w:proofErr w:type="spellEnd"/>
      <w:r w:rsidR="00974438">
        <w:rPr>
          <w:rFonts w:cstheme="minorHAnsi"/>
          <w:i/>
          <w:sz w:val="20"/>
          <w:szCs w:val="20"/>
        </w:rPr>
        <w:t xml:space="preserve"> de la </w:t>
      </w:r>
      <w:r w:rsidRPr="0099264B">
        <w:rPr>
          <w:rFonts w:cstheme="minorHAnsi"/>
          <w:i/>
          <w:sz w:val="20"/>
          <w:szCs w:val="20"/>
        </w:rPr>
        <w:t>metodología, enfoque y plan de implementación;</w:t>
      </w:r>
    </w:p>
    <w:p w14:paraId="564E8B6A" w14:textId="12DBEE48" w:rsidR="00EA50A0" w:rsidRPr="0099264B" w:rsidRDefault="0099264B" w:rsidP="00C637E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 xml:space="preserve">composición del equipo </w:t>
      </w:r>
      <w:r>
        <w:rPr>
          <w:rFonts w:cstheme="minorHAnsi"/>
          <w:i/>
          <w:sz w:val="20"/>
          <w:szCs w:val="20"/>
        </w:rPr>
        <w:t xml:space="preserve">de trabajo </w:t>
      </w:r>
      <w:r w:rsidRPr="0099264B">
        <w:rPr>
          <w:rFonts w:cstheme="minorHAnsi"/>
          <w:i/>
          <w:sz w:val="20"/>
          <w:szCs w:val="20"/>
        </w:rPr>
        <w:t>y CV del personal cl</w:t>
      </w:r>
      <w:r>
        <w:rPr>
          <w:rFonts w:cstheme="minorHAnsi"/>
          <w:i/>
          <w:sz w:val="20"/>
          <w:szCs w:val="20"/>
        </w:rPr>
        <w:t>ave.</w:t>
      </w:r>
    </w:p>
    <w:bookmarkEnd w:id="2"/>
    <w:p w14:paraId="39C69523" w14:textId="77777777" w:rsidR="0099264B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E4756EC" w14:textId="6717DA91" w:rsidR="00AC12AD" w:rsidRPr="001C33F9" w:rsidRDefault="00F54E0D" w:rsidP="0099264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PROPUESTA</w:t>
      </w:r>
      <w:r w:rsidR="0099264B">
        <w:rPr>
          <w:rFonts w:cstheme="minorHAnsi"/>
          <w:b/>
          <w:sz w:val="20"/>
          <w:szCs w:val="20"/>
        </w:rPr>
        <w:t>FINANCIERA</w:t>
      </w:r>
    </w:p>
    <w:p w14:paraId="1E6FBB6A" w14:textId="4D62BB78" w:rsidR="0099264B" w:rsidRDefault="0099264B" w:rsidP="00992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264B">
        <w:rPr>
          <w:rFonts w:cstheme="minorHAnsi"/>
          <w:sz w:val="20"/>
          <w:szCs w:val="20"/>
        </w:rPr>
        <w:t xml:space="preserve">Proporcione una suma global por la prestación de los servicios indicados en los Términos de referencia </w:t>
      </w:r>
      <w:r>
        <w:rPr>
          <w:rFonts w:cstheme="minorHAnsi"/>
          <w:sz w:val="20"/>
          <w:szCs w:val="20"/>
        </w:rPr>
        <w:t xml:space="preserve">y </w:t>
      </w:r>
      <w:r w:rsidRPr="0099264B">
        <w:rPr>
          <w:rFonts w:cstheme="minorHAnsi"/>
          <w:sz w:val="20"/>
          <w:szCs w:val="20"/>
        </w:rPr>
        <w:t xml:space="preserve">su </w:t>
      </w:r>
      <w:proofErr w:type="spellStart"/>
      <w:r w:rsidR="00F54E0D">
        <w:rPr>
          <w:rFonts w:cstheme="minorHAnsi"/>
          <w:sz w:val="20"/>
          <w:szCs w:val="20"/>
        </w:rPr>
        <w:t>propuesta</w:t>
      </w:r>
      <w:r w:rsidRPr="0099264B">
        <w:rPr>
          <w:rFonts w:cstheme="minorHAnsi"/>
          <w:sz w:val="20"/>
          <w:szCs w:val="20"/>
        </w:rPr>
        <w:t>técnica</w:t>
      </w:r>
      <w:proofErr w:type="spellEnd"/>
      <w:r w:rsidRPr="0099264B">
        <w:rPr>
          <w:rFonts w:cstheme="minorHAnsi"/>
          <w:sz w:val="20"/>
          <w:szCs w:val="20"/>
        </w:rPr>
        <w:t xml:space="preserve">. La suma global debe incluir todos los costos de preparación y prestación de los Servicios. </w:t>
      </w:r>
    </w:p>
    <w:p w14:paraId="6CD067F5" w14:textId="437C9BBF" w:rsidR="0099264B" w:rsidRDefault="0099264B" w:rsidP="00992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264B">
        <w:rPr>
          <w:rFonts w:cstheme="minorHAnsi"/>
          <w:sz w:val="20"/>
          <w:szCs w:val="20"/>
        </w:rPr>
        <w:t>Todas las tarifas diarias se basarán en una jornada laboral de ocho horas.</w:t>
      </w:r>
    </w:p>
    <w:p w14:paraId="3CC4A757" w14:textId="77777777" w:rsidR="0099264B" w:rsidRPr="0099264B" w:rsidRDefault="0099264B" w:rsidP="0099264B">
      <w:pPr>
        <w:spacing w:after="0" w:line="240" w:lineRule="auto"/>
        <w:rPr>
          <w:rFonts w:cstheme="minorHAnsi"/>
          <w:sz w:val="20"/>
          <w:szCs w:val="20"/>
        </w:rPr>
      </w:pPr>
    </w:p>
    <w:p w14:paraId="3C321284" w14:textId="52A47448" w:rsidR="00042341" w:rsidRPr="0099264B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3" w:name="_Hlk55318006"/>
      <w:r w:rsidRPr="0099264B">
        <w:rPr>
          <w:rFonts w:cstheme="minorHAnsi"/>
          <w:b/>
          <w:sz w:val="20"/>
          <w:szCs w:val="20"/>
        </w:rPr>
        <w:t xml:space="preserve">Moneda de la </w:t>
      </w:r>
      <w:r w:rsidR="0009441C">
        <w:rPr>
          <w:rFonts w:cstheme="minorHAnsi"/>
          <w:b/>
          <w:sz w:val="20"/>
          <w:szCs w:val="20"/>
        </w:rPr>
        <w:t>propuesta</w:t>
      </w:r>
      <w:r w:rsidRPr="0099264B">
        <w:rPr>
          <w:rFonts w:cstheme="minorHAnsi"/>
          <w:b/>
          <w:sz w:val="20"/>
          <w:szCs w:val="20"/>
        </w:rPr>
        <w:t xml:space="preserve">:  </w:t>
      </w:r>
      <w:r w:rsidR="00F308B4">
        <w:rPr>
          <w:rFonts w:cstheme="minorHAnsi"/>
          <w:b/>
          <w:sz w:val="20"/>
          <w:szCs w:val="20"/>
        </w:rPr>
        <w:t>Pesos C</w:t>
      </w:r>
      <w:r w:rsidR="007178F5">
        <w:rPr>
          <w:rFonts w:cstheme="minorHAnsi"/>
          <w:b/>
          <w:sz w:val="20"/>
          <w:szCs w:val="20"/>
        </w:rPr>
        <w:t>olombianos</w:t>
      </w:r>
    </w:p>
    <w:p w14:paraId="0E885B29" w14:textId="77777777" w:rsidR="0099264B" w:rsidRPr="001C33F9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1276"/>
      </w:tblGrid>
      <w:tr w:rsidR="00DF6061" w:rsidRPr="00746CF4" w14:paraId="30115CEE" w14:textId="77777777" w:rsidTr="00517D9F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FD36F4" w14:textId="77777777" w:rsidR="00DF6061" w:rsidRPr="00746CF4" w:rsidRDefault="00DF6061" w:rsidP="009926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46CF4">
              <w:rPr>
                <w:rFonts w:ascii="Calibri" w:hAnsi="Calibri" w:cs="Calibri"/>
                <w:b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322925" w14:textId="57680B52" w:rsidR="00DF6061" w:rsidRPr="00746CF4" w:rsidRDefault="0099264B" w:rsidP="009926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6CF4">
              <w:rPr>
                <w:rFonts w:ascii="Calibri" w:hAnsi="Calibri" w:cs="Calibri"/>
                <w:b/>
                <w:sz w:val="20"/>
                <w:szCs w:val="20"/>
              </w:rPr>
              <w:t>Descripción de los entregables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16FF8" w14:textId="604C43C7" w:rsidR="00DF6061" w:rsidRPr="00746CF4" w:rsidRDefault="0099264B" w:rsidP="009926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6CF4">
              <w:rPr>
                <w:rFonts w:ascii="Calibri" w:hAnsi="Calibri" w:cs="Calibri"/>
                <w:b/>
                <w:sz w:val="20"/>
                <w:szCs w:val="20"/>
              </w:rPr>
              <w:t>Precio</w:t>
            </w:r>
          </w:p>
        </w:tc>
      </w:tr>
      <w:tr w:rsidR="00B01834" w:rsidRPr="00746CF4" w14:paraId="116DC86F" w14:textId="77777777" w:rsidTr="00517D9F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DCC7" w14:textId="7820BC47" w:rsidR="00B01834" w:rsidRPr="00746CF4" w:rsidRDefault="00B01834" w:rsidP="00B018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CF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C1F2" w14:textId="257C5BAF" w:rsidR="00B01834" w:rsidRPr="00517D9F" w:rsidRDefault="00B01834" w:rsidP="00B0183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17D9F">
              <w:rPr>
                <w:bCs/>
              </w:rPr>
              <w:t>Soporte de jornadas de asesoría (</w:t>
            </w:r>
            <w:proofErr w:type="spellStart"/>
            <w:r w:rsidRPr="00517D9F">
              <w:rPr>
                <w:bCs/>
              </w:rPr>
              <w:t>Webinar</w:t>
            </w:r>
            <w:proofErr w:type="spellEnd"/>
            <w:r w:rsidRPr="00517D9F">
              <w:rPr>
                <w:bCs/>
              </w:rPr>
              <w:t>) sobre el producto cuenta de ahorros para los micro y pequeños empresarios interesados en recibir el incentivo. Cohortes 1 y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19EF" w14:textId="77777777" w:rsidR="00B01834" w:rsidRPr="00746CF4" w:rsidRDefault="00B01834" w:rsidP="00B018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834" w:rsidRPr="00746CF4" w14:paraId="44CD9CA9" w14:textId="77777777" w:rsidTr="00517D9F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FF4D" w14:textId="1AE3D5FF" w:rsidR="00B01834" w:rsidRPr="00746CF4" w:rsidRDefault="00B01834" w:rsidP="00B018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CF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F08F" w14:textId="2ED61DC5" w:rsidR="00B01834" w:rsidRPr="00517D9F" w:rsidRDefault="00B01834" w:rsidP="00B01834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17D9F">
              <w:rPr>
                <w:bCs/>
              </w:rPr>
              <w:t>Informe/listado de microempresarios que cumplen con el ahorro programado para el otorgamiento del incentivo de las cohortes 1 y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71A5" w14:textId="77777777" w:rsidR="00B01834" w:rsidRPr="00746CF4" w:rsidRDefault="00B01834" w:rsidP="00B018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834" w:rsidRPr="00746CF4" w14:paraId="5856C4AF" w14:textId="77777777" w:rsidTr="00517D9F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D171" w14:textId="31956830" w:rsidR="00B01834" w:rsidRPr="00746CF4" w:rsidRDefault="00B01834" w:rsidP="00B018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CF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B1EB" w14:textId="6740D632" w:rsidR="00B01834" w:rsidRPr="00517D9F" w:rsidRDefault="00B01834" w:rsidP="00B0183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17D9F">
              <w:rPr>
                <w:bCs/>
              </w:rPr>
              <w:t>Soporte de jornadas de asesoría (</w:t>
            </w:r>
            <w:proofErr w:type="spellStart"/>
            <w:r w:rsidRPr="00517D9F">
              <w:rPr>
                <w:bCs/>
              </w:rPr>
              <w:t>webinar</w:t>
            </w:r>
            <w:proofErr w:type="spellEnd"/>
            <w:r w:rsidRPr="00517D9F">
              <w:rPr>
                <w:bCs/>
              </w:rPr>
              <w:t>) sobre el producto cuenta de ahorros para los micro y pequeños empresarios interesados en recibir el incentivo. Cohorte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645C" w14:textId="77777777" w:rsidR="00B01834" w:rsidRPr="00746CF4" w:rsidRDefault="00B01834" w:rsidP="00B018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834" w:rsidRPr="00746CF4" w14:paraId="729A6142" w14:textId="77777777" w:rsidTr="00517D9F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ECEE" w14:textId="2792248D" w:rsidR="00B01834" w:rsidRPr="00746CF4" w:rsidRDefault="00B01834" w:rsidP="00B018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3A3A" w14:textId="2F968964" w:rsidR="00B01834" w:rsidRPr="00517D9F" w:rsidRDefault="00B01834" w:rsidP="00B0183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17D9F">
              <w:rPr>
                <w:bCs/>
              </w:rPr>
              <w:t xml:space="preserve">Informe/listado de microempresarios que cumplen con el ahorro programado para el otorgamiento del incentivo de la cohorte 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C61F" w14:textId="77777777" w:rsidR="00B01834" w:rsidRPr="00746CF4" w:rsidRDefault="00B01834" w:rsidP="00B018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834" w:rsidRPr="00746CF4" w14:paraId="1873BDCC" w14:textId="77777777" w:rsidTr="00517D9F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F878" w14:textId="07BC236A" w:rsidR="00B01834" w:rsidRDefault="00B01834" w:rsidP="00B018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17FE" w14:textId="3D219E17" w:rsidR="00B01834" w:rsidRPr="00517D9F" w:rsidRDefault="00B01834" w:rsidP="00B0183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17D9F">
              <w:rPr>
                <w:bCs/>
              </w:rPr>
              <w:t>Soporte de jornadas de asesoría (</w:t>
            </w:r>
            <w:proofErr w:type="spellStart"/>
            <w:r w:rsidRPr="00517D9F">
              <w:rPr>
                <w:bCs/>
              </w:rPr>
              <w:t>webinar</w:t>
            </w:r>
            <w:proofErr w:type="spellEnd"/>
            <w:r w:rsidRPr="00517D9F">
              <w:rPr>
                <w:bCs/>
              </w:rPr>
              <w:t>) sobre el producto cuenta de ahorros para los micro y pequeños empresarios interesados en recibir el incentivo Cohorte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439D" w14:textId="77777777" w:rsidR="00B01834" w:rsidRPr="00746CF4" w:rsidRDefault="00B01834" w:rsidP="00B018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834" w:rsidRPr="00746CF4" w14:paraId="0B02BFB6" w14:textId="77777777" w:rsidTr="00517D9F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02BA" w14:textId="57A745CA" w:rsidR="00B01834" w:rsidRDefault="00B01834" w:rsidP="00B018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54FD" w14:textId="4DBAAD40" w:rsidR="00B01834" w:rsidRPr="00517D9F" w:rsidRDefault="00B01834" w:rsidP="00B0183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17D9F">
              <w:rPr>
                <w:bCs/>
              </w:rPr>
              <w:t>Informe/listado de microempresarios que cumplen con el ahorro programado para el otorgamiento del incentivo de la cohorte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4953" w14:textId="77777777" w:rsidR="00B01834" w:rsidRPr="00746CF4" w:rsidRDefault="00B01834" w:rsidP="00B018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834" w:rsidRPr="00746CF4" w14:paraId="7B8DBDED" w14:textId="77777777" w:rsidTr="00517D9F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DECB" w14:textId="472D3DA2" w:rsidR="00B01834" w:rsidRDefault="00B01834" w:rsidP="008F0A2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F386" w14:textId="48702266" w:rsidR="00517D9F" w:rsidRPr="00517D9F" w:rsidRDefault="00517D9F" w:rsidP="00517D9F">
            <w:pPr>
              <w:tabs>
                <w:tab w:val="left" w:pos="450"/>
              </w:tabs>
              <w:spacing w:after="0" w:line="240" w:lineRule="auto"/>
              <w:rPr>
                <w:bCs/>
              </w:rPr>
            </w:pPr>
            <w:r w:rsidRPr="00517D9F">
              <w:rPr>
                <w:bCs/>
              </w:rPr>
              <w:t>Informe final de gestión sobre el acceso de los beneficiarios a los incentivos al ahorro que contenga como mínimo lo siguiente:</w:t>
            </w:r>
          </w:p>
          <w:p w14:paraId="39B536B8" w14:textId="77777777" w:rsidR="00517D9F" w:rsidRPr="00517D9F" w:rsidRDefault="00517D9F" w:rsidP="00517D9F">
            <w:pPr>
              <w:tabs>
                <w:tab w:val="left" w:pos="450"/>
              </w:tabs>
              <w:spacing w:after="0" w:line="240" w:lineRule="auto"/>
              <w:rPr>
                <w:bCs/>
              </w:rPr>
            </w:pPr>
            <w:r w:rsidRPr="00517D9F">
              <w:rPr>
                <w:bCs/>
              </w:rPr>
              <w:t>-  Listado de los beneficiarios con cuentas de ahorro abiertas para la gestión del incentivo.</w:t>
            </w:r>
          </w:p>
          <w:p w14:paraId="7800FEEA" w14:textId="77777777" w:rsidR="00517D9F" w:rsidRPr="00517D9F" w:rsidRDefault="00517D9F" w:rsidP="00517D9F">
            <w:pPr>
              <w:tabs>
                <w:tab w:val="left" w:pos="450"/>
              </w:tabs>
              <w:spacing w:after="0" w:line="240" w:lineRule="auto"/>
              <w:rPr>
                <w:bCs/>
              </w:rPr>
            </w:pPr>
            <w:r w:rsidRPr="00517D9F">
              <w:rPr>
                <w:bCs/>
              </w:rPr>
              <w:t>- Valor de los incentivos al ahorro aplicados por beneficiario.</w:t>
            </w:r>
          </w:p>
          <w:p w14:paraId="5940618D" w14:textId="0C7F4C6B" w:rsidR="00517D9F" w:rsidRPr="00517D9F" w:rsidRDefault="00517D9F" w:rsidP="00517D9F">
            <w:pPr>
              <w:spacing w:after="0" w:line="240" w:lineRule="auto"/>
              <w:ind w:left="175" w:hanging="175"/>
              <w:rPr>
                <w:bCs/>
              </w:rPr>
            </w:pPr>
            <w:r w:rsidRPr="00517D9F">
              <w:rPr>
                <w:bCs/>
              </w:rPr>
              <w:t xml:space="preserve">- Valor de los recursos al incentivo aplicado por parte de la entidad financiera (en caso de otorgar </w:t>
            </w:r>
            <w:r w:rsidRPr="00517D9F">
              <w:rPr>
                <w:bCs/>
              </w:rPr>
              <w:t xml:space="preserve">   </w:t>
            </w:r>
            <w:r w:rsidRPr="00517D9F">
              <w:rPr>
                <w:bCs/>
              </w:rPr>
              <w:t>un incentivo adicional al ahorro).</w:t>
            </w:r>
          </w:p>
          <w:p w14:paraId="15EB3285" w14:textId="75E41C5E" w:rsidR="00517D9F" w:rsidRPr="00517D9F" w:rsidRDefault="00517D9F" w:rsidP="00517D9F">
            <w:pPr>
              <w:tabs>
                <w:tab w:val="left" w:pos="450"/>
              </w:tabs>
              <w:spacing w:after="0" w:line="240" w:lineRule="auto"/>
              <w:rPr>
                <w:bCs/>
              </w:rPr>
            </w:pPr>
            <w:r w:rsidRPr="00517D9F">
              <w:rPr>
                <w:bCs/>
              </w:rPr>
              <w:t xml:space="preserve">- </w:t>
            </w:r>
            <w:r w:rsidRPr="00517D9F">
              <w:rPr>
                <w:bCs/>
              </w:rPr>
              <w:t>Resultados generales</w:t>
            </w:r>
          </w:p>
          <w:p w14:paraId="1C1ECD3E" w14:textId="52A2AEFB" w:rsidR="00B01834" w:rsidRPr="00517D9F" w:rsidRDefault="00517D9F" w:rsidP="00517D9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17D9F">
              <w:rPr>
                <w:bCs/>
              </w:rPr>
              <w:t xml:space="preserve">- </w:t>
            </w:r>
            <w:r w:rsidRPr="00517D9F">
              <w:rPr>
                <w:bCs/>
              </w:rPr>
              <w:t>Lecciones aprendidas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7F8A" w14:textId="77777777" w:rsidR="00B01834" w:rsidRPr="00746CF4" w:rsidRDefault="00B01834" w:rsidP="008F0A2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A28" w:rsidRPr="00746CF4" w14:paraId="0BE865D5" w14:textId="77777777" w:rsidTr="00517D9F">
        <w:trPr>
          <w:trHeight w:val="10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612E1" w14:textId="68B947D9" w:rsidR="008F0A28" w:rsidRPr="00746CF4" w:rsidRDefault="008F0A28" w:rsidP="008F0A28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46CF4">
              <w:rPr>
                <w:rFonts w:ascii="Calibri" w:hAnsi="Calibri" w:cs="Calibri"/>
                <w:b/>
                <w:sz w:val="20"/>
                <w:szCs w:val="20"/>
              </w:rPr>
              <w:t xml:space="preserve">Precio Total a Todo Costo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331B" w14:textId="77777777" w:rsidR="008F0A28" w:rsidRPr="00746CF4" w:rsidRDefault="008F0A28" w:rsidP="008F0A2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bookmarkEnd w:id="3"/>
    <w:p w14:paraId="625AC528" w14:textId="5FD13AB0" w:rsidR="00042341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Desglose de tarifas</w:t>
      </w:r>
    </w:p>
    <w:p w14:paraId="252ABAF4" w14:textId="77777777" w:rsidR="0099264B" w:rsidRPr="001C33F9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005"/>
        <w:gridCol w:w="980"/>
        <w:gridCol w:w="1076"/>
        <w:gridCol w:w="1414"/>
      </w:tblGrid>
      <w:tr w:rsidR="00042341" w:rsidRPr="001C33F9" w14:paraId="3CA668ED" w14:textId="77777777" w:rsidTr="00CA4ECE">
        <w:trPr>
          <w:trHeight w:val="4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A888A" w14:textId="74454464" w:rsidR="00042341" w:rsidRPr="001C33F9" w:rsidRDefault="0099264B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Personal / Otros costos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64FD61" w14:textId="340D21BB" w:rsidR="00042341" w:rsidRPr="001C33F9" w:rsidRDefault="0099264B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Unidad</w:t>
            </w:r>
            <w:r w:rsidR="00CA4ECE">
              <w:rPr>
                <w:rFonts w:cstheme="minorHAnsi"/>
                <w:b/>
                <w:sz w:val="20"/>
                <w:szCs w:val="20"/>
              </w:rPr>
              <w:t xml:space="preserve"> d</w:t>
            </w:r>
            <w:r>
              <w:rPr>
                <w:rFonts w:cstheme="minorHAnsi"/>
                <w:b/>
                <w:sz w:val="20"/>
                <w:szCs w:val="20"/>
              </w:rPr>
              <w:t>e medida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597DFB" w14:textId="327A4FEE" w:rsidR="00042341" w:rsidRPr="001C33F9" w:rsidRDefault="0099264B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42D6E2" w14:textId="1CC78240" w:rsidR="00042341" w:rsidRPr="001C33F9" w:rsidRDefault="0099264B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3A67A1" w14:textId="343E9C64" w:rsidR="00042341" w:rsidRPr="001C33F9" w:rsidRDefault="0099264B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Precio total</w:t>
            </w:r>
          </w:p>
        </w:tc>
      </w:tr>
      <w:tr w:rsidR="00042341" w:rsidRPr="001C33F9" w14:paraId="72EF34DC" w14:textId="77777777" w:rsidTr="00CA4ECE">
        <w:trPr>
          <w:trHeight w:val="5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1412FB" w14:textId="453E5010" w:rsidR="00042341" w:rsidRPr="001C33F9" w:rsidRDefault="00CA4ECE" w:rsidP="009926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8FA94" w14:textId="77777777" w:rsidR="00042341" w:rsidRPr="001C33F9" w:rsidRDefault="00042341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21DFFA" w14:textId="77777777" w:rsidR="00042341" w:rsidRPr="001C33F9" w:rsidRDefault="00042341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9A35FE" w14:textId="77777777" w:rsidR="00042341" w:rsidRPr="001C33F9" w:rsidRDefault="00042341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15FF47" w14:textId="77777777" w:rsidR="00042341" w:rsidRPr="001C33F9" w:rsidRDefault="00042341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5AC49C0B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D5AE" w14:textId="75A56605" w:rsidR="00042341" w:rsidRPr="001C33F9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Ej.   Gerente de Proyecto </w:t>
            </w:r>
            <w:r w:rsidR="00042341" w:rsidRPr="001C33F9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Líder de Equipo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547E" w14:textId="607D072E" w:rsidR="00042341" w:rsidRPr="001C33F9" w:rsidRDefault="00746CF4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CA4ECE">
              <w:rPr>
                <w:rFonts w:cstheme="minorHAnsi"/>
                <w:sz w:val="20"/>
                <w:szCs w:val="20"/>
              </w:rPr>
              <w:t>ía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4F46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00AE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DB4B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348D6B92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3CFE" w14:textId="77777777" w:rsidR="00042341" w:rsidRPr="001C33F9" w:rsidRDefault="00042341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C4CC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AEDB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0537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D9FB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09F1" w:rsidRPr="001C33F9" w14:paraId="3325CC25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DE3C" w14:textId="77777777" w:rsidR="00DD09F1" w:rsidRPr="001C33F9" w:rsidRDefault="00DD09F1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819C" w14:textId="77777777" w:rsidR="00DD09F1" w:rsidRPr="001C33F9" w:rsidRDefault="00DD09F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0108" w14:textId="77777777" w:rsidR="00DD09F1" w:rsidRPr="001C33F9" w:rsidRDefault="00DD09F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750E" w14:textId="77777777" w:rsidR="00DD09F1" w:rsidRPr="001C33F9" w:rsidRDefault="00DD09F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A2AF" w14:textId="77777777" w:rsidR="00DD09F1" w:rsidRPr="001C33F9" w:rsidRDefault="00DD09F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65A76959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C4A487" w14:textId="101CB64E" w:rsidR="00042341" w:rsidRPr="001C33F9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 gastos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E88D15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947C1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C28AF5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59BCA9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0AAB7E5D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5FE2" w14:textId="3E1C0746" w:rsidR="00042341" w:rsidRPr="001C33F9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Viajes internacionales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582A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ECA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1274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D963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63D4235B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6FA1" w14:textId="09FEC657" w:rsidR="00042341" w:rsidRPr="001C33F9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Viáticos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5604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D244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303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1FA7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5E7C6BD8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4428" w14:textId="1446CEE8" w:rsidR="00042341" w:rsidRPr="001C33F9" w:rsidDel="008C08CC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Transporte local</w:t>
            </w:r>
            <w:r w:rsidR="00042341" w:rsidRPr="001C33F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942B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DCBB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EB18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D202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3EA98CAD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247E" w14:textId="59CCC432" w:rsidR="00042341" w:rsidRPr="001C33F9" w:rsidDel="008C08CC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Comunicaciones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EC9D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F9A9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8BD5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023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1495C65A" w14:textId="77777777" w:rsidTr="00CA4ECE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9A26" w14:textId="404C782E" w:rsidR="00042341" w:rsidRPr="001C33F9" w:rsidDel="008C08CC" w:rsidRDefault="00CA4ECE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Otros costos </w:t>
            </w:r>
            <w:r w:rsidR="00042341" w:rsidRPr="001C33F9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favor especificar</w:t>
            </w:r>
            <w:r w:rsidR="00042341" w:rsidRPr="001C33F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5A5B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1186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31ED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878" w14:textId="77777777" w:rsidR="00042341" w:rsidRPr="001C33F9" w:rsidRDefault="00042341" w:rsidP="00DD09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1C33F9" w14:paraId="6DAD0A77" w14:textId="77777777" w:rsidTr="00CA4ECE">
        <w:trPr>
          <w:trHeight w:val="1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2D9B" w14:textId="77777777" w:rsidR="00042341" w:rsidRPr="001C33F9" w:rsidRDefault="00042341" w:rsidP="00DD09F1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7504" w14:textId="77777777" w:rsidR="00042341" w:rsidRPr="001C33F9" w:rsidRDefault="00042341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EEE6" w14:textId="77777777" w:rsidR="00042341" w:rsidRPr="001C33F9" w:rsidRDefault="00042341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BC3C" w14:textId="77777777" w:rsidR="00042341" w:rsidRPr="001C33F9" w:rsidRDefault="00042341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F2A1" w14:textId="77777777" w:rsidR="00042341" w:rsidRPr="001C33F9" w:rsidRDefault="00042341" w:rsidP="00DD09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8ABC9A3" w14:textId="77777777" w:rsidR="00E24013" w:rsidRDefault="00E24013" w:rsidP="00CA4ECE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4" w:name="_Hlk55318365"/>
    </w:p>
    <w:p w14:paraId="3181DF72" w14:textId="11E2E65A" w:rsidR="00CA4ECE" w:rsidRPr="00CA4ECE" w:rsidRDefault="00CA4ECE" w:rsidP="00CA4ECE">
      <w:pPr>
        <w:spacing w:after="0" w:line="240" w:lineRule="auto"/>
        <w:rPr>
          <w:rFonts w:cstheme="minorHAnsi"/>
          <w:b/>
          <w:sz w:val="20"/>
          <w:szCs w:val="20"/>
        </w:rPr>
      </w:pPr>
      <w:r w:rsidRPr="00CA4ECE">
        <w:rPr>
          <w:rFonts w:cstheme="minorHAnsi"/>
          <w:b/>
          <w:sz w:val="20"/>
          <w:szCs w:val="20"/>
        </w:rPr>
        <w:t>Cumplimiento de los requisitos</w:t>
      </w:r>
    </w:p>
    <w:p w14:paraId="5E65D747" w14:textId="77777777" w:rsidR="00CA4ECE" w:rsidRPr="00CA4ECE" w:rsidRDefault="00CA4ECE" w:rsidP="00CA4ECE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CA4ECE" w:rsidRPr="00CA4ECE" w14:paraId="64785FED" w14:textId="77777777" w:rsidTr="001D6058">
        <w:trPr>
          <w:trHeight w:val="215"/>
        </w:trPr>
        <w:tc>
          <w:tcPr>
            <w:tcW w:w="3119" w:type="dxa"/>
            <w:vMerge w:val="restart"/>
          </w:tcPr>
          <w:p w14:paraId="0400A7D9" w14:textId="77777777" w:rsidR="00CA4ECE" w:rsidRPr="00CA4ECE" w:rsidRDefault="00CA4ECE" w:rsidP="00CA4ECE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2833D646" w14:textId="77777777" w:rsidR="00CA4ECE" w:rsidRPr="00CA4ECE" w:rsidRDefault="00CA4ECE" w:rsidP="00CA4EC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67AFF5DF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CA4ECE" w:rsidRPr="00CA4ECE" w14:paraId="61761528" w14:textId="77777777" w:rsidTr="001D6058">
        <w:trPr>
          <w:trHeight w:val="584"/>
        </w:trPr>
        <w:tc>
          <w:tcPr>
            <w:tcW w:w="3119" w:type="dxa"/>
            <w:vMerge/>
          </w:tcPr>
          <w:p w14:paraId="7904E0DC" w14:textId="77777777" w:rsidR="00CA4ECE" w:rsidRPr="00CA4ECE" w:rsidRDefault="00CA4ECE" w:rsidP="00CA4ECE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348FD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Si, se cumple</w:t>
            </w:r>
          </w:p>
        </w:tc>
        <w:tc>
          <w:tcPr>
            <w:tcW w:w="1134" w:type="dxa"/>
          </w:tcPr>
          <w:p w14:paraId="0983EF80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No, no se cumple</w:t>
            </w:r>
          </w:p>
        </w:tc>
        <w:tc>
          <w:tcPr>
            <w:tcW w:w="4333" w:type="dxa"/>
          </w:tcPr>
          <w:p w14:paraId="2587AFF5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CA4ECE" w:rsidRPr="00CA4ECE" w14:paraId="30C19694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5A864775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>Plazo de entrega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991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C704817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488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A8A8C79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32743324"/>
            <w:placeholder>
              <w:docPart w:val="134419C35CC8486782C4AD12C059C213"/>
            </w:placeholder>
            <w:showingPlcHdr/>
            <w:text/>
          </w:sdtPr>
          <w:sdtContent>
            <w:tc>
              <w:tcPr>
                <w:tcW w:w="4333" w:type="dxa"/>
              </w:tcPr>
              <w:p w14:paraId="203BCA03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703FF574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152C8B4B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687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8E870EB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6834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840DBCF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7048797"/>
            <w:placeholder>
              <w:docPart w:val="134419C35CC8486782C4AD12C059C213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2B3D7861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4DE8CCD0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60B869A3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3705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DB96DDB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822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DB823A7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0387242"/>
            <w:placeholder>
              <w:docPart w:val="134419C35CC8486782C4AD12C059C213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4C3CA73E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5513C12C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770638DA" w14:textId="41F9ED8E" w:rsidR="00CA4ECE" w:rsidRPr="00CA4ECE" w:rsidRDefault="00283E0F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Cumplimiento de los TDR</w:t>
            </w:r>
            <w:r w:rsidR="00CA4ECE" w:rsidRPr="00CA4EC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5309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4BFF59C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418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33E499A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5084411"/>
            <w:placeholder>
              <w:docPart w:val="134419C35CC8486782C4AD12C059C213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579A49F3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1E6A347" w14:textId="77777777" w:rsidR="00CA4ECE" w:rsidRPr="00CA4ECE" w:rsidRDefault="00CA4ECE" w:rsidP="00CA4ECE">
      <w:pPr>
        <w:rPr>
          <w:rFonts w:cstheme="minorHAnsi"/>
          <w:b/>
          <w:sz w:val="20"/>
          <w:szCs w:val="20"/>
        </w:rPr>
      </w:pPr>
    </w:p>
    <w:p w14:paraId="3812C305" w14:textId="77777777" w:rsidR="00CA4ECE" w:rsidRPr="00CA4ECE" w:rsidRDefault="00CA4ECE" w:rsidP="00CA4ECE">
      <w:pPr>
        <w:rPr>
          <w:rFonts w:cstheme="minorHAnsi"/>
          <w:b/>
          <w:sz w:val="20"/>
          <w:szCs w:val="20"/>
        </w:rPr>
      </w:pPr>
      <w:r w:rsidRPr="00CA4ECE">
        <w:rPr>
          <w:rFonts w:cstheme="minorHAnsi"/>
          <w:b/>
          <w:sz w:val="20"/>
          <w:szCs w:val="20"/>
        </w:rPr>
        <w:t xml:space="preserve">Información adicional: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CA4ECE" w:rsidRPr="00CA4ECE" w14:paraId="7F74CC01" w14:textId="77777777" w:rsidTr="001D6058">
        <w:trPr>
          <w:trHeight w:val="575"/>
        </w:trPr>
        <w:tc>
          <w:tcPr>
            <w:tcW w:w="4253" w:type="dxa"/>
          </w:tcPr>
          <w:p w14:paraId="42D063C5" w14:textId="77777777" w:rsidR="00CA4ECE" w:rsidRPr="00CA4ECE" w:rsidRDefault="00CA4ECE" w:rsidP="00CA4ECE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estimada del envío</w:t>
            </w:r>
          </w:p>
          <w:p w14:paraId="4F9044F2" w14:textId="77777777" w:rsidR="00CA4ECE" w:rsidRPr="00CA4ECE" w:rsidRDefault="00CA4ECE" w:rsidP="00CA4ECE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904728185"/>
            <w:placeholder>
              <w:docPart w:val="134419C35CC8486782C4AD12C059C213"/>
            </w:placeholder>
            <w:showingPlcHdr/>
            <w:text/>
          </w:sdtPr>
          <w:sdtContent>
            <w:tc>
              <w:tcPr>
                <w:tcW w:w="5467" w:type="dxa"/>
              </w:tcPr>
              <w:p w14:paraId="6CB1E395" w14:textId="77777777" w:rsidR="00CA4ECE" w:rsidRPr="00CA4ECE" w:rsidRDefault="00CA4ECE" w:rsidP="00CA4ECE">
                <w:pPr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638B7E4D" w14:textId="77777777" w:rsidTr="001D6058">
        <w:trPr>
          <w:trHeight w:val="305"/>
        </w:trPr>
        <w:tc>
          <w:tcPr>
            <w:tcW w:w="4253" w:type="dxa"/>
          </w:tcPr>
          <w:p w14:paraId="3EC32C63" w14:textId="77777777" w:rsidR="00CA4ECE" w:rsidRPr="00CA4ECE" w:rsidRDefault="00CA4ECE" w:rsidP="00CA4EC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 xml:space="preserve">País/Países de origen: </w:t>
            </w:r>
          </w:p>
          <w:p w14:paraId="608AACB4" w14:textId="77777777" w:rsidR="00CA4ECE" w:rsidRPr="00CA4ECE" w:rsidRDefault="00CA4ECE" w:rsidP="00CA4EC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CA4ECE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42621078"/>
            <w:placeholder>
              <w:docPart w:val="134419C35CC8486782C4AD12C059C213"/>
            </w:placeholder>
            <w:showingPlcHdr/>
            <w:text/>
          </w:sdtPr>
          <w:sdtContent>
            <w:tc>
              <w:tcPr>
                <w:tcW w:w="5467" w:type="dxa"/>
              </w:tcPr>
              <w:p w14:paraId="43104DF5" w14:textId="77777777" w:rsidR="00CA4ECE" w:rsidRPr="00CA4ECE" w:rsidRDefault="00CA4ECE" w:rsidP="00CA4ECE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979490E" w14:textId="77777777" w:rsidR="00CA4ECE" w:rsidRPr="00CA4ECE" w:rsidRDefault="00CA4ECE" w:rsidP="00CA4ECE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A4ECE" w:rsidRPr="00CA4ECE" w14:paraId="73F71116" w14:textId="77777777" w:rsidTr="001D6058">
        <w:tc>
          <w:tcPr>
            <w:tcW w:w="9736" w:type="dxa"/>
            <w:gridSpan w:val="2"/>
          </w:tcPr>
          <w:p w14:paraId="0CB76DAC" w14:textId="21293E6A" w:rsidR="00CA4ECE" w:rsidRPr="00CA4ECE" w:rsidRDefault="00CA4ECE" w:rsidP="00075C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A4ECE">
              <w:rPr>
                <w:rFonts w:eastAsia="Calibri" w:cstheme="minorHAnsi"/>
                <w:color w:val="000000"/>
                <w:sz w:val="20"/>
                <w:szCs w:val="20"/>
              </w:rPr>
              <w:t xml:space="preserve">Yo, el abajo firmante, certifico que estoy debidamente autorizado para firmar esta </w:t>
            </w:r>
            <w:proofErr w:type="spellStart"/>
            <w:r w:rsidR="00F54E0D">
              <w:rPr>
                <w:rFonts w:eastAsia="Calibri" w:cstheme="minorHAnsi"/>
                <w:color w:val="000000"/>
                <w:sz w:val="20"/>
                <w:szCs w:val="20"/>
              </w:rPr>
              <w:t>propuesta</w:t>
            </w:r>
            <w:r w:rsidRPr="00CA4ECE">
              <w:rPr>
                <w:rFonts w:eastAsia="Calibri" w:cstheme="minorHAnsi"/>
                <w:color w:val="000000"/>
                <w:sz w:val="20"/>
                <w:szCs w:val="20"/>
              </w:rPr>
              <w:t>y</w:t>
            </w:r>
            <w:proofErr w:type="spellEnd"/>
            <w:r w:rsidRPr="00CA4ECE">
              <w:rPr>
                <w:rFonts w:eastAsia="Calibri" w:cstheme="minorHAnsi"/>
                <w:color w:val="000000"/>
                <w:sz w:val="20"/>
                <w:szCs w:val="20"/>
              </w:rPr>
              <w:t xml:space="preserve"> vincular a la empresa a continuación en caso de que la </w:t>
            </w:r>
            <w:proofErr w:type="spellStart"/>
            <w:r w:rsidR="00F54E0D">
              <w:rPr>
                <w:rFonts w:eastAsia="Calibri" w:cstheme="minorHAnsi"/>
                <w:color w:val="000000"/>
                <w:sz w:val="20"/>
                <w:szCs w:val="20"/>
              </w:rPr>
              <w:t>propuesta</w:t>
            </w:r>
            <w:r w:rsidRPr="00CA4ECE">
              <w:rPr>
                <w:rFonts w:eastAsia="Calibri" w:cstheme="minorHAnsi"/>
                <w:color w:val="000000"/>
                <w:sz w:val="20"/>
                <w:szCs w:val="20"/>
              </w:rPr>
              <w:t>sea</w:t>
            </w:r>
            <w:proofErr w:type="spellEnd"/>
            <w:r w:rsidRPr="00CA4ECE">
              <w:rPr>
                <w:rFonts w:eastAsia="Calibri" w:cstheme="minorHAnsi"/>
                <w:color w:val="000000"/>
                <w:sz w:val="20"/>
                <w:szCs w:val="20"/>
              </w:rPr>
              <w:t xml:space="preserve"> aceptada.</w:t>
            </w:r>
          </w:p>
        </w:tc>
      </w:tr>
      <w:tr w:rsidR="00CA4ECE" w:rsidRPr="00CA4ECE" w14:paraId="417C06EA" w14:textId="77777777" w:rsidTr="001D6058">
        <w:tc>
          <w:tcPr>
            <w:tcW w:w="4868" w:type="dxa"/>
          </w:tcPr>
          <w:p w14:paraId="68575C45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i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i/>
                <w:color w:val="000000"/>
                <w:sz w:val="20"/>
                <w:szCs w:val="20"/>
              </w:rPr>
              <w:t>Nombre y datos exactos de la empresa:</w:t>
            </w:r>
          </w:p>
          <w:p w14:paraId="363A4F4D" w14:textId="77777777" w:rsidR="006556E2" w:rsidRPr="00AC1DBE" w:rsidRDefault="006556E2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A7BB6D4" w14:textId="47D7A0A2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de la empresa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820727827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721D534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Dirección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710460447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eastAsia="Calibri" w:cstheme="minorHAnsi"/>
                <w:color w:val="000000"/>
                <w:sz w:val="20"/>
                <w:szCs w:val="20"/>
              </w:rPr>
              <w:id w:val="1223411187"/>
              <w:placeholder>
                <w:docPart w:val="134419C35CC8486782C4AD12C059C213"/>
              </w:placeholder>
              <w:showingPlcHdr/>
              <w:text/>
            </w:sdtPr>
            <w:sdtContent>
              <w:p w14:paraId="67FD2533" w14:textId="77777777" w:rsidR="00CA4ECE" w:rsidRPr="00AC1DBE" w:rsidRDefault="00CA4ECE" w:rsidP="00CA4ECE">
                <w:pPr>
                  <w:overflowPunct w:val="0"/>
                  <w:autoSpaceDE w:val="0"/>
                  <w:autoSpaceDN w:val="0"/>
                  <w:adjustRightInd w:val="0"/>
                  <w:spacing w:after="120"/>
                  <w:jc w:val="both"/>
                  <w:textAlignment w:val="baseline"/>
                  <w:rPr>
                    <w:rFonts w:eastAsia="Calibri" w:cstheme="minorHAnsi"/>
                    <w:color w:val="000000"/>
                    <w:sz w:val="20"/>
                    <w:szCs w:val="20"/>
                  </w:rPr>
                </w:pPr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7588F25C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Teléfono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1780681905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1C6B5A6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589424021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5F336F74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Firma autorizada: </w:t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</w:p>
          <w:p w14:paraId="5347A04A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DD06FA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Fecha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23850841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361ABB1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1732803275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5047D57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Cargo: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285859351"/>
                <w:placeholder>
                  <w:docPart w:val="134419C35CC8486782C4AD12C059C213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8495CDB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967267015"/>
                <w:placeholder>
                  <w:docPart w:val="BBE4D17B209D468FB4F3367A4DD40FD8"/>
                </w:placeholder>
                <w:showingPlcHdr/>
                <w:text/>
              </w:sdtPr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bookmarkEnd w:id="0"/>
      <w:bookmarkEnd w:id="4"/>
    </w:tbl>
    <w:p w14:paraId="36E69B11" w14:textId="47DA1F18" w:rsidR="006556E2" w:rsidRDefault="006556E2" w:rsidP="00E24013">
      <w:pPr>
        <w:rPr>
          <w:rFonts w:eastAsiaTheme="majorEastAsia" w:cstheme="minorHAnsi"/>
          <w:b/>
          <w:sz w:val="24"/>
          <w:szCs w:val="24"/>
        </w:rPr>
      </w:pPr>
    </w:p>
    <w:sectPr w:rsidR="006556E2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976C" w14:textId="77777777" w:rsidR="0062315A" w:rsidRDefault="0062315A" w:rsidP="00E56798">
      <w:pPr>
        <w:spacing w:after="0" w:line="240" w:lineRule="auto"/>
      </w:pPr>
      <w:r>
        <w:separator/>
      </w:r>
    </w:p>
  </w:endnote>
  <w:endnote w:type="continuationSeparator" w:id="0">
    <w:p w14:paraId="5A2C4E05" w14:textId="77777777" w:rsidR="0062315A" w:rsidRDefault="0062315A" w:rsidP="00E56798">
      <w:pPr>
        <w:spacing w:after="0" w:line="240" w:lineRule="auto"/>
      </w:pPr>
      <w:r>
        <w:continuationSeparator/>
      </w:r>
    </w:p>
  </w:endnote>
  <w:endnote w:type="continuationNotice" w:id="1">
    <w:p w14:paraId="2CA6BE1B" w14:textId="77777777" w:rsidR="0062315A" w:rsidRDefault="00623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2"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48143DA2" w:rsidR="0062315A" w:rsidRPr="00596C96" w:rsidRDefault="0062315A">
    <w:pPr>
      <w:pStyle w:val="Piedepgina"/>
    </w:pPr>
    <w:r>
      <w:rPr>
        <w:sz w:val="20"/>
        <w:szCs w:val="20"/>
      </w:rPr>
      <w:t>HLCM-PN/PNUD SDP –</w:t>
    </w:r>
    <w:r w:rsidRPr="00596C96"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Octubre</w:t>
    </w:r>
    <w:proofErr w:type="gramEnd"/>
    <w:r>
      <w:rPr>
        <w:sz w:val="20"/>
        <w:szCs w:val="20"/>
      </w:rPr>
      <w:t xml:space="preserve">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0888" w14:textId="77777777" w:rsidR="0062315A" w:rsidRDefault="0062315A" w:rsidP="00E56798">
      <w:pPr>
        <w:spacing w:after="0" w:line="240" w:lineRule="auto"/>
      </w:pPr>
      <w:r>
        <w:separator/>
      </w:r>
    </w:p>
  </w:footnote>
  <w:footnote w:type="continuationSeparator" w:id="0">
    <w:p w14:paraId="313819B0" w14:textId="77777777" w:rsidR="0062315A" w:rsidRDefault="0062315A" w:rsidP="00E56798">
      <w:pPr>
        <w:spacing w:after="0" w:line="240" w:lineRule="auto"/>
      </w:pPr>
      <w:r>
        <w:continuationSeparator/>
      </w:r>
    </w:p>
  </w:footnote>
  <w:footnote w:type="continuationNotice" w:id="1">
    <w:p w14:paraId="01EDD3A2" w14:textId="77777777" w:rsidR="0062315A" w:rsidRDefault="006231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hybridMultilevel"/>
    <w:tmpl w:val="AABEB22C"/>
    <w:lvl w:ilvl="0" w:tplc="6476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A"/>
    <w:multiLevelType w:val="hybridMultilevel"/>
    <w:tmpl w:val="A6243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D"/>
    <w:multiLevelType w:val="hybridMultilevel"/>
    <w:tmpl w:val="A79EDB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hybridMultilevel"/>
    <w:tmpl w:val="F6A849C8"/>
    <w:lvl w:ilvl="0" w:tplc="6476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D57BD"/>
    <w:multiLevelType w:val="hybridMultilevel"/>
    <w:tmpl w:val="1CFC7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977B0"/>
    <w:multiLevelType w:val="hybridMultilevel"/>
    <w:tmpl w:val="D99814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856DA"/>
    <w:multiLevelType w:val="hybridMultilevel"/>
    <w:tmpl w:val="8806E638"/>
    <w:lvl w:ilvl="0" w:tplc="240A0015">
      <w:start w:val="1"/>
      <w:numFmt w:val="upperLetter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35673C"/>
    <w:multiLevelType w:val="hybridMultilevel"/>
    <w:tmpl w:val="84C860FE"/>
    <w:lvl w:ilvl="0" w:tplc="64768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3744BC"/>
    <w:multiLevelType w:val="hybridMultilevel"/>
    <w:tmpl w:val="6A140DB4"/>
    <w:lvl w:ilvl="0" w:tplc="3500C7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i w:val="0"/>
        <w:i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4D96"/>
    <w:multiLevelType w:val="hybridMultilevel"/>
    <w:tmpl w:val="220478FA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8ABD4">
      <w:start w:val="1"/>
      <w:numFmt w:val="decimal"/>
      <w:lvlText w:val="%2"/>
      <w:lvlJc w:val="left"/>
      <w:pPr>
        <w:ind w:left="1440" w:hanging="360"/>
      </w:pPr>
      <w:rPr>
        <w:rFonts w:ascii="Marlett" w:hAnsi="Marlett" w:hint="default"/>
        <w:sz w:val="22"/>
      </w:rPr>
    </w:lvl>
    <w:lvl w:ilvl="2" w:tplc="F2381980">
      <w:numFmt w:val="bullet"/>
      <w:lvlText w:val=""/>
      <w:lvlJc w:val="left"/>
      <w:pPr>
        <w:ind w:left="2340" w:hanging="360"/>
      </w:pPr>
      <w:rPr>
        <w:rFonts w:ascii="Marlett" w:eastAsia="MS Mincho" w:hAnsi="Marlett" w:cs="Calibri" w:hint="default"/>
      </w:rPr>
    </w:lvl>
    <w:lvl w:ilvl="3" w:tplc="93AA6574">
      <w:start w:val="1"/>
      <w:numFmt w:val="upperLetter"/>
      <w:lvlText w:val="%4."/>
      <w:lvlJc w:val="left"/>
      <w:pPr>
        <w:ind w:left="3240" w:hanging="720"/>
      </w:pPr>
      <w:rPr>
        <w:rFonts w:hint="default"/>
      </w:rPr>
    </w:lvl>
    <w:lvl w:ilvl="4" w:tplc="9C142A5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HAnsi" w:hint="default"/>
      </w:rPr>
    </w:lvl>
    <w:lvl w:ilvl="5" w:tplc="AFE8091C">
      <w:start w:val="6"/>
      <w:numFmt w:val="bullet"/>
      <w:lvlText w:val="•"/>
      <w:lvlJc w:val="left"/>
      <w:pPr>
        <w:ind w:left="4845" w:hanging="705"/>
      </w:pPr>
      <w:rPr>
        <w:rFonts w:ascii="Calibri" w:eastAsiaTheme="minorHAnsi" w:hAnsi="Calibri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23225"/>
    <w:multiLevelType w:val="hybridMultilevel"/>
    <w:tmpl w:val="6A84B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20F7"/>
    <w:multiLevelType w:val="hybridMultilevel"/>
    <w:tmpl w:val="D0443964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0605EB"/>
    <w:multiLevelType w:val="hybridMultilevel"/>
    <w:tmpl w:val="44422664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EC91050"/>
    <w:multiLevelType w:val="hybridMultilevel"/>
    <w:tmpl w:val="54489F7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4A5C"/>
    <w:multiLevelType w:val="hybridMultilevel"/>
    <w:tmpl w:val="DFA698B2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8D4075"/>
    <w:multiLevelType w:val="hybridMultilevel"/>
    <w:tmpl w:val="3A5C6C3A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4767A"/>
    <w:multiLevelType w:val="hybridMultilevel"/>
    <w:tmpl w:val="D6D0697A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BA4026"/>
    <w:multiLevelType w:val="hybridMultilevel"/>
    <w:tmpl w:val="700AC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974C5"/>
    <w:multiLevelType w:val="hybridMultilevel"/>
    <w:tmpl w:val="D83C2A86"/>
    <w:lvl w:ilvl="0" w:tplc="E31AF19C">
      <w:start w:val="8"/>
      <w:numFmt w:val="decimal"/>
      <w:lvlText w:val="%1."/>
      <w:lvlJc w:val="left"/>
      <w:pPr>
        <w:ind w:left="720" w:hanging="360"/>
      </w:pPr>
    </w:lvl>
    <w:lvl w:ilvl="1" w:tplc="6CD0D228">
      <w:start w:val="1"/>
      <w:numFmt w:val="lowerLetter"/>
      <w:lvlText w:val="%2."/>
      <w:lvlJc w:val="left"/>
      <w:pPr>
        <w:ind w:left="1440" w:hanging="360"/>
      </w:pPr>
    </w:lvl>
    <w:lvl w:ilvl="2" w:tplc="F9865072">
      <w:start w:val="1"/>
      <w:numFmt w:val="lowerRoman"/>
      <w:lvlText w:val="%3."/>
      <w:lvlJc w:val="right"/>
      <w:pPr>
        <w:ind w:left="2160" w:hanging="180"/>
      </w:pPr>
    </w:lvl>
    <w:lvl w:ilvl="3" w:tplc="AE267DB8">
      <w:start w:val="1"/>
      <w:numFmt w:val="decimal"/>
      <w:lvlText w:val="%4."/>
      <w:lvlJc w:val="left"/>
      <w:pPr>
        <w:ind w:left="2880" w:hanging="360"/>
      </w:pPr>
    </w:lvl>
    <w:lvl w:ilvl="4" w:tplc="7388CA5A">
      <w:start w:val="1"/>
      <w:numFmt w:val="lowerLetter"/>
      <w:lvlText w:val="%5."/>
      <w:lvlJc w:val="left"/>
      <w:pPr>
        <w:ind w:left="3600" w:hanging="360"/>
      </w:pPr>
    </w:lvl>
    <w:lvl w:ilvl="5" w:tplc="8480ABE2">
      <w:start w:val="1"/>
      <w:numFmt w:val="lowerRoman"/>
      <w:lvlText w:val="%6."/>
      <w:lvlJc w:val="right"/>
      <w:pPr>
        <w:ind w:left="4320" w:hanging="180"/>
      </w:pPr>
    </w:lvl>
    <w:lvl w:ilvl="6" w:tplc="8FE6DD72">
      <w:start w:val="1"/>
      <w:numFmt w:val="decimal"/>
      <w:lvlText w:val="%7."/>
      <w:lvlJc w:val="left"/>
      <w:pPr>
        <w:ind w:left="5040" w:hanging="360"/>
      </w:pPr>
    </w:lvl>
    <w:lvl w:ilvl="7" w:tplc="1F707320">
      <w:start w:val="1"/>
      <w:numFmt w:val="lowerLetter"/>
      <w:lvlText w:val="%8."/>
      <w:lvlJc w:val="left"/>
      <w:pPr>
        <w:ind w:left="5760" w:hanging="360"/>
      </w:pPr>
    </w:lvl>
    <w:lvl w:ilvl="8" w:tplc="1D76AB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2114E"/>
    <w:multiLevelType w:val="hybridMultilevel"/>
    <w:tmpl w:val="E54AD070"/>
    <w:lvl w:ilvl="0" w:tplc="EE0271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D2475"/>
    <w:multiLevelType w:val="hybridMultilevel"/>
    <w:tmpl w:val="B8647376"/>
    <w:lvl w:ilvl="0" w:tplc="3FA8A0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6A26F1"/>
    <w:multiLevelType w:val="multilevel"/>
    <w:tmpl w:val="58426B32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E072B8F"/>
    <w:multiLevelType w:val="hybridMultilevel"/>
    <w:tmpl w:val="9DCAE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A52AE"/>
    <w:multiLevelType w:val="hybridMultilevel"/>
    <w:tmpl w:val="281C0F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2639"/>
    <w:multiLevelType w:val="hybridMultilevel"/>
    <w:tmpl w:val="3D007632"/>
    <w:lvl w:ilvl="0" w:tplc="59B01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4A5A"/>
    <w:multiLevelType w:val="hybridMultilevel"/>
    <w:tmpl w:val="02F01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26484"/>
    <w:multiLevelType w:val="hybridMultilevel"/>
    <w:tmpl w:val="DB3E5950"/>
    <w:lvl w:ilvl="0" w:tplc="CDA49FAE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 w:tplc="577A6EE4">
      <w:start w:val="1"/>
      <w:numFmt w:val="lowerLetter"/>
      <w:lvlText w:val="%2."/>
      <w:lvlJc w:val="left"/>
      <w:pPr>
        <w:ind w:left="1440" w:hanging="360"/>
      </w:pPr>
    </w:lvl>
    <w:lvl w:ilvl="2" w:tplc="9828B9DC">
      <w:start w:val="1"/>
      <w:numFmt w:val="lowerRoman"/>
      <w:lvlText w:val="%3."/>
      <w:lvlJc w:val="right"/>
      <w:pPr>
        <w:ind w:left="2160" w:hanging="180"/>
      </w:pPr>
    </w:lvl>
    <w:lvl w:ilvl="3" w:tplc="CF9E9964">
      <w:start w:val="1"/>
      <w:numFmt w:val="decimal"/>
      <w:lvlText w:val="%4."/>
      <w:lvlJc w:val="left"/>
      <w:pPr>
        <w:ind w:left="2880" w:hanging="360"/>
      </w:pPr>
    </w:lvl>
    <w:lvl w:ilvl="4" w:tplc="10F600DE">
      <w:start w:val="1"/>
      <w:numFmt w:val="lowerLetter"/>
      <w:lvlText w:val="%5."/>
      <w:lvlJc w:val="left"/>
      <w:pPr>
        <w:ind w:left="3600" w:hanging="360"/>
      </w:pPr>
    </w:lvl>
    <w:lvl w:ilvl="5" w:tplc="8E967FD6">
      <w:start w:val="1"/>
      <w:numFmt w:val="lowerRoman"/>
      <w:lvlText w:val="%6."/>
      <w:lvlJc w:val="right"/>
      <w:pPr>
        <w:ind w:left="4320" w:hanging="180"/>
      </w:pPr>
    </w:lvl>
    <w:lvl w:ilvl="6" w:tplc="C2E8EBF8">
      <w:start w:val="1"/>
      <w:numFmt w:val="decimal"/>
      <w:lvlText w:val="%7."/>
      <w:lvlJc w:val="left"/>
      <w:pPr>
        <w:ind w:left="5040" w:hanging="360"/>
      </w:pPr>
    </w:lvl>
    <w:lvl w:ilvl="7" w:tplc="1F5A439E">
      <w:start w:val="1"/>
      <w:numFmt w:val="lowerLetter"/>
      <w:lvlText w:val="%8."/>
      <w:lvlJc w:val="left"/>
      <w:pPr>
        <w:ind w:left="5760" w:hanging="360"/>
      </w:pPr>
    </w:lvl>
    <w:lvl w:ilvl="8" w:tplc="78CED8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04A6F"/>
    <w:multiLevelType w:val="hybridMultilevel"/>
    <w:tmpl w:val="817CF27A"/>
    <w:lvl w:ilvl="0" w:tplc="9FB09B02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059"/>
    <w:multiLevelType w:val="hybridMultilevel"/>
    <w:tmpl w:val="143E10F6"/>
    <w:lvl w:ilvl="0" w:tplc="07DCE696">
      <w:start w:val="1"/>
      <w:numFmt w:val="lowerLetter"/>
      <w:lvlText w:val="%1)"/>
      <w:lvlJc w:val="left"/>
      <w:pPr>
        <w:ind w:left="1637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4A1A0D"/>
    <w:multiLevelType w:val="hybridMultilevel"/>
    <w:tmpl w:val="59EE869C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147587"/>
    <w:multiLevelType w:val="hybridMultilevel"/>
    <w:tmpl w:val="53D0DC4A"/>
    <w:lvl w:ilvl="0" w:tplc="59B01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D3C02"/>
    <w:multiLevelType w:val="hybridMultilevel"/>
    <w:tmpl w:val="8FEE2F1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972C83"/>
    <w:multiLevelType w:val="hybridMultilevel"/>
    <w:tmpl w:val="B8587E0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7"/>
  </w:num>
  <w:num w:numId="3">
    <w:abstractNumId w:val="29"/>
  </w:num>
  <w:num w:numId="4">
    <w:abstractNumId w:val="20"/>
  </w:num>
  <w:num w:numId="5">
    <w:abstractNumId w:val="9"/>
  </w:num>
  <w:num w:numId="6">
    <w:abstractNumId w:val="30"/>
  </w:num>
  <w:num w:numId="7">
    <w:abstractNumId w:val="28"/>
  </w:num>
  <w:num w:numId="8">
    <w:abstractNumId w:val="2"/>
  </w:num>
  <w:num w:numId="9">
    <w:abstractNumId w:val="22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33"/>
  </w:num>
  <w:num w:numId="15">
    <w:abstractNumId w:val="23"/>
  </w:num>
  <w:num w:numId="16">
    <w:abstractNumId w:val="19"/>
  </w:num>
  <w:num w:numId="17">
    <w:abstractNumId w:val="12"/>
  </w:num>
  <w:num w:numId="18">
    <w:abstractNumId w:val="16"/>
  </w:num>
  <w:num w:numId="19">
    <w:abstractNumId w:val="21"/>
  </w:num>
  <w:num w:numId="20">
    <w:abstractNumId w:val="17"/>
  </w:num>
  <w:num w:numId="21">
    <w:abstractNumId w:val="32"/>
  </w:num>
  <w:num w:numId="22">
    <w:abstractNumId w:val="25"/>
  </w:num>
  <w:num w:numId="23">
    <w:abstractNumId w:val="34"/>
  </w:num>
  <w:num w:numId="24">
    <w:abstractNumId w:val="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1"/>
  </w:num>
  <w:num w:numId="28">
    <w:abstractNumId w:val="18"/>
  </w:num>
  <w:num w:numId="29">
    <w:abstractNumId w:val="4"/>
  </w:num>
  <w:num w:numId="30">
    <w:abstractNumId w:val="15"/>
  </w:num>
  <w:num w:numId="31">
    <w:abstractNumId w:val="26"/>
  </w:num>
  <w:num w:numId="32">
    <w:abstractNumId w:val="11"/>
  </w:num>
  <w:num w:numId="33">
    <w:abstractNumId w:val="24"/>
  </w:num>
  <w:num w:numId="34">
    <w:abstractNumId w:val="13"/>
  </w:num>
  <w:num w:numId="3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0A44"/>
    <w:rsid w:val="000151F2"/>
    <w:rsid w:val="00021C91"/>
    <w:rsid w:val="00022F87"/>
    <w:rsid w:val="00026A20"/>
    <w:rsid w:val="000302FC"/>
    <w:rsid w:val="00033F43"/>
    <w:rsid w:val="00034018"/>
    <w:rsid w:val="00034C9D"/>
    <w:rsid w:val="0003549D"/>
    <w:rsid w:val="00037CB7"/>
    <w:rsid w:val="00041D0E"/>
    <w:rsid w:val="00042341"/>
    <w:rsid w:val="00043A14"/>
    <w:rsid w:val="000477CE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6474A"/>
    <w:rsid w:val="000745C7"/>
    <w:rsid w:val="00075CC8"/>
    <w:rsid w:val="00076FF8"/>
    <w:rsid w:val="00082F7D"/>
    <w:rsid w:val="00085688"/>
    <w:rsid w:val="00090AEC"/>
    <w:rsid w:val="0009441C"/>
    <w:rsid w:val="00096283"/>
    <w:rsid w:val="000A11A3"/>
    <w:rsid w:val="000A1648"/>
    <w:rsid w:val="000A558A"/>
    <w:rsid w:val="000B0A17"/>
    <w:rsid w:val="000B2D14"/>
    <w:rsid w:val="000B4D5B"/>
    <w:rsid w:val="000B5FEB"/>
    <w:rsid w:val="000B6386"/>
    <w:rsid w:val="000C20AD"/>
    <w:rsid w:val="000C3E5F"/>
    <w:rsid w:val="000C5538"/>
    <w:rsid w:val="000C6786"/>
    <w:rsid w:val="000D0674"/>
    <w:rsid w:val="000D2175"/>
    <w:rsid w:val="000D3AB9"/>
    <w:rsid w:val="000D6E50"/>
    <w:rsid w:val="000E1BA2"/>
    <w:rsid w:val="000E1ED5"/>
    <w:rsid w:val="000E22EE"/>
    <w:rsid w:val="000E5B9F"/>
    <w:rsid w:val="000E61E4"/>
    <w:rsid w:val="000F0BEE"/>
    <w:rsid w:val="000F2B83"/>
    <w:rsid w:val="00113155"/>
    <w:rsid w:val="0011523A"/>
    <w:rsid w:val="00116258"/>
    <w:rsid w:val="001179D7"/>
    <w:rsid w:val="00117BD3"/>
    <w:rsid w:val="00120641"/>
    <w:rsid w:val="0012076B"/>
    <w:rsid w:val="00123E3B"/>
    <w:rsid w:val="0012632D"/>
    <w:rsid w:val="00134C2E"/>
    <w:rsid w:val="001353CB"/>
    <w:rsid w:val="00136E22"/>
    <w:rsid w:val="00142B00"/>
    <w:rsid w:val="001439D5"/>
    <w:rsid w:val="00152204"/>
    <w:rsid w:val="0015484F"/>
    <w:rsid w:val="00160536"/>
    <w:rsid w:val="00161223"/>
    <w:rsid w:val="00161BDF"/>
    <w:rsid w:val="00161C7E"/>
    <w:rsid w:val="001638DF"/>
    <w:rsid w:val="0016477C"/>
    <w:rsid w:val="00176D2F"/>
    <w:rsid w:val="00177773"/>
    <w:rsid w:val="00180100"/>
    <w:rsid w:val="00181E5E"/>
    <w:rsid w:val="001833E6"/>
    <w:rsid w:val="0018567F"/>
    <w:rsid w:val="00186C0F"/>
    <w:rsid w:val="00193AF9"/>
    <w:rsid w:val="00195258"/>
    <w:rsid w:val="001A0F39"/>
    <w:rsid w:val="001A1A5C"/>
    <w:rsid w:val="001A1FE7"/>
    <w:rsid w:val="001A24F1"/>
    <w:rsid w:val="001A2961"/>
    <w:rsid w:val="001A329A"/>
    <w:rsid w:val="001A42D4"/>
    <w:rsid w:val="001A6405"/>
    <w:rsid w:val="001A7678"/>
    <w:rsid w:val="001B007D"/>
    <w:rsid w:val="001B2266"/>
    <w:rsid w:val="001B3BDF"/>
    <w:rsid w:val="001B4D26"/>
    <w:rsid w:val="001B6625"/>
    <w:rsid w:val="001B7040"/>
    <w:rsid w:val="001B7F14"/>
    <w:rsid w:val="001C33F9"/>
    <w:rsid w:val="001C41FD"/>
    <w:rsid w:val="001C59FB"/>
    <w:rsid w:val="001C5B5E"/>
    <w:rsid w:val="001C5DFE"/>
    <w:rsid w:val="001C760A"/>
    <w:rsid w:val="001D0714"/>
    <w:rsid w:val="001D2ACD"/>
    <w:rsid w:val="001D2C64"/>
    <w:rsid w:val="001D381A"/>
    <w:rsid w:val="001D6058"/>
    <w:rsid w:val="001D6B74"/>
    <w:rsid w:val="001D72B1"/>
    <w:rsid w:val="001D7CC5"/>
    <w:rsid w:val="001E0396"/>
    <w:rsid w:val="001E7628"/>
    <w:rsid w:val="001E7E5F"/>
    <w:rsid w:val="001F036F"/>
    <w:rsid w:val="001F48A8"/>
    <w:rsid w:val="001F7BC2"/>
    <w:rsid w:val="002032A4"/>
    <w:rsid w:val="00206C67"/>
    <w:rsid w:val="0021185D"/>
    <w:rsid w:val="002122C1"/>
    <w:rsid w:val="00214ED6"/>
    <w:rsid w:val="00215DDA"/>
    <w:rsid w:val="0021666C"/>
    <w:rsid w:val="00216963"/>
    <w:rsid w:val="00220270"/>
    <w:rsid w:val="0022078F"/>
    <w:rsid w:val="00220C1D"/>
    <w:rsid w:val="00232CFC"/>
    <w:rsid w:val="00232F28"/>
    <w:rsid w:val="00233FF9"/>
    <w:rsid w:val="0023604B"/>
    <w:rsid w:val="002402B7"/>
    <w:rsid w:val="00245EA1"/>
    <w:rsid w:val="00252112"/>
    <w:rsid w:val="00254D3E"/>
    <w:rsid w:val="002562B1"/>
    <w:rsid w:val="00260046"/>
    <w:rsid w:val="00260675"/>
    <w:rsid w:val="002609ED"/>
    <w:rsid w:val="00266B2C"/>
    <w:rsid w:val="00272436"/>
    <w:rsid w:val="0027798A"/>
    <w:rsid w:val="00277AF3"/>
    <w:rsid w:val="0028194B"/>
    <w:rsid w:val="00282830"/>
    <w:rsid w:val="00283E0F"/>
    <w:rsid w:val="002854F7"/>
    <w:rsid w:val="00290D72"/>
    <w:rsid w:val="00295C25"/>
    <w:rsid w:val="00296A96"/>
    <w:rsid w:val="002A3496"/>
    <w:rsid w:val="002A3C99"/>
    <w:rsid w:val="002A3DC7"/>
    <w:rsid w:val="002A6BBE"/>
    <w:rsid w:val="002A7CF2"/>
    <w:rsid w:val="002B1680"/>
    <w:rsid w:val="002B27A5"/>
    <w:rsid w:val="002B3C9B"/>
    <w:rsid w:val="002B3CF1"/>
    <w:rsid w:val="002B646E"/>
    <w:rsid w:val="002B67C2"/>
    <w:rsid w:val="002C1D68"/>
    <w:rsid w:val="002C2725"/>
    <w:rsid w:val="002C6E83"/>
    <w:rsid w:val="002D154B"/>
    <w:rsid w:val="002D1C25"/>
    <w:rsid w:val="002D1DC3"/>
    <w:rsid w:val="002D461B"/>
    <w:rsid w:val="002D7764"/>
    <w:rsid w:val="002E03B2"/>
    <w:rsid w:val="002E0A13"/>
    <w:rsid w:val="002E11A4"/>
    <w:rsid w:val="002E25A3"/>
    <w:rsid w:val="002E56D9"/>
    <w:rsid w:val="002E5FF7"/>
    <w:rsid w:val="002E6E28"/>
    <w:rsid w:val="002E7BA4"/>
    <w:rsid w:val="002F174D"/>
    <w:rsid w:val="002F2A1D"/>
    <w:rsid w:val="002F551C"/>
    <w:rsid w:val="002F7945"/>
    <w:rsid w:val="00300031"/>
    <w:rsid w:val="00300FC2"/>
    <w:rsid w:val="00303DF8"/>
    <w:rsid w:val="003042D9"/>
    <w:rsid w:val="00310FEF"/>
    <w:rsid w:val="00314E79"/>
    <w:rsid w:val="003159F1"/>
    <w:rsid w:val="003177D4"/>
    <w:rsid w:val="00322921"/>
    <w:rsid w:val="003322A2"/>
    <w:rsid w:val="003355F6"/>
    <w:rsid w:val="00335737"/>
    <w:rsid w:val="00342CD3"/>
    <w:rsid w:val="0034430D"/>
    <w:rsid w:val="00345021"/>
    <w:rsid w:val="00345536"/>
    <w:rsid w:val="003508E2"/>
    <w:rsid w:val="00360F2A"/>
    <w:rsid w:val="003623C2"/>
    <w:rsid w:val="00362BC4"/>
    <w:rsid w:val="00370A17"/>
    <w:rsid w:val="00373E51"/>
    <w:rsid w:val="003745B9"/>
    <w:rsid w:val="00376547"/>
    <w:rsid w:val="00381D37"/>
    <w:rsid w:val="003826B3"/>
    <w:rsid w:val="0038286F"/>
    <w:rsid w:val="00384EDF"/>
    <w:rsid w:val="00386AA0"/>
    <w:rsid w:val="0039580C"/>
    <w:rsid w:val="003A0D53"/>
    <w:rsid w:val="003A1C53"/>
    <w:rsid w:val="003A4652"/>
    <w:rsid w:val="003A5C0E"/>
    <w:rsid w:val="003B682C"/>
    <w:rsid w:val="003C2427"/>
    <w:rsid w:val="003C24C1"/>
    <w:rsid w:val="003C3738"/>
    <w:rsid w:val="003C41D4"/>
    <w:rsid w:val="003C587A"/>
    <w:rsid w:val="003C73FD"/>
    <w:rsid w:val="003D36D0"/>
    <w:rsid w:val="003D49CA"/>
    <w:rsid w:val="003D67EE"/>
    <w:rsid w:val="003E24C3"/>
    <w:rsid w:val="003E2E5D"/>
    <w:rsid w:val="003E3A88"/>
    <w:rsid w:val="003E414A"/>
    <w:rsid w:val="003E4DD8"/>
    <w:rsid w:val="003E53EA"/>
    <w:rsid w:val="003E6761"/>
    <w:rsid w:val="003F16DE"/>
    <w:rsid w:val="003F320F"/>
    <w:rsid w:val="003F5D11"/>
    <w:rsid w:val="003F76A3"/>
    <w:rsid w:val="00401AC6"/>
    <w:rsid w:val="00403C81"/>
    <w:rsid w:val="00413918"/>
    <w:rsid w:val="00413D75"/>
    <w:rsid w:val="00416921"/>
    <w:rsid w:val="00416F4C"/>
    <w:rsid w:val="00420702"/>
    <w:rsid w:val="004232ED"/>
    <w:rsid w:val="00423E19"/>
    <w:rsid w:val="00426A89"/>
    <w:rsid w:val="00430359"/>
    <w:rsid w:val="00431C6B"/>
    <w:rsid w:val="004347E2"/>
    <w:rsid w:val="00436D77"/>
    <w:rsid w:val="004470F1"/>
    <w:rsid w:val="00454A96"/>
    <w:rsid w:val="00455194"/>
    <w:rsid w:val="00462DFA"/>
    <w:rsid w:val="00464F1C"/>
    <w:rsid w:val="00470A87"/>
    <w:rsid w:val="00472739"/>
    <w:rsid w:val="00480ACC"/>
    <w:rsid w:val="004829AF"/>
    <w:rsid w:val="00487B57"/>
    <w:rsid w:val="00487FC4"/>
    <w:rsid w:val="0049137F"/>
    <w:rsid w:val="00492783"/>
    <w:rsid w:val="004943F0"/>
    <w:rsid w:val="00494E87"/>
    <w:rsid w:val="00497FD7"/>
    <w:rsid w:val="004A2BAD"/>
    <w:rsid w:val="004A4DF8"/>
    <w:rsid w:val="004B1037"/>
    <w:rsid w:val="004B5C52"/>
    <w:rsid w:val="004B7586"/>
    <w:rsid w:val="004C4C5F"/>
    <w:rsid w:val="004C564F"/>
    <w:rsid w:val="004C628A"/>
    <w:rsid w:val="004C7C44"/>
    <w:rsid w:val="004C7FE8"/>
    <w:rsid w:val="004D04A2"/>
    <w:rsid w:val="004D0B03"/>
    <w:rsid w:val="004D172E"/>
    <w:rsid w:val="004D19B7"/>
    <w:rsid w:val="004D23AA"/>
    <w:rsid w:val="004D7732"/>
    <w:rsid w:val="004D7E52"/>
    <w:rsid w:val="004E2B5A"/>
    <w:rsid w:val="004E2FD1"/>
    <w:rsid w:val="004E6AE5"/>
    <w:rsid w:val="004F17C1"/>
    <w:rsid w:val="004F58ED"/>
    <w:rsid w:val="004F64BD"/>
    <w:rsid w:val="004F7563"/>
    <w:rsid w:val="00502BBE"/>
    <w:rsid w:val="00506504"/>
    <w:rsid w:val="00511E8F"/>
    <w:rsid w:val="00517D9F"/>
    <w:rsid w:val="00521A2B"/>
    <w:rsid w:val="00521FF7"/>
    <w:rsid w:val="00526E6D"/>
    <w:rsid w:val="00527ADD"/>
    <w:rsid w:val="0053384B"/>
    <w:rsid w:val="00535D97"/>
    <w:rsid w:val="00537053"/>
    <w:rsid w:val="00537CF6"/>
    <w:rsid w:val="00541B34"/>
    <w:rsid w:val="00542AE7"/>
    <w:rsid w:val="00542B1D"/>
    <w:rsid w:val="00545437"/>
    <w:rsid w:val="0054618C"/>
    <w:rsid w:val="00546856"/>
    <w:rsid w:val="00553EA9"/>
    <w:rsid w:val="00555B91"/>
    <w:rsid w:val="0056039D"/>
    <w:rsid w:val="00562CFC"/>
    <w:rsid w:val="0056596A"/>
    <w:rsid w:val="005712F2"/>
    <w:rsid w:val="00573392"/>
    <w:rsid w:val="00580A1B"/>
    <w:rsid w:val="00582E9A"/>
    <w:rsid w:val="0058333F"/>
    <w:rsid w:val="005844EA"/>
    <w:rsid w:val="005860A4"/>
    <w:rsid w:val="00586BEB"/>
    <w:rsid w:val="00590774"/>
    <w:rsid w:val="0059084C"/>
    <w:rsid w:val="00590CB1"/>
    <w:rsid w:val="005917E8"/>
    <w:rsid w:val="00596AAE"/>
    <w:rsid w:val="00596C96"/>
    <w:rsid w:val="005A3F96"/>
    <w:rsid w:val="005A4307"/>
    <w:rsid w:val="005A4D95"/>
    <w:rsid w:val="005A5F03"/>
    <w:rsid w:val="005A68E8"/>
    <w:rsid w:val="005A6D64"/>
    <w:rsid w:val="005A6F50"/>
    <w:rsid w:val="005A759A"/>
    <w:rsid w:val="005B2245"/>
    <w:rsid w:val="005B294B"/>
    <w:rsid w:val="005B69C9"/>
    <w:rsid w:val="005B701C"/>
    <w:rsid w:val="005C1CEC"/>
    <w:rsid w:val="005C2336"/>
    <w:rsid w:val="005C291E"/>
    <w:rsid w:val="005C342E"/>
    <w:rsid w:val="005C6F1B"/>
    <w:rsid w:val="005C729F"/>
    <w:rsid w:val="005C7DB6"/>
    <w:rsid w:val="005D1F26"/>
    <w:rsid w:val="005D5B41"/>
    <w:rsid w:val="005E37C5"/>
    <w:rsid w:val="005E5F03"/>
    <w:rsid w:val="005E69C3"/>
    <w:rsid w:val="005E7281"/>
    <w:rsid w:val="005F4356"/>
    <w:rsid w:val="005F7B5D"/>
    <w:rsid w:val="00602190"/>
    <w:rsid w:val="00602B0B"/>
    <w:rsid w:val="006055EF"/>
    <w:rsid w:val="00607E15"/>
    <w:rsid w:val="00611CFA"/>
    <w:rsid w:val="0061371C"/>
    <w:rsid w:val="00613BDE"/>
    <w:rsid w:val="00617A28"/>
    <w:rsid w:val="006203AA"/>
    <w:rsid w:val="00622819"/>
    <w:rsid w:val="0062315A"/>
    <w:rsid w:val="0062462D"/>
    <w:rsid w:val="0062582D"/>
    <w:rsid w:val="00625F80"/>
    <w:rsid w:val="00626B33"/>
    <w:rsid w:val="00632BB7"/>
    <w:rsid w:val="006348DE"/>
    <w:rsid w:val="00635D0C"/>
    <w:rsid w:val="00637409"/>
    <w:rsid w:val="0064206D"/>
    <w:rsid w:val="0064327D"/>
    <w:rsid w:val="00646FCF"/>
    <w:rsid w:val="006470E1"/>
    <w:rsid w:val="00650217"/>
    <w:rsid w:val="00652A70"/>
    <w:rsid w:val="006556E2"/>
    <w:rsid w:val="006571EB"/>
    <w:rsid w:val="006627E1"/>
    <w:rsid w:val="006632A4"/>
    <w:rsid w:val="00663BE5"/>
    <w:rsid w:val="00664265"/>
    <w:rsid w:val="00664B0A"/>
    <w:rsid w:val="00664F59"/>
    <w:rsid w:val="00665960"/>
    <w:rsid w:val="00665A89"/>
    <w:rsid w:val="0067070E"/>
    <w:rsid w:val="006717F3"/>
    <w:rsid w:val="0067484C"/>
    <w:rsid w:val="00675963"/>
    <w:rsid w:val="006776BA"/>
    <w:rsid w:val="0068598A"/>
    <w:rsid w:val="006861BC"/>
    <w:rsid w:val="00686453"/>
    <w:rsid w:val="00691FFC"/>
    <w:rsid w:val="006949AD"/>
    <w:rsid w:val="006964A1"/>
    <w:rsid w:val="006A1AFC"/>
    <w:rsid w:val="006A3F16"/>
    <w:rsid w:val="006A467A"/>
    <w:rsid w:val="006A50F5"/>
    <w:rsid w:val="006A55D1"/>
    <w:rsid w:val="006B4265"/>
    <w:rsid w:val="006B43E9"/>
    <w:rsid w:val="006B4418"/>
    <w:rsid w:val="006B6C50"/>
    <w:rsid w:val="006C13DD"/>
    <w:rsid w:val="006C3C1D"/>
    <w:rsid w:val="006C407A"/>
    <w:rsid w:val="006C6823"/>
    <w:rsid w:val="006D09D2"/>
    <w:rsid w:val="006D18C0"/>
    <w:rsid w:val="006D36CF"/>
    <w:rsid w:val="006D6B89"/>
    <w:rsid w:val="006E0C01"/>
    <w:rsid w:val="006F101C"/>
    <w:rsid w:val="006F1345"/>
    <w:rsid w:val="006F140F"/>
    <w:rsid w:val="006F5764"/>
    <w:rsid w:val="006F67F4"/>
    <w:rsid w:val="00700C6F"/>
    <w:rsid w:val="00704795"/>
    <w:rsid w:val="00704D27"/>
    <w:rsid w:val="007056D7"/>
    <w:rsid w:val="0071005B"/>
    <w:rsid w:val="0071500A"/>
    <w:rsid w:val="00715EF4"/>
    <w:rsid w:val="007178F5"/>
    <w:rsid w:val="007204F0"/>
    <w:rsid w:val="00721DEF"/>
    <w:rsid w:val="00723852"/>
    <w:rsid w:val="00725DC3"/>
    <w:rsid w:val="00727135"/>
    <w:rsid w:val="00732053"/>
    <w:rsid w:val="00732F17"/>
    <w:rsid w:val="00733FC9"/>
    <w:rsid w:val="0073499C"/>
    <w:rsid w:val="007356B1"/>
    <w:rsid w:val="00741790"/>
    <w:rsid w:val="00741D96"/>
    <w:rsid w:val="00746CF4"/>
    <w:rsid w:val="00747401"/>
    <w:rsid w:val="007544E2"/>
    <w:rsid w:val="00757AF4"/>
    <w:rsid w:val="00762BDA"/>
    <w:rsid w:val="00763A0D"/>
    <w:rsid w:val="0076411F"/>
    <w:rsid w:val="0076677F"/>
    <w:rsid w:val="00770131"/>
    <w:rsid w:val="007734BD"/>
    <w:rsid w:val="007762AB"/>
    <w:rsid w:val="00777CAC"/>
    <w:rsid w:val="007807C6"/>
    <w:rsid w:val="007817A0"/>
    <w:rsid w:val="007821A9"/>
    <w:rsid w:val="007A3951"/>
    <w:rsid w:val="007A4F1E"/>
    <w:rsid w:val="007A68D4"/>
    <w:rsid w:val="007B0BED"/>
    <w:rsid w:val="007B5C31"/>
    <w:rsid w:val="007B7D56"/>
    <w:rsid w:val="007C529D"/>
    <w:rsid w:val="007C5485"/>
    <w:rsid w:val="007C6FE8"/>
    <w:rsid w:val="007D2881"/>
    <w:rsid w:val="007D5971"/>
    <w:rsid w:val="007D6B30"/>
    <w:rsid w:val="007D7E30"/>
    <w:rsid w:val="007E2D92"/>
    <w:rsid w:val="007E4CA8"/>
    <w:rsid w:val="007E7AF6"/>
    <w:rsid w:val="007E7D67"/>
    <w:rsid w:val="007F1C7C"/>
    <w:rsid w:val="007F3D1A"/>
    <w:rsid w:val="007F4145"/>
    <w:rsid w:val="007F63C7"/>
    <w:rsid w:val="007F6D62"/>
    <w:rsid w:val="00800A6B"/>
    <w:rsid w:val="0080103E"/>
    <w:rsid w:val="0080296B"/>
    <w:rsid w:val="008042D2"/>
    <w:rsid w:val="00806875"/>
    <w:rsid w:val="008070E6"/>
    <w:rsid w:val="00807310"/>
    <w:rsid w:val="00812EA7"/>
    <w:rsid w:val="00821409"/>
    <w:rsid w:val="00821BA9"/>
    <w:rsid w:val="00822D46"/>
    <w:rsid w:val="00823F3F"/>
    <w:rsid w:val="00824C75"/>
    <w:rsid w:val="00825E5F"/>
    <w:rsid w:val="00827BB0"/>
    <w:rsid w:val="00832060"/>
    <w:rsid w:val="0083531C"/>
    <w:rsid w:val="00835A11"/>
    <w:rsid w:val="00836AB8"/>
    <w:rsid w:val="0083700A"/>
    <w:rsid w:val="008374E3"/>
    <w:rsid w:val="00841213"/>
    <w:rsid w:val="008429BC"/>
    <w:rsid w:val="00842ADE"/>
    <w:rsid w:val="00855853"/>
    <w:rsid w:val="00856530"/>
    <w:rsid w:val="00856962"/>
    <w:rsid w:val="00857D32"/>
    <w:rsid w:val="00860A51"/>
    <w:rsid w:val="00860B32"/>
    <w:rsid w:val="00861BB6"/>
    <w:rsid w:val="008628FB"/>
    <w:rsid w:val="0086549A"/>
    <w:rsid w:val="00865C88"/>
    <w:rsid w:val="008673A4"/>
    <w:rsid w:val="00867572"/>
    <w:rsid w:val="00872C67"/>
    <w:rsid w:val="00877568"/>
    <w:rsid w:val="00881CBD"/>
    <w:rsid w:val="00883987"/>
    <w:rsid w:val="00884FA5"/>
    <w:rsid w:val="008858A9"/>
    <w:rsid w:val="00885A89"/>
    <w:rsid w:val="008869A7"/>
    <w:rsid w:val="00886EB4"/>
    <w:rsid w:val="00886EBE"/>
    <w:rsid w:val="00887CF8"/>
    <w:rsid w:val="00890B9E"/>
    <w:rsid w:val="008A58B1"/>
    <w:rsid w:val="008B0679"/>
    <w:rsid w:val="008B1C0A"/>
    <w:rsid w:val="008B1EA1"/>
    <w:rsid w:val="008B52EB"/>
    <w:rsid w:val="008B55E4"/>
    <w:rsid w:val="008B6B16"/>
    <w:rsid w:val="008C2611"/>
    <w:rsid w:val="008C5085"/>
    <w:rsid w:val="008C59DB"/>
    <w:rsid w:val="008C64CA"/>
    <w:rsid w:val="008C64F4"/>
    <w:rsid w:val="008D5EAD"/>
    <w:rsid w:val="008D6F47"/>
    <w:rsid w:val="008E1FAF"/>
    <w:rsid w:val="008E32FE"/>
    <w:rsid w:val="008E7560"/>
    <w:rsid w:val="008F0A28"/>
    <w:rsid w:val="008F1007"/>
    <w:rsid w:val="00904839"/>
    <w:rsid w:val="0090546D"/>
    <w:rsid w:val="0091019D"/>
    <w:rsid w:val="009127CC"/>
    <w:rsid w:val="0091314C"/>
    <w:rsid w:val="00914B94"/>
    <w:rsid w:val="00915059"/>
    <w:rsid w:val="009165FE"/>
    <w:rsid w:val="00922776"/>
    <w:rsid w:val="009337E2"/>
    <w:rsid w:val="00933E1F"/>
    <w:rsid w:val="009427F9"/>
    <w:rsid w:val="00942985"/>
    <w:rsid w:val="0094394A"/>
    <w:rsid w:val="00943EB5"/>
    <w:rsid w:val="00944A28"/>
    <w:rsid w:val="00951B37"/>
    <w:rsid w:val="00956839"/>
    <w:rsid w:val="0095732C"/>
    <w:rsid w:val="00960923"/>
    <w:rsid w:val="009609C3"/>
    <w:rsid w:val="00963B29"/>
    <w:rsid w:val="00972B53"/>
    <w:rsid w:val="00974438"/>
    <w:rsid w:val="009801B4"/>
    <w:rsid w:val="009832F5"/>
    <w:rsid w:val="00983433"/>
    <w:rsid w:val="00983E0F"/>
    <w:rsid w:val="0098537C"/>
    <w:rsid w:val="00991329"/>
    <w:rsid w:val="0099264B"/>
    <w:rsid w:val="0099292F"/>
    <w:rsid w:val="009947E7"/>
    <w:rsid w:val="00994E42"/>
    <w:rsid w:val="00997EAB"/>
    <w:rsid w:val="009A18D9"/>
    <w:rsid w:val="009A1FFF"/>
    <w:rsid w:val="009A2A47"/>
    <w:rsid w:val="009A2E7F"/>
    <w:rsid w:val="009A6C56"/>
    <w:rsid w:val="009B537D"/>
    <w:rsid w:val="009B7516"/>
    <w:rsid w:val="009C022D"/>
    <w:rsid w:val="009C1685"/>
    <w:rsid w:val="009C2790"/>
    <w:rsid w:val="009C2F65"/>
    <w:rsid w:val="009C3A76"/>
    <w:rsid w:val="009D3089"/>
    <w:rsid w:val="009D43A6"/>
    <w:rsid w:val="009D48B2"/>
    <w:rsid w:val="009D578B"/>
    <w:rsid w:val="009D61A4"/>
    <w:rsid w:val="009E00E3"/>
    <w:rsid w:val="009E1C73"/>
    <w:rsid w:val="009E2F5C"/>
    <w:rsid w:val="009E548C"/>
    <w:rsid w:val="009E62C1"/>
    <w:rsid w:val="009F2610"/>
    <w:rsid w:val="009F2A4B"/>
    <w:rsid w:val="00A022EE"/>
    <w:rsid w:val="00A02389"/>
    <w:rsid w:val="00A031C5"/>
    <w:rsid w:val="00A03CD2"/>
    <w:rsid w:val="00A071AC"/>
    <w:rsid w:val="00A07DAD"/>
    <w:rsid w:val="00A10E29"/>
    <w:rsid w:val="00A14583"/>
    <w:rsid w:val="00A2324C"/>
    <w:rsid w:val="00A26456"/>
    <w:rsid w:val="00A2665C"/>
    <w:rsid w:val="00A3312F"/>
    <w:rsid w:val="00A33C35"/>
    <w:rsid w:val="00A34EA7"/>
    <w:rsid w:val="00A378B2"/>
    <w:rsid w:val="00A46728"/>
    <w:rsid w:val="00A545E0"/>
    <w:rsid w:val="00A57ADF"/>
    <w:rsid w:val="00A62787"/>
    <w:rsid w:val="00A63410"/>
    <w:rsid w:val="00A653EF"/>
    <w:rsid w:val="00A67F4B"/>
    <w:rsid w:val="00A7443E"/>
    <w:rsid w:val="00A747E6"/>
    <w:rsid w:val="00A80089"/>
    <w:rsid w:val="00A81E75"/>
    <w:rsid w:val="00A8288A"/>
    <w:rsid w:val="00A8361D"/>
    <w:rsid w:val="00A923F5"/>
    <w:rsid w:val="00A930A4"/>
    <w:rsid w:val="00A936E9"/>
    <w:rsid w:val="00A95561"/>
    <w:rsid w:val="00AA1E20"/>
    <w:rsid w:val="00AA2BA6"/>
    <w:rsid w:val="00AB28C5"/>
    <w:rsid w:val="00AB3954"/>
    <w:rsid w:val="00AB63FB"/>
    <w:rsid w:val="00AC1043"/>
    <w:rsid w:val="00AC12AD"/>
    <w:rsid w:val="00AC1DBE"/>
    <w:rsid w:val="00AC35E3"/>
    <w:rsid w:val="00AC57ED"/>
    <w:rsid w:val="00AC6CED"/>
    <w:rsid w:val="00AD207E"/>
    <w:rsid w:val="00AD222E"/>
    <w:rsid w:val="00AD6D13"/>
    <w:rsid w:val="00AD6DB0"/>
    <w:rsid w:val="00AD6DD3"/>
    <w:rsid w:val="00AE32BB"/>
    <w:rsid w:val="00AE61F2"/>
    <w:rsid w:val="00AE6562"/>
    <w:rsid w:val="00B000F4"/>
    <w:rsid w:val="00B00177"/>
    <w:rsid w:val="00B01834"/>
    <w:rsid w:val="00B044B1"/>
    <w:rsid w:val="00B05B20"/>
    <w:rsid w:val="00B067D3"/>
    <w:rsid w:val="00B07BA8"/>
    <w:rsid w:val="00B12CB7"/>
    <w:rsid w:val="00B12ED0"/>
    <w:rsid w:val="00B13E53"/>
    <w:rsid w:val="00B21C26"/>
    <w:rsid w:val="00B23555"/>
    <w:rsid w:val="00B243E7"/>
    <w:rsid w:val="00B30827"/>
    <w:rsid w:val="00B372CF"/>
    <w:rsid w:val="00B407AE"/>
    <w:rsid w:val="00B42242"/>
    <w:rsid w:val="00B47E82"/>
    <w:rsid w:val="00B504D0"/>
    <w:rsid w:val="00B51572"/>
    <w:rsid w:val="00B5325A"/>
    <w:rsid w:val="00B559A7"/>
    <w:rsid w:val="00B55D03"/>
    <w:rsid w:val="00B57303"/>
    <w:rsid w:val="00B60750"/>
    <w:rsid w:val="00B62C09"/>
    <w:rsid w:val="00B63882"/>
    <w:rsid w:val="00B673FD"/>
    <w:rsid w:val="00B76D90"/>
    <w:rsid w:val="00B77118"/>
    <w:rsid w:val="00B82529"/>
    <w:rsid w:val="00B83692"/>
    <w:rsid w:val="00B9544A"/>
    <w:rsid w:val="00B95852"/>
    <w:rsid w:val="00B96CE1"/>
    <w:rsid w:val="00B96F11"/>
    <w:rsid w:val="00BA0480"/>
    <w:rsid w:val="00BA183B"/>
    <w:rsid w:val="00BA450E"/>
    <w:rsid w:val="00BB4DF3"/>
    <w:rsid w:val="00BB7668"/>
    <w:rsid w:val="00BC0A87"/>
    <w:rsid w:val="00BC12D1"/>
    <w:rsid w:val="00BC3B10"/>
    <w:rsid w:val="00BC76FB"/>
    <w:rsid w:val="00BC7D73"/>
    <w:rsid w:val="00BD23EC"/>
    <w:rsid w:val="00BD60A2"/>
    <w:rsid w:val="00BD65DF"/>
    <w:rsid w:val="00BE2305"/>
    <w:rsid w:val="00BE255E"/>
    <w:rsid w:val="00BE7692"/>
    <w:rsid w:val="00BF01D9"/>
    <w:rsid w:val="00BF2F90"/>
    <w:rsid w:val="00C03224"/>
    <w:rsid w:val="00C05C40"/>
    <w:rsid w:val="00C0603E"/>
    <w:rsid w:val="00C0726F"/>
    <w:rsid w:val="00C204CF"/>
    <w:rsid w:val="00C230AB"/>
    <w:rsid w:val="00C25F1E"/>
    <w:rsid w:val="00C266DD"/>
    <w:rsid w:val="00C32CD7"/>
    <w:rsid w:val="00C33E5B"/>
    <w:rsid w:val="00C35F5E"/>
    <w:rsid w:val="00C41374"/>
    <w:rsid w:val="00C41444"/>
    <w:rsid w:val="00C428BD"/>
    <w:rsid w:val="00C44EA3"/>
    <w:rsid w:val="00C51C19"/>
    <w:rsid w:val="00C52A79"/>
    <w:rsid w:val="00C552E1"/>
    <w:rsid w:val="00C625BE"/>
    <w:rsid w:val="00C637E6"/>
    <w:rsid w:val="00C63F51"/>
    <w:rsid w:val="00C64116"/>
    <w:rsid w:val="00C669EA"/>
    <w:rsid w:val="00C71D20"/>
    <w:rsid w:val="00C71E0E"/>
    <w:rsid w:val="00C73734"/>
    <w:rsid w:val="00C74B03"/>
    <w:rsid w:val="00C74FBD"/>
    <w:rsid w:val="00C80A75"/>
    <w:rsid w:val="00C80D4F"/>
    <w:rsid w:val="00C92C2E"/>
    <w:rsid w:val="00C92E27"/>
    <w:rsid w:val="00C939DC"/>
    <w:rsid w:val="00C96885"/>
    <w:rsid w:val="00CA3836"/>
    <w:rsid w:val="00CA38F8"/>
    <w:rsid w:val="00CA4838"/>
    <w:rsid w:val="00CA4A2B"/>
    <w:rsid w:val="00CA4ECE"/>
    <w:rsid w:val="00CB0501"/>
    <w:rsid w:val="00CB111E"/>
    <w:rsid w:val="00CB1CCD"/>
    <w:rsid w:val="00CB28DB"/>
    <w:rsid w:val="00CB2D11"/>
    <w:rsid w:val="00CC2166"/>
    <w:rsid w:val="00CC32F1"/>
    <w:rsid w:val="00CD14BF"/>
    <w:rsid w:val="00CD7097"/>
    <w:rsid w:val="00CE45C2"/>
    <w:rsid w:val="00CE7DF1"/>
    <w:rsid w:val="00CF0FB0"/>
    <w:rsid w:val="00CF2785"/>
    <w:rsid w:val="00CF2E15"/>
    <w:rsid w:val="00CF398E"/>
    <w:rsid w:val="00CF7513"/>
    <w:rsid w:val="00CF7EE7"/>
    <w:rsid w:val="00D00BD0"/>
    <w:rsid w:val="00D03E64"/>
    <w:rsid w:val="00D06666"/>
    <w:rsid w:val="00D06B6F"/>
    <w:rsid w:val="00D101AA"/>
    <w:rsid w:val="00D1079C"/>
    <w:rsid w:val="00D1347D"/>
    <w:rsid w:val="00D15E33"/>
    <w:rsid w:val="00D163A7"/>
    <w:rsid w:val="00D23835"/>
    <w:rsid w:val="00D256F4"/>
    <w:rsid w:val="00D26156"/>
    <w:rsid w:val="00D31F1D"/>
    <w:rsid w:val="00D335DD"/>
    <w:rsid w:val="00D4078F"/>
    <w:rsid w:val="00D421C6"/>
    <w:rsid w:val="00D42BC9"/>
    <w:rsid w:val="00D456F2"/>
    <w:rsid w:val="00D461BA"/>
    <w:rsid w:val="00D46238"/>
    <w:rsid w:val="00D47099"/>
    <w:rsid w:val="00D527E1"/>
    <w:rsid w:val="00D6384C"/>
    <w:rsid w:val="00D6429E"/>
    <w:rsid w:val="00D642BC"/>
    <w:rsid w:val="00D7068A"/>
    <w:rsid w:val="00D7211D"/>
    <w:rsid w:val="00D7297B"/>
    <w:rsid w:val="00D72DCE"/>
    <w:rsid w:val="00D7418A"/>
    <w:rsid w:val="00D76066"/>
    <w:rsid w:val="00D77266"/>
    <w:rsid w:val="00D77D84"/>
    <w:rsid w:val="00D80245"/>
    <w:rsid w:val="00D831F7"/>
    <w:rsid w:val="00D836EF"/>
    <w:rsid w:val="00D837CB"/>
    <w:rsid w:val="00D84343"/>
    <w:rsid w:val="00D867EA"/>
    <w:rsid w:val="00D9710D"/>
    <w:rsid w:val="00DA13B6"/>
    <w:rsid w:val="00DB2975"/>
    <w:rsid w:val="00DB5662"/>
    <w:rsid w:val="00DC4648"/>
    <w:rsid w:val="00DC5748"/>
    <w:rsid w:val="00DD09F1"/>
    <w:rsid w:val="00DD11B5"/>
    <w:rsid w:val="00DD1865"/>
    <w:rsid w:val="00DD46EB"/>
    <w:rsid w:val="00DD7950"/>
    <w:rsid w:val="00DE158E"/>
    <w:rsid w:val="00DE1E86"/>
    <w:rsid w:val="00DE38EE"/>
    <w:rsid w:val="00DE5A3A"/>
    <w:rsid w:val="00DE6ED1"/>
    <w:rsid w:val="00DE7FEE"/>
    <w:rsid w:val="00DF04B8"/>
    <w:rsid w:val="00DF6061"/>
    <w:rsid w:val="00E04094"/>
    <w:rsid w:val="00E040DE"/>
    <w:rsid w:val="00E04547"/>
    <w:rsid w:val="00E0565E"/>
    <w:rsid w:val="00E070FF"/>
    <w:rsid w:val="00E07119"/>
    <w:rsid w:val="00E12049"/>
    <w:rsid w:val="00E15BE0"/>
    <w:rsid w:val="00E21CDA"/>
    <w:rsid w:val="00E23638"/>
    <w:rsid w:val="00E24013"/>
    <w:rsid w:val="00E2657A"/>
    <w:rsid w:val="00E341F6"/>
    <w:rsid w:val="00E35A5E"/>
    <w:rsid w:val="00E35E8E"/>
    <w:rsid w:val="00E36ED3"/>
    <w:rsid w:val="00E41426"/>
    <w:rsid w:val="00E43F4E"/>
    <w:rsid w:val="00E44364"/>
    <w:rsid w:val="00E46BAC"/>
    <w:rsid w:val="00E47887"/>
    <w:rsid w:val="00E5027E"/>
    <w:rsid w:val="00E56798"/>
    <w:rsid w:val="00E6576F"/>
    <w:rsid w:val="00E67D42"/>
    <w:rsid w:val="00E701D2"/>
    <w:rsid w:val="00E725CF"/>
    <w:rsid w:val="00E73CDC"/>
    <w:rsid w:val="00E741E6"/>
    <w:rsid w:val="00E76905"/>
    <w:rsid w:val="00E80EE3"/>
    <w:rsid w:val="00E81EE5"/>
    <w:rsid w:val="00E856C8"/>
    <w:rsid w:val="00E869E2"/>
    <w:rsid w:val="00E97EF8"/>
    <w:rsid w:val="00EA0DE4"/>
    <w:rsid w:val="00EA12AE"/>
    <w:rsid w:val="00EA1570"/>
    <w:rsid w:val="00EA28B0"/>
    <w:rsid w:val="00EA50A0"/>
    <w:rsid w:val="00EB2031"/>
    <w:rsid w:val="00EB30D5"/>
    <w:rsid w:val="00EB56DB"/>
    <w:rsid w:val="00EB7DE9"/>
    <w:rsid w:val="00EC30DA"/>
    <w:rsid w:val="00EC4A3E"/>
    <w:rsid w:val="00ED1CF7"/>
    <w:rsid w:val="00ED2DEB"/>
    <w:rsid w:val="00ED3BDE"/>
    <w:rsid w:val="00EE059D"/>
    <w:rsid w:val="00EE4CC4"/>
    <w:rsid w:val="00EF07EC"/>
    <w:rsid w:val="00EF35CB"/>
    <w:rsid w:val="00EF674C"/>
    <w:rsid w:val="00F01650"/>
    <w:rsid w:val="00F03A51"/>
    <w:rsid w:val="00F03B94"/>
    <w:rsid w:val="00F057C5"/>
    <w:rsid w:val="00F109B4"/>
    <w:rsid w:val="00F11DAC"/>
    <w:rsid w:val="00F12F31"/>
    <w:rsid w:val="00F20E74"/>
    <w:rsid w:val="00F21EF8"/>
    <w:rsid w:val="00F23925"/>
    <w:rsid w:val="00F24CD0"/>
    <w:rsid w:val="00F25CC6"/>
    <w:rsid w:val="00F26E2F"/>
    <w:rsid w:val="00F279E0"/>
    <w:rsid w:val="00F308B4"/>
    <w:rsid w:val="00F34C4F"/>
    <w:rsid w:val="00F35DB0"/>
    <w:rsid w:val="00F41B67"/>
    <w:rsid w:val="00F452C5"/>
    <w:rsid w:val="00F47108"/>
    <w:rsid w:val="00F50E15"/>
    <w:rsid w:val="00F52526"/>
    <w:rsid w:val="00F528CA"/>
    <w:rsid w:val="00F54E0D"/>
    <w:rsid w:val="00F55779"/>
    <w:rsid w:val="00F57932"/>
    <w:rsid w:val="00F62796"/>
    <w:rsid w:val="00F63127"/>
    <w:rsid w:val="00F634D0"/>
    <w:rsid w:val="00F63952"/>
    <w:rsid w:val="00F64AF8"/>
    <w:rsid w:val="00F70173"/>
    <w:rsid w:val="00F72104"/>
    <w:rsid w:val="00F73C10"/>
    <w:rsid w:val="00F73E05"/>
    <w:rsid w:val="00F81EC3"/>
    <w:rsid w:val="00F83739"/>
    <w:rsid w:val="00F85DB5"/>
    <w:rsid w:val="00F97DDB"/>
    <w:rsid w:val="00FA194C"/>
    <w:rsid w:val="00FB1514"/>
    <w:rsid w:val="00FB1A27"/>
    <w:rsid w:val="00FB3379"/>
    <w:rsid w:val="00FC5136"/>
    <w:rsid w:val="00FC6601"/>
    <w:rsid w:val="00FD28B3"/>
    <w:rsid w:val="00FD495F"/>
    <w:rsid w:val="00FE6DA6"/>
    <w:rsid w:val="00FF098F"/>
    <w:rsid w:val="00FF10FE"/>
    <w:rsid w:val="00FF1C1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F1"/>
    <w:rPr>
      <w:lang w:val="es-UY"/>
    </w:rPr>
  </w:style>
  <w:style w:type="paragraph" w:styleId="Ttulo1">
    <w:name w:val="heading 1"/>
    <w:basedOn w:val="Normal"/>
    <w:next w:val="Normal"/>
    <w:link w:val="Ttulo1Car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52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7560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rsid w:val="006E0C01"/>
    <w:rPr>
      <w:color w:val="808080"/>
    </w:rPr>
  </w:style>
  <w:style w:type="character" w:styleId="Hipervnculo">
    <w:name w:val="Hyperlink"/>
    <w:basedOn w:val="Fuentedeprrafopredeter"/>
    <w:unhideWhenUsed/>
    <w:rsid w:val="00E43F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Fuentedeprrafopredeter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Textoindependiente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E46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6BAC"/>
  </w:style>
  <w:style w:type="paragraph" w:styleId="Prrafodelista">
    <w:name w:val="List Paragraph"/>
    <w:aliases w:val="List,List Paragraph1,Numbered Paragraph,Main numbered paragraph,Bullets,List Paragraph (numbered (a)),titulo 3,Lista vistosa - Énfasis 11,List1,Bolita,BOLA,BOLADEF,HOJA,Párrafo de lista2,Párrafo de lista3,Párrafo de lista21,Guión,Ha,lp1"/>
    <w:basedOn w:val="Normal"/>
    <w:link w:val="PrrafodelistaCar"/>
    <w:uiPriority w:val="99"/>
    <w:qFormat/>
    <w:rsid w:val="00123E3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6798"/>
  </w:style>
  <w:style w:type="paragraph" w:styleId="Piedepgina">
    <w:name w:val="footer"/>
    <w:basedOn w:val="Normal"/>
    <w:link w:val="Piedepgina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798"/>
  </w:style>
  <w:style w:type="character" w:styleId="Refdecomentario">
    <w:name w:val="annotation reference"/>
    <w:basedOn w:val="Fuentedeprrafopredeter"/>
    <w:uiPriority w:val="99"/>
    <w:semiHidden/>
    <w:unhideWhenUsed/>
    <w:rsid w:val="002E25A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E2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A3"/>
    <w:rPr>
      <w:b/>
      <w:bCs/>
      <w:sz w:val="20"/>
      <w:szCs w:val="20"/>
    </w:rPr>
  </w:style>
  <w:style w:type="character" w:styleId="Textoennegrita">
    <w:name w:val="Strong"/>
    <w:uiPriority w:val="22"/>
    <w:qFormat/>
    <w:rsid w:val="00B05B20"/>
    <w:rPr>
      <w:b/>
      <w:bCs/>
    </w:rPr>
  </w:style>
  <w:style w:type="character" w:customStyle="1" w:styleId="PrrafodelistaCar">
    <w:name w:val="Párrafo de lista Car"/>
    <w:aliases w:val="List Car,List Paragraph1 Car,Numbered Paragraph Car,Main numbered paragraph Car,Bullets Car,List Paragraph (numbered (a)) Car,titulo 3 Car,Lista vistosa - Énfasis 11 Car,List1 Car,Bolita Car,BOLA Car,BOLADEF Car,HOJA Car,Guión Car"/>
    <w:basedOn w:val="Fuentedeprrafopredeter"/>
    <w:link w:val="Prrafodelista"/>
    <w:uiPriority w:val="99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7D4"/>
    <w:rPr>
      <w:rFonts w:ascii="Consolas" w:hAnsi="Consolas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paragraph" w:customStyle="1" w:styleId="MediumGrid1-Accent21">
    <w:name w:val="Medium Grid 1 - Accent 21"/>
    <w:basedOn w:val="Normal"/>
    <w:uiPriority w:val="34"/>
    <w:qFormat/>
    <w:rsid w:val="00277AF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customStyle="1" w:styleId="BankNormal">
    <w:name w:val="BankNormal"/>
    <w:basedOn w:val="Normal"/>
    <w:link w:val="BankNormalChar"/>
    <w:rsid w:val="008C64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basedOn w:val="Fuentedeprrafopredeter"/>
    <w:link w:val="BankNormal"/>
    <w:locked/>
    <w:rsid w:val="008C64F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1C2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2D1C25"/>
    <w:rPr>
      <w:lang w:val="es-UY"/>
    </w:rPr>
  </w:style>
  <w:style w:type="paragraph" w:customStyle="1" w:styleId="Default">
    <w:name w:val="Default"/>
    <w:link w:val="DefaultChar"/>
    <w:rsid w:val="002D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34">
    <w:name w:val="P34"/>
    <w:basedOn w:val="Normal"/>
    <w:rsid w:val="002D1C25"/>
    <w:pPr>
      <w:widowControl w:val="0"/>
      <w:adjustRightInd w:val="0"/>
      <w:spacing w:after="0" w:line="240" w:lineRule="auto"/>
      <w:jc w:val="center"/>
    </w:pPr>
    <w:rPr>
      <w:rFonts w:ascii="Arial Narrow" w:eastAsia="SimSun" w:hAnsi="Arial Narrow" w:cs="Arial2"/>
      <w:b/>
      <w:szCs w:val="20"/>
      <w:lang w:val="es-ES" w:eastAsia="es-ES"/>
    </w:rPr>
  </w:style>
  <w:style w:type="character" w:customStyle="1" w:styleId="cf01">
    <w:name w:val="cf01"/>
    <w:basedOn w:val="Fuentedeprrafopredeter"/>
    <w:rsid w:val="002D1C25"/>
    <w:rPr>
      <w:rFonts w:ascii="Segoe UI" w:hAnsi="Segoe UI" w:cs="Segoe UI" w:hint="default"/>
      <w:sz w:val="18"/>
      <w:szCs w:val="18"/>
    </w:rPr>
  </w:style>
  <w:style w:type="character" w:customStyle="1" w:styleId="DefaultChar">
    <w:name w:val="Default Char"/>
    <w:link w:val="Default"/>
    <w:rsid w:val="002D1C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f0">
    <w:name w:val="pf0"/>
    <w:basedOn w:val="Normal"/>
    <w:rsid w:val="002D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52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UY"/>
    </w:rPr>
  </w:style>
  <w:style w:type="paragraph" w:styleId="Textonotapie">
    <w:name w:val="footnote text"/>
    <w:aliases w:val="FA Fu,FA Fuﬂnotentext,Footnote Text Char Char Char Char Char,Footnote Text Char Char Char Char,Footnote reference,Geneva 9 Char,Font: Geneva 9 Char,Boston 10 Char,f Char,Footnote Text Char Char Char Char Char Char Char,Geneva 9,Boston 10"/>
    <w:basedOn w:val="Normal"/>
    <w:link w:val="TextonotapieCar"/>
    <w:uiPriority w:val="99"/>
    <w:unhideWhenUsed/>
    <w:rsid w:val="003E2E5D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,Geneva 9 Char Car,Font: Geneva 9 Char Car,Boston 10 Char Car,f Char Car,Geneva 9 Car,Boston 10 Car"/>
    <w:basedOn w:val="Fuentedeprrafopredeter"/>
    <w:link w:val="Textonotapie"/>
    <w:uiPriority w:val="99"/>
    <w:rsid w:val="003E2E5D"/>
    <w:rPr>
      <w:sz w:val="20"/>
      <w:szCs w:val="20"/>
      <w:lang w:val="es-CO"/>
    </w:rPr>
  </w:style>
  <w:style w:type="character" w:styleId="Refdenotaalpie">
    <w:name w:val="footnote reference"/>
    <w:aliases w:val="Texto de nota al pie,ftref,16 Point,Superscript 6 Point"/>
    <w:basedOn w:val="Fuentedeprrafopredeter"/>
    <w:uiPriority w:val="99"/>
    <w:unhideWhenUsed/>
    <w:rsid w:val="003E2E5D"/>
    <w:rPr>
      <w:vertAlign w:val="superscript"/>
    </w:rPr>
  </w:style>
  <w:style w:type="character" w:styleId="Mencionar">
    <w:name w:val="Mention"/>
    <w:basedOn w:val="Fuentedeprrafopredeter"/>
    <w:uiPriority w:val="99"/>
    <w:unhideWhenUsed/>
    <w:rsid w:val="003E2E5D"/>
    <w:rPr>
      <w:color w:val="2B579A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12CB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12CB7"/>
    <w:rPr>
      <w:sz w:val="16"/>
      <w:szCs w:val="16"/>
      <w:lang w:val="es-UY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2CB7"/>
    <w:pPr>
      <w:spacing w:after="0" w:line="240" w:lineRule="auto"/>
    </w:pPr>
    <w:rPr>
      <w:rFonts w:ascii="Calibri" w:eastAsia="Calibri" w:hAnsi="Calibri" w:cs="Times New Roman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D1F2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D1F26"/>
    <w:rPr>
      <w:lang w:val="es-UY"/>
    </w:rPr>
  </w:style>
  <w:style w:type="paragraph" w:styleId="NormalWeb">
    <w:name w:val="Normal (Web)"/>
    <w:basedOn w:val="Normal"/>
    <w:uiPriority w:val="99"/>
    <w:unhideWhenUsed/>
    <w:rsid w:val="00B9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756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Descripcin">
    <w:name w:val="caption"/>
    <w:basedOn w:val="Normal"/>
    <w:next w:val="Normal"/>
    <w:unhideWhenUsed/>
    <w:qFormat/>
    <w:rsid w:val="008E756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  <w:lang w:val="es-419"/>
    </w:rPr>
  </w:style>
  <w:style w:type="character" w:styleId="nfasissutil">
    <w:name w:val="Subtle Emphasis"/>
    <w:basedOn w:val="Fuentedeprrafopredeter"/>
    <w:uiPriority w:val="19"/>
    <w:qFormat/>
    <w:rsid w:val="008E7560"/>
    <w:rPr>
      <w:i/>
      <w:iCs/>
      <w:color w:val="404040" w:themeColor="text1" w:themeTint="BF"/>
    </w:rPr>
  </w:style>
  <w:style w:type="character" w:customStyle="1" w:styleId="DefaultMargins">
    <w:name w:val="DefaultMargins"/>
    <w:rsid w:val="008E7560"/>
    <w:rPr>
      <w:rFonts w:ascii="Times New Roman" w:hAnsi="Times New Roman" w:cs="Times New Roman" w:hint="default"/>
      <w:noProof w:val="0"/>
      <w:sz w:val="24"/>
      <w:lang w:val="en-US"/>
    </w:rPr>
  </w:style>
  <w:style w:type="paragraph" w:customStyle="1" w:styleId="rtejustify">
    <w:name w:val="rtejustify"/>
    <w:basedOn w:val="Normal"/>
    <w:rsid w:val="008E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paragraph">
    <w:name w:val="paragraph"/>
    <w:basedOn w:val="Normal"/>
    <w:rsid w:val="008E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8E7560"/>
  </w:style>
  <w:style w:type="character" w:customStyle="1" w:styleId="eop">
    <w:name w:val="eop"/>
    <w:basedOn w:val="Fuentedeprrafopredeter"/>
    <w:rsid w:val="008E756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E756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E75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E7560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  <w:lang w:val="en-US"/>
    </w:rPr>
  </w:style>
  <w:style w:type="paragraph" w:customStyle="1" w:styleId="Section3-Heading1">
    <w:name w:val="Section 3 - Heading 1"/>
    <w:basedOn w:val="Normal"/>
    <w:rsid w:val="008E7560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  <w:lang w:val="en-US"/>
    </w:rPr>
  </w:style>
  <w:style w:type="paragraph" w:styleId="Sinespaciado">
    <w:name w:val="No Spacing"/>
    <w:uiPriority w:val="1"/>
    <w:qFormat/>
    <w:rsid w:val="009A2A47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pPr>
            <w:pStyle w:val="B937F4C91E544D6DAA6311DABAF7FCE8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Textodelmarcadordeposicin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CCD270657F47E194E70D518049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EF05-86E3-4A75-A21F-3F3C3ADDFB47}"/>
      </w:docPartPr>
      <w:docPartBody>
        <w:p w:rsidR="009C731F" w:rsidRDefault="0027116B" w:rsidP="0027116B">
          <w:pPr>
            <w:pStyle w:val="B8CCD270657F47E194E70D518049C362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B4AF559BEE4890980E11DAB477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725E-71E5-46F1-A9A5-63ACB1BF3064}"/>
      </w:docPartPr>
      <w:docPartBody>
        <w:p w:rsidR="009C731F" w:rsidRDefault="0027116B" w:rsidP="0027116B">
          <w:pPr>
            <w:pStyle w:val="7BB4AF559BEE4890980E11DAB477BC1D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FCA27EF4584B26BA70885EC013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D196-CE54-4317-9DF9-0C7D41048AA0}"/>
      </w:docPartPr>
      <w:docPartBody>
        <w:p w:rsidR="009C731F" w:rsidRDefault="0027116B" w:rsidP="0027116B">
          <w:pPr>
            <w:pStyle w:val="8BFCA27EF4584B26BA70885EC0136750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4419C35CC8486782C4AD12C05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6E01-BF5B-4B0C-A1BF-F0A3F05AF47A}"/>
      </w:docPartPr>
      <w:docPartBody>
        <w:p w:rsidR="009C731F" w:rsidRDefault="0027116B" w:rsidP="0027116B">
          <w:pPr>
            <w:pStyle w:val="134419C35CC8486782C4AD12C059C213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E4D17B209D468FB4F3367A4DD4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9AA7-5885-444E-B96F-479F29B1A7B5}"/>
      </w:docPartPr>
      <w:docPartBody>
        <w:p w:rsidR="009C731F" w:rsidRDefault="0027116B" w:rsidP="0027116B">
          <w:pPr>
            <w:pStyle w:val="BBE4D17B209D468FB4F3367A4DD40FD8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2"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42535"/>
    <w:rsid w:val="0006383F"/>
    <w:rsid w:val="000F20BD"/>
    <w:rsid w:val="00104B14"/>
    <w:rsid w:val="00110425"/>
    <w:rsid w:val="00241828"/>
    <w:rsid w:val="0027116B"/>
    <w:rsid w:val="002A63BD"/>
    <w:rsid w:val="002D08FD"/>
    <w:rsid w:val="003C4EAA"/>
    <w:rsid w:val="00442C72"/>
    <w:rsid w:val="00472739"/>
    <w:rsid w:val="004D4D4B"/>
    <w:rsid w:val="004F5DE9"/>
    <w:rsid w:val="0057352C"/>
    <w:rsid w:val="00594725"/>
    <w:rsid w:val="0063561A"/>
    <w:rsid w:val="0063796C"/>
    <w:rsid w:val="00700DE1"/>
    <w:rsid w:val="007759D2"/>
    <w:rsid w:val="007B6386"/>
    <w:rsid w:val="007D1EE2"/>
    <w:rsid w:val="00836A3D"/>
    <w:rsid w:val="008606F8"/>
    <w:rsid w:val="008944D5"/>
    <w:rsid w:val="00954D5D"/>
    <w:rsid w:val="00995058"/>
    <w:rsid w:val="009C731F"/>
    <w:rsid w:val="00B74D60"/>
    <w:rsid w:val="00B85A71"/>
    <w:rsid w:val="00B871F0"/>
    <w:rsid w:val="00BC7818"/>
    <w:rsid w:val="00D75875"/>
    <w:rsid w:val="00DA4145"/>
    <w:rsid w:val="00DD3CCA"/>
    <w:rsid w:val="00DF397B"/>
    <w:rsid w:val="00E9001B"/>
    <w:rsid w:val="00EC7627"/>
    <w:rsid w:val="00ED55E2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FE6B58"/>
    <w:rPr>
      <w:color w:val="808080"/>
    </w:rPr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B937F4C91E544D6DAA6311DABAF7FCE8">
    <w:name w:val="B937F4C91E544D6DAA6311DABAF7FCE8"/>
  </w:style>
  <w:style w:type="paragraph" w:customStyle="1" w:styleId="0B9CFE632E1F4096AB6A2D368FBD15ED">
    <w:name w:val="0B9CFE632E1F4096AB6A2D368FBD15ED"/>
  </w:style>
  <w:style w:type="paragraph" w:customStyle="1" w:styleId="B8CCD270657F47E194E70D518049C362">
    <w:name w:val="B8CCD270657F47E194E70D518049C362"/>
    <w:rsid w:val="0027116B"/>
    <w:rPr>
      <w:lang w:val="es-UY" w:eastAsia="es-UY"/>
    </w:rPr>
  </w:style>
  <w:style w:type="paragraph" w:customStyle="1" w:styleId="7BB4AF559BEE4890980E11DAB477BC1D">
    <w:name w:val="7BB4AF559BEE4890980E11DAB477BC1D"/>
    <w:rsid w:val="0027116B"/>
    <w:rPr>
      <w:lang w:val="es-UY" w:eastAsia="es-UY"/>
    </w:rPr>
  </w:style>
  <w:style w:type="paragraph" w:customStyle="1" w:styleId="8BFCA27EF4584B26BA70885EC0136750">
    <w:name w:val="8BFCA27EF4584B26BA70885EC0136750"/>
    <w:rsid w:val="0027116B"/>
    <w:rPr>
      <w:lang w:val="es-UY" w:eastAsia="es-UY"/>
    </w:rPr>
  </w:style>
  <w:style w:type="paragraph" w:customStyle="1" w:styleId="134419C35CC8486782C4AD12C059C213">
    <w:name w:val="134419C35CC8486782C4AD12C059C213"/>
    <w:rsid w:val="0027116B"/>
    <w:rPr>
      <w:lang w:val="es-UY" w:eastAsia="es-UY"/>
    </w:rPr>
  </w:style>
  <w:style w:type="paragraph" w:customStyle="1" w:styleId="BBE4D17B209D468FB4F3367A4DD40FD8">
    <w:name w:val="BBE4D17B209D468FB4F3367A4DD40FD8"/>
    <w:rsid w:val="0027116B"/>
    <w:rPr>
      <w:lang w:val="es-UY" w:eastAsia="es-UY"/>
    </w:rPr>
  </w:style>
  <w:style w:type="paragraph" w:customStyle="1" w:styleId="CD46EB83BAD14CC8AC83CFCA4F03576E">
    <w:name w:val="CD46EB83BAD14CC8AC83CFCA4F03576E"/>
    <w:rsid w:val="0063561A"/>
    <w:rPr>
      <w:lang w:val="es-CO" w:eastAsia="es-CO"/>
    </w:rPr>
  </w:style>
  <w:style w:type="paragraph" w:customStyle="1" w:styleId="BB5EF95C919040079D9B26054A3132FD">
    <w:name w:val="BB5EF95C919040079D9B26054A3132FD"/>
    <w:rsid w:val="0063561A"/>
    <w:rPr>
      <w:lang w:val="es-CO" w:eastAsia="es-CO"/>
    </w:rPr>
  </w:style>
  <w:style w:type="paragraph" w:customStyle="1" w:styleId="6B7D45DD45F44C0AA06E8AACD3A7F988">
    <w:name w:val="6B7D45DD45F44C0AA06E8AACD3A7F988"/>
    <w:rsid w:val="0063561A"/>
    <w:rPr>
      <w:lang w:val="es-CO" w:eastAsia="es-CO"/>
    </w:rPr>
  </w:style>
  <w:style w:type="paragraph" w:customStyle="1" w:styleId="15A89C17A67248AE82891A560907179B">
    <w:name w:val="15A89C17A67248AE82891A560907179B"/>
    <w:rsid w:val="00954D5D"/>
    <w:rPr>
      <w:lang w:val="es-CO" w:eastAsia="es-CO"/>
    </w:rPr>
  </w:style>
  <w:style w:type="paragraph" w:customStyle="1" w:styleId="3FB6A6EA9CD547F5A9B399424023CFF2">
    <w:name w:val="3FB6A6EA9CD547F5A9B399424023CFF2"/>
    <w:rsid w:val="007B6386"/>
    <w:rPr>
      <w:lang w:val="es-CO" w:eastAsia="es-CO"/>
    </w:rPr>
  </w:style>
  <w:style w:type="paragraph" w:customStyle="1" w:styleId="23ECE83E47CE4A3F8BE086E637F2E558">
    <w:name w:val="23ECE83E47CE4A3F8BE086E637F2E558"/>
    <w:rsid w:val="007B6386"/>
    <w:rPr>
      <w:lang w:val="es-CO" w:eastAsia="es-CO"/>
    </w:rPr>
  </w:style>
  <w:style w:type="paragraph" w:customStyle="1" w:styleId="1AA5A7BADE854C0AAA2FF59BF94C69F1">
    <w:name w:val="1AA5A7BADE854C0AAA2FF59BF94C69F1"/>
    <w:rsid w:val="007B6386"/>
    <w:rPr>
      <w:lang w:val="es-CO" w:eastAsia="es-CO"/>
    </w:rPr>
  </w:style>
  <w:style w:type="paragraph" w:customStyle="1" w:styleId="5295A2F8EB6B4657B73567BD42A767A4">
    <w:name w:val="5295A2F8EB6B4657B73567BD42A767A4"/>
    <w:rsid w:val="007B6386"/>
    <w:rPr>
      <w:lang w:val="es-CO" w:eastAsia="es-CO"/>
    </w:rPr>
  </w:style>
  <w:style w:type="paragraph" w:customStyle="1" w:styleId="18A322E46941478A90DE2F81F7E70AF5">
    <w:name w:val="18A322E46941478A90DE2F81F7E70AF5"/>
    <w:rsid w:val="007B6386"/>
    <w:rPr>
      <w:lang w:val="es-CO" w:eastAsia="es-CO"/>
    </w:rPr>
  </w:style>
  <w:style w:type="paragraph" w:customStyle="1" w:styleId="0DBF013171F7408BA817C4645683FADE">
    <w:name w:val="0DBF013171F7408BA817C4645683FADE"/>
    <w:rsid w:val="007B6386"/>
    <w:rPr>
      <w:lang w:val="es-CO" w:eastAsia="es-CO"/>
    </w:rPr>
  </w:style>
  <w:style w:type="paragraph" w:customStyle="1" w:styleId="EE2AE49AF6994ED0B4B6FFE4471D55C7">
    <w:name w:val="EE2AE49AF6994ED0B4B6FFE4471D55C7"/>
    <w:rsid w:val="007B6386"/>
    <w:rPr>
      <w:lang w:val="es-CO" w:eastAsia="es-CO"/>
    </w:rPr>
  </w:style>
  <w:style w:type="paragraph" w:customStyle="1" w:styleId="6D517822918149E3B315FCFFB0453A0B">
    <w:name w:val="6D517822918149E3B315FCFFB0453A0B"/>
    <w:rsid w:val="007B6386"/>
    <w:rPr>
      <w:lang w:val="es-CO" w:eastAsia="es-CO"/>
    </w:rPr>
  </w:style>
  <w:style w:type="paragraph" w:customStyle="1" w:styleId="586D075E82D149FDB62CC372A2F177E3">
    <w:name w:val="586D075E82D149FDB62CC372A2F177E3"/>
    <w:rsid w:val="007B6386"/>
    <w:rPr>
      <w:lang w:val="es-CO" w:eastAsia="es-CO"/>
    </w:rPr>
  </w:style>
  <w:style w:type="paragraph" w:customStyle="1" w:styleId="E29B27D5AB8A448C8527D63F06142E81">
    <w:name w:val="E29B27D5AB8A448C8527D63F06142E81"/>
    <w:rsid w:val="007B6386"/>
    <w:rPr>
      <w:lang w:val="es-CO" w:eastAsia="es-CO"/>
    </w:rPr>
  </w:style>
  <w:style w:type="paragraph" w:customStyle="1" w:styleId="FB29D17AB3034A61B5A6846800459AD2">
    <w:name w:val="FB29D17AB3034A61B5A6846800459AD2"/>
    <w:rsid w:val="007B6386"/>
    <w:rPr>
      <w:lang w:val="es-CO" w:eastAsia="es-CO"/>
    </w:rPr>
  </w:style>
  <w:style w:type="paragraph" w:customStyle="1" w:styleId="1F5392D1F65B41B7A31CEE5E23887153">
    <w:name w:val="1F5392D1F65B41B7A31CEE5E23887153"/>
    <w:rsid w:val="007B6386"/>
    <w:rPr>
      <w:lang w:val="es-CO" w:eastAsia="es-CO"/>
    </w:rPr>
  </w:style>
  <w:style w:type="paragraph" w:customStyle="1" w:styleId="7BCDAA3C7C9F48ECA0CDE84990368779">
    <w:name w:val="7BCDAA3C7C9F48ECA0CDE84990368779"/>
    <w:rsid w:val="007B6386"/>
    <w:rPr>
      <w:lang w:val="es-CO" w:eastAsia="es-CO"/>
    </w:rPr>
  </w:style>
  <w:style w:type="paragraph" w:customStyle="1" w:styleId="8088DD01E1F14E23A897AA414F70C8FB">
    <w:name w:val="8088DD01E1F14E23A897AA414F70C8FB"/>
    <w:rsid w:val="007B6386"/>
    <w:rPr>
      <w:lang w:val="es-CO" w:eastAsia="es-CO"/>
    </w:rPr>
  </w:style>
  <w:style w:type="paragraph" w:customStyle="1" w:styleId="02B08D78953C48A987CCD8AFF01D391A">
    <w:name w:val="02B08D78953C48A987CCD8AFF01D391A"/>
    <w:rsid w:val="007B6386"/>
    <w:rPr>
      <w:lang w:val="es-CO" w:eastAsia="es-CO"/>
    </w:rPr>
  </w:style>
  <w:style w:type="paragraph" w:customStyle="1" w:styleId="19BA819AF5B340D0834DAA27153CE3A9">
    <w:name w:val="19BA819AF5B340D0834DAA27153CE3A9"/>
    <w:rsid w:val="007B6386"/>
    <w:rPr>
      <w:lang w:val="es-CO" w:eastAsia="es-CO"/>
    </w:rPr>
  </w:style>
  <w:style w:type="paragraph" w:customStyle="1" w:styleId="1732651C072043EFB051D8CF0ECDB8B9">
    <w:name w:val="1732651C072043EFB051D8CF0ECDB8B9"/>
    <w:rsid w:val="007B6386"/>
    <w:rPr>
      <w:lang w:val="es-CO" w:eastAsia="es-CO"/>
    </w:rPr>
  </w:style>
  <w:style w:type="paragraph" w:customStyle="1" w:styleId="471E299781114BA6AC0AA63D8A6CE445">
    <w:name w:val="471E299781114BA6AC0AA63D8A6CE445"/>
    <w:rsid w:val="007B6386"/>
    <w:rPr>
      <w:lang w:val="es-CO" w:eastAsia="es-CO"/>
    </w:rPr>
  </w:style>
  <w:style w:type="paragraph" w:customStyle="1" w:styleId="7B6D5044DA69426F873733F24AC1855C">
    <w:name w:val="7B6D5044DA69426F873733F24AC1855C"/>
    <w:rsid w:val="007B6386"/>
    <w:rPr>
      <w:lang w:val="es-CO" w:eastAsia="es-CO"/>
    </w:rPr>
  </w:style>
  <w:style w:type="paragraph" w:customStyle="1" w:styleId="64A6F48E45DA4FCBA183D6A5ED6AE12D">
    <w:name w:val="64A6F48E45DA4FCBA183D6A5ED6AE12D"/>
    <w:rsid w:val="007B6386"/>
    <w:rPr>
      <w:lang w:val="es-CO" w:eastAsia="es-CO"/>
    </w:rPr>
  </w:style>
  <w:style w:type="paragraph" w:customStyle="1" w:styleId="F580969F75FC45F98C5FC30C629E1396">
    <w:name w:val="F580969F75FC45F98C5FC30C629E1396"/>
    <w:rsid w:val="007B6386"/>
    <w:rPr>
      <w:lang w:val="es-CO" w:eastAsia="es-CO"/>
    </w:rPr>
  </w:style>
  <w:style w:type="paragraph" w:customStyle="1" w:styleId="FC8BC53C5F084186B1FA07F383466F64">
    <w:name w:val="FC8BC53C5F084186B1FA07F383466F64"/>
    <w:rsid w:val="007B6386"/>
    <w:rPr>
      <w:lang w:val="es-CO" w:eastAsia="es-CO"/>
    </w:rPr>
  </w:style>
  <w:style w:type="paragraph" w:customStyle="1" w:styleId="367EA4DD759842D5AA73DBE1E2090EAB">
    <w:name w:val="367EA4DD759842D5AA73DBE1E2090EAB"/>
    <w:rsid w:val="007B6386"/>
    <w:rPr>
      <w:lang w:val="es-CO" w:eastAsia="es-CO"/>
    </w:rPr>
  </w:style>
  <w:style w:type="paragraph" w:customStyle="1" w:styleId="85533331A36E4B229D417A6B157F53F7">
    <w:name w:val="85533331A36E4B229D417A6B157F53F7"/>
    <w:rsid w:val="007B6386"/>
    <w:rPr>
      <w:lang w:val="es-CO" w:eastAsia="es-CO"/>
    </w:rPr>
  </w:style>
  <w:style w:type="paragraph" w:customStyle="1" w:styleId="FFB8F72DE9DE4610B77573E3652F9ADC">
    <w:name w:val="FFB8F72DE9DE4610B77573E3652F9ADC"/>
    <w:rsid w:val="007B6386"/>
    <w:rPr>
      <w:lang w:val="es-CO" w:eastAsia="es-CO"/>
    </w:rPr>
  </w:style>
  <w:style w:type="paragraph" w:customStyle="1" w:styleId="D4846C164B294503B30B2738B66B1AEB">
    <w:name w:val="D4846C164B294503B30B2738B66B1AEB"/>
    <w:rsid w:val="007B6386"/>
    <w:rPr>
      <w:lang w:val="es-CO" w:eastAsia="es-CO"/>
    </w:rPr>
  </w:style>
  <w:style w:type="paragraph" w:customStyle="1" w:styleId="7765E301A1DC4C0DB4C3C97BD337682B">
    <w:name w:val="7765E301A1DC4C0DB4C3C97BD337682B"/>
    <w:rsid w:val="007B6386"/>
    <w:rPr>
      <w:lang w:val="es-CO" w:eastAsia="es-CO"/>
    </w:rPr>
  </w:style>
  <w:style w:type="paragraph" w:customStyle="1" w:styleId="7EAE0FAA0F3A4525A3160399743F3400">
    <w:name w:val="7EAE0FAA0F3A4525A3160399743F3400"/>
    <w:rsid w:val="007B6386"/>
    <w:rPr>
      <w:lang w:val="es-CO" w:eastAsia="es-CO"/>
    </w:rPr>
  </w:style>
  <w:style w:type="paragraph" w:customStyle="1" w:styleId="5C4E64C6759C4369826ED20EEEA34B00">
    <w:name w:val="5C4E64C6759C4369826ED20EEEA34B00"/>
    <w:rsid w:val="00FE6B58"/>
    <w:rPr>
      <w:lang w:val="es-CO" w:eastAsia="es-CO"/>
    </w:rPr>
  </w:style>
  <w:style w:type="paragraph" w:customStyle="1" w:styleId="41AB428BCB5C4A8BB4F87B213BE31371">
    <w:name w:val="41AB428BCB5C4A8BB4F87B213BE31371"/>
    <w:rsid w:val="00FE6B58"/>
    <w:rPr>
      <w:lang w:val="es-CO" w:eastAsia="es-CO"/>
    </w:rPr>
  </w:style>
  <w:style w:type="paragraph" w:customStyle="1" w:styleId="24CCF7FC71AA4362B7F19A7FF322F4C8">
    <w:name w:val="24CCF7FC71AA4362B7F19A7FF322F4C8"/>
    <w:rsid w:val="00FE6B58"/>
    <w:rPr>
      <w:lang w:val="es-CO" w:eastAsia="es-CO"/>
    </w:rPr>
  </w:style>
  <w:style w:type="paragraph" w:customStyle="1" w:styleId="379E698D40524C3B9CACF41E22F5C541">
    <w:name w:val="379E698D40524C3B9CACF41E22F5C541"/>
    <w:rsid w:val="00FE6B58"/>
    <w:rPr>
      <w:lang w:val="es-CO" w:eastAsia="es-CO"/>
    </w:rPr>
  </w:style>
  <w:style w:type="paragraph" w:customStyle="1" w:styleId="7FB7C546714A4949A326C8511F8C008E">
    <w:name w:val="7FB7C546714A4949A326C8511F8C008E"/>
    <w:rsid w:val="00FE6B58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POPPIsArchived xmlns="e560140e-7b2f-4392-90df-e7567e3021a3">false</POPPIsArchived>
    <UNDP_POPP_REFITEM_VERSION xmlns="8264c5cc-ec60-4b56-8111-ce635d3d139a" xsi:nil="true"/>
    <UNDP_POPP_DOCUMENT_TYPE xmlns="8264c5cc-ec60-4b56-8111-ce635d3d139a">Template</UNDP_POPP_DOCUMENT_TYPE>
    <UNDP_POPP_DOCUMENT_TEMPLATE xmlns="8264c5cc-ec60-4b56-8111-ce635d3d139a" xsi:nil="true"/>
    <UNDP_POPP_FILEVERSION xmlns="8264c5cc-ec60-4b56-8111-ce635d3d139a" xsi:nil="true"/>
    <UNDP_POPP_ISACTIVE xmlns="8264c5cc-ec60-4b56-8111-ce635d3d139a">true</UNDP_POPP_ISACTIVE>
    <UNDP_POPP_TITLE_EN xmlns="8264c5cc-ec60-4b56-8111-ce635d3d139a" xsi:nil="true"/>
    <Location xmlns="e560140e-7b2f-4392-90df-e7567e3021a3" xsi:nil="true"/>
    <TaxCatchAll xmlns="8264c5cc-ec60-4b56-8111-ce635d3d139a">
      <Value>355</Value>
    </TaxCatchAll>
    <UNDP_POPP_VERSION_COMMENTS xmlns="8264c5cc-ec60-4b56-8111-ce635d3d139a" xsi:nil="true"/>
    <UNDP_POPP_DOCUMENT_LANGUAGE xmlns="8264c5cc-ec60-4b56-8111-ce635d3d139a">Spanish</UNDP_POPP_DOCUMENT_LANGUAGE>
    <UNDP_POPP_FOCALPOINT xmlns="8264c5cc-ec60-4b56-8111-ce635d3d139a">
      <UserInfo>
        <DisplayName/>
        <AccountId xsi:nil="true"/>
        <AccountType/>
      </UserInfo>
    </UNDP_POPP_FOCALPOINT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UNDP_POPP_PLANNED_REVIEWDATE xmlns="8264c5cc-ec60-4b56-8111-ce635d3d139a" xsi:nil="true"/>
    <UNDP_POPP_LASTMODIFIED xmlns="8264c5cc-ec60-4b56-8111-ce635d3d139a" xsi:nil="true"/>
    <UNDP_POPP_REJECT_COMMENTS xmlns="8264c5cc-ec60-4b56-8111-ce635d3d139a" xsi:nil="true"/>
    <DLCPolicyLabelValue xmlns="e560140e-7b2f-4392-90df-e7567e3021a3">Effective Date: {Effective Date}                                                Version #: {POPPRefItemVersion}</DLCPolicyLabelValue>
    <UNDP_POPP_EFFECTIVEDATE xmlns="8264c5cc-ec60-4b56-8111-ce635d3d139a" xsi:nil="true"/>
    <DLCPolicyLabelLock xmlns="e560140e-7b2f-4392-90df-e7567e3021a3" xsi:nil="true"/>
    <DLCPolicyLabelClientValue xmlns="e560140e-7b2f-4392-90df-e7567e3021a3">Effective Date: {Effective Date}                                                Version #: {POPPRefItemVersion}</DLCPolicyLabelClientValue>
    <UNDP_POPP_BUSINESSUNITID_HIDDEN xmlns="8264c5cc-ec60-4b56-8111-ce635d3d139a" xsi:nil="true"/>
    <_dlc_DocId xmlns="8264c5cc-ec60-4b56-8111-ce635d3d139a">POPP-11-2625</_dlc_DocId>
    <_dlc_DocIdUrl xmlns="8264c5cc-ec60-4b56-8111-ce635d3d139a">
      <Url>https://popp.undp.org/_layouts/15/DocIdRedir.aspx?ID=POPP-11-2625</Url>
      <Description>POPP-11-2625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Ben06</b:Tag>
    <b:SourceType>Book</b:SourceType>
    <b:Guid>{B0D9E5A9-1201-41A1-8938-AB50F3A1C8E6}</b:Guid>
    <b:Author>
      <b:Author>
        <b:NameList>
          <b:Person>
            <b:Last>Benedict</b:Last>
            <b:First>B.</b:First>
          </b:Person>
          <b:Person>
            <b:Last>Alban</b:Last>
            <b:First>B.</b:First>
          </b:Person>
        </b:NameList>
      </b:Author>
    </b:Author>
    <b:Title>The Handbook of  large groups methods, Creating systemic change in organizations and communities</b:Title>
    <b:Year>2006</b:Year>
    <b:City>San Francisco</b:City>
    <b:Publisher>Jossey Bass</b:Publisher>
    <b:RefOrder>4</b:RefOrder>
  </b:Source>
  <b:Source>
    <b:Tag>GER00</b:Tag>
    <b:SourceType>BookSection</b:SourceType>
    <b:Guid>{751D6156-447A-6546-B8B7-C1B41F7D274A}</b:Guid>
    <b:Author>
      <b:Author>
        <b:NameList>
          <b:Person>
            <b:Last>Gergen</b:Last>
            <b:First>Kenneth</b:First>
            <b:Middle>J.</b:Middle>
          </b:Person>
        </b:NameList>
      </b:Author>
      <b:BookAuthor>
        <b:NameList>
          <b:Person>
            <b:Last>(Comp.)</b:Last>
            <b:First>Dora</b:First>
            <b:Middle>Fried Shnitman</b:Middle>
          </b:Person>
        </b:NameList>
      </b:BookAuthor>
    </b:Author>
    <b:Title>Hacia un vocabulario para un dialogo transformador.</b:Title>
    <b:Year>2000</b:Year>
    <b:City>Buenos Aires</b:City>
    <b:Publisher>Granica</b:Publisher>
    <b:BookTitle>Nuevos paradigmas en resolución de conflictos, perspectivas y práctica.</b:BookTitle>
    <b:RefOrder>5</b:RefOrder>
  </b:Source>
  <b:Source>
    <b:Tag>Fol00</b:Tag>
    <b:SourceType>BookSection</b:SourceType>
    <b:Guid>{B3DAF71E-84F7-4D9D-950D-12E8539556F2}</b:Guid>
    <b:Author>
      <b:Author>
        <b:NameList>
          <b:Person>
            <b:Last>Folguer</b:Last>
            <b:First>J</b:First>
          </b:Person>
          <b:Person>
            <b:Last>Baruch Bush</b:Last>
            <b:First>R</b:First>
          </b:Person>
        </b:NameList>
      </b:Author>
      <b:BookAuthor>
        <b:NameList>
          <b:Person>
            <b:Last>Fried Shcnitman</b:Last>
            <b:First>D</b:First>
          </b:Person>
        </b:NameList>
      </b:BookAuthor>
    </b:Author>
    <b:Title>La mediación tranformadora y la intervención de terceros: Los sellos distintivos de un profesional transformador</b:Title>
    <b:Year>2000</b:Year>
    <b:City>Buenos Aires</b:City>
    <b:Publisher>Granica</b:Publisher>
    <b:BookTitle>Nuevos Paradigmas en la resolución de conflictos</b:BookTitle>
    <b:Pages>73-97</b:Pages>
    <b:RefOrder>6</b:RefOrder>
  </b:Source>
  <b:Source>
    <b:Tag>Cob16</b:Tag>
    <b:SourceType>Book</b:SourceType>
    <b:Guid>{61DF17FA-CA30-4514-BC75-791F1BB0D808}</b:Guid>
    <b:Author>
      <b:Author>
        <b:NameList>
          <b:Person>
            <b:Last>Cobb</b:Last>
            <b:First>Sara</b:First>
          </b:Person>
        </b:NameList>
      </b:Author>
    </b:Author>
    <b:Title>Hablando de Violencia, la Política y las Poéticas narrativas en la resolución de conflictos</b:Title>
    <b:Year>2016</b:Year>
    <b:City>Barcelona</b:City>
    <b:Publisher>Gedisa</b:Publisher>
    <b:RefOrder>1</b:RefOrder>
  </b:Source>
  <b:Source>
    <b:Tag>Led08</b:Tag>
    <b:SourceType>Book</b:SourceType>
    <b:Guid>{DBFFE160-C43A-48D6-A020-79781C4D1A3F}</b:Guid>
    <b:Author>
      <b:Author>
        <b:NameList>
          <b:Person>
            <b:Last>Lederach</b:Last>
            <b:First>John</b:First>
            <b:Middle>P.</b:Middle>
          </b:Person>
        </b:NameList>
      </b:Author>
    </b:Author>
    <b:Title>La Imaginación Moral, El arte y el alma de construir la Paz</b:Title>
    <b:Year>2008</b:Year>
    <b:City>Bogotá</b:City>
    <b:Publisher>Norma</b:Publisher>
    <b:RefOrder>2</b:RefOrder>
  </b:Source>
  <b:Source>
    <b:Tag>Pru06</b:Tag>
    <b:SourceType>DocumentFromInternetSite</b:SourceType>
    <b:Guid>{533D7C88-5896-496F-B554-6F02D876C19A}</b:Guid>
    <b:Author>
      <b:Author>
        <b:NameList>
          <b:Person>
            <b:Last>Pruitt</b:Last>
            <b:First>B</b:First>
          </b:Person>
          <b:Person>
            <b:Last>Thomas</b:Last>
            <b:First>P</b:First>
          </b:Person>
        </b:NameList>
      </b:Author>
    </b:Author>
    <b:Title>Diálogo democratico - Un Manual para practicantes</b:Title>
    <b:Year>2006</b:Year>
    <b:InternetSiteTitle>www.democraticdialoguenetwork.org</b:InternetSiteTitle>
    <b:YearAccessed>2013</b:YearAccessed>
    <b:MonthAccessed>Enero</b:MonthAccessed>
    <b:DayAccessed>15</b:DayAccessed>
    <b:URL>http://www.democraticdialoguenetwork.org</b:URL>
    <b:RefOrder>7</b:RefOrder>
  </b:Source>
  <b:Source>
    <b:Tag>Bou93</b:Tag>
    <b:SourceType>Book</b:SourceType>
    <b:Guid>{84F1444D-906F-6F47-9BB6-AAF4008E2F6F}</b:Guid>
    <b:Author>
      <b:Author>
        <b:NameList>
          <b:Person>
            <b:Last>Boulding</b:Last>
            <b:First>Kenneth</b:First>
          </b:Person>
        </b:NameList>
      </b:Author>
      <b:Editor>
        <b:NameList>
          <b:Person>
            <b:Last>Paidós</b:Last>
          </b:Person>
        </b:NameList>
      </b:Editor>
      <b:Translator>
        <b:NameList>
          <b:Person>
            <b:Last>Alamany</b:Last>
            <b:First>Josep</b:First>
          </b:Person>
        </b:NameList>
      </b:Translator>
    </b:Author>
    <b:Title>Las tres caras del poder</b:Title>
    <b:Year>1993</b:Year>
    <b:City>Barcelona</b:City>
    <b:Publisher>Padiós</b:Publisher>
    <b:RefOrder>8</b:RefOrder>
  </b:Source>
  <b:Source>
    <b:Tag>Fou05</b:Tag>
    <b:SourceType>Book</b:SourceType>
    <b:Guid>{10D00546-7F09-474D-B99B-7270DB1753A1}</b:Guid>
    <b:Title>El orden de discurso</b:Title>
    <b:Year>2005</b:Year>
    <b:Publisher>Tusquets</b:Publisher>
    <b:City>Buenos Aires</b:City>
    <b:Author>
      <b:Author>
        <b:NameList>
          <b:Person>
            <b:Last>Foucault</b:Last>
            <b:First>Michel</b:First>
          </b:Person>
        </b:NameList>
      </b:Author>
    </b:Author>
    <b:Edition>Segunda Fabula</b:Edition>
    <b:RefOrder>9</b:RefOrder>
  </b:Source>
  <b:Source>
    <b:Tag>Bar10</b:Tag>
    <b:SourceType>BookSection</b:SourceType>
    <b:Guid>{296CA594-B161-46A6-84DB-36FC2D09E962}</b:Guid>
    <b:Author>
      <b:Author>
        <b:NameList>
          <b:Person>
            <b:Last>Pearce</b:Last>
            <b:First>B</b:First>
          </b:Person>
        </b:NameList>
      </b:Author>
    </b:Author>
    <b:Title>Comunicación interpersonal</b:Title>
    <b:Year>2010</b:Year>
    <b:City>Bogotá</b:City>
    <b:Publisher>Universidad Central</b:Publisher>
    <b:RefOrder>10</b:RefOrder>
  </b:Source>
</b:Sources>
</file>

<file path=customXml/itemProps1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2.xml><?xml version="1.0" encoding="utf-8"?>
<ds:datastoreItem xmlns:ds="http://schemas.openxmlformats.org/officeDocument/2006/customXml" ds:itemID="{6FD9B0A3-B95C-4234-A22B-00CA2783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4CF24-310C-4E2D-B22E-0977CF3A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2</TotalTime>
  <Pages>5</Pages>
  <Words>1692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Jairo Bustos</cp:lastModifiedBy>
  <cp:revision>2</cp:revision>
  <cp:lastPrinted>2021-11-23T13:57:00Z</cp:lastPrinted>
  <dcterms:created xsi:type="dcterms:W3CDTF">2021-11-23T13:59:00Z</dcterms:created>
  <dcterms:modified xsi:type="dcterms:W3CDTF">2021-11-23T13:59:00Z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