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35071" w14:textId="47583D56" w:rsidR="000D6F4C" w:rsidRPr="00E57D09" w:rsidRDefault="000D6F4C" w:rsidP="000D6F4C">
      <w:pPr>
        <w:ind w:left="122" w:right="1055"/>
        <w:jc w:val="both"/>
        <w:rPr>
          <w:rFonts w:ascii="Times New Roman" w:hAnsi="Times New Roman"/>
          <w:sz w:val="24"/>
          <w:szCs w:val="24"/>
          <w:lang w:val="es-ES"/>
        </w:rPr>
      </w:pPr>
    </w:p>
    <w:p w14:paraId="587552FB" w14:textId="27FD3CC1" w:rsidR="00565D50" w:rsidRPr="00E57D09" w:rsidRDefault="00565D50" w:rsidP="00F30985">
      <w:pPr>
        <w:rPr>
          <w:rFonts w:ascii="Times New Roman" w:hAnsi="Times New Roman"/>
        </w:rPr>
      </w:pPr>
    </w:p>
    <w:p w14:paraId="6D221415" w14:textId="452B06CF" w:rsidR="00565D50" w:rsidRPr="00E57D09" w:rsidRDefault="00565D50" w:rsidP="00565D50">
      <w:pPr>
        <w:widowControl w:val="0"/>
        <w:autoSpaceDE w:val="0"/>
        <w:autoSpaceDN w:val="0"/>
        <w:adjustRightInd w:val="0"/>
        <w:contextualSpacing/>
        <w:jc w:val="right"/>
        <w:rPr>
          <w:rFonts w:ascii="Times New Roman" w:hAnsi="Times New Roman"/>
        </w:rPr>
      </w:pPr>
      <w:r w:rsidRPr="00E57D09">
        <w:rPr>
          <w:rFonts w:ascii="Times New Roman" w:hAnsi="Times New Roman"/>
          <w:noProof/>
        </w:rPr>
        <w:drawing>
          <wp:inline distT="0" distB="0" distL="0" distR="0" wp14:anchorId="65A99F8F" wp14:editId="619FA933">
            <wp:extent cx="504825" cy="1028700"/>
            <wp:effectExtent l="0" t="0" r="9525" b="0"/>
            <wp:docPr id="10" name="Imagen 10"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1028700"/>
                    </a:xfrm>
                    <a:prstGeom prst="rect">
                      <a:avLst/>
                    </a:prstGeom>
                    <a:noFill/>
                    <a:ln>
                      <a:noFill/>
                    </a:ln>
                  </pic:spPr>
                </pic:pic>
              </a:graphicData>
            </a:graphic>
          </wp:inline>
        </w:drawing>
      </w:r>
    </w:p>
    <w:p w14:paraId="4F695081" w14:textId="77777777" w:rsidR="00565D50" w:rsidRPr="00E57D09" w:rsidRDefault="00565D50" w:rsidP="00565D50">
      <w:pPr>
        <w:widowControl w:val="0"/>
        <w:autoSpaceDE w:val="0"/>
        <w:autoSpaceDN w:val="0"/>
        <w:adjustRightInd w:val="0"/>
        <w:contextualSpacing/>
        <w:jc w:val="center"/>
        <w:rPr>
          <w:rFonts w:ascii="Times New Roman" w:hAnsi="Times New Roman"/>
        </w:rPr>
      </w:pPr>
    </w:p>
    <w:p w14:paraId="16424DD7" w14:textId="77777777" w:rsidR="00565D50" w:rsidRPr="00E57D09" w:rsidRDefault="00565D50" w:rsidP="00565D50">
      <w:pPr>
        <w:tabs>
          <w:tab w:val="left" w:pos="1410"/>
        </w:tabs>
        <w:ind w:left="1410"/>
        <w:jc w:val="center"/>
        <w:rPr>
          <w:rFonts w:ascii="Times New Roman" w:hAnsi="Times New Roman"/>
        </w:rPr>
      </w:pPr>
      <w:r w:rsidRPr="00E57D09">
        <w:rPr>
          <w:rFonts w:ascii="Times New Roman" w:hAnsi="Times New Roman"/>
          <w:b/>
        </w:rPr>
        <w:t>INDIVIDUAL CONSULTANT PROCUREMENT NOTICE</w:t>
      </w:r>
      <w:r w:rsidRPr="00E57D09">
        <w:rPr>
          <w:rFonts w:ascii="Times New Roman" w:hAnsi="Times New Roman"/>
        </w:rPr>
        <w:t xml:space="preserve">                                                                                                                                                                                                               </w:t>
      </w:r>
    </w:p>
    <w:p w14:paraId="08B0F6F1" w14:textId="77777777" w:rsidR="00565D50" w:rsidRPr="00E57D09" w:rsidRDefault="00565D50" w:rsidP="00565D50">
      <w:pPr>
        <w:tabs>
          <w:tab w:val="left" w:pos="1410"/>
        </w:tabs>
        <w:rPr>
          <w:rFonts w:ascii="Times New Roman" w:hAnsi="Times New Roman"/>
        </w:rPr>
      </w:pPr>
      <w:r w:rsidRPr="00E57D09">
        <w:rPr>
          <w:rFonts w:ascii="Times New Roman" w:hAnsi="Times New Roman"/>
        </w:rPr>
        <w:t xml:space="preserve">                           </w:t>
      </w:r>
    </w:p>
    <w:p w14:paraId="07FE3A1F" w14:textId="1DA4EEDF" w:rsidR="00565D50" w:rsidRPr="00E57D09" w:rsidRDefault="00565D50" w:rsidP="00565D50">
      <w:pPr>
        <w:tabs>
          <w:tab w:val="left" w:pos="1410"/>
        </w:tabs>
        <w:jc w:val="right"/>
        <w:rPr>
          <w:rFonts w:ascii="Times New Roman" w:hAnsi="Times New Roman"/>
        </w:rPr>
      </w:pPr>
      <w:r w:rsidRPr="00E57D09">
        <w:rPr>
          <w:rFonts w:ascii="Times New Roman" w:hAnsi="Times New Roman"/>
        </w:rPr>
        <w:t xml:space="preserve">Date: </w:t>
      </w:r>
      <w:r w:rsidR="009A3784" w:rsidRPr="00E57D09">
        <w:rPr>
          <w:rFonts w:ascii="Times New Roman" w:hAnsi="Times New Roman"/>
        </w:rPr>
        <w:t xml:space="preserve"> 24</w:t>
      </w:r>
      <w:r w:rsidR="00F13DE1" w:rsidRPr="00E57D09">
        <w:rPr>
          <w:rFonts w:ascii="Times New Roman" w:hAnsi="Times New Roman"/>
        </w:rPr>
        <w:t xml:space="preserve"> de </w:t>
      </w:r>
      <w:proofErr w:type="gramStart"/>
      <w:r w:rsidR="009A3784" w:rsidRPr="00E57D09">
        <w:rPr>
          <w:rFonts w:ascii="Times New Roman" w:hAnsi="Times New Roman"/>
        </w:rPr>
        <w:t>noviembre</w:t>
      </w:r>
      <w:r w:rsidR="00F13DE1" w:rsidRPr="00E57D09">
        <w:rPr>
          <w:rFonts w:ascii="Times New Roman" w:hAnsi="Times New Roman"/>
        </w:rPr>
        <w:t xml:space="preserve">  de</w:t>
      </w:r>
      <w:proofErr w:type="gramEnd"/>
      <w:r w:rsidR="00F13DE1" w:rsidRPr="00E57D09">
        <w:rPr>
          <w:rFonts w:ascii="Times New Roman" w:hAnsi="Times New Roman"/>
        </w:rPr>
        <w:t xml:space="preserve"> 2021</w:t>
      </w:r>
      <w:r w:rsidRPr="00E57D09">
        <w:rPr>
          <w:rFonts w:ascii="Times New Roman" w:hAnsi="Times New Roman"/>
        </w:rPr>
        <w:t xml:space="preserve"> </w:t>
      </w:r>
    </w:p>
    <w:p w14:paraId="3F085E13" w14:textId="2BA2024F" w:rsidR="00565D50" w:rsidRPr="00E57D09" w:rsidRDefault="00565D50" w:rsidP="00565D50">
      <w:pPr>
        <w:tabs>
          <w:tab w:val="left" w:pos="1410"/>
        </w:tabs>
        <w:rPr>
          <w:rFonts w:ascii="Times New Roman" w:hAnsi="Times New Roman"/>
          <w:b/>
        </w:rPr>
      </w:pPr>
      <w:r w:rsidRPr="00E57D09">
        <w:rPr>
          <w:rFonts w:ascii="Times New Roman" w:hAnsi="Times New Roman"/>
          <w:noProof/>
        </w:rPr>
        <mc:AlternateContent>
          <mc:Choice Requires="wps">
            <w:drawing>
              <wp:anchor distT="0" distB="0" distL="114300" distR="114300" simplePos="0" relativeHeight="251659264" behindDoc="0" locked="0" layoutInCell="1" allowOverlap="1" wp14:anchorId="6A5703A9" wp14:editId="653133ED">
                <wp:simplePos x="0" y="0"/>
                <wp:positionH relativeFrom="margin">
                  <wp:posOffset>0</wp:posOffset>
                </wp:positionH>
                <wp:positionV relativeFrom="paragraph">
                  <wp:posOffset>19050</wp:posOffset>
                </wp:positionV>
                <wp:extent cx="5881370" cy="45720"/>
                <wp:effectExtent l="0" t="19050" r="43180" b="4953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1370" cy="4572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CECDDF7" id="_x0000_t32" coordsize="21600,21600" o:spt="32" o:oned="t" path="m,l21600,21600e" filled="f">
                <v:path arrowok="t" fillok="f" o:connecttype="none"/>
                <o:lock v:ext="edit" shapetype="t"/>
              </v:shapetype>
              <v:shape id="Conector recto de flecha 15" o:spid="_x0000_s1026" type="#_x0000_t32" style="position:absolute;margin-left:0;margin-top:1.5pt;width:463.1pt;height:3.6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" strokecolor="blue" strokeweight="4.5pt">
                <w10:wrap anchorx="margin"/>
              </v:shape>
            </w:pict>
          </mc:Fallback>
        </mc:AlternateContent>
      </w:r>
    </w:p>
    <w:p w14:paraId="3F0DDC30" w14:textId="522755EE" w:rsidR="00565D50" w:rsidRPr="00E57D09" w:rsidRDefault="00565D50" w:rsidP="00565D50">
      <w:pPr>
        <w:tabs>
          <w:tab w:val="left" w:pos="1410"/>
        </w:tabs>
        <w:spacing w:after="120"/>
        <w:rPr>
          <w:rFonts w:ascii="Times New Roman" w:hAnsi="Times New Roman"/>
        </w:rPr>
      </w:pPr>
      <w:r w:rsidRPr="00E57D09">
        <w:rPr>
          <w:rFonts w:ascii="Times New Roman" w:hAnsi="Times New Roman"/>
          <w:b/>
          <w:u w:val="single"/>
        </w:rPr>
        <w:t>Country</w:t>
      </w:r>
      <w:r w:rsidRPr="00E57D09">
        <w:rPr>
          <w:rFonts w:ascii="Times New Roman" w:hAnsi="Times New Roman"/>
          <w:b/>
        </w:rPr>
        <w:t xml:space="preserve">: </w:t>
      </w:r>
      <w:r w:rsidR="00F13DE1" w:rsidRPr="00E57D09">
        <w:rPr>
          <w:rFonts w:ascii="Times New Roman" w:hAnsi="Times New Roman"/>
        </w:rPr>
        <w:t>Remoto</w:t>
      </w:r>
      <w:r w:rsidRPr="00E57D09">
        <w:rPr>
          <w:rFonts w:ascii="Times New Roman" w:hAnsi="Times New Roman"/>
        </w:rPr>
        <w:t xml:space="preserve"> </w:t>
      </w:r>
    </w:p>
    <w:p w14:paraId="33959AE2" w14:textId="4E0E02B1" w:rsidR="004C1A29" w:rsidRPr="00E57D09" w:rsidRDefault="00D37A7D" w:rsidP="004C1A29">
      <w:pPr>
        <w:tabs>
          <w:tab w:val="left" w:pos="2000"/>
        </w:tabs>
        <w:rPr>
          <w:rFonts w:ascii="Times New Roman" w:hAnsi="Times New Roman"/>
          <w:b/>
          <w:bCs/>
          <w:lang w:val="es-AR"/>
        </w:rPr>
      </w:pPr>
      <w:r w:rsidRPr="00E57D09">
        <w:rPr>
          <w:rFonts w:ascii="Times New Roman" w:hAnsi="Times New Roman"/>
          <w:b/>
          <w:u w:val="single"/>
        </w:rPr>
        <w:t>Descripción de la Contratación</w:t>
      </w:r>
      <w:r w:rsidR="00565D50" w:rsidRPr="00E57D09">
        <w:rPr>
          <w:rFonts w:ascii="Times New Roman" w:hAnsi="Times New Roman"/>
          <w:b/>
        </w:rPr>
        <w:t xml:space="preserve">: </w:t>
      </w:r>
      <w:r w:rsidRPr="00E57D09">
        <w:rPr>
          <w:rFonts w:ascii="Times New Roman" w:hAnsi="Times New Roman"/>
        </w:rPr>
        <w:t xml:space="preserve">Contrato Individual </w:t>
      </w:r>
      <w:r w:rsidRPr="00E57D09">
        <w:rPr>
          <w:rFonts w:ascii="Times New Roman" w:hAnsi="Times New Roman"/>
          <w:b/>
          <w:bCs/>
        </w:rPr>
        <w:t>(IC)</w:t>
      </w:r>
      <w:r w:rsidR="00565D50" w:rsidRPr="00E57D09">
        <w:rPr>
          <w:rFonts w:ascii="Times New Roman" w:hAnsi="Times New Roman"/>
          <w:b/>
          <w:bCs/>
        </w:rPr>
        <w:t xml:space="preserve"> </w:t>
      </w:r>
      <w:r w:rsidR="00B41E76" w:rsidRPr="00E57D09">
        <w:rPr>
          <w:rFonts w:ascii="Times New Roman" w:hAnsi="Times New Roman"/>
          <w:b/>
          <w:bCs/>
        </w:rPr>
        <w:t>–</w:t>
      </w:r>
      <w:r w:rsidR="00565D50" w:rsidRPr="00E57D09">
        <w:rPr>
          <w:rFonts w:ascii="Times New Roman" w:hAnsi="Times New Roman"/>
          <w:b/>
          <w:bCs/>
        </w:rPr>
        <w:t xml:space="preserve"> </w:t>
      </w:r>
      <w:r w:rsidR="00B41E76" w:rsidRPr="00E57D09">
        <w:rPr>
          <w:rFonts w:ascii="Times New Roman" w:hAnsi="Times New Roman"/>
          <w:b/>
          <w:bCs/>
        </w:rPr>
        <w:t>19</w:t>
      </w:r>
      <w:r w:rsidR="00A51B54" w:rsidRPr="00E57D09">
        <w:rPr>
          <w:rFonts w:ascii="Times New Roman" w:hAnsi="Times New Roman"/>
          <w:b/>
          <w:bCs/>
        </w:rPr>
        <w:t>221</w:t>
      </w:r>
      <w:r w:rsidR="00B41E76" w:rsidRPr="00E57D09">
        <w:rPr>
          <w:rFonts w:ascii="Times New Roman" w:hAnsi="Times New Roman"/>
          <w:b/>
          <w:bCs/>
        </w:rPr>
        <w:t xml:space="preserve">-2021 </w:t>
      </w:r>
      <w:r w:rsidR="004C1A29" w:rsidRPr="00E57D09">
        <w:rPr>
          <w:rFonts w:ascii="Times New Roman" w:hAnsi="Times New Roman"/>
          <w:b/>
          <w:bCs/>
          <w:lang w:val="es-ES"/>
        </w:rPr>
        <w:t xml:space="preserve">Consultor/a especialista en </w:t>
      </w:r>
      <w:r w:rsidR="00E57D09" w:rsidRPr="00E57D09">
        <w:rPr>
          <w:rFonts w:ascii="Times New Roman" w:hAnsi="Times New Roman"/>
          <w:b/>
          <w:bCs/>
          <w:lang w:val="es-AR"/>
        </w:rPr>
        <w:t>Elaboración de Cursos de Formación en Masculinidades Positivas</w:t>
      </w:r>
      <w:r w:rsidR="004C1A29" w:rsidRPr="00E57D09">
        <w:rPr>
          <w:rFonts w:ascii="Times New Roman" w:hAnsi="Times New Roman"/>
          <w:b/>
          <w:bCs/>
        </w:rPr>
        <w:t>.</w:t>
      </w:r>
      <w:r w:rsidR="004C1A29" w:rsidRPr="00E57D09">
        <w:rPr>
          <w:rFonts w:ascii="Times New Roman" w:hAnsi="Times New Roman"/>
          <w:bCs/>
        </w:rPr>
        <w:t xml:space="preserve">  </w:t>
      </w:r>
    </w:p>
    <w:p w14:paraId="11C4FCC0" w14:textId="0D63AEE4" w:rsidR="00565D50" w:rsidRPr="00E57D09" w:rsidRDefault="00565D50" w:rsidP="00565D50">
      <w:pPr>
        <w:tabs>
          <w:tab w:val="left" w:pos="1410"/>
        </w:tabs>
        <w:spacing w:after="120"/>
        <w:rPr>
          <w:rFonts w:ascii="Times New Roman" w:hAnsi="Times New Roman"/>
        </w:rPr>
      </w:pPr>
    </w:p>
    <w:p w14:paraId="4D210706" w14:textId="1281B8AE" w:rsidR="00565D50" w:rsidRPr="00E57D09" w:rsidRDefault="00565D50" w:rsidP="00565D50">
      <w:pPr>
        <w:jc w:val="both"/>
        <w:rPr>
          <w:rFonts w:ascii="Times New Roman" w:hAnsi="Times New Roman"/>
          <w:color w:val="000000"/>
          <w:lang w:val="en-US"/>
        </w:rPr>
      </w:pPr>
      <w:r w:rsidRPr="00E57D09">
        <w:rPr>
          <w:rFonts w:ascii="Times New Roman" w:hAnsi="Times New Roman"/>
          <w:b/>
          <w:u w:val="single"/>
          <w:lang w:val="en-US"/>
        </w:rPr>
        <w:t>Project name</w:t>
      </w:r>
      <w:r w:rsidRPr="00E57D09">
        <w:rPr>
          <w:rFonts w:ascii="Times New Roman" w:hAnsi="Times New Roman"/>
          <w:b/>
          <w:lang w:val="en-US"/>
        </w:rPr>
        <w:t xml:space="preserve">: </w:t>
      </w:r>
      <w:r w:rsidR="00BA1022" w:rsidRPr="00E57D09">
        <w:rPr>
          <w:rFonts w:ascii="Times New Roman" w:hAnsi="Times New Roman"/>
          <w:bCs/>
          <w:lang w:val="en-US"/>
        </w:rPr>
        <w:t>00102789/ 00108339/ Gender Mainstreaming</w:t>
      </w:r>
    </w:p>
    <w:p w14:paraId="247D66CA" w14:textId="77777777" w:rsidR="00565D50" w:rsidRPr="00E57D09" w:rsidRDefault="00565D50" w:rsidP="00565D50">
      <w:pPr>
        <w:tabs>
          <w:tab w:val="left" w:pos="1410"/>
        </w:tabs>
        <w:spacing w:after="120"/>
        <w:rPr>
          <w:rFonts w:ascii="Times New Roman" w:hAnsi="Times New Roman"/>
          <w:b/>
          <w:lang w:val="en-US"/>
        </w:rPr>
      </w:pPr>
    </w:p>
    <w:p w14:paraId="79DD2A99" w14:textId="4EBCAD9E" w:rsidR="00565D50" w:rsidRPr="00E57D09" w:rsidRDefault="00565D50" w:rsidP="00565D50">
      <w:pPr>
        <w:tabs>
          <w:tab w:val="left" w:pos="1410"/>
        </w:tabs>
        <w:rPr>
          <w:rFonts w:ascii="Times New Roman" w:hAnsi="Times New Roman"/>
          <w:b/>
          <w:lang w:val="en-US"/>
        </w:rPr>
      </w:pPr>
      <w:r w:rsidRPr="00E57D09">
        <w:rPr>
          <w:rFonts w:ascii="Times New Roman" w:hAnsi="Times New Roman"/>
          <w:b/>
          <w:u w:val="single"/>
          <w:lang w:val="en-US"/>
        </w:rPr>
        <w:t>Period of assignment/services (if applicable)</w:t>
      </w:r>
      <w:r w:rsidRPr="00E57D09">
        <w:rPr>
          <w:rFonts w:ascii="Times New Roman" w:hAnsi="Times New Roman"/>
          <w:b/>
          <w:lang w:val="en-US"/>
        </w:rPr>
        <w:t xml:space="preserve">: </w:t>
      </w:r>
      <w:r w:rsidR="00F13DE1" w:rsidRPr="00E57D09">
        <w:rPr>
          <w:rFonts w:ascii="Times New Roman" w:hAnsi="Times New Roman"/>
          <w:bCs/>
          <w:lang w:val="en-US"/>
        </w:rPr>
        <w:t>Do</w:t>
      </w:r>
      <w:r w:rsidR="00BA1022" w:rsidRPr="00E57D09">
        <w:rPr>
          <w:rFonts w:ascii="Times New Roman" w:hAnsi="Times New Roman"/>
          <w:bCs/>
          <w:lang w:val="en-US"/>
        </w:rPr>
        <w:t>s</w:t>
      </w:r>
      <w:r w:rsidR="00F13DE1" w:rsidRPr="00E57D09">
        <w:rPr>
          <w:rFonts w:ascii="Times New Roman" w:hAnsi="Times New Roman"/>
          <w:bCs/>
          <w:lang w:val="en-US"/>
        </w:rPr>
        <w:t xml:space="preserve"> </w:t>
      </w:r>
      <w:r w:rsidRPr="00E57D09">
        <w:rPr>
          <w:rFonts w:ascii="Times New Roman" w:hAnsi="Times New Roman"/>
          <w:bCs/>
          <w:lang w:val="en-US"/>
        </w:rPr>
        <w:t>(</w:t>
      </w:r>
      <w:r w:rsidR="00BA1022" w:rsidRPr="00E57D09">
        <w:rPr>
          <w:rFonts w:ascii="Times New Roman" w:hAnsi="Times New Roman"/>
          <w:bCs/>
          <w:lang w:val="en-US"/>
        </w:rPr>
        <w:t>2</w:t>
      </w:r>
      <w:r w:rsidRPr="00E57D09">
        <w:rPr>
          <w:rFonts w:ascii="Times New Roman" w:hAnsi="Times New Roman"/>
          <w:bCs/>
          <w:lang w:val="en-US"/>
        </w:rPr>
        <w:t>) m</w:t>
      </w:r>
      <w:r w:rsidR="00F13DE1" w:rsidRPr="00E57D09">
        <w:rPr>
          <w:rFonts w:ascii="Times New Roman" w:hAnsi="Times New Roman"/>
          <w:bCs/>
          <w:lang w:val="en-US"/>
        </w:rPr>
        <w:t>eses</w:t>
      </w:r>
    </w:p>
    <w:p w14:paraId="34B819E8" w14:textId="77777777" w:rsidR="00565D50" w:rsidRPr="00E57D09" w:rsidRDefault="00565D50" w:rsidP="00565D50">
      <w:pPr>
        <w:tabs>
          <w:tab w:val="left" w:pos="1410"/>
        </w:tabs>
        <w:rPr>
          <w:rFonts w:ascii="Times New Roman" w:hAnsi="Times New Roman"/>
          <w:b/>
          <w:lang w:val="en-US"/>
        </w:rPr>
      </w:pPr>
    </w:p>
    <w:p w14:paraId="05EB083D" w14:textId="4B82842E" w:rsidR="00F13DE1" w:rsidRPr="00E57D09" w:rsidRDefault="00F13DE1" w:rsidP="00E57D09">
      <w:pPr>
        <w:tabs>
          <w:tab w:val="left" w:pos="2000"/>
        </w:tabs>
        <w:rPr>
          <w:rFonts w:ascii="Times New Roman" w:hAnsi="Times New Roman"/>
          <w:b/>
          <w:bCs/>
          <w:lang w:val="es-AR"/>
        </w:rPr>
      </w:pPr>
      <w:r w:rsidRPr="00E57D09">
        <w:rPr>
          <w:rFonts w:ascii="Times New Roman" w:hAnsi="Times New Roman"/>
        </w:rPr>
        <w:t xml:space="preserve">Las propuestas deben ser presentadas por correo electrónico a </w:t>
      </w:r>
      <w:r w:rsidRPr="00E57D09">
        <w:rPr>
          <w:rFonts w:ascii="Times New Roman" w:hAnsi="Times New Roman"/>
          <w:b/>
          <w:bCs/>
          <w:u w:val="single"/>
        </w:rPr>
        <w:t xml:space="preserve">Procurement - RBLAC Regional Hub </w:t>
      </w:r>
      <w:hyperlink r:id="rId11" w:history="1">
        <w:r w:rsidR="00BD2E86" w:rsidRPr="0011322F">
          <w:rPr>
            <w:rStyle w:val="Hipervnculo"/>
          </w:rPr>
          <w:t>procurement.rblac.regionalhub@undp.org</w:t>
        </w:r>
      </w:hyperlink>
      <w:r w:rsidR="00BD2E86">
        <w:t xml:space="preserve"> </w:t>
      </w:r>
      <w:r w:rsidRPr="00E57D09">
        <w:rPr>
          <w:rFonts w:ascii="Times New Roman" w:hAnsi="Times New Roman"/>
        </w:rPr>
        <w:t xml:space="preserve">no más tardar del </w:t>
      </w:r>
      <w:r w:rsidRPr="00E57D09">
        <w:rPr>
          <w:rFonts w:ascii="Times New Roman" w:hAnsi="Times New Roman"/>
          <w:b/>
          <w:bCs/>
        </w:rPr>
        <w:t>Jueves</w:t>
      </w:r>
      <w:r w:rsidR="0067493A" w:rsidRPr="00E57D09">
        <w:rPr>
          <w:rFonts w:ascii="Times New Roman" w:hAnsi="Times New Roman"/>
          <w:b/>
          <w:bCs/>
        </w:rPr>
        <w:t>,</w:t>
      </w:r>
      <w:r w:rsidRPr="00E57D09">
        <w:rPr>
          <w:rFonts w:ascii="Times New Roman" w:hAnsi="Times New Roman"/>
          <w:b/>
          <w:bCs/>
        </w:rPr>
        <w:t xml:space="preserve"> </w:t>
      </w:r>
      <w:r w:rsidR="00053F50" w:rsidRPr="00E57D09">
        <w:rPr>
          <w:rFonts w:ascii="Times New Roman" w:hAnsi="Times New Roman"/>
          <w:b/>
          <w:bCs/>
        </w:rPr>
        <w:t>9</w:t>
      </w:r>
      <w:r w:rsidR="00010B01" w:rsidRPr="00E57D09">
        <w:rPr>
          <w:rFonts w:ascii="Times New Roman" w:hAnsi="Times New Roman"/>
          <w:b/>
          <w:bCs/>
        </w:rPr>
        <w:t xml:space="preserve"> de </w:t>
      </w:r>
      <w:r w:rsidR="00053F50" w:rsidRPr="00E57D09">
        <w:rPr>
          <w:rFonts w:ascii="Times New Roman" w:hAnsi="Times New Roman"/>
          <w:b/>
          <w:bCs/>
        </w:rPr>
        <w:t>dic</w:t>
      </w:r>
      <w:r w:rsidR="00010B01" w:rsidRPr="00E57D09">
        <w:rPr>
          <w:rFonts w:ascii="Times New Roman" w:hAnsi="Times New Roman"/>
          <w:b/>
          <w:bCs/>
        </w:rPr>
        <w:t>iembre de 2021, a las 15:00 (Hora de Panamá, UTC-5)</w:t>
      </w:r>
      <w:r w:rsidR="00010B01" w:rsidRPr="00E57D09">
        <w:rPr>
          <w:rFonts w:ascii="Times New Roman" w:hAnsi="Times New Roman"/>
        </w:rPr>
        <w:t xml:space="preserve">, utilizando </w:t>
      </w:r>
      <w:r w:rsidR="00011596" w:rsidRPr="00E57D09">
        <w:rPr>
          <w:rFonts w:ascii="Times New Roman" w:hAnsi="Times New Roman"/>
        </w:rPr>
        <w:t>la siguiente referencia</w:t>
      </w:r>
      <w:r w:rsidR="00011596" w:rsidRPr="00E57D09">
        <w:rPr>
          <w:rFonts w:ascii="Times New Roman" w:hAnsi="Times New Roman"/>
          <w:b/>
          <w:bCs/>
        </w:rPr>
        <w:t xml:space="preserve">:  IC </w:t>
      </w:r>
      <w:r w:rsidR="00053F50" w:rsidRPr="00E57D09">
        <w:rPr>
          <w:rFonts w:ascii="Times New Roman" w:hAnsi="Times New Roman"/>
          <w:b/>
          <w:bCs/>
        </w:rPr>
        <w:t>19221-2021</w:t>
      </w:r>
      <w:r w:rsidR="00011596" w:rsidRPr="00E57D09">
        <w:rPr>
          <w:rFonts w:ascii="Times New Roman" w:hAnsi="Times New Roman"/>
          <w:b/>
          <w:bCs/>
        </w:rPr>
        <w:t xml:space="preserve"> - </w:t>
      </w:r>
      <w:r w:rsidR="00011596" w:rsidRPr="00E57D09">
        <w:rPr>
          <w:rFonts w:ascii="Times New Roman" w:hAnsi="Times New Roman"/>
          <w:b/>
          <w:bCs/>
          <w:lang w:val="es-ES"/>
        </w:rPr>
        <w:t xml:space="preserve">Consultor/a especialista en </w:t>
      </w:r>
      <w:r w:rsidR="00E57D09" w:rsidRPr="00E57D09">
        <w:rPr>
          <w:rFonts w:ascii="Times New Roman" w:hAnsi="Times New Roman"/>
          <w:b/>
          <w:bCs/>
          <w:lang w:val="es-AR"/>
        </w:rPr>
        <w:t xml:space="preserve">Elaboración de Cursos de Formación en Masculinidades Positivas. </w:t>
      </w:r>
      <w:r w:rsidR="00BB5E34" w:rsidRPr="00E57D09">
        <w:rPr>
          <w:rFonts w:ascii="Times New Roman" w:hAnsi="Times New Roman"/>
          <w:bCs/>
          <w:lang w:val="es-ES"/>
        </w:rPr>
        <w:t xml:space="preserve">Favor tener en cuenta que la oferta deber presentarse </w:t>
      </w:r>
      <w:r w:rsidR="00BB5E34" w:rsidRPr="00E57D09">
        <w:rPr>
          <w:rFonts w:ascii="Times New Roman" w:hAnsi="Times New Roman"/>
          <w:b/>
          <w:lang w:val="es-ES"/>
        </w:rPr>
        <w:t xml:space="preserve">completa </w:t>
      </w:r>
      <w:r w:rsidR="00BB5E34" w:rsidRPr="00E57D09">
        <w:rPr>
          <w:rFonts w:ascii="Times New Roman" w:hAnsi="Times New Roman"/>
          <w:bCs/>
          <w:lang w:val="es-ES"/>
        </w:rPr>
        <w:t xml:space="preserve">con todos los documentos solicitados.  Las propuestas incompletas serán rechazadas.  </w:t>
      </w:r>
      <w:r w:rsidR="00B36082" w:rsidRPr="00E57D09">
        <w:rPr>
          <w:rFonts w:ascii="Times New Roman" w:hAnsi="Times New Roman"/>
          <w:bCs/>
          <w:lang w:val="es-ES"/>
        </w:rPr>
        <w:t>Las ofertas recibidas posterior a la fecha y hora de cierre no serán consideradas.</w:t>
      </w:r>
    </w:p>
    <w:p w14:paraId="01628E7E" w14:textId="77777777" w:rsidR="00565D50" w:rsidRPr="00E57D09" w:rsidRDefault="00565D50" w:rsidP="00565D50">
      <w:pPr>
        <w:tabs>
          <w:tab w:val="left" w:pos="1410"/>
        </w:tabs>
        <w:jc w:val="both"/>
        <w:rPr>
          <w:rFonts w:ascii="Times New Roman" w:hAnsi="Times New Roman"/>
        </w:rPr>
      </w:pPr>
    </w:p>
    <w:p w14:paraId="3D012136" w14:textId="4A7A0007" w:rsidR="00565D50" w:rsidRPr="00E57D09" w:rsidRDefault="00C9709B" w:rsidP="00565D50">
      <w:pPr>
        <w:tabs>
          <w:tab w:val="left" w:pos="1410"/>
        </w:tabs>
        <w:jc w:val="both"/>
        <w:rPr>
          <w:rFonts w:ascii="Times New Roman" w:hAnsi="Times New Roman"/>
        </w:rPr>
      </w:pPr>
      <w:r w:rsidRPr="00E57D09">
        <w:rPr>
          <w:rFonts w:ascii="Times New Roman" w:hAnsi="Times New Roman"/>
        </w:rPr>
        <w:t>Cualquier solicitud de aclaración debe ser re</w:t>
      </w:r>
      <w:r w:rsidR="00A1564E" w:rsidRPr="00E57D09">
        <w:rPr>
          <w:rFonts w:ascii="Times New Roman" w:hAnsi="Times New Roman"/>
        </w:rPr>
        <w:t xml:space="preserve">mitida vía correo electrónico al correo arriba señalado, no más tardar del </w:t>
      </w:r>
      <w:r w:rsidR="008F05E5" w:rsidRPr="00E57D09">
        <w:rPr>
          <w:rFonts w:ascii="Times New Roman" w:hAnsi="Times New Roman"/>
          <w:b/>
          <w:bCs/>
        </w:rPr>
        <w:t>30</w:t>
      </w:r>
      <w:r w:rsidR="00A1564E" w:rsidRPr="00E57D09">
        <w:rPr>
          <w:rFonts w:ascii="Times New Roman" w:hAnsi="Times New Roman"/>
          <w:b/>
          <w:bCs/>
        </w:rPr>
        <w:t xml:space="preserve"> de </w:t>
      </w:r>
      <w:r w:rsidR="008F05E5" w:rsidRPr="00E57D09">
        <w:rPr>
          <w:rFonts w:ascii="Times New Roman" w:hAnsi="Times New Roman"/>
          <w:b/>
          <w:bCs/>
        </w:rPr>
        <w:t>noviembre</w:t>
      </w:r>
      <w:r w:rsidR="00A1564E" w:rsidRPr="00E57D09">
        <w:rPr>
          <w:rFonts w:ascii="Times New Roman" w:hAnsi="Times New Roman"/>
          <w:b/>
          <w:bCs/>
        </w:rPr>
        <w:t xml:space="preserve"> de 2021, a las 15:00 (Hora de Panamá, UTC-5)</w:t>
      </w:r>
      <w:r w:rsidR="00A1564E" w:rsidRPr="00E57D09">
        <w:rPr>
          <w:rFonts w:ascii="Times New Roman" w:hAnsi="Times New Roman"/>
        </w:rPr>
        <w:t>.</w:t>
      </w:r>
      <w:r w:rsidR="009F333B" w:rsidRPr="00E57D09">
        <w:rPr>
          <w:rFonts w:ascii="Times New Roman" w:hAnsi="Times New Roman"/>
        </w:rPr>
        <w:t xml:space="preserve">  La Unidad de Adquisiciones del Centro Regional (Panamá) responderá vía correo electrónico </w:t>
      </w:r>
      <w:r w:rsidR="007E35A2" w:rsidRPr="00E57D09">
        <w:rPr>
          <w:rFonts w:ascii="Times New Roman" w:hAnsi="Times New Roman"/>
        </w:rPr>
        <w:t xml:space="preserve">sus preguntas, incluyendo </w:t>
      </w:r>
      <w:r w:rsidR="006E72FF" w:rsidRPr="00E57D09">
        <w:rPr>
          <w:rFonts w:ascii="Times New Roman" w:hAnsi="Times New Roman"/>
        </w:rPr>
        <w:t>en copia</w:t>
      </w:r>
      <w:r w:rsidR="0067493A" w:rsidRPr="00E57D09">
        <w:rPr>
          <w:rFonts w:ascii="Times New Roman" w:hAnsi="Times New Roman"/>
        </w:rPr>
        <w:t xml:space="preserve"> de la explicación</w:t>
      </w:r>
      <w:r w:rsidR="006E72FF" w:rsidRPr="00E57D09">
        <w:rPr>
          <w:rFonts w:ascii="Times New Roman" w:hAnsi="Times New Roman"/>
        </w:rPr>
        <w:t xml:space="preserve"> a los participantes sin identificar la fuente de solicitud</w:t>
      </w:r>
      <w:r w:rsidR="0067493A" w:rsidRPr="00E57D09">
        <w:rPr>
          <w:rFonts w:ascii="Times New Roman" w:hAnsi="Times New Roman"/>
        </w:rPr>
        <w:t xml:space="preserve"> de aclaración.</w:t>
      </w:r>
    </w:p>
    <w:p w14:paraId="6F63D940" w14:textId="77777777" w:rsidR="00565D50" w:rsidRPr="00E57D09" w:rsidRDefault="00565D50" w:rsidP="00565D50">
      <w:pPr>
        <w:tabs>
          <w:tab w:val="left" w:pos="1410"/>
        </w:tabs>
        <w:jc w:val="both"/>
        <w:rPr>
          <w:rFonts w:ascii="Times New Roman" w:hAnsi="Times New Roman"/>
        </w:rPr>
      </w:pPr>
    </w:p>
    <w:p w14:paraId="2B711566" w14:textId="4130AA76" w:rsidR="0067493A" w:rsidRPr="00E57D09" w:rsidRDefault="0067493A" w:rsidP="00565D50">
      <w:pPr>
        <w:tabs>
          <w:tab w:val="left" w:pos="1410"/>
        </w:tabs>
        <w:spacing w:after="120"/>
        <w:jc w:val="both"/>
        <w:rPr>
          <w:rFonts w:ascii="Times New Roman" w:hAnsi="Times New Roman"/>
        </w:rPr>
      </w:pPr>
      <w:r w:rsidRPr="00E57D09">
        <w:rPr>
          <w:rFonts w:ascii="Times New Roman" w:hAnsi="Times New Roman"/>
        </w:rPr>
        <w:t>Este proceso es</w:t>
      </w:r>
      <w:r w:rsidR="00AA1EF8" w:rsidRPr="00E57D09">
        <w:rPr>
          <w:rFonts w:ascii="Times New Roman" w:hAnsi="Times New Roman"/>
        </w:rPr>
        <w:t xml:space="preserve">tá direccionado para un contrato individual.  Cualquier propuesta recibida que esté compuesta por más de un individuo o compañía será rechazado.  </w:t>
      </w:r>
      <w:r w:rsidR="007F4A06" w:rsidRPr="00E57D09">
        <w:rPr>
          <w:rFonts w:ascii="Times New Roman" w:hAnsi="Times New Roman"/>
        </w:rPr>
        <w:t>Además, todas las propuestas de consultores que hayan participado en la elaboración de estos Términos de Referencia serán rechazados.</w:t>
      </w:r>
    </w:p>
    <w:p w14:paraId="5E82E4E4" w14:textId="0A21771A" w:rsidR="00565D50" w:rsidRPr="00E57D09" w:rsidRDefault="00565D50" w:rsidP="00565D50">
      <w:pPr>
        <w:tabs>
          <w:tab w:val="left" w:pos="1410"/>
        </w:tabs>
        <w:rPr>
          <w:rFonts w:ascii="Times New Roman" w:hAnsi="Times New Roman"/>
        </w:rPr>
      </w:pPr>
      <w:r w:rsidRPr="00E57D09">
        <w:rPr>
          <w:rFonts w:ascii="Times New Roman" w:hAnsi="Times New Roman"/>
          <w:noProof/>
        </w:rPr>
        <mc:AlternateContent>
          <mc:Choice Requires="wps">
            <w:drawing>
              <wp:anchor distT="0" distB="0" distL="114300" distR="114300" simplePos="0" relativeHeight="251660288" behindDoc="0" locked="0" layoutInCell="1" allowOverlap="1" wp14:anchorId="27346B33" wp14:editId="3BA6D40B">
                <wp:simplePos x="0" y="0"/>
                <wp:positionH relativeFrom="margin">
                  <wp:posOffset>0</wp:posOffset>
                </wp:positionH>
                <wp:positionV relativeFrom="paragraph">
                  <wp:posOffset>19050</wp:posOffset>
                </wp:positionV>
                <wp:extent cx="5881370" cy="45720"/>
                <wp:effectExtent l="0" t="19050" r="43180" b="4953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1370" cy="4572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09F984F" id="Conector recto de flecha 14" o:spid="_x0000_s1026" type="#_x0000_t32" style="position:absolute;margin-left:0;margin-top:1.5pt;width:463.1pt;height:3.6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" strokecolor="blue" strokeweight="4.5pt">
                <w10:wrap anchorx="margin"/>
              </v:shape>
            </w:pict>
          </mc:Fallback>
        </mc:AlternateContent>
      </w:r>
    </w:p>
    <w:p w14:paraId="5E93EBC6" w14:textId="7C6CFA84" w:rsidR="00565D50" w:rsidRPr="00E57D09" w:rsidRDefault="00565D50" w:rsidP="00565D50">
      <w:pPr>
        <w:tabs>
          <w:tab w:val="left" w:pos="1410"/>
        </w:tabs>
        <w:rPr>
          <w:rFonts w:ascii="Times New Roman" w:hAnsi="Times New Roman"/>
          <w:b/>
        </w:rPr>
      </w:pPr>
      <w:r w:rsidRPr="00E57D09">
        <w:rPr>
          <w:rFonts w:ascii="Times New Roman" w:hAnsi="Times New Roman"/>
          <w:b/>
        </w:rPr>
        <w:t xml:space="preserve">1. </w:t>
      </w:r>
      <w:r w:rsidR="007F4A06" w:rsidRPr="00E57D09">
        <w:rPr>
          <w:rFonts w:ascii="Times New Roman" w:hAnsi="Times New Roman"/>
          <w:b/>
        </w:rPr>
        <w:t>ANTECEDENTES, ALCANCE DEL TRABAJO, RESPONSABILIDADES Y DESCRIPCION DE LA</w:t>
      </w:r>
      <w:r w:rsidR="004C732B" w:rsidRPr="00E57D09">
        <w:rPr>
          <w:rFonts w:ascii="Times New Roman" w:hAnsi="Times New Roman"/>
          <w:b/>
        </w:rPr>
        <w:t xml:space="preserve"> PROPUESTA ANALÍTICA DEL TRABAJO, REQUISITOS DE EXPERIENCIA Y CALIFICACIONES: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5D50" w:rsidRPr="00E57D09" w14:paraId="15986442" w14:textId="77777777" w:rsidTr="00612387">
        <w:trPr>
          <w:trHeight w:val="432"/>
        </w:trPr>
        <w:tc>
          <w:tcPr>
            <w:tcW w:w="9576" w:type="dxa"/>
            <w:shd w:val="clear" w:color="auto" w:fill="auto"/>
          </w:tcPr>
          <w:p w14:paraId="6BC8E8D0" w14:textId="38DF4E8A" w:rsidR="00565D50" w:rsidRPr="00E57D09" w:rsidRDefault="004C732B" w:rsidP="00612387">
            <w:pPr>
              <w:tabs>
                <w:tab w:val="left" w:pos="1410"/>
              </w:tabs>
              <w:rPr>
                <w:rFonts w:ascii="Times New Roman" w:hAnsi="Times New Roman"/>
              </w:rPr>
            </w:pPr>
            <w:r w:rsidRPr="00E57D09">
              <w:rPr>
                <w:rFonts w:ascii="Times New Roman" w:hAnsi="Times New Roman"/>
                <w:iCs/>
              </w:rPr>
              <w:t>Para información detallada, por favor refiérase al Anexo 1.</w:t>
            </w:r>
          </w:p>
        </w:tc>
      </w:tr>
    </w:tbl>
    <w:p w14:paraId="124AF2A6" w14:textId="77777777" w:rsidR="00565D50" w:rsidRPr="00E57D09" w:rsidRDefault="00565D50" w:rsidP="00565D50">
      <w:pPr>
        <w:rPr>
          <w:rFonts w:ascii="Times New Roman" w:hAnsi="Times New Roman"/>
          <w:b/>
        </w:rPr>
      </w:pPr>
    </w:p>
    <w:p w14:paraId="604B8665" w14:textId="03EA5428" w:rsidR="00565D50" w:rsidRPr="00E57D09" w:rsidRDefault="00565D50" w:rsidP="00565D50">
      <w:pPr>
        <w:rPr>
          <w:rFonts w:ascii="Times New Roman" w:hAnsi="Times New Roman"/>
          <w:b/>
        </w:rPr>
      </w:pPr>
      <w:r w:rsidRPr="00E57D09">
        <w:rPr>
          <w:rFonts w:ascii="Times New Roman" w:hAnsi="Times New Roman"/>
          <w:b/>
        </w:rPr>
        <w:t xml:space="preserve">2. </w:t>
      </w:r>
      <w:r w:rsidR="004C732B" w:rsidRPr="00E57D09">
        <w:rPr>
          <w:rFonts w:ascii="Times New Roman" w:hAnsi="Times New Roman"/>
          <w:b/>
        </w:rPr>
        <w:t>DOCUMENTOS QUE DEBEN SER INCLUIDOS CUANDO PRESENTE SU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5D50" w:rsidRPr="00E57D09" w14:paraId="434AB75C" w14:textId="77777777" w:rsidTr="00612387">
        <w:tc>
          <w:tcPr>
            <w:tcW w:w="9576" w:type="dxa"/>
            <w:shd w:val="clear" w:color="auto" w:fill="auto"/>
          </w:tcPr>
          <w:p w14:paraId="4C6FC475" w14:textId="1CD4D7B3" w:rsidR="00565D50" w:rsidRPr="00E57D09" w:rsidRDefault="00214909" w:rsidP="00612387">
            <w:pPr>
              <w:jc w:val="both"/>
              <w:rPr>
                <w:rFonts w:ascii="Times New Roman" w:hAnsi="Times New Roman"/>
              </w:rPr>
            </w:pPr>
            <w:r w:rsidRPr="00E57D09">
              <w:rPr>
                <w:rFonts w:ascii="Times New Roman" w:hAnsi="Times New Roman"/>
              </w:rPr>
              <w:t>Los consultores individuales interesados deben present</w:t>
            </w:r>
            <w:r w:rsidR="00BD1A9A" w:rsidRPr="00E57D09">
              <w:rPr>
                <w:rFonts w:ascii="Times New Roman" w:hAnsi="Times New Roman"/>
              </w:rPr>
              <w:t>a</w:t>
            </w:r>
            <w:r w:rsidRPr="00E57D09">
              <w:rPr>
                <w:rFonts w:ascii="Times New Roman" w:hAnsi="Times New Roman"/>
              </w:rPr>
              <w:t>r los siguientes documentos/información en formato PDF debidamente firmados para demostrar sus calificaciones.</w:t>
            </w:r>
          </w:p>
          <w:p w14:paraId="76D08854" w14:textId="77777777" w:rsidR="00565D50" w:rsidRPr="00E57D09" w:rsidRDefault="00565D50" w:rsidP="00612387">
            <w:pPr>
              <w:jc w:val="both"/>
              <w:rPr>
                <w:rFonts w:ascii="Times New Roman" w:hAnsi="Times New Roman"/>
              </w:rPr>
            </w:pPr>
          </w:p>
          <w:p w14:paraId="390AF7D3" w14:textId="3A3C27F1" w:rsidR="00565D50" w:rsidRPr="00E57D09" w:rsidRDefault="00565D50" w:rsidP="00612387">
            <w:pPr>
              <w:jc w:val="both"/>
              <w:rPr>
                <w:rFonts w:ascii="Times New Roman" w:hAnsi="Times New Roman"/>
              </w:rPr>
            </w:pPr>
            <w:r w:rsidRPr="00E57D09">
              <w:rPr>
                <w:rFonts w:ascii="Times New Roman" w:hAnsi="Times New Roman"/>
                <w:b/>
                <w:bCs/>
              </w:rPr>
              <w:lastRenderedPageBreak/>
              <w:t>2.1</w:t>
            </w:r>
            <w:r w:rsidRPr="00E57D09">
              <w:rPr>
                <w:rFonts w:ascii="Times New Roman" w:hAnsi="Times New Roman"/>
              </w:rPr>
              <w:t>.</w:t>
            </w:r>
            <w:r w:rsidR="00214909" w:rsidRPr="00E57D09">
              <w:rPr>
                <w:rFonts w:ascii="Times New Roman" w:hAnsi="Times New Roman"/>
              </w:rPr>
              <w:t xml:space="preserve">  </w:t>
            </w:r>
            <w:r w:rsidR="00214909" w:rsidRPr="00E57D09">
              <w:rPr>
                <w:rFonts w:ascii="Times New Roman" w:hAnsi="Times New Roman"/>
                <w:b/>
                <w:bCs/>
              </w:rPr>
              <w:t>Carta de Presentación</w:t>
            </w:r>
            <w:r w:rsidR="00214909" w:rsidRPr="00E57D09">
              <w:rPr>
                <w:rFonts w:ascii="Times New Roman" w:hAnsi="Times New Roman"/>
              </w:rPr>
              <w:t xml:space="preserve"> explicando por qué usted es el candidato más apropiado para la asignación publicada.</w:t>
            </w:r>
          </w:p>
          <w:p w14:paraId="74D2367C" w14:textId="77777777" w:rsidR="00565D50" w:rsidRPr="00E57D09" w:rsidRDefault="00565D50" w:rsidP="00612387">
            <w:pPr>
              <w:jc w:val="both"/>
              <w:rPr>
                <w:rFonts w:ascii="Times New Roman" w:hAnsi="Times New Roman"/>
              </w:rPr>
            </w:pPr>
          </w:p>
          <w:p w14:paraId="3F813546" w14:textId="667EC98A" w:rsidR="00565D50" w:rsidRPr="00E57D09" w:rsidRDefault="00565D50" w:rsidP="00612387">
            <w:pPr>
              <w:jc w:val="both"/>
              <w:rPr>
                <w:rFonts w:ascii="Times New Roman" w:hAnsi="Times New Roman"/>
              </w:rPr>
            </w:pPr>
            <w:r w:rsidRPr="00E57D09">
              <w:rPr>
                <w:rFonts w:ascii="Times New Roman" w:hAnsi="Times New Roman"/>
                <w:b/>
                <w:bCs/>
              </w:rPr>
              <w:t>2.2</w:t>
            </w:r>
            <w:r w:rsidRPr="00E57D09">
              <w:rPr>
                <w:rFonts w:ascii="Times New Roman" w:hAnsi="Times New Roman"/>
              </w:rPr>
              <w:t xml:space="preserve"> </w:t>
            </w:r>
            <w:r w:rsidR="0097072D" w:rsidRPr="00E57D09">
              <w:rPr>
                <w:rFonts w:ascii="Times New Roman" w:hAnsi="Times New Roman"/>
                <w:b/>
                <w:bCs/>
              </w:rPr>
              <w:t>Formulario P11 completo</w:t>
            </w:r>
            <w:r w:rsidR="0097072D" w:rsidRPr="00E57D09">
              <w:rPr>
                <w:rFonts w:ascii="Times New Roman" w:hAnsi="Times New Roman"/>
              </w:rPr>
              <w:t xml:space="preserve"> (Formulario de Historia Personal) (disponible en la página web de UNDP) y/o CV incluyendo experiencia en proyectos similares y detalles de personas de contacto </w:t>
            </w:r>
            <w:r w:rsidR="0097072D" w:rsidRPr="00E57D09">
              <w:rPr>
                <w:rFonts w:ascii="Times New Roman" w:hAnsi="Times New Roman"/>
                <w:b/>
                <w:bCs/>
              </w:rPr>
              <w:t>al menos de un (1) año</w:t>
            </w:r>
            <w:r w:rsidR="0097072D" w:rsidRPr="00E57D09">
              <w:rPr>
                <w:rFonts w:ascii="Times New Roman" w:hAnsi="Times New Roman"/>
              </w:rPr>
              <w:t xml:space="preserve"> de experiencia </w:t>
            </w:r>
            <w:r w:rsidR="0097072D" w:rsidRPr="00E57D09">
              <w:rPr>
                <w:rFonts w:ascii="Times New Roman" w:hAnsi="Times New Roman"/>
                <w:b/>
                <w:bCs/>
              </w:rPr>
              <w:t>(3) referencias profesionales</w:t>
            </w:r>
            <w:r w:rsidR="0097072D" w:rsidRPr="00E57D09">
              <w:rPr>
                <w:rFonts w:ascii="Times New Roman" w:hAnsi="Times New Roman"/>
              </w:rPr>
              <w:t xml:space="preserve"> (correo electrónico y número de teléfono).</w:t>
            </w:r>
          </w:p>
          <w:p w14:paraId="5AE58C94" w14:textId="77777777" w:rsidR="00565D50" w:rsidRPr="00E57D09" w:rsidRDefault="00565D50" w:rsidP="00612387">
            <w:pPr>
              <w:jc w:val="both"/>
              <w:rPr>
                <w:rFonts w:ascii="Times New Roman" w:hAnsi="Times New Roman"/>
              </w:rPr>
            </w:pPr>
          </w:p>
          <w:p w14:paraId="334EF4EA" w14:textId="60950C1B" w:rsidR="00565D50" w:rsidRPr="00E57D09" w:rsidRDefault="00565D50" w:rsidP="00612387">
            <w:pPr>
              <w:jc w:val="both"/>
              <w:rPr>
                <w:rFonts w:ascii="Times New Roman" w:hAnsi="Times New Roman"/>
              </w:rPr>
            </w:pPr>
            <w:r w:rsidRPr="00E57D09">
              <w:rPr>
                <w:rFonts w:ascii="Times New Roman" w:hAnsi="Times New Roman"/>
                <w:b/>
                <w:bCs/>
              </w:rPr>
              <w:t xml:space="preserve">2.3 </w:t>
            </w:r>
            <w:r w:rsidR="00965717" w:rsidRPr="00E57D09">
              <w:rPr>
                <w:rFonts w:ascii="Times New Roman" w:hAnsi="Times New Roman"/>
                <w:b/>
                <w:bCs/>
              </w:rPr>
              <w:t>Propuesta Técnica</w:t>
            </w:r>
            <w:r w:rsidR="00965717" w:rsidRPr="00E57D09">
              <w:rPr>
                <w:rFonts w:ascii="Times New Roman" w:hAnsi="Times New Roman"/>
              </w:rPr>
              <w:t xml:space="preserve"> – debe incluir</w:t>
            </w:r>
            <w:r w:rsidR="0024705B" w:rsidRPr="00E57D09">
              <w:rPr>
                <w:rFonts w:ascii="Times New Roman" w:hAnsi="Times New Roman"/>
              </w:rPr>
              <w:t xml:space="preserve"> (a)</w:t>
            </w:r>
            <w:r w:rsidR="00965717" w:rsidRPr="00E57D09">
              <w:rPr>
                <w:rFonts w:ascii="Times New Roman" w:hAnsi="Times New Roman"/>
              </w:rPr>
              <w:t xml:space="preserve"> la metodología/estrategia detallada propuesta</w:t>
            </w:r>
            <w:r w:rsidR="0024705B" w:rsidRPr="00E57D09">
              <w:rPr>
                <w:rFonts w:ascii="Times New Roman" w:hAnsi="Times New Roman"/>
              </w:rPr>
              <w:t xml:space="preserve">; el cronograma de trabajo; los riesgos/limitaciones; y (b) perfil detallado de experiencia del consultor, especialmente </w:t>
            </w:r>
            <w:r w:rsidR="001E1434" w:rsidRPr="00E57D09">
              <w:rPr>
                <w:rFonts w:ascii="Times New Roman" w:hAnsi="Times New Roman"/>
              </w:rPr>
              <w:t>como se relata en el alcance del trabajo.</w:t>
            </w:r>
          </w:p>
          <w:p w14:paraId="7716851A" w14:textId="77777777" w:rsidR="00565D50" w:rsidRPr="00E57D09" w:rsidRDefault="00565D50" w:rsidP="00612387">
            <w:pPr>
              <w:jc w:val="both"/>
              <w:rPr>
                <w:rFonts w:ascii="Times New Roman" w:hAnsi="Times New Roman"/>
              </w:rPr>
            </w:pPr>
          </w:p>
          <w:p w14:paraId="35FD3D51" w14:textId="515A1151" w:rsidR="00565D50" w:rsidRPr="00E57D09" w:rsidRDefault="00565D50" w:rsidP="00612387">
            <w:pPr>
              <w:jc w:val="both"/>
              <w:rPr>
                <w:rFonts w:ascii="Times New Roman" w:hAnsi="Times New Roman"/>
              </w:rPr>
            </w:pPr>
            <w:r w:rsidRPr="00E57D09">
              <w:rPr>
                <w:rFonts w:ascii="Times New Roman" w:hAnsi="Times New Roman"/>
                <w:b/>
                <w:bCs/>
              </w:rPr>
              <w:t>2.4.</w:t>
            </w:r>
            <w:r w:rsidRPr="00E57D09">
              <w:rPr>
                <w:rFonts w:ascii="Times New Roman" w:hAnsi="Times New Roman"/>
              </w:rPr>
              <w:t xml:space="preserve"> </w:t>
            </w:r>
            <w:r w:rsidR="001E1434" w:rsidRPr="00E57D09">
              <w:rPr>
                <w:rFonts w:ascii="Times New Roman" w:hAnsi="Times New Roman"/>
                <w:b/>
                <w:bCs/>
              </w:rPr>
              <w:t>Propuesta Financiera</w:t>
            </w:r>
            <w:r w:rsidR="001E1434" w:rsidRPr="00E57D09">
              <w:rPr>
                <w:rFonts w:ascii="Times New Roman" w:hAnsi="Times New Roman"/>
              </w:rPr>
              <w:t xml:space="preserve"> (utilizando la plantilla suministrada en el Anexo 2) – especificando un monto total para las tareas especificadas en este anuncio.  La propuesta financiera debe venir por separado </w:t>
            </w:r>
            <w:r w:rsidR="003D0F1D" w:rsidRPr="00E57D09">
              <w:rPr>
                <w:rFonts w:ascii="Times New Roman" w:hAnsi="Times New Roman"/>
              </w:rPr>
              <w:t>y debe incluir un detalle de la suma total para las tareas especificadas (</w:t>
            </w:r>
            <w:proofErr w:type="spellStart"/>
            <w:r w:rsidR="003D0F1D" w:rsidRPr="00E57D09">
              <w:rPr>
                <w:rFonts w:ascii="Times New Roman" w:hAnsi="Times New Roman"/>
              </w:rPr>
              <w:t>ejm</w:t>
            </w:r>
            <w:proofErr w:type="spellEnd"/>
            <w:r w:rsidR="003D0F1D" w:rsidRPr="00E57D09">
              <w:rPr>
                <w:rFonts w:ascii="Times New Roman" w:hAnsi="Times New Roman"/>
              </w:rPr>
              <w:t xml:space="preserve">. costos relacionados a la recolección de información, capacidad de </w:t>
            </w:r>
            <w:r w:rsidR="001E26F6" w:rsidRPr="00E57D09">
              <w:rPr>
                <w:rFonts w:ascii="Times New Roman" w:hAnsi="Times New Roman"/>
              </w:rPr>
              <w:t xml:space="preserve">preparación de eventos, sesión/lanzamiento de información pública, viajes, y cualquier otro requerido para ejecutar el trabajo planificado.  La Propuesta Financiera debe ser cargada en un archivo separado de la propuesta técnica. </w:t>
            </w:r>
          </w:p>
          <w:p w14:paraId="4F262477" w14:textId="77777777" w:rsidR="00565D50" w:rsidRPr="00E57D09" w:rsidRDefault="00565D50" w:rsidP="00612387">
            <w:pPr>
              <w:jc w:val="both"/>
              <w:rPr>
                <w:rFonts w:ascii="Times New Roman" w:hAnsi="Times New Roman"/>
              </w:rPr>
            </w:pPr>
          </w:p>
          <w:p w14:paraId="1AB59611" w14:textId="560F9EA6" w:rsidR="00565D50" w:rsidRPr="00E57D09" w:rsidRDefault="001E26F6" w:rsidP="00612387">
            <w:pPr>
              <w:rPr>
                <w:rFonts w:ascii="Times New Roman" w:hAnsi="Times New Roman"/>
                <w:b/>
                <w:bCs/>
              </w:rPr>
            </w:pPr>
            <w:r w:rsidRPr="00E57D09">
              <w:rPr>
                <w:rFonts w:ascii="Times New Roman" w:hAnsi="Times New Roman"/>
                <w:b/>
                <w:bCs/>
              </w:rPr>
              <w:t>Favor tener en cuenta que el tamaño del correo electrónico no debe exceder los 4Mb.</w:t>
            </w:r>
          </w:p>
        </w:tc>
      </w:tr>
    </w:tbl>
    <w:p w14:paraId="24690C35" w14:textId="77777777" w:rsidR="00565D50" w:rsidRPr="00E57D09" w:rsidRDefault="00565D50" w:rsidP="00565D50">
      <w:pPr>
        <w:autoSpaceDE w:val="0"/>
        <w:autoSpaceDN w:val="0"/>
        <w:adjustRightInd w:val="0"/>
        <w:rPr>
          <w:rFonts w:ascii="Times New Roman" w:hAnsi="Times New Roman"/>
          <w:b/>
        </w:rPr>
      </w:pPr>
    </w:p>
    <w:p w14:paraId="6D06012D" w14:textId="28861588" w:rsidR="00565D50" w:rsidRPr="00E57D09" w:rsidRDefault="00565D50" w:rsidP="00565D50">
      <w:pPr>
        <w:autoSpaceDE w:val="0"/>
        <w:autoSpaceDN w:val="0"/>
        <w:adjustRightInd w:val="0"/>
        <w:rPr>
          <w:rFonts w:ascii="Times New Roman" w:hAnsi="Times New Roman"/>
          <w:b/>
        </w:rPr>
      </w:pPr>
      <w:r w:rsidRPr="00E57D09">
        <w:rPr>
          <w:rFonts w:ascii="Times New Roman" w:hAnsi="Times New Roman"/>
          <w:b/>
        </w:rPr>
        <w:t xml:space="preserve">3. </w:t>
      </w:r>
      <w:r w:rsidR="009904E0" w:rsidRPr="00E57D09">
        <w:rPr>
          <w:rFonts w:ascii="Times New Roman" w:hAnsi="Times New Roman"/>
          <w:b/>
        </w:rPr>
        <w:t>PROPUESTA FINANCIERA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5D50" w:rsidRPr="00E57D09" w14:paraId="79A48B6E" w14:textId="77777777" w:rsidTr="00612387">
        <w:tc>
          <w:tcPr>
            <w:tcW w:w="9576" w:type="dxa"/>
            <w:shd w:val="clear" w:color="auto" w:fill="auto"/>
          </w:tcPr>
          <w:p w14:paraId="1A6816D5" w14:textId="642DEFEC" w:rsidR="00565D50" w:rsidRPr="00E57D09" w:rsidRDefault="009904E0" w:rsidP="00612387">
            <w:pPr>
              <w:spacing w:line="288" w:lineRule="auto"/>
              <w:jc w:val="both"/>
              <w:rPr>
                <w:rFonts w:ascii="Times New Roman" w:hAnsi="Times New Roman"/>
              </w:rPr>
            </w:pPr>
            <w:r w:rsidRPr="00E57D09">
              <w:rPr>
                <w:rFonts w:ascii="Times New Roman" w:hAnsi="Times New Roman"/>
              </w:rPr>
              <w:t>La propuesta financiera debe especificar un monto total, y los términos de pag</w:t>
            </w:r>
            <w:r w:rsidR="00D12089" w:rsidRPr="00E57D09">
              <w:rPr>
                <w:rFonts w:ascii="Times New Roman" w:hAnsi="Times New Roman"/>
              </w:rPr>
              <w:t xml:space="preserve">os específicamente relacionados y medibles con los entregables (cualitativa y cuantitativamente) </w:t>
            </w:r>
            <w:r w:rsidR="00AE1DF9" w:rsidRPr="00E57D09">
              <w:rPr>
                <w:rFonts w:ascii="Times New Roman" w:hAnsi="Times New Roman"/>
              </w:rPr>
              <w:t>por ejemplo (si los pagos son parciales o contra entrega completa del contrato).  Los pagos están basados en los entregables, ejemplo, contra entrega de servicios especificados en los términos de referencia.</w:t>
            </w:r>
          </w:p>
          <w:p w14:paraId="2640AA0B" w14:textId="77777777" w:rsidR="00565D50" w:rsidRPr="00E57D09" w:rsidRDefault="00565D50" w:rsidP="00612387">
            <w:pPr>
              <w:spacing w:line="288" w:lineRule="auto"/>
              <w:jc w:val="both"/>
              <w:rPr>
                <w:rFonts w:ascii="Times New Roman" w:hAnsi="Times New Roman"/>
              </w:rPr>
            </w:pPr>
          </w:p>
          <w:p w14:paraId="19C83879" w14:textId="77777777" w:rsidR="00565D50" w:rsidRPr="00E57D09" w:rsidRDefault="00565D50" w:rsidP="00612387">
            <w:pPr>
              <w:spacing w:line="288" w:lineRule="auto"/>
              <w:jc w:val="both"/>
              <w:rPr>
                <w:rFonts w:ascii="Times New Roman" w:hAnsi="Times New Roman"/>
                <w:b/>
                <w:u w:val="single"/>
              </w:rPr>
            </w:pPr>
            <w:proofErr w:type="spellStart"/>
            <w:r w:rsidRPr="00E57D09">
              <w:rPr>
                <w:rFonts w:ascii="Times New Roman" w:hAnsi="Times New Roman"/>
                <w:b/>
                <w:u w:val="single"/>
              </w:rPr>
              <w:t>Travel</w:t>
            </w:r>
            <w:proofErr w:type="spellEnd"/>
            <w:r w:rsidRPr="00E57D09">
              <w:rPr>
                <w:rFonts w:ascii="Times New Roman" w:hAnsi="Times New Roman"/>
                <w:b/>
                <w:u w:val="single"/>
              </w:rPr>
              <w:t>;</w:t>
            </w:r>
          </w:p>
          <w:p w14:paraId="312B3095" w14:textId="43BF1058" w:rsidR="00565D50" w:rsidRPr="00E57D09" w:rsidRDefault="00AE1DF9" w:rsidP="00612387">
            <w:pPr>
              <w:spacing w:line="288" w:lineRule="auto"/>
              <w:jc w:val="both"/>
              <w:rPr>
                <w:rFonts w:ascii="Times New Roman" w:hAnsi="Times New Roman"/>
              </w:rPr>
            </w:pPr>
            <w:r w:rsidRPr="00E57D09">
              <w:rPr>
                <w:rFonts w:ascii="Times New Roman" w:hAnsi="Times New Roman"/>
                <w:u w:val="single"/>
              </w:rPr>
              <w:t>Todos los costos de visado deben ser incluidos en la propuesta financiera.</w:t>
            </w:r>
            <w:r w:rsidRPr="00E57D09">
              <w:rPr>
                <w:rFonts w:ascii="Times New Roman" w:hAnsi="Times New Roman"/>
              </w:rPr>
              <w:t xml:space="preserve">  Esto incluye todos </w:t>
            </w:r>
            <w:r w:rsidR="00B35BBC" w:rsidRPr="00E57D09">
              <w:rPr>
                <w:rFonts w:ascii="Times New Roman" w:hAnsi="Times New Roman"/>
              </w:rPr>
              <w:t xml:space="preserve">los viajes relacionados a repatriación/estación de trabajo.  En general, UNDP no acepta costos de viaje que excedan aquellos de los boletos de clase económica.  </w:t>
            </w:r>
            <w:r w:rsidR="00AC2A08" w:rsidRPr="00E57D09">
              <w:rPr>
                <w:rFonts w:ascii="Times New Roman" w:hAnsi="Times New Roman"/>
              </w:rPr>
              <w:t xml:space="preserve">Si el IC desea viajar en una clase superior él/ella debe utilizar sus propios recursos.  </w:t>
            </w:r>
          </w:p>
          <w:p w14:paraId="60F38790" w14:textId="1DC1742F" w:rsidR="00AC2A08" w:rsidRPr="00E57D09" w:rsidRDefault="00AC2A08" w:rsidP="00612387">
            <w:pPr>
              <w:spacing w:line="288" w:lineRule="auto"/>
              <w:jc w:val="both"/>
              <w:rPr>
                <w:rFonts w:ascii="Times New Roman" w:hAnsi="Times New Roman"/>
              </w:rPr>
            </w:pPr>
            <w:r w:rsidRPr="00E57D09">
              <w:rPr>
                <w:rFonts w:ascii="Times New Roman" w:hAnsi="Times New Roman"/>
              </w:rPr>
              <w:t>En el caso de un viaje imprevisto, los pagos de los costos incluyendo los boletos de vuelo, estadía y gastos de terminal deben ser acordados, entre la unidad de negocios y el consultor individual, previo al viaje y será reembolsado.</w:t>
            </w:r>
          </w:p>
        </w:tc>
      </w:tr>
    </w:tbl>
    <w:p w14:paraId="3885FF49" w14:textId="77777777" w:rsidR="00565D50" w:rsidRPr="00E57D09" w:rsidRDefault="00565D50" w:rsidP="00565D50">
      <w:pPr>
        <w:rPr>
          <w:rFonts w:ascii="Times New Roman" w:hAnsi="Times New Roman"/>
          <w:b/>
        </w:rPr>
      </w:pPr>
    </w:p>
    <w:p w14:paraId="079F64F8" w14:textId="51B3AB28" w:rsidR="00565D50" w:rsidRPr="00E57D09" w:rsidRDefault="00565D50" w:rsidP="00565D50">
      <w:pPr>
        <w:rPr>
          <w:rFonts w:ascii="Times New Roman" w:hAnsi="Times New Roman"/>
          <w:b/>
        </w:rPr>
      </w:pPr>
      <w:r w:rsidRPr="00E57D09">
        <w:rPr>
          <w:rFonts w:ascii="Times New Roman" w:hAnsi="Times New Roman"/>
          <w:b/>
        </w:rPr>
        <w:t>4. EVALUA</w:t>
      </w:r>
      <w:r w:rsidR="00AC2A08" w:rsidRPr="00E57D09">
        <w:rPr>
          <w:rFonts w:ascii="Times New Roman" w:hAnsi="Times New Roman"/>
          <w:b/>
        </w:rPr>
        <w:t>C</w:t>
      </w:r>
      <w:r w:rsidRPr="00E57D09">
        <w:rPr>
          <w:rFonts w:ascii="Times New Roman" w:hAnsi="Times New Roman"/>
          <w:b/>
        </w:rPr>
        <w: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65D50" w:rsidRPr="00E57D09" w14:paraId="2A94025B" w14:textId="77777777" w:rsidTr="00612387">
        <w:trPr>
          <w:trHeight w:val="432"/>
        </w:trPr>
        <w:tc>
          <w:tcPr>
            <w:tcW w:w="9576" w:type="dxa"/>
            <w:shd w:val="clear" w:color="auto" w:fill="auto"/>
          </w:tcPr>
          <w:p w14:paraId="08F14295" w14:textId="522829AC" w:rsidR="00565D50" w:rsidRPr="00E57D09" w:rsidRDefault="00AC2A08" w:rsidP="00612387">
            <w:pPr>
              <w:tabs>
                <w:tab w:val="left" w:pos="1410"/>
              </w:tabs>
              <w:rPr>
                <w:rFonts w:ascii="Times New Roman" w:hAnsi="Times New Roman"/>
                <w:iCs/>
              </w:rPr>
            </w:pPr>
            <w:r w:rsidRPr="00E57D09">
              <w:rPr>
                <w:rFonts w:ascii="Times New Roman" w:hAnsi="Times New Roman"/>
                <w:iCs/>
              </w:rPr>
              <w:t>Para información detallada, por favor refiérase al Anexo 1.</w:t>
            </w:r>
          </w:p>
        </w:tc>
      </w:tr>
    </w:tbl>
    <w:p w14:paraId="0B2B27B1" w14:textId="77777777" w:rsidR="00565D50" w:rsidRPr="00E57D09" w:rsidRDefault="00565D50" w:rsidP="00565D50">
      <w:pPr>
        <w:rPr>
          <w:rFonts w:ascii="Times New Roman" w:hAnsi="Times New Roman"/>
          <w:b/>
        </w:rPr>
      </w:pPr>
    </w:p>
    <w:p w14:paraId="119E617C" w14:textId="77777777" w:rsidR="00565D50" w:rsidRPr="00E57D09" w:rsidRDefault="00565D50" w:rsidP="00565D50">
      <w:pPr>
        <w:rPr>
          <w:rFonts w:ascii="Times New Roman" w:hAnsi="Times New Roman"/>
          <w:b/>
        </w:rPr>
      </w:pPr>
    </w:p>
    <w:p w14:paraId="040E7DA9" w14:textId="77777777" w:rsidR="00565D50" w:rsidRPr="00E57D09" w:rsidRDefault="00565D50" w:rsidP="00565D50">
      <w:pPr>
        <w:rPr>
          <w:rFonts w:ascii="Times New Roman" w:hAnsi="Times New Roman"/>
          <w:b/>
        </w:rPr>
      </w:pPr>
    </w:p>
    <w:p w14:paraId="3AF764EE" w14:textId="64B07A4E" w:rsidR="00565D50" w:rsidRPr="00E57D09" w:rsidRDefault="00565D50" w:rsidP="00565D50">
      <w:pPr>
        <w:rPr>
          <w:rFonts w:ascii="Times New Roman" w:hAnsi="Times New Roman"/>
          <w:b/>
          <w:u w:val="single"/>
        </w:rPr>
      </w:pPr>
      <w:r w:rsidRPr="00E57D09">
        <w:rPr>
          <w:rFonts w:ascii="Times New Roman" w:hAnsi="Times New Roman"/>
          <w:b/>
          <w:u w:val="single"/>
        </w:rPr>
        <w:t>AN</w:t>
      </w:r>
      <w:r w:rsidR="00AC2A08" w:rsidRPr="00E57D09">
        <w:rPr>
          <w:rFonts w:ascii="Times New Roman" w:hAnsi="Times New Roman"/>
          <w:b/>
          <w:u w:val="single"/>
        </w:rPr>
        <w:t>EXOS</w:t>
      </w:r>
    </w:p>
    <w:p w14:paraId="3FE7E291" w14:textId="34162BB3" w:rsidR="00565D50" w:rsidRPr="00E57D09" w:rsidRDefault="00565D50" w:rsidP="00565D50">
      <w:pPr>
        <w:rPr>
          <w:rFonts w:ascii="Times New Roman" w:hAnsi="Times New Roman"/>
          <w:b/>
          <w:u w:val="single"/>
        </w:rPr>
      </w:pPr>
      <w:bookmarkStart w:id="0" w:name="_Hlk85550619"/>
      <w:r w:rsidRPr="00E57D09">
        <w:rPr>
          <w:rFonts w:ascii="Times New Roman" w:hAnsi="Times New Roman"/>
          <w:b/>
        </w:rPr>
        <w:t>ANEX</w:t>
      </w:r>
      <w:r w:rsidR="00130244" w:rsidRPr="00E57D09">
        <w:rPr>
          <w:rFonts w:ascii="Times New Roman" w:hAnsi="Times New Roman"/>
          <w:b/>
        </w:rPr>
        <w:t>0</w:t>
      </w:r>
      <w:bookmarkEnd w:id="0"/>
      <w:r w:rsidRPr="00E57D09">
        <w:rPr>
          <w:rFonts w:ascii="Times New Roman" w:hAnsi="Times New Roman"/>
          <w:b/>
        </w:rPr>
        <w:t xml:space="preserve"> 1- TERM</w:t>
      </w:r>
      <w:r w:rsidR="00130244" w:rsidRPr="00E57D09">
        <w:rPr>
          <w:rFonts w:ascii="Times New Roman" w:hAnsi="Times New Roman"/>
          <w:b/>
        </w:rPr>
        <w:t>INO</w:t>
      </w:r>
      <w:r w:rsidRPr="00E57D09">
        <w:rPr>
          <w:rFonts w:ascii="Times New Roman" w:hAnsi="Times New Roman"/>
          <w:b/>
        </w:rPr>
        <w:t xml:space="preserve">S </w:t>
      </w:r>
      <w:r w:rsidR="00130244" w:rsidRPr="00E57D09">
        <w:rPr>
          <w:rFonts w:ascii="Times New Roman" w:hAnsi="Times New Roman"/>
          <w:b/>
        </w:rPr>
        <w:t>DE</w:t>
      </w:r>
      <w:r w:rsidRPr="00E57D09">
        <w:rPr>
          <w:rFonts w:ascii="Times New Roman" w:hAnsi="Times New Roman"/>
          <w:b/>
        </w:rPr>
        <w:t xml:space="preserve"> REFERENC</w:t>
      </w:r>
      <w:r w:rsidR="00130244" w:rsidRPr="00E57D09">
        <w:rPr>
          <w:rFonts w:ascii="Times New Roman" w:hAnsi="Times New Roman"/>
          <w:b/>
        </w:rPr>
        <w:t>IA</w:t>
      </w:r>
      <w:r w:rsidRPr="00E57D09">
        <w:rPr>
          <w:rFonts w:ascii="Times New Roman" w:hAnsi="Times New Roman"/>
          <w:b/>
        </w:rPr>
        <w:t xml:space="preserve"> (T</w:t>
      </w:r>
      <w:r w:rsidR="00130244" w:rsidRPr="00E57D09">
        <w:rPr>
          <w:rFonts w:ascii="Times New Roman" w:hAnsi="Times New Roman"/>
          <w:b/>
        </w:rPr>
        <w:t>DR</w:t>
      </w:r>
      <w:r w:rsidRPr="00E57D09">
        <w:rPr>
          <w:rFonts w:ascii="Times New Roman" w:hAnsi="Times New Roman"/>
          <w:b/>
        </w:rPr>
        <w:t xml:space="preserve">) </w:t>
      </w:r>
    </w:p>
    <w:p w14:paraId="3DEBA1ED" w14:textId="477D8972" w:rsidR="00565D50" w:rsidRPr="00E57D09" w:rsidRDefault="00130244" w:rsidP="00565D50">
      <w:pPr>
        <w:rPr>
          <w:rFonts w:ascii="Times New Roman" w:hAnsi="Times New Roman"/>
          <w:b/>
        </w:rPr>
      </w:pPr>
      <w:r w:rsidRPr="00E57D09">
        <w:rPr>
          <w:rFonts w:ascii="Times New Roman" w:hAnsi="Times New Roman"/>
          <w:b/>
        </w:rPr>
        <w:t>ANEX0</w:t>
      </w:r>
      <w:r w:rsidR="00565D50" w:rsidRPr="00E57D09">
        <w:rPr>
          <w:rFonts w:ascii="Times New Roman" w:hAnsi="Times New Roman"/>
          <w:b/>
        </w:rPr>
        <w:t xml:space="preserve"> 2- </w:t>
      </w:r>
      <w:r w:rsidR="002A09FB" w:rsidRPr="00E57D09">
        <w:rPr>
          <w:rFonts w:ascii="Times New Roman" w:hAnsi="Times New Roman"/>
          <w:b/>
        </w:rPr>
        <w:t>CARTA DEL OFERENTE CONFIRMANDO DISPONIBILIDAD E INTERES</w:t>
      </w:r>
    </w:p>
    <w:p w14:paraId="3A2ED643" w14:textId="7416B09B" w:rsidR="00020D7D" w:rsidRPr="00E57D09" w:rsidRDefault="00130244" w:rsidP="00565D50">
      <w:pPr>
        <w:rPr>
          <w:rFonts w:ascii="Times New Roman" w:hAnsi="Times New Roman"/>
          <w:b/>
        </w:rPr>
      </w:pPr>
      <w:r w:rsidRPr="00E57D09">
        <w:rPr>
          <w:rFonts w:ascii="Times New Roman" w:hAnsi="Times New Roman"/>
          <w:b/>
        </w:rPr>
        <w:t>ANEX0</w:t>
      </w:r>
      <w:r w:rsidR="00565D50" w:rsidRPr="00E57D09">
        <w:rPr>
          <w:rFonts w:ascii="Times New Roman" w:hAnsi="Times New Roman"/>
          <w:b/>
        </w:rPr>
        <w:t xml:space="preserve"> 3- </w:t>
      </w:r>
      <w:r w:rsidR="002A09FB" w:rsidRPr="00E57D09">
        <w:rPr>
          <w:rFonts w:ascii="Times New Roman" w:hAnsi="Times New Roman"/>
          <w:b/>
        </w:rPr>
        <w:t>DECLARACIÓN DE SALUD – CONTRATISTAS INDIVIDUALES</w:t>
      </w:r>
    </w:p>
    <w:p w14:paraId="0452F588" w14:textId="557C37EA" w:rsidR="00C352D5" w:rsidRPr="00E57D09" w:rsidRDefault="00130244" w:rsidP="00565D50">
      <w:pPr>
        <w:rPr>
          <w:rFonts w:ascii="Times New Roman" w:hAnsi="Times New Roman"/>
          <w:b/>
        </w:rPr>
      </w:pPr>
      <w:r w:rsidRPr="00E57D09">
        <w:rPr>
          <w:rFonts w:ascii="Times New Roman" w:hAnsi="Times New Roman"/>
          <w:b/>
        </w:rPr>
        <w:t>ANEX0</w:t>
      </w:r>
      <w:r w:rsidR="00C352D5" w:rsidRPr="00E57D09">
        <w:rPr>
          <w:rFonts w:ascii="Times New Roman" w:hAnsi="Times New Roman"/>
          <w:b/>
        </w:rPr>
        <w:t xml:space="preserve"> 4 – </w:t>
      </w:r>
      <w:r w:rsidR="002A09FB" w:rsidRPr="00E57D09">
        <w:rPr>
          <w:rFonts w:ascii="Times New Roman" w:hAnsi="Times New Roman"/>
          <w:b/>
        </w:rPr>
        <w:t>DESIGNACION DE LOS BENEFICIARIOS</w:t>
      </w:r>
    </w:p>
    <w:p w14:paraId="6D910097" w14:textId="285A1944" w:rsidR="00C352D5" w:rsidRPr="00E57D09" w:rsidRDefault="00130244" w:rsidP="00565D50">
      <w:pPr>
        <w:rPr>
          <w:rFonts w:ascii="Times New Roman" w:hAnsi="Times New Roman"/>
          <w:b/>
        </w:rPr>
      </w:pPr>
      <w:r w:rsidRPr="00E57D09">
        <w:rPr>
          <w:rFonts w:ascii="Times New Roman" w:hAnsi="Times New Roman"/>
          <w:b/>
        </w:rPr>
        <w:t>ANEX0</w:t>
      </w:r>
      <w:r w:rsidR="00C352D5" w:rsidRPr="00E57D09">
        <w:rPr>
          <w:rFonts w:ascii="Times New Roman" w:hAnsi="Times New Roman"/>
          <w:b/>
        </w:rPr>
        <w:t xml:space="preserve"> 5 </w:t>
      </w:r>
      <w:r w:rsidR="009E6474" w:rsidRPr="00E57D09">
        <w:rPr>
          <w:rFonts w:ascii="Times New Roman" w:hAnsi="Times New Roman"/>
          <w:b/>
        </w:rPr>
        <w:t>–</w:t>
      </w:r>
      <w:r w:rsidR="00C352D5" w:rsidRPr="00E57D09">
        <w:rPr>
          <w:rFonts w:ascii="Times New Roman" w:hAnsi="Times New Roman"/>
          <w:b/>
        </w:rPr>
        <w:t xml:space="preserve"> </w:t>
      </w:r>
      <w:r w:rsidR="002A09FB" w:rsidRPr="00E57D09">
        <w:rPr>
          <w:rFonts w:ascii="Times New Roman" w:hAnsi="Times New Roman"/>
          <w:b/>
        </w:rPr>
        <w:t>CRITERIOS DE EVALUACIÓN</w:t>
      </w:r>
    </w:p>
    <w:p w14:paraId="13AFE55B" w14:textId="54E0C54B" w:rsidR="00565D50" w:rsidRPr="00E57D09" w:rsidRDefault="00130244" w:rsidP="00565D50">
      <w:pPr>
        <w:rPr>
          <w:rFonts w:ascii="Times New Roman" w:hAnsi="Times New Roman"/>
          <w:b/>
        </w:rPr>
      </w:pPr>
      <w:r w:rsidRPr="00E57D09">
        <w:rPr>
          <w:rFonts w:ascii="Times New Roman" w:hAnsi="Times New Roman"/>
          <w:b/>
        </w:rPr>
        <w:lastRenderedPageBreak/>
        <w:t>ANEX0</w:t>
      </w:r>
      <w:r w:rsidR="009E6474" w:rsidRPr="00E57D09">
        <w:rPr>
          <w:rFonts w:ascii="Times New Roman" w:hAnsi="Times New Roman"/>
          <w:b/>
        </w:rPr>
        <w:t xml:space="preserve"> 6 </w:t>
      </w:r>
      <w:r w:rsidR="002A09FB" w:rsidRPr="00E57D09">
        <w:rPr>
          <w:rFonts w:ascii="Times New Roman" w:hAnsi="Times New Roman"/>
          <w:b/>
        </w:rPr>
        <w:t>–</w:t>
      </w:r>
      <w:r w:rsidR="009E6474" w:rsidRPr="00E57D09">
        <w:rPr>
          <w:rFonts w:ascii="Times New Roman" w:hAnsi="Times New Roman"/>
          <w:b/>
        </w:rPr>
        <w:t xml:space="preserve"> </w:t>
      </w:r>
      <w:r w:rsidR="002A09FB" w:rsidRPr="00E57D09">
        <w:rPr>
          <w:rFonts w:ascii="Times New Roman" w:hAnsi="Times New Roman"/>
          <w:b/>
        </w:rPr>
        <w:t xml:space="preserve">MODELO DE CONTRATO INDIVIDUAL Y TÉRMINOS Y CONDICIONES GENERALES </w:t>
      </w:r>
      <w:r w:rsidR="00565D50" w:rsidRPr="00E57D09">
        <w:rPr>
          <w:rFonts w:ascii="Times New Roman" w:hAnsi="Times New Roman"/>
          <w:b/>
        </w:rPr>
        <w:t xml:space="preserve"> </w:t>
      </w:r>
    </w:p>
    <w:p w14:paraId="08D6221E" w14:textId="77777777" w:rsidR="00565D50" w:rsidRPr="00E57D09" w:rsidRDefault="00565D50" w:rsidP="00565D50">
      <w:pPr>
        <w:widowControl w:val="0"/>
        <w:autoSpaceDE w:val="0"/>
        <w:autoSpaceDN w:val="0"/>
        <w:adjustRightInd w:val="0"/>
        <w:contextualSpacing/>
        <w:rPr>
          <w:rFonts w:ascii="Times New Roman" w:hAnsi="Times New Roman"/>
          <w:b/>
        </w:rPr>
      </w:pPr>
    </w:p>
    <w:p w14:paraId="19E78E7A" w14:textId="485A1F62" w:rsidR="00565D50" w:rsidRPr="00E57D09" w:rsidRDefault="00565D50" w:rsidP="00565D50">
      <w:pPr>
        <w:autoSpaceDE w:val="0"/>
        <w:autoSpaceDN w:val="0"/>
        <w:adjustRightInd w:val="0"/>
        <w:spacing w:line="252" w:lineRule="auto"/>
        <w:jc w:val="right"/>
        <w:rPr>
          <w:rFonts w:ascii="Times New Roman" w:eastAsia="MS Mincho" w:hAnsi="Times New Roman"/>
          <w:b/>
          <w:bCs/>
          <w:szCs w:val="20"/>
          <w:lang w:val="en-US"/>
        </w:rPr>
      </w:pPr>
      <w:r w:rsidRPr="00E57D09">
        <w:rPr>
          <w:rFonts w:ascii="Times New Roman" w:hAnsi="Times New Roman"/>
        </w:rPr>
        <w:t xml:space="preserve"> </w:t>
      </w:r>
      <w:r w:rsidR="002A09FB" w:rsidRPr="00E57D09">
        <w:rPr>
          <w:rFonts w:ascii="Times New Roman" w:hAnsi="Times New Roman"/>
          <w:b/>
        </w:rPr>
        <w:t>ANEX</w:t>
      </w:r>
      <w:r w:rsidR="00D97DEB" w:rsidRPr="00E57D09">
        <w:rPr>
          <w:rFonts w:ascii="Times New Roman" w:hAnsi="Times New Roman"/>
          <w:b/>
        </w:rPr>
        <w:t>O</w:t>
      </w:r>
      <w:r w:rsidRPr="00E57D09">
        <w:rPr>
          <w:rFonts w:ascii="Times New Roman" w:eastAsia="MS Mincho" w:hAnsi="Times New Roman"/>
          <w:b/>
          <w:bCs/>
          <w:szCs w:val="20"/>
          <w:lang w:val="en-US"/>
        </w:rPr>
        <w:t xml:space="preserve"> I</w:t>
      </w:r>
    </w:p>
    <w:p w14:paraId="2D1C4F87" w14:textId="60540F3F" w:rsidR="0020126A" w:rsidRPr="00E57D09" w:rsidRDefault="0020126A" w:rsidP="00565D50">
      <w:pPr>
        <w:autoSpaceDE w:val="0"/>
        <w:autoSpaceDN w:val="0"/>
        <w:adjustRightInd w:val="0"/>
        <w:spacing w:line="252" w:lineRule="auto"/>
        <w:jc w:val="right"/>
        <w:rPr>
          <w:rFonts w:ascii="Times New Roman" w:eastAsia="MS Mincho" w:hAnsi="Times New Roman"/>
          <w:b/>
          <w:bCs/>
          <w:szCs w:val="20"/>
          <w:lang w:val="en-US"/>
        </w:rPr>
      </w:pPr>
    </w:p>
    <w:p w14:paraId="13D9BBEE" w14:textId="230B5D59" w:rsidR="00452C47" w:rsidRPr="00E57D09" w:rsidRDefault="00452C47" w:rsidP="00565D50">
      <w:pPr>
        <w:autoSpaceDE w:val="0"/>
        <w:autoSpaceDN w:val="0"/>
        <w:adjustRightInd w:val="0"/>
        <w:spacing w:line="252" w:lineRule="auto"/>
        <w:jc w:val="right"/>
        <w:rPr>
          <w:rFonts w:ascii="Times New Roman" w:eastAsia="MS Mincho" w:hAnsi="Times New Roman"/>
          <w:b/>
          <w:bCs/>
          <w:szCs w:val="20"/>
          <w:lang w:val="en-US"/>
        </w:rPr>
      </w:pPr>
    </w:p>
    <w:p w14:paraId="0608E88A" w14:textId="1ECDBB5E" w:rsidR="00452C47" w:rsidRPr="00E57D09" w:rsidRDefault="00452C47" w:rsidP="00565D50">
      <w:pPr>
        <w:autoSpaceDE w:val="0"/>
        <w:autoSpaceDN w:val="0"/>
        <w:adjustRightInd w:val="0"/>
        <w:spacing w:line="252" w:lineRule="auto"/>
        <w:jc w:val="right"/>
        <w:rPr>
          <w:rFonts w:ascii="Times New Roman" w:eastAsia="MS Mincho" w:hAnsi="Times New Roman"/>
          <w:b/>
          <w:bCs/>
          <w:szCs w:val="20"/>
          <w:lang w:val="en-US"/>
        </w:rPr>
      </w:pPr>
    </w:p>
    <w:p w14:paraId="25BF28F1" w14:textId="77777777" w:rsidR="001F5B0D" w:rsidRPr="00E57D09" w:rsidRDefault="001F5B0D" w:rsidP="001F5B0D">
      <w:pPr>
        <w:ind w:left="122" w:right="1055"/>
        <w:jc w:val="both"/>
        <w:rPr>
          <w:rFonts w:ascii="Times New Roman" w:hAnsi="Times New Roman"/>
          <w:sz w:val="24"/>
          <w:szCs w:val="24"/>
          <w:lang w:val="es-E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gridCol w:w="1089"/>
      </w:tblGrid>
      <w:tr w:rsidR="001F5B0D" w:rsidRPr="00E57D09" w14:paraId="4AE48DC3" w14:textId="77777777" w:rsidTr="000237DE">
        <w:trPr>
          <w:cantSplit/>
          <w:trHeight w:val="957"/>
          <w:jc w:val="center"/>
        </w:trPr>
        <w:tc>
          <w:tcPr>
            <w:tcW w:w="9351" w:type="dxa"/>
            <w:shd w:val="clear" w:color="auto" w:fill="002060"/>
          </w:tcPr>
          <w:p w14:paraId="31926A69" w14:textId="77777777" w:rsidR="001F5B0D" w:rsidRPr="00E57D09" w:rsidRDefault="001F5B0D" w:rsidP="000237DE">
            <w:pPr>
              <w:rPr>
                <w:rFonts w:ascii="Times New Roman" w:hAnsi="Times New Roman"/>
                <w:b/>
                <w:lang w:val="es-ES"/>
              </w:rPr>
            </w:pPr>
          </w:p>
          <w:p w14:paraId="59091536" w14:textId="77777777" w:rsidR="001F5B0D" w:rsidRPr="00E57D09" w:rsidRDefault="001F5B0D" w:rsidP="000237DE">
            <w:pPr>
              <w:jc w:val="right"/>
              <w:rPr>
                <w:rFonts w:ascii="Times New Roman" w:hAnsi="Times New Roman"/>
                <w:b/>
                <w:lang w:val="es-ES"/>
              </w:rPr>
            </w:pPr>
          </w:p>
          <w:p w14:paraId="4C7F9501" w14:textId="77777777" w:rsidR="001F5B0D" w:rsidRPr="00E57D09" w:rsidRDefault="001F5B0D" w:rsidP="000237DE">
            <w:pPr>
              <w:jc w:val="center"/>
              <w:rPr>
                <w:rFonts w:ascii="Times New Roman" w:hAnsi="Times New Roman"/>
                <w:b/>
                <w:lang w:val="es-ES"/>
              </w:rPr>
            </w:pPr>
            <w:r w:rsidRPr="00E57D09">
              <w:rPr>
                <w:rFonts w:ascii="Times New Roman" w:hAnsi="Times New Roman"/>
                <w:b/>
                <w:lang w:val="es-ES"/>
              </w:rPr>
              <w:t>PROGRAMA DE LAS NACIONES UNIDAS PARA EL DESARROLLO</w:t>
            </w:r>
          </w:p>
          <w:p w14:paraId="55841FC7" w14:textId="77777777" w:rsidR="001F5B0D" w:rsidRPr="00E57D09" w:rsidRDefault="001F5B0D" w:rsidP="000237DE">
            <w:pPr>
              <w:jc w:val="center"/>
              <w:rPr>
                <w:rFonts w:ascii="Times New Roman" w:hAnsi="Times New Roman"/>
                <w:b/>
                <w:lang w:val="es-ES"/>
              </w:rPr>
            </w:pPr>
          </w:p>
          <w:p w14:paraId="48C3FC05" w14:textId="77777777" w:rsidR="001F5B0D" w:rsidRPr="00E57D09" w:rsidRDefault="001F5B0D" w:rsidP="000237DE">
            <w:pPr>
              <w:jc w:val="center"/>
              <w:rPr>
                <w:rFonts w:ascii="Times New Roman" w:hAnsi="Times New Roman"/>
                <w:b/>
                <w:lang w:val="es-ES"/>
              </w:rPr>
            </w:pPr>
          </w:p>
        </w:tc>
        <w:tc>
          <w:tcPr>
            <w:tcW w:w="1089" w:type="dxa"/>
            <w:shd w:val="clear" w:color="auto" w:fill="002060"/>
          </w:tcPr>
          <w:p w14:paraId="21A826C8" w14:textId="77777777" w:rsidR="001F5B0D" w:rsidRPr="00E57D09" w:rsidRDefault="001F5B0D" w:rsidP="000237DE">
            <w:pPr>
              <w:jc w:val="center"/>
              <w:rPr>
                <w:rFonts w:ascii="Times New Roman" w:hAnsi="Times New Roman"/>
                <w:b/>
                <w:color w:val="002060"/>
                <w:lang w:val="es-ES"/>
              </w:rPr>
            </w:pPr>
            <w:r w:rsidRPr="00E57D09">
              <w:rPr>
                <w:rFonts w:ascii="Times New Roman" w:hAnsi="Times New Roman"/>
                <w:noProof/>
              </w:rPr>
              <w:drawing>
                <wp:inline distT="0" distB="0" distL="0" distR="0" wp14:anchorId="1A987279" wp14:editId="656C58FB">
                  <wp:extent cx="370971" cy="7493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2"/>
                          <a:stretch>
                            <a:fillRect/>
                          </a:stretch>
                        </pic:blipFill>
                        <pic:spPr>
                          <a:xfrm>
                            <a:off x="0" y="0"/>
                            <a:ext cx="377491" cy="762470"/>
                          </a:xfrm>
                          <a:prstGeom prst="rect">
                            <a:avLst/>
                          </a:prstGeom>
                        </pic:spPr>
                      </pic:pic>
                    </a:graphicData>
                  </a:graphic>
                </wp:inline>
              </w:drawing>
            </w:r>
          </w:p>
        </w:tc>
      </w:tr>
      <w:tr w:rsidR="001F5B0D" w:rsidRPr="00E57D09" w14:paraId="7FDC1D47" w14:textId="77777777" w:rsidTr="000237DE">
        <w:trPr>
          <w:cantSplit/>
          <w:trHeight w:val="630"/>
          <w:jc w:val="center"/>
        </w:trPr>
        <w:tc>
          <w:tcPr>
            <w:tcW w:w="10440" w:type="dxa"/>
            <w:gridSpan w:val="2"/>
          </w:tcPr>
          <w:p w14:paraId="3D1F5A24" w14:textId="77777777" w:rsidR="001F5B0D" w:rsidRPr="00E57D09" w:rsidRDefault="001F5B0D" w:rsidP="000237DE">
            <w:pPr>
              <w:jc w:val="center"/>
              <w:rPr>
                <w:rFonts w:ascii="Times New Roman" w:hAnsi="Times New Roman"/>
                <w:b/>
                <w:lang w:val="es-ES"/>
              </w:rPr>
            </w:pPr>
          </w:p>
          <w:p w14:paraId="76D1EAEB" w14:textId="77777777" w:rsidR="001F5B0D" w:rsidRPr="00E57D09" w:rsidRDefault="001F5B0D" w:rsidP="000237DE">
            <w:pPr>
              <w:jc w:val="center"/>
              <w:rPr>
                <w:rFonts w:ascii="Times New Roman" w:hAnsi="Times New Roman"/>
                <w:b/>
                <w:lang w:val="es-ES"/>
              </w:rPr>
            </w:pPr>
            <w:r w:rsidRPr="00E57D09">
              <w:rPr>
                <w:rFonts w:ascii="Times New Roman" w:hAnsi="Times New Roman"/>
                <w:b/>
                <w:lang w:val="es-ES"/>
              </w:rPr>
              <w:t xml:space="preserve">TÉRMINOS DE REFERENCIA </w:t>
            </w:r>
          </w:p>
          <w:p w14:paraId="6E2E4363" w14:textId="77777777" w:rsidR="001F5B0D" w:rsidRPr="00E57D09" w:rsidRDefault="001F5B0D" w:rsidP="000237DE">
            <w:pPr>
              <w:jc w:val="center"/>
              <w:rPr>
                <w:rFonts w:ascii="Times New Roman" w:hAnsi="Times New Roman"/>
                <w:b/>
                <w:lang w:val="es-ES"/>
              </w:rPr>
            </w:pPr>
          </w:p>
        </w:tc>
      </w:tr>
      <w:tr w:rsidR="001F5B0D" w:rsidRPr="00E57D09" w14:paraId="5081DBD2" w14:textId="77777777" w:rsidTr="000237DE">
        <w:trPr>
          <w:cantSplit/>
          <w:trHeight w:val="255"/>
          <w:jc w:val="center"/>
        </w:trPr>
        <w:tc>
          <w:tcPr>
            <w:tcW w:w="10440" w:type="dxa"/>
            <w:gridSpan w:val="2"/>
            <w:tcBorders>
              <w:bottom w:val="single" w:sz="4" w:space="0" w:color="auto"/>
            </w:tcBorders>
          </w:tcPr>
          <w:p w14:paraId="3A5C37C9" w14:textId="77777777" w:rsidR="001F5B0D" w:rsidRPr="00E57D09" w:rsidRDefault="001F5B0D" w:rsidP="000237DE">
            <w:pPr>
              <w:rPr>
                <w:rFonts w:ascii="Times New Roman" w:hAnsi="Times New Roman"/>
                <w:b/>
                <w:lang w:val="es-ES"/>
              </w:rPr>
            </w:pPr>
          </w:p>
          <w:p w14:paraId="7ED4F1C2" w14:textId="77777777" w:rsidR="001F5B0D" w:rsidRPr="00E57D09" w:rsidRDefault="001F5B0D" w:rsidP="000237DE">
            <w:pPr>
              <w:rPr>
                <w:rFonts w:ascii="Times New Roman" w:hAnsi="Times New Roman"/>
                <w:lang w:val="es-ES"/>
              </w:rPr>
            </w:pPr>
            <w:r w:rsidRPr="00E57D09">
              <w:rPr>
                <w:rFonts w:ascii="Times New Roman" w:hAnsi="Times New Roman"/>
                <w:b/>
                <w:lang w:val="es-ES"/>
              </w:rPr>
              <w:t>Área de Práctica: GÉNERO</w:t>
            </w:r>
          </w:p>
          <w:p w14:paraId="4A4B9437" w14:textId="77777777" w:rsidR="001F5B0D" w:rsidRPr="00E57D09" w:rsidRDefault="001F5B0D" w:rsidP="000237DE">
            <w:pPr>
              <w:rPr>
                <w:rFonts w:ascii="Times New Roman" w:hAnsi="Times New Roman"/>
                <w:lang w:val="es-ES"/>
              </w:rPr>
            </w:pPr>
          </w:p>
        </w:tc>
      </w:tr>
      <w:tr w:rsidR="001F5B0D" w:rsidRPr="00E57D09" w14:paraId="628896B3" w14:textId="77777777" w:rsidTr="000237DE">
        <w:trPr>
          <w:cantSplit/>
          <w:jc w:val="center"/>
        </w:trPr>
        <w:tc>
          <w:tcPr>
            <w:tcW w:w="10440" w:type="dxa"/>
            <w:gridSpan w:val="2"/>
            <w:shd w:val="clear" w:color="auto" w:fill="DBE5F1"/>
          </w:tcPr>
          <w:p w14:paraId="20DAD8F7" w14:textId="77777777" w:rsidR="001F5B0D" w:rsidRPr="00E57D09" w:rsidRDefault="001F5B0D" w:rsidP="000237DE">
            <w:pPr>
              <w:jc w:val="both"/>
              <w:rPr>
                <w:rFonts w:ascii="Times New Roman" w:hAnsi="Times New Roman"/>
                <w:b/>
                <w:lang w:val="es-ES"/>
              </w:rPr>
            </w:pPr>
          </w:p>
          <w:p w14:paraId="06C22EC3" w14:textId="77777777" w:rsidR="001F5B0D" w:rsidRPr="00E57D09" w:rsidRDefault="001F5B0D" w:rsidP="001F5B0D">
            <w:pPr>
              <w:pStyle w:val="Prrafodelista"/>
              <w:numPr>
                <w:ilvl w:val="0"/>
                <w:numId w:val="2"/>
              </w:numPr>
              <w:jc w:val="both"/>
              <w:rPr>
                <w:rFonts w:ascii="Times New Roman" w:hAnsi="Times New Roman"/>
                <w:b/>
                <w:lang w:val="es-ES"/>
              </w:rPr>
            </w:pPr>
            <w:r w:rsidRPr="00E57D09">
              <w:rPr>
                <w:rFonts w:ascii="Times New Roman" w:hAnsi="Times New Roman"/>
                <w:b/>
                <w:lang w:val="es-ES"/>
              </w:rPr>
              <w:t xml:space="preserve">INFORMACIÓN GENERAL </w:t>
            </w:r>
          </w:p>
        </w:tc>
      </w:tr>
      <w:tr w:rsidR="001F5B0D" w:rsidRPr="00E57D09" w14:paraId="2B088D56" w14:textId="77777777" w:rsidTr="000237DE">
        <w:trPr>
          <w:cantSplit/>
          <w:trHeight w:val="2555"/>
          <w:jc w:val="center"/>
        </w:trPr>
        <w:tc>
          <w:tcPr>
            <w:tcW w:w="10440" w:type="dxa"/>
            <w:gridSpan w:val="2"/>
            <w:tcBorders>
              <w:bottom w:val="single" w:sz="4" w:space="0" w:color="auto"/>
            </w:tcBorders>
          </w:tcPr>
          <w:p w14:paraId="2D0A4325" w14:textId="77777777" w:rsidR="001F5B0D" w:rsidRPr="00E57D09" w:rsidRDefault="001F5B0D" w:rsidP="000237DE">
            <w:pPr>
              <w:jc w:val="both"/>
              <w:rPr>
                <w:rFonts w:ascii="Times New Roman" w:hAnsi="Times New Roman"/>
                <w:b/>
                <w:lang w:val="es-ES"/>
              </w:rPr>
            </w:pPr>
          </w:p>
          <w:p w14:paraId="654BDEF1" w14:textId="77777777" w:rsidR="00E57D09" w:rsidRPr="00E57D09" w:rsidRDefault="001F5B0D" w:rsidP="00E57D09">
            <w:pPr>
              <w:tabs>
                <w:tab w:val="left" w:pos="2000"/>
              </w:tabs>
              <w:rPr>
                <w:rFonts w:ascii="Times New Roman" w:hAnsi="Times New Roman"/>
                <w:b/>
                <w:bCs/>
                <w:lang w:val="es-AR"/>
              </w:rPr>
            </w:pPr>
            <w:r w:rsidRPr="00E57D09">
              <w:rPr>
                <w:rFonts w:ascii="Times New Roman" w:hAnsi="Times New Roman"/>
                <w:lang w:val="es-ES"/>
              </w:rPr>
              <w:t xml:space="preserve">Título del Proyecto: </w:t>
            </w:r>
            <w:r w:rsidRPr="00E57D09">
              <w:rPr>
                <w:rFonts w:ascii="Times New Roman" w:hAnsi="Times New Roman"/>
                <w:b/>
                <w:lang w:val="es-ES"/>
              </w:rPr>
              <w:t>Consultor/a especialista en</w:t>
            </w:r>
            <w:r w:rsidRPr="00E57D09">
              <w:rPr>
                <w:rFonts w:ascii="Times New Roman" w:hAnsi="Times New Roman"/>
                <w:bCs/>
                <w:lang w:val="es-ES"/>
              </w:rPr>
              <w:t xml:space="preserve"> </w:t>
            </w:r>
            <w:r w:rsidR="00E57D09" w:rsidRPr="00E57D09">
              <w:rPr>
                <w:rFonts w:ascii="Times New Roman" w:hAnsi="Times New Roman"/>
                <w:b/>
                <w:bCs/>
                <w:lang w:val="es-AR"/>
              </w:rPr>
              <w:t>Elaboración de Cursos de Formación en Masculinidades Positivas</w:t>
            </w:r>
          </w:p>
          <w:p w14:paraId="17361FC2" w14:textId="2AB4A1E3" w:rsidR="001F5B0D" w:rsidRPr="00E57D09" w:rsidRDefault="001F5B0D" w:rsidP="000237DE">
            <w:pPr>
              <w:tabs>
                <w:tab w:val="left" w:pos="2000"/>
              </w:tabs>
              <w:rPr>
                <w:rFonts w:ascii="Times New Roman" w:hAnsi="Times New Roman"/>
                <w:bCs/>
                <w:lang w:val="es-ES"/>
              </w:rPr>
            </w:pPr>
            <w:r w:rsidRPr="00E57D09">
              <w:rPr>
                <w:rFonts w:ascii="Times New Roman" w:hAnsi="Times New Roman"/>
                <w:bCs/>
                <w:lang w:val="es-ES"/>
              </w:rPr>
              <w:t xml:space="preserve">Proyecto: 00102789/ 00108339/ </w:t>
            </w:r>
            <w:proofErr w:type="spellStart"/>
            <w:r w:rsidRPr="00E57D09">
              <w:rPr>
                <w:rFonts w:ascii="Times New Roman" w:hAnsi="Times New Roman"/>
                <w:bCs/>
                <w:lang w:val="es-ES"/>
              </w:rPr>
              <w:t>Gender</w:t>
            </w:r>
            <w:proofErr w:type="spellEnd"/>
            <w:r w:rsidRPr="00E57D09">
              <w:rPr>
                <w:rFonts w:ascii="Times New Roman" w:hAnsi="Times New Roman"/>
                <w:bCs/>
                <w:lang w:val="es-ES"/>
              </w:rPr>
              <w:t xml:space="preserve"> </w:t>
            </w:r>
            <w:proofErr w:type="spellStart"/>
            <w:r w:rsidRPr="00E57D09">
              <w:rPr>
                <w:rFonts w:ascii="Times New Roman" w:hAnsi="Times New Roman"/>
                <w:bCs/>
                <w:lang w:val="es-ES"/>
              </w:rPr>
              <w:t>Mainstreaming</w:t>
            </w:r>
            <w:proofErr w:type="spellEnd"/>
          </w:p>
          <w:p w14:paraId="126D03B6" w14:textId="77777777" w:rsidR="001F5B0D" w:rsidRPr="00E57D09" w:rsidRDefault="001F5B0D" w:rsidP="000237DE">
            <w:pPr>
              <w:tabs>
                <w:tab w:val="left" w:pos="2000"/>
              </w:tabs>
              <w:rPr>
                <w:rFonts w:ascii="Times New Roman" w:hAnsi="Times New Roman"/>
                <w:bCs/>
                <w:lang w:val="es-ES"/>
              </w:rPr>
            </w:pPr>
            <w:r w:rsidRPr="00E57D09">
              <w:rPr>
                <w:rFonts w:ascii="Times New Roman" w:hAnsi="Times New Roman"/>
                <w:lang w:val="es-ES"/>
              </w:rPr>
              <w:t>Tipo de Contrato:  Contrato Individual (IC)</w:t>
            </w:r>
          </w:p>
          <w:p w14:paraId="7B34135D" w14:textId="77777777" w:rsidR="001F5B0D" w:rsidRPr="00E57D09" w:rsidRDefault="001F5B0D" w:rsidP="000237DE">
            <w:pPr>
              <w:jc w:val="both"/>
              <w:rPr>
                <w:rFonts w:ascii="Times New Roman" w:hAnsi="Times New Roman"/>
                <w:color w:val="FF0000"/>
                <w:lang w:val="es-ES"/>
              </w:rPr>
            </w:pPr>
            <w:r w:rsidRPr="00E57D09">
              <w:rPr>
                <w:rFonts w:ascii="Times New Roman" w:hAnsi="Times New Roman"/>
                <w:lang w:val="es-ES"/>
              </w:rPr>
              <w:t xml:space="preserve">Supervisor Directo:  Líder del Área de Género, </w:t>
            </w:r>
            <w:proofErr w:type="spellStart"/>
            <w:r w:rsidRPr="00E57D09">
              <w:rPr>
                <w:rFonts w:ascii="Times New Roman" w:hAnsi="Times New Roman"/>
                <w:lang w:val="es-ES"/>
              </w:rPr>
              <w:t>a.i.</w:t>
            </w:r>
            <w:proofErr w:type="spellEnd"/>
          </w:p>
          <w:p w14:paraId="17D7C41C" w14:textId="77777777" w:rsidR="001F5B0D" w:rsidRPr="00E57D09" w:rsidRDefault="001F5B0D" w:rsidP="000237DE">
            <w:pPr>
              <w:jc w:val="both"/>
              <w:rPr>
                <w:rFonts w:ascii="Times New Roman" w:hAnsi="Times New Roman"/>
                <w:lang w:val="es-ES"/>
              </w:rPr>
            </w:pPr>
            <w:r w:rsidRPr="00E57D09">
              <w:rPr>
                <w:rFonts w:ascii="Times New Roman" w:hAnsi="Times New Roman"/>
                <w:lang w:val="es-ES"/>
              </w:rPr>
              <w:t>Lugar: Remoto</w:t>
            </w:r>
          </w:p>
          <w:p w14:paraId="4B8B1A3F" w14:textId="2DE00E81" w:rsidR="001F5B0D" w:rsidRPr="00E57D09" w:rsidRDefault="001F5B0D" w:rsidP="000237DE">
            <w:pPr>
              <w:jc w:val="both"/>
              <w:rPr>
                <w:rFonts w:ascii="Times New Roman" w:hAnsi="Times New Roman"/>
                <w:lang w:val="es-ES"/>
              </w:rPr>
            </w:pPr>
            <w:r w:rsidRPr="00E57D09">
              <w:rPr>
                <w:rFonts w:ascii="Times New Roman" w:hAnsi="Times New Roman"/>
                <w:lang w:val="es-ES"/>
              </w:rPr>
              <w:t xml:space="preserve">Fecha de Inicio Estimada: </w:t>
            </w:r>
            <w:proofErr w:type="gramStart"/>
            <w:r w:rsidR="000C19C9" w:rsidRPr="00E57D09">
              <w:rPr>
                <w:rFonts w:ascii="Times New Roman" w:hAnsi="Times New Roman"/>
                <w:lang w:val="es-ES"/>
              </w:rPr>
              <w:t>Dic</w:t>
            </w:r>
            <w:r w:rsidRPr="00E57D09">
              <w:rPr>
                <w:rFonts w:ascii="Times New Roman" w:hAnsi="Times New Roman"/>
                <w:lang w:val="es-ES"/>
              </w:rPr>
              <w:t>iembre</w:t>
            </w:r>
            <w:proofErr w:type="gramEnd"/>
            <w:r w:rsidRPr="00E57D09">
              <w:rPr>
                <w:rFonts w:ascii="Times New Roman" w:hAnsi="Times New Roman"/>
                <w:lang w:val="es-ES"/>
              </w:rPr>
              <w:t xml:space="preserve"> 2021</w:t>
            </w:r>
          </w:p>
          <w:p w14:paraId="327AC5F1" w14:textId="77777777" w:rsidR="001F5B0D" w:rsidRPr="00E57D09" w:rsidRDefault="001F5B0D" w:rsidP="000237DE">
            <w:pPr>
              <w:jc w:val="both"/>
              <w:rPr>
                <w:rFonts w:ascii="Times New Roman" w:hAnsi="Times New Roman"/>
                <w:lang w:val="es-MX"/>
              </w:rPr>
            </w:pPr>
            <w:r w:rsidRPr="00E57D09">
              <w:rPr>
                <w:rFonts w:ascii="Times New Roman" w:hAnsi="Times New Roman"/>
                <w:lang w:val="es-ES"/>
              </w:rPr>
              <w:t>Duración: 2 meses</w:t>
            </w:r>
          </w:p>
        </w:tc>
      </w:tr>
      <w:tr w:rsidR="001F5B0D" w:rsidRPr="00E57D09" w14:paraId="052381B3" w14:textId="77777777" w:rsidTr="000237DE">
        <w:tblPrEx>
          <w:shd w:val="clear" w:color="auto" w:fill="E0E0E0"/>
        </w:tblPrEx>
        <w:trPr>
          <w:trHeight w:val="372"/>
          <w:jc w:val="center"/>
        </w:trPr>
        <w:tc>
          <w:tcPr>
            <w:tcW w:w="10440" w:type="dxa"/>
            <w:gridSpan w:val="2"/>
            <w:shd w:val="clear" w:color="auto" w:fill="DBE5F1"/>
          </w:tcPr>
          <w:p w14:paraId="0222ED78" w14:textId="77777777" w:rsidR="001F5B0D" w:rsidRPr="00E57D09" w:rsidRDefault="001F5B0D" w:rsidP="000237DE">
            <w:pPr>
              <w:jc w:val="both"/>
              <w:rPr>
                <w:rFonts w:ascii="Times New Roman" w:hAnsi="Times New Roman"/>
                <w:b/>
                <w:lang w:val="es-ES"/>
              </w:rPr>
            </w:pPr>
          </w:p>
          <w:p w14:paraId="10FCC42D" w14:textId="77777777" w:rsidR="001F5B0D" w:rsidRPr="00E57D09" w:rsidRDefault="001F5B0D" w:rsidP="001F5B0D">
            <w:pPr>
              <w:pStyle w:val="Prrafodelista"/>
              <w:numPr>
                <w:ilvl w:val="0"/>
                <w:numId w:val="2"/>
              </w:numPr>
              <w:jc w:val="both"/>
              <w:rPr>
                <w:rFonts w:ascii="Times New Roman" w:hAnsi="Times New Roman"/>
                <w:b/>
                <w:lang w:val="es-ES"/>
              </w:rPr>
            </w:pPr>
            <w:r w:rsidRPr="00E57D09">
              <w:rPr>
                <w:rFonts w:ascii="Times New Roman" w:hAnsi="Times New Roman"/>
                <w:b/>
                <w:lang w:val="es-ES"/>
              </w:rPr>
              <w:t>DESCRIPCION DEL PROYECTO O ANTECEDENTES</w:t>
            </w:r>
          </w:p>
          <w:p w14:paraId="4BFEB2F0" w14:textId="77777777" w:rsidR="001F5B0D" w:rsidRPr="00E57D09" w:rsidRDefault="001F5B0D" w:rsidP="000237DE">
            <w:pPr>
              <w:ind w:left="720"/>
              <w:jc w:val="both"/>
              <w:rPr>
                <w:rFonts w:ascii="Times New Roman" w:hAnsi="Times New Roman"/>
                <w:b/>
                <w:lang w:val="es-ES"/>
              </w:rPr>
            </w:pPr>
          </w:p>
        </w:tc>
      </w:tr>
      <w:tr w:rsidR="001F5B0D" w:rsidRPr="00E57D09" w14:paraId="5C3CE8E7" w14:textId="77777777" w:rsidTr="000237DE">
        <w:tblPrEx>
          <w:shd w:val="clear" w:color="auto" w:fill="E0E0E0"/>
        </w:tblPrEx>
        <w:trPr>
          <w:trHeight w:val="692"/>
          <w:jc w:val="center"/>
        </w:trPr>
        <w:tc>
          <w:tcPr>
            <w:tcW w:w="10440" w:type="dxa"/>
            <w:gridSpan w:val="2"/>
            <w:tcBorders>
              <w:bottom w:val="single" w:sz="4" w:space="0" w:color="auto"/>
            </w:tcBorders>
          </w:tcPr>
          <w:p w14:paraId="3E3361B5" w14:textId="77777777" w:rsidR="001F5B0D" w:rsidRPr="00E57D09" w:rsidRDefault="001F5B0D" w:rsidP="000237DE">
            <w:pPr>
              <w:jc w:val="both"/>
              <w:rPr>
                <w:rFonts w:ascii="Times New Roman" w:hAnsi="Times New Roman"/>
                <w:lang w:val="es-MX"/>
              </w:rPr>
            </w:pPr>
          </w:p>
          <w:p w14:paraId="543820A3" w14:textId="77777777" w:rsidR="001F5B0D" w:rsidRPr="00E57D09" w:rsidRDefault="001F5B0D" w:rsidP="000237DE">
            <w:pPr>
              <w:jc w:val="both"/>
              <w:rPr>
                <w:rFonts w:ascii="Times New Roman" w:hAnsi="Times New Roman"/>
                <w:lang w:val="es-419" w:eastAsia="zh-CN"/>
              </w:rPr>
            </w:pPr>
            <w:r w:rsidRPr="00E57D09">
              <w:rPr>
                <w:rFonts w:ascii="Times New Roman" w:eastAsia="SimSun" w:hAnsi="Times New Roman"/>
                <w:color w:val="000000"/>
                <w:lang w:val="es-419"/>
              </w:rPr>
              <w:t xml:space="preserve">El Programa de las Naciones Unidas para el Desarrollo (PNUD) reconoce </w:t>
            </w:r>
            <w:r w:rsidRPr="00E57D09">
              <w:rPr>
                <w:rFonts w:ascii="Times New Roman" w:hAnsi="Times New Roman"/>
                <w:lang w:val="es-419" w:eastAsia="zh-CN"/>
              </w:rPr>
              <w:t xml:space="preserve">la igualdad de género como un derecho humano fundamental y una base necesaria para un mundo pacífico, próspero y sostenible. Además, reconoce el rol clave que tiene la igualdad de género para la implementación y el logro de la Agenda 2030 y los Objetivos de Desarrollo Sostenible (ODS), así como otros compromisos acordados por los Estados Miembros. </w:t>
            </w:r>
          </w:p>
          <w:p w14:paraId="0848FCC9" w14:textId="77777777" w:rsidR="001F5B0D" w:rsidRPr="00E57D09" w:rsidRDefault="001F5B0D" w:rsidP="000237DE">
            <w:pPr>
              <w:jc w:val="both"/>
              <w:rPr>
                <w:rFonts w:ascii="Times New Roman" w:hAnsi="Times New Roman"/>
                <w:spacing w:val="3"/>
                <w:lang w:val="es-419" w:eastAsia="zh-CN"/>
              </w:rPr>
            </w:pPr>
          </w:p>
          <w:p w14:paraId="73167040" w14:textId="77777777" w:rsidR="001F5B0D" w:rsidRPr="00E57D09" w:rsidRDefault="001F5B0D" w:rsidP="000237DE">
            <w:pPr>
              <w:jc w:val="both"/>
              <w:rPr>
                <w:rFonts w:ascii="Times New Roman" w:hAnsi="Times New Roman"/>
                <w:spacing w:val="3"/>
                <w:lang w:val="es-419" w:eastAsia="zh-CN"/>
              </w:rPr>
            </w:pPr>
            <w:r w:rsidRPr="00E57D09">
              <w:rPr>
                <w:rFonts w:ascii="Times New Roman" w:hAnsi="Times New Roman"/>
                <w:spacing w:val="3"/>
                <w:lang w:val="es-419" w:eastAsia="zh-CN"/>
              </w:rPr>
              <w:t>La Agenda 2030 y ODS ponen de relieve que la igualdad de género y el empoderamiento de las mujeres son esenciales para el logro del desarrollo sostenible. Además de las nueve metas del Objetivo 5 sobre la igualdad de género, esta igualdad se refleja en 36 metas y 54 indicadores en todos los demás Objetivos. Dichas metas se centran en la reducción de la pobreza, el trabajo, la productividad agrícola, el hambre, la salud y la nutrición, el agua y el saneamiento, la planificación relacionada con el cambio climático, la participación en la vida pública, y las ciudades y comunidades sostenibles. La reducción de las brechas de género mediante el logro de esas metas tendrá efectos multiplicadores en todos los Objetivos y acelerará su consecución.</w:t>
            </w:r>
            <w:r w:rsidRPr="00E57D09">
              <w:rPr>
                <w:rFonts w:ascii="Times New Roman" w:hAnsi="Times New Roman"/>
                <w:lang w:val="es-419" w:eastAsia="zh-CN"/>
              </w:rPr>
              <w:t xml:space="preserve"> La Agenda 2030 aspira a un mundo en el que “sea universal el respeto de los derechos humanos y la dignidad de las personas”, en el que “todas las mujeres y niñas gocen de la plena igualdad de género y donde se hayan eliminado todos los obstáculos jurídicos, sociales y económicos que impiden su empoderamiento”. La igualdad de género es un aspecto esencial para “no dejar </w:t>
            </w:r>
            <w:r w:rsidRPr="00E57D09">
              <w:rPr>
                <w:rFonts w:ascii="Times New Roman" w:hAnsi="Times New Roman"/>
                <w:lang w:val="es-419" w:eastAsia="zh-CN"/>
              </w:rPr>
              <w:lastRenderedPageBreak/>
              <w:t>a nadie atrás,” uno de los principios rectores de la Agenda 2030, ya que las mujeres están excesivamente representadas entre los más rezagados.</w:t>
            </w:r>
          </w:p>
          <w:p w14:paraId="3EDD4129" w14:textId="77777777" w:rsidR="001F5B0D" w:rsidRPr="00E57D09" w:rsidRDefault="001F5B0D" w:rsidP="000237DE">
            <w:pPr>
              <w:jc w:val="both"/>
              <w:rPr>
                <w:rFonts w:ascii="Times New Roman" w:hAnsi="Times New Roman"/>
                <w:spacing w:val="3"/>
                <w:lang w:val="es-419" w:eastAsia="zh-CN"/>
              </w:rPr>
            </w:pPr>
          </w:p>
          <w:p w14:paraId="491989C0" w14:textId="77777777" w:rsidR="001F5B0D" w:rsidRPr="00E57D09" w:rsidRDefault="001F5B0D" w:rsidP="000237DE">
            <w:pPr>
              <w:jc w:val="both"/>
              <w:rPr>
                <w:rFonts w:ascii="Times New Roman" w:hAnsi="Times New Roman"/>
                <w:lang w:val="es-419"/>
              </w:rPr>
            </w:pPr>
            <w:r w:rsidRPr="00E57D09">
              <w:rPr>
                <w:rFonts w:ascii="Times New Roman" w:hAnsi="Times New Roman"/>
                <w:lang w:val="es-419" w:eastAsia="zh-CN"/>
              </w:rPr>
              <w:t>Reconociendo que la igualdad de género es un requisito indispensable y un acelerador para la consecución de los ODS, el PNUD se ha comprometido a promover e incorporar la igualdad de género y el empoderamiento de las mujeres en todas sus actividades. El enfoque del PNUD para la incorporación de la perspectiva de género es doble: apoyar el empoderamiento de las mujeres y las niñas mediante intervenciones centradas específicamente en la perspectiva de género y abordar también las cuestiones de género en la elaboración, planificación, aplicación y evaluación de todas las políticas y los programas</w:t>
            </w:r>
          </w:p>
          <w:p w14:paraId="73C66C01" w14:textId="77777777" w:rsidR="001F5B0D" w:rsidRPr="00E57D09" w:rsidRDefault="001F5B0D" w:rsidP="000237DE">
            <w:pPr>
              <w:jc w:val="both"/>
              <w:rPr>
                <w:rFonts w:ascii="Times New Roman" w:hAnsi="Times New Roman"/>
                <w:lang w:val="es-419" w:eastAsia="zh-CN"/>
              </w:rPr>
            </w:pPr>
          </w:p>
          <w:p w14:paraId="1E2A59BA" w14:textId="77777777" w:rsidR="001F5B0D" w:rsidRPr="00E57D09" w:rsidRDefault="001F5B0D" w:rsidP="000237DE">
            <w:pPr>
              <w:jc w:val="both"/>
              <w:rPr>
                <w:rFonts w:ascii="Times New Roman" w:hAnsi="Times New Roman"/>
                <w:lang w:val="es-419" w:eastAsia="zh-CN"/>
              </w:rPr>
            </w:pPr>
            <w:r w:rsidRPr="00E57D09">
              <w:rPr>
                <w:rFonts w:ascii="Times New Roman" w:hAnsi="Times New Roman"/>
                <w:lang w:val="es-419" w:eastAsia="zh-CN"/>
              </w:rPr>
              <w:t xml:space="preserve">El Instituto Nacional Electoral de México (INE) es la máxima autoridad electoral del Estado Mexicano, que además de llevar a cabo las elecciones federales y emitir la Credencial para Votar, realiza una serie de actividades tanto al interior del instituto como para la ciudadanía. A partir de la reforma constitucional de 2014, el INE evolucionó hacia una Institución de carácter nacional a partir de la cual los estándares con los que se organizan los </w:t>
            </w:r>
            <w:proofErr w:type="gramStart"/>
            <w:r w:rsidRPr="00E57D09">
              <w:rPr>
                <w:rFonts w:ascii="Times New Roman" w:hAnsi="Times New Roman"/>
                <w:lang w:val="es-419" w:eastAsia="zh-CN"/>
              </w:rPr>
              <w:t>comicios electorales</w:t>
            </w:r>
            <w:proofErr w:type="gramEnd"/>
            <w:r w:rsidRPr="00E57D09">
              <w:rPr>
                <w:rFonts w:ascii="Times New Roman" w:hAnsi="Times New Roman"/>
                <w:lang w:val="es-419" w:eastAsia="zh-CN"/>
              </w:rPr>
              <w:t xml:space="preserve"> se homologaron para fortalecer la democracia electoral y garantizar el ejercicio de los derechos político – electorales de la ciudadanía.</w:t>
            </w:r>
          </w:p>
          <w:p w14:paraId="59C0F5AF" w14:textId="77777777" w:rsidR="001F5B0D" w:rsidRPr="00E57D09" w:rsidRDefault="001F5B0D" w:rsidP="000237DE">
            <w:pPr>
              <w:jc w:val="both"/>
              <w:rPr>
                <w:rFonts w:ascii="Times New Roman" w:hAnsi="Times New Roman"/>
                <w:lang w:val="es-419" w:eastAsia="zh-CN"/>
              </w:rPr>
            </w:pPr>
          </w:p>
          <w:p w14:paraId="5A9E0E7E" w14:textId="77777777" w:rsidR="001F5B0D" w:rsidRPr="00E57D09" w:rsidRDefault="001F5B0D" w:rsidP="000237DE">
            <w:pPr>
              <w:jc w:val="both"/>
              <w:rPr>
                <w:rFonts w:ascii="Times New Roman" w:hAnsi="Times New Roman"/>
                <w:lang w:val="es-419" w:eastAsia="zh-CN"/>
              </w:rPr>
            </w:pPr>
            <w:r w:rsidRPr="00E57D09">
              <w:rPr>
                <w:rFonts w:ascii="Times New Roman" w:hAnsi="Times New Roman"/>
                <w:lang w:val="es-419" w:eastAsia="zh-CN"/>
              </w:rPr>
              <w:t>La planeación en el INE se enmarca en el mandato de modernización de la gestión pública, con la finalidad de optimizar sus operaciones mediante la toma de decisiones que permitan obtener la máxima eficacia y eficiencia en su desempeño, la consecución de los objetivos institucionales y la mejora continua de sus procesos. Su misión es organizar procesos electorales, libres, equitativos y confiables, para garantizar el ejercicio de los derechos político-electorales de la ciudadanía y contribuir al desarrollo de la vida democrática de México.</w:t>
            </w:r>
          </w:p>
          <w:p w14:paraId="7C9EE265" w14:textId="77777777" w:rsidR="001F5B0D" w:rsidRPr="00E57D09" w:rsidRDefault="001F5B0D" w:rsidP="000237DE">
            <w:pPr>
              <w:jc w:val="both"/>
              <w:rPr>
                <w:rFonts w:ascii="Times New Roman" w:hAnsi="Times New Roman"/>
                <w:lang w:val="es-ES" w:eastAsia="zh-CN"/>
              </w:rPr>
            </w:pPr>
          </w:p>
          <w:p w14:paraId="766028BC" w14:textId="77777777" w:rsidR="001F5B0D" w:rsidRPr="00E57D09" w:rsidRDefault="001F5B0D" w:rsidP="000237DE">
            <w:pPr>
              <w:jc w:val="both"/>
              <w:rPr>
                <w:rFonts w:ascii="Times New Roman" w:hAnsi="Times New Roman"/>
                <w:lang w:val="es-ES" w:eastAsia="zh-CN"/>
              </w:rPr>
            </w:pPr>
            <w:r w:rsidRPr="00E57D09">
              <w:rPr>
                <w:rFonts w:ascii="Times New Roman" w:hAnsi="Times New Roman"/>
                <w:lang w:val="es-ES" w:eastAsia="zh-CN"/>
              </w:rPr>
              <w:t>Así mismo, derivado del contexto de violencia ocurrido durante el periodo electoral de 2015, surgió la necesidad de contrarrestar los obstáculos que las mujeres enfrentan en el ejercicio de sus derechos político-electorales, por lo que de manera conjunta con diversas instituciones se suscribió el Protocolo para atender la violencia política contra las mujeres, con la intención de construir y fomentar la igualdad, la no discriminación y la no violencia en los espacios político-electorales; así como el adecuado ejercicio de los derechos político electorales por parte de las mujeres.</w:t>
            </w:r>
          </w:p>
          <w:p w14:paraId="6207B1CD" w14:textId="77777777" w:rsidR="001F5B0D" w:rsidRPr="00E57D09" w:rsidRDefault="001F5B0D" w:rsidP="000237DE">
            <w:pPr>
              <w:jc w:val="both"/>
              <w:rPr>
                <w:rFonts w:ascii="Times New Roman" w:hAnsi="Times New Roman"/>
                <w:lang w:val="es-MX"/>
              </w:rPr>
            </w:pPr>
          </w:p>
        </w:tc>
      </w:tr>
      <w:tr w:rsidR="001F5B0D" w:rsidRPr="00E57D09" w14:paraId="4E4B7E3E" w14:textId="77777777" w:rsidTr="000237DE">
        <w:tblPrEx>
          <w:shd w:val="clear" w:color="auto" w:fill="E0E0E0"/>
        </w:tblPrEx>
        <w:trPr>
          <w:trHeight w:val="327"/>
          <w:jc w:val="center"/>
        </w:trPr>
        <w:tc>
          <w:tcPr>
            <w:tcW w:w="10440" w:type="dxa"/>
            <w:gridSpan w:val="2"/>
            <w:tcBorders>
              <w:bottom w:val="single" w:sz="4" w:space="0" w:color="auto"/>
            </w:tcBorders>
            <w:shd w:val="clear" w:color="auto" w:fill="DBE5F1"/>
          </w:tcPr>
          <w:p w14:paraId="27BFC12F" w14:textId="77777777" w:rsidR="001F5B0D" w:rsidRPr="00E57D09" w:rsidRDefault="001F5B0D" w:rsidP="000237DE">
            <w:pPr>
              <w:autoSpaceDE w:val="0"/>
              <w:autoSpaceDN w:val="0"/>
              <w:adjustRightInd w:val="0"/>
              <w:jc w:val="both"/>
              <w:rPr>
                <w:rFonts w:ascii="Times New Roman" w:hAnsi="Times New Roman"/>
              </w:rPr>
            </w:pPr>
          </w:p>
          <w:p w14:paraId="0262E4B2" w14:textId="77777777" w:rsidR="001F5B0D" w:rsidRPr="00E57D09" w:rsidRDefault="001F5B0D" w:rsidP="001F5B0D">
            <w:pPr>
              <w:pStyle w:val="Prrafodelista"/>
              <w:numPr>
                <w:ilvl w:val="0"/>
                <w:numId w:val="2"/>
              </w:numPr>
              <w:autoSpaceDE w:val="0"/>
              <w:autoSpaceDN w:val="0"/>
              <w:adjustRightInd w:val="0"/>
              <w:jc w:val="both"/>
              <w:rPr>
                <w:rFonts w:ascii="Times New Roman" w:hAnsi="Times New Roman"/>
                <w:b/>
              </w:rPr>
            </w:pPr>
            <w:r w:rsidRPr="00E57D09">
              <w:rPr>
                <w:rFonts w:ascii="Times New Roman" w:hAnsi="Times New Roman"/>
                <w:b/>
              </w:rPr>
              <w:t>OBJETIVO</w:t>
            </w:r>
          </w:p>
          <w:p w14:paraId="26EC321E" w14:textId="77777777" w:rsidR="001F5B0D" w:rsidRPr="00E57D09" w:rsidRDefault="001F5B0D" w:rsidP="000237DE">
            <w:pPr>
              <w:autoSpaceDE w:val="0"/>
              <w:autoSpaceDN w:val="0"/>
              <w:adjustRightInd w:val="0"/>
              <w:jc w:val="both"/>
              <w:rPr>
                <w:rFonts w:ascii="Times New Roman" w:hAnsi="Times New Roman"/>
              </w:rPr>
            </w:pPr>
            <w:r w:rsidRPr="00E57D09">
              <w:rPr>
                <w:rFonts w:ascii="Times New Roman" w:hAnsi="Times New Roman"/>
              </w:rPr>
              <w:t xml:space="preserve"> </w:t>
            </w:r>
          </w:p>
        </w:tc>
      </w:tr>
      <w:tr w:rsidR="001F5B0D" w:rsidRPr="00E57D09" w14:paraId="721FA18E" w14:textId="77777777" w:rsidTr="000237DE">
        <w:tblPrEx>
          <w:shd w:val="clear" w:color="auto" w:fill="E0E0E0"/>
        </w:tblPrEx>
        <w:trPr>
          <w:trHeight w:val="327"/>
          <w:jc w:val="center"/>
        </w:trPr>
        <w:tc>
          <w:tcPr>
            <w:tcW w:w="10440" w:type="dxa"/>
            <w:gridSpan w:val="2"/>
            <w:tcBorders>
              <w:bottom w:val="single" w:sz="4" w:space="0" w:color="auto"/>
            </w:tcBorders>
            <w:shd w:val="clear" w:color="auto" w:fill="auto"/>
          </w:tcPr>
          <w:p w14:paraId="4136FD18" w14:textId="77777777" w:rsidR="001F5B0D" w:rsidRPr="00E57D09" w:rsidRDefault="001F5B0D" w:rsidP="000237DE">
            <w:pPr>
              <w:shd w:val="clear" w:color="auto" w:fill="FFFFFF" w:themeFill="background1"/>
              <w:jc w:val="both"/>
              <w:rPr>
                <w:rFonts w:ascii="Times New Roman" w:hAnsi="Times New Roman"/>
                <w:lang w:val="es-ES" w:eastAsia="zh-CN"/>
              </w:rPr>
            </w:pPr>
            <w:r w:rsidRPr="00E57D09">
              <w:rPr>
                <w:rFonts w:ascii="Times New Roman" w:eastAsia="Calibri,Times New Roman" w:hAnsi="Times New Roman"/>
                <w:lang w:val="es-ES"/>
              </w:rPr>
              <w:t xml:space="preserve">El objetivo es </w:t>
            </w:r>
            <w:r w:rsidRPr="00E57D09">
              <w:rPr>
                <w:rFonts w:ascii="Times New Roman" w:hAnsi="Times New Roman"/>
                <w:lang w:val="es-ES" w:eastAsia="zh-CN"/>
              </w:rPr>
              <w:t>brindar apoyo al área de Género y al PNUD México en el desarrollo de capacidades del personal masculino del Instituto Nacional Electoral (INE) de México a partir de un curso formativo sobre igualdad de género y nuevas masculinidades que se incluirá en el ciclo de formación y capacitación en línea del INE.</w:t>
            </w:r>
          </w:p>
          <w:p w14:paraId="7598631F" w14:textId="77777777" w:rsidR="001F5B0D" w:rsidRPr="00E57D09" w:rsidRDefault="001F5B0D" w:rsidP="000237DE">
            <w:pPr>
              <w:shd w:val="clear" w:color="auto" w:fill="FFFFFF" w:themeFill="background1"/>
              <w:jc w:val="both"/>
              <w:rPr>
                <w:rFonts w:ascii="Times New Roman" w:hAnsi="Times New Roman"/>
                <w:lang w:val="es-ES"/>
              </w:rPr>
            </w:pPr>
          </w:p>
        </w:tc>
      </w:tr>
      <w:tr w:rsidR="001F5B0D" w:rsidRPr="00E57D09" w14:paraId="2AC2DC09" w14:textId="77777777" w:rsidTr="000237DE">
        <w:tblPrEx>
          <w:shd w:val="clear" w:color="auto" w:fill="E0E0E0"/>
        </w:tblPrEx>
        <w:trPr>
          <w:trHeight w:val="327"/>
          <w:jc w:val="center"/>
        </w:trPr>
        <w:tc>
          <w:tcPr>
            <w:tcW w:w="10440" w:type="dxa"/>
            <w:gridSpan w:val="2"/>
            <w:tcBorders>
              <w:bottom w:val="single" w:sz="4" w:space="0" w:color="auto"/>
            </w:tcBorders>
            <w:shd w:val="clear" w:color="auto" w:fill="DBE5F1"/>
          </w:tcPr>
          <w:p w14:paraId="4285CA2F" w14:textId="77777777" w:rsidR="001F5B0D" w:rsidRPr="00E57D09" w:rsidRDefault="001F5B0D" w:rsidP="000237DE">
            <w:pPr>
              <w:autoSpaceDE w:val="0"/>
              <w:autoSpaceDN w:val="0"/>
              <w:adjustRightInd w:val="0"/>
              <w:jc w:val="both"/>
              <w:rPr>
                <w:rFonts w:ascii="Times New Roman" w:hAnsi="Times New Roman"/>
              </w:rPr>
            </w:pPr>
          </w:p>
          <w:p w14:paraId="21AA41D2" w14:textId="77777777" w:rsidR="001F5B0D" w:rsidRPr="00E57D09" w:rsidRDefault="001F5B0D" w:rsidP="001F5B0D">
            <w:pPr>
              <w:pStyle w:val="Prrafodelista"/>
              <w:numPr>
                <w:ilvl w:val="0"/>
                <w:numId w:val="2"/>
              </w:numPr>
              <w:autoSpaceDE w:val="0"/>
              <w:autoSpaceDN w:val="0"/>
              <w:adjustRightInd w:val="0"/>
              <w:jc w:val="both"/>
              <w:rPr>
                <w:rFonts w:ascii="Times New Roman" w:hAnsi="Times New Roman"/>
                <w:b/>
              </w:rPr>
            </w:pPr>
            <w:r w:rsidRPr="00E57D09">
              <w:rPr>
                <w:rFonts w:ascii="Times New Roman" w:hAnsi="Times New Roman"/>
                <w:b/>
              </w:rPr>
              <w:t>ALCANCE DE LOS TRABAJOS</w:t>
            </w:r>
          </w:p>
          <w:p w14:paraId="1BABD97A" w14:textId="77777777" w:rsidR="001F5B0D" w:rsidRPr="00E57D09" w:rsidRDefault="001F5B0D" w:rsidP="000237DE">
            <w:pPr>
              <w:autoSpaceDE w:val="0"/>
              <w:autoSpaceDN w:val="0"/>
              <w:adjustRightInd w:val="0"/>
              <w:jc w:val="both"/>
              <w:rPr>
                <w:rFonts w:ascii="Times New Roman" w:hAnsi="Times New Roman"/>
              </w:rPr>
            </w:pPr>
            <w:r w:rsidRPr="00E57D09">
              <w:rPr>
                <w:rFonts w:ascii="Times New Roman" w:hAnsi="Times New Roman"/>
              </w:rPr>
              <w:t xml:space="preserve"> </w:t>
            </w:r>
          </w:p>
        </w:tc>
      </w:tr>
      <w:tr w:rsidR="001F5B0D" w:rsidRPr="00E57D09" w14:paraId="45B25F3E" w14:textId="77777777" w:rsidTr="000237DE">
        <w:tblPrEx>
          <w:shd w:val="clear" w:color="auto" w:fill="E0E0E0"/>
        </w:tblPrEx>
        <w:trPr>
          <w:trHeight w:val="804"/>
          <w:jc w:val="center"/>
        </w:trPr>
        <w:tc>
          <w:tcPr>
            <w:tcW w:w="10440" w:type="dxa"/>
            <w:gridSpan w:val="2"/>
            <w:tcBorders>
              <w:bottom w:val="single" w:sz="4" w:space="0" w:color="auto"/>
            </w:tcBorders>
          </w:tcPr>
          <w:p w14:paraId="10802063" w14:textId="77777777" w:rsidR="001F5B0D" w:rsidRPr="00E57D09" w:rsidRDefault="001F5B0D" w:rsidP="000237DE">
            <w:pPr>
              <w:shd w:val="clear" w:color="auto" w:fill="FFFFFF" w:themeFill="background1"/>
              <w:rPr>
                <w:rFonts w:ascii="Times New Roman" w:eastAsia="Calibri,Times New Roman" w:hAnsi="Times New Roman"/>
                <w:lang w:val="es-ES"/>
              </w:rPr>
            </w:pPr>
            <w:r w:rsidRPr="00E57D09">
              <w:rPr>
                <w:rFonts w:ascii="Times New Roman" w:eastAsia="Calibri,Times New Roman" w:hAnsi="Times New Roman"/>
                <w:lang w:val="es-ES"/>
              </w:rPr>
              <w:t xml:space="preserve">El/la consultor/a deberá realizar: </w:t>
            </w:r>
          </w:p>
          <w:p w14:paraId="1E6724A6" w14:textId="77777777" w:rsidR="001F5B0D" w:rsidRPr="00E57D09" w:rsidRDefault="001F5B0D" w:rsidP="000237DE">
            <w:pPr>
              <w:shd w:val="clear" w:color="auto" w:fill="FFFFFF" w:themeFill="background1"/>
              <w:rPr>
                <w:rFonts w:ascii="Times New Roman" w:eastAsia="Calibri,Times New Roman" w:hAnsi="Times New Roman"/>
                <w:lang w:val="es-ES"/>
              </w:rPr>
            </w:pPr>
          </w:p>
          <w:p w14:paraId="75F5ADFF" w14:textId="77777777" w:rsidR="001F5B0D" w:rsidRPr="00E57D09" w:rsidRDefault="001F5B0D" w:rsidP="000237DE">
            <w:pPr>
              <w:shd w:val="clear" w:color="auto" w:fill="FFFFFF" w:themeFill="background1"/>
              <w:jc w:val="both"/>
              <w:rPr>
                <w:rFonts w:ascii="Times New Roman" w:eastAsia="Calibri,Times New Roman" w:hAnsi="Times New Roman"/>
                <w:lang w:val="es-ES"/>
              </w:rPr>
            </w:pPr>
            <w:r w:rsidRPr="00E57D09">
              <w:rPr>
                <w:rFonts w:ascii="Times New Roman" w:eastAsia="Calibri,Times New Roman" w:hAnsi="Times New Roman"/>
                <w:b/>
                <w:bCs/>
                <w:lang w:val="es-ES"/>
              </w:rPr>
              <w:t xml:space="preserve">Producto 1: </w:t>
            </w:r>
            <w:r w:rsidRPr="00E57D09">
              <w:rPr>
                <w:rFonts w:ascii="Times New Roman" w:eastAsia="Calibri,Times New Roman" w:hAnsi="Times New Roman"/>
                <w:lang w:val="es-ES"/>
              </w:rPr>
              <w:t xml:space="preserve">Elaborar un curso formativo sobre igualdad de género y nuevas masculinidades, con una duración total de 10 horas, para su desarrollo de manera virtual y combinando formación sincrónica y asincrónica, dirigido a los hombres funcionarios públicos del Instituto Nacional Electoral (INE) de México, para su impartición mediante la plataforma institucional de formación en línea.  </w:t>
            </w:r>
          </w:p>
          <w:p w14:paraId="6D210A97" w14:textId="77777777" w:rsidR="001F5B0D" w:rsidRPr="00E57D09" w:rsidRDefault="001F5B0D" w:rsidP="000237DE">
            <w:pPr>
              <w:shd w:val="clear" w:color="auto" w:fill="FFFFFF" w:themeFill="background1"/>
              <w:jc w:val="both"/>
              <w:rPr>
                <w:rFonts w:ascii="Times New Roman" w:eastAsia="Calibri,Times New Roman" w:hAnsi="Times New Roman"/>
                <w:b/>
                <w:bCs/>
                <w:lang w:val="es-CR"/>
              </w:rPr>
            </w:pPr>
          </w:p>
          <w:p w14:paraId="27A045E8" w14:textId="77777777" w:rsidR="001F5B0D" w:rsidRPr="00E57D09" w:rsidRDefault="001F5B0D" w:rsidP="001F5B0D">
            <w:pPr>
              <w:numPr>
                <w:ilvl w:val="0"/>
                <w:numId w:val="5"/>
              </w:numPr>
              <w:contextualSpacing/>
              <w:jc w:val="both"/>
              <w:rPr>
                <w:rFonts w:ascii="Times New Roman" w:hAnsi="Times New Roman"/>
                <w:lang w:val="es-CO"/>
              </w:rPr>
            </w:pPr>
            <w:r w:rsidRPr="00E57D09">
              <w:rPr>
                <w:rFonts w:ascii="Times New Roman" w:hAnsi="Times New Roman"/>
                <w:lang w:val="es-CO"/>
              </w:rPr>
              <w:t xml:space="preserve">Elaboración de propuesta y versión final de temas de abordaje del curso y unidades respectivas, con un breve desarrollo de los aspectos que contendría cada unidad; y de la metodología de trabajo a implementar, tanto sincrónica como asincrónica. </w:t>
            </w:r>
          </w:p>
          <w:p w14:paraId="4AA6A348" w14:textId="77777777" w:rsidR="001F5B0D" w:rsidRPr="00E57D09" w:rsidRDefault="001F5B0D" w:rsidP="001F5B0D">
            <w:pPr>
              <w:numPr>
                <w:ilvl w:val="0"/>
                <w:numId w:val="5"/>
              </w:numPr>
              <w:contextualSpacing/>
              <w:jc w:val="both"/>
              <w:rPr>
                <w:rFonts w:ascii="Times New Roman" w:hAnsi="Times New Roman"/>
                <w:lang w:val="es-CO"/>
              </w:rPr>
            </w:pPr>
            <w:r w:rsidRPr="00E57D09">
              <w:rPr>
                <w:rFonts w:ascii="Times New Roman" w:hAnsi="Times New Roman"/>
                <w:lang w:val="es-CO"/>
              </w:rPr>
              <w:lastRenderedPageBreak/>
              <w:t xml:space="preserve">Elaboración de los contenidos teóricos y prácticos de las unidades que integran el curso, que incluya la incorporación de imágenes y materiales audiovisuales disponibles en línea. </w:t>
            </w:r>
          </w:p>
          <w:p w14:paraId="75D2DE5D" w14:textId="77777777" w:rsidR="001F5B0D" w:rsidRPr="00E57D09" w:rsidRDefault="001F5B0D" w:rsidP="001F5B0D">
            <w:pPr>
              <w:numPr>
                <w:ilvl w:val="0"/>
                <w:numId w:val="5"/>
              </w:numPr>
              <w:contextualSpacing/>
              <w:jc w:val="both"/>
              <w:rPr>
                <w:rFonts w:ascii="Times New Roman" w:hAnsi="Times New Roman"/>
                <w:lang w:val="es-CO"/>
              </w:rPr>
            </w:pPr>
            <w:r w:rsidRPr="00E57D09">
              <w:rPr>
                <w:rFonts w:ascii="Times New Roman" w:hAnsi="Times New Roman"/>
                <w:lang w:val="es-CO"/>
              </w:rPr>
              <w:t>Elaboración de los ejercicios/actividades de reflexión/autoevaluación y prácticas correspondientes tendientes a la sensibilización y transformación de comportamientos, así como de herramientas que faciliten el cambio actitudinal en el ámbito interno y externo del INE.</w:t>
            </w:r>
          </w:p>
          <w:p w14:paraId="35A9947D" w14:textId="77777777" w:rsidR="001F5B0D" w:rsidRPr="00E57D09" w:rsidRDefault="001F5B0D" w:rsidP="001F5B0D">
            <w:pPr>
              <w:numPr>
                <w:ilvl w:val="0"/>
                <w:numId w:val="5"/>
              </w:numPr>
              <w:contextualSpacing/>
              <w:jc w:val="both"/>
              <w:rPr>
                <w:rFonts w:ascii="Times New Roman" w:hAnsi="Times New Roman"/>
                <w:lang w:val="es-CO"/>
              </w:rPr>
            </w:pPr>
            <w:r w:rsidRPr="00E57D09">
              <w:rPr>
                <w:rFonts w:ascii="Times New Roman" w:hAnsi="Times New Roman"/>
                <w:lang w:val="es-CO"/>
              </w:rPr>
              <w:t>Elaboración de guía de aprendizaje y cronograma de actividades respectivas, así como de video clase por unidad para la profundización de contenidos.</w:t>
            </w:r>
          </w:p>
        </w:tc>
      </w:tr>
      <w:tr w:rsidR="001F5B0D" w:rsidRPr="00E57D09" w14:paraId="231B3978" w14:textId="77777777" w:rsidTr="000237DE">
        <w:tblPrEx>
          <w:shd w:val="clear" w:color="auto" w:fill="E0E0E0"/>
        </w:tblPrEx>
        <w:trPr>
          <w:trHeight w:val="730"/>
          <w:jc w:val="center"/>
        </w:trPr>
        <w:tc>
          <w:tcPr>
            <w:tcW w:w="10440" w:type="dxa"/>
            <w:gridSpan w:val="2"/>
            <w:tcBorders>
              <w:bottom w:val="single" w:sz="4" w:space="0" w:color="auto"/>
            </w:tcBorders>
            <w:shd w:val="clear" w:color="auto" w:fill="DBE5F1"/>
          </w:tcPr>
          <w:p w14:paraId="66FCB393" w14:textId="77777777" w:rsidR="001F5B0D" w:rsidRPr="00E57D09" w:rsidRDefault="001F5B0D" w:rsidP="000237DE">
            <w:pPr>
              <w:rPr>
                <w:rFonts w:ascii="Times New Roman" w:hAnsi="Times New Roman"/>
                <w:b/>
                <w:bCs/>
                <w:lang w:val="es-ES"/>
              </w:rPr>
            </w:pPr>
          </w:p>
          <w:p w14:paraId="0781F761" w14:textId="77777777" w:rsidR="001F5B0D" w:rsidRPr="00E57D09" w:rsidRDefault="001F5B0D" w:rsidP="001F5B0D">
            <w:pPr>
              <w:pStyle w:val="Prrafodelista"/>
              <w:numPr>
                <w:ilvl w:val="0"/>
                <w:numId w:val="2"/>
              </w:numPr>
              <w:rPr>
                <w:rFonts w:ascii="Times New Roman" w:hAnsi="Times New Roman"/>
              </w:rPr>
            </w:pPr>
            <w:r w:rsidRPr="00E57D09">
              <w:rPr>
                <w:rFonts w:ascii="Times New Roman" w:hAnsi="Times New Roman"/>
                <w:b/>
                <w:bCs/>
                <w:lang w:val="es-ES"/>
              </w:rPr>
              <w:t>RESULTADOS ESPERADOS Y ENTREGABLES/PRODUCTOS</w:t>
            </w:r>
          </w:p>
          <w:p w14:paraId="1FFC0A13" w14:textId="77777777" w:rsidR="001F5B0D" w:rsidRPr="00E57D09" w:rsidRDefault="001F5B0D" w:rsidP="000237DE">
            <w:pPr>
              <w:jc w:val="both"/>
              <w:rPr>
                <w:rFonts w:ascii="Times New Roman" w:hAnsi="Times New Roman"/>
              </w:rPr>
            </w:pPr>
          </w:p>
        </w:tc>
      </w:tr>
      <w:tr w:rsidR="001F5B0D" w:rsidRPr="00E57D09" w14:paraId="56168A27" w14:textId="77777777" w:rsidTr="000237DE">
        <w:tblPrEx>
          <w:shd w:val="clear" w:color="auto" w:fill="E0E0E0"/>
        </w:tblPrEx>
        <w:trPr>
          <w:trHeight w:val="917"/>
          <w:jc w:val="center"/>
        </w:trPr>
        <w:tc>
          <w:tcPr>
            <w:tcW w:w="10440" w:type="dxa"/>
            <w:gridSpan w:val="2"/>
            <w:tcBorders>
              <w:bottom w:val="single" w:sz="4" w:space="0" w:color="auto"/>
            </w:tcBorders>
          </w:tcPr>
          <w:p w14:paraId="66787DC5" w14:textId="77777777" w:rsidR="001F5B0D" w:rsidRPr="00E57D09" w:rsidRDefault="001F5B0D" w:rsidP="000237DE">
            <w:pPr>
              <w:shd w:val="clear" w:color="auto" w:fill="FFFFFF" w:themeFill="background1"/>
              <w:jc w:val="both"/>
              <w:rPr>
                <w:rFonts w:ascii="Times New Roman" w:eastAsia="Calibri,Times New Roman" w:hAnsi="Times New Roman"/>
                <w:lang w:val="es-ES"/>
              </w:rPr>
            </w:pPr>
            <w:r w:rsidRPr="00E57D09">
              <w:rPr>
                <w:rFonts w:ascii="Times New Roman" w:eastAsia="Calibri,Times New Roman" w:hAnsi="Times New Roman"/>
                <w:lang w:val="es-ES"/>
              </w:rPr>
              <w:t>El/La consultor/a se encargará de elaborar el siguiente producto en el plazo establecido por el presente contrato. Las especificaciones técnicas del producto son sólo orientativas y se establecerán las definitivas con el/la consultor/a una vez iniciada la consultoría. Esto se concretará en 1 producto que detallamos a continuación y que se convierten en entregable:</w:t>
            </w:r>
          </w:p>
          <w:p w14:paraId="377DCBDA" w14:textId="77777777" w:rsidR="001F5B0D" w:rsidRPr="00E57D09" w:rsidRDefault="001F5B0D" w:rsidP="000237DE">
            <w:pPr>
              <w:shd w:val="clear" w:color="auto" w:fill="FFFFFF" w:themeFill="background1"/>
              <w:jc w:val="both"/>
              <w:rPr>
                <w:rFonts w:ascii="Times New Roman" w:eastAsia="Calibri,Times New Roman" w:hAnsi="Times New Roman"/>
                <w:lang w:val="es-ES"/>
              </w:rPr>
            </w:pP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800"/>
              <w:gridCol w:w="2341"/>
              <w:gridCol w:w="2322"/>
            </w:tblGrid>
            <w:tr w:rsidR="001F5B0D" w:rsidRPr="00E57D09" w14:paraId="74926D7A" w14:textId="77777777" w:rsidTr="000237DE">
              <w:trPr>
                <w:trHeight w:val="489"/>
              </w:trPr>
              <w:tc>
                <w:tcPr>
                  <w:tcW w:w="2800" w:type="dxa"/>
                  <w:shd w:val="clear" w:color="auto" w:fill="FFFFFF" w:themeFill="background1"/>
                </w:tcPr>
                <w:p w14:paraId="70024980" w14:textId="77777777" w:rsidR="001F5B0D" w:rsidRPr="00E57D09" w:rsidRDefault="001F5B0D" w:rsidP="000237DE">
                  <w:pPr>
                    <w:tabs>
                      <w:tab w:val="left" w:pos="450"/>
                    </w:tabs>
                    <w:jc w:val="center"/>
                    <w:rPr>
                      <w:rFonts w:ascii="Times New Roman" w:eastAsia="Calibri,Times New Roman" w:hAnsi="Times New Roman"/>
                      <w:lang w:val="es-ES"/>
                    </w:rPr>
                  </w:pPr>
                </w:p>
                <w:p w14:paraId="22CAB581" w14:textId="77777777" w:rsidR="001F5B0D" w:rsidRPr="00E57D09" w:rsidRDefault="001F5B0D" w:rsidP="000237DE">
                  <w:pPr>
                    <w:autoSpaceDE w:val="0"/>
                    <w:autoSpaceDN w:val="0"/>
                    <w:adjustRightInd w:val="0"/>
                    <w:jc w:val="both"/>
                    <w:rPr>
                      <w:rFonts w:ascii="Times New Roman" w:eastAsia="Calibri,Times New Roman" w:hAnsi="Times New Roman"/>
                      <w:b/>
                      <w:bCs/>
                      <w:lang w:val="es-ES"/>
                    </w:rPr>
                  </w:pPr>
                  <w:r w:rsidRPr="00E57D09">
                    <w:rPr>
                      <w:rFonts w:ascii="Times New Roman" w:eastAsia="Calibri,Times New Roman" w:hAnsi="Times New Roman"/>
                      <w:b/>
                      <w:bCs/>
                      <w:lang w:val="es-ES"/>
                    </w:rPr>
                    <w:t>Entregable /Productos</w:t>
                  </w:r>
                </w:p>
              </w:tc>
              <w:tc>
                <w:tcPr>
                  <w:tcW w:w="1800" w:type="dxa"/>
                  <w:shd w:val="clear" w:color="auto" w:fill="FFFFFF" w:themeFill="background1"/>
                </w:tcPr>
                <w:p w14:paraId="55A1CF08" w14:textId="77777777" w:rsidR="001F5B0D" w:rsidRPr="00E57D09" w:rsidRDefault="001F5B0D" w:rsidP="000237DE">
                  <w:pPr>
                    <w:tabs>
                      <w:tab w:val="left" w:pos="450"/>
                    </w:tabs>
                    <w:jc w:val="center"/>
                    <w:rPr>
                      <w:rFonts w:ascii="Times New Roman" w:eastAsia="Calibri,Times New Roman" w:hAnsi="Times New Roman"/>
                      <w:lang w:val="es-ES"/>
                    </w:rPr>
                  </w:pPr>
                </w:p>
                <w:p w14:paraId="3B905673" w14:textId="77777777" w:rsidR="001F5B0D" w:rsidRPr="00E57D09" w:rsidRDefault="001F5B0D" w:rsidP="000237DE">
                  <w:pPr>
                    <w:autoSpaceDE w:val="0"/>
                    <w:autoSpaceDN w:val="0"/>
                    <w:adjustRightInd w:val="0"/>
                    <w:jc w:val="both"/>
                    <w:rPr>
                      <w:rFonts w:ascii="Times New Roman" w:eastAsia="Calibri,Times New Roman" w:hAnsi="Times New Roman"/>
                      <w:b/>
                      <w:bCs/>
                      <w:lang w:val="es-ES"/>
                    </w:rPr>
                  </w:pPr>
                  <w:r w:rsidRPr="00E57D09">
                    <w:rPr>
                      <w:rFonts w:ascii="Times New Roman" w:eastAsia="Calibri,Times New Roman" w:hAnsi="Times New Roman"/>
                      <w:b/>
                      <w:bCs/>
                      <w:lang w:val="es-ES"/>
                    </w:rPr>
                    <w:t>Tiempo Estimado para Completar Tarea</w:t>
                  </w:r>
                </w:p>
              </w:tc>
              <w:tc>
                <w:tcPr>
                  <w:tcW w:w="2341" w:type="dxa"/>
                  <w:shd w:val="clear" w:color="auto" w:fill="FFFFFF" w:themeFill="background1"/>
                </w:tcPr>
                <w:p w14:paraId="2B514CE0" w14:textId="77777777" w:rsidR="001F5B0D" w:rsidRPr="00E57D09" w:rsidRDefault="001F5B0D" w:rsidP="000237DE">
                  <w:pPr>
                    <w:tabs>
                      <w:tab w:val="left" w:pos="450"/>
                    </w:tabs>
                    <w:jc w:val="center"/>
                    <w:rPr>
                      <w:rFonts w:ascii="Times New Roman" w:eastAsia="Calibri,Times New Roman" w:hAnsi="Times New Roman"/>
                      <w:lang w:val="es-ES"/>
                    </w:rPr>
                  </w:pPr>
                </w:p>
                <w:p w14:paraId="68FEF1B5" w14:textId="77777777" w:rsidR="001F5B0D" w:rsidRPr="00E57D09" w:rsidRDefault="001F5B0D" w:rsidP="000237DE">
                  <w:pPr>
                    <w:autoSpaceDE w:val="0"/>
                    <w:autoSpaceDN w:val="0"/>
                    <w:adjustRightInd w:val="0"/>
                    <w:jc w:val="both"/>
                    <w:rPr>
                      <w:rFonts w:ascii="Times New Roman" w:eastAsia="Calibri,Times New Roman" w:hAnsi="Times New Roman"/>
                      <w:b/>
                      <w:bCs/>
                      <w:lang w:val="es-ES"/>
                    </w:rPr>
                  </w:pPr>
                  <w:r w:rsidRPr="00E57D09">
                    <w:rPr>
                      <w:rFonts w:ascii="Times New Roman" w:eastAsia="Calibri,Times New Roman" w:hAnsi="Times New Roman"/>
                      <w:b/>
                      <w:bCs/>
                      <w:lang w:val="es-ES"/>
                    </w:rPr>
                    <w:t>Fechas de Vencimiento</w:t>
                  </w:r>
                </w:p>
              </w:tc>
              <w:tc>
                <w:tcPr>
                  <w:tcW w:w="2322" w:type="dxa"/>
                  <w:shd w:val="clear" w:color="auto" w:fill="FFFFFF" w:themeFill="background1"/>
                </w:tcPr>
                <w:p w14:paraId="178B9FC6" w14:textId="77777777" w:rsidR="001F5B0D" w:rsidRPr="00E57D09" w:rsidRDefault="001F5B0D" w:rsidP="000237DE">
                  <w:pPr>
                    <w:tabs>
                      <w:tab w:val="left" w:pos="450"/>
                    </w:tabs>
                    <w:jc w:val="center"/>
                    <w:rPr>
                      <w:rFonts w:ascii="Times New Roman" w:hAnsi="Times New Roman"/>
                      <w:b/>
                      <w:lang w:val="es-ES"/>
                    </w:rPr>
                  </w:pPr>
                </w:p>
                <w:p w14:paraId="627D1B6F" w14:textId="77777777" w:rsidR="001F5B0D" w:rsidRPr="00E57D09" w:rsidRDefault="001F5B0D" w:rsidP="000237DE">
                  <w:pPr>
                    <w:autoSpaceDE w:val="0"/>
                    <w:autoSpaceDN w:val="0"/>
                    <w:adjustRightInd w:val="0"/>
                    <w:jc w:val="both"/>
                    <w:rPr>
                      <w:rFonts w:ascii="Times New Roman" w:hAnsi="Times New Roman"/>
                      <w:lang w:val="es-ES"/>
                    </w:rPr>
                  </w:pPr>
                  <w:r w:rsidRPr="00E57D09">
                    <w:rPr>
                      <w:rFonts w:ascii="Times New Roman" w:eastAsia="Calibri,Times New Roman" w:hAnsi="Times New Roman"/>
                      <w:b/>
                      <w:bCs/>
                      <w:lang w:val="es-ES"/>
                    </w:rPr>
                    <w:t>Revisión y Aprobación Requerida</w:t>
                  </w:r>
                  <w:r w:rsidRPr="00E57D09">
                    <w:rPr>
                      <w:rFonts w:ascii="Times New Roman" w:hAnsi="Times New Roman"/>
                      <w:b/>
                      <w:lang w:val="es-ES"/>
                    </w:rPr>
                    <w:t xml:space="preserve"> </w:t>
                  </w:r>
                </w:p>
              </w:tc>
            </w:tr>
            <w:tr w:rsidR="001F5B0D" w:rsidRPr="00E57D09" w14:paraId="7B47791C" w14:textId="77777777" w:rsidTr="000237DE">
              <w:trPr>
                <w:trHeight w:val="489"/>
              </w:trPr>
              <w:tc>
                <w:tcPr>
                  <w:tcW w:w="2800" w:type="dxa"/>
                  <w:shd w:val="clear" w:color="auto" w:fill="FFFFFF" w:themeFill="background1"/>
                </w:tcPr>
                <w:p w14:paraId="307EE0B3" w14:textId="77777777" w:rsidR="001F5B0D" w:rsidRPr="00E57D09" w:rsidRDefault="001F5B0D" w:rsidP="000237DE">
                  <w:pPr>
                    <w:rPr>
                      <w:rFonts w:ascii="Times New Roman" w:eastAsia="Calibri,Times New Roman" w:hAnsi="Times New Roman"/>
                      <w:lang w:val="es-ES"/>
                    </w:rPr>
                  </w:pPr>
                  <w:r w:rsidRPr="00E57D09">
                    <w:rPr>
                      <w:rFonts w:ascii="Times New Roman" w:eastAsia="Calibri,Times New Roman" w:hAnsi="Times New Roman"/>
                      <w:lang w:val="es-ES"/>
                    </w:rPr>
                    <w:t xml:space="preserve">Producto 1 </w:t>
                  </w:r>
                </w:p>
                <w:p w14:paraId="0E7F04C7" w14:textId="77777777" w:rsidR="001F5B0D" w:rsidRPr="00E57D09" w:rsidRDefault="001F5B0D" w:rsidP="000237DE">
                  <w:pPr>
                    <w:rPr>
                      <w:rFonts w:ascii="Times New Roman" w:eastAsia="Calibri,Times New Roman" w:hAnsi="Times New Roman"/>
                      <w:lang w:val="es-ES"/>
                    </w:rPr>
                  </w:pPr>
                </w:p>
                <w:p w14:paraId="39E7004A" w14:textId="77777777" w:rsidR="001F5B0D" w:rsidRPr="00E57D09" w:rsidRDefault="001F5B0D" w:rsidP="000237DE">
                  <w:pPr>
                    <w:rPr>
                      <w:rFonts w:ascii="Times New Roman" w:eastAsia="Calibri,Times New Roman" w:hAnsi="Times New Roman"/>
                      <w:lang w:val="es-ES"/>
                    </w:rPr>
                  </w:pPr>
                  <w:r w:rsidRPr="00E57D09">
                    <w:rPr>
                      <w:rFonts w:ascii="Times New Roman" w:eastAsia="Calibri,Times New Roman" w:hAnsi="Times New Roman"/>
                      <w:lang w:val="es-ES"/>
                    </w:rPr>
                    <w:t>Elaborar un curso formativo sobre igualdad de género y nuevas masculinidades, con una duración total de 10 horas, para su desarrollo de manera virtual y combinando formación sincrónica y asincrónica, dirigido a los hombres funcionarios públicos del Instituto Nacional Electoral (INE) de México, para su impartición mediante la plataforma institucional de formación en línea.</w:t>
                  </w:r>
                </w:p>
                <w:p w14:paraId="6E02E0FC" w14:textId="77777777" w:rsidR="001F5B0D" w:rsidRPr="00E57D09" w:rsidRDefault="001F5B0D" w:rsidP="000237DE">
                  <w:pPr>
                    <w:autoSpaceDE w:val="0"/>
                    <w:autoSpaceDN w:val="0"/>
                    <w:adjustRightInd w:val="0"/>
                    <w:rPr>
                      <w:rFonts w:ascii="Times New Roman" w:eastAsia="Calibri,Times New Roman" w:hAnsi="Times New Roman"/>
                      <w:lang w:val="es-ES"/>
                    </w:rPr>
                  </w:pPr>
                </w:p>
              </w:tc>
              <w:tc>
                <w:tcPr>
                  <w:tcW w:w="1800" w:type="dxa"/>
                  <w:shd w:val="clear" w:color="auto" w:fill="FFFFFF" w:themeFill="background1"/>
                </w:tcPr>
                <w:p w14:paraId="7F7E1609" w14:textId="77777777" w:rsidR="001F5B0D" w:rsidRPr="00E57D09" w:rsidRDefault="001F5B0D" w:rsidP="000237DE">
                  <w:pPr>
                    <w:autoSpaceDE w:val="0"/>
                    <w:autoSpaceDN w:val="0"/>
                    <w:adjustRightInd w:val="0"/>
                    <w:jc w:val="both"/>
                    <w:rPr>
                      <w:rFonts w:ascii="Times New Roman" w:eastAsia="Calibri,Times New Roman" w:hAnsi="Times New Roman"/>
                      <w:lang w:val="es-ES"/>
                    </w:rPr>
                  </w:pPr>
                  <w:r w:rsidRPr="00E57D09">
                    <w:rPr>
                      <w:rFonts w:ascii="Times New Roman" w:eastAsia="Calibri,Times New Roman" w:hAnsi="Times New Roman"/>
                      <w:lang w:val="es-ES"/>
                    </w:rPr>
                    <w:t>2 meses</w:t>
                  </w:r>
                </w:p>
              </w:tc>
              <w:tc>
                <w:tcPr>
                  <w:tcW w:w="2341" w:type="dxa"/>
                  <w:shd w:val="clear" w:color="auto" w:fill="FFFFFF" w:themeFill="background1"/>
                </w:tcPr>
                <w:p w14:paraId="23204617" w14:textId="77777777" w:rsidR="001F5B0D" w:rsidRPr="00E57D09" w:rsidRDefault="001F5B0D" w:rsidP="000237DE">
                  <w:pPr>
                    <w:autoSpaceDE w:val="0"/>
                    <w:autoSpaceDN w:val="0"/>
                    <w:adjustRightInd w:val="0"/>
                    <w:jc w:val="both"/>
                    <w:rPr>
                      <w:rFonts w:ascii="Times New Roman" w:eastAsia="Calibri,Times New Roman" w:hAnsi="Times New Roman"/>
                      <w:lang w:val="es-ES"/>
                    </w:rPr>
                  </w:pPr>
                  <w:r w:rsidRPr="00E57D09">
                    <w:rPr>
                      <w:rFonts w:ascii="Times New Roman" w:eastAsia="Calibri,Times New Roman" w:hAnsi="Times New Roman"/>
                      <w:lang w:val="es-ES"/>
                    </w:rPr>
                    <w:t xml:space="preserve">Noviembre 2021 </w:t>
                  </w:r>
                </w:p>
              </w:tc>
              <w:tc>
                <w:tcPr>
                  <w:tcW w:w="2322" w:type="dxa"/>
                  <w:shd w:val="clear" w:color="auto" w:fill="FFFFFF" w:themeFill="background1"/>
                </w:tcPr>
                <w:p w14:paraId="282DACB6" w14:textId="77777777" w:rsidR="001F5B0D" w:rsidRPr="00E57D09" w:rsidRDefault="001F5B0D" w:rsidP="000237DE">
                  <w:pPr>
                    <w:autoSpaceDE w:val="0"/>
                    <w:autoSpaceDN w:val="0"/>
                    <w:adjustRightInd w:val="0"/>
                    <w:rPr>
                      <w:rFonts w:ascii="Times New Roman" w:hAnsi="Times New Roman"/>
                      <w:lang w:val="es-ES"/>
                    </w:rPr>
                  </w:pPr>
                  <w:proofErr w:type="spellStart"/>
                  <w:r w:rsidRPr="00E57D09">
                    <w:rPr>
                      <w:rFonts w:ascii="Times New Roman" w:eastAsia="Calibri,Times New Roman" w:hAnsi="Times New Roman"/>
                      <w:lang w:val="es-ES"/>
                    </w:rPr>
                    <w:t>Team</w:t>
                  </w:r>
                  <w:proofErr w:type="spellEnd"/>
                  <w:r w:rsidRPr="00E57D09">
                    <w:rPr>
                      <w:rFonts w:ascii="Times New Roman" w:eastAsia="Calibri,Times New Roman" w:hAnsi="Times New Roman"/>
                      <w:lang w:val="es-ES"/>
                    </w:rPr>
                    <w:t xml:space="preserve"> Leader del Área de Género. </w:t>
                  </w:r>
                </w:p>
              </w:tc>
            </w:tr>
          </w:tbl>
          <w:p w14:paraId="7FFE33CF" w14:textId="77777777" w:rsidR="001F5B0D" w:rsidRPr="00E57D09" w:rsidRDefault="001F5B0D" w:rsidP="000237DE">
            <w:pPr>
              <w:shd w:val="clear" w:color="auto" w:fill="FFFFFF" w:themeFill="background1"/>
              <w:jc w:val="both"/>
              <w:rPr>
                <w:rFonts w:ascii="Times New Roman" w:eastAsia="Calibri,Times New Roman" w:hAnsi="Times New Roman"/>
                <w:lang w:val="es-ES"/>
              </w:rPr>
            </w:pPr>
          </w:p>
        </w:tc>
      </w:tr>
      <w:tr w:rsidR="001F5B0D" w:rsidRPr="00E57D09" w14:paraId="3A88756C" w14:textId="77777777" w:rsidTr="000237DE">
        <w:tblPrEx>
          <w:shd w:val="clear" w:color="auto" w:fill="E0E0E0"/>
        </w:tblPrEx>
        <w:trPr>
          <w:trHeight w:val="791"/>
          <w:jc w:val="center"/>
        </w:trPr>
        <w:tc>
          <w:tcPr>
            <w:tcW w:w="10440" w:type="dxa"/>
            <w:gridSpan w:val="2"/>
            <w:tcBorders>
              <w:bottom w:val="single" w:sz="4" w:space="0" w:color="auto"/>
            </w:tcBorders>
            <w:shd w:val="clear" w:color="auto" w:fill="DBE5F1"/>
          </w:tcPr>
          <w:p w14:paraId="39BEE10C" w14:textId="77777777" w:rsidR="001F5B0D" w:rsidRPr="00E57D09" w:rsidRDefault="001F5B0D" w:rsidP="000237DE">
            <w:pPr>
              <w:rPr>
                <w:rFonts w:ascii="Times New Roman" w:hAnsi="Times New Roman"/>
                <w:b/>
                <w:lang w:val="es-ES"/>
              </w:rPr>
            </w:pPr>
          </w:p>
          <w:p w14:paraId="6ACC4BE5" w14:textId="77777777" w:rsidR="001F5B0D" w:rsidRPr="00E57D09" w:rsidRDefault="001F5B0D" w:rsidP="001F5B0D">
            <w:pPr>
              <w:pStyle w:val="Prrafodelista"/>
              <w:numPr>
                <w:ilvl w:val="0"/>
                <w:numId w:val="2"/>
              </w:numPr>
              <w:rPr>
                <w:rFonts w:ascii="Times New Roman" w:hAnsi="Times New Roman"/>
                <w:b/>
                <w:lang w:val="es-ES"/>
              </w:rPr>
            </w:pPr>
            <w:r w:rsidRPr="00E57D09">
              <w:rPr>
                <w:rFonts w:ascii="Times New Roman" w:hAnsi="Times New Roman"/>
                <w:b/>
                <w:lang w:val="es-ES"/>
              </w:rPr>
              <w:t>ACUERDOS INSTITUCIONALES</w:t>
            </w:r>
          </w:p>
        </w:tc>
      </w:tr>
      <w:tr w:rsidR="001F5B0D" w:rsidRPr="00E57D09" w14:paraId="0C2C3D6A" w14:textId="77777777" w:rsidTr="000237DE">
        <w:tblPrEx>
          <w:shd w:val="clear" w:color="auto" w:fill="E0E0E0"/>
        </w:tblPrEx>
        <w:trPr>
          <w:trHeight w:val="791"/>
          <w:jc w:val="center"/>
        </w:trPr>
        <w:tc>
          <w:tcPr>
            <w:tcW w:w="10440" w:type="dxa"/>
            <w:gridSpan w:val="2"/>
            <w:tcBorders>
              <w:bottom w:val="single" w:sz="4" w:space="0" w:color="auto"/>
            </w:tcBorders>
            <w:shd w:val="clear" w:color="auto" w:fill="auto"/>
          </w:tcPr>
          <w:p w14:paraId="200D72FF" w14:textId="77777777" w:rsidR="001F5B0D" w:rsidRPr="00E57D09" w:rsidRDefault="001F5B0D" w:rsidP="001F5B0D">
            <w:pPr>
              <w:pStyle w:val="Prrafodelista"/>
              <w:numPr>
                <w:ilvl w:val="0"/>
                <w:numId w:val="6"/>
              </w:numPr>
              <w:tabs>
                <w:tab w:val="left" w:pos="360"/>
              </w:tabs>
              <w:ind w:right="117"/>
              <w:jc w:val="both"/>
              <w:rPr>
                <w:rFonts w:ascii="Times New Roman" w:hAnsi="Times New Roman"/>
                <w:bCs/>
                <w:lang w:val="es-ES"/>
              </w:rPr>
            </w:pPr>
            <w:r w:rsidRPr="00E57D09">
              <w:rPr>
                <w:rFonts w:ascii="Times New Roman" w:hAnsi="Times New Roman"/>
              </w:rPr>
              <w:t xml:space="preserve">La consultoría será supervisada por la Líder del Área de Género </w:t>
            </w:r>
            <w:proofErr w:type="spellStart"/>
            <w:r w:rsidRPr="00E57D09">
              <w:rPr>
                <w:rFonts w:ascii="Times New Roman" w:hAnsi="Times New Roman"/>
              </w:rPr>
              <w:t>a.i.</w:t>
            </w:r>
            <w:proofErr w:type="spellEnd"/>
            <w:r w:rsidRPr="00E57D09">
              <w:rPr>
                <w:rFonts w:ascii="Times New Roman" w:hAnsi="Times New Roman"/>
              </w:rPr>
              <w:t xml:space="preserve"> </w:t>
            </w:r>
          </w:p>
          <w:p w14:paraId="3F017468" w14:textId="77777777" w:rsidR="001F5B0D" w:rsidRPr="00E57D09" w:rsidRDefault="001F5B0D" w:rsidP="001F5B0D">
            <w:pPr>
              <w:pStyle w:val="Prrafodelista"/>
              <w:numPr>
                <w:ilvl w:val="0"/>
                <w:numId w:val="6"/>
              </w:numPr>
              <w:tabs>
                <w:tab w:val="left" w:pos="360"/>
              </w:tabs>
              <w:jc w:val="both"/>
              <w:rPr>
                <w:rFonts w:ascii="Times New Roman" w:hAnsi="Times New Roman"/>
                <w:bCs/>
                <w:lang w:val="es-ES"/>
              </w:rPr>
            </w:pPr>
            <w:r w:rsidRPr="00E57D09">
              <w:rPr>
                <w:rFonts w:ascii="Times New Roman" w:hAnsi="Times New Roman"/>
                <w:bCs/>
                <w:lang w:val="es-ES"/>
              </w:rPr>
              <w:t xml:space="preserve">El contrato estipulado como IC (Individual </w:t>
            </w:r>
            <w:proofErr w:type="spellStart"/>
            <w:r w:rsidRPr="00E57D09">
              <w:rPr>
                <w:rFonts w:ascii="Times New Roman" w:hAnsi="Times New Roman"/>
                <w:bCs/>
                <w:lang w:val="es-ES"/>
              </w:rPr>
              <w:t>Contract</w:t>
            </w:r>
            <w:proofErr w:type="spellEnd"/>
            <w:r w:rsidRPr="00E57D09">
              <w:rPr>
                <w:rFonts w:ascii="Times New Roman" w:hAnsi="Times New Roman"/>
                <w:bCs/>
                <w:lang w:val="es-ES"/>
              </w:rPr>
              <w:t>) no incluye porcentajes de pagos por adelantado al momento de iniciar la consultoría.</w:t>
            </w:r>
          </w:p>
          <w:p w14:paraId="35DB9678" w14:textId="77777777" w:rsidR="001F5B0D" w:rsidRPr="00E57D09" w:rsidRDefault="001F5B0D" w:rsidP="001F5B0D">
            <w:pPr>
              <w:pStyle w:val="Prrafodelista"/>
              <w:numPr>
                <w:ilvl w:val="0"/>
                <w:numId w:val="6"/>
              </w:numPr>
              <w:tabs>
                <w:tab w:val="left" w:pos="360"/>
              </w:tabs>
              <w:jc w:val="both"/>
              <w:rPr>
                <w:rFonts w:ascii="Times New Roman" w:hAnsi="Times New Roman"/>
                <w:bCs/>
                <w:lang w:val="es-ES"/>
              </w:rPr>
            </w:pPr>
            <w:r w:rsidRPr="00E57D09">
              <w:rPr>
                <w:rFonts w:ascii="Times New Roman" w:hAnsi="Times New Roman"/>
                <w:bCs/>
                <w:lang w:val="es-ES"/>
              </w:rPr>
              <w:t>La supervisora revisará el/</w:t>
            </w:r>
            <w:proofErr w:type="gramStart"/>
            <w:r w:rsidRPr="00E57D09">
              <w:rPr>
                <w:rFonts w:ascii="Times New Roman" w:hAnsi="Times New Roman"/>
                <w:bCs/>
                <w:lang w:val="es-ES"/>
              </w:rPr>
              <w:t>los producto</w:t>
            </w:r>
            <w:proofErr w:type="gramEnd"/>
            <w:r w:rsidRPr="00E57D09">
              <w:rPr>
                <w:rFonts w:ascii="Times New Roman" w:hAnsi="Times New Roman"/>
                <w:bCs/>
                <w:lang w:val="es-ES"/>
              </w:rPr>
              <w:t>/s que presente el/la experto/a. El personal designado de la Unidad comunicará las observaciones que pudiesen existir en un plazo aproximado de 10 días hábiles después de la recepción de los productos.  La incorporación o cambios deben efectuarse en el plazo que el PNUD requiera y acuerde por escrito con el/la experto/a.</w:t>
            </w:r>
          </w:p>
          <w:p w14:paraId="44284785" w14:textId="77777777" w:rsidR="001F5B0D" w:rsidRPr="00E57D09" w:rsidRDefault="001F5B0D" w:rsidP="001F5B0D">
            <w:pPr>
              <w:pStyle w:val="Prrafodelista"/>
              <w:numPr>
                <w:ilvl w:val="0"/>
                <w:numId w:val="6"/>
              </w:numPr>
              <w:tabs>
                <w:tab w:val="left" w:pos="360"/>
              </w:tabs>
              <w:jc w:val="both"/>
              <w:rPr>
                <w:rFonts w:ascii="Times New Roman" w:hAnsi="Times New Roman"/>
                <w:bCs/>
                <w:lang w:val="es-ES"/>
              </w:rPr>
            </w:pPr>
            <w:r w:rsidRPr="00E57D09">
              <w:rPr>
                <w:rFonts w:ascii="Times New Roman" w:hAnsi="Times New Roman"/>
                <w:bCs/>
                <w:lang w:val="es-ES"/>
              </w:rPr>
              <w:lastRenderedPageBreak/>
              <w:t>Todos los documentos compilados y entregables producidos por el/la consultor/a son propiedad del PNUD. El/la consultor/a debe obtener un permiso por escrito del PNUD para usar todo o parte de los documentos para cualquier otra consulta o trabajo.</w:t>
            </w:r>
          </w:p>
          <w:p w14:paraId="584C8F8F" w14:textId="77777777" w:rsidR="001F5B0D" w:rsidRPr="00E57D09" w:rsidRDefault="001F5B0D" w:rsidP="000237DE">
            <w:pPr>
              <w:pStyle w:val="Prrafodelista"/>
              <w:tabs>
                <w:tab w:val="left" w:pos="360"/>
              </w:tabs>
              <w:ind w:left="360"/>
              <w:jc w:val="both"/>
              <w:rPr>
                <w:rFonts w:ascii="Times New Roman" w:hAnsi="Times New Roman"/>
                <w:bCs/>
                <w:lang w:val="es-ES"/>
              </w:rPr>
            </w:pPr>
          </w:p>
        </w:tc>
      </w:tr>
      <w:tr w:rsidR="001F5B0D" w:rsidRPr="00E57D09" w14:paraId="00E528A5" w14:textId="77777777" w:rsidTr="000237DE">
        <w:tblPrEx>
          <w:shd w:val="clear" w:color="auto" w:fill="E0E0E0"/>
        </w:tblPrEx>
        <w:trPr>
          <w:trHeight w:val="791"/>
          <w:jc w:val="center"/>
        </w:trPr>
        <w:tc>
          <w:tcPr>
            <w:tcW w:w="10440" w:type="dxa"/>
            <w:gridSpan w:val="2"/>
            <w:tcBorders>
              <w:bottom w:val="single" w:sz="4" w:space="0" w:color="auto"/>
            </w:tcBorders>
            <w:shd w:val="clear" w:color="auto" w:fill="DBE5F1"/>
          </w:tcPr>
          <w:p w14:paraId="183CC488" w14:textId="77777777" w:rsidR="001F5B0D" w:rsidRPr="00E57D09" w:rsidRDefault="001F5B0D" w:rsidP="000237DE">
            <w:pPr>
              <w:pStyle w:val="Prrafodelista"/>
              <w:rPr>
                <w:rFonts w:ascii="Times New Roman" w:hAnsi="Times New Roman"/>
                <w:b/>
                <w:lang w:val="es-ES"/>
              </w:rPr>
            </w:pPr>
          </w:p>
          <w:p w14:paraId="6E4C51A5" w14:textId="77777777" w:rsidR="001F5B0D" w:rsidRPr="00E57D09" w:rsidRDefault="001F5B0D" w:rsidP="001F5B0D">
            <w:pPr>
              <w:pStyle w:val="Prrafodelista"/>
              <w:numPr>
                <w:ilvl w:val="0"/>
                <w:numId w:val="2"/>
              </w:numPr>
              <w:rPr>
                <w:rFonts w:ascii="Times New Roman" w:hAnsi="Times New Roman"/>
                <w:b/>
                <w:lang w:val="es-ES"/>
              </w:rPr>
            </w:pPr>
            <w:r w:rsidRPr="00E57D09">
              <w:rPr>
                <w:rFonts w:ascii="Times New Roman" w:hAnsi="Times New Roman"/>
                <w:b/>
                <w:lang w:val="es-ES"/>
              </w:rPr>
              <w:t>DURACIÓN DE LOS TRABAJOS</w:t>
            </w:r>
          </w:p>
        </w:tc>
      </w:tr>
      <w:tr w:rsidR="001F5B0D" w:rsidRPr="00E57D09" w14:paraId="10F7A0D0" w14:textId="77777777" w:rsidTr="000237DE">
        <w:tblPrEx>
          <w:shd w:val="clear" w:color="auto" w:fill="E0E0E0"/>
        </w:tblPrEx>
        <w:trPr>
          <w:trHeight w:val="557"/>
          <w:jc w:val="center"/>
        </w:trPr>
        <w:tc>
          <w:tcPr>
            <w:tcW w:w="10440" w:type="dxa"/>
            <w:gridSpan w:val="2"/>
          </w:tcPr>
          <w:p w14:paraId="72550599" w14:textId="06D8078A" w:rsidR="001F5B0D" w:rsidRPr="00E57D09" w:rsidRDefault="001F5B0D" w:rsidP="000237DE">
            <w:pPr>
              <w:tabs>
                <w:tab w:val="left" w:pos="360"/>
              </w:tabs>
              <w:jc w:val="both"/>
              <w:rPr>
                <w:rFonts w:ascii="Times New Roman" w:hAnsi="Times New Roman"/>
                <w:bCs/>
                <w:lang w:val="es-ES"/>
              </w:rPr>
            </w:pPr>
            <w:r w:rsidRPr="00E57D09">
              <w:rPr>
                <w:rFonts w:ascii="Times New Roman" w:hAnsi="Times New Roman"/>
                <w:bCs/>
                <w:lang w:val="es-ES"/>
              </w:rPr>
              <w:t>La duración total del contrato es de 2 meses</w:t>
            </w:r>
            <w:r w:rsidR="00DD6DFD" w:rsidRPr="00E57D09">
              <w:rPr>
                <w:rFonts w:ascii="Times New Roman" w:hAnsi="Times New Roman"/>
                <w:bCs/>
                <w:lang w:val="es-ES"/>
              </w:rPr>
              <w:t xml:space="preserve"> a partir de la firma del contrato</w:t>
            </w:r>
            <w:r w:rsidRPr="00E57D09">
              <w:rPr>
                <w:rFonts w:ascii="Times New Roman" w:hAnsi="Times New Roman"/>
                <w:bCs/>
                <w:lang w:val="es-ES"/>
              </w:rPr>
              <w:t xml:space="preserve">.  </w:t>
            </w:r>
          </w:p>
          <w:p w14:paraId="42C4BF9C" w14:textId="77777777" w:rsidR="001F5B0D" w:rsidRPr="00E57D09" w:rsidRDefault="001F5B0D" w:rsidP="000237DE">
            <w:pPr>
              <w:jc w:val="both"/>
              <w:rPr>
                <w:rFonts w:ascii="Times New Roman" w:hAnsi="Times New Roman"/>
                <w:b/>
                <w:lang w:val="es-ES_tradnl"/>
              </w:rPr>
            </w:pPr>
          </w:p>
        </w:tc>
      </w:tr>
      <w:tr w:rsidR="001F5B0D" w:rsidRPr="00E57D09" w14:paraId="78609FE1" w14:textId="77777777" w:rsidTr="000237DE">
        <w:tblPrEx>
          <w:shd w:val="clear" w:color="auto" w:fill="E0E0E0"/>
        </w:tblPrEx>
        <w:trPr>
          <w:trHeight w:val="471"/>
          <w:jc w:val="center"/>
        </w:trPr>
        <w:tc>
          <w:tcPr>
            <w:tcW w:w="10440" w:type="dxa"/>
            <w:gridSpan w:val="2"/>
            <w:shd w:val="clear" w:color="auto" w:fill="DEEAF6"/>
          </w:tcPr>
          <w:p w14:paraId="06E0F693" w14:textId="77777777" w:rsidR="001F5B0D" w:rsidRPr="00E57D09" w:rsidRDefault="001F5B0D" w:rsidP="000237DE">
            <w:pPr>
              <w:pStyle w:val="Prrafodelista"/>
              <w:rPr>
                <w:rFonts w:ascii="Times New Roman" w:hAnsi="Times New Roman"/>
                <w:b/>
                <w:lang w:val="es-ES"/>
              </w:rPr>
            </w:pPr>
          </w:p>
          <w:p w14:paraId="7F6022EA" w14:textId="77777777" w:rsidR="001F5B0D" w:rsidRPr="00E57D09" w:rsidRDefault="001F5B0D" w:rsidP="001F5B0D">
            <w:pPr>
              <w:pStyle w:val="Prrafodelista"/>
              <w:numPr>
                <w:ilvl w:val="0"/>
                <w:numId w:val="2"/>
              </w:numPr>
              <w:rPr>
                <w:rFonts w:ascii="Times New Roman" w:hAnsi="Times New Roman"/>
                <w:b/>
                <w:lang w:val="es-ES"/>
              </w:rPr>
            </w:pPr>
            <w:r w:rsidRPr="00E57D09">
              <w:rPr>
                <w:rFonts w:ascii="Times New Roman" w:hAnsi="Times New Roman"/>
                <w:b/>
                <w:lang w:val="es-ES"/>
              </w:rPr>
              <w:t>LOCALIZACION DE LOS TRABAJOS</w:t>
            </w:r>
          </w:p>
          <w:p w14:paraId="26287015" w14:textId="77777777" w:rsidR="001F5B0D" w:rsidRPr="00E57D09" w:rsidRDefault="001F5B0D" w:rsidP="000237DE">
            <w:pPr>
              <w:pStyle w:val="Prrafodelista"/>
              <w:rPr>
                <w:rFonts w:ascii="Times New Roman" w:hAnsi="Times New Roman"/>
                <w:b/>
                <w:lang w:val="es-ES"/>
              </w:rPr>
            </w:pPr>
          </w:p>
        </w:tc>
      </w:tr>
      <w:tr w:rsidR="001F5B0D" w:rsidRPr="00E57D09" w14:paraId="32BAAEB3" w14:textId="77777777" w:rsidTr="000237DE">
        <w:tblPrEx>
          <w:shd w:val="clear" w:color="auto" w:fill="E0E0E0"/>
        </w:tblPrEx>
        <w:trPr>
          <w:trHeight w:val="710"/>
          <w:jc w:val="center"/>
        </w:trPr>
        <w:tc>
          <w:tcPr>
            <w:tcW w:w="10440" w:type="dxa"/>
            <w:gridSpan w:val="2"/>
            <w:shd w:val="clear" w:color="auto" w:fill="auto"/>
          </w:tcPr>
          <w:p w14:paraId="2DE27B2B" w14:textId="77777777" w:rsidR="001F5B0D" w:rsidRPr="00E57D09" w:rsidRDefault="001F5B0D" w:rsidP="000237DE">
            <w:pPr>
              <w:jc w:val="both"/>
              <w:rPr>
                <w:rFonts w:ascii="Times New Roman" w:hAnsi="Times New Roman"/>
                <w:bCs/>
                <w:lang w:val="es-ES"/>
              </w:rPr>
            </w:pPr>
            <w:r w:rsidRPr="00E57D09">
              <w:rPr>
                <w:rFonts w:ascii="Times New Roman" w:hAnsi="Times New Roman"/>
                <w:bCs/>
                <w:lang w:val="es-ES"/>
              </w:rPr>
              <w:t xml:space="preserve">La consultoría se realizará de manera remota </w:t>
            </w:r>
            <w:r w:rsidRPr="00E57D09">
              <w:rPr>
                <w:rFonts w:ascii="Times New Roman" w:hAnsi="Times New Roman"/>
              </w:rPr>
              <w:t xml:space="preserve">con comunicaciones con el </w:t>
            </w:r>
            <w:proofErr w:type="gramStart"/>
            <w:r w:rsidRPr="00E57D09">
              <w:rPr>
                <w:rFonts w:ascii="Times New Roman" w:hAnsi="Times New Roman"/>
              </w:rPr>
              <w:t>Hub</w:t>
            </w:r>
            <w:proofErr w:type="gramEnd"/>
            <w:r w:rsidRPr="00E57D09">
              <w:rPr>
                <w:rFonts w:ascii="Times New Roman" w:hAnsi="Times New Roman"/>
              </w:rPr>
              <w:t xml:space="preserve"> Regional vía e-mail, por Zoom (u otra plataforma análoga), Skype y/o teléfono.</w:t>
            </w:r>
          </w:p>
          <w:p w14:paraId="649BE0FC" w14:textId="77777777" w:rsidR="001F5B0D" w:rsidRPr="00E57D09" w:rsidRDefault="001F5B0D" w:rsidP="000237DE">
            <w:pPr>
              <w:rPr>
                <w:rFonts w:ascii="Times New Roman" w:hAnsi="Times New Roman"/>
                <w:bCs/>
                <w:lang w:val="es-ES"/>
              </w:rPr>
            </w:pPr>
          </w:p>
          <w:p w14:paraId="4B12FE82" w14:textId="77777777" w:rsidR="001F5B0D" w:rsidRPr="00E57D09" w:rsidRDefault="001F5B0D" w:rsidP="000237DE">
            <w:pPr>
              <w:tabs>
                <w:tab w:val="left" w:pos="360"/>
              </w:tabs>
              <w:jc w:val="both"/>
              <w:rPr>
                <w:rFonts w:ascii="Times New Roman" w:hAnsi="Times New Roman"/>
                <w:b/>
                <w:lang w:val="es-ES"/>
              </w:rPr>
            </w:pPr>
            <w:r w:rsidRPr="00E57D09">
              <w:rPr>
                <w:rFonts w:ascii="Times New Roman" w:hAnsi="Times New Roman"/>
                <w:bCs/>
                <w:lang w:val="es-ES"/>
              </w:rPr>
              <w:t>En caso de requerirse viajes los mismos serán pagados por separado por parte del PNUD, de conformidad con la normativa del PNUD. En general, PNUD no aceptará los costos que excedan las tarifas en clase económica. En el caso de que el/la Contratista Individual desee viajar en una clase más alta él/ella puede hacerlo utilizando sus propios recursos.</w:t>
            </w:r>
          </w:p>
        </w:tc>
      </w:tr>
      <w:tr w:rsidR="001F5B0D" w:rsidRPr="00E57D09" w14:paraId="1814A00F" w14:textId="77777777" w:rsidTr="000237DE">
        <w:tblPrEx>
          <w:shd w:val="clear" w:color="auto" w:fill="E0E0E0"/>
        </w:tblPrEx>
        <w:trPr>
          <w:trHeight w:val="917"/>
          <w:jc w:val="center"/>
        </w:trPr>
        <w:tc>
          <w:tcPr>
            <w:tcW w:w="10440" w:type="dxa"/>
            <w:gridSpan w:val="2"/>
            <w:tcBorders>
              <w:bottom w:val="single" w:sz="4" w:space="0" w:color="auto"/>
            </w:tcBorders>
            <w:shd w:val="clear" w:color="auto" w:fill="DEEAF6"/>
          </w:tcPr>
          <w:p w14:paraId="3ECCCAF7" w14:textId="77777777" w:rsidR="001F5B0D" w:rsidRPr="00E57D09" w:rsidRDefault="001F5B0D" w:rsidP="000237DE">
            <w:pPr>
              <w:rPr>
                <w:rFonts w:ascii="Times New Roman" w:hAnsi="Times New Roman"/>
                <w:b/>
                <w:lang w:val="es-ES"/>
              </w:rPr>
            </w:pPr>
          </w:p>
          <w:p w14:paraId="51933993" w14:textId="77777777" w:rsidR="001F5B0D" w:rsidRPr="00E57D09" w:rsidRDefault="001F5B0D" w:rsidP="001F5B0D">
            <w:pPr>
              <w:pStyle w:val="Prrafodelista"/>
              <w:numPr>
                <w:ilvl w:val="0"/>
                <w:numId w:val="3"/>
              </w:numPr>
              <w:rPr>
                <w:rFonts w:ascii="Times New Roman" w:hAnsi="Times New Roman"/>
                <w:b/>
                <w:lang w:val="es-ES"/>
              </w:rPr>
            </w:pPr>
            <w:r w:rsidRPr="00E57D09">
              <w:rPr>
                <w:rFonts w:ascii="Times New Roman" w:hAnsi="Times New Roman"/>
                <w:b/>
                <w:lang w:val="es-ES"/>
              </w:rPr>
              <w:t xml:space="preserve"> REQUISITOS DE SELECCIÓN DEL EXPERTO/A</w:t>
            </w:r>
          </w:p>
        </w:tc>
      </w:tr>
      <w:tr w:rsidR="001F5B0D" w:rsidRPr="00E57D09" w14:paraId="60B0E573" w14:textId="77777777" w:rsidTr="000237DE">
        <w:tblPrEx>
          <w:shd w:val="clear" w:color="auto" w:fill="E0E0E0"/>
        </w:tblPrEx>
        <w:trPr>
          <w:trHeight w:val="440"/>
          <w:jc w:val="center"/>
        </w:trPr>
        <w:tc>
          <w:tcPr>
            <w:tcW w:w="10440" w:type="dxa"/>
            <w:gridSpan w:val="2"/>
            <w:tcBorders>
              <w:bottom w:val="single" w:sz="4" w:space="0" w:color="auto"/>
            </w:tcBorders>
          </w:tcPr>
          <w:p w14:paraId="6A4D2940" w14:textId="77777777" w:rsidR="001F5B0D" w:rsidRPr="00E57D09" w:rsidRDefault="001F5B0D" w:rsidP="000237DE">
            <w:pPr>
              <w:jc w:val="both"/>
              <w:rPr>
                <w:rFonts w:ascii="Times New Roman" w:hAnsi="Times New Roman"/>
                <w:u w:val="single"/>
                <w:lang w:val="es-ES"/>
              </w:rPr>
            </w:pPr>
          </w:p>
          <w:tbl>
            <w:tblPr>
              <w:tblpPr w:leftFromText="141" w:rightFromText="141" w:vertAnchor="text" w:tblpXSpec="center" w:tblpY="1"/>
              <w:tblOverlap w:val="neve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6832"/>
              <w:gridCol w:w="900"/>
              <w:gridCol w:w="810"/>
            </w:tblGrid>
            <w:tr w:rsidR="001F5B0D" w:rsidRPr="00E57D09" w14:paraId="31BC6889" w14:textId="77777777" w:rsidTr="00822390">
              <w:trPr>
                <w:trHeight w:val="405"/>
              </w:trPr>
              <w:tc>
                <w:tcPr>
                  <w:tcW w:w="988" w:type="dxa"/>
                  <w:shd w:val="clear" w:color="000000" w:fill="D9D9D9"/>
                  <w:noWrap/>
                  <w:vAlign w:val="center"/>
                  <w:hideMark/>
                </w:tcPr>
                <w:p w14:paraId="2D34793B" w14:textId="77777777" w:rsidR="001F5B0D" w:rsidRPr="00E57D09" w:rsidRDefault="001F5B0D" w:rsidP="000237DE">
                  <w:pPr>
                    <w:rPr>
                      <w:rFonts w:ascii="Times New Roman" w:hAnsi="Times New Roman"/>
                      <w:bCs/>
                      <w:lang w:val="es-ES_tradnl"/>
                    </w:rPr>
                  </w:pPr>
                  <w:r w:rsidRPr="00E57D09">
                    <w:rPr>
                      <w:rFonts w:ascii="Times New Roman" w:hAnsi="Times New Roman"/>
                      <w:bCs/>
                      <w:lang w:val="es-ES_tradnl"/>
                    </w:rPr>
                    <w:t> </w:t>
                  </w:r>
                </w:p>
              </w:tc>
              <w:tc>
                <w:tcPr>
                  <w:tcW w:w="6832" w:type="dxa"/>
                  <w:shd w:val="clear" w:color="000000" w:fill="D9D9D9"/>
                  <w:noWrap/>
                  <w:vAlign w:val="center"/>
                  <w:hideMark/>
                </w:tcPr>
                <w:p w14:paraId="511BA55F" w14:textId="77777777" w:rsidR="001F5B0D" w:rsidRPr="00E57D09" w:rsidRDefault="001F5B0D" w:rsidP="000237DE">
                  <w:pPr>
                    <w:rPr>
                      <w:rFonts w:ascii="Times New Roman" w:hAnsi="Times New Roman"/>
                      <w:b/>
                      <w:bCs/>
                      <w:lang w:val="es-ES_tradnl"/>
                    </w:rPr>
                  </w:pPr>
                  <w:r w:rsidRPr="00E57D09">
                    <w:rPr>
                      <w:rFonts w:ascii="Times New Roman" w:hAnsi="Times New Roman"/>
                      <w:b/>
                      <w:bCs/>
                      <w:lang w:val="es-ES_tradnl"/>
                    </w:rPr>
                    <w:t>Criterios Técnicos</w:t>
                  </w:r>
                </w:p>
              </w:tc>
              <w:tc>
                <w:tcPr>
                  <w:tcW w:w="900" w:type="dxa"/>
                  <w:shd w:val="clear" w:color="000000" w:fill="D9D9D9"/>
                  <w:noWrap/>
                  <w:vAlign w:val="center"/>
                  <w:hideMark/>
                </w:tcPr>
                <w:p w14:paraId="2CA41EA8" w14:textId="77777777" w:rsidR="001F5B0D" w:rsidRPr="00E57D09" w:rsidRDefault="001F5B0D" w:rsidP="000237DE">
                  <w:pPr>
                    <w:jc w:val="center"/>
                    <w:rPr>
                      <w:rFonts w:ascii="Times New Roman" w:hAnsi="Times New Roman"/>
                      <w:b/>
                      <w:bCs/>
                      <w:lang w:val="es-ES_tradnl"/>
                    </w:rPr>
                  </w:pPr>
                  <w:r w:rsidRPr="00E57D09">
                    <w:rPr>
                      <w:rFonts w:ascii="Times New Roman" w:hAnsi="Times New Roman"/>
                      <w:b/>
                      <w:bCs/>
                      <w:lang w:val="es-ES_tradnl"/>
                    </w:rPr>
                    <w:t>Puntaje Máximo</w:t>
                  </w:r>
                </w:p>
              </w:tc>
              <w:tc>
                <w:tcPr>
                  <w:tcW w:w="810" w:type="dxa"/>
                  <w:shd w:val="clear" w:color="000000" w:fill="D9D9D9"/>
                  <w:noWrap/>
                  <w:vAlign w:val="center"/>
                  <w:hideMark/>
                </w:tcPr>
                <w:p w14:paraId="2F38D126" w14:textId="77777777" w:rsidR="001F5B0D" w:rsidRPr="00E57D09" w:rsidRDefault="001F5B0D" w:rsidP="000237DE">
                  <w:pPr>
                    <w:jc w:val="center"/>
                    <w:rPr>
                      <w:rFonts w:ascii="Times New Roman" w:hAnsi="Times New Roman"/>
                      <w:b/>
                      <w:bCs/>
                      <w:highlight w:val="yellow"/>
                      <w:lang w:val="es-ES_tradnl"/>
                    </w:rPr>
                  </w:pPr>
                  <w:r w:rsidRPr="00E57D09">
                    <w:rPr>
                      <w:rFonts w:ascii="Times New Roman" w:hAnsi="Times New Roman"/>
                      <w:b/>
                      <w:bCs/>
                      <w:lang w:val="es-ES_tradnl"/>
                    </w:rPr>
                    <w:t>%</w:t>
                  </w:r>
                </w:p>
              </w:tc>
            </w:tr>
            <w:tr w:rsidR="001F5B0D" w:rsidRPr="00E57D09" w14:paraId="748C7F26" w14:textId="77777777" w:rsidTr="00822390">
              <w:trPr>
                <w:trHeight w:val="405"/>
              </w:trPr>
              <w:tc>
                <w:tcPr>
                  <w:tcW w:w="988" w:type="dxa"/>
                  <w:vMerge w:val="restart"/>
                  <w:vAlign w:val="center"/>
                </w:tcPr>
                <w:p w14:paraId="24031F6C" w14:textId="77777777" w:rsidR="001F5B0D" w:rsidRPr="00E57D09" w:rsidRDefault="001F5B0D" w:rsidP="000237DE">
                  <w:pPr>
                    <w:jc w:val="center"/>
                    <w:rPr>
                      <w:rFonts w:ascii="Times New Roman" w:hAnsi="Times New Roman"/>
                      <w:b/>
                      <w:bCs/>
                      <w:lang w:val="es-ES_tradnl"/>
                    </w:rPr>
                  </w:pPr>
                  <w:r w:rsidRPr="00E57D09">
                    <w:rPr>
                      <w:rFonts w:ascii="Times New Roman" w:hAnsi="Times New Roman"/>
                      <w:b/>
                      <w:bCs/>
                      <w:lang w:val="es-ES_tradnl"/>
                    </w:rPr>
                    <w:t>Criterios Técnicos</w:t>
                  </w:r>
                </w:p>
              </w:tc>
              <w:tc>
                <w:tcPr>
                  <w:tcW w:w="6832" w:type="dxa"/>
                  <w:shd w:val="clear" w:color="000000" w:fill="D9D9D9"/>
                  <w:noWrap/>
                  <w:vAlign w:val="center"/>
                </w:tcPr>
                <w:p w14:paraId="26D928EF" w14:textId="77777777" w:rsidR="001F5B0D" w:rsidRPr="00E57D09" w:rsidRDefault="001F5B0D" w:rsidP="000237DE">
                  <w:pPr>
                    <w:rPr>
                      <w:rFonts w:ascii="Times New Roman" w:hAnsi="Times New Roman"/>
                      <w:b/>
                      <w:bCs/>
                      <w:lang w:val="es-ES_tradnl"/>
                    </w:rPr>
                  </w:pPr>
                  <w:r w:rsidRPr="00E57D09">
                    <w:rPr>
                      <w:rFonts w:ascii="Times New Roman" w:hAnsi="Times New Roman"/>
                      <w:b/>
                      <w:bCs/>
                      <w:lang w:val="es-ES_tradnl"/>
                    </w:rPr>
                    <w:t>A. Estudios</w:t>
                  </w:r>
                </w:p>
              </w:tc>
              <w:tc>
                <w:tcPr>
                  <w:tcW w:w="900" w:type="dxa"/>
                  <w:shd w:val="clear" w:color="000000" w:fill="D9D9D9"/>
                  <w:noWrap/>
                  <w:vAlign w:val="center"/>
                </w:tcPr>
                <w:p w14:paraId="7404233A" w14:textId="77777777" w:rsidR="001F5B0D" w:rsidRPr="00E57D09" w:rsidRDefault="001F5B0D" w:rsidP="000237DE">
                  <w:pPr>
                    <w:jc w:val="center"/>
                    <w:rPr>
                      <w:rFonts w:ascii="Times New Roman" w:hAnsi="Times New Roman"/>
                      <w:b/>
                      <w:bCs/>
                      <w:lang w:val="es-ES_tradnl"/>
                    </w:rPr>
                  </w:pPr>
                  <w:r w:rsidRPr="00E57D09">
                    <w:rPr>
                      <w:rFonts w:ascii="Times New Roman" w:hAnsi="Times New Roman"/>
                      <w:b/>
                      <w:bCs/>
                      <w:lang w:val="es-ES_tradnl"/>
                    </w:rPr>
                    <w:t>15</w:t>
                  </w:r>
                </w:p>
              </w:tc>
              <w:tc>
                <w:tcPr>
                  <w:tcW w:w="810" w:type="dxa"/>
                  <w:vMerge w:val="restart"/>
                  <w:vAlign w:val="center"/>
                </w:tcPr>
                <w:p w14:paraId="5DC85012" w14:textId="77777777" w:rsidR="001F5B0D" w:rsidRPr="00E57D09" w:rsidRDefault="001F5B0D" w:rsidP="000237DE">
                  <w:pPr>
                    <w:jc w:val="center"/>
                    <w:rPr>
                      <w:rFonts w:ascii="Times New Roman" w:hAnsi="Times New Roman"/>
                      <w:bCs/>
                      <w:sz w:val="20"/>
                      <w:szCs w:val="20"/>
                      <w:lang w:val="es-ES_tradnl"/>
                    </w:rPr>
                  </w:pPr>
                  <w:r w:rsidRPr="00E57D09">
                    <w:rPr>
                      <w:rFonts w:ascii="Times New Roman" w:hAnsi="Times New Roman"/>
                      <w:bCs/>
                      <w:sz w:val="20"/>
                      <w:szCs w:val="20"/>
                      <w:lang w:val="es-ES_tradnl"/>
                    </w:rPr>
                    <w:t xml:space="preserve">70% </w:t>
                  </w:r>
                </w:p>
                <w:p w14:paraId="68B4A0DF" w14:textId="77777777" w:rsidR="001F5B0D" w:rsidRPr="00E57D09" w:rsidRDefault="001F5B0D" w:rsidP="000237DE">
                  <w:pPr>
                    <w:jc w:val="center"/>
                    <w:rPr>
                      <w:rFonts w:ascii="Times New Roman" w:hAnsi="Times New Roman"/>
                      <w:bCs/>
                      <w:sz w:val="20"/>
                      <w:szCs w:val="20"/>
                      <w:highlight w:val="yellow"/>
                      <w:lang w:val="es-ES_tradnl"/>
                    </w:rPr>
                  </w:pPr>
                  <w:r w:rsidRPr="00E57D09">
                    <w:rPr>
                      <w:rFonts w:ascii="Times New Roman" w:hAnsi="Times New Roman"/>
                      <w:bCs/>
                      <w:sz w:val="20"/>
                      <w:szCs w:val="20"/>
                      <w:lang w:val="es-ES_tradnl"/>
                    </w:rPr>
                    <w:t>(100 puntos)</w:t>
                  </w:r>
                </w:p>
              </w:tc>
            </w:tr>
            <w:tr w:rsidR="001F5B0D" w:rsidRPr="00E57D09" w14:paraId="6AD80AE9" w14:textId="77777777" w:rsidTr="00822390">
              <w:trPr>
                <w:trHeight w:val="405"/>
              </w:trPr>
              <w:tc>
                <w:tcPr>
                  <w:tcW w:w="988" w:type="dxa"/>
                  <w:vMerge/>
                  <w:vAlign w:val="center"/>
                </w:tcPr>
                <w:p w14:paraId="4CF6C379" w14:textId="77777777" w:rsidR="001F5B0D" w:rsidRPr="00E57D09" w:rsidRDefault="001F5B0D" w:rsidP="000237DE">
                  <w:pPr>
                    <w:jc w:val="center"/>
                    <w:rPr>
                      <w:rFonts w:ascii="Times New Roman" w:hAnsi="Times New Roman"/>
                      <w:b/>
                      <w:bCs/>
                      <w:lang w:val="es-ES_tradnl"/>
                    </w:rPr>
                  </w:pPr>
                </w:p>
              </w:tc>
              <w:tc>
                <w:tcPr>
                  <w:tcW w:w="6832" w:type="dxa"/>
                  <w:shd w:val="clear" w:color="auto" w:fill="auto"/>
                  <w:noWrap/>
                  <w:vAlign w:val="center"/>
                </w:tcPr>
                <w:p w14:paraId="31B5DDBD" w14:textId="77777777" w:rsidR="001F5B0D" w:rsidRPr="00E57D09" w:rsidRDefault="001F5B0D" w:rsidP="000237DE">
                  <w:pPr>
                    <w:jc w:val="both"/>
                    <w:rPr>
                      <w:rFonts w:ascii="Times New Roman" w:hAnsi="Times New Roman"/>
                      <w:lang w:val="es-ES"/>
                    </w:rPr>
                  </w:pPr>
                  <w:r w:rsidRPr="00E57D09">
                    <w:rPr>
                      <w:rFonts w:ascii="Times New Roman" w:hAnsi="Times New Roman"/>
                      <w:lang w:val="es-ES"/>
                    </w:rPr>
                    <w:t>Maestría en ciencias sociales, ambientales o materias afines.</w:t>
                  </w:r>
                </w:p>
                <w:p w14:paraId="29085AE7" w14:textId="77777777" w:rsidR="001F5B0D" w:rsidRPr="00E57D09" w:rsidRDefault="001F5B0D" w:rsidP="001F5B0D">
                  <w:pPr>
                    <w:pStyle w:val="Prrafodelista"/>
                    <w:numPr>
                      <w:ilvl w:val="0"/>
                      <w:numId w:val="7"/>
                    </w:numPr>
                    <w:jc w:val="both"/>
                    <w:rPr>
                      <w:rFonts w:ascii="Times New Roman" w:hAnsi="Times New Roman"/>
                      <w:lang w:val="es-ES"/>
                    </w:rPr>
                  </w:pPr>
                  <w:r w:rsidRPr="00E57D09">
                    <w:rPr>
                      <w:rFonts w:ascii="Times New Roman" w:hAnsi="Times New Roman"/>
                      <w:lang w:val="es-ES"/>
                    </w:rPr>
                    <w:t>Maestría o más: 15 puntos</w:t>
                  </w:r>
                </w:p>
                <w:p w14:paraId="40940F15" w14:textId="77777777" w:rsidR="001F5B0D" w:rsidRPr="00E57D09" w:rsidRDefault="001F5B0D" w:rsidP="001F5B0D">
                  <w:pPr>
                    <w:pStyle w:val="Prrafodelista"/>
                    <w:numPr>
                      <w:ilvl w:val="0"/>
                      <w:numId w:val="7"/>
                    </w:numPr>
                    <w:jc w:val="both"/>
                    <w:rPr>
                      <w:rFonts w:ascii="Times New Roman" w:hAnsi="Times New Roman"/>
                      <w:lang w:val="es-ES"/>
                    </w:rPr>
                  </w:pPr>
                  <w:r w:rsidRPr="00E57D09">
                    <w:rPr>
                      <w:rFonts w:ascii="Times New Roman" w:hAnsi="Times New Roman"/>
                      <w:lang w:val="es-ES"/>
                    </w:rPr>
                    <w:t>Solo Licenciatura: 10 puntos</w:t>
                  </w:r>
                </w:p>
                <w:p w14:paraId="0B137731" w14:textId="77777777" w:rsidR="001F5B0D" w:rsidRPr="00E57D09" w:rsidRDefault="001F5B0D" w:rsidP="001F5B0D">
                  <w:pPr>
                    <w:pStyle w:val="Prrafodelista"/>
                    <w:numPr>
                      <w:ilvl w:val="0"/>
                      <w:numId w:val="7"/>
                    </w:numPr>
                    <w:jc w:val="both"/>
                    <w:rPr>
                      <w:rFonts w:ascii="Times New Roman" w:hAnsi="Times New Roman"/>
                      <w:lang w:val="es-ES"/>
                    </w:rPr>
                  </w:pPr>
                  <w:r w:rsidRPr="00E57D09">
                    <w:rPr>
                      <w:rFonts w:ascii="Times New Roman" w:hAnsi="Times New Roman"/>
                      <w:lang w:val="es-ES"/>
                    </w:rPr>
                    <w:t>Solo diplomados, cursos, certificaciones): 5 puntos</w:t>
                  </w:r>
                </w:p>
                <w:p w14:paraId="04D04F1F" w14:textId="77777777" w:rsidR="001F5B0D" w:rsidRPr="00E57D09" w:rsidRDefault="001F5B0D" w:rsidP="000237DE">
                  <w:pPr>
                    <w:pStyle w:val="Prrafodelista"/>
                    <w:jc w:val="both"/>
                    <w:rPr>
                      <w:rFonts w:ascii="Times New Roman" w:hAnsi="Times New Roman"/>
                      <w:lang w:val="es-ES"/>
                    </w:rPr>
                  </w:pPr>
                </w:p>
              </w:tc>
              <w:tc>
                <w:tcPr>
                  <w:tcW w:w="900" w:type="dxa"/>
                  <w:shd w:val="clear" w:color="auto" w:fill="auto"/>
                  <w:noWrap/>
                  <w:vAlign w:val="center"/>
                </w:tcPr>
                <w:p w14:paraId="46781434" w14:textId="77777777" w:rsidR="001F5B0D" w:rsidRPr="00E57D09" w:rsidRDefault="001F5B0D" w:rsidP="000237DE">
                  <w:pPr>
                    <w:jc w:val="center"/>
                    <w:rPr>
                      <w:rFonts w:ascii="Times New Roman" w:hAnsi="Times New Roman"/>
                      <w:b/>
                      <w:bCs/>
                      <w:lang w:val="es-ES_tradnl"/>
                    </w:rPr>
                  </w:pPr>
                  <w:r w:rsidRPr="00E57D09">
                    <w:rPr>
                      <w:rFonts w:ascii="Times New Roman" w:hAnsi="Times New Roman"/>
                      <w:b/>
                      <w:bCs/>
                      <w:lang w:val="es-ES_tradnl"/>
                    </w:rPr>
                    <w:t>15</w:t>
                  </w:r>
                </w:p>
              </w:tc>
              <w:tc>
                <w:tcPr>
                  <w:tcW w:w="810" w:type="dxa"/>
                  <w:vMerge/>
                  <w:vAlign w:val="center"/>
                </w:tcPr>
                <w:p w14:paraId="07ABF4B9" w14:textId="77777777" w:rsidR="001F5B0D" w:rsidRPr="00E57D09" w:rsidRDefault="001F5B0D" w:rsidP="000237DE">
                  <w:pPr>
                    <w:jc w:val="center"/>
                    <w:rPr>
                      <w:rFonts w:ascii="Times New Roman" w:hAnsi="Times New Roman"/>
                      <w:bCs/>
                      <w:highlight w:val="yellow"/>
                      <w:lang w:val="es-ES_tradnl"/>
                    </w:rPr>
                  </w:pPr>
                </w:p>
              </w:tc>
            </w:tr>
            <w:tr w:rsidR="001F5B0D" w:rsidRPr="00E57D09" w14:paraId="6469652F" w14:textId="77777777" w:rsidTr="00822390">
              <w:trPr>
                <w:trHeight w:val="405"/>
              </w:trPr>
              <w:tc>
                <w:tcPr>
                  <w:tcW w:w="988" w:type="dxa"/>
                  <w:vMerge/>
                  <w:vAlign w:val="center"/>
                  <w:hideMark/>
                </w:tcPr>
                <w:p w14:paraId="7D278533" w14:textId="77777777" w:rsidR="001F5B0D" w:rsidRPr="00E57D09" w:rsidRDefault="001F5B0D" w:rsidP="000237DE">
                  <w:pPr>
                    <w:jc w:val="center"/>
                    <w:rPr>
                      <w:rFonts w:ascii="Times New Roman" w:hAnsi="Times New Roman"/>
                      <w:b/>
                      <w:bCs/>
                      <w:highlight w:val="yellow"/>
                      <w:lang w:val="es-ES_tradnl"/>
                    </w:rPr>
                  </w:pPr>
                </w:p>
              </w:tc>
              <w:tc>
                <w:tcPr>
                  <w:tcW w:w="6832" w:type="dxa"/>
                  <w:shd w:val="clear" w:color="000000" w:fill="D9D9D9"/>
                  <w:noWrap/>
                  <w:vAlign w:val="center"/>
                  <w:hideMark/>
                </w:tcPr>
                <w:p w14:paraId="702DFFC4" w14:textId="77777777" w:rsidR="001F5B0D" w:rsidRPr="00E57D09" w:rsidRDefault="001F5B0D" w:rsidP="000237DE">
                  <w:pPr>
                    <w:rPr>
                      <w:rFonts w:ascii="Times New Roman" w:hAnsi="Times New Roman"/>
                      <w:b/>
                      <w:bCs/>
                      <w:lang w:val="es-ES_tradnl"/>
                    </w:rPr>
                  </w:pPr>
                  <w:r w:rsidRPr="00E57D09">
                    <w:rPr>
                      <w:rFonts w:ascii="Times New Roman" w:hAnsi="Times New Roman"/>
                      <w:b/>
                      <w:bCs/>
                      <w:lang w:val="es-ES_tradnl"/>
                    </w:rPr>
                    <w:t>B. Experiencia</w:t>
                  </w:r>
                </w:p>
              </w:tc>
              <w:tc>
                <w:tcPr>
                  <w:tcW w:w="900" w:type="dxa"/>
                  <w:shd w:val="clear" w:color="000000" w:fill="D9D9D9"/>
                  <w:noWrap/>
                  <w:vAlign w:val="center"/>
                  <w:hideMark/>
                </w:tcPr>
                <w:p w14:paraId="2FBA075A" w14:textId="77777777" w:rsidR="001F5B0D" w:rsidRPr="00E57D09" w:rsidRDefault="001F5B0D" w:rsidP="000237DE">
                  <w:pPr>
                    <w:jc w:val="center"/>
                    <w:rPr>
                      <w:rFonts w:ascii="Times New Roman" w:hAnsi="Times New Roman"/>
                      <w:b/>
                      <w:bCs/>
                      <w:lang w:val="es-ES_tradnl"/>
                    </w:rPr>
                  </w:pPr>
                  <w:r w:rsidRPr="00E57D09">
                    <w:rPr>
                      <w:rFonts w:ascii="Times New Roman" w:hAnsi="Times New Roman"/>
                      <w:b/>
                      <w:bCs/>
                      <w:lang w:val="es-ES_tradnl"/>
                    </w:rPr>
                    <w:t>70</w:t>
                  </w:r>
                </w:p>
              </w:tc>
              <w:tc>
                <w:tcPr>
                  <w:tcW w:w="810" w:type="dxa"/>
                  <w:vMerge/>
                  <w:vAlign w:val="center"/>
                  <w:hideMark/>
                </w:tcPr>
                <w:p w14:paraId="0EB8D8FF" w14:textId="77777777" w:rsidR="001F5B0D" w:rsidRPr="00E57D09" w:rsidRDefault="001F5B0D" w:rsidP="000237DE">
                  <w:pPr>
                    <w:jc w:val="center"/>
                    <w:rPr>
                      <w:rFonts w:ascii="Times New Roman" w:hAnsi="Times New Roman"/>
                      <w:bCs/>
                      <w:highlight w:val="yellow"/>
                      <w:lang w:val="es-ES_tradnl"/>
                    </w:rPr>
                  </w:pPr>
                </w:p>
              </w:tc>
            </w:tr>
            <w:tr w:rsidR="001F5B0D" w:rsidRPr="00E57D09" w14:paraId="64829E8C" w14:textId="77777777" w:rsidTr="00822390">
              <w:trPr>
                <w:trHeight w:val="1895"/>
              </w:trPr>
              <w:tc>
                <w:tcPr>
                  <w:tcW w:w="988" w:type="dxa"/>
                  <w:vMerge/>
                  <w:vAlign w:val="center"/>
                  <w:hideMark/>
                </w:tcPr>
                <w:p w14:paraId="3A5B9EE8" w14:textId="77777777" w:rsidR="001F5B0D" w:rsidRPr="00E57D09" w:rsidRDefault="001F5B0D" w:rsidP="000237DE">
                  <w:pPr>
                    <w:jc w:val="center"/>
                    <w:rPr>
                      <w:rFonts w:ascii="Times New Roman" w:hAnsi="Times New Roman"/>
                      <w:b/>
                      <w:bCs/>
                      <w:highlight w:val="yellow"/>
                      <w:lang w:val="es-ES_tradnl"/>
                    </w:rPr>
                  </w:pPr>
                </w:p>
              </w:tc>
              <w:tc>
                <w:tcPr>
                  <w:tcW w:w="6832" w:type="dxa"/>
                  <w:shd w:val="clear" w:color="auto" w:fill="auto"/>
                  <w:vAlign w:val="center"/>
                  <w:hideMark/>
                </w:tcPr>
                <w:p w14:paraId="67EBF429" w14:textId="77777777" w:rsidR="001F5B0D" w:rsidRPr="00E57D09" w:rsidRDefault="001F5B0D" w:rsidP="000237DE">
                  <w:pPr>
                    <w:jc w:val="both"/>
                    <w:rPr>
                      <w:rFonts w:ascii="Times New Roman" w:hAnsi="Times New Roman"/>
                      <w:lang w:val="es-ES"/>
                    </w:rPr>
                  </w:pPr>
                  <w:r w:rsidRPr="00E57D09">
                    <w:rPr>
                      <w:rFonts w:ascii="Times New Roman" w:hAnsi="Times New Roman"/>
                      <w:lang w:val="es-ES"/>
                    </w:rPr>
                    <w:t>Experiencia práctica en proyectos, programas o políticas públicas en áreas de desarrollo, gobernabilidad o sociales y en el ciclo de planeación estratégica, desde su diagnóstico, implementación, monitoreo y evaluación de proyectos.</w:t>
                  </w:r>
                </w:p>
                <w:p w14:paraId="6202A67A" w14:textId="77777777" w:rsidR="001F5B0D" w:rsidRPr="00E57D09" w:rsidRDefault="001F5B0D" w:rsidP="001F5B0D">
                  <w:pPr>
                    <w:pStyle w:val="Prrafodelista"/>
                    <w:numPr>
                      <w:ilvl w:val="0"/>
                      <w:numId w:val="7"/>
                    </w:numPr>
                    <w:jc w:val="both"/>
                    <w:rPr>
                      <w:rFonts w:ascii="Times New Roman" w:hAnsi="Times New Roman"/>
                      <w:lang w:val="es-ES"/>
                    </w:rPr>
                  </w:pPr>
                  <w:r w:rsidRPr="00E57D09">
                    <w:rPr>
                      <w:rFonts w:ascii="Times New Roman" w:hAnsi="Times New Roman"/>
                      <w:lang w:val="es-ES"/>
                    </w:rPr>
                    <w:t>5 años o más: 30 puntos</w:t>
                  </w:r>
                </w:p>
                <w:p w14:paraId="1AB99181" w14:textId="77777777" w:rsidR="001F5B0D" w:rsidRPr="00E57D09" w:rsidRDefault="001F5B0D" w:rsidP="001F5B0D">
                  <w:pPr>
                    <w:pStyle w:val="Prrafodelista"/>
                    <w:numPr>
                      <w:ilvl w:val="0"/>
                      <w:numId w:val="7"/>
                    </w:numPr>
                    <w:jc w:val="both"/>
                    <w:rPr>
                      <w:rFonts w:ascii="Times New Roman" w:hAnsi="Times New Roman"/>
                      <w:lang w:val="es-ES"/>
                    </w:rPr>
                  </w:pPr>
                  <w:r w:rsidRPr="00E57D09">
                    <w:rPr>
                      <w:rFonts w:ascii="Times New Roman" w:hAnsi="Times New Roman"/>
                      <w:lang w:val="es-ES"/>
                    </w:rPr>
                    <w:t>4 a 2 años: 15 puntos</w:t>
                  </w:r>
                </w:p>
                <w:p w14:paraId="5C0FCD04" w14:textId="77777777" w:rsidR="001F5B0D" w:rsidRPr="00E57D09" w:rsidRDefault="001F5B0D" w:rsidP="001F5B0D">
                  <w:pPr>
                    <w:pStyle w:val="Prrafodelista"/>
                    <w:numPr>
                      <w:ilvl w:val="0"/>
                      <w:numId w:val="7"/>
                    </w:numPr>
                    <w:jc w:val="both"/>
                    <w:rPr>
                      <w:rFonts w:ascii="Times New Roman" w:hAnsi="Times New Roman"/>
                      <w:lang w:val="es-ES"/>
                    </w:rPr>
                  </w:pPr>
                  <w:r w:rsidRPr="00E57D09">
                    <w:rPr>
                      <w:rFonts w:ascii="Times New Roman" w:hAnsi="Times New Roman"/>
                      <w:lang w:val="es-ES"/>
                    </w:rPr>
                    <w:t>Menos de 2 años: 5 puntos</w:t>
                  </w:r>
                </w:p>
                <w:p w14:paraId="6538F369" w14:textId="77777777" w:rsidR="001F5B0D" w:rsidRPr="00E57D09" w:rsidRDefault="001F5B0D" w:rsidP="000237DE">
                  <w:pPr>
                    <w:pStyle w:val="Prrafodelista"/>
                    <w:jc w:val="both"/>
                    <w:rPr>
                      <w:rFonts w:ascii="Times New Roman" w:hAnsi="Times New Roman"/>
                      <w:lang w:val="es-ES"/>
                    </w:rPr>
                  </w:pPr>
                </w:p>
                <w:p w14:paraId="54DEDEA2" w14:textId="77777777" w:rsidR="001F5B0D" w:rsidRPr="00E57D09" w:rsidRDefault="001F5B0D" w:rsidP="000237DE">
                  <w:pPr>
                    <w:pStyle w:val="BankNormal"/>
                    <w:spacing w:after="0"/>
                    <w:jc w:val="both"/>
                    <w:rPr>
                      <w:color w:val="333333"/>
                      <w:sz w:val="22"/>
                      <w:szCs w:val="22"/>
                      <w:lang w:val="es-ES_tradnl" w:eastAsia="es-ES"/>
                    </w:rPr>
                  </w:pPr>
                </w:p>
              </w:tc>
              <w:tc>
                <w:tcPr>
                  <w:tcW w:w="900" w:type="dxa"/>
                  <w:shd w:val="clear" w:color="auto" w:fill="auto"/>
                  <w:noWrap/>
                  <w:vAlign w:val="center"/>
                  <w:hideMark/>
                </w:tcPr>
                <w:p w14:paraId="050FBE61" w14:textId="77777777" w:rsidR="001F5B0D" w:rsidRPr="00E57D09" w:rsidRDefault="001F5B0D" w:rsidP="000237DE">
                  <w:pPr>
                    <w:jc w:val="center"/>
                    <w:rPr>
                      <w:rFonts w:ascii="Times New Roman" w:hAnsi="Times New Roman"/>
                      <w:bCs/>
                      <w:lang w:val="es-ES_tradnl"/>
                    </w:rPr>
                  </w:pPr>
                  <w:r w:rsidRPr="00E57D09">
                    <w:rPr>
                      <w:rFonts w:ascii="Times New Roman" w:hAnsi="Times New Roman"/>
                      <w:bCs/>
                      <w:lang w:val="es-ES_tradnl"/>
                    </w:rPr>
                    <w:t>30</w:t>
                  </w:r>
                </w:p>
                <w:p w14:paraId="48073454" w14:textId="77777777" w:rsidR="001F5B0D" w:rsidRPr="00E57D09" w:rsidRDefault="001F5B0D" w:rsidP="000237DE">
                  <w:pPr>
                    <w:jc w:val="center"/>
                    <w:rPr>
                      <w:rFonts w:ascii="Times New Roman" w:hAnsi="Times New Roman"/>
                      <w:bCs/>
                      <w:lang w:val="es-ES_tradnl"/>
                    </w:rPr>
                  </w:pPr>
                </w:p>
              </w:tc>
              <w:tc>
                <w:tcPr>
                  <w:tcW w:w="810" w:type="dxa"/>
                  <w:vMerge/>
                  <w:vAlign w:val="center"/>
                  <w:hideMark/>
                </w:tcPr>
                <w:p w14:paraId="576F50FB" w14:textId="77777777" w:rsidR="001F5B0D" w:rsidRPr="00E57D09" w:rsidRDefault="001F5B0D" w:rsidP="000237DE">
                  <w:pPr>
                    <w:jc w:val="center"/>
                    <w:rPr>
                      <w:rFonts w:ascii="Times New Roman" w:hAnsi="Times New Roman"/>
                      <w:bCs/>
                      <w:highlight w:val="yellow"/>
                      <w:lang w:val="es-ES_tradnl"/>
                    </w:rPr>
                  </w:pPr>
                </w:p>
              </w:tc>
            </w:tr>
            <w:tr w:rsidR="001F5B0D" w:rsidRPr="00E57D09" w14:paraId="45F8E1FF" w14:textId="77777777" w:rsidTr="00822390">
              <w:trPr>
                <w:trHeight w:val="478"/>
              </w:trPr>
              <w:tc>
                <w:tcPr>
                  <w:tcW w:w="988" w:type="dxa"/>
                  <w:vMerge/>
                  <w:vAlign w:val="center"/>
                </w:tcPr>
                <w:p w14:paraId="02095A3F" w14:textId="77777777" w:rsidR="001F5B0D" w:rsidRPr="00E57D09" w:rsidRDefault="001F5B0D" w:rsidP="000237DE">
                  <w:pPr>
                    <w:jc w:val="center"/>
                    <w:rPr>
                      <w:rFonts w:ascii="Times New Roman" w:hAnsi="Times New Roman"/>
                      <w:b/>
                      <w:bCs/>
                      <w:highlight w:val="yellow"/>
                      <w:lang w:val="es-ES_tradnl"/>
                    </w:rPr>
                  </w:pPr>
                </w:p>
              </w:tc>
              <w:tc>
                <w:tcPr>
                  <w:tcW w:w="6832" w:type="dxa"/>
                  <w:shd w:val="clear" w:color="auto" w:fill="auto"/>
                  <w:vAlign w:val="center"/>
                </w:tcPr>
                <w:p w14:paraId="3BD7E041" w14:textId="77777777" w:rsidR="001F5B0D" w:rsidRPr="00E57D09" w:rsidRDefault="001F5B0D" w:rsidP="000237DE">
                  <w:pPr>
                    <w:jc w:val="both"/>
                    <w:rPr>
                      <w:rFonts w:ascii="Times New Roman" w:hAnsi="Times New Roman"/>
                      <w:lang w:val="es-ES"/>
                    </w:rPr>
                  </w:pPr>
                  <w:r w:rsidRPr="00E57D09">
                    <w:rPr>
                      <w:rFonts w:ascii="Times New Roman" w:hAnsi="Times New Roman"/>
                      <w:lang w:val="es-ES"/>
                    </w:rPr>
                    <w:t>Experiencia en proyectos de igualdad de género o transversalización de género y masculinidades en América Latina y el Caribe. 25 puntos</w:t>
                  </w:r>
                </w:p>
                <w:p w14:paraId="63C2EE63" w14:textId="77777777" w:rsidR="001F5B0D" w:rsidRPr="00E57D09" w:rsidRDefault="001F5B0D" w:rsidP="001F5B0D">
                  <w:pPr>
                    <w:pStyle w:val="Prrafodelista"/>
                    <w:numPr>
                      <w:ilvl w:val="0"/>
                      <w:numId w:val="7"/>
                    </w:numPr>
                    <w:jc w:val="both"/>
                    <w:rPr>
                      <w:rFonts w:ascii="Times New Roman" w:hAnsi="Times New Roman"/>
                      <w:lang w:val="es-ES"/>
                    </w:rPr>
                  </w:pPr>
                  <w:r w:rsidRPr="00E57D09">
                    <w:rPr>
                      <w:rFonts w:ascii="Times New Roman" w:hAnsi="Times New Roman"/>
                      <w:lang w:val="es-ES"/>
                    </w:rPr>
                    <w:t>3 años o más: 25 puntos</w:t>
                  </w:r>
                </w:p>
                <w:p w14:paraId="48403577" w14:textId="77777777" w:rsidR="001F5B0D" w:rsidRPr="00E57D09" w:rsidRDefault="001F5B0D" w:rsidP="001F5B0D">
                  <w:pPr>
                    <w:pStyle w:val="Prrafodelista"/>
                    <w:numPr>
                      <w:ilvl w:val="0"/>
                      <w:numId w:val="7"/>
                    </w:numPr>
                    <w:jc w:val="both"/>
                    <w:rPr>
                      <w:rFonts w:ascii="Times New Roman" w:hAnsi="Times New Roman"/>
                      <w:lang w:val="es-ES"/>
                    </w:rPr>
                  </w:pPr>
                  <w:r w:rsidRPr="00E57D09">
                    <w:rPr>
                      <w:rFonts w:ascii="Times New Roman" w:hAnsi="Times New Roman"/>
                      <w:lang w:val="es-ES"/>
                    </w:rPr>
                    <w:t>Menos de 3 años: 10 puntos</w:t>
                  </w:r>
                </w:p>
                <w:p w14:paraId="624FE67A" w14:textId="77777777" w:rsidR="001F5B0D" w:rsidRPr="00E57D09" w:rsidRDefault="001F5B0D" w:rsidP="000237DE">
                  <w:pPr>
                    <w:pStyle w:val="BankNormal"/>
                    <w:spacing w:after="0"/>
                    <w:jc w:val="both"/>
                    <w:rPr>
                      <w:sz w:val="22"/>
                      <w:szCs w:val="22"/>
                      <w:lang w:val="es-ES_tradnl"/>
                    </w:rPr>
                  </w:pPr>
                </w:p>
              </w:tc>
              <w:tc>
                <w:tcPr>
                  <w:tcW w:w="900" w:type="dxa"/>
                  <w:shd w:val="clear" w:color="auto" w:fill="auto"/>
                  <w:noWrap/>
                  <w:vAlign w:val="center"/>
                </w:tcPr>
                <w:p w14:paraId="2E49C4C4" w14:textId="77777777" w:rsidR="001F5B0D" w:rsidRPr="00E57D09" w:rsidRDefault="001F5B0D" w:rsidP="000237DE">
                  <w:pPr>
                    <w:jc w:val="center"/>
                    <w:rPr>
                      <w:rFonts w:ascii="Times New Roman" w:hAnsi="Times New Roman"/>
                      <w:bCs/>
                      <w:lang w:val="es-ES_tradnl"/>
                    </w:rPr>
                  </w:pPr>
                  <w:r w:rsidRPr="00E57D09">
                    <w:rPr>
                      <w:rFonts w:ascii="Times New Roman" w:hAnsi="Times New Roman"/>
                      <w:bCs/>
                      <w:lang w:val="es-ES_tradnl"/>
                    </w:rPr>
                    <w:t>25</w:t>
                  </w:r>
                </w:p>
              </w:tc>
              <w:tc>
                <w:tcPr>
                  <w:tcW w:w="810" w:type="dxa"/>
                  <w:vMerge/>
                  <w:vAlign w:val="center"/>
                </w:tcPr>
                <w:p w14:paraId="5F0E6300" w14:textId="77777777" w:rsidR="001F5B0D" w:rsidRPr="00E57D09" w:rsidRDefault="001F5B0D" w:rsidP="000237DE">
                  <w:pPr>
                    <w:jc w:val="center"/>
                    <w:rPr>
                      <w:rFonts w:ascii="Times New Roman" w:hAnsi="Times New Roman"/>
                      <w:bCs/>
                      <w:highlight w:val="yellow"/>
                      <w:lang w:val="es-ES_tradnl"/>
                    </w:rPr>
                  </w:pPr>
                </w:p>
              </w:tc>
            </w:tr>
            <w:tr w:rsidR="001F5B0D" w:rsidRPr="00E57D09" w14:paraId="6C95E60A" w14:textId="77777777" w:rsidTr="00822390">
              <w:trPr>
                <w:trHeight w:val="478"/>
              </w:trPr>
              <w:tc>
                <w:tcPr>
                  <w:tcW w:w="988" w:type="dxa"/>
                  <w:vMerge/>
                  <w:vAlign w:val="center"/>
                </w:tcPr>
                <w:p w14:paraId="7802DC29" w14:textId="77777777" w:rsidR="001F5B0D" w:rsidRPr="00E57D09" w:rsidRDefault="001F5B0D" w:rsidP="000237DE">
                  <w:pPr>
                    <w:jc w:val="center"/>
                    <w:rPr>
                      <w:rFonts w:ascii="Times New Roman" w:hAnsi="Times New Roman"/>
                      <w:b/>
                      <w:bCs/>
                      <w:highlight w:val="yellow"/>
                      <w:lang w:val="es-ES_tradnl"/>
                    </w:rPr>
                  </w:pPr>
                </w:p>
              </w:tc>
              <w:tc>
                <w:tcPr>
                  <w:tcW w:w="6832" w:type="dxa"/>
                  <w:shd w:val="clear" w:color="auto" w:fill="auto"/>
                  <w:vAlign w:val="center"/>
                </w:tcPr>
                <w:p w14:paraId="20C4F9A6" w14:textId="77777777" w:rsidR="001F5B0D" w:rsidRPr="00E57D09" w:rsidRDefault="001F5B0D" w:rsidP="000237DE">
                  <w:pPr>
                    <w:jc w:val="both"/>
                    <w:rPr>
                      <w:rFonts w:ascii="Times New Roman" w:hAnsi="Times New Roman"/>
                      <w:lang w:val="es-ES"/>
                    </w:rPr>
                  </w:pPr>
                  <w:r w:rsidRPr="00E57D09">
                    <w:rPr>
                      <w:rFonts w:ascii="Times New Roman" w:hAnsi="Times New Roman"/>
                      <w:lang w:val="es-ES"/>
                    </w:rPr>
                    <w:t>Experiencia en la incorporación de la perspectiva de género en políticas, programas y proyectos relacionados con nuevas masculinidades y transformación de normas sociales. 15 puntos</w:t>
                  </w:r>
                </w:p>
                <w:p w14:paraId="3FAA0662" w14:textId="77777777" w:rsidR="001F5B0D" w:rsidRPr="00E57D09" w:rsidRDefault="001F5B0D" w:rsidP="001F5B0D">
                  <w:pPr>
                    <w:pStyle w:val="Prrafodelista"/>
                    <w:numPr>
                      <w:ilvl w:val="0"/>
                      <w:numId w:val="7"/>
                    </w:numPr>
                    <w:jc w:val="both"/>
                    <w:rPr>
                      <w:rFonts w:ascii="Times New Roman" w:hAnsi="Times New Roman"/>
                      <w:lang w:val="es-ES"/>
                    </w:rPr>
                  </w:pPr>
                  <w:r w:rsidRPr="00E57D09">
                    <w:rPr>
                      <w:rFonts w:ascii="Times New Roman" w:hAnsi="Times New Roman"/>
                      <w:lang w:val="es-ES"/>
                    </w:rPr>
                    <w:t>3 años o más: 15 puntos</w:t>
                  </w:r>
                </w:p>
                <w:p w14:paraId="78C3B677" w14:textId="77777777" w:rsidR="001F5B0D" w:rsidRPr="00E57D09" w:rsidRDefault="001F5B0D" w:rsidP="001F5B0D">
                  <w:pPr>
                    <w:pStyle w:val="Prrafodelista"/>
                    <w:numPr>
                      <w:ilvl w:val="0"/>
                      <w:numId w:val="7"/>
                    </w:numPr>
                    <w:jc w:val="both"/>
                    <w:rPr>
                      <w:rFonts w:ascii="Times New Roman" w:hAnsi="Times New Roman"/>
                      <w:bCs/>
                      <w:lang w:val="es-ES"/>
                    </w:rPr>
                  </w:pPr>
                  <w:r w:rsidRPr="00E57D09">
                    <w:rPr>
                      <w:rFonts w:ascii="Times New Roman" w:hAnsi="Times New Roman"/>
                      <w:lang w:val="es-ES"/>
                    </w:rPr>
                    <w:t>Menos de 3 años: 5 puntos</w:t>
                  </w:r>
                </w:p>
              </w:tc>
              <w:tc>
                <w:tcPr>
                  <w:tcW w:w="900" w:type="dxa"/>
                  <w:shd w:val="clear" w:color="auto" w:fill="auto"/>
                  <w:noWrap/>
                  <w:vAlign w:val="center"/>
                </w:tcPr>
                <w:p w14:paraId="073BDD68" w14:textId="77777777" w:rsidR="001F5B0D" w:rsidRPr="00E57D09" w:rsidRDefault="001F5B0D" w:rsidP="000237DE">
                  <w:pPr>
                    <w:jc w:val="center"/>
                    <w:rPr>
                      <w:rFonts w:ascii="Times New Roman" w:hAnsi="Times New Roman"/>
                      <w:bCs/>
                      <w:lang w:val="es-ES_tradnl"/>
                    </w:rPr>
                  </w:pPr>
                  <w:r w:rsidRPr="00E57D09">
                    <w:rPr>
                      <w:rFonts w:ascii="Times New Roman" w:hAnsi="Times New Roman"/>
                      <w:bCs/>
                      <w:lang w:val="es-ES_tradnl"/>
                    </w:rPr>
                    <w:t>15</w:t>
                  </w:r>
                </w:p>
              </w:tc>
              <w:tc>
                <w:tcPr>
                  <w:tcW w:w="810" w:type="dxa"/>
                  <w:vMerge/>
                  <w:vAlign w:val="center"/>
                </w:tcPr>
                <w:p w14:paraId="1EA9A118" w14:textId="77777777" w:rsidR="001F5B0D" w:rsidRPr="00E57D09" w:rsidRDefault="001F5B0D" w:rsidP="000237DE">
                  <w:pPr>
                    <w:jc w:val="center"/>
                    <w:rPr>
                      <w:rFonts w:ascii="Times New Roman" w:hAnsi="Times New Roman"/>
                      <w:bCs/>
                      <w:highlight w:val="yellow"/>
                      <w:lang w:val="es-ES_tradnl"/>
                    </w:rPr>
                  </w:pPr>
                </w:p>
              </w:tc>
            </w:tr>
            <w:tr w:rsidR="001F5B0D" w:rsidRPr="00E57D09" w14:paraId="3ADADF7A" w14:textId="77777777" w:rsidTr="00822390">
              <w:trPr>
                <w:trHeight w:val="478"/>
              </w:trPr>
              <w:tc>
                <w:tcPr>
                  <w:tcW w:w="988" w:type="dxa"/>
                  <w:vMerge/>
                  <w:vAlign w:val="center"/>
                </w:tcPr>
                <w:p w14:paraId="4DA7030C" w14:textId="77777777" w:rsidR="001F5B0D" w:rsidRPr="00E57D09" w:rsidRDefault="001F5B0D" w:rsidP="000237DE">
                  <w:pPr>
                    <w:jc w:val="center"/>
                    <w:rPr>
                      <w:rFonts w:ascii="Times New Roman" w:hAnsi="Times New Roman"/>
                      <w:b/>
                      <w:bCs/>
                      <w:highlight w:val="yellow"/>
                      <w:lang w:val="es-ES_tradnl"/>
                    </w:rPr>
                  </w:pPr>
                </w:p>
              </w:tc>
              <w:tc>
                <w:tcPr>
                  <w:tcW w:w="6832" w:type="dxa"/>
                  <w:shd w:val="clear" w:color="auto" w:fill="D9D9D9"/>
                  <w:vAlign w:val="center"/>
                </w:tcPr>
                <w:p w14:paraId="1B2CAF1D" w14:textId="77777777" w:rsidR="001F5B0D" w:rsidRPr="00E57D09" w:rsidRDefault="001F5B0D" w:rsidP="000237DE">
                  <w:pPr>
                    <w:rPr>
                      <w:rFonts w:ascii="Times New Roman" w:hAnsi="Times New Roman"/>
                      <w:b/>
                      <w:bCs/>
                      <w:lang w:val="es-ES_tradnl"/>
                    </w:rPr>
                  </w:pPr>
                  <w:r w:rsidRPr="00E57D09">
                    <w:rPr>
                      <w:rFonts w:ascii="Times New Roman" w:hAnsi="Times New Roman"/>
                      <w:b/>
                      <w:bCs/>
                      <w:lang w:val="es-ES_tradnl"/>
                    </w:rPr>
                    <w:t xml:space="preserve">C. Conocimientos </w:t>
                  </w:r>
                </w:p>
              </w:tc>
              <w:tc>
                <w:tcPr>
                  <w:tcW w:w="900" w:type="dxa"/>
                  <w:shd w:val="clear" w:color="auto" w:fill="D9D9D9"/>
                  <w:noWrap/>
                  <w:vAlign w:val="center"/>
                </w:tcPr>
                <w:p w14:paraId="1C46B784" w14:textId="77777777" w:rsidR="001F5B0D" w:rsidRPr="00E57D09" w:rsidRDefault="001F5B0D" w:rsidP="000237DE">
                  <w:pPr>
                    <w:jc w:val="center"/>
                    <w:rPr>
                      <w:rFonts w:ascii="Times New Roman" w:hAnsi="Times New Roman"/>
                      <w:b/>
                      <w:bCs/>
                      <w:lang w:val="es-ES_tradnl"/>
                    </w:rPr>
                  </w:pPr>
                  <w:r w:rsidRPr="00E57D09">
                    <w:rPr>
                      <w:rFonts w:ascii="Times New Roman" w:hAnsi="Times New Roman"/>
                      <w:b/>
                      <w:bCs/>
                      <w:lang w:val="es-ES_tradnl"/>
                    </w:rPr>
                    <w:t>15</w:t>
                  </w:r>
                </w:p>
              </w:tc>
              <w:tc>
                <w:tcPr>
                  <w:tcW w:w="810" w:type="dxa"/>
                  <w:vMerge/>
                  <w:vAlign w:val="center"/>
                </w:tcPr>
                <w:p w14:paraId="5FFAFD78" w14:textId="77777777" w:rsidR="001F5B0D" w:rsidRPr="00E57D09" w:rsidRDefault="001F5B0D" w:rsidP="000237DE">
                  <w:pPr>
                    <w:jc w:val="center"/>
                    <w:rPr>
                      <w:rFonts w:ascii="Times New Roman" w:hAnsi="Times New Roman"/>
                      <w:bCs/>
                      <w:highlight w:val="yellow"/>
                      <w:lang w:val="es-ES_tradnl"/>
                    </w:rPr>
                  </w:pPr>
                </w:p>
              </w:tc>
            </w:tr>
            <w:tr w:rsidR="001F5B0D" w:rsidRPr="00E57D09" w14:paraId="08689F57" w14:textId="77777777" w:rsidTr="00822390">
              <w:trPr>
                <w:trHeight w:val="370"/>
              </w:trPr>
              <w:tc>
                <w:tcPr>
                  <w:tcW w:w="988" w:type="dxa"/>
                  <w:vMerge/>
                  <w:vAlign w:val="center"/>
                </w:tcPr>
                <w:p w14:paraId="79BC20F6" w14:textId="77777777" w:rsidR="001F5B0D" w:rsidRPr="00E57D09" w:rsidRDefault="001F5B0D" w:rsidP="000237DE">
                  <w:pPr>
                    <w:jc w:val="center"/>
                    <w:rPr>
                      <w:rFonts w:ascii="Times New Roman" w:hAnsi="Times New Roman"/>
                      <w:b/>
                      <w:bCs/>
                      <w:highlight w:val="yellow"/>
                      <w:lang w:val="es-ES_tradnl"/>
                    </w:rPr>
                  </w:pPr>
                </w:p>
              </w:tc>
              <w:tc>
                <w:tcPr>
                  <w:tcW w:w="6832" w:type="dxa"/>
                  <w:shd w:val="clear" w:color="auto" w:fill="FFFFFF"/>
                  <w:vAlign w:val="center"/>
                </w:tcPr>
                <w:p w14:paraId="41496ECF" w14:textId="77777777" w:rsidR="001F5B0D" w:rsidRPr="00E57D09" w:rsidRDefault="001F5B0D" w:rsidP="000237DE">
                  <w:pPr>
                    <w:jc w:val="both"/>
                    <w:rPr>
                      <w:rFonts w:ascii="Times New Roman" w:eastAsia="Calibri,Times New Roman" w:hAnsi="Times New Roman"/>
                      <w:color w:val="000000" w:themeColor="text1"/>
                    </w:rPr>
                  </w:pPr>
                  <w:r w:rsidRPr="00E57D09">
                    <w:rPr>
                      <w:rFonts w:ascii="Times New Roman" w:hAnsi="Times New Roman"/>
                      <w:lang w:val="es-ES"/>
                    </w:rPr>
                    <w:t>Dominio de los idiomas español e inglés. 10 puntos</w:t>
                  </w:r>
                </w:p>
                <w:p w14:paraId="392CD557" w14:textId="77777777" w:rsidR="001F5B0D" w:rsidRPr="00E57D09" w:rsidRDefault="001F5B0D" w:rsidP="001F5B0D">
                  <w:pPr>
                    <w:pStyle w:val="Prrafodelista"/>
                    <w:numPr>
                      <w:ilvl w:val="0"/>
                      <w:numId w:val="7"/>
                    </w:numPr>
                    <w:jc w:val="both"/>
                    <w:rPr>
                      <w:rFonts w:ascii="Times New Roman" w:hAnsi="Times New Roman"/>
                      <w:lang w:val="es-ES"/>
                    </w:rPr>
                  </w:pPr>
                  <w:r w:rsidRPr="00E57D09">
                    <w:rPr>
                      <w:rFonts w:ascii="Times New Roman" w:hAnsi="Times New Roman"/>
                      <w:lang w:val="es-ES"/>
                    </w:rPr>
                    <w:t>Español: 5 puntos</w:t>
                  </w:r>
                </w:p>
                <w:p w14:paraId="080131CB" w14:textId="77777777" w:rsidR="001F5B0D" w:rsidRPr="00E57D09" w:rsidRDefault="001F5B0D" w:rsidP="001F5B0D">
                  <w:pPr>
                    <w:pStyle w:val="Prrafodelista"/>
                    <w:numPr>
                      <w:ilvl w:val="0"/>
                      <w:numId w:val="7"/>
                    </w:numPr>
                    <w:jc w:val="both"/>
                    <w:rPr>
                      <w:rFonts w:ascii="Times New Roman" w:hAnsi="Times New Roman"/>
                      <w:lang w:val="es-ES"/>
                    </w:rPr>
                  </w:pPr>
                  <w:r w:rsidRPr="00E57D09">
                    <w:rPr>
                      <w:rFonts w:ascii="Times New Roman" w:hAnsi="Times New Roman"/>
                      <w:lang w:val="es-ES"/>
                    </w:rPr>
                    <w:t xml:space="preserve">Inglés: 5 puntos </w:t>
                  </w:r>
                </w:p>
              </w:tc>
              <w:tc>
                <w:tcPr>
                  <w:tcW w:w="900" w:type="dxa"/>
                  <w:shd w:val="clear" w:color="auto" w:fill="FFFFFF"/>
                  <w:noWrap/>
                  <w:vAlign w:val="center"/>
                </w:tcPr>
                <w:p w14:paraId="30DFDB4A" w14:textId="77777777" w:rsidR="001F5B0D" w:rsidRPr="00E57D09" w:rsidRDefault="001F5B0D" w:rsidP="000237DE">
                  <w:pPr>
                    <w:jc w:val="center"/>
                    <w:rPr>
                      <w:rFonts w:ascii="Times New Roman" w:hAnsi="Times New Roman"/>
                      <w:lang w:val="es-ES_tradnl"/>
                    </w:rPr>
                  </w:pPr>
                  <w:r w:rsidRPr="00E57D09">
                    <w:rPr>
                      <w:rFonts w:ascii="Times New Roman" w:hAnsi="Times New Roman"/>
                      <w:lang w:val="es-ES_tradnl"/>
                    </w:rPr>
                    <w:t>10</w:t>
                  </w:r>
                </w:p>
              </w:tc>
              <w:tc>
                <w:tcPr>
                  <w:tcW w:w="810" w:type="dxa"/>
                  <w:vMerge/>
                  <w:vAlign w:val="center"/>
                </w:tcPr>
                <w:p w14:paraId="16EC759C" w14:textId="77777777" w:rsidR="001F5B0D" w:rsidRPr="00E57D09" w:rsidRDefault="001F5B0D" w:rsidP="000237DE">
                  <w:pPr>
                    <w:jc w:val="center"/>
                    <w:rPr>
                      <w:rFonts w:ascii="Times New Roman" w:hAnsi="Times New Roman"/>
                      <w:bCs/>
                      <w:highlight w:val="yellow"/>
                      <w:lang w:val="es-ES_tradnl"/>
                    </w:rPr>
                  </w:pPr>
                </w:p>
              </w:tc>
            </w:tr>
            <w:tr w:rsidR="001F5B0D" w:rsidRPr="00E57D09" w14:paraId="1EFC8DF7" w14:textId="77777777" w:rsidTr="00822390">
              <w:trPr>
                <w:trHeight w:val="415"/>
              </w:trPr>
              <w:tc>
                <w:tcPr>
                  <w:tcW w:w="988" w:type="dxa"/>
                  <w:vMerge/>
                  <w:vAlign w:val="center"/>
                </w:tcPr>
                <w:p w14:paraId="30B592E4" w14:textId="77777777" w:rsidR="001F5B0D" w:rsidRPr="00E57D09" w:rsidRDefault="001F5B0D" w:rsidP="000237DE">
                  <w:pPr>
                    <w:jc w:val="center"/>
                    <w:rPr>
                      <w:rFonts w:ascii="Times New Roman" w:hAnsi="Times New Roman"/>
                      <w:b/>
                      <w:bCs/>
                      <w:highlight w:val="yellow"/>
                      <w:lang w:val="es-ES_tradnl"/>
                    </w:rPr>
                  </w:pPr>
                </w:p>
              </w:tc>
              <w:tc>
                <w:tcPr>
                  <w:tcW w:w="6832" w:type="dxa"/>
                  <w:shd w:val="clear" w:color="auto" w:fill="FFFFFF"/>
                  <w:vAlign w:val="center"/>
                </w:tcPr>
                <w:p w14:paraId="40D0F6D7" w14:textId="77777777" w:rsidR="001F5B0D" w:rsidRPr="00E57D09" w:rsidRDefault="001F5B0D" w:rsidP="000237DE">
                  <w:pPr>
                    <w:jc w:val="both"/>
                    <w:rPr>
                      <w:rFonts w:ascii="Times New Roman" w:hAnsi="Times New Roman"/>
                      <w:lang w:val="es-ES"/>
                    </w:rPr>
                  </w:pPr>
                  <w:r w:rsidRPr="00E57D09">
                    <w:rPr>
                      <w:rFonts w:ascii="Times New Roman" w:hAnsi="Times New Roman"/>
                      <w:lang w:val="es-ES"/>
                    </w:rPr>
                    <w:t>Conocimiento en proyectos o programas sobre género y gobernabilidad en el Caribe. 5 puntos. 0 puntos si no tiene.</w:t>
                  </w:r>
                </w:p>
                <w:p w14:paraId="2B9A70EC" w14:textId="77777777" w:rsidR="001F5B0D" w:rsidRPr="00E57D09" w:rsidRDefault="001F5B0D" w:rsidP="000237DE">
                  <w:pPr>
                    <w:rPr>
                      <w:rFonts w:ascii="Times New Roman" w:hAnsi="Times New Roman"/>
                      <w:lang w:val="es-ES_tradnl"/>
                    </w:rPr>
                  </w:pPr>
                </w:p>
              </w:tc>
              <w:tc>
                <w:tcPr>
                  <w:tcW w:w="900" w:type="dxa"/>
                  <w:shd w:val="clear" w:color="auto" w:fill="FFFFFF"/>
                  <w:noWrap/>
                  <w:vAlign w:val="center"/>
                </w:tcPr>
                <w:p w14:paraId="5EEAC6E7" w14:textId="77777777" w:rsidR="001F5B0D" w:rsidRPr="00E57D09" w:rsidRDefault="001F5B0D" w:rsidP="000237DE">
                  <w:pPr>
                    <w:jc w:val="center"/>
                    <w:rPr>
                      <w:rFonts w:ascii="Times New Roman" w:hAnsi="Times New Roman"/>
                      <w:lang w:val="es-ES_tradnl"/>
                    </w:rPr>
                  </w:pPr>
                  <w:r w:rsidRPr="00E57D09">
                    <w:rPr>
                      <w:rFonts w:ascii="Times New Roman" w:hAnsi="Times New Roman"/>
                      <w:lang w:val="es-ES_tradnl"/>
                    </w:rPr>
                    <w:t>5</w:t>
                  </w:r>
                </w:p>
              </w:tc>
              <w:tc>
                <w:tcPr>
                  <w:tcW w:w="810" w:type="dxa"/>
                  <w:vMerge/>
                  <w:vAlign w:val="center"/>
                </w:tcPr>
                <w:p w14:paraId="6FDD7C75" w14:textId="77777777" w:rsidR="001F5B0D" w:rsidRPr="00E57D09" w:rsidRDefault="001F5B0D" w:rsidP="000237DE">
                  <w:pPr>
                    <w:jc w:val="center"/>
                    <w:rPr>
                      <w:rFonts w:ascii="Times New Roman" w:hAnsi="Times New Roman"/>
                      <w:bCs/>
                      <w:highlight w:val="yellow"/>
                      <w:lang w:val="es-ES_tradnl"/>
                    </w:rPr>
                  </w:pPr>
                </w:p>
              </w:tc>
            </w:tr>
            <w:tr w:rsidR="001F5B0D" w:rsidRPr="00E57D09" w14:paraId="243F2276" w14:textId="77777777" w:rsidTr="000237DE">
              <w:trPr>
                <w:trHeight w:val="405"/>
              </w:trPr>
              <w:tc>
                <w:tcPr>
                  <w:tcW w:w="7820" w:type="dxa"/>
                  <w:gridSpan w:val="2"/>
                  <w:shd w:val="clear" w:color="000000" w:fill="D9D9D9"/>
                  <w:noWrap/>
                  <w:vAlign w:val="center"/>
                  <w:hideMark/>
                </w:tcPr>
                <w:p w14:paraId="59DF0124" w14:textId="77777777" w:rsidR="001F5B0D" w:rsidRPr="00E57D09" w:rsidRDefault="001F5B0D" w:rsidP="000237DE">
                  <w:pPr>
                    <w:rPr>
                      <w:rFonts w:ascii="Times New Roman" w:hAnsi="Times New Roman"/>
                      <w:b/>
                      <w:bCs/>
                      <w:lang w:val="es-ES_tradnl"/>
                    </w:rPr>
                  </w:pPr>
                  <w:r w:rsidRPr="00E57D09">
                    <w:rPr>
                      <w:rFonts w:ascii="Times New Roman" w:hAnsi="Times New Roman"/>
                      <w:b/>
                      <w:bCs/>
                      <w:lang w:val="es-ES_tradnl"/>
                    </w:rPr>
                    <w:t xml:space="preserve">Propuesta Financiera: </w:t>
                  </w:r>
                </w:p>
              </w:tc>
              <w:tc>
                <w:tcPr>
                  <w:tcW w:w="900" w:type="dxa"/>
                  <w:shd w:val="clear" w:color="000000" w:fill="D9D9D9"/>
                  <w:noWrap/>
                  <w:vAlign w:val="center"/>
                  <w:hideMark/>
                </w:tcPr>
                <w:p w14:paraId="5B3B95B2" w14:textId="77777777" w:rsidR="001F5B0D" w:rsidRPr="00E57D09" w:rsidRDefault="001F5B0D" w:rsidP="000237DE">
                  <w:pPr>
                    <w:rPr>
                      <w:rFonts w:ascii="Times New Roman" w:hAnsi="Times New Roman"/>
                      <w:bCs/>
                      <w:lang w:val="es-ES_tradnl"/>
                    </w:rPr>
                  </w:pPr>
                  <w:r w:rsidRPr="00E57D09">
                    <w:rPr>
                      <w:rFonts w:ascii="Times New Roman" w:hAnsi="Times New Roman"/>
                      <w:bCs/>
                      <w:lang w:val="es-ES_tradnl"/>
                    </w:rPr>
                    <w:t> </w:t>
                  </w:r>
                </w:p>
              </w:tc>
              <w:tc>
                <w:tcPr>
                  <w:tcW w:w="810" w:type="dxa"/>
                  <w:shd w:val="clear" w:color="auto" w:fill="auto"/>
                  <w:noWrap/>
                  <w:vAlign w:val="center"/>
                  <w:hideMark/>
                </w:tcPr>
                <w:p w14:paraId="17EAC2C8" w14:textId="77777777" w:rsidR="001F5B0D" w:rsidRPr="00E57D09" w:rsidRDefault="001F5B0D" w:rsidP="000237DE">
                  <w:pPr>
                    <w:jc w:val="center"/>
                    <w:rPr>
                      <w:rFonts w:ascii="Times New Roman" w:hAnsi="Times New Roman"/>
                      <w:lang w:val="es-ES_tradnl"/>
                    </w:rPr>
                  </w:pPr>
                  <w:r w:rsidRPr="00E57D09">
                    <w:rPr>
                      <w:rFonts w:ascii="Times New Roman" w:hAnsi="Times New Roman"/>
                      <w:lang w:val="es-ES_tradnl"/>
                    </w:rPr>
                    <w:t>30%</w:t>
                  </w:r>
                </w:p>
              </w:tc>
            </w:tr>
          </w:tbl>
          <w:p w14:paraId="2519DE5D" w14:textId="77777777" w:rsidR="001F5B0D" w:rsidRPr="00E57D09" w:rsidRDefault="001F5B0D" w:rsidP="000237DE">
            <w:pPr>
              <w:jc w:val="both"/>
              <w:rPr>
                <w:rFonts w:ascii="Times New Roman" w:hAnsi="Times New Roman"/>
                <w:u w:val="single"/>
                <w:lang w:val="es-ES"/>
              </w:rPr>
            </w:pPr>
          </w:p>
          <w:p w14:paraId="6C7452ED" w14:textId="77777777" w:rsidR="001F5B0D" w:rsidRPr="00E57D09" w:rsidRDefault="001F5B0D" w:rsidP="000237DE">
            <w:pPr>
              <w:jc w:val="both"/>
              <w:rPr>
                <w:rFonts w:ascii="Times New Roman" w:hAnsi="Times New Roman"/>
                <w:u w:val="single"/>
                <w:lang w:val="es-ES"/>
              </w:rPr>
            </w:pPr>
          </w:p>
          <w:p w14:paraId="459E3054" w14:textId="77777777" w:rsidR="001F5B0D" w:rsidRPr="00E57D09" w:rsidRDefault="001F5B0D" w:rsidP="000237DE">
            <w:pPr>
              <w:jc w:val="both"/>
              <w:rPr>
                <w:rFonts w:ascii="Times New Roman" w:hAnsi="Times New Roman"/>
                <w:lang w:val="es-ES"/>
              </w:rPr>
            </w:pPr>
          </w:p>
        </w:tc>
      </w:tr>
      <w:tr w:rsidR="001F5B0D" w:rsidRPr="00E57D09" w14:paraId="782F033D" w14:textId="77777777" w:rsidTr="000237DE">
        <w:tblPrEx>
          <w:shd w:val="clear" w:color="auto" w:fill="E0E0E0"/>
        </w:tblPrEx>
        <w:trPr>
          <w:trHeight w:val="761"/>
          <w:jc w:val="center"/>
        </w:trPr>
        <w:tc>
          <w:tcPr>
            <w:tcW w:w="10440" w:type="dxa"/>
            <w:gridSpan w:val="2"/>
            <w:tcBorders>
              <w:bottom w:val="single" w:sz="4" w:space="0" w:color="auto"/>
            </w:tcBorders>
            <w:shd w:val="clear" w:color="auto" w:fill="DBE5F1"/>
          </w:tcPr>
          <w:p w14:paraId="7D5F4BEF" w14:textId="77777777" w:rsidR="001F5B0D" w:rsidRPr="00E57D09" w:rsidRDefault="001F5B0D" w:rsidP="000237DE">
            <w:pPr>
              <w:rPr>
                <w:rFonts w:ascii="Times New Roman" w:hAnsi="Times New Roman"/>
                <w:b/>
                <w:bCs/>
              </w:rPr>
            </w:pPr>
          </w:p>
          <w:p w14:paraId="4BF103E3" w14:textId="77777777" w:rsidR="001F5B0D" w:rsidRPr="00E57D09" w:rsidRDefault="001F5B0D" w:rsidP="001F5B0D">
            <w:pPr>
              <w:pStyle w:val="Prrafodelista"/>
              <w:numPr>
                <w:ilvl w:val="0"/>
                <w:numId w:val="3"/>
              </w:numPr>
              <w:rPr>
                <w:rFonts w:ascii="Times New Roman" w:hAnsi="Times New Roman"/>
                <w:b/>
                <w:bCs/>
                <w:lang w:val="es-ES"/>
              </w:rPr>
            </w:pPr>
            <w:r w:rsidRPr="00E57D09">
              <w:rPr>
                <w:rFonts w:ascii="Times New Roman" w:hAnsi="Times New Roman"/>
                <w:b/>
                <w:bCs/>
                <w:lang w:val="es-ES"/>
              </w:rPr>
              <w:t>FORMA DE PAGO DEL EXPERTO/A</w:t>
            </w:r>
          </w:p>
        </w:tc>
      </w:tr>
      <w:tr w:rsidR="001F5B0D" w:rsidRPr="00E57D09" w14:paraId="0473D564" w14:textId="77777777" w:rsidTr="000237DE">
        <w:tblPrEx>
          <w:shd w:val="clear" w:color="auto" w:fill="E0E0E0"/>
        </w:tblPrEx>
        <w:trPr>
          <w:trHeight w:val="4058"/>
          <w:jc w:val="center"/>
        </w:trPr>
        <w:tc>
          <w:tcPr>
            <w:tcW w:w="10440" w:type="dxa"/>
            <w:gridSpan w:val="2"/>
            <w:tcBorders>
              <w:bottom w:val="single" w:sz="4" w:space="0" w:color="auto"/>
            </w:tcBorders>
          </w:tcPr>
          <w:p w14:paraId="3E9C2AF4" w14:textId="77777777" w:rsidR="001F5B0D" w:rsidRPr="00E57D09" w:rsidRDefault="001F5B0D" w:rsidP="000237DE">
            <w:pPr>
              <w:jc w:val="both"/>
              <w:rPr>
                <w:rFonts w:ascii="Times New Roman" w:hAnsi="Times New Roman"/>
                <w:bCs/>
                <w:lang w:val="es-ES"/>
              </w:rPr>
            </w:pPr>
            <w:r w:rsidRPr="00E57D09">
              <w:rPr>
                <w:rFonts w:ascii="Times New Roman" w:hAnsi="Times New Roman"/>
                <w:bCs/>
                <w:lang w:val="es-ES"/>
              </w:rPr>
              <w:t xml:space="preserve">El PNUD pagará al /la experto/a el monto de honorarios que se especifique en el contrato. También se especificarán en el contrato que recibirá los viáticos, los pasajes y los gastos terminales correspondientes a los viajes exigidos por las misiones (en caso de requerirse misiones). </w:t>
            </w:r>
          </w:p>
          <w:p w14:paraId="0828ACC8" w14:textId="77777777" w:rsidR="001F5B0D" w:rsidRPr="00E57D09" w:rsidRDefault="001F5B0D" w:rsidP="000237DE">
            <w:pPr>
              <w:jc w:val="both"/>
              <w:rPr>
                <w:rFonts w:ascii="Times New Roman" w:hAnsi="Times New Roman"/>
                <w:bCs/>
                <w:i/>
                <w:lang w:val="es-ES"/>
              </w:rPr>
            </w:pPr>
          </w:p>
          <w:p w14:paraId="1B793BD7" w14:textId="77777777" w:rsidR="001F5B0D" w:rsidRPr="00E57D09" w:rsidRDefault="001F5B0D" w:rsidP="000237DE">
            <w:pPr>
              <w:tabs>
                <w:tab w:val="left" w:pos="360"/>
              </w:tabs>
              <w:jc w:val="both"/>
              <w:rPr>
                <w:rFonts w:ascii="Times New Roman" w:hAnsi="Times New Roman"/>
                <w:bCs/>
                <w:lang w:val="es-ES"/>
              </w:rPr>
            </w:pPr>
            <w:r w:rsidRPr="00E57D09">
              <w:rPr>
                <w:rFonts w:ascii="Times New Roman" w:hAnsi="Times New Roman"/>
                <w:bCs/>
                <w:lang w:val="es-ES"/>
              </w:rPr>
              <w:t>El/ los pago/s al/ a la experto/a están sujetos a la aprobación y aceptación por escrito de los productos y del informe final por parte de él/la supervisor/a inmediato/a utilizando el formulario denominado “Certificado de Pago” que debe presentar el/la experto/a.</w:t>
            </w:r>
          </w:p>
          <w:p w14:paraId="14F97003" w14:textId="77777777" w:rsidR="001F5B0D" w:rsidRPr="00E57D09" w:rsidRDefault="001F5B0D" w:rsidP="000237DE">
            <w:pPr>
              <w:jc w:val="both"/>
              <w:rPr>
                <w:rFonts w:ascii="Times New Roman" w:hAnsi="Times New Roman"/>
                <w:bCs/>
                <w:lang w:val="es-ES"/>
              </w:rPr>
            </w:pPr>
          </w:p>
          <w:p w14:paraId="404AF2D0" w14:textId="77777777" w:rsidR="001F5B0D" w:rsidRPr="00E57D09" w:rsidRDefault="001F5B0D" w:rsidP="000237DE">
            <w:pPr>
              <w:jc w:val="both"/>
              <w:rPr>
                <w:rFonts w:ascii="Times New Roman" w:hAnsi="Times New Roman"/>
                <w:bCs/>
                <w:lang w:val="es-ES"/>
              </w:rPr>
            </w:pPr>
            <w:r w:rsidRPr="00E57D09">
              <w:rPr>
                <w:rFonts w:ascii="Times New Roman" w:hAnsi="Times New Roman"/>
                <w:bCs/>
                <w:lang w:val="es-ES"/>
              </w:rPr>
              <w:t>Los contratos suscritos en la modalidad de Contrato Individual no conllevan ningún adelanto de honorarios, ni en la fecha de inicio del contrato ni al inicio de los periodos de las consultorías específicas.</w:t>
            </w:r>
          </w:p>
          <w:p w14:paraId="1651F998" w14:textId="77777777" w:rsidR="001F5B0D" w:rsidRPr="00E57D09" w:rsidRDefault="001F5B0D" w:rsidP="000237DE">
            <w:pPr>
              <w:jc w:val="both"/>
              <w:rPr>
                <w:rFonts w:ascii="Times New Roman" w:hAnsi="Times New Roman"/>
                <w:color w:val="333333"/>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4"/>
              <w:gridCol w:w="2347"/>
            </w:tblGrid>
            <w:tr w:rsidR="001F5B0D" w:rsidRPr="00E57D09" w14:paraId="2F3EFC30" w14:textId="77777777" w:rsidTr="000237DE">
              <w:trPr>
                <w:jc w:val="center"/>
              </w:trPr>
              <w:tc>
                <w:tcPr>
                  <w:tcW w:w="3474" w:type="dxa"/>
                  <w:shd w:val="clear" w:color="auto" w:fill="auto"/>
                </w:tcPr>
                <w:p w14:paraId="61E10280" w14:textId="77777777" w:rsidR="001F5B0D" w:rsidRPr="00E57D09" w:rsidRDefault="001F5B0D" w:rsidP="000237DE">
                  <w:pPr>
                    <w:autoSpaceDE w:val="0"/>
                    <w:autoSpaceDN w:val="0"/>
                    <w:adjustRightInd w:val="0"/>
                    <w:jc w:val="both"/>
                    <w:rPr>
                      <w:rFonts w:ascii="Times New Roman" w:hAnsi="Times New Roman"/>
                      <w:b/>
                    </w:rPr>
                  </w:pPr>
                  <w:r w:rsidRPr="00E57D09">
                    <w:rPr>
                      <w:rFonts w:ascii="Times New Roman" w:hAnsi="Times New Roman"/>
                      <w:b/>
                    </w:rPr>
                    <w:t xml:space="preserve">Producto </w:t>
                  </w:r>
                </w:p>
              </w:tc>
              <w:tc>
                <w:tcPr>
                  <w:tcW w:w="2347" w:type="dxa"/>
                  <w:shd w:val="clear" w:color="auto" w:fill="auto"/>
                </w:tcPr>
                <w:p w14:paraId="1029D0E1" w14:textId="77777777" w:rsidR="001F5B0D" w:rsidRPr="00E57D09" w:rsidRDefault="001F5B0D" w:rsidP="000237DE">
                  <w:pPr>
                    <w:autoSpaceDE w:val="0"/>
                    <w:autoSpaceDN w:val="0"/>
                    <w:adjustRightInd w:val="0"/>
                    <w:jc w:val="center"/>
                    <w:rPr>
                      <w:rFonts w:ascii="Times New Roman" w:hAnsi="Times New Roman"/>
                      <w:b/>
                    </w:rPr>
                  </w:pPr>
                  <w:r w:rsidRPr="00E57D09">
                    <w:rPr>
                      <w:rFonts w:ascii="Times New Roman" w:hAnsi="Times New Roman"/>
                      <w:b/>
                    </w:rPr>
                    <w:t>% de pago</w:t>
                  </w:r>
                </w:p>
              </w:tc>
            </w:tr>
            <w:tr w:rsidR="001F5B0D" w:rsidRPr="00E57D09" w14:paraId="3EBA50B5" w14:textId="77777777" w:rsidTr="000237DE">
              <w:trPr>
                <w:jc w:val="center"/>
              </w:trPr>
              <w:tc>
                <w:tcPr>
                  <w:tcW w:w="3474" w:type="dxa"/>
                  <w:shd w:val="clear" w:color="auto" w:fill="auto"/>
                </w:tcPr>
                <w:p w14:paraId="1E5D9CF9" w14:textId="77777777" w:rsidR="001F5B0D" w:rsidRPr="00E57D09" w:rsidRDefault="001F5B0D" w:rsidP="000237DE">
                  <w:pPr>
                    <w:autoSpaceDE w:val="0"/>
                    <w:autoSpaceDN w:val="0"/>
                    <w:adjustRightInd w:val="0"/>
                    <w:jc w:val="both"/>
                    <w:rPr>
                      <w:rFonts w:ascii="Times New Roman" w:hAnsi="Times New Roman"/>
                      <w:b/>
                      <w:bCs/>
                    </w:rPr>
                  </w:pPr>
                  <w:r w:rsidRPr="00E57D09">
                    <w:rPr>
                      <w:rFonts w:ascii="Times New Roman" w:hAnsi="Times New Roman"/>
                      <w:b/>
                      <w:bCs/>
                    </w:rPr>
                    <w:t>Producto 1 :</w:t>
                  </w:r>
                </w:p>
                <w:p w14:paraId="085BC6A4" w14:textId="77777777" w:rsidR="001F5B0D" w:rsidRPr="00E57D09" w:rsidRDefault="001F5B0D" w:rsidP="000237DE">
                  <w:pPr>
                    <w:rPr>
                      <w:rFonts w:ascii="Times New Roman" w:eastAsia="Calibri,Times New Roman" w:hAnsi="Times New Roman"/>
                      <w:lang w:val="es-ES"/>
                    </w:rPr>
                  </w:pPr>
                  <w:r w:rsidRPr="00E57D09">
                    <w:rPr>
                      <w:rFonts w:ascii="Times New Roman" w:eastAsia="Calibri,Times New Roman" w:hAnsi="Times New Roman"/>
                      <w:lang w:val="es-ES"/>
                    </w:rPr>
                    <w:t>Elaborar un curso formativo sobre igualdad de género y nuevas masculinidades, con una duración total de 10 horas, para su desarrollo de manera virtual y combinando formación sincrónica y asincrónica, dirigido a los hombres funcionarios públicos del Instituto Nacional Electoral (INE) de México, para su impartición mediante la plataforma institucional de formación en línea.</w:t>
                  </w:r>
                </w:p>
                <w:p w14:paraId="43E02E4F" w14:textId="77777777" w:rsidR="001F5B0D" w:rsidRPr="00E57D09" w:rsidRDefault="001F5B0D" w:rsidP="000237DE">
                  <w:pPr>
                    <w:autoSpaceDE w:val="0"/>
                    <w:autoSpaceDN w:val="0"/>
                    <w:adjustRightInd w:val="0"/>
                    <w:jc w:val="both"/>
                    <w:rPr>
                      <w:rFonts w:ascii="Times New Roman" w:hAnsi="Times New Roman"/>
                      <w:lang w:val="es-ES"/>
                    </w:rPr>
                  </w:pPr>
                </w:p>
              </w:tc>
              <w:tc>
                <w:tcPr>
                  <w:tcW w:w="2347" w:type="dxa"/>
                  <w:shd w:val="clear" w:color="auto" w:fill="auto"/>
                </w:tcPr>
                <w:p w14:paraId="0A5D7767" w14:textId="77777777" w:rsidR="001F5B0D" w:rsidRPr="00E57D09" w:rsidRDefault="001F5B0D" w:rsidP="000237DE">
                  <w:pPr>
                    <w:autoSpaceDE w:val="0"/>
                    <w:autoSpaceDN w:val="0"/>
                    <w:adjustRightInd w:val="0"/>
                    <w:jc w:val="center"/>
                    <w:rPr>
                      <w:rFonts w:ascii="Times New Roman" w:hAnsi="Times New Roman"/>
                    </w:rPr>
                  </w:pPr>
                  <w:r w:rsidRPr="00E57D09">
                    <w:rPr>
                      <w:rFonts w:ascii="Times New Roman" w:hAnsi="Times New Roman"/>
                    </w:rPr>
                    <w:t>100%</w:t>
                  </w:r>
                </w:p>
              </w:tc>
            </w:tr>
          </w:tbl>
          <w:p w14:paraId="0CB702A1" w14:textId="77777777" w:rsidR="001F5B0D" w:rsidRPr="00E57D09" w:rsidRDefault="001F5B0D" w:rsidP="000237DE">
            <w:pPr>
              <w:jc w:val="both"/>
              <w:rPr>
                <w:rFonts w:ascii="Times New Roman" w:hAnsi="Times New Roman"/>
                <w:bCs/>
                <w:iCs/>
                <w:lang w:val="es-ES"/>
              </w:rPr>
            </w:pPr>
          </w:p>
          <w:p w14:paraId="63EC89EB" w14:textId="77777777" w:rsidR="001F5B0D" w:rsidRPr="00E57D09" w:rsidRDefault="001F5B0D" w:rsidP="000237DE">
            <w:pPr>
              <w:jc w:val="both"/>
              <w:rPr>
                <w:rFonts w:ascii="Times New Roman" w:hAnsi="Times New Roman"/>
                <w:bCs/>
                <w:iCs/>
                <w:lang w:val="es-ES"/>
              </w:rPr>
            </w:pPr>
          </w:p>
        </w:tc>
      </w:tr>
      <w:tr w:rsidR="001F5B0D" w:rsidRPr="00E57D09" w14:paraId="5E052893" w14:textId="77777777" w:rsidTr="000237DE">
        <w:tblPrEx>
          <w:shd w:val="clear" w:color="auto" w:fill="E0E0E0"/>
        </w:tblPrEx>
        <w:trPr>
          <w:trHeight w:val="917"/>
          <w:jc w:val="center"/>
        </w:trPr>
        <w:tc>
          <w:tcPr>
            <w:tcW w:w="10440" w:type="dxa"/>
            <w:gridSpan w:val="2"/>
            <w:shd w:val="clear" w:color="auto" w:fill="DEEAF6"/>
          </w:tcPr>
          <w:p w14:paraId="6ACE08B6" w14:textId="77777777" w:rsidR="001F5B0D" w:rsidRPr="00E57D09" w:rsidRDefault="001F5B0D" w:rsidP="000237DE">
            <w:pPr>
              <w:rPr>
                <w:rFonts w:ascii="Times New Roman" w:hAnsi="Times New Roman"/>
                <w:b/>
                <w:bCs/>
              </w:rPr>
            </w:pPr>
          </w:p>
          <w:p w14:paraId="7D310E79" w14:textId="77777777" w:rsidR="001F5B0D" w:rsidRPr="00E57D09" w:rsidRDefault="001F5B0D" w:rsidP="000237DE">
            <w:pPr>
              <w:pStyle w:val="Prrafodelista"/>
              <w:rPr>
                <w:rFonts w:ascii="Times New Roman" w:hAnsi="Times New Roman"/>
                <w:b/>
                <w:bCs/>
              </w:rPr>
            </w:pPr>
            <w:r w:rsidRPr="00E57D09">
              <w:rPr>
                <w:rFonts w:ascii="Times New Roman" w:hAnsi="Times New Roman"/>
                <w:b/>
                <w:bCs/>
              </w:rPr>
              <w:t xml:space="preserve">K. </w:t>
            </w:r>
            <w:r w:rsidRPr="00E57D09">
              <w:rPr>
                <w:rFonts w:ascii="Times New Roman" w:hAnsi="Times New Roman"/>
                <w:b/>
                <w:bCs/>
                <w:lang w:val="es-ES"/>
              </w:rPr>
              <w:t>PRESENTACION RECOMENDADA Y OTRAS OBLIGACIONES</w:t>
            </w:r>
          </w:p>
        </w:tc>
      </w:tr>
      <w:tr w:rsidR="001F5B0D" w:rsidRPr="00E57D09" w14:paraId="738BA52E" w14:textId="77777777" w:rsidTr="000237DE">
        <w:tblPrEx>
          <w:shd w:val="clear" w:color="auto" w:fill="E0E0E0"/>
        </w:tblPrEx>
        <w:trPr>
          <w:trHeight w:val="3302"/>
          <w:jc w:val="center"/>
        </w:trPr>
        <w:tc>
          <w:tcPr>
            <w:tcW w:w="10440" w:type="dxa"/>
            <w:gridSpan w:val="2"/>
            <w:shd w:val="clear" w:color="auto" w:fill="auto"/>
          </w:tcPr>
          <w:p w14:paraId="06F2698B" w14:textId="77777777" w:rsidR="001F5B0D" w:rsidRPr="00E57D09" w:rsidRDefault="001F5B0D" w:rsidP="000237DE">
            <w:pPr>
              <w:jc w:val="both"/>
              <w:rPr>
                <w:rFonts w:ascii="Times New Roman" w:eastAsia="Times New Roman" w:hAnsi="Times New Roman"/>
                <w:lang w:val="es-ES_tradnl"/>
              </w:rPr>
            </w:pPr>
            <w:r w:rsidRPr="00E57D09">
              <w:rPr>
                <w:rFonts w:ascii="Times New Roman" w:eastAsia="Times New Roman" w:hAnsi="Times New Roman"/>
                <w:lang w:val="es-ES_tradnl"/>
              </w:rPr>
              <w:t xml:space="preserve">Al presentar su propuesta, el consultor debe presentar la metodología propuesta o plan de trabajo. </w:t>
            </w:r>
          </w:p>
          <w:p w14:paraId="1CC7C0AE" w14:textId="77777777" w:rsidR="001F5B0D" w:rsidRPr="00E57D09" w:rsidRDefault="001F5B0D" w:rsidP="000237DE">
            <w:pPr>
              <w:jc w:val="both"/>
              <w:rPr>
                <w:rFonts w:ascii="Times New Roman" w:eastAsia="Times New Roman" w:hAnsi="Times New Roman"/>
                <w:lang w:val="es-ES"/>
              </w:rPr>
            </w:pPr>
          </w:p>
          <w:p w14:paraId="36379C1E" w14:textId="77777777" w:rsidR="001F5B0D" w:rsidRPr="00E57D09" w:rsidRDefault="001F5B0D" w:rsidP="000237DE">
            <w:pPr>
              <w:jc w:val="both"/>
              <w:rPr>
                <w:rFonts w:ascii="Times New Roman" w:eastAsia="Times New Roman" w:hAnsi="Times New Roman"/>
                <w:lang w:val="es-ES"/>
              </w:rPr>
            </w:pPr>
            <w:r w:rsidRPr="00E57D09">
              <w:rPr>
                <w:rFonts w:ascii="Times New Roman" w:eastAsia="Times New Roman" w:hAnsi="Times New Roman"/>
                <w:lang w:val="es-ES"/>
              </w:rPr>
              <w:t>El/la Consultor/a seleccionado/a tendrá la obligación de:</w:t>
            </w:r>
          </w:p>
          <w:p w14:paraId="0E6CFAA0" w14:textId="77777777" w:rsidR="001F5B0D" w:rsidRPr="00E57D09" w:rsidRDefault="001F5B0D" w:rsidP="000237DE">
            <w:pPr>
              <w:jc w:val="both"/>
              <w:rPr>
                <w:rFonts w:ascii="Times New Roman" w:eastAsia="Times New Roman" w:hAnsi="Times New Roman"/>
                <w:lang w:val="es-ES"/>
              </w:rPr>
            </w:pPr>
          </w:p>
          <w:p w14:paraId="05D789CB" w14:textId="77777777" w:rsidR="001F5B0D" w:rsidRPr="00E57D09" w:rsidRDefault="001F5B0D" w:rsidP="000237DE">
            <w:pPr>
              <w:jc w:val="both"/>
              <w:rPr>
                <w:rFonts w:ascii="Times New Roman" w:eastAsia="Times New Roman" w:hAnsi="Times New Roman"/>
              </w:rPr>
            </w:pPr>
            <w:r w:rsidRPr="00E57D09">
              <w:rPr>
                <w:rFonts w:ascii="Times New Roman" w:eastAsia="Times New Roman" w:hAnsi="Times New Roman"/>
              </w:rPr>
              <w:t>1.</w:t>
            </w:r>
            <w:r w:rsidRPr="00E57D09">
              <w:rPr>
                <w:rFonts w:ascii="Times New Roman" w:eastAsia="Times New Roman" w:hAnsi="Times New Roman"/>
              </w:rPr>
              <w:tab/>
              <w:t>En caso de ser necesaria alguna misión, obtener los permisos de seguridad para viajar a los países en los cuales se requerirán sus servicios, antes de realizar cualquier viaje. Estos permisos se pueden obtener en www.undss.org.</w:t>
            </w:r>
          </w:p>
          <w:p w14:paraId="38CDF708" w14:textId="77777777" w:rsidR="001F5B0D" w:rsidRPr="00E57D09" w:rsidRDefault="001F5B0D" w:rsidP="000237DE">
            <w:pPr>
              <w:jc w:val="both"/>
              <w:rPr>
                <w:rFonts w:ascii="Times New Roman" w:eastAsia="Times New Roman" w:hAnsi="Times New Roman"/>
              </w:rPr>
            </w:pPr>
            <w:r w:rsidRPr="00E57D09">
              <w:rPr>
                <w:rFonts w:ascii="Times New Roman" w:eastAsia="Times New Roman" w:hAnsi="Times New Roman"/>
              </w:rPr>
              <w:t>2.</w:t>
            </w:r>
            <w:r w:rsidRPr="00E57D09">
              <w:rPr>
                <w:rFonts w:ascii="Times New Roman" w:eastAsia="Times New Roman" w:hAnsi="Times New Roman"/>
              </w:rPr>
              <w:tab/>
              <w:t>Tener el contrato firmado por el PNUD y el/la experto/a antes de empezar el trabajo y antes de emprender cualquier viaje. Si realiza el profesional viaje y empieza el trabajo sin haber suscrito el contrato, el trabajo realizado será por cuenta y riesgo del profesional</w:t>
            </w:r>
          </w:p>
          <w:p w14:paraId="508AAFEB" w14:textId="77777777" w:rsidR="001F5B0D" w:rsidRPr="00E57D09" w:rsidRDefault="001F5B0D" w:rsidP="000237DE">
            <w:pPr>
              <w:jc w:val="both"/>
              <w:rPr>
                <w:rFonts w:ascii="Times New Roman" w:eastAsia="Times New Roman" w:hAnsi="Times New Roman"/>
              </w:rPr>
            </w:pPr>
            <w:r w:rsidRPr="00E57D09">
              <w:rPr>
                <w:rFonts w:ascii="Times New Roman" w:eastAsia="Times New Roman" w:hAnsi="Times New Roman"/>
              </w:rPr>
              <w:t>3.</w:t>
            </w:r>
            <w:r w:rsidRPr="00E57D09">
              <w:rPr>
                <w:rFonts w:ascii="Times New Roman" w:eastAsia="Times New Roman" w:hAnsi="Times New Roman"/>
              </w:rPr>
              <w:tab/>
              <w:t>Todos los productos elaborados y antecedentes recopilados por el/la experto/a son de la propiedad del PNUD. Para la utilización de total o parcial de los documentos para otra consultoría o trabajo, deberá obtenerse un permiso escrito del PNUD.</w:t>
            </w:r>
          </w:p>
        </w:tc>
      </w:tr>
      <w:tr w:rsidR="001F5B0D" w:rsidRPr="00E57D09" w14:paraId="3B969329" w14:textId="77777777" w:rsidTr="000237DE">
        <w:tblPrEx>
          <w:shd w:val="clear" w:color="auto" w:fill="E0E0E0"/>
        </w:tblPrEx>
        <w:trPr>
          <w:trHeight w:val="917"/>
          <w:jc w:val="center"/>
        </w:trPr>
        <w:tc>
          <w:tcPr>
            <w:tcW w:w="10440" w:type="dxa"/>
            <w:gridSpan w:val="2"/>
            <w:shd w:val="clear" w:color="auto" w:fill="DEEAF6"/>
          </w:tcPr>
          <w:p w14:paraId="4F4CDB9B" w14:textId="77777777" w:rsidR="001F5B0D" w:rsidRPr="00E57D09" w:rsidRDefault="001F5B0D" w:rsidP="000237DE">
            <w:pPr>
              <w:jc w:val="both"/>
              <w:rPr>
                <w:rFonts w:ascii="Times New Roman" w:eastAsia="Times New Roman" w:hAnsi="Times New Roman"/>
              </w:rPr>
            </w:pPr>
          </w:p>
          <w:p w14:paraId="5291B9ED" w14:textId="77777777" w:rsidR="001F5B0D" w:rsidRPr="00E57D09" w:rsidRDefault="001F5B0D" w:rsidP="001F5B0D">
            <w:pPr>
              <w:pStyle w:val="Prrafodelista"/>
              <w:numPr>
                <w:ilvl w:val="0"/>
                <w:numId w:val="4"/>
              </w:numPr>
              <w:jc w:val="both"/>
              <w:rPr>
                <w:rFonts w:ascii="Times New Roman" w:eastAsia="Times New Roman" w:hAnsi="Times New Roman"/>
                <w:b/>
              </w:rPr>
            </w:pPr>
            <w:r w:rsidRPr="00E57D09">
              <w:rPr>
                <w:rFonts w:ascii="Times New Roman" w:eastAsia="Times New Roman" w:hAnsi="Times New Roman"/>
                <w:b/>
              </w:rPr>
              <w:t>OTROS</w:t>
            </w:r>
          </w:p>
        </w:tc>
      </w:tr>
    </w:tbl>
    <w:p w14:paraId="5599D8B1" w14:textId="77777777" w:rsidR="00452C47" w:rsidRPr="00E57D09" w:rsidRDefault="00452C47" w:rsidP="00565D50">
      <w:pPr>
        <w:autoSpaceDE w:val="0"/>
        <w:autoSpaceDN w:val="0"/>
        <w:adjustRightInd w:val="0"/>
        <w:spacing w:line="252" w:lineRule="auto"/>
        <w:jc w:val="right"/>
        <w:rPr>
          <w:rFonts w:ascii="Times New Roman" w:eastAsia="MS Mincho" w:hAnsi="Times New Roman"/>
          <w:b/>
          <w:bCs/>
          <w:szCs w:val="20"/>
          <w:lang w:val="en-US"/>
        </w:rPr>
      </w:pPr>
    </w:p>
    <w:p w14:paraId="163869CE" w14:textId="0D3FC1A8" w:rsidR="00B41E76" w:rsidRPr="00E57D09" w:rsidRDefault="00B41E76" w:rsidP="00565D50">
      <w:pPr>
        <w:autoSpaceDE w:val="0"/>
        <w:autoSpaceDN w:val="0"/>
        <w:adjustRightInd w:val="0"/>
        <w:spacing w:line="252" w:lineRule="auto"/>
        <w:jc w:val="right"/>
        <w:rPr>
          <w:rFonts w:ascii="Times New Roman" w:eastAsia="MS Mincho" w:hAnsi="Times New Roman"/>
          <w:b/>
          <w:bCs/>
          <w:szCs w:val="20"/>
          <w:lang w:val="en-US"/>
        </w:rPr>
      </w:pPr>
    </w:p>
    <w:p w14:paraId="61F4F7E3" w14:textId="0DD69F9A" w:rsidR="00B41E76" w:rsidRPr="00E57D09" w:rsidRDefault="00B41E76" w:rsidP="00565D50">
      <w:pPr>
        <w:autoSpaceDE w:val="0"/>
        <w:autoSpaceDN w:val="0"/>
        <w:adjustRightInd w:val="0"/>
        <w:spacing w:line="252" w:lineRule="auto"/>
        <w:jc w:val="right"/>
        <w:rPr>
          <w:rFonts w:ascii="Times New Roman" w:eastAsia="MS Mincho" w:hAnsi="Times New Roman"/>
          <w:b/>
          <w:bCs/>
          <w:szCs w:val="20"/>
          <w:lang w:val="en-US"/>
        </w:rPr>
      </w:pPr>
    </w:p>
    <w:p w14:paraId="7DB58C24" w14:textId="6DDE9992" w:rsidR="00B41E76" w:rsidRPr="00E57D09" w:rsidRDefault="00B41E76" w:rsidP="00565D50">
      <w:pPr>
        <w:autoSpaceDE w:val="0"/>
        <w:autoSpaceDN w:val="0"/>
        <w:adjustRightInd w:val="0"/>
        <w:spacing w:line="252" w:lineRule="auto"/>
        <w:jc w:val="right"/>
        <w:rPr>
          <w:rFonts w:ascii="Times New Roman" w:eastAsia="MS Mincho" w:hAnsi="Times New Roman"/>
          <w:b/>
          <w:bCs/>
          <w:szCs w:val="20"/>
          <w:lang w:val="en-US"/>
        </w:rPr>
      </w:pPr>
    </w:p>
    <w:p w14:paraId="0FB67186" w14:textId="652DE257"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2C511A71" w14:textId="3E703E0A"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7308C911" w14:textId="33167D4C"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00D1AAA6" w14:textId="068C5436"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50874E0B" w14:textId="71C9EAB2"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6A3DA26D" w14:textId="598D21DD"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1658F534" w14:textId="6DC37E2A"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7FCC0CE3" w14:textId="52175594"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643AE502" w14:textId="42705A30"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6B40C2D2" w14:textId="2E7ED4E5"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52BA3087" w14:textId="4BE494FE"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1B34A7F9" w14:textId="4E1CAAD0"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3CD1BF9C" w14:textId="55B0998A"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72FF231D" w14:textId="40F30386"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45DB0C69" w14:textId="7F780516"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3A68213E" w14:textId="47D011ED"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144C991A" w14:textId="599A326A"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0B8D00A6" w14:textId="3B5EA89C"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39774D60" w14:textId="30E03A83"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253176E1" w14:textId="75AA4D8F"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216E4D27" w14:textId="1F92A1B8"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5752CD6F" w14:textId="1EA00101"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7B53497E" w14:textId="77777777" w:rsidR="00691F06" w:rsidRPr="00E57D09" w:rsidRDefault="00691F06" w:rsidP="00565D50">
      <w:pPr>
        <w:autoSpaceDE w:val="0"/>
        <w:autoSpaceDN w:val="0"/>
        <w:adjustRightInd w:val="0"/>
        <w:spacing w:line="252" w:lineRule="auto"/>
        <w:jc w:val="right"/>
        <w:rPr>
          <w:rFonts w:ascii="Times New Roman" w:eastAsia="MS Mincho" w:hAnsi="Times New Roman"/>
          <w:b/>
          <w:bCs/>
          <w:szCs w:val="20"/>
          <w:lang w:val="en-US"/>
        </w:rPr>
      </w:pPr>
    </w:p>
    <w:p w14:paraId="5B777B3B" w14:textId="11BF643F" w:rsidR="00B41E76" w:rsidRPr="00E57D09" w:rsidRDefault="00B41E76" w:rsidP="00565D50">
      <w:pPr>
        <w:autoSpaceDE w:val="0"/>
        <w:autoSpaceDN w:val="0"/>
        <w:adjustRightInd w:val="0"/>
        <w:spacing w:line="252" w:lineRule="auto"/>
        <w:jc w:val="right"/>
        <w:rPr>
          <w:rFonts w:ascii="Times New Roman" w:eastAsia="MS Mincho" w:hAnsi="Times New Roman"/>
          <w:b/>
          <w:bCs/>
          <w:szCs w:val="20"/>
          <w:lang w:val="en-US"/>
        </w:rPr>
      </w:pPr>
    </w:p>
    <w:p w14:paraId="7675883F" w14:textId="77777777" w:rsidR="00B41E76" w:rsidRPr="00E57D09" w:rsidRDefault="00B41E76" w:rsidP="00565D50">
      <w:pPr>
        <w:autoSpaceDE w:val="0"/>
        <w:autoSpaceDN w:val="0"/>
        <w:adjustRightInd w:val="0"/>
        <w:spacing w:line="252" w:lineRule="auto"/>
        <w:jc w:val="right"/>
        <w:rPr>
          <w:rFonts w:ascii="Times New Roman" w:eastAsia="MS Mincho" w:hAnsi="Times New Roman"/>
          <w:b/>
          <w:bCs/>
          <w:szCs w:val="20"/>
          <w:lang w:val="en-US"/>
        </w:rPr>
      </w:pPr>
    </w:p>
    <w:p w14:paraId="25D67073" w14:textId="029F67DE" w:rsidR="00565D50" w:rsidRPr="00E57D09" w:rsidRDefault="002A09FB" w:rsidP="00565D50">
      <w:pPr>
        <w:jc w:val="right"/>
        <w:rPr>
          <w:rFonts w:ascii="Times New Roman" w:hAnsi="Times New Roman"/>
          <w:b/>
          <w:bCs/>
          <w:color w:val="000000"/>
          <w:lang w:val="en-US" w:eastAsia="en-PH"/>
        </w:rPr>
      </w:pPr>
      <w:r w:rsidRPr="00E57D09">
        <w:rPr>
          <w:rFonts w:ascii="Times New Roman" w:hAnsi="Times New Roman"/>
          <w:b/>
        </w:rPr>
        <w:lastRenderedPageBreak/>
        <w:t>ANEX</w:t>
      </w:r>
      <w:r w:rsidR="00B41E76" w:rsidRPr="00E57D09">
        <w:rPr>
          <w:rFonts w:ascii="Times New Roman" w:hAnsi="Times New Roman"/>
          <w:b/>
        </w:rPr>
        <w:t>O</w:t>
      </w:r>
      <w:r w:rsidRPr="00E57D09">
        <w:rPr>
          <w:rFonts w:ascii="Times New Roman" w:hAnsi="Times New Roman"/>
          <w:b/>
        </w:rPr>
        <w:t xml:space="preserve"> </w:t>
      </w:r>
      <w:r w:rsidR="00565D50" w:rsidRPr="00E57D09">
        <w:rPr>
          <w:rFonts w:ascii="Times New Roman" w:hAnsi="Times New Roman"/>
          <w:b/>
          <w:bCs/>
          <w:color w:val="000000"/>
          <w:lang w:val="en-US" w:eastAsia="en-PH"/>
        </w:rPr>
        <w:t>2</w:t>
      </w:r>
    </w:p>
    <w:p w14:paraId="2EA4AD91" w14:textId="77777777" w:rsidR="00565D50" w:rsidRPr="00E57D09" w:rsidRDefault="00565D50" w:rsidP="00565D50">
      <w:pPr>
        <w:jc w:val="center"/>
        <w:rPr>
          <w:rFonts w:ascii="Times New Roman" w:hAnsi="Times New Roman"/>
          <w:b/>
          <w:bCs/>
          <w:color w:val="000000"/>
          <w:lang w:val="en-US" w:eastAsia="en-PH"/>
        </w:rPr>
      </w:pPr>
      <w:r w:rsidRPr="00E57D09">
        <w:rPr>
          <w:rFonts w:ascii="Times New Roman" w:hAnsi="Times New Roman"/>
          <w:b/>
          <w:bCs/>
          <w:color w:val="000000"/>
          <w:lang w:val="en-US" w:eastAsia="en-PH"/>
        </w:rPr>
        <w:t>OFFEROR’S LETTER TO UNDP</w:t>
      </w:r>
    </w:p>
    <w:p w14:paraId="7EA35995" w14:textId="77777777" w:rsidR="00565D50" w:rsidRPr="00E57D09" w:rsidRDefault="00565D50" w:rsidP="00565D50">
      <w:pPr>
        <w:jc w:val="center"/>
        <w:rPr>
          <w:rFonts w:ascii="Times New Roman" w:hAnsi="Times New Roman"/>
          <w:b/>
          <w:bCs/>
          <w:color w:val="000000"/>
          <w:lang w:val="en-US" w:eastAsia="en-PH"/>
        </w:rPr>
      </w:pPr>
      <w:r w:rsidRPr="00E57D09">
        <w:rPr>
          <w:rFonts w:ascii="Times New Roman" w:hAnsi="Times New Roman"/>
          <w:b/>
          <w:bCs/>
          <w:color w:val="000000"/>
          <w:lang w:val="en-US" w:eastAsia="en-PH"/>
        </w:rPr>
        <w:t xml:space="preserve">CONFIRMING INTEREST AND AVAILABILITY </w:t>
      </w:r>
    </w:p>
    <w:p w14:paraId="5BB09506" w14:textId="77777777" w:rsidR="00565D50" w:rsidRPr="00E57D09" w:rsidRDefault="00565D50" w:rsidP="00565D50">
      <w:pPr>
        <w:jc w:val="center"/>
        <w:rPr>
          <w:rFonts w:ascii="Times New Roman" w:hAnsi="Times New Roman"/>
          <w:b/>
          <w:bCs/>
          <w:color w:val="000000"/>
          <w:lang w:val="en-US" w:eastAsia="en-PH"/>
        </w:rPr>
      </w:pPr>
      <w:r w:rsidRPr="00E57D09">
        <w:rPr>
          <w:rFonts w:ascii="Times New Roman" w:hAnsi="Times New Roman"/>
          <w:b/>
          <w:bCs/>
          <w:color w:val="000000"/>
          <w:lang w:val="en-US" w:eastAsia="en-PH"/>
        </w:rPr>
        <w:t xml:space="preserve">FOR THE INDIVIDUAL CONTRACTOR (IC) ASSIGNMENT </w:t>
      </w:r>
    </w:p>
    <w:p w14:paraId="2051F69A" w14:textId="77777777" w:rsidR="00565D50" w:rsidRPr="00E57D09" w:rsidRDefault="00565D50" w:rsidP="00565D50">
      <w:pPr>
        <w:rPr>
          <w:rFonts w:ascii="Times New Roman" w:hAnsi="Times New Roman"/>
          <w:color w:val="000000"/>
          <w:lang w:val="en-US" w:eastAsia="en-PH"/>
        </w:rPr>
      </w:pPr>
    </w:p>
    <w:p w14:paraId="036E293F" w14:textId="77777777" w:rsidR="00565D50" w:rsidRPr="00E57D09" w:rsidRDefault="00565D50" w:rsidP="00565D50">
      <w:pPr>
        <w:rPr>
          <w:rFonts w:ascii="Times New Roman" w:hAnsi="Times New Roman"/>
          <w:color w:val="000000"/>
          <w:lang w:val="en-US" w:eastAsia="en-PH"/>
        </w:rPr>
      </w:pPr>
    </w:p>
    <w:p w14:paraId="34310B50" w14:textId="77777777" w:rsidR="00565D50" w:rsidRPr="00E57D09" w:rsidRDefault="00565D50" w:rsidP="00565D50">
      <w:pPr>
        <w:ind w:left="5040" w:firstLine="720"/>
        <w:rPr>
          <w:rFonts w:ascii="Times New Roman" w:hAnsi="Times New Roman"/>
          <w:color w:val="000000"/>
          <w:u w:val="single"/>
          <w:lang w:val="en-US" w:eastAsia="en-PH"/>
        </w:rPr>
      </w:pPr>
      <w:r w:rsidRPr="00E57D09">
        <w:rPr>
          <w:rFonts w:ascii="Times New Roman" w:hAnsi="Times New Roman"/>
          <w:color w:val="000000"/>
          <w:lang w:val="en-US" w:eastAsia="en-PH"/>
        </w:rPr>
        <w:t xml:space="preserve">Date  </w:t>
      </w:r>
      <w:r w:rsidRPr="00E57D09">
        <w:rPr>
          <w:rFonts w:ascii="Times New Roman" w:hAnsi="Times New Roman"/>
          <w:color w:val="000000"/>
          <w:u w:val="single"/>
          <w:lang w:val="en-US" w:eastAsia="en-PH"/>
        </w:rPr>
        <w:tab/>
      </w:r>
      <w:r w:rsidRPr="00E57D09">
        <w:rPr>
          <w:rFonts w:ascii="Times New Roman" w:hAnsi="Times New Roman"/>
          <w:color w:val="000000"/>
          <w:u w:val="single"/>
          <w:lang w:val="en-US" w:eastAsia="en-PH"/>
        </w:rPr>
        <w:tab/>
      </w:r>
      <w:r w:rsidRPr="00E57D09">
        <w:rPr>
          <w:rFonts w:ascii="Times New Roman" w:hAnsi="Times New Roman"/>
          <w:color w:val="000000"/>
          <w:u w:val="single"/>
          <w:lang w:val="en-US" w:eastAsia="en-PH"/>
        </w:rPr>
        <w:tab/>
      </w:r>
      <w:r w:rsidRPr="00E57D09">
        <w:rPr>
          <w:rFonts w:ascii="Times New Roman" w:hAnsi="Times New Roman"/>
          <w:color w:val="000000"/>
          <w:u w:val="single"/>
          <w:lang w:val="en-US" w:eastAsia="en-PH"/>
        </w:rPr>
        <w:tab/>
      </w:r>
    </w:p>
    <w:p w14:paraId="588BC318" w14:textId="77777777" w:rsidR="00565D50" w:rsidRPr="00E57D09" w:rsidRDefault="00565D50" w:rsidP="00565D50">
      <w:pPr>
        <w:rPr>
          <w:rFonts w:ascii="Times New Roman" w:hAnsi="Times New Roman"/>
          <w:color w:val="000000"/>
          <w:lang w:val="en-US" w:eastAsia="en-PH"/>
        </w:rPr>
      </w:pPr>
      <w:r w:rsidRPr="00E57D09">
        <w:rPr>
          <w:rFonts w:ascii="Times New Roman" w:hAnsi="Times New Roman"/>
          <w:color w:val="000000"/>
          <w:lang w:val="en-US" w:eastAsia="en-PH"/>
        </w:rPr>
        <w:t> </w:t>
      </w:r>
    </w:p>
    <w:p w14:paraId="04C8510E" w14:textId="77777777" w:rsidR="00565D50" w:rsidRPr="00E57D09" w:rsidRDefault="00565D50" w:rsidP="00565D50">
      <w:pPr>
        <w:rPr>
          <w:rFonts w:ascii="Times New Roman" w:hAnsi="Times New Roman"/>
          <w:color w:val="000000"/>
          <w:lang w:val="en-US" w:eastAsia="en-PH"/>
        </w:rPr>
      </w:pPr>
      <w:r w:rsidRPr="00E57D09">
        <w:rPr>
          <w:rFonts w:ascii="Times New Roman" w:hAnsi="Times New Roman"/>
          <w:color w:val="000000"/>
          <w:lang w:val="en-US" w:eastAsia="en-PH"/>
        </w:rPr>
        <w:t> </w:t>
      </w:r>
    </w:p>
    <w:p w14:paraId="13DA37B1" w14:textId="77777777" w:rsidR="00565D50" w:rsidRPr="00E57D09" w:rsidRDefault="00565D50" w:rsidP="00565D50">
      <w:pPr>
        <w:rPr>
          <w:rFonts w:ascii="Times New Roman" w:hAnsi="Times New Roman"/>
          <w:iCs/>
          <w:lang w:val="en-US" w:eastAsia="en-PH"/>
        </w:rPr>
      </w:pPr>
      <w:r w:rsidRPr="00E57D09">
        <w:rPr>
          <w:rFonts w:ascii="Times New Roman" w:hAnsi="Times New Roman"/>
          <w:iCs/>
          <w:lang w:val="en-US" w:eastAsia="en-PH"/>
        </w:rPr>
        <w:t>Dear Sir/Madam</w:t>
      </w:r>
    </w:p>
    <w:p w14:paraId="35973E38" w14:textId="77777777" w:rsidR="00565D50" w:rsidRPr="00E57D09" w:rsidRDefault="00565D50" w:rsidP="00565D50">
      <w:pPr>
        <w:rPr>
          <w:rFonts w:ascii="Times New Roman" w:hAnsi="Times New Roman"/>
          <w:i/>
          <w:color w:val="000000"/>
          <w:lang w:val="en-US" w:eastAsia="en-PH"/>
        </w:rPr>
      </w:pPr>
      <w:r w:rsidRPr="00E57D09">
        <w:rPr>
          <w:rFonts w:ascii="Times New Roman" w:hAnsi="Times New Roman"/>
          <w:color w:val="000000"/>
          <w:lang w:val="en-US" w:eastAsia="en-PH"/>
        </w:rPr>
        <w:t xml:space="preserve">United Nations Development </w:t>
      </w:r>
      <w:proofErr w:type="spellStart"/>
      <w:r w:rsidRPr="00E57D09">
        <w:rPr>
          <w:rFonts w:ascii="Times New Roman" w:hAnsi="Times New Roman"/>
          <w:color w:val="000000"/>
          <w:lang w:val="en-US" w:eastAsia="en-PH"/>
        </w:rPr>
        <w:t>Programme</w:t>
      </w:r>
      <w:proofErr w:type="spellEnd"/>
      <w:r w:rsidRPr="00E57D09">
        <w:rPr>
          <w:rFonts w:ascii="Times New Roman" w:hAnsi="Times New Roman"/>
          <w:i/>
          <w:color w:val="000000"/>
          <w:lang w:val="en-US" w:eastAsia="en-PH"/>
        </w:rPr>
        <w:t xml:space="preserve"> </w:t>
      </w:r>
    </w:p>
    <w:p w14:paraId="063AB7AC" w14:textId="77777777" w:rsidR="00565D50" w:rsidRPr="00E57D09" w:rsidRDefault="00565D50" w:rsidP="00565D50">
      <w:pPr>
        <w:tabs>
          <w:tab w:val="left" w:pos="9270"/>
        </w:tabs>
        <w:jc w:val="both"/>
        <w:rPr>
          <w:rFonts w:ascii="Times New Roman" w:hAnsi="Times New Roman"/>
          <w:iCs/>
          <w:lang w:val="en-US" w:eastAsia="en-PH"/>
        </w:rPr>
      </w:pPr>
      <w:r w:rsidRPr="00E57D09">
        <w:rPr>
          <w:rFonts w:ascii="Times New Roman" w:hAnsi="Times New Roman"/>
          <w:iCs/>
          <w:lang w:val="en-US" w:eastAsia="en-PH"/>
        </w:rPr>
        <w:t>Regional Hub for Latin America and the Caribbean</w:t>
      </w:r>
    </w:p>
    <w:p w14:paraId="15A50659" w14:textId="77777777" w:rsidR="00565D50" w:rsidRPr="00E57D09" w:rsidRDefault="00565D50" w:rsidP="00565D50">
      <w:pPr>
        <w:tabs>
          <w:tab w:val="left" w:pos="9270"/>
        </w:tabs>
        <w:jc w:val="both"/>
        <w:rPr>
          <w:rFonts w:ascii="Times New Roman" w:hAnsi="Times New Roman"/>
          <w:color w:val="000000"/>
          <w:lang w:val="en-US" w:eastAsia="en-PH"/>
        </w:rPr>
      </w:pPr>
    </w:p>
    <w:p w14:paraId="76F13508" w14:textId="77777777" w:rsidR="00565D50" w:rsidRPr="00E57D09" w:rsidRDefault="00565D50" w:rsidP="00565D50">
      <w:pPr>
        <w:tabs>
          <w:tab w:val="left" w:pos="9270"/>
        </w:tabs>
        <w:jc w:val="both"/>
        <w:rPr>
          <w:rFonts w:ascii="Times New Roman" w:hAnsi="Times New Roman"/>
          <w:color w:val="000000"/>
          <w:lang w:val="en-US" w:eastAsia="en-PH"/>
        </w:rPr>
      </w:pPr>
      <w:r w:rsidRPr="00E57D09">
        <w:rPr>
          <w:rFonts w:ascii="Times New Roman" w:hAnsi="Times New Roman"/>
          <w:color w:val="000000"/>
          <w:lang w:val="en-US" w:eastAsia="en-PH"/>
        </w:rPr>
        <w:t>Dear Sir/Madam:</w:t>
      </w:r>
    </w:p>
    <w:p w14:paraId="1E8C76A9" w14:textId="77777777" w:rsidR="00565D50" w:rsidRPr="00E57D09" w:rsidRDefault="00565D50" w:rsidP="00565D50">
      <w:pPr>
        <w:tabs>
          <w:tab w:val="left" w:pos="9270"/>
        </w:tabs>
        <w:jc w:val="both"/>
        <w:rPr>
          <w:rFonts w:ascii="Times New Roman" w:hAnsi="Times New Roman"/>
          <w:color w:val="000000"/>
          <w:lang w:val="en-US" w:eastAsia="en-PH"/>
        </w:rPr>
      </w:pPr>
    </w:p>
    <w:p w14:paraId="0DB0E386" w14:textId="77777777" w:rsidR="00565D50" w:rsidRPr="00E57D09" w:rsidRDefault="00565D50" w:rsidP="00565D50">
      <w:pPr>
        <w:tabs>
          <w:tab w:val="left" w:pos="9270"/>
        </w:tabs>
        <w:jc w:val="both"/>
        <w:rPr>
          <w:rFonts w:ascii="Times New Roman" w:hAnsi="Times New Roman"/>
          <w:color w:val="000000"/>
          <w:lang w:val="en-US" w:eastAsia="en-PH"/>
        </w:rPr>
      </w:pPr>
    </w:p>
    <w:p w14:paraId="56155303" w14:textId="77777777" w:rsidR="00565D50" w:rsidRPr="00E57D09" w:rsidRDefault="00565D50" w:rsidP="00565D50">
      <w:pPr>
        <w:tabs>
          <w:tab w:val="left" w:pos="9270"/>
        </w:tabs>
        <w:jc w:val="both"/>
        <w:rPr>
          <w:rFonts w:ascii="Times New Roman" w:hAnsi="Times New Roman"/>
          <w:color w:val="000000"/>
          <w:lang w:val="en-US" w:eastAsia="en-PH"/>
        </w:rPr>
      </w:pPr>
      <w:r w:rsidRPr="00E57D09">
        <w:rPr>
          <w:rFonts w:ascii="Times New Roman" w:hAnsi="Times New Roman"/>
          <w:color w:val="000000"/>
          <w:lang w:val="en-US" w:eastAsia="en-PH"/>
        </w:rPr>
        <w:t>I hereby declare t0hat:</w:t>
      </w:r>
    </w:p>
    <w:p w14:paraId="0B1E70EF" w14:textId="77777777" w:rsidR="00565D50" w:rsidRPr="00E57D09" w:rsidRDefault="00565D50" w:rsidP="00565D50">
      <w:pPr>
        <w:jc w:val="both"/>
        <w:rPr>
          <w:rFonts w:ascii="Times New Roman" w:hAnsi="Times New Roman"/>
          <w:color w:val="000000"/>
          <w:lang w:val="en-US" w:eastAsia="en-PH"/>
        </w:rPr>
      </w:pPr>
    </w:p>
    <w:p w14:paraId="29DF484F" w14:textId="61B92A26" w:rsidR="00565D50" w:rsidRPr="00E57D09" w:rsidRDefault="00565D50" w:rsidP="000C3059">
      <w:pPr>
        <w:pStyle w:val="Prrafodelista"/>
        <w:numPr>
          <w:ilvl w:val="0"/>
          <w:numId w:val="12"/>
        </w:numPr>
        <w:jc w:val="both"/>
        <w:rPr>
          <w:rFonts w:ascii="Times New Roman" w:hAnsi="Times New Roman"/>
          <w:color w:val="000000"/>
          <w:lang w:val="en-US" w:eastAsia="en-PH"/>
        </w:rPr>
      </w:pPr>
      <w:r w:rsidRPr="00E57D09">
        <w:rPr>
          <w:rFonts w:ascii="Times New Roman" w:hAnsi="Times New Roman"/>
          <w:color w:val="000000"/>
          <w:lang w:val="en-US" w:eastAsia="en-PH"/>
        </w:rPr>
        <w:t xml:space="preserve">I have read, understood and hereby accept the Terms of Reference describing the duties and responsibilities </w:t>
      </w:r>
      <w:proofErr w:type="gramStart"/>
      <w:r w:rsidRPr="00E57D09">
        <w:rPr>
          <w:rFonts w:ascii="Times New Roman" w:hAnsi="Times New Roman"/>
          <w:color w:val="000000"/>
          <w:lang w:val="en-US" w:eastAsia="en-PH"/>
        </w:rPr>
        <w:t xml:space="preserve">of </w:t>
      </w:r>
      <w:r w:rsidRPr="00E57D09">
        <w:rPr>
          <w:rFonts w:ascii="Times New Roman" w:hAnsi="Times New Roman"/>
          <w:b/>
          <w:bCs/>
          <w:lang w:val="en-US"/>
        </w:rPr>
        <w:t xml:space="preserve"> </w:t>
      </w:r>
      <w:r w:rsidR="00B41E76" w:rsidRPr="00E57D09">
        <w:rPr>
          <w:rFonts w:ascii="Times New Roman" w:hAnsi="Times New Roman"/>
          <w:b/>
          <w:bCs/>
          <w:lang w:val="en-US"/>
        </w:rPr>
        <w:t>IC</w:t>
      </w:r>
      <w:proofErr w:type="gramEnd"/>
      <w:r w:rsidR="00B41E76" w:rsidRPr="00E57D09">
        <w:rPr>
          <w:rFonts w:ascii="Times New Roman" w:hAnsi="Times New Roman"/>
          <w:b/>
          <w:bCs/>
          <w:lang w:val="en-US"/>
        </w:rPr>
        <w:t xml:space="preserve"> 1</w:t>
      </w:r>
      <w:r w:rsidR="000C19C9" w:rsidRPr="00E57D09">
        <w:rPr>
          <w:rFonts w:ascii="Times New Roman" w:hAnsi="Times New Roman"/>
          <w:b/>
          <w:bCs/>
          <w:lang w:val="en-US"/>
        </w:rPr>
        <w:t>9221</w:t>
      </w:r>
      <w:r w:rsidR="00B41E76" w:rsidRPr="00E57D09">
        <w:rPr>
          <w:rFonts w:ascii="Times New Roman" w:hAnsi="Times New Roman"/>
          <w:b/>
          <w:bCs/>
          <w:lang w:val="en-US"/>
        </w:rPr>
        <w:t xml:space="preserve"> - 2021 Consultor/a </w:t>
      </w:r>
      <w:proofErr w:type="spellStart"/>
      <w:r w:rsidR="00B41E76" w:rsidRPr="00E57D09">
        <w:rPr>
          <w:rFonts w:ascii="Times New Roman" w:hAnsi="Times New Roman"/>
          <w:b/>
          <w:bCs/>
          <w:lang w:val="en-US"/>
        </w:rPr>
        <w:t>especialista</w:t>
      </w:r>
      <w:proofErr w:type="spellEnd"/>
      <w:r w:rsidR="00B41E76" w:rsidRPr="00E57D09">
        <w:rPr>
          <w:rFonts w:ascii="Times New Roman" w:hAnsi="Times New Roman"/>
          <w:b/>
          <w:bCs/>
          <w:lang w:val="en-US"/>
        </w:rPr>
        <w:t xml:space="preserve"> </w:t>
      </w:r>
      <w:proofErr w:type="spellStart"/>
      <w:r w:rsidR="00B41E76" w:rsidRPr="00E57D09">
        <w:rPr>
          <w:rFonts w:ascii="Times New Roman" w:hAnsi="Times New Roman"/>
          <w:b/>
          <w:bCs/>
          <w:lang w:val="en-US"/>
        </w:rPr>
        <w:t>en</w:t>
      </w:r>
      <w:proofErr w:type="spellEnd"/>
      <w:r w:rsidR="00B41E76" w:rsidRPr="00E57D09">
        <w:rPr>
          <w:rFonts w:ascii="Times New Roman" w:hAnsi="Times New Roman"/>
          <w:b/>
          <w:bCs/>
          <w:lang w:val="en-US"/>
        </w:rPr>
        <w:t xml:space="preserve"> </w:t>
      </w:r>
      <w:proofErr w:type="spellStart"/>
      <w:r w:rsidR="00B41E76" w:rsidRPr="00E57D09">
        <w:rPr>
          <w:rFonts w:ascii="Times New Roman" w:hAnsi="Times New Roman"/>
          <w:b/>
          <w:bCs/>
          <w:lang w:val="en-US"/>
        </w:rPr>
        <w:t>gobernabilidad</w:t>
      </w:r>
      <w:proofErr w:type="spellEnd"/>
      <w:r w:rsidR="00B41E76" w:rsidRPr="00E57D09">
        <w:rPr>
          <w:rFonts w:ascii="Times New Roman" w:hAnsi="Times New Roman"/>
          <w:b/>
          <w:bCs/>
          <w:lang w:val="en-US"/>
        </w:rPr>
        <w:t xml:space="preserve"> </w:t>
      </w:r>
      <w:proofErr w:type="spellStart"/>
      <w:r w:rsidR="00B41E76" w:rsidRPr="00E57D09">
        <w:rPr>
          <w:rFonts w:ascii="Times New Roman" w:hAnsi="Times New Roman"/>
          <w:b/>
          <w:bCs/>
          <w:lang w:val="en-US"/>
        </w:rPr>
        <w:t>democrática</w:t>
      </w:r>
      <w:proofErr w:type="spellEnd"/>
      <w:r w:rsidR="00B41E76" w:rsidRPr="00E57D09">
        <w:rPr>
          <w:rFonts w:ascii="Times New Roman" w:hAnsi="Times New Roman"/>
          <w:b/>
          <w:bCs/>
          <w:lang w:val="en-US"/>
        </w:rPr>
        <w:t xml:space="preserve">, </w:t>
      </w:r>
      <w:proofErr w:type="spellStart"/>
      <w:r w:rsidR="00B41E76" w:rsidRPr="00E57D09">
        <w:rPr>
          <w:rFonts w:ascii="Times New Roman" w:hAnsi="Times New Roman"/>
          <w:b/>
          <w:bCs/>
          <w:lang w:val="en-US"/>
        </w:rPr>
        <w:t>participación</w:t>
      </w:r>
      <w:proofErr w:type="spellEnd"/>
      <w:r w:rsidR="00B41E76" w:rsidRPr="00E57D09">
        <w:rPr>
          <w:rFonts w:ascii="Times New Roman" w:hAnsi="Times New Roman"/>
          <w:b/>
          <w:bCs/>
          <w:lang w:val="en-US"/>
        </w:rPr>
        <w:t xml:space="preserve"> </w:t>
      </w:r>
      <w:proofErr w:type="spellStart"/>
      <w:r w:rsidR="00B41E76" w:rsidRPr="00E57D09">
        <w:rPr>
          <w:rFonts w:ascii="Times New Roman" w:hAnsi="Times New Roman"/>
          <w:b/>
          <w:bCs/>
          <w:lang w:val="en-US"/>
        </w:rPr>
        <w:t>política</w:t>
      </w:r>
      <w:proofErr w:type="spellEnd"/>
      <w:r w:rsidR="00B41E76" w:rsidRPr="00E57D09">
        <w:rPr>
          <w:rFonts w:ascii="Times New Roman" w:hAnsi="Times New Roman"/>
          <w:b/>
          <w:bCs/>
          <w:lang w:val="en-US"/>
        </w:rPr>
        <w:t xml:space="preserve"> e </w:t>
      </w:r>
      <w:proofErr w:type="spellStart"/>
      <w:r w:rsidR="00B41E76" w:rsidRPr="00E57D09">
        <w:rPr>
          <w:rFonts w:ascii="Times New Roman" w:hAnsi="Times New Roman"/>
          <w:b/>
          <w:bCs/>
          <w:lang w:val="en-US"/>
        </w:rPr>
        <w:t>igualdad</w:t>
      </w:r>
      <w:proofErr w:type="spellEnd"/>
      <w:r w:rsidR="00B41E76" w:rsidRPr="00E57D09">
        <w:rPr>
          <w:rFonts w:ascii="Times New Roman" w:hAnsi="Times New Roman"/>
          <w:b/>
          <w:bCs/>
          <w:lang w:val="en-US"/>
        </w:rPr>
        <w:t xml:space="preserve"> de </w:t>
      </w:r>
      <w:proofErr w:type="spellStart"/>
      <w:r w:rsidR="00B41E76" w:rsidRPr="00E57D09">
        <w:rPr>
          <w:rFonts w:ascii="Times New Roman" w:hAnsi="Times New Roman"/>
          <w:b/>
          <w:bCs/>
          <w:lang w:val="en-US"/>
        </w:rPr>
        <w:t>género</w:t>
      </w:r>
      <w:proofErr w:type="spellEnd"/>
      <w:r w:rsidR="00B41E76" w:rsidRPr="00E57D09">
        <w:rPr>
          <w:rFonts w:ascii="Times New Roman" w:hAnsi="Times New Roman"/>
          <w:b/>
          <w:bCs/>
          <w:lang w:val="en-US"/>
        </w:rPr>
        <w:t>.</w:t>
      </w:r>
    </w:p>
    <w:p w14:paraId="75E5BD1D" w14:textId="77777777" w:rsidR="00565D50" w:rsidRPr="00E57D09" w:rsidRDefault="00565D50" w:rsidP="00565D50">
      <w:pPr>
        <w:pStyle w:val="Prrafodelista"/>
        <w:ind w:left="360"/>
        <w:jc w:val="both"/>
        <w:rPr>
          <w:rFonts w:ascii="Times New Roman" w:hAnsi="Times New Roman"/>
          <w:color w:val="000000"/>
          <w:lang w:val="en-US" w:eastAsia="en-PH"/>
        </w:rPr>
      </w:pPr>
    </w:p>
    <w:p w14:paraId="0994E724" w14:textId="77777777" w:rsidR="00565D50" w:rsidRPr="00E57D09" w:rsidRDefault="00565D50" w:rsidP="000C3059">
      <w:pPr>
        <w:pStyle w:val="Prrafodelista"/>
        <w:numPr>
          <w:ilvl w:val="0"/>
          <w:numId w:val="12"/>
        </w:numPr>
        <w:jc w:val="both"/>
        <w:rPr>
          <w:rFonts w:ascii="Times New Roman" w:hAnsi="Times New Roman"/>
          <w:color w:val="000000"/>
          <w:lang w:val="en-US" w:eastAsia="en-PH"/>
        </w:rPr>
      </w:pPr>
      <w:r w:rsidRPr="00E57D09">
        <w:rPr>
          <w:rFonts w:ascii="Times New Roman" w:hAnsi="Times New Roman"/>
          <w:color w:val="000000"/>
          <w:lang w:val="en-US" w:eastAsia="en-PH"/>
        </w:rPr>
        <w:t xml:space="preserve">I have also read, understood and hereby accept UNDP’s General Conditions of Contract for the Services of the Individual </w:t>
      </w:r>
      <w:proofErr w:type="gramStart"/>
      <w:r w:rsidRPr="00E57D09">
        <w:rPr>
          <w:rFonts w:ascii="Times New Roman" w:hAnsi="Times New Roman"/>
          <w:color w:val="000000"/>
          <w:lang w:val="en-US" w:eastAsia="en-PH"/>
        </w:rPr>
        <w:t>Contractors;</w:t>
      </w:r>
      <w:proofErr w:type="gramEnd"/>
    </w:p>
    <w:p w14:paraId="30740F3E" w14:textId="77777777" w:rsidR="00565D50" w:rsidRPr="00E57D09" w:rsidRDefault="00565D50" w:rsidP="00565D50">
      <w:pPr>
        <w:pStyle w:val="Prrafodelista"/>
        <w:rPr>
          <w:rFonts w:ascii="Times New Roman" w:hAnsi="Times New Roman"/>
          <w:color w:val="000000"/>
          <w:lang w:val="en-US" w:eastAsia="en-PH"/>
        </w:rPr>
      </w:pPr>
    </w:p>
    <w:p w14:paraId="6F799C15" w14:textId="77777777" w:rsidR="00565D50" w:rsidRPr="00E57D09" w:rsidRDefault="00565D50" w:rsidP="000C3059">
      <w:pPr>
        <w:pStyle w:val="Prrafodelista"/>
        <w:numPr>
          <w:ilvl w:val="0"/>
          <w:numId w:val="12"/>
        </w:numPr>
        <w:jc w:val="both"/>
        <w:rPr>
          <w:rFonts w:ascii="Times New Roman" w:hAnsi="Times New Roman"/>
          <w:color w:val="000000"/>
          <w:lang w:val="en-US" w:eastAsia="en-PH"/>
        </w:rPr>
      </w:pPr>
      <w:r w:rsidRPr="00E57D09">
        <w:rPr>
          <w:rFonts w:ascii="Times New Roman" w:hAnsi="Times New Roman"/>
          <w:color w:val="000000"/>
          <w:lang w:val="en-US" w:eastAsia="en-PH"/>
        </w:rPr>
        <w:t xml:space="preserve">I hereby propose my services and I confirm my interest in performing the assignment through the submission of my CV which I have duly signed and attached hereto as Annex </w:t>
      </w:r>
      <w:proofErr w:type="gramStart"/>
      <w:r w:rsidRPr="00E57D09">
        <w:rPr>
          <w:rFonts w:ascii="Times New Roman" w:hAnsi="Times New Roman"/>
          <w:color w:val="000000"/>
          <w:lang w:val="en-US" w:eastAsia="en-PH"/>
        </w:rPr>
        <w:t>1;</w:t>
      </w:r>
      <w:proofErr w:type="gramEnd"/>
    </w:p>
    <w:p w14:paraId="2765B450" w14:textId="77777777" w:rsidR="00565D50" w:rsidRPr="00E57D09" w:rsidRDefault="00565D50" w:rsidP="00565D50">
      <w:pPr>
        <w:pStyle w:val="Prrafodelista"/>
        <w:rPr>
          <w:rFonts w:ascii="Times New Roman" w:hAnsi="Times New Roman"/>
          <w:color w:val="000000"/>
          <w:lang w:val="en-US" w:eastAsia="en-PH"/>
        </w:rPr>
      </w:pPr>
    </w:p>
    <w:p w14:paraId="03C31D16" w14:textId="77777777" w:rsidR="00565D50" w:rsidRPr="00E57D09" w:rsidRDefault="00565D50" w:rsidP="000C3059">
      <w:pPr>
        <w:pStyle w:val="Prrafodelista"/>
        <w:numPr>
          <w:ilvl w:val="0"/>
          <w:numId w:val="12"/>
        </w:numPr>
        <w:jc w:val="both"/>
        <w:rPr>
          <w:rFonts w:ascii="Times New Roman" w:hAnsi="Times New Roman"/>
          <w:color w:val="000000"/>
          <w:lang w:val="en-US" w:eastAsia="en-PH"/>
        </w:rPr>
      </w:pPr>
      <w:r w:rsidRPr="00E57D09">
        <w:rPr>
          <w:rFonts w:ascii="Times New Roman" w:hAnsi="Times New Roman"/>
          <w:color w:val="000000"/>
          <w:lang w:val="en-US"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w:t>
      </w:r>
      <w:proofErr w:type="gramStart"/>
      <w:r w:rsidRPr="00E57D09">
        <w:rPr>
          <w:rFonts w:ascii="Times New Roman" w:hAnsi="Times New Roman"/>
          <w:color w:val="000000"/>
          <w:lang w:val="en-US" w:eastAsia="en-PH"/>
        </w:rPr>
        <w:t>3;</w:t>
      </w:r>
      <w:proofErr w:type="gramEnd"/>
    </w:p>
    <w:p w14:paraId="6F3F750F" w14:textId="77777777" w:rsidR="00565D50" w:rsidRPr="00E57D09" w:rsidRDefault="00565D50" w:rsidP="00565D50">
      <w:pPr>
        <w:pStyle w:val="Prrafodelista"/>
        <w:rPr>
          <w:rFonts w:ascii="Times New Roman" w:hAnsi="Times New Roman"/>
          <w:color w:val="000000"/>
          <w:lang w:val="en-US" w:eastAsia="en-PH"/>
        </w:rPr>
      </w:pPr>
    </w:p>
    <w:p w14:paraId="707AB6C2" w14:textId="77777777" w:rsidR="00565D50" w:rsidRPr="00E57D09" w:rsidRDefault="00565D50" w:rsidP="000C3059">
      <w:pPr>
        <w:pStyle w:val="Prrafodelista"/>
        <w:numPr>
          <w:ilvl w:val="0"/>
          <w:numId w:val="12"/>
        </w:numPr>
        <w:jc w:val="both"/>
        <w:rPr>
          <w:rFonts w:ascii="Times New Roman" w:hAnsi="Times New Roman"/>
          <w:color w:val="000000"/>
          <w:lang w:val="en-US" w:eastAsia="en-PH"/>
        </w:rPr>
      </w:pPr>
      <w:r w:rsidRPr="00E57D09">
        <w:rPr>
          <w:rFonts w:ascii="Times New Roman" w:hAnsi="Times New Roman"/>
          <w:color w:val="000000"/>
          <w:lang w:val="en-US" w:eastAsia="en-PH"/>
        </w:rPr>
        <w:t>I hereby propose to complete the services based on the following payment rate:</w:t>
      </w:r>
    </w:p>
    <w:p w14:paraId="2EC2297D" w14:textId="77777777" w:rsidR="00565D50" w:rsidRPr="00E57D09" w:rsidRDefault="00565D50" w:rsidP="00565D50">
      <w:pPr>
        <w:pStyle w:val="Prrafodelista"/>
        <w:rPr>
          <w:rFonts w:ascii="Times New Roman" w:hAnsi="Times New Roman"/>
          <w:color w:val="000000"/>
          <w:lang w:val="en-US" w:eastAsia="en-PH"/>
        </w:rPr>
      </w:pPr>
    </w:p>
    <w:p w14:paraId="69BE615F" w14:textId="77777777" w:rsidR="00565D50" w:rsidRPr="00E57D09" w:rsidRDefault="00565D50" w:rsidP="000C3059">
      <w:pPr>
        <w:pStyle w:val="Prrafodelista"/>
        <w:numPr>
          <w:ilvl w:val="0"/>
          <w:numId w:val="9"/>
        </w:numPr>
        <w:tabs>
          <w:tab w:val="left" w:pos="1890"/>
        </w:tabs>
        <w:spacing w:line="276" w:lineRule="auto"/>
        <w:ind w:left="1080" w:hanging="630"/>
        <w:rPr>
          <w:rFonts w:ascii="Times New Roman" w:hAnsi="Times New Roman"/>
          <w:color w:val="000000"/>
          <w:lang w:val="en-US" w:eastAsia="en-PH"/>
        </w:rPr>
      </w:pPr>
      <w:bookmarkStart w:id="1" w:name="_Hlk520197973"/>
      <w:r w:rsidRPr="00E57D09">
        <w:rPr>
          <w:rFonts w:ascii="Times New Roman" w:hAnsi="Times New Roman"/>
          <w:lang w:val="en-US"/>
        </w:rPr>
        <w:t xml:space="preserve">A total lump sum of </w:t>
      </w:r>
      <w:r w:rsidRPr="00E57D09">
        <w:rPr>
          <w:rFonts w:ascii="Times New Roman" w:hAnsi="Times New Roman"/>
          <w:color w:val="FF0000"/>
          <w:lang w:val="en-US"/>
        </w:rPr>
        <w:t>[</w:t>
      </w:r>
      <w:r w:rsidRPr="00E57D09">
        <w:rPr>
          <w:rFonts w:ascii="Times New Roman" w:hAnsi="Times New Roman"/>
          <w:i/>
          <w:color w:val="FF0000"/>
          <w:lang w:val="en-US" w:eastAsia="en-PH"/>
        </w:rPr>
        <w:t>state amount in words and in numbers, indicating exact currency]</w:t>
      </w:r>
      <w:r w:rsidRPr="00E57D09">
        <w:rPr>
          <w:rFonts w:ascii="Times New Roman" w:hAnsi="Times New Roman"/>
          <w:color w:val="000000"/>
          <w:lang w:val="en-US" w:eastAsia="en-PH"/>
        </w:rPr>
        <w:t>, payable in the manner described in the Terms of Reference.</w:t>
      </w:r>
    </w:p>
    <w:bookmarkEnd w:id="1"/>
    <w:p w14:paraId="47AA65DC" w14:textId="77777777" w:rsidR="00565D50" w:rsidRPr="00E57D09" w:rsidRDefault="00565D50" w:rsidP="00565D50">
      <w:pPr>
        <w:pStyle w:val="Prrafodelista"/>
        <w:tabs>
          <w:tab w:val="left" w:pos="9270"/>
        </w:tabs>
        <w:ind w:left="360"/>
        <w:jc w:val="both"/>
        <w:rPr>
          <w:rFonts w:ascii="Times New Roman" w:hAnsi="Times New Roman"/>
          <w:color w:val="000000"/>
          <w:lang w:val="en-US" w:eastAsia="en-PH"/>
        </w:rPr>
      </w:pPr>
    </w:p>
    <w:p w14:paraId="6F12756C" w14:textId="77777777" w:rsidR="00565D50" w:rsidRPr="00E57D09" w:rsidRDefault="00565D50" w:rsidP="00565D50">
      <w:pPr>
        <w:pStyle w:val="Prrafodelista"/>
        <w:tabs>
          <w:tab w:val="left" w:pos="9270"/>
        </w:tabs>
        <w:ind w:left="360"/>
        <w:jc w:val="both"/>
        <w:rPr>
          <w:rFonts w:ascii="Times New Roman" w:hAnsi="Times New Roman"/>
          <w:color w:val="000000"/>
          <w:lang w:val="en-US" w:eastAsia="en-PH"/>
        </w:rPr>
      </w:pPr>
      <w:r w:rsidRPr="00E57D09">
        <w:rPr>
          <w:rFonts w:ascii="Times New Roman" w:hAnsi="Times New Roman"/>
          <w:color w:val="000000"/>
          <w:lang w:val="en-US" w:eastAsia="en-PH"/>
        </w:rPr>
        <w:t xml:space="preserve">For your evaluation, the breakdown of the abovementioned all-inclusive amount is attached hereto as Annex </w:t>
      </w:r>
      <w:proofErr w:type="gramStart"/>
      <w:r w:rsidRPr="00E57D09">
        <w:rPr>
          <w:rFonts w:ascii="Times New Roman" w:hAnsi="Times New Roman"/>
          <w:color w:val="000000"/>
          <w:lang w:val="en-US" w:eastAsia="en-PH"/>
        </w:rPr>
        <w:t>2;</w:t>
      </w:r>
      <w:proofErr w:type="gramEnd"/>
    </w:p>
    <w:p w14:paraId="322F9B88" w14:textId="77777777" w:rsidR="00565D50" w:rsidRPr="00E57D09" w:rsidRDefault="00565D50" w:rsidP="00565D50">
      <w:pPr>
        <w:tabs>
          <w:tab w:val="left" w:pos="9270"/>
        </w:tabs>
        <w:jc w:val="both"/>
        <w:rPr>
          <w:rFonts w:ascii="Times New Roman" w:hAnsi="Times New Roman"/>
          <w:color w:val="000000"/>
          <w:lang w:val="en-US" w:eastAsia="en-PH"/>
        </w:rPr>
      </w:pPr>
    </w:p>
    <w:p w14:paraId="676E8E70" w14:textId="77777777" w:rsidR="00565D50" w:rsidRPr="00E57D09" w:rsidRDefault="00565D50" w:rsidP="00565D50">
      <w:pPr>
        <w:pStyle w:val="Prrafodelista"/>
        <w:tabs>
          <w:tab w:val="left" w:pos="9270"/>
        </w:tabs>
        <w:ind w:left="360"/>
        <w:jc w:val="both"/>
        <w:rPr>
          <w:rFonts w:ascii="Times New Roman" w:hAnsi="Times New Roman"/>
          <w:lang w:val="en-US"/>
        </w:rPr>
      </w:pPr>
      <w:r w:rsidRPr="00E57D09">
        <w:rPr>
          <w:rFonts w:ascii="Times New Roman" w:hAnsi="Times New Roman"/>
          <w:color w:val="000000"/>
          <w:lang w:val="en-US"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E57D09">
        <w:rPr>
          <w:rFonts w:ascii="Times New Roman" w:hAnsi="Times New Roman"/>
          <w:color w:val="000000"/>
          <w:lang w:val="en-US" w:eastAsia="en-PH"/>
        </w:rPr>
        <w:t>procedures;</w:t>
      </w:r>
      <w:proofErr w:type="gramEnd"/>
    </w:p>
    <w:p w14:paraId="175B5D52" w14:textId="77777777" w:rsidR="00565D50" w:rsidRPr="00E57D09" w:rsidRDefault="00565D50" w:rsidP="00565D50">
      <w:pPr>
        <w:pStyle w:val="Prrafodelista"/>
        <w:rPr>
          <w:rFonts w:ascii="Times New Roman" w:hAnsi="Times New Roman"/>
          <w:color w:val="000000"/>
          <w:lang w:val="en-US" w:eastAsia="en-PH"/>
        </w:rPr>
      </w:pPr>
    </w:p>
    <w:p w14:paraId="2717C538" w14:textId="441E34E2" w:rsidR="00565D50" w:rsidRPr="00E57D09" w:rsidRDefault="00565D50" w:rsidP="00565D50">
      <w:pPr>
        <w:pStyle w:val="Prrafodelista"/>
        <w:tabs>
          <w:tab w:val="left" w:pos="9270"/>
        </w:tabs>
        <w:ind w:left="360"/>
        <w:jc w:val="both"/>
        <w:rPr>
          <w:rFonts w:ascii="Times New Roman" w:hAnsi="Times New Roman"/>
          <w:lang w:val="en-US"/>
        </w:rPr>
      </w:pPr>
      <w:r w:rsidRPr="00E57D09">
        <w:rPr>
          <w:rFonts w:ascii="Times New Roman" w:hAnsi="Times New Roman"/>
          <w:color w:val="000000"/>
          <w:lang w:val="en-US" w:eastAsia="en-PH"/>
        </w:rPr>
        <w:t>This offer shall remain valid for a total period of ___________ days [</w:t>
      </w:r>
      <w:r w:rsidRPr="00E57D09">
        <w:rPr>
          <w:rFonts w:ascii="Times New Roman" w:hAnsi="Times New Roman"/>
          <w:i/>
          <w:color w:val="FF0000"/>
          <w:lang w:val="en-US" w:eastAsia="en-PH"/>
        </w:rPr>
        <w:t>minimum of 90 days</w:t>
      </w:r>
      <w:r w:rsidRPr="00E57D09">
        <w:rPr>
          <w:rFonts w:ascii="Times New Roman" w:hAnsi="Times New Roman"/>
          <w:color w:val="000000"/>
          <w:lang w:val="en-US" w:eastAsia="en-PH"/>
        </w:rPr>
        <w:t xml:space="preserve">] after the submission </w:t>
      </w:r>
      <w:proofErr w:type="gramStart"/>
      <w:r w:rsidRPr="00E57D09">
        <w:rPr>
          <w:rFonts w:ascii="Times New Roman" w:hAnsi="Times New Roman"/>
          <w:color w:val="000000"/>
          <w:lang w:val="en-US" w:eastAsia="en-PH"/>
        </w:rPr>
        <w:t>deadline;</w:t>
      </w:r>
      <w:proofErr w:type="gramEnd"/>
      <w:r w:rsidRPr="00E57D09">
        <w:rPr>
          <w:rFonts w:ascii="Times New Roman" w:hAnsi="Times New Roman"/>
          <w:color w:val="000000"/>
          <w:lang w:val="en-US" w:eastAsia="en-PH"/>
        </w:rPr>
        <w:t xml:space="preserve"> </w:t>
      </w:r>
    </w:p>
    <w:p w14:paraId="55F5B22F" w14:textId="77777777" w:rsidR="00565D50" w:rsidRPr="00E57D09" w:rsidRDefault="00565D50" w:rsidP="00565D50">
      <w:pPr>
        <w:tabs>
          <w:tab w:val="left" w:pos="9270"/>
        </w:tabs>
        <w:jc w:val="both"/>
        <w:rPr>
          <w:rFonts w:ascii="Times New Roman" w:hAnsi="Times New Roman"/>
          <w:lang w:val="en-US"/>
        </w:rPr>
      </w:pPr>
    </w:p>
    <w:p w14:paraId="4DC1A1CB" w14:textId="77777777" w:rsidR="00565D50" w:rsidRPr="00E57D09" w:rsidRDefault="00565D50" w:rsidP="00565D50">
      <w:pPr>
        <w:pStyle w:val="Prrafodelista"/>
        <w:tabs>
          <w:tab w:val="left" w:pos="9270"/>
        </w:tabs>
        <w:ind w:left="360"/>
        <w:jc w:val="both"/>
        <w:rPr>
          <w:rFonts w:ascii="Times New Roman" w:hAnsi="Times New Roman"/>
          <w:lang w:val="en-US"/>
        </w:rPr>
      </w:pPr>
      <w:r w:rsidRPr="00E57D09">
        <w:rPr>
          <w:rFonts w:ascii="Times New Roman" w:hAnsi="Times New Roman"/>
          <w:lang w:val="en-US"/>
        </w:rPr>
        <w:t xml:space="preserve">I confirm that I have no first degree relative (mother, father, son, daughter, spouse/partner, brother or sister) currently employed with any UN agency or office </w:t>
      </w:r>
      <w:r w:rsidRPr="00E57D09">
        <w:rPr>
          <w:rFonts w:ascii="Times New Roman" w:hAnsi="Times New Roman"/>
          <w:i/>
          <w:color w:val="FF0000"/>
          <w:lang w:val="en-US"/>
        </w:rPr>
        <w:t>[disclose the name of the relative, the UN office employing the relative, and the relationship if, any such relationship exists</w:t>
      </w:r>
      <w:proofErr w:type="gramStart"/>
      <w:r w:rsidRPr="00E57D09">
        <w:rPr>
          <w:rFonts w:ascii="Times New Roman" w:hAnsi="Times New Roman"/>
          <w:i/>
          <w:color w:val="FF0000"/>
          <w:lang w:val="en-US"/>
        </w:rPr>
        <w:t>];</w:t>
      </w:r>
      <w:proofErr w:type="gramEnd"/>
    </w:p>
    <w:p w14:paraId="1868D818" w14:textId="77777777" w:rsidR="00565D50" w:rsidRPr="00E57D09" w:rsidRDefault="00565D50" w:rsidP="00565D50">
      <w:pPr>
        <w:pStyle w:val="Prrafodelista"/>
        <w:rPr>
          <w:rFonts w:ascii="Times New Roman" w:hAnsi="Times New Roman"/>
          <w:lang w:val="en-US"/>
        </w:rPr>
      </w:pPr>
    </w:p>
    <w:p w14:paraId="0936C10D" w14:textId="77777777" w:rsidR="00565D50" w:rsidRPr="00E57D09" w:rsidRDefault="00565D50" w:rsidP="00565D50">
      <w:pPr>
        <w:pStyle w:val="Prrafodelista"/>
        <w:tabs>
          <w:tab w:val="left" w:pos="9270"/>
        </w:tabs>
        <w:ind w:left="360"/>
        <w:jc w:val="both"/>
        <w:rPr>
          <w:rFonts w:ascii="Times New Roman" w:hAnsi="Times New Roman"/>
          <w:lang w:val="en-US"/>
        </w:rPr>
      </w:pPr>
      <w:r w:rsidRPr="00E57D09">
        <w:rPr>
          <w:rFonts w:ascii="Times New Roman" w:hAnsi="Times New Roman"/>
          <w:lang w:val="en-US"/>
        </w:rPr>
        <w:t xml:space="preserve">If I am selected for this assignment, I shall </w:t>
      </w:r>
      <w:r w:rsidRPr="00E57D09">
        <w:rPr>
          <w:rFonts w:ascii="Times New Roman" w:hAnsi="Times New Roman"/>
          <w:i/>
          <w:color w:val="FF0000"/>
          <w:lang w:val="en-US"/>
        </w:rPr>
        <w:t>[please check the appropriate box]:</w:t>
      </w:r>
    </w:p>
    <w:p w14:paraId="1498C945" w14:textId="77777777" w:rsidR="00565D50" w:rsidRPr="00E57D09" w:rsidRDefault="00565D50" w:rsidP="00565D50">
      <w:pPr>
        <w:pStyle w:val="Prrafodelista"/>
        <w:ind w:left="1080" w:hanging="630"/>
        <w:rPr>
          <w:rFonts w:ascii="Times New Roman" w:hAnsi="Times New Roman"/>
          <w:lang w:val="en-US"/>
        </w:rPr>
      </w:pPr>
    </w:p>
    <w:p w14:paraId="446E22B9" w14:textId="77777777" w:rsidR="00565D50" w:rsidRPr="00E57D09" w:rsidRDefault="00565D50" w:rsidP="000C3059">
      <w:pPr>
        <w:pStyle w:val="Prrafodelista"/>
        <w:numPr>
          <w:ilvl w:val="0"/>
          <w:numId w:val="9"/>
        </w:numPr>
        <w:tabs>
          <w:tab w:val="left" w:pos="1890"/>
        </w:tabs>
        <w:spacing w:line="276" w:lineRule="auto"/>
        <w:ind w:left="1080" w:hanging="630"/>
        <w:rPr>
          <w:rFonts w:ascii="Times New Roman" w:hAnsi="Times New Roman"/>
          <w:lang w:val="en-US"/>
        </w:rPr>
      </w:pPr>
      <w:r w:rsidRPr="00E57D09">
        <w:rPr>
          <w:rFonts w:ascii="Times New Roman" w:hAnsi="Times New Roman"/>
          <w:lang w:val="en-US"/>
        </w:rPr>
        <w:t xml:space="preserve">Sign an Individual Contract with </w:t>
      </w:r>
      <w:proofErr w:type="gramStart"/>
      <w:r w:rsidRPr="00E57D09">
        <w:rPr>
          <w:rFonts w:ascii="Times New Roman" w:hAnsi="Times New Roman"/>
          <w:lang w:val="en-US"/>
        </w:rPr>
        <w:t>UNDP;</w:t>
      </w:r>
      <w:proofErr w:type="gramEnd"/>
      <w:r w:rsidRPr="00E57D09">
        <w:rPr>
          <w:rFonts w:ascii="Times New Roman" w:hAnsi="Times New Roman"/>
          <w:lang w:val="en-US"/>
        </w:rPr>
        <w:t xml:space="preserve"> </w:t>
      </w:r>
    </w:p>
    <w:p w14:paraId="5036F80F" w14:textId="77777777" w:rsidR="00565D50" w:rsidRPr="00E57D09" w:rsidRDefault="00565D50" w:rsidP="000C3059">
      <w:pPr>
        <w:pStyle w:val="Prrafodelista"/>
        <w:numPr>
          <w:ilvl w:val="0"/>
          <w:numId w:val="9"/>
        </w:numPr>
        <w:tabs>
          <w:tab w:val="left" w:pos="2160"/>
        </w:tabs>
        <w:spacing w:line="276" w:lineRule="auto"/>
        <w:ind w:left="1080" w:hanging="630"/>
        <w:rPr>
          <w:rFonts w:ascii="Times New Roman" w:hAnsi="Times New Roman"/>
          <w:lang w:val="en-US"/>
        </w:rPr>
      </w:pPr>
      <w:r w:rsidRPr="00E57D09">
        <w:rPr>
          <w:rFonts w:ascii="Times New Roman" w:hAnsi="Times New Roman"/>
          <w:lang w:val="en-US"/>
        </w:rPr>
        <w:t>Request my employer</w:t>
      </w:r>
      <w:r w:rsidRPr="00E57D09">
        <w:rPr>
          <w:rFonts w:ascii="Times New Roman" w:hAnsi="Times New Roman"/>
          <w:i/>
          <w:color w:val="FF0000"/>
          <w:lang w:val="en-US"/>
        </w:rPr>
        <w:t xml:space="preserve"> [state name of company/organization/institution] </w:t>
      </w:r>
      <w:r w:rsidRPr="00E57D09">
        <w:rPr>
          <w:rFonts w:ascii="Times New Roman" w:hAnsi="Times New Roman"/>
          <w:lang w:val="en-US"/>
        </w:rPr>
        <w:t>to sign with UNDP a Reimbursable Loan Agreement (RLA), for and on my behalf.  The contact person and details of my employer for this purpose are as follows:</w:t>
      </w:r>
    </w:p>
    <w:p w14:paraId="67D74405" w14:textId="77777777" w:rsidR="00565D50" w:rsidRPr="00E57D09" w:rsidRDefault="00565D50" w:rsidP="00565D50">
      <w:pPr>
        <w:tabs>
          <w:tab w:val="left" w:pos="2160"/>
        </w:tabs>
        <w:ind w:left="1080"/>
        <w:rPr>
          <w:rFonts w:ascii="Times New Roman" w:hAnsi="Times New Roman"/>
          <w:u w:val="single"/>
          <w:lang w:val="en-US"/>
        </w:rPr>
      </w:pPr>
      <w:r w:rsidRPr="00E57D09">
        <w:rPr>
          <w:rFonts w:ascii="Times New Roman" w:hAnsi="Times New Roman"/>
          <w:u w:val="single"/>
          <w:lang w:val="en-US"/>
        </w:rPr>
        <w:tab/>
      </w:r>
      <w:r w:rsidRPr="00E57D09">
        <w:rPr>
          <w:rFonts w:ascii="Times New Roman" w:hAnsi="Times New Roman"/>
          <w:u w:val="single"/>
          <w:lang w:val="en-US"/>
        </w:rPr>
        <w:tab/>
      </w:r>
      <w:r w:rsidRPr="00E57D09">
        <w:rPr>
          <w:rFonts w:ascii="Times New Roman" w:hAnsi="Times New Roman"/>
          <w:u w:val="single"/>
          <w:lang w:val="en-US"/>
        </w:rPr>
        <w:tab/>
      </w:r>
      <w:r w:rsidRPr="00E57D09">
        <w:rPr>
          <w:rFonts w:ascii="Times New Roman" w:hAnsi="Times New Roman"/>
          <w:u w:val="single"/>
          <w:lang w:val="en-US"/>
        </w:rPr>
        <w:tab/>
      </w:r>
      <w:r w:rsidRPr="00E57D09">
        <w:rPr>
          <w:rFonts w:ascii="Times New Roman" w:hAnsi="Times New Roman"/>
          <w:u w:val="single"/>
          <w:lang w:val="en-US"/>
        </w:rPr>
        <w:tab/>
      </w:r>
      <w:r w:rsidRPr="00E57D09">
        <w:rPr>
          <w:rFonts w:ascii="Times New Roman" w:hAnsi="Times New Roman"/>
          <w:u w:val="single"/>
          <w:lang w:val="en-US"/>
        </w:rPr>
        <w:tab/>
      </w:r>
      <w:r w:rsidRPr="00E57D09">
        <w:rPr>
          <w:rFonts w:ascii="Times New Roman" w:hAnsi="Times New Roman"/>
          <w:u w:val="single"/>
          <w:lang w:val="en-US"/>
        </w:rPr>
        <w:tab/>
      </w:r>
      <w:r w:rsidRPr="00E57D09">
        <w:rPr>
          <w:rFonts w:ascii="Times New Roman" w:hAnsi="Times New Roman"/>
          <w:u w:val="single"/>
          <w:lang w:val="en-US"/>
        </w:rPr>
        <w:tab/>
      </w:r>
      <w:r w:rsidRPr="00E57D09">
        <w:rPr>
          <w:rFonts w:ascii="Times New Roman" w:hAnsi="Times New Roman"/>
          <w:u w:val="single"/>
          <w:lang w:val="en-US"/>
        </w:rPr>
        <w:tab/>
      </w:r>
      <w:r w:rsidRPr="00E57D09">
        <w:rPr>
          <w:rFonts w:ascii="Times New Roman" w:hAnsi="Times New Roman"/>
          <w:u w:val="single"/>
          <w:lang w:val="en-US"/>
        </w:rPr>
        <w:tab/>
      </w:r>
      <w:r w:rsidRPr="00E57D09">
        <w:rPr>
          <w:rFonts w:ascii="Times New Roman" w:hAnsi="Times New Roman"/>
          <w:u w:val="single"/>
          <w:lang w:val="en-US"/>
        </w:rPr>
        <w:tab/>
      </w:r>
    </w:p>
    <w:p w14:paraId="48595539" w14:textId="77777777" w:rsidR="00565D50" w:rsidRPr="00E57D09" w:rsidRDefault="00565D50" w:rsidP="00565D50">
      <w:pPr>
        <w:pStyle w:val="Prrafodelista"/>
        <w:tabs>
          <w:tab w:val="left" w:pos="9270"/>
        </w:tabs>
        <w:ind w:left="360"/>
        <w:jc w:val="both"/>
        <w:rPr>
          <w:rFonts w:ascii="Times New Roman" w:hAnsi="Times New Roman"/>
          <w:lang w:val="en-US"/>
        </w:rPr>
      </w:pPr>
      <w:r w:rsidRPr="00E57D09">
        <w:rPr>
          <w:rFonts w:ascii="Times New Roman" w:hAnsi="Times New Roman"/>
          <w:lang w:val="en-US"/>
        </w:rPr>
        <w:t xml:space="preserve">I hereby confirm that </w:t>
      </w:r>
      <w:r w:rsidRPr="00E57D09">
        <w:rPr>
          <w:rFonts w:ascii="Times New Roman" w:hAnsi="Times New Roman"/>
          <w:i/>
          <w:color w:val="FF0000"/>
          <w:lang w:val="en-US"/>
        </w:rPr>
        <w:t>[check all that applies]</w:t>
      </w:r>
      <w:r w:rsidRPr="00E57D09">
        <w:rPr>
          <w:rFonts w:ascii="Times New Roman" w:hAnsi="Times New Roman"/>
          <w:lang w:val="en-US"/>
        </w:rPr>
        <w:t>:</w:t>
      </w:r>
    </w:p>
    <w:p w14:paraId="26274AA5" w14:textId="77777777" w:rsidR="00565D50" w:rsidRPr="00E57D09" w:rsidRDefault="00565D50" w:rsidP="00565D50">
      <w:pPr>
        <w:pStyle w:val="Prrafodelista"/>
        <w:tabs>
          <w:tab w:val="left" w:pos="9270"/>
        </w:tabs>
        <w:ind w:left="360"/>
        <w:jc w:val="both"/>
        <w:rPr>
          <w:rFonts w:ascii="Times New Roman" w:hAnsi="Times New Roman"/>
          <w:lang w:val="en-US"/>
        </w:rPr>
      </w:pPr>
    </w:p>
    <w:p w14:paraId="4C6754BD" w14:textId="77777777" w:rsidR="00565D50" w:rsidRPr="00E57D09" w:rsidRDefault="00565D50" w:rsidP="000C3059">
      <w:pPr>
        <w:pStyle w:val="Prrafodelista"/>
        <w:numPr>
          <w:ilvl w:val="0"/>
          <w:numId w:val="9"/>
        </w:numPr>
        <w:ind w:left="1170" w:hanging="810"/>
        <w:jc w:val="both"/>
        <w:rPr>
          <w:rFonts w:ascii="Times New Roman" w:hAnsi="Times New Roman"/>
          <w:lang w:val="en-US"/>
        </w:rPr>
      </w:pPr>
      <w:r w:rsidRPr="00E57D09">
        <w:rPr>
          <w:rFonts w:ascii="Times New Roman" w:hAnsi="Times New Roman"/>
          <w:lang w:val="en-US"/>
        </w:rPr>
        <w:t xml:space="preserve">At the time of this submission, I have no active Individual Contract or any form of engagement with any Business Unit of </w:t>
      </w:r>
      <w:proofErr w:type="gramStart"/>
      <w:r w:rsidRPr="00E57D09">
        <w:rPr>
          <w:rFonts w:ascii="Times New Roman" w:hAnsi="Times New Roman"/>
          <w:lang w:val="en-US"/>
        </w:rPr>
        <w:t>UNDP;</w:t>
      </w:r>
      <w:proofErr w:type="gramEnd"/>
      <w:r w:rsidRPr="00E57D09">
        <w:rPr>
          <w:rFonts w:ascii="Times New Roman" w:hAnsi="Times New Roman"/>
          <w:lang w:val="en-US"/>
        </w:rPr>
        <w:t xml:space="preserve"> </w:t>
      </w:r>
    </w:p>
    <w:p w14:paraId="332AA45D" w14:textId="77777777" w:rsidR="00565D50" w:rsidRPr="00E57D09" w:rsidRDefault="00565D50" w:rsidP="000C3059">
      <w:pPr>
        <w:pStyle w:val="Prrafodelista"/>
        <w:numPr>
          <w:ilvl w:val="0"/>
          <w:numId w:val="9"/>
        </w:numPr>
        <w:ind w:left="1170" w:hanging="810"/>
        <w:rPr>
          <w:rFonts w:ascii="Times New Roman" w:hAnsi="Times New Roman"/>
          <w:lang w:val="en-US"/>
        </w:rPr>
      </w:pPr>
      <w:r w:rsidRPr="00E57D09">
        <w:rPr>
          <w:rFonts w:ascii="Times New Roman" w:hAnsi="Times New Roman"/>
          <w:lang w:val="en-US"/>
        </w:rPr>
        <w:t>I am currently engaged with UNDP and/or other entities for the following work:</w:t>
      </w:r>
    </w:p>
    <w:p w14:paraId="05F04520" w14:textId="77777777" w:rsidR="00565D50" w:rsidRPr="00E57D09" w:rsidRDefault="00565D50" w:rsidP="00565D50">
      <w:pPr>
        <w:pStyle w:val="Prrafodelista"/>
        <w:ind w:left="1170"/>
        <w:rPr>
          <w:rFonts w:ascii="Times New Roman" w:hAnsi="Times New Roman"/>
          <w:lang w:val="en-US"/>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384"/>
        <w:gridCol w:w="2185"/>
        <w:gridCol w:w="1334"/>
        <w:gridCol w:w="1343"/>
      </w:tblGrid>
      <w:tr w:rsidR="00565D50" w:rsidRPr="00E57D09" w14:paraId="5DE7A430" w14:textId="77777777" w:rsidTr="00612387">
        <w:tc>
          <w:tcPr>
            <w:tcW w:w="1910" w:type="dxa"/>
            <w:shd w:val="clear" w:color="auto" w:fill="auto"/>
          </w:tcPr>
          <w:p w14:paraId="6D989F15" w14:textId="77777777" w:rsidR="00565D50" w:rsidRPr="00E57D09" w:rsidRDefault="00565D50" w:rsidP="00612387">
            <w:pPr>
              <w:tabs>
                <w:tab w:val="left" w:pos="1890"/>
              </w:tabs>
              <w:jc w:val="center"/>
              <w:rPr>
                <w:rFonts w:ascii="Times New Roman" w:hAnsi="Times New Roman"/>
                <w:b/>
                <w:lang w:val="en-US"/>
              </w:rPr>
            </w:pPr>
          </w:p>
          <w:p w14:paraId="131BED41" w14:textId="77777777" w:rsidR="00565D50" w:rsidRPr="00E57D09" w:rsidRDefault="00565D50" w:rsidP="00612387">
            <w:pPr>
              <w:tabs>
                <w:tab w:val="left" w:pos="1890"/>
              </w:tabs>
              <w:jc w:val="center"/>
              <w:rPr>
                <w:rFonts w:ascii="Times New Roman" w:hAnsi="Times New Roman"/>
                <w:b/>
              </w:rPr>
            </w:pPr>
            <w:proofErr w:type="spellStart"/>
            <w:r w:rsidRPr="00E57D09">
              <w:rPr>
                <w:rFonts w:ascii="Times New Roman" w:hAnsi="Times New Roman"/>
                <w:b/>
              </w:rPr>
              <w:t>Assignment</w:t>
            </w:r>
            <w:proofErr w:type="spellEnd"/>
          </w:p>
        </w:tc>
        <w:tc>
          <w:tcPr>
            <w:tcW w:w="1438" w:type="dxa"/>
            <w:shd w:val="clear" w:color="auto" w:fill="auto"/>
          </w:tcPr>
          <w:p w14:paraId="31699D92" w14:textId="77777777" w:rsidR="00565D50" w:rsidRPr="00E57D09" w:rsidRDefault="00565D50" w:rsidP="00612387">
            <w:pPr>
              <w:tabs>
                <w:tab w:val="left" w:pos="1890"/>
              </w:tabs>
              <w:jc w:val="center"/>
              <w:rPr>
                <w:rFonts w:ascii="Times New Roman" w:hAnsi="Times New Roman"/>
                <w:b/>
              </w:rPr>
            </w:pPr>
          </w:p>
          <w:p w14:paraId="3BCEC467" w14:textId="77777777" w:rsidR="00565D50" w:rsidRPr="00E57D09" w:rsidRDefault="00565D50" w:rsidP="00612387">
            <w:pPr>
              <w:tabs>
                <w:tab w:val="left" w:pos="1890"/>
              </w:tabs>
              <w:jc w:val="center"/>
              <w:rPr>
                <w:rFonts w:ascii="Times New Roman" w:hAnsi="Times New Roman"/>
                <w:b/>
              </w:rPr>
            </w:pPr>
            <w:proofErr w:type="spellStart"/>
            <w:r w:rsidRPr="00E57D09">
              <w:rPr>
                <w:rFonts w:ascii="Times New Roman" w:hAnsi="Times New Roman"/>
                <w:b/>
              </w:rPr>
              <w:t>Contract</w:t>
            </w:r>
            <w:proofErr w:type="spellEnd"/>
            <w:r w:rsidRPr="00E57D09">
              <w:rPr>
                <w:rFonts w:ascii="Times New Roman" w:hAnsi="Times New Roman"/>
                <w:b/>
              </w:rPr>
              <w:t xml:space="preserve"> </w:t>
            </w:r>
            <w:proofErr w:type="spellStart"/>
            <w:r w:rsidRPr="00E57D09">
              <w:rPr>
                <w:rFonts w:ascii="Times New Roman" w:hAnsi="Times New Roman"/>
                <w:b/>
              </w:rPr>
              <w:t>Type</w:t>
            </w:r>
            <w:proofErr w:type="spellEnd"/>
          </w:p>
        </w:tc>
        <w:tc>
          <w:tcPr>
            <w:tcW w:w="1956" w:type="dxa"/>
            <w:shd w:val="clear" w:color="auto" w:fill="auto"/>
          </w:tcPr>
          <w:p w14:paraId="06517F82" w14:textId="77777777" w:rsidR="00565D50" w:rsidRPr="00E57D09" w:rsidRDefault="00565D50" w:rsidP="00612387">
            <w:pPr>
              <w:tabs>
                <w:tab w:val="left" w:pos="1890"/>
              </w:tabs>
              <w:jc w:val="center"/>
              <w:rPr>
                <w:rFonts w:ascii="Times New Roman" w:hAnsi="Times New Roman"/>
                <w:b/>
                <w:lang w:val="en-US"/>
              </w:rPr>
            </w:pPr>
            <w:r w:rsidRPr="00E57D09">
              <w:rPr>
                <w:rFonts w:ascii="Times New Roman" w:hAnsi="Times New Roman"/>
                <w:b/>
                <w:lang w:val="en-US"/>
              </w:rPr>
              <w:t>UNDP Business Unit / Name of Institution/Company</w:t>
            </w:r>
          </w:p>
        </w:tc>
        <w:tc>
          <w:tcPr>
            <w:tcW w:w="1378" w:type="dxa"/>
            <w:shd w:val="clear" w:color="auto" w:fill="auto"/>
          </w:tcPr>
          <w:p w14:paraId="7F955AC4" w14:textId="77777777" w:rsidR="00565D50" w:rsidRPr="00E57D09" w:rsidRDefault="00565D50" w:rsidP="00612387">
            <w:pPr>
              <w:tabs>
                <w:tab w:val="left" w:pos="1890"/>
              </w:tabs>
              <w:jc w:val="center"/>
              <w:rPr>
                <w:rFonts w:ascii="Times New Roman" w:hAnsi="Times New Roman"/>
                <w:b/>
                <w:lang w:val="en-US"/>
              </w:rPr>
            </w:pPr>
          </w:p>
          <w:p w14:paraId="1FC8086B" w14:textId="77777777" w:rsidR="00565D50" w:rsidRPr="00E57D09" w:rsidRDefault="00565D50" w:rsidP="00612387">
            <w:pPr>
              <w:tabs>
                <w:tab w:val="left" w:pos="1890"/>
              </w:tabs>
              <w:jc w:val="center"/>
              <w:rPr>
                <w:rFonts w:ascii="Times New Roman" w:hAnsi="Times New Roman"/>
                <w:b/>
              </w:rPr>
            </w:pPr>
            <w:proofErr w:type="spellStart"/>
            <w:r w:rsidRPr="00E57D09">
              <w:rPr>
                <w:rFonts w:ascii="Times New Roman" w:hAnsi="Times New Roman"/>
                <w:b/>
              </w:rPr>
              <w:t>Contract</w:t>
            </w:r>
            <w:proofErr w:type="spellEnd"/>
            <w:r w:rsidRPr="00E57D09">
              <w:rPr>
                <w:rFonts w:ascii="Times New Roman" w:hAnsi="Times New Roman"/>
                <w:b/>
              </w:rPr>
              <w:t xml:space="preserve"> </w:t>
            </w:r>
            <w:proofErr w:type="spellStart"/>
            <w:r w:rsidRPr="00E57D09">
              <w:rPr>
                <w:rFonts w:ascii="Times New Roman" w:hAnsi="Times New Roman"/>
                <w:b/>
              </w:rPr>
              <w:t>Duration</w:t>
            </w:r>
            <w:proofErr w:type="spellEnd"/>
          </w:p>
        </w:tc>
        <w:tc>
          <w:tcPr>
            <w:tcW w:w="1390" w:type="dxa"/>
            <w:shd w:val="clear" w:color="auto" w:fill="auto"/>
          </w:tcPr>
          <w:p w14:paraId="57F7A40C" w14:textId="77777777" w:rsidR="00565D50" w:rsidRPr="00E57D09" w:rsidRDefault="00565D50" w:rsidP="00612387">
            <w:pPr>
              <w:tabs>
                <w:tab w:val="left" w:pos="1890"/>
              </w:tabs>
              <w:jc w:val="center"/>
              <w:rPr>
                <w:rFonts w:ascii="Times New Roman" w:hAnsi="Times New Roman"/>
                <w:b/>
              </w:rPr>
            </w:pPr>
          </w:p>
          <w:p w14:paraId="525D3C85" w14:textId="77777777" w:rsidR="00565D50" w:rsidRPr="00E57D09" w:rsidRDefault="00565D50" w:rsidP="00612387">
            <w:pPr>
              <w:tabs>
                <w:tab w:val="left" w:pos="1890"/>
              </w:tabs>
              <w:jc w:val="center"/>
              <w:rPr>
                <w:rFonts w:ascii="Times New Roman" w:hAnsi="Times New Roman"/>
                <w:b/>
              </w:rPr>
            </w:pPr>
            <w:proofErr w:type="spellStart"/>
            <w:r w:rsidRPr="00E57D09">
              <w:rPr>
                <w:rFonts w:ascii="Times New Roman" w:hAnsi="Times New Roman"/>
                <w:b/>
              </w:rPr>
              <w:t>Contract</w:t>
            </w:r>
            <w:proofErr w:type="spellEnd"/>
            <w:r w:rsidRPr="00E57D09">
              <w:rPr>
                <w:rFonts w:ascii="Times New Roman" w:hAnsi="Times New Roman"/>
                <w:b/>
              </w:rPr>
              <w:t xml:space="preserve"> </w:t>
            </w:r>
            <w:proofErr w:type="spellStart"/>
            <w:r w:rsidRPr="00E57D09">
              <w:rPr>
                <w:rFonts w:ascii="Times New Roman" w:hAnsi="Times New Roman"/>
                <w:b/>
              </w:rPr>
              <w:t>Amount</w:t>
            </w:r>
            <w:proofErr w:type="spellEnd"/>
          </w:p>
        </w:tc>
      </w:tr>
      <w:tr w:rsidR="00565D50" w:rsidRPr="00E57D09" w14:paraId="3BF1A135" w14:textId="77777777" w:rsidTr="00612387">
        <w:tc>
          <w:tcPr>
            <w:tcW w:w="1910" w:type="dxa"/>
            <w:shd w:val="clear" w:color="auto" w:fill="auto"/>
          </w:tcPr>
          <w:p w14:paraId="1A92B888" w14:textId="77777777" w:rsidR="00565D50" w:rsidRPr="00E57D09" w:rsidRDefault="00565D50" w:rsidP="00612387">
            <w:pPr>
              <w:tabs>
                <w:tab w:val="left" w:pos="1890"/>
              </w:tabs>
              <w:rPr>
                <w:rFonts w:ascii="Times New Roman" w:hAnsi="Times New Roman"/>
              </w:rPr>
            </w:pPr>
          </w:p>
        </w:tc>
        <w:tc>
          <w:tcPr>
            <w:tcW w:w="1438" w:type="dxa"/>
            <w:shd w:val="clear" w:color="auto" w:fill="auto"/>
          </w:tcPr>
          <w:p w14:paraId="09BDECE3" w14:textId="77777777" w:rsidR="00565D50" w:rsidRPr="00E57D09" w:rsidRDefault="00565D50" w:rsidP="00612387">
            <w:pPr>
              <w:tabs>
                <w:tab w:val="left" w:pos="1890"/>
              </w:tabs>
              <w:rPr>
                <w:rFonts w:ascii="Times New Roman" w:hAnsi="Times New Roman"/>
              </w:rPr>
            </w:pPr>
          </w:p>
        </w:tc>
        <w:tc>
          <w:tcPr>
            <w:tcW w:w="1956" w:type="dxa"/>
            <w:shd w:val="clear" w:color="auto" w:fill="auto"/>
          </w:tcPr>
          <w:p w14:paraId="56356BC6" w14:textId="77777777" w:rsidR="00565D50" w:rsidRPr="00E57D09" w:rsidRDefault="00565D50" w:rsidP="00612387">
            <w:pPr>
              <w:tabs>
                <w:tab w:val="left" w:pos="1890"/>
              </w:tabs>
              <w:rPr>
                <w:rFonts w:ascii="Times New Roman" w:hAnsi="Times New Roman"/>
              </w:rPr>
            </w:pPr>
          </w:p>
        </w:tc>
        <w:tc>
          <w:tcPr>
            <w:tcW w:w="1378" w:type="dxa"/>
            <w:shd w:val="clear" w:color="auto" w:fill="auto"/>
          </w:tcPr>
          <w:p w14:paraId="5A746451" w14:textId="77777777" w:rsidR="00565D50" w:rsidRPr="00E57D09" w:rsidRDefault="00565D50" w:rsidP="00612387">
            <w:pPr>
              <w:tabs>
                <w:tab w:val="left" w:pos="1890"/>
              </w:tabs>
              <w:rPr>
                <w:rFonts w:ascii="Times New Roman" w:hAnsi="Times New Roman"/>
              </w:rPr>
            </w:pPr>
          </w:p>
        </w:tc>
        <w:tc>
          <w:tcPr>
            <w:tcW w:w="1390" w:type="dxa"/>
            <w:shd w:val="clear" w:color="auto" w:fill="auto"/>
          </w:tcPr>
          <w:p w14:paraId="3E396C04" w14:textId="77777777" w:rsidR="00565D50" w:rsidRPr="00E57D09" w:rsidRDefault="00565D50" w:rsidP="00612387">
            <w:pPr>
              <w:tabs>
                <w:tab w:val="left" w:pos="1890"/>
              </w:tabs>
              <w:rPr>
                <w:rFonts w:ascii="Times New Roman" w:hAnsi="Times New Roman"/>
              </w:rPr>
            </w:pPr>
          </w:p>
        </w:tc>
      </w:tr>
      <w:tr w:rsidR="00565D50" w:rsidRPr="00E57D09" w14:paraId="5793F988" w14:textId="77777777" w:rsidTr="00612387">
        <w:tc>
          <w:tcPr>
            <w:tcW w:w="1910" w:type="dxa"/>
            <w:shd w:val="clear" w:color="auto" w:fill="auto"/>
          </w:tcPr>
          <w:p w14:paraId="3FC23A3B" w14:textId="77777777" w:rsidR="00565D50" w:rsidRPr="00E57D09" w:rsidRDefault="00565D50" w:rsidP="00612387">
            <w:pPr>
              <w:tabs>
                <w:tab w:val="left" w:pos="1890"/>
              </w:tabs>
              <w:rPr>
                <w:rFonts w:ascii="Times New Roman" w:hAnsi="Times New Roman"/>
              </w:rPr>
            </w:pPr>
          </w:p>
        </w:tc>
        <w:tc>
          <w:tcPr>
            <w:tcW w:w="1438" w:type="dxa"/>
            <w:shd w:val="clear" w:color="auto" w:fill="auto"/>
          </w:tcPr>
          <w:p w14:paraId="1940CA52" w14:textId="77777777" w:rsidR="00565D50" w:rsidRPr="00E57D09" w:rsidRDefault="00565D50" w:rsidP="00612387">
            <w:pPr>
              <w:tabs>
                <w:tab w:val="left" w:pos="1890"/>
              </w:tabs>
              <w:rPr>
                <w:rFonts w:ascii="Times New Roman" w:hAnsi="Times New Roman"/>
              </w:rPr>
            </w:pPr>
          </w:p>
        </w:tc>
        <w:tc>
          <w:tcPr>
            <w:tcW w:w="1956" w:type="dxa"/>
            <w:shd w:val="clear" w:color="auto" w:fill="auto"/>
          </w:tcPr>
          <w:p w14:paraId="659E59F1" w14:textId="77777777" w:rsidR="00565D50" w:rsidRPr="00E57D09" w:rsidRDefault="00565D50" w:rsidP="00612387">
            <w:pPr>
              <w:tabs>
                <w:tab w:val="left" w:pos="1890"/>
              </w:tabs>
              <w:rPr>
                <w:rFonts w:ascii="Times New Roman" w:hAnsi="Times New Roman"/>
              </w:rPr>
            </w:pPr>
          </w:p>
        </w:tc>
        <w:tc>
          <w:tcPr>
            <w:tcW w:w="1378" w:type="dxa"/>
            <w:shd w:val="clear" w:color="auto" w:fill="auto"/>
          </w:tcPr>
          <w:p w14:paraId="06ED6E90" w14:textId="77777777" w:rsidR="00565D50" w:rsidRPr="00E57D09" w:rsidRDefault="00565D50" w:rsidP="00612387">
            <w:pPr>
              <w:tabs>
                <w:tab w:val="left" w:pos="1890"/>
              </w:tabs>
              <w:rPr>
                <w:rFonts w:ascii="Times New Roman" w:hAnsi="Times New Roman"/>
              </w:rPr>
            </w:pPr>
          </w:p>
        </w:tc>
        <w:tc>
          <w:tcPr>
            <w:tcW w:w="1390" w:type="dxa"/>
            <w:shd w:val="clear" w:color="auto" w:fill="auto"/>
          </w:tcPr>
          <w:p w14:paraId="5DB72F07" w14:textId="77777777" w:rsidR="00565D50" w:rsidRPr="00E57D09" w:rsidRDefault="00565D50" w:rsidP="00612387">
            <w:pPr>
              <w:tabs>
                <w:tab w:val="left" w:pos="1890"/>
              </w:tabs>
              <w:rPr>
                <w:rFonts w:ascii="Times New Roman" w:hAnsi="Times New Roman"/>
              </w:rPr>
            </w:pPr>
          </w:p>
        </w:tc>
      </w:tr>
      <w:tr w:rsidR="00565D50" w:rsidRPr="00E57D09" w14:paraId="11F98321" w14:textId="77777777" w:rsidTr="00612387">
        <w:tc>
          <w:tcPr>
            <w:tcW w:w="1910" w:type="dxa"/>
            <w:shd w:val="clear" w:color="auto" w:fill="auto"/>
          </w:tcPr>
          <w:p w14:paraId="62D8B603" w14:textId="77777777" w:rsidR="00565D50" w:rsidRPr="00E57D09" w:rsidRDefault="00565D50" w:rsidP="00612387">
            <w:pPr>
              <w:tabs>
                <w:tab w:val="left" w:pos="1890"/>
              </w:tabs>
              <w:rPr>
                <w:rFonts w:ascii="Times New Roman" w:hAnsi="Times New Roman"/>
              </w:rPr>
            </w:pPr>
          </w:p>
        </w:tc>
        <w:tc>
          <w:tcPr>
            <w:tcW w:w="1438" w:type="dxa"/>
            <w:shd w:val="clear" w:color="auto" w:fill="auto"/>
          </w:tcPr>
          <w:p w14:paraId="2ECB889A" w14:textId="77777777" w:rsidR="00565D50" w:rsidRPr="00E57D09" w:rsidRDefault="00565D50" w:rsidP="00612387">
            <w:pPr>
              <w:tabs>
                <w:tab w:val="left" w:pos="1890"/>
              </w:tabs>
              <w:rPr>
                <w:rFonts w:ascii="Times New Roman" w:hAnsi="Times New Roman"/>
              </w:rPr>
            </w:pPr>
          </w:p>
        </w:tc>
        <w:tc>
          <w:tcPr>
            <w:tcW w:w="1956" w:type="dxa"/>
            <w:shd w:val="clear" w:color="auto" w:fill="auto"/>
          </w:tcPr>
          <w:p w14:paraId="51444AEB" w14:textId="77777777" w:rsidR="00565D50" w:rsidRPr="00E57D09" w:rsidRDefault="00565D50" w:rsidP="00612387">
            <w:pPr>
              <w:tabs>
                <w:tab w:val="left" w:pos="1890"/>
              </w:tabs>
              <w:rPr>
                <w:rFonts w:ascii="Times New Roman" w:hAnsi="Times New Roman"/>
              </w:rPr>
            </w:pPr>
          </w:p>
        </w:tc>
        <w:tc>
          <w:tcPr>
            <w:tcW w:w="1378" w:type="dxa"/>
            <w:shd w:val="clear" w:color="auto" w:fill="auto"/>
          </w:tcPr>
          <w:p w14:paraId="43FB0472" w14:textId="77777777" w:rsidR="00565D50" w:rsidRPr="00E57D09" w:rsidRDefault="00565D50" w:rsidP="00612387">
            <w:pPr>
              <w:tabs>
                <w:tab w:val="left" w:pos="1890"/>
              </w:tabs>
              <w:rPr>
                <w:rFonts w:ascii="Times New Roman" w:hAnsi="Times New Roman"/>
              </w:rPr>
            </w:pPr>
          </w:p>
        </w:tc>
        <w:tc>
          <w:tcPr>
            <w:tcW w:w="1390" w:type="dxa"/>
            <w:shd w:val="clear" w:color="auto" w:fill="auto"/>
          </w:tcPr>
          <w:p w14:paraId="0FE6528C" w14:textId="77777777" w:rsidR="00565D50" w:rsidRPr="00E57D09" w:rsidRDefault="00565D50" w:rsidP="00612387">
            <w:pPr>
              <w:tabs>
                <w:tab w:val="left" w:pos="1890"/>
              </w:tabs>
              <w:rPr>
                <w:rFonts w:ascii="Times New Roman" w:hAnsi="Times New Roman"/>
              </w:rPr>
            </w:pPr>
          </w:p>
        </w:tc>
      </w:tr>
    </w:tbl>
    <w:p w14:paraId="2C283A4B" w14:textId="77777777" w:rsidR="00565D50" w:rsidRPr="00E57D09" w:rsidRDefault="00565D50" w:rsidP="00565D50">
      <w:pPr>
        <w:pStyle w:val="Prrafodelista"/>
        <w:tabs>
          <w:tab w:val="left" w:pos="9270"/>
        </w:tabs>
        <w:ind w:left="360"/>
        <w:jc w:val="both"/>
        <w:rPr>
          <w:rFonts w:ascii="Times New Roman" w:hAnsi="Times New Roman"/>
        </w:rPr>
      </w:pPr>
    </w:p>
    <w:p w14:paraId="1E5116A8" w14:textId="77777777" w:rsidR="00565D50" w:rsidRPr="00E57D09" w:rsidRDefault="00565D50" w:rsidP="000C3059">
      <w:pPr>
        <w:pStyle w:val="Prrafodelista"/>
        <w:numPr>
          <w:ilvl w:val="0"/>
          <w:numId w:val="9"/>
        </w:numPr>
        <w:ind w:left="1170" w:hanging="810"/>
        <w:rPr>
          <w:rFonts w:ascii="Times New Roman" w:hAnsi="Times New Roman"/>
          <w:lang w:val="en-US"/>
        </w:rPr>
      </w:pPr>
      <w:r w:rsidRPr="00E57D09">
        <w:rPr>
          <w:rFonts w:ascii="Times New Roman" w:hAnsi="Times New Roman"/>
          <w:lang w:val="en-US"/>
        </w:rPr>
        <w:t>I am also anticipating conclusion of the following work from UNDP and/or other entities for which I have submitted a proposal:</w:t>
      </w:r>
    </w:p>
    <w:p w14:paraId="27DEE27B" w14:textId="77777777" w:rsidR="00565D50" w:rsidRPr="00E57D09" w:rsidRDefault="00565D50" w:rsidP="00565D50">
      <w:pPr>
        <w:pStyle w:val="Prrafodelista"/>
        <w:ind w:left="1170"/>
        <w:rPr>
          <w:rFonts w:ascii="Times New Roman" w:hAnsi="Times New Roman"/>
          <w:lang w:val="en-US"/>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471"/>
        <w:gridCol w:w="1823"/>
        <w:gridCol w:w="1409"/>
        <w:gridCol w:w="1420"/>
      </w:tblGrid>
      <w:tr w:rsidR="00565D50" w:rsidRPr="00E57D09" w14:paraId="73B44FDA" w14:textId="77777777" w:rsidTr="00612387">
        <w:tc>
          <w:tcPr>
            <w:tcW w:w="2011" w:type="dxa"/>
            <w:tcBorders>
              <w:top w:val="single" w:sz="4" w:space="0" w:color="auto"/>
              <w:left w:val="single" w:sz="4" w:space="0" w:color="auto"/>
              <w:bottom w:val="single" w:sz="4" w:space="0" w:color="auto"/>
              <w:right w:val="single" w:sz="4" w:space="0" w:color="auto"/>
            </w:tcBorders>
            <w:shd w:val="clear" w:color="auto" w:fill="auto"/>
          </w:tcPr>
          <w:p w14:paraId="2CA34C0C" w14:textId="77777777" w:rsidR="00565D50" w:rsidRPr="00E57D09" w:rsidRDefault="00565D50" w:rsidP="00612387">
            <w:pPr>
              <w:tabs>
                <w:tab w:val="left" w:pos="1890"/>
              </w:tabs>
              <w:jc w:val="center"/>
              <w:rPr>
                <w:rFonts w:ascii="Times New Roman" w:hAnsi="Times New Roman"/>
                <w:b/>
                <w:lang w:val="en-US"/>
              </w:rPr>
            </w:pPr>
          </w:p>
          <w:p w14:paraId="0FA92727" w14:textId="77777777" w:rsidR="00565D50" w:rsidRPr="00E57D09" w:rsidRDefault="00565D50" w:rsidP="00612387">
            <w:pPr>
              <w:tabs>
                <w:tab w:val="left" w:pos="1890"/>
              </w:tabs>
              <w:jc w:val="center"/>
              <w:rPr>
                <w:rFonts w:ascii="Times New Roman" w:hAnsi="Times New Roman"/>
                <w:b/>
              </w:rPr>
            </w:pPr>
            <w:proofErr w:type="spellStart"/>
            <w:r w:rsidRPr="00E57D09">
              <w:rPr>
                <w:rFonts w:ascii="Times New Roman" w:hAnsi="Times New Roman"/>
                <w:b/>
              </w:rPr>
              <w:t>Assignment</w:t>
            </w:r>
            <w:proofErr w:type="spellEnd"/>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674FBEE2" w14:textId="77777777" w:rsidR="00565D50" w:rsidRPr="00E57D09" w:rsidRDefault="00565D50" w:rsidP="00612387">
            <w:pPr>
              <w:tabs>
                <w:tab w:val="left" w:pos="1890"/>
              </w:tabs>
              <w:jc w:val="center"/>
              <w:rPr>
                <w:rFonts w:ascii="Times New Roman" w:hAnsi="Times New Roman"/>
                <w:b/>
              </w:rPr>
            </w:pPr>
          </w:p>
          <w:p w14:paraId="795ADB62" w14:textId="77777777" w:rsidR="00565D50" w:rsidRPr="00E57D09" w:rsidRDefault="00565D50" w:rsidP="00612387">
            <w:pPr>
              <w:tabs>
                <w:tab w:val="left" w:pos="1890"/>
              </w:tabs>
              <w:jc w:val="center"/>
              <w:rPr>
                <w:rFonts w:ascii="Times New Roman" w:hAnsi="Times New Roman"/>
                <w:b/>
              </w:rPr>
            </w:pPr>
            <w:proofErr w:type="spellStart"/>
            <w:r w:rsidRPr="00E57D09">
              <w:rPr>
                <w:rFonts w:ascii="Times New Roman" w:hAnsi="Times New Roman"/>
                <w:b/>
              </w:rPr>
              <w:t>Contract</w:t>
            </w:r>
            <w:proofErr w:type="spellEnd"/>
            <w:r w:rsidRPr="00E57D09">
              <w:rPr>
                <w:rFonts w:ascii="Times New Roman" w:hAnsi="Times New Roman"/>
                <w:b/>
              </w:rPr>
              <w:t xml:space="preserve"> </w:t>
            </w:r>
            <w:proofErr w:type="spellStart"/>
            <w:r w:rsidRPr="00E57D09">
              <w:rPr>
                <w:rFonts w:ascii="Times New Roman" w:hAnsi="Times New Roman"/>
                <w:b/>
              </w:rPr>
              <w:t>Type</w:t>
            </w:r>
            <w:proofErr w:type="spellEnd"/>
            <w:r w:rsidRPr="00E57D09">
              <w:rPr>
                <w:rFonts w:ascii="Times New Roman" w:hAnsi="Times New Roman"/>
                <w:b/>
              </w:rPr>
              <w:t xml:space="preserve"> </w:t>
            </w:r>
          </w:p>
        </w:tc>
        <w:tc>
          <w:tcPr>
            <w:tcW w:w="1878" w:type="dxa"/>
            <w:tcBorders>
              <w:top w:val="single" w:sz="4" w:space="0" w:color="auto"/>
              <w:left w:val="single" w:sz="4" w:space="0" w:color="auto"/>
              <w:bottom w:val="single" w:sz="4" w:space="0" w:color="auto"/>
              <w:right w:val="single" w:sz="4" w:space="0" w:color="auto"/>
            </w:tcBorders>
            <w:shd w:val="clear" w:color="auto" w:fill="auto"/>
            <w:hideMark/>
          </w:tcPr>
          <w:p w14:paraId="2D9F4566" w14:textId="77777777" w:rsidR="00565D50" w:rsidRPr="00E57D09" w:rsidRDefault="00565D50" w:rsidP="00612387">
            <w:pPr>
              <w:tabs>
                <w:tab w:val="left" w:pos="1890"/>
              </w:tabs>
              <w:jc w:val="center"/>
              <w:rPr>
                <w:rFonts w:ascii="Times New Roman" w:hAnsi="Times New Roman"/>
                <w:b/>
              </w:rPr>
            </w:pPr>
            <w:proofErr w:type="spellStart"/>
            <w:r w:rsidRPr="00E57D09">
              <w:rPr>
                <w:rFonts w:ascii="Times New Roman" w:hAnsi="Times New Roman"/>
                <w:b/>
              </w:rPr>
              <w:t>Name</w:t>
            </w:r>
            <w:proofErr w:type="spellEnd"/>
            <w:r w:rsidRPr="00E57D09">
              <w:rPr>
                <w:rFonts w:ascii="Times New Roman" w:hAnsi="Times New Roman"/>
                <w:b/>
              </w:rPr>
              <w:t xml:space="preserve"> </w:t>
            </w:r>
            <w:proofErr w:type="spellStart"/>
            <w:r w:rsidRPr="00E57D09">
              <w:rPr>
                <w:rFonts w:ascii="Times New Roman" w:hAnsi="Times New Roman"/>
                <w:b/>
              </w:rPr>
              <w:t>of</w:t>
            </w:r>
            <w:proofErr w:type="spellEnd"/>
            <w:r w:rsidRPr="00E57D09">
              <w:rPr>
                <w:rFonts w:ascii="Times New Roman" w:hAnsi="Times New Roman"/>
                <w:b/>
              </w:rPr>
              <w:t xml:space="preserve"> </w:t>
            </w:r>
            <w:proofErr w:type="spellStart"/>
            <w:r w:rsidRPr="00E57D09">
              <w:rPr>
                <w:rFonts w:ascii="Times New Roman" w:hAnsi="Times New Roman"/>
                <w:b/>
              </w:rPr>
              <w:t>Institution</w:t>
            </w:r>
            <w:proofErr w:type="spellEnd"/>
            <w:r w:rsidRPr="00E57D09">
              <w:rPr>
                <w:rFonts w:ascii="Times New Roman" w:hAnsi="Times New Roman"/>
                <w:b/>
              </w:rPr>
              <w:t>/ Company</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2362B34" w14:textId="77777777" w:rsidR="00565D50" w:rsidRPr="00E57D09" w:rsidRDefault="00565D50" w:rsidP="00612387">
            <w:pPr>
              <w:tabs>
                <w:tab w:val="left" w:pos="1890"/>
              </w:tabs>
              <w:jc w:val="center"/>
              <w:rPr>
                <w:rFonts w:ascii="Times New Roman" w:hAnsi="Times New Roman"/>
                <w:b/>
              </w:rPr>
            </w:pPr>
          </w:p>
          <w:p w14:paraId="032438DE" w14:textId="77777777" w:rsidR="00565D50" w:rsidRPr="00E57D09" w:rsidRDefault="00565D50" w:rsidP="00612387">
            <w:pPr>
              <w:tabs>
                <w:tab w:val="left" w:pos="1890"/>
              </w:tabs>
              <w:jc w:val="center"/>
              <w:rPr>
                <w:rFonts w:ascii="Times New Roman" w:hAnsi="Times New Roman"/>
                <w:b/>
              </w:rPr>
            </w:pPr>
            <w:proofErr w:type="spellStart"/>
            <w:r w:rsidRPr="00E57D09">
              <w:rPr>
                <w:rFonts w:ascii="Times New Roman" w:hAnsi="Times New Roman"/>
                <w:b/>
              </w:rPr>
              <w:t>Contract</w:t>
            </w:r>
            <w:proofErr w:type="spellEnd"/>
            <w:r w:rsidRPr="00E57D09">
              <w:rPr>
                <w:rFonts w:ascii="Times New Roman" w:hAnsi="Times New Roman"/>
                <w:b/>
              </w:rPr>
              <w:t xml:space="preserve"> </w:t>
            </w:r>
            <w:proofErr w:type="spellStart"/>
            <w:r w:rsidRPr="00E57D09">
              <w:rPr>
                <w:rFonts w:ascii="Times New Roman" w:hAnsi="Times New Roman"/>
                <w:b/>
              </w:rPr>
              <w:t>Duration</w:t>
            </w:r>
            <w:proofErr w:type="spellEnd"/>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1FA6615C" w14:textId="77777777" w:rsidR="00565D50" w:rsidRPr="00E57D09" w:rsidRDefault="00565D50" w:rsidP="00612387">
            <w:pPr>
              <w:tabs>
                <w:tab w:val="left" w:pos="1890"/>
              </w:tabs>
              <w:jc w:val="center"/>
              <w:rPr>
                <w:rFonts w:ascii="Times New Roman" w:hAnsi="Times New Roman"/>
                <w:b/>
              </w:rPr>
            </w:pPr>
          </w:p>
          <w:p w14:paraId="4CF1CF8E" w14:textId="77777777" w:rsidR="00565D50" w:rsidRPr="00E57D09" w:rsidRDefault="00565D50" w:rsidP="00612387">
            <w:pPr>
              <w:tabs>
                <w:tab w:val="left" w:pos="1890"/>
              </w:tabs>
              <w:jc w:val="center"/>
              <w:rPr>
                <w:rFonts w:ascii="Times New Roman" w:hAnsi="Times New Roman"/>
                <w:b/>
              </w:rPr>
            </w:pPr>
            <w:proofErr w:type="spellStart"/>
            <w:r w:rsidRPr="00E57D09">
              <w:rPr>
                <w:rFonts w:ascii="Times New Roman" w:hAnsi="Times New Roman"/>
                <w:b/>
              </w:rPr>
              <w:t>Contract</w:t>
            </w:r>
            <w:proofErr w:type="spellEnd"/>
            <w:r w:rsidRPr="00E57D09">
              <w:rPr>
                <w:rFonts w:ascii="Times New Roman" w:hAnsi="Times New Roman"/>
                <w:b/>
              </w:rPr>
              <w:t xml:space="preserve"> </w:t>
            </w:r>
            <w:proofErr w:type="spellStart"/>
            <w:r w:rsidRPr="00E57D09">
              <w:rPr>
                <w:rFonts w:ascii="Times New Roman" w:hAnsi="Times New Roman"/>
                <w:b/>
              </w:rPr>
              <w:t>Amount</w:t>
            </w:r>
            <w:proofErr w:type="spellEnd"/>
          </w:p>
        </w:tc>
      </w:tr>
      <w:tr w:rsidR="00565D50" w:rsidRPr="00E57D09" w14:paraId="6857E4FC" w14:textId="77777777" w:rsidTr="00612387">
        <w:tc>
          <w:tcPr>
            <w:tcW w:w="2011" w:type="dxa"/>
            <w:tcBorders>
              <w:top w:val="single" w:sz="4" w:space="0" w:color="auto"/>
              <w:left w:val="single" w:sz="4" w:space="0" w:color="auto"/>
              <w:bottom w:val="single" w:sz="4" w:space="0" w:color="auto"/>
              <w:right w:val="single" w:sz="4" w:space="0" w:color="auto"/>
            </w:tcBorders>
            <w:shd w:val="clear" w:color="auto" w:fill="auto"/>
          </w:tcPr>
          <w:p w14:paraId="67685328" w14:textId="77777777" w:rsidR="00565D50" w:rsidRPr="00E57D09" w:rsidRDefault="00565D50" w:rsidP="00612387">
            <w:pPr>
              <w:tabs>
                <w:tab w:val="left" w:pos="1890"/>
              </w:tabs>
              <w:rPr>
                <w:rFonts w:ascii="Times New Roman" w:hAnsi="Times New Roman"/>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284B1434" w14:textId="77777777" w:rsidR="00565D50" w:rsidRPr="00E57D09" w:rsidRDefault="00565D50" w:rsidP="00612387">
            <w:pPr>
              <w:tabs>
                <w:tab w:val="left" w:pos="1890"/>
              </w:tabs>
              <w:rPr>
                <w:rFonts w:ascii="Times New Roman" w:hAnsi="Times New Roman"/>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6352CD3B" w14:textId="77777777" w:rsidR="00565D50" w:rsidRPr="00E57D09" w:rsidRDefault="00565D50" w:rsidP="00612387">
            <w:pPr>
              <w:tabs>
                <w:tab w:val="left" w:pos="1890"/>
              </w:tabs>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7A982F11" w14:textId="77777777" w:rsidR="00565D50" w:rsidRPr="00E57D09" w:rsidRDefault="00565D50" w:rsidP="00612387">
            <w:pPr>
              <w:tabs>
                <w:tab w:val="left" w:pos="1890"/>
              </w:tabs>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3B5288D3" w14:textId="77777777" w:rsidR="00565D50" w:rsidRPr="00E57D09" w:rsidRDefault="00565D50" w:rsidP="00612387">
            <w:pPr>
              <w:tabs>
                <w:tab w:val="left" w:pos="1890"/>
              </w:tabs>
              <w:rPr>
                <w:rFonts w:ascii="Times New Roman" w:hAnsi="Times New Roman"/>
              </w:rPr>
            </w:pPr>
          </w:p>
        </w:tc>
      </w:tr>
      <w:tr w:rsidR="00565D50" w:rsidRPr="00E57D09" w14:paraId="25215DD2" w14:textId="77777777" w:rsidTr="00612387">
        <w:tc>
          <w:tcPr>
            <w:tcW w:w="2011" w:type="dxa"/>
            <w:tcBorders>
              <w:top w:val="single" w:sz="4" w:space="0" w:color="auto"/>
              <w:left w:val="single" w:sz="4" w:space="0" w:color="auto"/>
              <w:bottom w:val="single" w:sz="4" w:space="0" w:color="auto"/>
              <w:right w:val="single" w:sz="4" w:space="0" w:color="auto"/>
            </w:tcBorders>
            <w:shd w:val="clear" w:color="auto" w:fill="auto"/>
          </w:tcPr>
          <w:p w14:paraId="0EF88BB0" w14:textId="77777777" w:rsidR="00565D50" w:rsidRPr="00E57D09" w:rsidRDefault="00565D50" w:rsidP="00612387">
            <w:pPr>
              <w:tabs>
                <w:tab w:val="left" w:pos="1890"/>
              </w:tabs>
              <w:rPr>
                <w:rFonts w:ascii="Times New Roman" w:hAnsi="Times New Roman"/>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7013A73E" w14:textId="77777777" w:rsidR="00565D50" w:rsidRPr="00E57D09" w:rsidRDefault="00565D50" w:rsidP="00612387">
            <w:pPr>
              <w:tabs>
                <w:tab w:val="left" w:pos="1890"/>
              </w:tabs>
              <w:rPr>
                <w:rFonts w:ascii="Times New Roman" w:hAnsi="Times New Roman"/>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3D03DA3A" w14:textId="77777777" w:rsidR="00565D50" w:rsidRPr="00E57D09" w:rsidRDefault="00565D50" w:rsidP="00612387">
            <w:pPr>
              <w:tabs>
                <w:tab w:val="left" w:pos="1890"/>
              </w:tabs>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7D7C1B4" w14:textId="77777777" w:rsidR="00565D50" w:rsidRPr="00E57D09" w:rsidRDefault="00565D50" w:rsidP="00612387">
            <w:pPr>
              <w:tabs>
                <w:tab w:val="left" w:pos="1890"/>
              </w:tabs>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0B2F000B" w14:textId="77777777" w:rsidR="00565D50" w:rsidRPr="00E57D09" w:rsidRDefault="00565D50" w:rsidP="00612387">
            <w:pPr>
              <w:tabs>
                <w:tab w:val="left" w:pos="1890"/>
              </w:tabs>
              <w:rPr>
                <w:rFonts w:ascii="Times New Roman" w:hAnsi="Times New Roman"/>
              </w:rPr>
            </w:pPr>
          </w:p>
        </w:tc>
      </w:tr>
      <w:tr w:rsidR="00565D50" w:rsidRPr="00E57D09" w14:paraId="2F579E06" w14:textId="77777777" w:rsidTr="00612387">
        <w:tc>
          <w:tcPr>
            <w:tcW w:w="2011" w:type="dxa"/>
            <w:tcBorders>
              <w:top w:val="single" w:sz="4" w:space="0" w:color="auto"/>
              <w:left w:val="single" w:sz="4" w:space="0" w:color="auto"/>
              <w:bottom w:val="single" w:sz="4" w:space="0" w:color="auto"/>
              <w:right w:val="single" w:sz="4" w:space="0" w:color="auto"/>
            </w:tcBorders>
            <w:shd w:val="clear" w:color="auto" w:fill="auto"/>
          </w:tcPr>
          <w:p w14:paraId="0C190122" w14:textId="77777777" w:rsidR="00565D50" w:rsidRPr="00E57D09" w:rsidRDefault="00565D50" w:rsidP="00612387">
            <w:pPr>
              <w:tabs>
                <w:tab w:val="left" w:pos="1890"/>
              </w:tabs>
              <w:rPr>
                <w:rFonts w:ascii="Times New Roman" w:hAnsi="Times New Roman"/>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364D1F8A" w14:textId="77777777" w:rsidR="00565D50" w:rsidRPr="00E57D09" w:rsidRDefault="00565D50" w:rsidP="00612387">
            <w:pPr>
              <w:tabs>
                <w:tab w:val="left" w:pos="1890"/>
              </w:tabs>
              <w:rPr>
                <w:rFonts w:ascii="Times New Roman" w:hAnsi="Times New Roman"/>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47BFAEB9" w14:textId="77777777" w:rsidR="00565D50" w:rsidRPr="00E57D09" w:rsidRDefault="00565D50" w:rsidP="00612387">
            <w:pPr>
              <w:tabs>
                <w:tab w:val="left" w:pos="1890"/>
              </w:tabs>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1F9ED4E3" w14:textId="77777777" w:rsidR="00565D50" w:rsidRPr="00E57D09" w:rsidRDefault="00565D50" w:rsidP="00612387">
            <w:pPr>
              <w:tabs>
                <w:tab w:val="left" w:pos="1890"/>
              </w:tabs>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2B59CE99" w14:textId="77777777" w:rsidR="00565D50" w:rsidRPr="00E57D09" w:rsidRDefault="00565D50" w:rsidP="00612387">
            <w:pPr>
              <w:tabs>
                <w:tab w:val="left" w:pos="1890"/>
              </w:tabs>
              <w:rPr>
                <w:rFonts w:ascii="Times New Roman" w:hAnsi="Times New Roman"/>
              </w:rPr>
            </w:pPr>
          </w:p>
        </w:tc>
      </w:tr>
      <w:tr w:rsidR="00565D50" w:rsidRPr="00E57D09" w14:paraId="2D0B2908" w14:textId="77777777" w:rsidTr="00612387">
        <w:tc>
          <w:tcPr>
            <w:tcW w:w="2011" w:type="dxa"/>
            <w:tcBorders>
              <w:top w:val="single" w:sz="4" w:space="0" w:color="auto"/>
              <w:left w:val="single" w:sz="4" w:space="0" w:color="auto"/>
              <w:bottom w:val="single" w:sz="4" w:space="0" w:color="auto"/>
              <w:right w:val="single" w:sz="4" w:space="0" w:color="auto"/>
            </w:tcBorders>
            <w:shd w:val="clear" w:color="auto" w:fill="auto"/>
          </w:tcPr>
          <w:p w14:paraId="4F5608DF" w14:textId="77777777" w:rsidR="00565D50" w:rsidRPr="00E57D09" w:rsidRDefault="00565D50" w:rsidP="00612387">
            <w:pPr>
              <w:tabs>
                <w:tab w:val="left" w:pos="1890"/>
              </w:tabs>
              <w:rPr>
                <w:rFonts w:ascii="Times New Roman" w:hAnsi="Times New Roman"/>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329F31CC" w14:textId="77777777" w:rsidR="00565D50" w:rsidRPr="00E57D09" w:rsidRDefault="00565D50" w:rsidP="00612387">
            <w:pPr>
              <w:tabs>
                <w:tab w:val="left" w:pos="1890"/>
              </w:tabs>
              <w:rPr>
                <w:rFonts w:ascii="Times New Roman" w:hAnsi="Times New Roman"/>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14:paraId="20463055" w14:textId="77777777" w:rsidR="00565D50" w:rsidRPr="00E57D09" w:rsidRDefault="00565D50" w:rsidP="00612387">
            <w:pPr>
              <w:tabs>
                <w:tab w:val="left" w:pos="1890"/>
              </w:tabs>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3FB902D2" w14:textId="77777777" w:rsidR="00565D50" w:rsidRPr="00E57D09" w:rsidRDefault="00565D50" w:rsidP="00612387">
            <w:pPr>
              <w:tabs>
                <w:tab w:val="left" w:pos="1890"/>
              </w:tabs>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37AE193E" w14:textId="77777777" w:rsidR="00565D50" w:rsidRPr="00E57D09" w:rsidRDefault="00565D50" w:rsidP="00612387">
            <w:pPr>
              <w:tabs>
                <w:tab w:val="left" w:pos="1890"/>
              </w:tabs>
              <w:rPr>
                <w:rFonts w:ascii="Times New Roman" w:hAnsi="Times New Roman"/>
              </w:rPr>
            </w:pPr>
          </w:p>
        </w:tc>
      </w:tr>
    </w:tbl>
    <w:p w14:paraId="2031D2A7" w14:textId="77777777" w:rsidR="00565D50" w:rsidRPr="00E57D09" w:rsidRDefault="00565D50" w:rsidP="00565D50">
      <w:pPr>
        <w:pStyle w:val="Prrafodelista"/>
        <w:ind w:left="1170"/>
        <w:rPr>
          <w:rFonts w:ascii="Times New Roman" w:hAnsi="Times New Roman"/>
        </w:rPr>
      </w:pPr>
    </w:p>
    <w:p w14:paraId="326B13BB" w14:textId="77777777" w:rsidR="00565D50" w:rsidRPr="00E57D09" w:rsidRDefault="00565D50" w:rsidP="00565D50">
      <w:pPr>
        <w:pStyle w:val="Prrafodelista"/>
        <w:tabs>
          <w:tab w:val="left" w:pos="9270"/>
        </w:tabs>
        <w:ind w:left="360"/>
        <w:jc w:val="both"/>
        <w:rPr>
          <w:rFonts w:ascii="Times New Roman" w:hAnsi="Times New Roman"/>
        </w:rPr>
      </w:pPr>
    </w:p>
    <w:p w14:paraId="50E0B636" w14:textId="77777777" w:rsidR="00565D50" w:rsidRPr="00E57D09" w:rsidRDefault="00565D50" w:rsidP="00565D50">
      <w:pPr>
        <w:pStyle w:val="Prrafodelista"/>
        <w:tabs>
          <w:tab w:val="left" w:pos="9270"/>
        </w:tabs>
        <w:ind w:left="360"/>
        <w:jc w:val="both"/>
        <w:rPr>
          <w:rFonts w:ascii="Times New Roman" w:hAnsi="Times New Roman"/>
          <w:lang w:val="en-US"/>
        </w:rPr>
      </w:pPr>
      <w:r w:rsidRPr="00E57D09">
        <w:rPr>
          <w:rFonts w:ascii="Times New Roman" w:hAnsi="Times New Roman"/>
          <w:snapToGrid w:val="0"/>
          <w:lang w:val="en-US"/>
        </w:rPr>
        <w:t xml:space="preserve">I fully understand and recognize that UNDP is not bound to accept this proposal, and </w:t>
      </w:r>
      <w:r w:rsidRPr="00E57D09">
        <w:rPr>
          <w:rFonts w:ascii="Times New Roman" w:hAnsi="Times New Roman"/>
          <w:lang w:val="en-US"/>
        </w:rPr>
        <w:t>I also understand and accept that I shall bear all costs associated with its preparation and submission and that UNDP will in no case be responsible or liable for those costs, regardless of the conduct or outcome of the selection process.</w:t>
      </w:r>
    </w:p>
    <w:p w14:paraId="57BB282E" w14:textId="77777777" w:rsidR="00565D50" w:rsidRPr="00E57D09" w:rsidRDefault="00565D50" w:rsidP="00565D50">
      <w:pPr>
        <w:tabs>
          <w:tab w:val="left" w:pos="9270"/>
        </w:tabs>
        <w:jc w:val="both"/>
        <w:rPr>
          <w:rFonts w:ascii="Times New Roman" w:hAnsi="Times New Roman"/>
          <w:color w:val="000000"/>
          <w:lang w:val="en-US" w:eastAsia="en-PH"/>
        </w:rPr>
      </w:pPr>
    </w:p>
    <w:p w14:paraId="42016280" w14:textId="77777777" w:rsidR="00565D50" w:rsidRPr="00E57D09" w:rsidRDefault="00565D50" w:rsidP="00565D50">
      <w:pPr>
        <w:pStyle w:val="Prrafodelista"/>
        <w:tabs>
          <w:tab w:val="left" w:pos="9270"/>
        </w:tabs>
        <w:ind w:left="360"/>
        <w:jc w:val="both"/>
        <w:rPr>
          <w:rFonts w:ascii="Times New Roman" w:hAnsi="Times New Roman"/>
          <w:lang w:val="en-US"/>
        </w:rPr>
      </w:pPr>
      <w:r w:rsidRPr="00E57D09">
        <w:rPr>
          <w:rFonts w:ascii="Times New Roman" w:hAnsi="Times New Roman"/>
          <w:b/>
          <w:i/>
          <w:u w:val="single"/>
          <w:lang w:val="en-US"/>
        </w:rPr>
        <w:t xml:space="preserve">If you are a former staff member of the United Nations recently separated, please add this section to your letter: </w:t>
      </w:r>
      <w:r w:rsidRPr="00E57D09">
        <w:rPr>
          <w:rFonts w:ascii="Times New Roman" w:hAnsi="Times New Roman"/>
          <w:b/>
          <w:i/>
          <w:lang w:val="en-US"/>
        </w:rPr>
        <w:t xml:space="preserve">  </w:t>
      </w:r>
      <w:r w:rsidRPr="00E57D09">
        <w:rPr>
          <w:rFonts w:ascii="Times New Roman" w:hAnsi="Times New Roman"/>
          <w:lang w:val="en-US"/>
        </w:rPr>
        <w:t>I hereby confirm that I have complied with the minimum break in service required before I can be eligible for an Individual Contract.</w:t>
      </w:r>
    </w:p>
    <w:p w14:paraId="4A2C90A8" w14:textId="77777777" w:rsidR="00565D50" w:rsidRPr="00E57D09" w:rsidRDefault="00565D50" w:rsidP="00565D50">
      <w:pPr>
        <w:pStyle w:val="Prrafodelista"/>
        <w:rPr>
          <w:rFonts w:ascii="Times New Roman" w:hAnsi="Times New Roman"/>
          <w:lang w:val="en-US"/>
        </w:rPr>
      </w:pPr>
    </w:p>
    <w:p w14:paraId="2AB653CD" w14:textId="77777777" w:rsidR="00565D50" w:rsidRPr="00E57D09" w:rsidRDefault="00565D50" w:rsidP="00565D50">
      <w:pPr>
        <w:pStyle w:val="Prrafodelista"/>
        <w:tabs>
          <w:tab w:val="left" w:pos="9270"/>
        </w:tabs>
        <w:ind w:left="360"/>
        <w:jc w:val="both"/>
        <w:rPr>
          <w:rFonts w:ascii="Times New Roman" w:hAnsi="Times New Roman"/>
          <w:lang w:val="en-US"/>
        </w:rPr>
      </w:pPr>
      <w:r w:rsidRPr="00E57D09">
        <w:rPr>
          <w:rFonts w:ascii="Times New Roman" w:hAnsi="Times New Roman"/>
          <w:lang w:val="en-US"/>
        </w:rPr>
        <w:t>I also fully understand that, if I am engaged as an Individual Contractor, I have no expectations nor entitlements whatsoever to be re-instated or re-employed as a staff member.</w:t>
      </w:r>
      <w:r w:rsidRPr="00E57D09">
        <w:rPr>
          <w:rFonts w:ascii="Times New Roman" w:hAnsi="Times New Roman"/>
          <w:lang w:val="en-US"/>
        </w:rPr>
        <w:br w:type="page"/>
      </w:r>
    </w:p>
    <w:p w14:paraId="2FB99FFD" w14:textId="77777777" w:rsidR="00565D50" w:rsidRPr="00E57D09" w:rsidRDefault="00565D50" w:rsidP="00565D50">
      <w:pPr>
        <w:pStyle w:val="Prrafodelista"/>
        <w:tabs>
          <w:tab w:val="left" w:pos="9270"/>
        </w:tabs>
        <w:ind w:left="360"/>
        <w:jc w:val="both"/>
        <w:rPr>
          <w:rFonts w:ascii="Times New Roman" w:hAnsi="Times New Roman"/>
          <w:lang w:val="en-US"/>
        </w:rPr>
      </w:pPr>
      <w:r w:rsidRPr="00E57D09">
        <w:rPr>
          <w:rFonts w:ascii="Times New Roman" w:hAnsi="Times New Roman"/>
          <w:lang w:val="en-GB"/>
        </w:rPr>
        <w:lastRenderedPageBreak/>
        <w:t xml:space="preserve">Are any of your relatives employed by UNDP, any other UN </w:t>
      </w:r>
      <w:proofErr w:type="gramStart"/>
      <w:r w:rsidRPr="00E57D09">
        <w:rPr>
          <w:rFonts w:ascii="Times New Roman" w:hAnsi="Times New Roman"/>
          <w:lang w:val="en-GB"/>
        </w:rPr>
        <w:t>organization</w:t>
      </w:r>
      <w:proofErr w:type="gramEnd"/>
      <w:r w:rsidRPr="00E57D09">
        <w:rPr>
          <w:rFonts w:ascii="Times New Roman" w:hAnsi="Times New Roman"/>
          <w:lang w:val="en-GB"/>
        </w:rPr>
        <w:t xml:space="preserve"> or any other public international organization?   </w:t>
      </w:r>
    </w:p>
    <w:p w14:paraId="7F3B6F71" w14:textId="10BC3A4D" w:rsidR="00565D50" w:rsidRPr="00E57D09" w:rsidRDefault="00565D50" w:rsidP="00565D50">
      <w:pPr>
        <w:tabs>
          <w:tab w:val="left" w:pos="-720"/>
        </w:tabs>
        <w:jc w:val="both"/>
        <w:rPr>
          <w:rFonts w:ascii="Times New Roman" w:hAnsi="Times New Roman"/>
          <w:lang w:val="en-US"/>
        </w:rPr>
      </w:pPr>
      <w:r w:rsidRPr="00E57D09">
        <w:rPr>
          <w:rFonts w:ascii="Times New Roman" w:hAnsi="Times New Roman"/>
          <w:lang w:val="en-GB"/>
        </w:rPr>
        <w:t xml:space="preserve">           </w:t>
      </w:r>
      <w:r w:rsidRPr="00E57D09">
        <w:rPr>
          <w:rFonts w:ascii="Times New Roman" w:hAnsi="Times New Roman"/>
          <w:noProof/>
        </w:rPr>
        <w:drawing>
          <wp:anchor distT="0" distB="0" distL="114300" distR="114300" simplePos="0" relativeHeight="251661312" behindDoc="0" locked="0" layoutInCell="1" allowOverlap="1" wp14:anchorId="48098321" wp14:editId="65B5F671">
            <wp:simplePos x="0" y="0"/>
            <wp:positionH relativeFrom="column">
              <wp:posOffset>1345565</wp:posOffset>
            </wp:positionH>
            <wp:positionV relativeFrom="paragraph">
              <wp:posOffset>5715</wp:posOffset>
            </wp:positionV>
            <wp:extent cx="194945" cy="19494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14:sizeRelH relativeFrom="page">
              <wp14:pctWidth>0</wp14:pctWidth>
            </wp14:sizeRelH>
            <wp14:sizeRelV relativeFrom="page">
              <wp14:pctHeight>0</wp14:pctHeight>
            </wp14:sizeRelV>
          </wp:anchor>
        </w:drawing>
      </w:r>
      <w:r w:rsidRPr="00E57D09">
        <w:rPr>
          <w:rFonts w:ascii="Times New Roman" w:hAnsi="Times New Roman"/>
          <w:lang w:val="en-GB"/>
        </w:rPr>
        <w:t xml:space="preserve">YES  </w:t>
      </w:r>
      <w:r w:rsidRPr="00E57D09">
        <w:rPr>
          <w:rFonts w:ascii="Times New Roman" w:hAnsi="Times New Roman"/>
          <w:noProof/>
        </w:rPr>
        <w:drawing>
          <wp:inline distT="0" distB="0" distL="0" distR="0" wp14:anchorId="375B17E7" wp14:editId="61B71CE3">
            <wp:extent cx="200025" cy="1905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E57D09">
        <w:rPr>
          <w:rFonts w:ascii="Times New Roman" w:hAnsi="Times New Roman"/>
          <w:lang w:val="en-GB"/>
        </w:rPr>
        <w:t xml:space="preserve">     NO  </w:t>
      </w:r>
      <w:r w:rsidRPr="00E57D09">
        <w:rPr>
          <w:rFonts w:ascii="Times New Roman" w:hAnsi="Times New Roman"/>
          <w:lang w:val="en-US"/>
        </w:rPr>
        <w:t xml:space="preserve">         </w:t>
      </w:r>
      <w:r w:rsidRPr="00E57D09">
        <w:rPr>
          <w:rFonts w:ascii="Times New Roman" w:hAnsi="Times New Roman"/>
          <w:lang w:val="en-GB"/>
        </w:rPr>
        <w:t>If the answer is "yes", give the following information:</w:t>
      </w:r>
    </w:p>
    <w:p w14:paraId="262F4DA5" w14:textId="77777777" w:rsidR="00565D50" w:rsidRPr="00E57D09" w:rsidRDefault="00565D50" w:rsidP="00565D50">
      <w:pPr>
        <w:pStyle w:val="Prrafodelista"/>
        <w:tabs>
          <w:tab w:val="left" w:pos="9270"/>
        </w:tabs>
        <w:ind w:left="360"/>
        <w:jc w:val="both"/>
        <w:rPr>
          <w:rFonts w:ascii="Times New Roman" w:hAnsi="Times New Roman"/>
          <w:lang w:val="en-US"/>
        </w:rPr>
      </w:pPr>
    </w:p>
    <w:tbl>
      <w:tblPr>
        <w:tblW w:w="810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283"/>
        <w:gridCol w:w="2870"/>
      </w:tblGrid>
      <w:tr w:rsidR="00565D50" w:rsidRPr="00E57D09" w14:paraId="44037CCC" w14:textId="77777777" w:rsidTr="00612387">
        <w:trPr>
          <w:trHeight w:val="413"/>
        </w:trPr>
        <w:tc>
          <w:tcPr>
            <w:tcW w:w="2947" w:type="dxa"/>
            <w:shd w:val="clear" w:color="auto" w:fill="auto"/>
          </w:tcPr>
          <w:p w14:paraId="7FC275B3" w14:textId="77777777" w:rsidR="00565D50" w:rsidRPr="00E57D09" w:rsidRDefault="00565D50" w:rsidP="00612387">
            <w:pPr>
              <w:tabs>
                <w:tab w:val="left" w:pos="1890"/>
              </w:tabs>
              <w:jc w:val="center"/>
              <w:rPr>
                <w:rFonts w:ascii="Times New Roman" w:hAnsi="Times New Roman"/>
                <w:b/>
              </w:rPr>
            </w:pPr>
            <w:bookmarkStart w:id="2" w:name="_Hlk520198290"/>
            <w:proofErr w:type="spellStart"/>
            <w:r w:rsidRPr="00E57D09">
              <w:rPr>
                <w:rFonts w:ascii="Times New Roman" w:hAnsi="Times New Roman"/>
                <w:b/>
              </w:rPr>
              <w:t>Name</w:t>
            </w:r>
            <w:proofErr w:type="spellEnd"/>
          </w:p>
        </w:tc>
        <w:tc>
          <w:tcPr>
            <w:tcW w:w="2283" w:type="dxa"/>
            <w:shd w:val="clear" w:color="auto" w:fill="auto"/>
          </w:tcPr>
          <w:p w14:paraId="622A4E29" w14:textId="77777777" w:rsidR="00565D50" w:rsidRPr="00E57D09" w:rsidRDefault="00565D50" w:rsidP="00612387">
            <w:pPr>
              <w:tabs>
                <w:tab w:val="left" w:pos="1890"/>
              </w:tabs>
              <w:jc w:val="center"/>
              <w:rPr>
                <w:rFonts w:ascii="Times New Roman" w:hAnsi="Times New Roman"/>
                <w:b/>
              </w:rPr>
            </w:pPr>
            <w:proofErr w:type="spellStart"/>
            <w:r w:rsidRPr="00E57D09">
              <w:rPr>
                <w:rFonts w:ascii="Times New Roman" w:hAnsi="Times New Roman"/>
                <w:b/>
              </w:rPr>
              <w:t>Relationship</w:t>
            </w:r>
            <w:proofErr w:type="spellEnd"/>
          </w:p>
        </w:tc>
        <w:tc>
          <w:tcPr>
            <w:tcW w:w="2870" w:type="dxa"/>
            <w:shd w:val="clear" w:color="auto" w:fill="auto"/>
          </w:tcPr>
          <w:p w14:paraId="0C0557BC" w14:textId="77777777" w:rsidR="00565D50" w:rsidRPr="00E57D09" w:rsidRDefault="00565D50" w:rsidP="00612387">
            <w:pPr>
              <w:tabs>
                <w:tab w:val="left" w:pos="1890"/>
              </w:tabs>
              <w:jc w:val="center"/>
              <w:rPr>
                <w:rFonts w:ascii="Times New Roman" w:hAnsi="Times New Roman"/>
                <w:b/>
              </w:rPr>
            </w:pPr>
            <w:proofErr w:type="spellStart"/>
            <w:r w:rsidRPr="00E57D09">
              <w:rPr>
                <w:rFonts w:ascii="Times New Roman" w:hAnsi="Times New Roman"/>
                <w:b/>
              </w:rPr>
              <w:t>Name</w:t>
            </w:r>
            <w:proofErr w:type="spellEnd"/>
            <w:r w:rsidRPr="00E57D09">
              <w:rPr>
                <w:rFonts w:ascii="Times New Roman" w:hAnsi="Times New Roman"/>
                <w:b/>
              </w:rPr>
              <w:t xml:space="preserve"> </w:t>
            </w:r>
            <w:proofErr w:type="spellStart"/>
            <w:r w:rsidRPr="00E57D09">
              <w:rPr>
                <w:rFonts w:ascii="Times New Roman" w:hAnsi="Times New Roman"/>
                <w:b/>
              </w:rPr>
              <w:t>of</w:t>
            </w:r>
            <w:proofErr w:type="spellEnd"/>
            <w:r w:rsidRPr="00E57D09">
              <w:rPr>
                <w:rFonts w:ascii="Times New Roman" w:hAnsi="Times New Roman"/>
                <w:b/>
              </w:rPr>
              <w:t xml:space="preserve"> International </w:t>
            </w:r>
            <w:proofErr w:type="spellStart"/>
            <w:r w:rsidRPr="00E57D09">
              <w:rPr>
                <w:rFonts w:ascii="Times New Roman" w:hAnsi="Times New Roman"/>
                <w:b/>
              </w:rPr>
              <w:t>Organization</w:t>
            </w:r>
            <w:proofErr w:type="spellEnd"/>
          </w:p>
        </w:tc>
      </w:tr>
      <w:tr w:rsidR="00565D50" w:rsidRPr="00E57D09" w14:paraId="0C47EB50" w14:textId="77777777" w:rsidTr="00612387">
        <w:trPr>
          <w:trHeight w:val="267"/>
        </w:trPr>
        <w:tc>
          <w:tcPr>
            <w:tcW w:w="2947" w:type="dxa"/>
            <w:shd w:val="clear" w:color="auto" w:fill="auto"/>
          </w:tcPr>
          <w:p w14:paraId="54D76C1C" w14:textId="77777777" w:rsidR="00565D50" w:rsidRPr="00E57D09" w:rsidRDefault="00565D50" w:rsidP="00612387">
            <w:pPr>
              <w:tabs>
                <w:tab w:val="left" w:pos="1890"/>
              </w:tabs>
              <w:rPr>
                <w:rFonts w:ascii="Times New Roman" w:hAnsi="Times New Roman"/>
              </w:rPr>
            </w:pPr>
          </w:p>
        </w:tc>
        <w:tc>
          <w:tcPr>
            <w:tcW w:w="2283" w:type="dxa"/>
            <w:shd w:val="clear" w:color="auto" w:fill="auto"/>
          </w:tcPr>
          <w:p w14:paraId="675B4B61" w14:textId="77777777" w:rsidR="00565D50" w:rsidRPr="00E57D09" w:rsidRDefault="00565D50" w:rsidP="00612387">
            <w:pPr>
              <w:tabs>
                <w:tab w:val="left" w:pos="1890"/>
              </w:tabs>
              <w:rPr>
                <w:rFonts w:ascii="Times New Roman" w:hAnsi="Times New Roman"/>
              </w:rPr>
            </w:pPr>
          </w:p>
        </w:tc>
        <w:tc>
          <w:tcPr>
            <w:tcW w:w="2870" w:type="dxa"/>
            <w:shd w:val="clear" w:color="auto" w:fill="auto"/>
          </w:tcPr>
          <w:p w14:paraId="3467C6F1" w14:textId="77777777" w:rsidR="00565D50" w:rsidRPr="00E57D09" w:rsidRDefault="00565D50" w:rsidP="00612387">
            <w:pPr>
              <w:tabs>
                <w:tab w:val="left" w:pos="1890"/>
              </w:tabs>
              <w:rPr>
                <w:rFonts w:ascii="Times New Roman" w:hAnsi="Times New Roman"/>
              </w:rPr>
            </w:pPr>
          </w:p>
        </w:tc>
      </w:tr>
      <w:tr w:rsidR="00565D50" w:rsidRPr="00E57D09" w14:paraId="5E74477D" w14:textId="77777777" w:rsidTr="00612387">
        <w:trPr>
          <w:trHeight w:val="267"/>
        </w:trPr>
        <w:tc>
          <w:tcPr>
            <w:tcW w:w="2947" w:type="dxa"/>
            <w:shd w:val="clear" w:color="auto" w:fill="auto"/>
          </w:tcPr>
          <w:p w14:paraId="3E1B14C9" w14:textId="77777777" w:rsidR="00565D50" w:rsidRPr="00E57D09" w:rsidRDefault="00565D50" w:rsidP="00612387">
            <w:pPr>
              <w:tabs>
                <w:tab w:val="left" w:pos="1890"/>
              </w:tabs>
              <w:rPr>
                <w:rFonts w:ascii="Times New Roman" w:hAnsi="Times New Roman"/>
              </w:rPr>
            </w:pPr>
          </w:p>
        </w:tc>
        <w:tc>
          <w:tcPr>
            <w:tcW w:w="2283" w:type="dxa"/>
            <w:shd w:val="clear" w:color="auto" w:fill="auto"/>
          </w:tcPr>
          <w:p w14:paraId="2FF929C1" w14:textId="77777777" w:rsidR="00565D50" w:rsidRPr="00E57D09" w:rsidRDefault="00565D50" w:rsidP="00612387">
            <w:pPr>
              <w:tabs>
                <w:tab w:val="left" w:pos="1890"/>
              </w:tabs>
              <w:rPr>
                <w:rFonts w:ascii="Times New Roman" w:hAnsi="Times New Roman"/>
              </w:rPr>
            </w:pPr>
          </w:p>
        </w:tc>
        <w:tc>
          <w:tcPr>
            <w:tcW w:w="2870" w:type="dxa"/>
            <w:shd w:val="clear" w:color="auto" w:fill="auto"/>
          </w:tcPr>
          <w:p w14:paraId="04C39693" w14:textId="77777777" w:rsidR="00565D50" w:rsidRPr="00E57D09" w:rsidRDefault="00565D50" w:rsidP="00612387">
            <w:pPr>
              <w:tabs>
                <w:tab w:val="left" w:pos="1890"/>
              </w:tabs>
              <w:rPr>
                <w:rFonts w:ascii="Times New Roman" w:hAnsi="Times New Roman"/>
              </w:rPr>
            </w:pPr>
          </w:p>
        </w:tc>
      </w:tr>
      <w:bookmarkEnd w:id="2"/>
    </w:tbl>
    <w:p w14:paraId="188CD037" w14:textId="77777777" w:rsidR="00565D50" w:rsidRPr="00E57D09" w:rsidRDefault="00565D50" w:rsidP="00565D50">
      <w:pPr>
        <w:pStyle w:val="Prrafodelista"/>
        <w:tabs>
          <w:tab w:val="left" w:pos="9270"/>
        </w:tabs>
        <w:ind w:left="360"/>
        <w:jc w:val="both"/>
        <w:rPr>
          <w:rFonts w:ascii="Times New Roman" w:hAnsi="Times New Roman"/>
        </w:rPr>
      </w:pPr>
    </w:p>
    <w:p w14:paraId="6D1C8414" w14:textId="77777777" w:rsidR="00565D50" w:rsidRPr="00E57D09" w:rsidRDefault="00565D50" w:rsidP="000C3059">
      <w:pPr>
        <w:pStyle w:val="Prrafodelista"/>
        <w:numPr>
          <w:ilvl w:val="0"/>
          <w:numId w:val="11"/>
        </w:numPr>
        <w:tabs>
          <w:tab w:val="left" w:pos="-720"/>
        </w:tabs>
        <w:rPr>
          <w:rFonts w:ascii="Times New Roman" w:hAnsi="Times New Roman"/>
          <w:lang w:val="en-GB"/>
        </w:rPr>
      </w:pPr>
      <w:bookmarkStart w:id="3" w:name="_Hlk520198168"/>
      <w:r w:rsidRPr="00E57D09">
        <w:rPr>
          <w:rFonts w:ascii="Times New Roman" w:hAnsi="Times New Roman"/>
          <w:lang w:val="en-GB"/>
        </w:rPr>
        <w:t xml:space="preserve">  Do you have any objections to our making enquiries of your present employer?</w:t>
      </w:r>
    </w:p>
    <w:p w14:paraId="7A03D2A5" w14:textId="0FE25973" w:rsidR="00565D50" w:rsidRPr="00E57D09" w:rsidRDefault="00565D50" w:rsidP="00565D50">
      <w:pPr>
        <w:tabs>
          <w:tab w:val="left" w:pos="-720"/>
        </w:tabs>
        <w:ind w:left="352" w:hanging="352"/>
        <w:jc w:val="both"/>
        <w:rPr>
          <w:rFonts w:ascii="Times New Roman" w:hAnsi="Times New Roman"/>
          <w:lang w:val="en-GB"/>
        </w:rPr>
      </w:pPr>
      <w:r w:rsidRPr="00E57D09">
        <w:rPr>
          <w:rFonts w:ascii="Times New Roman" w:hAnsi="Times New Roman"/>
          <w:lang w:val="en-GB"/>
        </w:rPr>
        <w:tab/>
        <w:t xml:space="preserve">      YES </w:t>
      </w:r>
      <w:r w:rsidRPr="00E57D09">
        <w:rPr>
          <w:rFonts w:ascii="Times New Roman" w:hAnsi="Times New Roman"/>
          <w:noProof/>
        </w:rPr>
        <w:drawing>
          <wp:inline distT="0" distB="0" distL="0" distR="0" wp14:anchorId="3CB0C26C" wp14:editId="0BF6A346">
            <wp:extent cx="200025" cy="1905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E57D09">
        <w:rPr>
          <w:rFonts w:ascii="Times New Roman" w:hAnsi="Times New Roman"/>
          <w:lang w:val="en-GB"/>
        </w:rPr>
        <w:t xml:space="preserve">       NO  </w:t>
      </w:r>
      <w:r w:rsidRPr="00E57D09">
        <w:rPr>
          <w:rFonts w:ascii="Times New Roman" w:hAnsi="Times New Roman"/>
          <w:noProof/>
        </w:rPr>
        <w:drawing>
          <wp:inline distT="0" distB="0" distL="0" distR="0" wp14:anchorId="641F8A57" wp14:editId="41A8AF5D">
            <wp:extent cx="200025" cy="1905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7FB50CFB" w14:textId="77777777" w:rsidR="00565D50" w:rsidRPr="00E57D09" w:rsidRDefault="00565D50" w:rsidP="00565D50">
      <w:pPr>
        <w:pStyle w:val="Prrafodelista"/>
        <w:tabs>
          <w:tab w:val="left" w:pos="9270"/>
        </w:tabs>
        <w:ind w:left="360"/>
        <w:jc w:val="both"/>
        <w:rPr>
          <w:rFonts w:ascii="Times New Roman" w:hAnsi="Times New Roman"/>
        </w:rPr>
      </w:pPr>
    </w:p>
    <w:p w14:paraId="5FC001ED" w14:textId="77777777" w:rsidR="00565D50" w:rsidRPr="00E57D09" w:rsidRDefault="00565D50" w:rsidP="000C3059">
      <w:pPr>
        <w:pStyle w:val="Prrafodelista"/>
        <w:numPr>
          <w:ilvl w:val="0"/>
          <w:numId w:val="11"/>
        </w:numPr>
        <w:tabs>
          <w:tab w:val="left" w:pos="-720"/>
        </w:tabs>
        <w:jc w:val="both"/>
        <w:rPr>
          <w:rFonts w:ascii="Times New Roman" w:hAnsi="Times New Roman"/>
          <w:lang w:val="en-GB"/>
        </w:rPr>
      </w:pPr>
      <w:r w:rsidRPr="00E57D09">
        <w:rPr>
          <w:rFonts w:ascii="Times New Roman" w:hAnsi="Times New Roman"/>
          <w:lang w:val="en-GB"/>
        </w:rPr>
        <w:t xml:space="preserve">Are you now, or have you ever been a permanent civil servant in your government’s employ? </w:t>
      </w:r>
    </w:p>
    <w:p w14:paraId="6416CDF7" w14:textId="0C481AF1" w:rsidR="00565D50" w:rsidRPr="00E57D09" w:rsidRDefault="00565D50" w:rsidP="00565D50">
      <w:pPr>
        <w:pStyle w:val="Prrafodelista"/>
        <w:tabs>
          <w:tab w:val="left" w:pos="-720"/>
        </w:tabs>
        <w:ind w:left="0"/>
        <w:jc w:val="both"/>
        <w:rPr>
          <w:rFonts w:ascii="Times New Roman" w:hAnsi="Times New Roman"/>
          <w:lang w:val="en-GB"/>
        </w:rPr>
      </w:pPr>
      <w:r w:rsidRPr="00E57D09">
        <w:rPr>
          <w:rFonts w:ascii="Times New Roman" w:hAnsi="Times New Roman"/>
          <w:lang w:val="en-GB"/>
        </w:rPr>
        <w:t xml:space="preserve">              YES   </w:t>
      </w:r>
      <w:r w:rsidRPr="00E57D09">
        <w:rPr>
          <w:rFonts w:ascii="Times New Roman" w:hAnsi="Times New Roman"/>
          <w:noProof/>
        </w:rPr>
        <w:drawing>
          <wp:inline distT="0" distB="0" distL="0" distR="0" wp14:anchorId="290B1508" wp14:editId="61B8DECC">
            <wp:extent cx="200025" cy="1905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E57D09">
        <w:rPr>
          <w:rFonts w:ascii="Times New Roman" w:hAnsi="Times New Roman"/>
          <w:lang w:val="en-GB"/>
        </w:rPr>
        <w:t xml:space="preserve">     NO  </w:t>
      </w:r>
      <w:r w:rsidRPr="00E57D09">
        <w:rPr>
          <w:rFonts w:ascii="Times New Roman" w:hAnsi="Times New Roman"/>
          <w:noProof/>
        </w:rPr>
        <w:drawing>
          <wp:inline distT="0" distB="0" distL="0" distR="0" wp14:anchorId="29329D30" wp14:editId="639E52C0">
            <wp:extent cx="200025" cy="1905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E57D09">
        <w:rPr>
          <w:rFonts w:ascii="Times New Roman" w:hAnsi="Times New Roman"/>
          <w:lang w:val="en-GB"/>
        </w:rPr>
        <w:t xml:space="preserve">  If answer is "yes", WHEN? </w:t>
      </w:r>
    </w:p>
    <w:bookmarkEnd w:id="3"/>
    <w:p w14:paraId="59E87A02" w14:textId="77777777" w:rsidR="00565D50" w:rsidRPr="00E57D09" w:rsidRDefault="00565D50" w:rsidP="00565D50">
      <w:pPr>
        <w:tabs>
          <w:tab w:val="left" w:pos="-720"/>
        </w:tabs>
        <w:jc w:val="both"/>
        <w:rPr>
          <w:rFonts w:ascii="Times New Roman" w:hAnsi="Times New Roman"/>
          <w:lang w:val="en-GB"/>
        </w:rPr>
      </w:pPr>
    </w:p>
    <w:p w14:paraId="469D938A" w14:textId="77777777" w:rsidR="00565D50" w:rsidRPr="00E57D09" w:rsidRDefault="00565D50" w:rsidP="000C3059">
      <w:pPr>
        <w:pStyle w:val="Prrafodelista"/>
        <w:numPr>
          <w:ilvl w:val="0"/>
          <w:numId w:val="11"/>
        </w:numPr>
        <w:tabs>
          <w:tab w:val="left" w:pos="-720"/>
        </w:tabs>
        <w:jc w:val="both"/>
        <w:rPr>
          <w:rFonts w:ascii="Times New Roman" w:hAnsi="Times New Roman"/>
          <w:lang w:val="en-GB"/>
        </w:rPr>
      </w:pPr>
      <w:r w:rsidRPr="00E57D09">
        <w:rPr>
          <w:rFonts w:ascii="Times New Roman" w:hAnsi="Times New Roman"/>
          <w:lang w:val="en-GB"/>
        </w:rPr>
        <w:t>REFERENCES: List three persons, not related to you, who are familiar with your character and qualifications.</w:t>
      </w:r>
    </w:p>
    <w:p w14:paraId="2631F5CB" w14:textId="77777777" w:rsidR="00565D50" w:rsidRPr="00E57D09" w:rsidRDefault="00565D50" w:rsidP="00565D50">
      <w:pPr>
        <w:pStyle w:val="Prrafodelista"/>
        <w:tabs>
          <w:tab w:val="left" w:pos="9270"/>
        </w:tabs>
        <w:ind w:left="360"/>
        <w:jc w:val="both"/>
        <w:rPr>
          <w:rFonts w:ascii="Times New Roman" w:hAnsi="Times New Roman"/>
          <w:lang w:val="en-US"/>
        </w:rPr>
      </w:pPr>
    </w:p>
    <w:tbl>
      <w:tblPr>
        <w:tblW w:w="810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283"/>
        <w:gridCol w:w="2870"/>
      </w:tblGrid>
      <w:tr w:rsidR="00565D50" w:rsidRPr="00E57D09" w14:paraId="750B258F" w14:textId="77777777" w:rsidTr="00612387">
        <w:trPr>
          <w:trHeight w:val="350"/>
        </w:trPr>
        <w:tc>
          <w:tcPr>
            <w:tcW w:w="2947" w:type="dxa"/>
            <w:shd w:val="clear" w:color="auto" w:fill="auto"/>
          </w:tcPr>
          <w:p w14:paraId="65AF2C5C" w14:textId="77777777" w:rsidR="00565D50" w:rsidRPr="00E57D09" w:rsidRDefault="00565D50" w:rsidP="00612387">
            <w:pPr>
              <w:tabs>
                <w:tab w:val="left" w:pos="1890"/>
              </w:tabs>
              <w:jc w:val="center"/>
              <w:rPr>
                <w:rFonts w:ascii="Times New Roman" w:hAnsi="Times New Roman"/>
                <w:b/>
              </w:rPr>
            </w:pPr>
            <w:r w:rsidRPr="00E57D09">
              <w:rPr>
                <w:rFonts w:ascii="Times New Roman" w:hAnsi="Times New Roman"/>
                <w:b/>
              </w:rPr>
              <w:t xml:space="preserve">Full </w:t>
            </w:r>
            <w:proofErr w:type="spellStart"/>
            <w:r w:rsidRPr="00E57D09">
              <w:rPr>
                <w:rFonts w:ascii="Times New Roman" w:hAnsi="Times New Roman"/>
                <w:b/>
              </w:rPr>
              <w:t>Name</w:t>
            </w:r>
            <w:proofErr w:type="spellEnd"/>
          </w:p>
        </w:tc>
        <w:tc>
          <w:tcPr>
            <w:tcW w:w="2283" w:type="dxa"/>
            <w:shd w:val="clear" w:color="auto" w:fill="auto"/>
          </w:tcPr>
          <w:p w14:paraId="0C45A76E" w14:textId="77777777" w:rsidR="00565D50" w:rsidRPr="00E57D09" w:rsidRDefault="00565D50" w:rsidP="00612387">
            <w:pPr>
              <w:tabs>
                <w:tab w:val="left" w:pos="1890"/>
              </w:tabs>
              <w:jc w:val="center"/>
              <w:rPr>
                <w:rFonts w:ascii="Times New Roman" w:hAnsi="Times New Roman"/>
                <w:b/>
              </w:rPr>
            </w:pPr>
            <w:r w:rsidRPr="00E57D09">
              <w:rPr>
                <w:rFonts w:ascii="Times New Roman" w:hAnsi="Times New Roman"/>
                <w:b/>
              </w:rPr>
              <w:t xml:space="preserve">Full </w:t>
            </w:r>
            <w:proofErr w:type="spellStart"/>
            <w:r w:rsidRPr="00E57D09">
              <w:rPr>
                <w:rFonts w:ascii="Times New Roman" w:hAnsi="Times New Roman"/>
                <w:b/>
              </w:rPr>
              <w:t>Address</w:t>
            </w:r>
            <w:proofErr w:type="spellEnd"/>
          </w:p>
        </w:tc>
        <w:tc>
          <w:tcPr>
            <w:tcW w:w="2870" w:type="dxa"/>
            <w:shd w:val="clear" w:color="auto" w:fill="auto"/>
          </w:tcPr>
          <w:p w14:paraId="6734F0EA" w14:textId="77777777" w:rsidR="00565D50" w:rsidRPr="00E57D09" w:rsidRDefault="00565D50" w:rsidP="00612387">
            <w:pPr>
              <w:tabs>
                <w:tab w:val="left" w:pos="1890"/>
              </w:tabs>
              <w:jc w:val="center"/>
              <w:rPr>
                <w:rFonts w:ascii="Times New Roman" w:hAnsi="Times New Roman"/>
                <w:b/>
              </w:rPr>
            </w:pPr>
            <w:r w:rsidRPr="00E57D09">
              <w:rPr>
                <w:rFonts w:ascii="Times New Roman" w:hAnsi="Times New Roman"/>
                <w:b/>
              </w:rPr>
              <w:t xml:space="preserve">Business </w:t>
            </w:r>
            <w:proofErr w:type="spellStart"/>
            <w:r w:rsidRPr="00E57D09">
              <w:rPr>
                <w:rFonts w:ascii="Times New Roman" w:hAnsi="Times New Roman"/>
                <w:b/>
              </w:rPr>
              <w:t>or</w:t>
            </w:r>
            <w:proofErr w:type="spellEnd"/>
            <w:r w:rsidRPr="00E57D09">
              <w:rPr>
                <w:rFonts w:ascii="Times New Roman" w:hAnsi="Times New Roman"/>
                <w:b/>
              </w:rPr>
              <w:t xml:space="preserve"> </w:t>
            </w:r>
            <w:proofErr w:type="spellStart"/>
            <w:r w:rsidRPr="00E57D09">
              <w:rPr>
                <w:rFonts w:ascii="Times New Roman" w:hAnsi="Times New Roman"/>
                <w:b/>
              </w:rPr>
              <w:t>Occupation</w:t>
            </w:r>
            <w:proofErr w:type="spellEnd"/>
          </w:p>
        </w:tc>
      </w:tr>
      <w:tr w:rsidR="00565D50" w:rsidRPr="00E57D09" w14:paraId="67F14083" w14:textId="77777777" w:rsidTr="00612387">
        <w:trPr>
          <w:trHeight w:val="267"/>
        </w:trPr>
        <w:tc>
          <w:tcPr>
            <w:tcW w:w="2947" w:type="dxa"/>
            <w:shd w:val="clear" w:color="auto" w:fill="auto"/>
          </w:tcPr>
          <w:p w14:paraId="47ACD603" w14:textId="77777777" w:rsidR="00565D50" w:rsidRPr="00E57D09" w:rsidRDefault="00565D50" w:rsidP="00612387">
            <w:pPr>
              <w:tabs>
                <w:tab w:val="left" w:pos="1890"/>
              </w:tabs>
              <w:rPr>
                <w:rFonts w:ascii="Times New Roman" w:hAnsi="Times New Roman"/>
              </w:rPr>
            </w:pPr>
          </w:p>
        </w:tc>
        <w:tc>
          <w:tcPr>
            <w:tcW w:w="2283" w:type="dxa"/>
            <w:shd w:val="clear" w:color="auto" w:fill="auto"/>
          </w:tcPr>
          <w:p w14:paraId="4C9AFCB1" w14:textId="77777777" w:rsidR="00565D50" w:rsidRPr="00E57D09" w:rsidRDefault="00565D50" w:rsidP="00612387">
            <w:pPr>
              <w:tabs>
                <w:tab w:val="left" w:pos="1890"/>
              </w:tabs>
              <w:rPr>
                <w:rFonts w:ascii="Times New Roman" w:hAnsi="Times New Roman"/>
              </w:rPr>
            </w:pPr>
          </w:p>
        </w:tc>
        <w:tc>
          <w:tcPr>
            <w:tcW w:w="2870" w:type="dxa"/>
            <w:shd w:val="clear" w:color="auto" w:fill="auto"/>
          </w:tcPr>
          <w:p w14:paraId="70DCF6B4" w14:textId="77777777" w:rsidR="00565D50" w:rsidRPr="00E57D09" w:rsidRDefault="00565D50" w:rsidP="00612387">
            <w:pPr>
              <w:tabs>
                <w:tab w:val="left" w:pos="1890"/>
              </w:tabs>
              <w:rPr>
                <w:rFonts w:ascii="Times New Roman" w:hAnsi="Times New Roman"/>
              </w:rPr>
            </w:pPr>
          </w:p>
        </w:tc>
      </w:tr>
      <w:tr w:rsidR="00565D50" w:rsidRPr="00E57D09" w14:paraId="1F642C59" w14:textId="77777777" w:rsidTr="00612387">
        <w:trPr>
          <w:trHeight w:val="267"/>
        </w:trPr>
        <w:tc>
          <w:tcPr>
            <w:tcW w:w="2947" w:type="dxa"/>
            <w:shd w:val="clear" w:color="auto" w:fill="auto"/>
          </w:tcPr>
          <w:p w14:paraId="2D44DBCD" w14:textId="77777777" w:rsidR="00565D50" w:rsidRPr="00E57D09" w:rsidRDefault="00565D50" w:rsidP="00612387">
            <w:pPr>
              <w:tabs>
                <w:tab w:val="left" w:pos="1890"/>
              </w:tabs>
              <w:rPr>
                <w:rFonts w:ascii="Times New Roman" w:hAnsi="Times New Roman"/>
              </w:rPr>
            </w:pPr>
          </w:p>
        </w:tc>
        <w:tc>
          <w:tcPr>
            <w:tcW w:w="2283" w:type="dxa"/>
            <w:shd w:val="clear" w:color="auto" w:fill="auto"/>
          </w:tcPr>
          <w:p w14:paraId="45B104C4" w14:textId="77777777" w:rsidR="00565D50" w:rsidRPr="00E57D09" w:rsidRDefault="00565D50" w:rsidP="00612387">
            <w:pPr>
              <w:tabs>
                <w:tab w:val="left" w:pos="1890"/>
              </w:tabs>
              <w:rPr>
                <w:rFonts w:ascii="Times New Roman" w:hAnsi="Times New Roman"/>
              </w:rPr>
            </w:pPr>
          </w:p>
        </w:tc>
        <w:tc>
          <w:tcPr>
            <w:tcW w:w="2870" w:type="dxa"/>
            <w:shd w:val="clear" w:color="auto" w:fill="auto"/>
          </w:tcPr>
          <w:p w14:paraId="33109D02" w14:textId="77777777" w:rsidR="00565D50" w:rsidRPr="00E57D09" w:rsidRDefault="00565D50" w:rsidP="00612387">
            <w:pPr>
              <w:tabs>
                <w:tab w:val="left" w:pos="1890"/>
              </w:tabs>
              <w:rPr>
                <w:rFonts w:ascii="Times New Roman" w:hAnsi="Times New Roman"/>
              </w:rPr>
            </w:pPr>
          </w:p>
        </w:tc>
      </w:tr>
      <w:tr w:rsidR="00565D50" w:rsidRPr="00E57D09" w14:paraId="45DE4E36" w14:textId="77777777" w:rsidTr="00612387">
        <w:trPr>
          <w:trHeight w:val="267"/>
        </w:trPr>
        <w:tc>
          <w:tcPr>
            <w:tcW w:w="2947" w:type="dxa"/>
            <w:shd w:val="clear" w:color="auto" w:fill="auto"/>
          </w:tcPr>
          <w:p w14:paraId="610604E8" w14:textId="77777777" w:rsidR="00565D50" w:rsidRPr="00E57D09" w:rsidRDefault="00565D50" w:rsidP="00612387">
            <w:pPr>
              <w:tabs>
                <w:tab w:val="left" w:pos="1890"/>
              </w:tabs>
              <w:rPr>
                <w:rFonts w:ascii="Times New Roman" w:hAnsi="Times New Roman"/>
              </w:rPr>
            </w:pPr>
          </w:p>
        </w:tc>
        <w:tc>
          <w:tcPr>
            <w:tcW w:w="2283" w:type="dxa"/>
            <w:shd w:val="clear" w:color="auto" w:fill="auto"/>
          </w:tcPr>
          <w:p w14:paraId="3EF7296C" w14:textId="77777777" w:rsidR="00565D50" w:rsidRPr="00E57D09" w:rsidRDefault="00565D50" w:rsidP="00612387">
            <w:pPr>
              <w:tabs>
                <w:tab w:val="left" w:pos="1890"/>
              </w:tabs>
              <w:rPr>
                <w:rFonts w:ascii="Times New Roman" w:hAnsi="Times New Roman"/>
              </w:rPr>
            </w:pPr>
          </w:p>
        </w:tc>
        <w:tc>
          <w:tcPr>
            <w:tcW w:w="2870" w:type="dxa"/>
            <w:shd w:val="clear" w:color="auto" w:fill="auto"/>
          </w:tcPr>
          <w:p w14:paraId="2AFCF8B7" w14:textId="77777777" w:rsidR="00565D50" w:rsidRPr="00E57D09" w:rsidRDefault="00565D50" w:rsidP="00612387">
            <w:pPr>
              <w:tabs>
                <w:tab w:val="left" w:pos="1890"/>
              </w:tabs>
              <w:rPr>
                <w:rFonts w:ascii="Times New Roman" w:hAnsi="Times New Roman"/>
              </w:rPr>
            </w:pPr>
          </w:p>
        </w:tc>
      </w:tr>
      <w:tr w:rsidR="00565D50" w:rsidRPr="00E57D09" w14:paraId="35032D0D" w14:textId="77777777" w:rsidTr="00612387">
        <w:trPr>
          <w:trHeight w:val="267"/>
        </w:trPr>
        <w:tc>
          <w:tcPr>
            <w:tcW w:w="2947" w:type="dxa"/>
            <w:shd w:val="clear" w:color="auto" w:fill="auto"/>
          </w:tcPr>
          <w:p w14:paraId="7C6B3D43" w14:textId="77777777" w:rsidR="00565D50" w:rsidRPr="00E57D09" w:rsidRDefault="00565D50" w:rsidP="00612387">
            <w:pPr>
              <w:tabs>
                <w:tab w:val="left" w:pos="1890"/>
              </w:tabs>
              <w:rPr>
                <w:rFonts w:ascii="Times New Roman" w:hAnsi="Times New Roman"/>
              </w:rPr>
            </w:pPr>
          </w:p>
        </w:tc>
        <w:tc>
          <w:tcPr>
            <w:tcW w:w="2283" w:type="dxa"/>
            <w:shd w:val="clear" w:color="auto" w:fill="auto"/>
          </w:tcPr>
          <w:p w14:paraId="391A36C4" w14:textId="77777777" w:rsidR="00565D50" w:rsidRPr="00E57D09" w:rsidRDefault="00565D50" w:rsidP="00612387">
            <w:pPr>
              <w:tabs>
                <w:tab w:val="left" w:pos="1890"/>
              </w:tabs>
              <w:rPr>
                <w:rFonts w:ascii="Times New Roman" w:hAnsi="Times New Roman"/>
              </w:rPr>
            </w:pPr>
          </w:p>
        </w:tc>
        <w:tc>
          <w:tcPr>
            <w:tcW w:w="2870" w:type="dxa"/>
            <w:shd w:val="clear" w:color="auto" w:fill="auto"/>
          </w:tcPr>
          <w:p w14:paraId="3DB3C7C2" w14:textId="77777777" w:rsidR="00565D50" w:rsidRPr="00E57D09" w:rsidRDefault="00565D50" w:rsidP="00612387">
            <w:pPr>
              <w:tabs>
                <w:tab w:val="left" w:pos="1890"/>
              </w:tabs>
              <w:rPr>
                <w:rFonts w:ascii="Times New Roman" w:hAnsi="Times New Roman"/>
              </w:rPr>
            </w:pPr>
          </w:p>
        </w:tc>
      </w:tr>
    </w:tbl>
    <w:p w14:paraId="55E421D0" w14:textId="77777777" w:rsidR="00565D50" w:rsidRPr="00E57D09" w:rsidRDefault="00565D50" w:rsidP="00565D50">
      <w:pPr>
        <w:pStyle w:val="Prrafodelista"/>
        <w:tabs>
          <w:tab w:val="left" w:pos="9270"/>
        </w:tabs>
        <w:ind w:left="360"/>
        <w:jc w:val="both"/>
        <w:rPr>
          <w:rFonts w:ascii="Times New Roman" w:hAnsi="Times New Roman"/>
        </w:rPr>
      </w:pPr>
    </w:p>
    <w:p w14:paraId="2BF21D74" w14:textId="77777777" w:rsidR="00565D50" w:rsidRPr="00E57D09" w:rsidRDefault="00565D50" w:rsidP="000C3059">
      <w:pPr>
        <w:pStyle w:val="Prrafodelista"/>
        <w:numPr>
          <w:ilvl w:val="0"/>
          <w:numId w:val="11"/>
        </w:numPr>
        <w:tabs>
          <w:tab w:val="left" w:pos="-720"/>
        </w:tabs>
        <w:jc w:val="both"/>
        <w:rPr>
          <w:rFonts w:ascii="Times New Roman" w:hAnsi="Times New Roman"/>
          <w:lang w:val="en-GB"/>
        </w:rPr>
      </w:pPr>
      <w:r w:rsidRPr="00E57D09">
        <w:rPr>
          <w:rFonts w:ascii="Times New Roman" w:hAnsi="Times New Roman"/>
          <w:lang w:val="en-GB"/>
        </w:rPr>
        <w:t xml:space="preserve">Have you been arrested, indicted, or summoned into court as a defendant in a criminal proceeding, or convicted, </w:t>
      </w:r>
      <w:proofErr w:type="gramStart"/>
      <w:r w:rsidRPr="00E57D09">
        <w:rPr>
          <w:rFonts w:ascii="Times New Roman" w:hAnsi="Times New Roman"/>
          <w:lang w:val="en-GB"/>
        </w:rPr>
        <w:t>fined</w:t>
      </w:r>
      <w:proofErr w:type="gramEnd"/>
      <w:r w:rsidRPr="00E57D09">
        <w:rPr>
          <w:rFonts w:ascii="Times New Roman" w:hAnsi="Times New Roman"/>
          <w:lang w:val="en-GB"/>
        </w:rPr>
        <w:t xml:space="preserve"> or imprisoned for the violation of any law (excluding minor traffic violations)?     </w:t>
      </w:r>
    </w:p>
    <w:p w14:paraId="0260AC68" w14:textId="327BA398" w:rsidR="00565D50" w:rsidRPr="00E57D09" w:rsidRDefault="00565D50" w:rsidP="00565D50">
      <w:pPr>
        <w:pStyle w:val="Prrafodelista"/>
        <w:tabs>
          <w:tab w:val="left" w:pos="-720"/>
        </w:tabs>
        <w:ind w:left="0"/>
        <w:jc w:val="both"/>
        <w:rPr>
          <w:rFonts w:ascii="Times New Roman" w:hAnsi="Times New Roman"/>
          <w:lang w:val="en-GB"/>
        </w:rPr>
      </w:pPr>
      <w:r w:rsidRPr="00E57D09">
        <w:rPr>
          <w:rFonts w:ascii="Times New Roman" w:hAnsi="Times New Roman"/>
          <w:lang w:val="en-GB"/>
        </w:rPr>
        <w:t xml:space="preserve">                 YES  </w:t>
      </w:r>
      <w:r w:rsidRPr="00E57D09">
        <w:rPr>
          <w:rFonts w:ascii="Times New Roman" w:hAnsi="Times New Roman"/>
          <w:noProof/>
        </w:rPr>
        <w:drawing>
          <wp:inline distT="0" distB="0" distL="0" distR="0" wp14:anchorId="15C506A4" wp14:editId="675E94B4">
            <wp:extent cx="200025" cy="1905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E57D09">
        <w:rPr>
          <w:rFonts w:ascii="Times New Roman" w:hAnsi="Times New Roman"/>
          <w:lang w:val="en-GB"/>
        </w:rPr>
        <w:t xml:space="preserve">      NO  </w:t>
      </w:r>
      <w:r w:rsidRPr="00E57D09">
        <w:rPr>
          <w:rFonts w:ascii="Times New Roman" w:hAnsi="Times New Roman"/>
          <w:noProof/>
        </w:rPr>
        <w:drawing>
          <wp:inline distT="0" distB="0" distL="0" distR="0" wp14:anchorId="429C9101" wp14:editId="4519A4BF">
            <wp:extent cx="200025" cy="1905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E57D09">
        <w:rPr>
          <w:rFonts w:ascii="Times New Roman" w:hAnsi="Times New Roman"/>
          <w:lang w:val="en-GB"/>
        </w:rPr>
        <w:t xml:space="preserve">  If "yes", give full particulars of each case in an attached statement.</w:t>
      </w:r>
    </w:p>
    <w:p w14:paraId="51C2CD46" w14:textId="77777777" w:rsidR="00565D50" w:rsidRPr="00E57D09" w:rsidRDefault="00565D50" w:rsidP="00565D50">
      <w:pPr>
        <w:pStyle w:val="Prrafodelista"/>
        <w:tabs>
          <w:tab w:val="left" w:pos="9270"/>
        </w:tabs>
        <w:ind w:left="360"/>
        <w:jc w:val="both"/>
        <w:rPr>
          <w:rFonts w:ascii="Times New Roman" w:hAnsi="Times New Roman"/>
          <w:lang w:val="en-US"/>
        </w:rPr>
      </w:pPr>
    </w:p>
    <w:p w14:paraId="610F80FF" w14:textId="77777777" w:rsidR="00565D50" w:rsidRPr="00E57D09" w:rsidRDefault="00565D50" w:rsidP="00565D50">
      <w:pPr>
        <w:tabs>
          <w:tab w:val="left" w:pos="-720"/>
        </w:tabs>
        <w:jc w:val="both"/>
        <w:rPr>
          <w:rFonts w:ascii="Times New Roman" w:hAnsi="Times New Roman"/>
          <w:lang w:val="en-GB"/>
        </w:rPr>
      </w:pPr>
      <w:r w:rsidRPr="00E57D09">
        <w:rPr>
          <w:rFonts w:ascii="Times New Roman" w:hAnsi="Times New Roman"/>
          <w:lang w:val="en-GB"/>
        </w:rPr>
        <w:t xml:space="preserve">I certify that the statements made by me in answer to the foregoing questions are true, </w:t>
      </w:r>
      <w:proofErr w:type="gramStart"/>
      <w:r w:rsidRPr="00E57D09">
        <w:rPr>
          <w:rFonts w:ascii="Times New Roman" w:hAnsi="Times New Roman"/>
          <w:lang w:val="en-GB"/>
        </w:rPr>
        <w:t>complete</w:t>
      </w:r>
      <w:proofErr w:type="gramEnd"/>
      <w:r w:rsidRPr="00E57D09">
        <w:rPr>
          <w:rFonts w:ascii="Times New Roman" w:hAnsi="Times New Roman"/>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3A9FE87F" w14:textId="77777777" w:rsidR="00565D50" w:rsidRPr="00E57D09" w:rsidRDefault="00565D50" w:rsidP="00565D50">
      <w:pPr>
        <w:tabs>
          <w:tab w:val="left" w:pos="-720"/>
        </w:tabs>
        <w:jc w:val="both"/>
        <w:rPr>
          <w:rFonts w:ascii="Times New Roman" w:hAnsi="Times New Roman"/>
          <w:lang w:val="en-GB"/>
        </w:rPr>
      </w:pPr>
    </w:p>
    <w:p w14:paraId="23A73059" w14:textId="77777777" w:rsidR="00565D50" w:rsidRPr="00E57D09" w:rsidRDefault="00565D50" w:rsidP="00565D50">
      <w:pPr>
        <w:tabs>
          <w:tab w:val="left" w:pos="-720"/>
          <w:tab w:val="center" w:pos="2463"/>
          <w:tab w:val="right" w:pos="4263"/>
          <w:tab w:val="right" w:pos="9303"/>
        </w:tabs>
        <w:ind w:left="5376" w:hanging="5073"/>
        <w:jc w:val="both"/>
        <w:rPr>
          <w:rFonts w:ascii="Times New Roman" w:hAnsi="Times New Roman"/>
          <w:lang w:val="en-GB"/>
        </w:rPr>
      </w:pPr>
      <w:r w:rsidRPr="00E57D09">
        <w:rPr>
          <w:rFonts w:ascii="Times New Roman" w:hAnsi="Times New Roman"/>
          <w:lang w:val="en-GB"/>
        </w:rPr>
        <w:t xml:space="preserve">      DATE: </w:t>
      </w:r>
      <w:r w:rsidRPr="00E57D09">
        <w:rPr>
          <w:rFonts w:ascii="Times New Roman" w:hAnsi="Times New Roman"/>
          <w:u w:val="single"/>
          <w:lang w:val="en-GB"/>
        </w:rPr>
        <w:tab/>
      </w:r>
      <w:r w:rsidRPr="00E57D09">
        <w:rPr>
          <w:rFonts w:ascii="Times New Roman" w:hAnsi="Times New Roman"/>
          <w:u w:val="single"/>
          <w:lang w:val="en-GB"/>
        </w:rPr>
        <w:tab/>
      </w:r>
      <w:r w:rsidRPr="00E57D09">
        <w:rPr>
          <w:rFonts w:ascii="Times New Roman" w:hAnsi="Times New Roman"/>
          <w:lang w:val="en-GB"/>
        </w:rPr>
        <w:tab/>
        <w:t xml:space="preserve">SIGNATURE: </w:t>
      </w:r>
      <w:r w:rsidRPr="00E57D09">
        <w:rPr>
          <w:rFonts w:ascii="Times New Roman" w:hAnsi="Times New Roman"/>
          <w:u w:val="single"/>
          <w:lang w:val="en-GB"/>
        </w:rPr>
        <w:tab/>
      </w:r>
      <w:r w:rsidRPr="00E57D09">
        <w:rPr>
          <w:rFonts w:ascii="Times New Roman" w:hAnsi="Times New Roman"/>
          <w:lang w:val="en-GB"/>
        </w:rPr>
        <w:tab/>
      </w:r>
    </w:p>
    <w:p w14:paraId="5FF6827F" w14:textId="77777777" w:rsidR="00565D50" w:rsidRPr="00E57D09" w:rsidRDefault="00565D50" w:rsidP="00565D50">
      <w:pPr>
        <w:pStyle w:val="Prrafodelista"/>
        <w:tabs>
          <w:tab w:val="left" w:pos="9270"/>
        </w:tabs>
        <w:ind w:left="360"/>
        <w:jc w:val="both"/>
        <w:rPr>
          <w:rFonts w:ascii="Times New Roman" w:hAnsi="Times New Roman"/>
          <w:lang w:val="en-US"/>
        </w:rPr>
      </w:pPr>
    </w:p>
    <w:p w14:paraId="0EF93CDF" w14:textId="77777777" w:rsidR="00565D50" w:rsidRPr="00E57D09" w:rsidRDefault="00565D50" w:rsidP="00565D50">
      <w:pPr>
        <w:tabs>
          <w:tab w:val="left" w:pos="-720"/>
        </w:tabs>
        <w:jc w:val="both"/>
        <w:rPr>
          <w:rFonts w:ascii="Times New Roman" w:hAnsi="Times New Roman"/>
          <w:lang w:val="en-GB"/>
        </w:rPr>
      </w:pPr>
      <w:r w:rsidRPr="00E57D09">
        <w:rPr>
          <w:rFonts w:ascii="Times New Roman" w:hAnsi="Times New Roman"/>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0AA0FEB9" w14:textId="77777777" w:rsidR="00565D50" w:rsidRPr="00E57D09" w:rsidRDefault="00565D50" w:rsidP="00565D50">
      <w:pPr>
        <w:tabs>
          <w:tab w:val="left" w:pos="-720"/>
        </w:tabs>
        <w:jc w:val="both"/>
        <w:rPr>
          <w:rFonts w:ascii="Times New Roman" w:hAnsi="Times New Roman"/>
          <w:lang w:val="en-GB"/>
        </w:rPr>
      </w:pPr>
    </w:p>
    <w:p w14:paraId="5D58AC2A" w14:textId="77777777" w:rsidR="00565D50" w:rsidRPr="00E57D09" w:rsidRDefault="00565D50" w:rsidP="00565D50">
      <w:pPr>
        <w:tabs>
          <w:tab w:val="left" w:pos="9270"/>
        </w:tabs>
        <w:ind w:left="360"/>
        <w:jc w:val="both"/>
        <w:rPr>
          <w:rFonts w:ascii="Times New Roman" w:hAnsi="Times New Roman"/>
          <w:b/>
          <w:color w:val="000000"/>
          <w:u w:val="single"/>
          <w:lang w:val="en-US" w:eastAsia="en-PH"/>
        </w:rPr>
      </w:pPr>
      <w:r w:rsidRPr="00E57D09">
        <w:rPr>
          <w:rFonts w:ascii="Times New Roman" w:hAnsi="Times New Roman"/>
          <w:b/>
          <w:color w:val="000000"/>
          <w:u w:val="single"/>
          <w:lang w:val="en-US" w:eastAsia="en-PH"/>
        </w:rPr>
        <w:tab/>
      </w:r>
    </w:p>
    <w:p w14:paraId="2DD1A080" w14:textId="77777777" w:rsidR="00565D50" w:rsidRPr="00E57D09" w:rsidRDefault="00565D50" w:rsidP="00565D50">
      <w:pPr>
        <w:tabs>
          <w:tab w:val="left" w:pos="9270"/>
        </w:tabs>
        <w:ind w:left="360"/>
        <w:jc w:val="both"/>
        <w:rPr>
          <w:rFonts w:ascii="Times New Roman" w:hAnsi="Times New Roman"/>
          <w:b/>
          <w:color w:val="000000"/>
          <w:u w:val="single"/>
          <w:lang w:val="en-US" w:eastAsia="en-PH"/>
        </w:rPr>
      </w:pPr>
      <w:r w:rsidRPr="00E57D09">
        <w:rPr>
          <w:rFonts w:ascii="Times New Roman" w:hAnsi="Times New Roman"/>
          <w:b/>
          <w:color w:val="000000"/>
          <w:u w:val="single"/>
          <w:lang w:val="en-US" w:eastAsia="en-PH"/>
        </w:rPr>
        <w:t>Annexes</w:t>
      </w:r>
      <w:r w:rsidRPr="00E57D09">
        <w:rPr>
          <w:rFonts w:ascii="Times New Roman" w:hAnsi="Times New Roman"/>
          <w:i/>
          <w:color w:val="000000"/>
          <w:u w:val="single"/>
          <w:lang w:val="en-US" w:eastAsia="en-PH"/>
        </w:rPr>
        <w:t xml:space="preserve"> </w:t>
      </w:r>
      <w:r w:rsidRPr="00E57D09">
        <w:rPr>
          <w:rFonts w:ascii="Times New Roman" w:hAnsi="Times New Roman"/>
          <w:i/>
          <w:color w:val="FF0000"/>
          <w:u w:val="single"/>
          <w:lang w:val="en-US" w:eastAsia="en-PH"/>
        </w:rPr>
        <w:t>[please check all that applies]</w:t>
      </w:r>
      <w:r w:rsidRPr="00E57D09">
        <w:rPr>
          <w:rFonts w:ascii="Times New Roman" w:hAnsi="Times New Roman"/>
          <w:b/>
          <w:color w:val="FF0000"/>
          <w:u w:val="single"/>
          <w:lang w:val="en-US" w:eastAsia="en-PH"/>
        </w:rPr>
        <w:t>:</w:t>
      </w:r>
    </w:p>
    <w:p w14:paraId="5E070EC9" w14:textId="77777777" w:rsidR="00565D50" w:rsidRPr="00E57D09" w:rsidRDefault="00565D50" w:rsidP="000C3059">
      <w:pPr>
        <w:pStyle w:val="Prrafodelista"/>
        <w:numPr>
          <w:ilvl w:val="0"/>
          <w:numId w:val="8"/>
        </w:numPr>
        <w:tabs>
          <w:tab w:val="left" w:pos="810"/>
        </w:tabs>
        <w:jc w:val="both"/>
        <w:rPr>
          <w:rFonts w:ascii="Times New Roman" w:hAnsi="Times New Roman"/>
          <w:color w:val="000000"/>
          <w:lang w:val="en-US" w:eastAsia="en-PH"/>
        </w:rPr>
      </w:pPr>
      <w:r w:rsidRPr="00E57D09">
        <w:rPr>
          <w:rFonts w:ascii="Times New Roman" w:hAnsi="Times New Roman"/>
          <w:color w:val="000000"/>
          <w:lang w:val="en-US" w:eastAsia="en-PH"/>
        </w:rPr>
        <w:t xml:space="preserve">CV shall include Education/Qualification, Processional Certification, Employment Records /Experience </w:t>
      </w:r>
    </w:p>
    <w:p w14:paraId="4FCF2F60" w14:textId="77777777" w:rsidR="00565D50" w:rsidRPr="00E57D09" w:rsidRDefault="00565D50" w:rsidP="000C3059">
      <w:pPr>
        <w:pStyle w:val="Prrafodelista"/>
        <w:numPr>
          <w:ilvl w:val="0"/>
          <w:numId w:val="8"/>
        </w:numPr>
        <w:tabs>
          <w:tab w:val="left" w:pos="810"/>
        </w:tabs>
        <w:jc w:val="both"/>
        <w:rPr>
          <w:rFonts w:ascii="Times New Roman" w:hAnsi="Times New Roman"/>
          <w:color w:val="000000"/>
          <w:lang w:val="en-US" w:eastAsia="en-PH"/>
        </w:rPr>
      </w:pPr>
      <w:r w:rsidRPr="00E57D09">
        <w:rPr>
          <w:rFonts w:ascii="Times New Roman" w:hAnsi="Times New Roman"/>
          <w:color w:val="000000"/>
          <w:lang w:val="en-US" w:eastAsia="en-PH"/>
        </w:rPr>
        <w:t>Breakdown of Costs Supporting the Final All-Inclusive Price as per Template</w:t>
      </w:r>
    </w:p>
    <w:p w14:paraId="5A596777" w14:textId="77777777" w:rsidR="00565D50" w:rsidRPr="00E57D09" w:rsidRDefault="00565D50" w:rsidP="000C3059">
      <w:pPr>
        <w:pStyle w:val="Prrafodelista"/>
        <w:numPr>
          <w:ilvl w:val="0"/>
          <w:numId w:val="8"/>
        </w:numPr>
        <w:tabs>
          <w:tab w:val="left" w:pos="810"/>
        </w:tabs>
        <w:jc w:val="both"/>
        <w:rPr>
          <w:rFonts w:ascii="Times New Roman" w:hAnsi="Times New Roman"/>
          <w:color w:val="000000"/>
          <w:lang w:val="en-US" w:eastAsia="en-PH"/>
        </w:rPr>
      </w:pPr>
      <w:r w:rsidRPr="00E57D09">
        <w:rPr>
          <w:rFonts w:ascii="Times New Roman" w:hAnsi="Times New Roman"/>
          <w:color w:val="000000"/>
          <w:lang w:val="en-US" w:eastAsia="en-PH"/>
        </w:rPr>
        <w:t>Brief Description of Approach to Work (if required by the TOR)</w:t>
      </w:r>
      <w:r w:rsidRPr="00E57D09">
        <w:rPr>
          <w:rFonts w:ascii="Times New Roman" w:hAnsi="Times New Roman"/>
          <w:color w:val="000000"/>
          <w:lang w:val="en-US" w:eastAsia="en-PH"/>
        </w:rPr>
        <w:br w:type="page"/>
      </w:r>
    </w:p>
    <w:p w14:paraId="32E32828" w14:textId="19265975" w:rsidR="00565D50" w:rsidRPr="00E57D09" w:rsidRDefault="002A09FB" w:rsidP="00565D50">
      <w:pPr>
        <w:pStyle w:val="Prrafodelista"/>
        <w:ind w:left="0"/>
        <w:jc w:val="right"/>
        <w:rPr>
          <w:rFonts w:ascii="Times New Roman" w:hAnsi="Times New Roman"/>
          <w:b/>
          <w:color w:val="000000"/>
          <w:lang w:val="en-US" w:eastAsia="en-PH"/>
        </w:rPr>
      </w:pPr>
      <w:r w:rsidRPr="00E57D09">
        <w:rPr>
          <w:rFonts w:ascii="Times New Roman" w:hAnsi="Times New Roman"/>
          <w:b/>
          <w:lang w:val="en-US"/>
        </w:rPr>
        <w:lastRenderedPageBreak/>
        <w:t>ANEX</w:t>
      </w:r>
      <w:r w:rsidR="00B41E76" w:rsidRPr="00E57D09">
        <w:rPr>
          <w:rFonts w:ascii="Times New Roman" w:hAnsi="Times New Roman"/>
          <w:b/>
          <w:lang w:val="en-US"/>
        </w:rPr>
        <w:t>O</w:t>
      </w:r>
      <w:r w:rsidRPr="00E57D09">
        <w:rPr>
          <w:rFonts w:ascii="Times New Roman" w:hAnsi="Times New Roman"/>
          <w:b/>
          <w:lang w:val="en-US"/>
        </w:rPr>
        <w:t xml:space="preserve"> </w:t>
      </w:r>
      <w:r w:rsidR="00565D50" w:rsidRPr="00E57D09">
        <w:rPr>
          <w:rFonts w:ascii="Times New Roman" w:hAnsi="Times New Roman"/>
          <w:b/>
          <w:color w:val="000000"/>
          <w:lang w:val="en-US" w:eastAsia="en-PH"/>
        </w:rPr>
        <w:t xml:space="preserve"> 2</w:t>
      </w:r>
    </w:p>
    <w:p w14:paraId="4F885DE6" w14:textId="77777777" w:rsidR="00565D50" w:rsidRPr="00E57D09" w:rsidRDefault="00565D50" w:rsidP="00565D50">
      <w:pPr>
        <w:pStyle w:val="Prrafodelista"/>
        <w:ind w:left="0"/>
        <w:jc w:val="right"/>
        <w:rPr>
          <w:rFonts w:ascii="Times New Roman" w:hAnsi="Times New Roman"/>
          <w:b/>
          <w:color w:val="000000"/>
          <w:lang w:val="en-US" w:eastAsia="en-PH"/>
        </w:rPr>
      </w:pPr>
    </w:p>
    <w:p w14:paraId="3D871274" w14:textId="77777777" w:rsidR="00565D50" w:rsidRPr="00E57D09" w:rsidRDefault="00565D50" w:rsidP="00565D50">
      <w:pPr>
        <w:pStyle w:val="Prrafodelista"/>
        <w:ind w:left="0"/>
        <w:jc w:val="center"/>
        <w:rPr>
          <w:rFonts w:ascii="Times New Roman" w:hAnsi="Times New Roman"/>
          <w:b/>
          <w:color w:val="000000"/>
          <w:lang w:val="en-US" w:eastAsia="en-PH"/>
        </w:rPr>
      </w:pPr>
      <w:r w:rsidRPr="00E57D09">
        <w:rPr>
          <w:rFonts w:ascii="Times New Roman" w:hAnsi="Times New Roman"/>
          <w:b/>
          <w:color w:val="000000"/>
          <w:lang w:val="en-US" w:eastAsia="en-PH"/>
        </w:rPr>
        <w:t>BREAKDOWN OF COSTS</w:t>
      </w:r>
      <w:r w:rsidRPr="00E57D09">
        <w:rPr>
          <w:rStyle w:val="Refdenotaalpie"/>
          <w:rFonts w:ascii="Times New Roman" w:hAnsi="Times New Roman"/>
          <w:b/>
          <w:color w:val="000000"/>
          <w:lang w:eastAsia="en-PH"/>
        </w:rPr>
        <w:footnoteReference w:id="1"/>
      </w:r>
    </w:p>
    <w:p w14:paraId="01DBB413" w14:textId="77777777" w:rsidR="00565D50" w:rsidRPr="00E57D09" w:rsidRDefault="00565D50" w:rsidP="00565D50">
      <w:pPr>
        <w:pStyle w:val="Prrafodelista"/>
        <w:ind w:left="0"/>
        <w:jc w:val="center"/>
        <w:rPr>
          <w:rFonts w:ascii="Times New Roman" w:hAnsi="Times New Roman"/>
          <w:b/>
          <w:color w:val="000000"/>
          <w:lang w:val="en-US" w:eastAsia="en-PH"/>
        </w:rPr>
      </w:pPr>
      <w:r w:rsidRPr="00E57D09">
        <w:rPr>
          <w:rFonts w:ascii="Times New Roman" w:hAnsi="Times New Roman"/>
          <w:b/>
          <w:color w:val="000000"/>
          <w:lang w:val="en-US" w:eastAsia="en-PH"/>
        </w:rPr>
        <w:t>SUPPORTING THE ALL-INCLUSIVE FINANCIAL PROPOSAL</w:t>
      </w:r>
    </w:p>
    <w:p w14:paraId="6497FEC3" w14:textId="77777777" w:rsidR="00565D50" w:rsidRPr="00E57D09" w:rsidRDefault="00565D50" w:rsidP="00565D50">
      <w:pPr>
        <w:pStyle w:val="Prrafodelista"/>
        <w:ind w:left="0"/>
        <w:jc w:val="center"/>
        <w:rPr>
          <w:rFonts w:ascii="Times New Roman" w:hAnsi="Times New Roman"/>
          <w:b/>
          <w:color w:val="000000"/>
          <w:lang w:val="en-US" w:eastAsia="en-PH"/>
        </w:rPr>
      </w:pPr>
    </w:p>
    <w:p w14:paraId="36157215" w14:textId="77777777" w:rsidR="00565D50" w:rsidRPr="00E57D09" w:rsidRDefault="00565D50" w:rsidP="000C3059">
      <w:pPr>
        <w:pStyle w:val="Prrafodelista"/>
        <w:widowControl w:val="0"/>
        <w:numPr>
          <w:ilvl w:val="0"/>
          <w:numId w:val="13"/>
        </w:numPr>
        <w:overflowPunct w:val="0"/>
        <w:adjustRightInd w:val="0"/>
        <w:ind w:left="547"/>
        <w:rPr>
          <w:rFonts w:ascii="Times New Roman" w:hAnsi="Times New Roman"/>
          <w:b/>
          <w:snapToGrid w:val="0"/>
          <w:lang w:val="en-US"/>
        </w:rPr>
      </w:pPr>
      <w:r w:rsidRPr="00E57D09">
        <w:rPr>
          <w:rFonts w:ascii="Times New Roman" w:hAnsi="Times New Roman"/>
          <w:b/>
          <w:snapToGrid w:val="0"/>
          <w:lang w:val="en-US"/>
        </w:rPr>
        <w:t>Breakdown of Cost by Deliverables*</w:t>
      </w:r>
    </w:p>
    <w:p w14:paraId="6FC6680B" w14:textId="77777777" w:rsidR="00565D50" w:rsidRPr="00E57D09" w:rsidRDefault="00565D50" w:rsidP="00565D50">
      <w:pPr>
        <w:tabs>
          <w:tab w:val="right" w:pos="9360"/>
        </w:tabs>
        <w:ind w:left="360"/>
        <w:rPr>
          <w:rFonts w:ascii="Times New Roman" w:hAnsi="Times New Roman"/>
          <w:i/>
          <w:snapToGrid w:val="0"/>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2287"/>
        <w:gridCol w:w="2937"/>
      </w:tblGrid>
      <w:tr w:rsidR="00565D50" w:rsidRPr="00E57D09" w14:paraId="51161FB2" w14:textId="77777777" w:rsidTr="00B41E76">
        <w:tc>
          <w:tcPr>
            <w:tcW w:w="3766" w:type="dxa"/>
            <w:shd w:val="clear" w:color="auto" w:fill="auto"/>
          </w:tcPr>
          <w:p w14:paraId="299254B9" w14:textId="77777777" w:rsidR="00565D50" w:rsidRPr="00E57D09" w:rsidRDefault="00565D50" w:rsidP="00612387">
            <w:pPr>
              <w:tabs>
                <w:tab w:val="right" w:pos="9360"/>
              </w:tabs>
              <w:jc w:val="center"/>
              <w:rPr>
                <w:rFonts w:ascii="Times New Roman" w:hAnsi="Times New Roman"/>
                <w:b/>
                <w:bCs/>
                <w:iCs/>
                <w:snapToGrid w:val="0"/>
              </w:rPr>
            </w:pPr>
            <w:r w:rsidRPr="00E57D09">
              <w:rPr>
                <w:rFonts w:ascii="Times New Roman" w:hAnsi="Times New Roman"/>
                <w:b/>
                <w:bCs/>
                <w:iCs/>
                <w:snapToGrid w:val="0"/>
              </w:rPr>
              <w:t>DELIVERABLES</w:t>
            </w:r>
          </w:p>
        </w:tc>
        <w:tc>
          <w:tcPr>
            <w:tcW w:w="2287" w:type="dxa"/>
            <w:shd w:val="clear" w:color="auto" w:fill="auto"/>
          </w:tcPr>
          <w:p w14:paraId="6DC9183E" w14:textId="77777777" w:rsidR="00565D50" w:rsidRPr="00E57D09" w:rsidRDefault="00565D50" w:rsidP="00612387">
            <w:pPr>
              <w:tabs>
                <w:tab w:val="right" w:pos="9360"/>
              </w:tabs>
              <w:jc w:val="center"/>
              <w:rPr>
                <w:rFonts w:ascii="Times New Roman" w:hAnsi="Times New Roman"/>
                <w:b/>
                <w:bCs/>
                <w:iCs/>
                <w:snapToGrid w:val="0"/>
                <w:lang w:val="en-US"/>
              </w:rPr>
            </w:pPr>
            <w:r w:rsidRPr="00E57D09">
              <w:rPr>
                <w:rFonts w:ascii="Times New Roman" w:hAnsi="Times New Roman"/>
                <w:b/>
                <w:bCs/>
                <w:i/>
                <w:snapToGrid w:val="0"/>
                <w:lang w:val="en-US"/>
              </w:rPr>
              <w:t>PERCENTAGE OF TOTAL PRICE (Weight for payment)</w:t>
            </w:r>
          </w:p>
        </w:tc>
        <w:tc>
          <w:tcPr>
            <w:tcW w:w="2937" w:type="dxa"/>
            <w:shd w:val="clear" w:color="auto" w:fill="auto"/>
          </w:tcPr>
          <w:p w14:paraId="56B3F6F6" w14:textId="77777777" w:rsidR="00565D50" w:rsidRPr="00E57D09" w:rsidRDefault="00565D50" w:rsidP="00612387">
            <w:pPr>
              <w:tabs>
                <w:tab w:val="right" w:pos="9360"/>
              </w:tabs>
              <w:jc w:val="center"/>
              <w:rPr>
                <w:rFonts w:ascii="Times New Roman" w:hAnsi="Times New Roman"/>
                <w:b/>
                <w:bCs/>
                <w:iCs/>
                <w:snapToGrid w:val="0"/>
              </w:rPr>
            </w:pPr>
            <w:proofErr w:type="spellStart"/>
            <w:r w:rsidRPr="00E57D09">
              <w:rPr>
                <w:rFonts w:ascii="Times New Roman" w:hAnsi="Times New Roman"/>
                <w:b/>
                <w:bCs/>
                <w:i/>
                <w:snapToGrid w:val="0"/>
              </w:rPr>
              <w:t>Amount</w:t>
            </w:r>
            <w:proofErr w:type="spellEnd"/>
            <w:r w:rsidRPr="00E57D09">
              <w:rPr>
                <w:rFonts w:ascii="Times New Roman" w:hAnsi="Times New Roman"/>
                <w:b/>
                <w:bCs/>
                <w:i/>
                <w:snapToGrid w:val="0"/>
              </w:rPr>
              <w:t xml:space="preserve"> USD</w:t>
            </w:r>
          </w:p>
        </w:tc>
      </w:tr>
      <w:tr w:rsidR="00565D50" w:rsidRPr="00E57D09" w14:paraId="0EF9B9A1" w14:textId="77777777" w:rsidTr="00B41E76">
        <w:tc>
          <w:tcPr>
            <w:tcW w:w="3766" w:type="dxa"/>
            <w:shd w:val="clear" w:color="auto" w:fill="auto"/>
          </w:tcPr>
          <w:p w14:paraId="58CAD1D2" w14:textId="77777777" w:rsidR="00565D50" w:rsidRPr="00E57D09" w:rsidRDefault="00565D50" w:rsidP="00612387">
            <w:pPr>
              <w:tabs>
                <w:tab w:val="right" w:pos="9360"/>
              </w:tabs>
              <w:rPr>
                <w:rFonts w:ascii="Times New Roman" w:hAnsi="Times New Roman"/>
                <w:iCs/>
                <w:snapToGrid w:val="0"/>
              </w:rPr>
            </w:pPr>
          </w:p>
        </w:tc>
        <w:tc>
          <w:tcPr>
            <w:tcW w:w="2287" w:type="dxa"/>
            <w:shd w:val="clear" w:color="auto" w:fill="auto"/>
          </w:tcPr>
          <w:p w14:paraId="77E03D2D" w14:textId="77777777" w:rsidR="00565D50" w:rsidRPr="00E57D09" w:rsidRDefault="00565D50" w:rsidP="00612387">
            <w:pPr>
              <w:tabs>
                <w:tab w:val="right" w:pos="9360"/>
              </w:tabs>
              <w:jc w:val="center"/>
              <w:rPr>
                <w:rFonts w:ascii="Times New Roman" w:hAnsi="Times New Roman"/>
                <w:iCs/>
                <w:snapToGrid w:val="0"/>
              </w:rPr>
            </w:pPr>
          </w:p>
        </w:tc>
        <w:tc>
          <w:tcPr>
            <w:tcW w:w="2937" w:type="dxa"/>
            <w:shd w:val="clear" w:color="auto" w:fill="auto"/>
          </w:tcPr>
          <w:p w14:paraId="7097EA05" w14:textId="77777777" w:rsidR="00565D50" w:rsidRPr="00E57D09" w:rsidRDefault="00565D50" w:rsidP="00612387">
            <w:pPr>
              <w:tabs>
                <w:tab w:val="right" w:pos="9360"/>
              </w:tabs>
              <w:rPr>
                <w:rFonts w:ascii="Times New Roman" w:hAnsi="Times New Roman"/>
                <w:iCs/>
                <w:snapToGrid w:val="0"/>
              </w:rPr>
            </w:pPr>
          </w:p>
        </w:tc>
      </w:tr>
      <w:tr w:rsidR="00565D50" w:rsidRPr="00E57D09" w14:paraId="2F59CEA8" w14:textId="77777777" w:rsidTr="00B41E76">
        <w:tc>
          <w:tcPr>
            <w:tcW w:w="3766" w:type="dxa"/>
            <w:shd w:val="clear" w:color="auto" w:fill="auto"/>
          </w:tcPr>
          <w:p w14:paraId="1D531A0D" w14:textId="77777777" w:rsidR="00565D50" w:rsidRPr="00E57D09" w:rsidRDefault="00565D50" w:rsidP="00612387">
            <w:pPr>
              <w:tabs>
                <w:tab w:val="right" w:pos="9360"/>
              </w:tabs>
              <w:rPr>
                <w:rFonts w:ascii="Times New Roman" w:hAnsi="Times New Roman"/>
                <w:iCs/>
                <w:snapToGrid w:val="0"/>
              </w:rPr>
            </w:pPr>
          </w:p>
        </w:tc>
        <w:tc>
          <w:tcPr>
            <w:tcW w:w="2287" w:type="dxa"/>
            <w:shd w:val="clear" w:color="auto" w:fill="auto"/>
          </w:tcPr>
          <w:p w14:paraId="181B1FEB" w14:textId="77777777" w:rsidR="00565D50" w:rsidRPr="00E57D09" w:rsidRDefault="00565D50" w:rsidP="00612387">
            <w:pPr>
              <w:tabs>
                <w:tab w:val="right" w:pos="9360"/>
              </w:tabs>
              <w:jc w:val="center"/>
              <w:rPr>
                <w:rFonts w:ascii="Times New Roman" w:hAnsi="Times New Roman"/>
                <w:iCs/>
                <w:snapToGrid w:val="0"/>
              </w:rPr>
            </w:pPr>
          </w:p>
        </w:tc>
        <w:tc>
          <w:tcPr>
            <w:tcW w:w="2937" w:type="dxa"/>
            <w:shd w:val="clear" w:color="auto" w:fill="auto"/>
          </w:tcPr>
          <w:p w14:paraId="63A440E0" w14:textId="77777777" w:rsidR="00565D50" w:rsidRPr="00E57D09" w:rsidRDefault="00565D50" w:rsidP="00612387">
            <w:pPr>
              <w:tabs>
                <w:tab w:val="right" w:pos="9360"/>
              </w:tabs>
              <w:rPr>
                <w:rFonts w:ascii="Times New Roman" w:hAnsi="Times New Roman"/>
                <w:iCs/>
                <w:snapToGrid w:val="0"/>
              </w:rPr>
            </w:pPr>
          </w:p>
        </w:tc>
      </w:tr>
      <w:tr w:rsidR="00565D50" w:rsidRPr="00E57D09" w14:paraId="6F728D85" w14:textId="77777777" w:rsidTr="00B41E76">
        <w:tc>
          <w:tcPr>
            <w:tcW w:w="3766" w:type="dxa"/>
            <w:shd w:val="clear" w:color="auto" w:fill="auto"/>
          </w:tcPr>
          <w:p w14:paraId="06BB9552" w14:textId="77777777" w:rsidR="00565D50" w:rsidRPr="00E57D09" w:rsidRDefault="00565D50" w:rsidP="00612387">
            <w:pPr>
              <w:tabs>
                <w:tab w:val="right" w:pos="9360"/>
              </w:tabs>
              <w:rPr>
                <w:rFonts w:ascii="Times New Roman" w:hAnsi="Times New Roman"/>
                <w:iCs/>
                <w:snapToGrid w:val="0"/>
              </w:rPr>
            </w:pPr>
          </w:p>
        </w:tc>
        <w:tc>
          <w:tcPr>
            <w:tcW w:w="2287" w:type="dxa"/>
            <w:shd w:val="clear" w:color="auto" w:fill="auto"/>
          </w:tcPr>
          <w:p w14:paraId="655C2DD9" w14:textId="77777777" w:rsidR="00565D50" w:rsidRPr="00E57D09" w:rsidRDefault="00565D50" w:rsidP="00612387">
            <w:pPr>
              <w:tabs>
                <w:tab w:val="right" w:pos="9360"/>
              </w:tabs>
              <w:jc w:val="center"/>
              <w:rPr>
                <w:rFonts w:ascii="Times New Roman" w:hAnsi="Times New Roman"/>
                <w:i/>
                <w:snapToGrid w:val="0"/>
              </w:rPr>
            </w:pPr>
          </w:p>
        </w:tc>
        <w:tc>
          <w:tcPr>
            <w:tcW w:w="2937" w:type="dxa"/>
            <w:shd w:val="clear" w:color="auto" w:fill="auto"/>
          </w:tcPr>
          <w:p w14:paraId="1C57CD7A" w14:textId="77777777" w:rsidR="00565D50" w:rsidRPr="00E57D09" w:rsidRDefault="00565D50" w:rsidP="00612387">
            <w:pPr>
              <w:tabs>
                <w:tab w:val="right" w:pos="9360"/>
              </w:tabs>
              <w:rPr>
                <w:rFonts w:ascii="Times New Roman" w:hAnsi="Times New Roman"/>
                <w:i/>
                <w:snapToGrid w:val="0"/>
              </w:rPr>
            </w:pPr>
          </w:p>
        </w:tc>
      </w:tr>
      <w:tr w:rsidR="00565D50" w:rsidRPr="00E57D09" w14:paraId="54995D03" w14:textId="77777777" w:rsidTr="00B41E76">
        <w:tc>
          <w:tcPr>
            <w:tcW w:w="3766" w:type="dxa"/>
            <w:shd w:val="clear" w:color="auto" w:fill="auto"/>
          </w:tcPr>
          <w:p w14:paraId="18AC1D1B" w14:textId="77777777" w:rsidR="00565D50" w:rsidRPr="00E57D09" w:rsidRDefault="00565D50" w:rsidP="00612387">
            <w:pPr>
              <w:tabs>
                <w:tab w:val="right" w:pos="9360"/>
              </w:tabs>
              <w:rPr>
                <w:rFonts w:ascii="Times New Roman" w:hAnsi="Times New Roman"/>
                <w:iCs/>
                <w:snapToGrid w:val="0"/>
              </w:rPr>
            </w:pPr>
          </w:p>
        </w:tc>
        <w:tc>
          <w:tcPr>
            <w:tcW w:w="2287" w:type="dxa"/>
            <w:shd w:val="clear" w:color="auto" w:fill="auto"/>
          </w:tcPr>
          <w:p w14:paraId="1DE55CF8" w14:textId="77777777" w:rsidR="00565D50" w:rsidRPr="00E57D09" w:rsidRDefault="00565D50" w:rsidP="00612387">
            <w:pPr>
              <w:tabs>
                <w:tab w:val="right" w:pos="9360"/>
              </w:tabs>
              <w:jc w:val="center"/>
              <w:rPr>
                <w:rFonts w:ascii="Times New Roman" w:hAnsi="Times New Roman"/>
                <w:i/>
                <w:snapToGrid w:val="0"/>
              </w:rPr>
            </w:pPr>
          </w:p>
        </w:tc>
        <w:tc>
          <w:tcPr>
            <w:tcW w:w="2937" w:type="dxa"/>
            <w:shd w:val="clear" w:color="auto" w:fill="auto"/>
          </w:tcPr>
          <w:p w14:paraId="032C4680" w14:textId="77777777" w:rsidR="00565D50" w:rsidRPr="00E57D09" w:rsidRDefault="00565D50" w:rsidP="00612387">
            <w:pPr>
              <w:tabs>
                <w:tab w:val="right" w:pos="9360"/>
              </w:tabs>
              <w:rPr>
                <w:rFonts w:ascii="Times New Roman" w:hAnsi="Times New Roman"/>
                <w:i/>
                <w:snapToGrid w:val="0"/>
              </w:rPr>
            </w:pPr>
          </w:p>
        </w:tc>
      </w:tr>
      <w:tr w:rsidR="00565D50" w:rsidRPr="00E57D09" w14:paraId="0CAF8E84" w14:textId="77777777" w:rsidTr="00B41E76">
        <w:tc>
          <w:tcPr>
            <w:tcW w:w="3766" w:type="dxa"/>
            <w:shd w:val="clear" w:color="auto" w:fill="auto"/>
          </w:tcPr>
          <w:p w14:paraId="1A9224FF" w14:textId="77777777" w:rsidR="00565D50" w:rsidRPr="00E57D09" w:rsidRDefault="00565D50" w:rsidP="00612387">
            <w:pPr>
              <w:tabs>
                <w:tab w:val="right" w:pos="9360"/>
              </w:tabs>
              <w:jc w:val="right"/>
              <w:rPr>
                <w:rFonts w:ascii="Times New Roman" w:hAnsi="Times New Roman"/>
                <w:b/>
                <w:bCs/>
                <w:iCs/>
                <w:snapToGrid w:val="0"/>
              </w:rPr>
            </w:pPr>
            <w:r w:rsidRPr="00E57D09">
              <w:rPr>
                <w:rFonts w:ascii="Times New Roman" w:hAnsi="Times New Roman"/>
                <w:b/>
                <w:bCs/>
                <w:iCs/>
                <w:snapToGrid w:val="0"/>
              </w:rPr>
              <w:t>TOTAL</w:t>
            </w:r>
          </w:p>
        </w:tc>
        <w:tc>
          <w:tcPr>
            <w:tcW w:w="2287" w:type="dxa"/>
            <w:shd w:val="clear" w:color="auto" w:fill="auto"/>
          </w:tcPr>
          <w:p w14:paraId="73A1FA23" w14:textId="77777777" w:rsidR="00565D50" w:rsidRPr="00E57D09" w:rsidRDefault="00565D50" w:rsidP="00612387">
            <w:pPr>
              <w:tabs>
                <w:tab w:val="right" w:pos="9360"/>
              </w:tabs>
              <w:jc w:val="center"/>
              <w:rPr>
                <w:rFonts w:ascii="Times New Roman" w:hAnsi="Times New Roman"/>
                <w:i/>
                <w:snapToGrid w:val="0"/>
              </w:rPr>
            </w:pPr>
          </w:p>
        </w:tc>
        <w:tc>
          <w:tcPr>
            <w:tcW w:w="2937" w:type="dxa"/>
            <w:shd w:val="clear" w:color="auto" w:fill="auto"/>
          </w:tcPr>
          <w:p w14:paraId="28061710" w14:textId="77777777" w:rsidR="00565D50" w:rsidRPr="00E57D09" w:rsidRDefault="00565D50" w:rsidP="00612387">
            <w:pPr>
              <w:tabs>
                <w:tab w:val="right" w:pos="9360"/>
              </w:tabs>
              <w:rPr>
                <w:rFonts w:ascii="Times New Roman" w:hAnsi="Times New Roman"/>
                <w:i/>
                <w:snapToGrid w:val="0"/>
              </w:rPr>
            </w:pPr>
          </w:p>
        </w:tc>
      </w:tr>
    </w:tbl>
    <w:p w14:paraId="45FB1F4A" w14:textId="77777777" w:rsidR="00565D50" w:rsidRPr="00E57D09" w:rsidRDefault="00565D50" w:rsidP="00565D50">
      <w:pPr>
        <w:tabs>
          <w:tab w:val="right" w:pos="9360"/>
        </w:tabs>
        <w:ind w:left="360"/>
        <w:rPr>
          <w:rFonts w:ascii="Times New Roman" w:hAnsi="Times New Roman"/>
          <w:iCs/>
          <w:snapToGrid w:val="0"/>
        </w:rPr>
      </w:pPr>
    </w:p>
    <w:p w14:paraId="4DEC42B5" w14:textId="77777777" w:rsidR="00565D50" w:rsidRPr="00E57D09" w:rsidRDefault="00565D50" w:rsidP="00565D50">
      <w:pPr>
        <w:tabs>
          <w:tab w:val="right" w:pos="9360"/>
        </w:tabs>
        <w:ind w:left="360"/>
        <w:rPr>
          <w:rFonts w:ascii="Times New Roman" w:hAnsi="Times New Roman"/>
          <w:i/>
          <w:snapToGrid w:val="0"/>
        </w:rPr>
      </w:pPr>
      <w:r w:rsidRPr="00E57D09">
        <w:rPr>
          <w:rFonts w:ascii="Times New Roman" w:hAnsi="Times New Roman"/>
          <w:i/>
          <w:snapToGrid w:val="0"/>
        </w:rPr>
        <w:t xml:space="preserve">*Basis </w:t>
      </w:r>
      <w:proofErr w:type="spellStart"/>
      <w:r w:rsidRPr="00E57D09">
        <w:rPr>
          <w:rFonts w:ascii="Times New Roman" w:hAnsi="Times New Roman"/>
          <w:i/>
          <w:snapToGrid w:val="0"/>
        </w:rPr>
        <w:t>for</w:t>
      </w:r>
      <w:proofErr w:type="spellEnd"/>
      <w:r w:rsidRPr="00E57D09">
        <w:rPr>
          <w:rFonts w:ascii="Times New Roman" w:hAnsi="Times New Roman"/>
          <w:i/>
          <w:snapToGrid w:val="0"/>
        </w:rPr>
        <w:t xml:space="preserve"> </w:t>
      </w:r>
      <w:proofErr w:type="spellStart"/>
      <w:r w:rsidRPr="00E57D09">
        <w:rPr>
          <w:rFonts w:ascii="Times New Roman" w:hAnsi="Times New Roman"/>
          <w:i/>
          <w:snapToGrid w:val="0"/>
        </w:rPr>
        <w:t>payment</w:t>
      </w:r>
      <w:proofErr w:type="spellEnd"/>
      <w:r w:rsidRPr="00E57D09">
        <w:rPr>
          <w:rFonts w:ascii="Times New Roman" w:hAnsi="Times New Roman"/>
          <w:i/>
          <w:snapToGrid w:val="0"/>
        </w:rPr>
        <w:t xml:space="preserve"> </w:t>
      </w:r>
      <w:proofErr w:type="spellStart"/>
      <w:r w:rsidRPr="00E57D09">
        <w:rPr>
          <w:rFonts w:ascii="Times New Roman" w:hAnsi="Times New Roman"/>
          <w:i/>
          <w:snapToGrid w:val="0"/>
        </w:rPr>
        <w:t>tranches</w:t>
      </w:r>
      <w:proofErr w:type="spellEnd"/>
    </w:p>
    <w:p w14:paraId="7BC7F803" w14:textId="77777777" w:rsidR="00565D50" w:rsidRPr="00E57D09" w:rsidRDefault="00565D50" w:rsidP="00565D50">
      <w:pPr>
        <w:tabs>
          <w:tab w:val="right" w:pos="9360"/>
        </w:tabs>
        <w:ind w:left="360"/>
        <w:rPr>
          <w:rFonts w:ascii="Times New Roman" w:hAnsi="Times New Roman"/>
          <w:i/>
          <w:snapToGrid w:val="0"/>
        </w:rPr>
      </w:pPr>
      <w:r w:rsidRPr="00E57D09">
        <w:rPr>
          <w:rFonts w:ascii="Times New Roman" w:hAnsi="Times New Roman"/>
          <w:i/>
          <w:snapToGrid w:val="0"/>
        </w:rPr>
        <w:tab/>
      </w:r>
    </w:p>
    <w:p w14:paraId="41827843" w14:textId="77777777" w:rsidR="00565D50" w:rsidRPr="00E57D09" w:rsidRDefault="00565D50" w:rsidP="000C3059">
      <w:pPr>
        <w:pStyle w:val="Prrafodelista"/>
        <w:numPr>
          <w:ilvl w:val="0"/>
          <w:numId w:val="13"/>
        </w:numPr>
        <w:spacing w:line="360" w:lineRule="auto"/>
        <w:rPr>
          <w:rFonts w:ascii="Times New Roman" w:hAnsi="Times New Roman"/>
          <w:b/>
          <w:snapToGrid w:val="0"/>
          <w:lang w:val="en-US"/>
        </w:rPr>
      </w:pPr>
      <w:r w:rsidRPr="00E57D09">
        <w:rPr>
          <w:rFonts w:ascii="Times New Roman" w:hAnsi="Times New Roman"/>
          <w:b/>
          <w:snapToGrid w:val="0"/>
          <w:lang w:val="en-US"/>
        </w:rPr>
        <w:t xml:space="preserve">Breakdown of Cost by Components: </w:t>
      </w:r>
    </w:p>
    <w:tbl>
      <w:tblPr>
        <w:tblW w:w="920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3"/>
        <w:gridCol w:w="1260"/>
        <w:gridCol w:w="1350"/>
        <w:gridCol w:w="2250"/>
      </w:tblGrid>
      <w:tr w:rsidR="00565D50" w:rsidRPr="00BD2E86" w14:paraId="4AA67292" w14:textId="77777777" w:rsidTr="00612387">
        <w:trPr>
          <w:trHeight w:val="683"/>
        </w:trPr>
        <w:tc>
          <w:tcPr>
            <w:tcW w:w="4343" w:type="dxa"/>
          </w:tcPr>
          <w:p w14:paraId="454C6ED7" w14:textId="77777777" w:rsidR="00565D50" w:rsidRPr="00E57D09" w:rsidRDefault="00565D50" w:rsidP="00612387">
            <w:pPr>
              <w:jc w:val="center"/>
              <w:rPr>
                <w:rFonts w:ascii="Times New Roman" w:hAnsi="Times New Roman"/>
                <w:b/>
                <w:snapToGrid w:val="0"/>
              </w:rPr>
            </w:pPr>
            <w:proofErr w:type="spellStart"/>
            <w:r w:rsidRPr="00E57D09">
              <w:rPr>
                <w:rFonts w:ascii="Times New Roman" w:hAnsi="Times New Roman"/>
                <w:b/>
                <w:snapToGrid w:val="0"/>
              </w:rPr>
              <w:t>Cost</w:t>
            </w:r>
            <w:proofErr w:type="spellEnd"/>
            <w:r w:rsidRPr="00E57D09">
              <w:rPr>
                <w:rFonts w:ascii="Times New Roman" w:hAnsi="Times New Roman"/>
                <w:b/>
                <w:snapToGrid w:val="0"/>
              </w:rPr>
              <w:t xml:space="preserve"> </w:t>
            </w:r>
            <w:proofErr w:type="spellStart"/>
            <w:r w:rsidRPr="00E57D09">
              <w:rPr>
                <w:rFonts w:ascii="Times New Roman" w:hAnsi="Times New Roman"/>
                <w:b/>
                <w:snapToGrid w:val="0"/>
              </w:rPr>
              <w:t>Components</w:t>
            </w:r>
            <w:proofErr w:type="spellEnd"/>
          </w:p>
        </w:tc>
        <w:tc>
          <w:tcPr>
            <w:tcW w:w="1260" w:type="dxa"/>
          </w:tcPr>
          <w:p w14:paraId="20451968" w14:textId="77777777" w:rsidR="00565D50" w:rsidRPr="00E57D09" w:rsidRDefault="00565D50" w:rsidP="00612387">
            <w:pPr>
              <w:ind w:right="134"/>
              <w:jc w:val="center"/>
              <w:rPr>
                <w:rFonts w:ascii="Times New Roman" w:hAnsi="Times New Roman"/>
                <w:b/>
                <w:snapToGrid w:val="0"/>
              </w:rPr>
            </w:pPr>
            <w:proofErr w:type="spellStart"/>
            <w:r w:rsidRPr="00E57D09">
              <w:rPr>
                <w:rFonts w:ascii="Times New Roman" w:hAnsi="Times New Roman"/>
                <w:b/>
                <w:snapToGrid w:val="0"/>
              </w:rPr>
              <w:t>Unit</w:t>
            </w:r>
            <w:proofErr w:type="spellEnd"/>
            <w:r w:rsidRPr="00E57D09">
              <w:rPr>
                <w:rFonts w:ascii="Times New Roman" w:hAnsi="Times New Roman"/>
                <w:b/>
                <w:snapToGrid w:val="0"/>
              </w:rPr>
              <w:t xml:space="preserve"> </w:t>
            </w:r>
            <w:proofErr w:type="spellStart"/>
            <w:r w:rsidRPr="00E57D09">
              <w:rPr>
                <w:rFonts w:ascii="Times New Roman" w:hAnsi="Times New Roman"/>
                <w:b/>
                <w:snapToGrid w:val="0"/>
              </w:rPr>
              <w:t>Cost</w:t>
            </w:r>
            <w:proofErr w:type="spellEnd"/>
          </w:p>
        </w:tc>
        <w:tc>
          <w:tcPr>
            <w:tcW w:w="1350" w:type="dxa"/>
          </w:tcPr>
          <w:p w14:paraId="15EC6275" w14:textId="77777777" w:rsidR="00565D50" w:rsidRPr="00E57D09" w:rsidRDefault="00565D50" w:rsidP="00612387">
            <w:pPr>
              <w:ind w:right="72"/>
              <w:jc w:val="center"/>
              <w:rPr>
                <w:rFonts w:ascii="Times New Roman" w:hAnsi="Times New Roman"/>
                <w:b/>
                <w:snapToGrid w:val="0"/>
              </w:rPr>
            </w:pPr>
            <w:proofErr w:type="spellStart"/>
            <w:r w:rsidRPr="00E57D09">
              <w:rPr>
                <w:rFonts w:ascii="Times New Roman" w:hAnsi="Times New Roman"/>
                <w:b/>
                <w:snapToGrid w:val="0"/>
              </w:rPr>
              <w:t>Quantity</w:t>
            </w:r>
            <w:proofErr w:type="spellEnd"/>
          </w:p>
        </w:tc>
        <w:tc>
          <w:tcPr>
            <w:tcW w:w="2250" w:type="dxa"/>
          </w:tcPr>
          <w:p w14:paraId="2889D468" w14:textId="77777777" w:rsidR="00565D50" w:rsidRPr="00E57D09" w:rsidRDefault="00565D50" w:rsidP="00612387">
            <w:pPr>
              <w:jc w:val="center"/>
              <w:rPr>
                <w:rFonts w:ascii="Times New Roman" w:hAnsi="Times New Roman"/>
                <w:b/>
                <w:snapToGrid w:val="0"/>
                <w:lang w:val="en-US"/>
              </w:rPr>
            </w:pPr>
            <w:r w:rsidRPr="00E57D09">
              <w:rPr>
                <w:rFonts w:ascii="Times New Roman" w:hAnsi="Times New Roman"/>
                <w:b/>
                <w:snapToGrid w:val="0"/>
                <w:lang w:val="en-US"/>
              </w:rPr>
              <w:t>Total Rate for the Contract Duration</w:t>
            </w:r>
          </w:p>
        </w:tc>
      </w:tr>
      <w:tr w:rsidR="00565D50" w:rsidRPr="00E57D09" w14:paraId="241E8468" w14:textId="77777777" w:rsidTr="00612387">
        <w:tc>
          <w:tcPr>
            <w:tcW w:w="4343" w:type="dxa"/>
          </w:tcPr>
          <w:p w14:paraId="6E862E3E" w14:textId="77777777" w:rsidR="00565D50" w:rsidRPr="00E57D09" w:rsidRDefault="00565D50" w:rsidP="000C3059">
            <w:pPr>
              <w:pStyle w:val="Prrafodelista"/>
              <w:numPr>
                <w:ilvl w:val="0"/>
                <w:numId w:val="10"/>
              </w:numPr>
              <w:ind w:left="342" w:hanging="360"/>
              <w:jc w:val="both"/>
              <w:rPr>
                <w:rFonts w:ascii="Times New Roman" w:hAnsi="Times New Roman"/>
                <w:b/>
                <w:snapToGrid w:val="0"/>
              </w:rPr>
            </w:pPr>
            <w:proofErr w:type="spellStart"/>
            <w:r w:rsidRPr="00E57D09">
              <w:rPr>
                <w:rFonts w:ascii="Times New Roman" w:hAnsi="Times New Roman"/>
                <w:b/>
                <w:snapToGrid w:val="0"/>
              </w:rPr>
              <w:t>Personnel</w:t>
            </w:r>
            <w:proofErr w:type="spellEnd"/>
            <w:r w:rsidRPr="00E57D09">
              <w:rPr>
                <w:rFonts w:ascii="Times New Roman" w:hAnsi="Times New Roman"/>
                <w:b/>
                <w:snapToGrid w:val="0"/>
              </w:rPr>
              <w:t xml:space="preserve"> </w:t>
            </w:r>
            <w:proofErr w:type="spellStart"/>
            <w:r w:rsidRPr="00E57D09">
              <w:rPr>
                <w:rFonts w:ascii="Times New Roman" w:hAnsi="Times New Roman"/>
                <w:b/>
                <w:snapToGrid w:val="0"/>
              </w:rPr>
              <w:t>Costs</w:t>
            </w:r>
            <w:proofErr w:type="spellEnd"/>
          </w:p>
        </w:tc>
        <w:tc>
          <w:tcPr>
            <w:tcW w:w="1260" w:type="dxa"/>
          </w:tcPr>
          <w:p w14:paraId="2CA8ED3F" w14:textId="77777777" w:rsidR="00565D50" w:rsidRPr="00E57D09" w:rsidRDefault="00565D50" w:rsidP="00612387">
            <w:pPr>
              <w:ind w:right="134"/>
              <w:jc w:val="both"/>
              <w:rPr>
                <w:rFonts w:ascii="Times New Roman" w:hAnsi="Times New Roman"/>
                <w:snapToGrid w:val="0"/>
              </w:rPr>
            </w:pPr>
          </w:p>
        </w:tc>
        <w:tc>
          <w:tcPr>
            <w:tcW w:w="1350" w:type="dxa"/>
          </w:tcPr>
          <w:p w14:paraId="67A252F1" w14:textId="77777777" w:rsidR="00565D50" w:rsidRPr="00E57D09" w:rsidRDefault="00565D50" w:rsidP="00612387">
            <w:pPr>
              <w:ind w:right="72"/>
              <w:jc w:val="both"/>
              <w:rPr>
                <w:rFonts w:ascii="Times New Roman" w:hAnsi="Times New Roman"/>
                <w:snapToGrid w:val="0"/>
              </w:rPr>
            </w:pPr>
          </w:p>
        </w:tc>
        <w:tc>
          <w:tcPr>
            <w:tcW w:w="2250" w:type="dxa"/>
          </w:tcPr>
          <w:p w14:paraId="5954C536" w14:textId="77777777" w:rsidR="00565D50" w:rsidRPr="00E57D09" w:rsidRDefault="00565D50" w:rsidP="00612387">
            <w:pPr>
              <w:jc w:val="both"/>
              <w:rPr>
                <w:rFonts w:ascii="Times New Roman" w:hAnsi="Times New Roman"/>
                <w:snapToGrid w:val="0"/>
              </w:rPr>
            </w:pPr>
          </w:p>
        </w:tc>
      </w:tr>
      <w:tr w:rsidR="00565D50" w:rsidRPr="00E57D09" w14:paraId="7FB159AF" w14:textId="77777777" w:rsidTr="00612387">
        <w:tc>
          <w:tcPr>
            <w:tcW w:w="4343" w:type="dxa"/>
          </w:tcPr>
          <w:p w14:paraId="41CA50D0" w14:textId="77777777" w:rsidR="00565D50" w:rsidRPr="00E57D09" w:rsidRDefault="00565D50" w:rsidP="00612387">
            <w:pPr>
              <w:jc w:val="both"/>
              <w:rPr>
                <w:rFonts w:ascii="Times New Roman" w:hAnsi="Times New Roman"/>
                <w:snapToGrid w:val="0"/>
              </w:rPr>
            </w:pPr>
          </w:p>
          <w:p w14:paraId="098B1CE6" w14:textId="77777777" w:rsidR="00565D50" w:rsidRPr="00E57D09" w:rsidRDefault="00565D50" w:rsidP="00612387">
            <w:pPr>
              <w:jc w:val="both"/>
              <w:rPr>
                <w:rFonts w:ascii="Times New Roman" w:hAnsi="Times New Roman"/>
                <w:snapToGrid w:val="0"/>
              </w:rPr>
            </w:pPr>
            <w:r w:rsidRPr="00E57D09">
              <w:rPr>
                <w:rFonts w:ascii="Times New Roman" w:hAnsi="Times New Roman"/>
                <w:snapToGrid w:val="0"/>
              </w:rPr>
              <w:t xml:space="preserve">Professional </w:t>
            </w:r>
            <w:proofErr w:type="spellStart"/>
            <w:r w:rsidRPr="00E57D09">
              <w:rPr>
                <w:rFonts w:ascii="Times New Roman" w:hAnsi="Times New Roman"/>
                <w:snapToGrid w:val="0"/>
              </w:rPr>
              <w:t>Fees</w:t>
            </w:r>
            <w:proofErr w:type="spellEnd"/>
          </w:p>
        </w:tc>
        <w:tc>
          <w:tcPr>
            <w:tcW w:w="1260" w:type="dxa"/>
          </w:tcPr>
          <w:p w14:paraId="38E05528" w14:textId="77777777" w:rsidR="00565D50" w:rsidRPr="00E57D09" w:rsidRDefault="00565D50" w:rsidP="00612387">
            <w:pPr>
              <w:jc w:val="both"/>
              <w:rPr>
                <w:rFonts w:ascii="Times New Roman" w:hAnsi="Times New Roman"/>
                <w:snapToGrid w:val="0"/>
              </w:rPr>
            </w:pPr>
          </w:p>
        </w:tc>
        <w:tc>
          <w:tcPr>
            <w:tcW w:w="1350" w:type="dxa"/>
          </w:tcPr>
          <w:p w14:paraId="112FC2D0" w14:textId="77777777" w:rsidR="00565D50" w:rsidRPr="00E57D09" w:rsidRDefault="00565D50" w:rsidP="00612387">
            <w:pPr>
              <w:jc w:val="both"/>
              <w:rPr>
                <w:rFonts w:ascii="Times New Roman" w:hAnsi="Times New Roman"/>
                <w:snapToGrid w:val="0"/>
              </w:rPr>
            </w:pPr>
          </w:p>
        </w:tc>
        <w:tc>
          <w:tcPr>
            <w:tcW w:w="2250" w:type="dxa"/>
          </w:tcPr>
          <w:p w14:paraId="705172E3" w14:textId="77777777" w:rsidR="00565D50" w:rsidRPr="00E57D09" w:rsidRDefault="00565D50" w:rsidP="00612387">
            <w:pPr>
              <w:jc w:val="both"/>
              <w:rPr>
                <w:rFonts w:ascii="Times New Roman" w:hAnsi="Times New Roman"/>
                <w:snapToGrid w:val="0"/>
              </w:rPr>
            </w:pPr>
          </w:p>
        </w:tc>
      </w:tr>
      <w:tr w:rsidR="00565D50" w:rsidRPr="00E57D09" w14:paraId="5F32F715" w14:textId="77777777" w:rsidTr="00612387">
        <w:tc>
          <w:tcPr>
            <w:tcW w:w="4343" w:type="dxa"/>
          </w:tcPr>
          <w:p w14:paraId="51CA8C14" w14:textId="77777777" w:rsidR="00565D50" w:rsidRPr="00E57D09" w:rsidRDefault="00565D50" w:rsidP="00612387">
            <w:pPr>
              <w:jc w:val="both"/>
              <w:rPr>
                <w:rFonts w:ascii="Times New Roman" w:hAnsi="Times New Roman"/>
                <w:snapToGrid w:val="0"/>
              </w:rPr>
            </w:pPr>
            <w:proofErr w:type="spellStart"/>
            <w:r w:rsidRPr="00E57D09">
              <w:rPr>
                <w:rFonts w:ascii="Times New Roman" w:hAnsi="Times New Roman"/>
                <w:snapToGrid w:val="0"/>
              </w:rPr>
              <w:t>Life</w:t>
            </w:r>
            <w:proofErr w:type="spellEnd"/>
            <w:r w:rsidRPr="00E57D09">
              <w:rPr>
                <w:rFonts w:ascii="Times New Roman" w:hAnsi="Times New Roman"/>
                <w:snapToGrid w:val="0"/>
              </w:rPr>
              <w:t xml:space="preserve"> </w:t>
            </w:r>
            <w:proofErr w:type="spellStart"/>
            <w:r w:rsidRPr="00E57D09">
              <w:rPr>
                <w:rFonts w:ascii="Times New Roman" w:hAnsi="Times New Roman"/>
                <w:snapToGrid w:val="0"/>
              </w:rPr>
              <w:t>Insurance</w:t>
            </w:r>
            <w:proofErr w:type="spellEnd"/>
          </w:p>
        </w:tc>
        <w:tc>
          <w:tcPr>
            <w:tcW w:w="1260" w:type="dxa"/>
          </w:tcPr>
          <w:p w14:paraId="626CBEB2" w14:textId="77777777" w:rsidR="00565D50" w:rsidRPr="00E57D09" w:rsidRDefault="00565D50" w:rsidP="00612387">
            <w:pPr>
              <w:jc w:val="both"/>
              <w:rPr>
                <w:rFonts w:ascii="Times New Roman" w:hAnsi="Times New Roman"/>
                <w:snapToGrid w:val="0"/>
              </w:rPr>
            </w:pPr>
          </w:p>
        </w:tc>
        <w:tc>
          <w:tcPr>
            <w:tcW w:w="1350" w:type="dxa"/>
          </w:tcPr>
          <w:p w14:paraId="00DC8DEE" w14:textId="77777777" w:rsidR="00565D50" w:rsidRPr="00E57D09" w:rsidRDefault="00565D50" w:rsidP="00612387">
            <w:pPr>
              <w:jc w:val="both"/>
              <w:rPr>
                <w:rFonts w:ascii="Times New Roman" w:hAnsi="Times New Roman"/>
                <w:snapToGrid w:val="0"/>
              </w:rPr>
            </w:pPr>
          </w:p>
        </w:tc>
        <w:tc>
          <w:tcPr>
            <w:tcW w:w="2250" w:type="dxa"/>
          </w:tcPr>
          <w:p w14:paraId="283DA014" w14:textId="77777777" w:rsidR="00565D50" w:rsidRPr="00E57D09" w:rsidRDefault="00565D50" w:rsidP="00612387">
            <w:pPr>
              <w:jc w:val="both"/>
              <w:rPr>
                <w:rFonts w:ascii="Times New Roman" w:hAnsi="Times New Roman"/>
                <w:snapToGrid w:val="0"/>
              </w:rPr>
            </w:pPr>
          </w:p>
        </w:tc>
      </w:tr>
      <w:tr w:rsidR="00565D50" w:rsidRPr="00E57D09" w14:paraId="322783A4" w14:textId="77777777" w:rsidTr="00612387">
        <w:tc>
          <w:tcPr>
            <w:tcW w:w="4343" w:type="dxa"/>
          </w:tcPr>
          <w:p w14:paraId="413DC179" w14:textId="77777777" w:rsidR="00565D50" w:rsidRPr="00E57D09" w:rsidRDefault="00565D50" w:rsidP="00612387">
            <w:pPr>
              <w:jc w:val="both"/>
              <w:rPr>
                <w:rFonts w:ascii="Times New Roman" w:hAnsi="Times New Roman"/>
                <w:snapToGrid w:val="0"/>
              </w:rPr>
            </w:pPr>
            <w:r w:rsidRPr="00E57D09">
              <w:rPr>
                <w:rFonts w:ascii="Times New Roman" w:hAnsi="Times New Roman"/>
                <w:snapToGrid w:val="0"/>
              </w:rPr>
              <w:t xml:space="preserve">Medical </w:t>
            </w:r>
            <w:proofErr w:type="spellStart"/>
            <w:r w:rsidRPr="00E57D09">
              <w:rPr>
                <w:rFonts w:ascii="Times New Roman" w:hAnsi="Times New Roman"/>
                <w:snapToGrid w:val="0"/>
              </w:rPr>
              <w:t>Insurance</w:t>
            </w:r>
            <w:proofErr w:type="spellEnd"/>
            <w:r w:rsidRPr="00E57D09">
              <w:rPr>
                <w:rFonts w:ascii="Times New Roman" w:hAnsi="Times New Roman"/>
                <w:snapToGrid w:val="0"/>
              </w:rPr>
              <w:t xml:space="preserve"> </w:t>
            </w:r>
          </w:p>
        </w:tc>
        <w:tc>
          <w:tcPr>
            <w:tcW w:w="1260" w:type="dxa"/>
          </w:tcPr>
          <w:p w14:paraId="79342335" w14:textId="77777777" w:rsidR="00565D50" w:rsidRPr="00E57D09" w:rsidRDefault="00565D50" w:rsidP="00612387">
            <w:pPr>
              <w:jc w:val="both"/>
              <w:rPr>
                <w:rFonts w:ascii="Times New Roman" w:hAnsi="Times New Roman"/>
                <w:snapToGrid w:val="0"/>
              </w:rPr>
            </w:pPr>
          </w:p>
        </w:tc>
        <w:tc>
          <w:tcPr>
            <w:tcW w:w="1350" w:type="dxa"/>
          </w:tcPr>
          <w:p w14:paraId="6037A9CE" w14:textId="77777777" w:rsidR="00565D50" w:rsidRPr="00E57D09" w:rsidRDefault="00565D50" w:rsidP="00612387">
            <w:pPr>
              <w:jc w:val="both"/>
              <w:rPr>
                <w:rFonts w:ascii="Times New Roman" w:hAnsi="Times New Roman"/>
                <w:snapToGrid w:val="0"/>
              </w:rPr>
            </w:pPr>
          </w:p>
        </w:tc>
        <w:tc>
          <w:tcPr>
            <w:tcW w:w="2250" w:type="dxa"/>
          </w:tcPr>
          <w:p w14:paraId="527A1FEC" w14:textId="77777777" w:rsidR="00565D50" w:rsidRPr="00E57D09" w:rsidRDefault="00565D50" w:rsidP="00612387">
            <w:pPr>
              <w:jc w:val="both"/>
              <w:rPr>
                <w:rFonts w:ascii="Times New Roman" w:hAnsi="Times New Roman"/>
                <w:snapToGrid w:val="0"/>
              </w:rPr>
            </w:pPr>
          </w:p>
        </w:tc>
      </w:tr>
      <w:tr w:rsidR="00565D50" w:rsidRPr="00E57D09" w14:paraId="252C02C7" w14:textId="77777777" w:rsidTr="00612387">
        <w:tc>
          <w:tcPr>
            <w:tcW w:w="4343" w:type="dxa"/>
          </w:tcPr>
          <w:p w14:paraId="30F1FB6D" w14:textId="77777777" w:rsidR="00565D50" w:rsidRPr="00E57D09" w:rsidRDefault="00565D50" w:rsidP="00612387">
            <w:pPr>
              <w:jc w:val="both"/>
              <w:rPr>
                <w:rFonts w:ascii="Times New Roman" w:hAnsi="Times New Roman"/>
                <w:snapToGrid w:val="0"/>
              </w:rPr>
            </w:pPr>
            <w:proofErr w:type="spellStart"/>
            <w:r w:rsidRPr="00E57D09">
              <w:rPr>
                <w:rFonts w:ascii="Times New Roman" w:hAnsi="Times New Roman"/>
                <w:snapToGrid w:val="0"/>
              </w:rPr>
              <w:t>Communications</w:t>
            </w:r>
            <w:proofErr w:type="spellEnd"/>
          </w:p>
        </w:tc>
        <w:tc>
          <w:tcPr>
            <w:tcW w:w="1260" w:type="dxa"/>
          </w:tcPr>
          <w:p w14:paraId="4E475E10" w14:textId="77777777" w:rsidR="00565D50" w:rsidRPr="00E57D09" w:rsidRDefault="00565D50" w:rsidP="00612387">
            <w:pPr>
              <w:jc w:val="both"/>
              <w:rPr>
                <w:rFonts w:ascii="Times New Roman" w:hAnsi="Times New Roman"/>
                <w:snapToGrid w:val="0"/>
              </w:rPr>
            </w:pPr>
          </w:p>
        </w:tc>
        <w:tc>
          <w:tcPr>
            <w:tcW w:w="1350" w:type="dxa"/>
          </w:tcPr>
          <w:p w14:paraId="22F06102" w14:textId="77777777" w:rsidR="00565D50" w:rsidRPr="00E57D09" w:rsidRDefault="00565D50" w:rsidP="00612387">
            <w:pPr>
              <w:jc w:val="both"/>
              <w:rPr>
                <w:rFonts w:ascii="Times New Roman" w:hAnsi="Times New Roman"/>
                <w:snapToGrid w:val="0"/>
              </w:rPr>
            </w:pPr>
          </w:p>
        </w:tc>
        <w:tc>
          <w:tcPr>
            <w:tcW w:w="2250" w:type="dxa"/>
          </w:tcPr>
          <w:p w14:paraId="7AC6515B" w14:textId="77777777" w:rsidR="00565D50" w:rsidRPr="00E57D09" w:rsidRDefault="00565D50" w:rsidP="00612387">
            <w:pPr>
              <w:jc w:val="both"/>
              <w:rPr>
                <w:rFonts w:ascii="Times New Roman" w:hAnsi="Times New Roman"/>
                <w:snapToGrid w:val="0"/>
              </w:rPr>
            </w:pPr>
          </w:p>
        </w:tc>
      </w:tr>
      <w:tr w:rsidR="00565D50" w:rsidRPr="00E57D09" w14:paraId="525EE31D" w14:textId="77777777" w:rsidTr="00612387">
        <w:tc>
          <w:tcPr>
            <w:tcW w:w="4343" w:type="dxa"/>
          </w:tcPr>
          <w:p w14:paraId="2473435E" w14:textId="77777777" w:rsidR="00565D50" w:rsidRPr="00E57D09" w:rsidRDefault="00565D50" w:rsidP="00612387">
            <w:pPr>
              <w:jc w:val="both"/>
              <w:rPr>
                <w:rFonts w:ascii="Times New Roman" w:hAnsi="Times New Roman"/>
                <w:snapToGrid w:val="0"/>
              </w:rPr>
            </w:pPr>
            <w:proofErr w:type="spellStart"/>
            <w:r w:rsidRPr="00E57D09">
              <w:rPr>
                <w:rFonts w:ascii="Times New Roman" w:hAnsi="Times New Roman"/>
                <w:snapToGrid w:val="0"/>
              </w:rPr>
              <w:t>Land</w:t>
            </w:r>
            <w:proofErr w:type="spellEnd"/>
            <w:r w:rsidRPr="00E57D09">
              <w:rPr>
                <w:rFonts w:ascii="Times New Roman" w:hAnsi="Times New Roman"/>
                <w:snapToGrid w:val="0"/>
              </w:rPr>
              <w:t xml:space="preserve"> </w:t>
            </w:r>
            <w:proofErr w:type="spellStart"/>
            <w:r w:rsidRPr="00E57D09">
              <w:rPr>
                <w:rFonts w:ascii="Times New Roman" w:hAnsi="Times New Roman"/>
                <w:snapToGrid w:val="0"/>
              </w:rPr>
              <w:t>Transportation</w:t>
            </w:r>
            <w:proofErr w:type="spellEnd"/>
          </w:p>
        </w:tc>
        <w:tc>
          <w:tcPr>
            <w:tcW w:w="1260" w:type="dxa"/>
          </w:tcPr>
          <w:p w14:paraId="74EC3407" w14:textId="77777777" w:rsidR="00565D50" w:rsidRPr="00E57D09" w:rsidRDefault="00565D50" w:rsidP="00612387">
            <w:pPr>
              <w:jc w:val="both"/>
              <w:rPr>
                <w:rFonts w:ascii="Times New Roman" w:hAnsi="Times New Roman"/>
                <w:snapToGrid w:val="0"/>
              </w:rPr>
            </w:pPr>
          </w:p>
        </w:tc>
        <w:tc>
          <w:tcPr>
            <w:tcW w:w="1350" w:type="dxa"/>
          </w:tcPr>
          <w:p w14:paraId="2494EA4E" w14:textId="77777777" w:rsidR="00565D50" w:rsidRPr="00E57D09" w:rsidRDefault="00565D50" w:rsidP="00612387">
            <w:pPr>
              <w:jc w:val="both"/>
              <w:rPr>
                <w:rFonts w:ascii="Times New Roman" w:hAnsi="Times New Roman"/>
                <w:snapToGrid w:val="0"/>
              </w:rPr>
            </w:pPr>
          </w:p>
        </w:tc>
        <w:tc>
          <w:tcPr>
            <w:tcW w:w="2250" w:type="dxa"/>
          </w:tcPr>
          <w:p w14:paraId="7FED6C40" w14:textId="77777777" w:rsidR="00565D50" w:rsidRPr="00E57D09" w:rsidRDefault="00565D50" w:rsidP="00612387">
            <w:pPr>
              <w:jc w:val="both"/>
              <w:rPr>
                <w:rFonts w:ascii="Times New Roman" w:hAnsi="Times New Roman"/>
                <w:snapToGrid w:val="0"/>
              </w:rPr>
            </w:pPr>
          </w:p>
        </w:tc>
      </w:tr>
      <w:tr w:rsidR="00565D50" w:rsidRPr="00E57D09" w14:paraId="0AC386D8" w14:textId="77777777" w:rsidTr="00612387">
        <w:tc>
          <w:tcPr>
            <w:tcW w:w="4343" w:type="dxa"/>
          </w:tcPr>
          <w:p w14:paraId="1D3B9FC9" w14:textId="77777777" w:rsidR="00565D50" w:rsidRPr="00E57D09" w:rsidRDefault="00565D50" w:rsidP="00612387">
            <w:pPr>
              <w:jc w:val="both"/>
              <w:rPr>
                <w:rFonts w:ascii="Times New Roman" w:hAnsi="Times New Roman"/>
                <w:snapToGrid w:val="0"/>
              </w:rPr>
            </w:pPr>
            <w:proofErr w:type="spellStart"/>
            <w:r w:rsidRPr="00E57D09">
              <w:rPr>
                <w:rFonts w:ascii="Times New Roman" w:hAnsi="Times New Roman"/>
                <w:snapToGrid w:val="0"/>
              </w:rPr>
              <w:t>Others</w:t>
            </w:r>
            <w:proofErr w:type="spellEnd"/>
            <w:r w:rsidRPr="00E57D09">
              <w:rPr>
                <w:rFonts w:ascii="Times New Roman" w:hAnsi="Times New Roman"/>
                <w:snapToGrid w:val="0"/>
              </w:rPr>
              <w:t xml:space="preserve"> (</w:t>
            </w:r>
            <w:proofErr w:type="spellStart"/>
            <w:r w:rsidRPr="00E57D09">
              <w:rPr>
                <w:rFonts w:ascii="Times New Roman" w:hAnsi="Times New Roman"/>
                <w:snapToGrid w:val="0"/>
              </w:rPr>
              <w:t>pls</w:t>
            </w:r>
            <w:proofErr w:type="spellEnd"/>
            <w:r w:rsidRPr="00E57D09">
              <w:rPr>
                <w:rFonts w:ascii="Times New Roman" w:hAnsi="Times New Roman"/>
                <w:snapToGrid w:val="0"/>
              </w:rPr>
              <w:t xml:space="preserve">. </w:t>
            </w:r>
            <w:proofErr w:type="spellStart"/>
            <w:r w:rsidRPr="00E57D09">
              <w:rPr>
                <w:rFonts w:ascii="Times New Roman" w:hAnsi="Times New Roman"/>
                <w:snapToGrid w:val="0"/>
              </w:rPr>
              <w:t>specify</w:t>
            </w:r>
            <w:proofErr w:type="spellEnd"/>
            <w:r w:rsidRPr="00E57D09">
              <w:rPr>
                <w:rFonts w:ascii="Times New Roman" w:hAnsi="Times New Roman"/>
                <w:snapToGrid w:val="0"/>
              </w:rPr>
              <w:t>)</w:t>
            </w:r>
          </w:p>
        </w:tc>
        <w:tc>
          <w:tcPr>
            <w:tcW w:w="1260" w:type="dxa"/>
          </w:tcPr>
          <w:p w14:paraId="136DAA1B" w14:textId="77777777" w:rsidR="00565D50" w:rsidRPr="00E57D09" w:rsidRDefault="00565D50" w:rsidP="00612387">
            <w:pPr>
              <w:jc w:val="both"/>
              <w:rPr>
                <w:rFonts w:ascii="Times New Roman" w:hAnsi="Times New Roman"/>
                <w:snapToGrid w:val="0"/>
              </w:rPr>
            </w:pPr>
          </w:p>
        </w:tc>
        <w:tc>
          <w:tcPr>
            <w:tcW w:w="1350" w:type="dxa"/>
          </w:tcPr>
          <w:p w14:paraId="7123773E" w14:textId="77777777" w:rsidR="00565D50" w:rsidRPr="00E57D09" w:rsidRDefault="00565D50" w:rsidP="00612387">
            <w:pPr>
              <w:jc w:val="both"/>
              <w:rPr>
                <w:rFonts w:ascii="Times New Roman" w:hAnsi="Times New Roman"/>
                <w:snapToGrid w:val="0"/>
              </w:rPr>
            </w:pPr>
          </w:p>
        </w:tc>
        <w:tc>
          <w:tcPr>
            <w:tcW w:w="2250" w:type="dxa"/>
          </w:tcPr>
          <w:p w14:paraId="78A27085" w14:textId="77777777" w:rsidR="00565D50" w:rsidRPr="00E57D09" w:rsidRDefault="00565D50" w:rsidP="00612387">
            <w:pPr>
              <w:jc w:val="both"/>
              <w:rPr>
                <w:rFonts w:ascii="Times New Roman" w:hAnsi="Times New Roman"/>
                <w:snapToGrid w:val="0"/>
              </w:rPr>
            </w:pPr>
          </w:p>
        </w:tc>
      </w:tr>
      <w:tr w:rsidR="00565D50" w:rsidRPr="00E57D09" w14:paraId="28AE82F1" w14:textId="77777777" w:rsidTr="00612387">
        <w:tc>
          <w:tcPr>
            <w:tcW w:w="4343" w:type="dxa"/>
          </w:tcPr>
          <w:p w14:paraId="0A18CEEF" w14:textId="77777777" w:rsidR="00565D50" w:rsidRPr="00E57D09" w:rsidRDefault="00565D50" w:rsidP="00612387">
            <w:pPr>
              <w:jc w:val="both"/>
              <w:rPr>
                <w:rFonts w:ascii="Times New Roman" w:hAnsi="Times New Roman"/>
                <w:snapToGrid w:val="0"/>
              </w:rPr>
            </w:pPr>
            <w:r w:rsidRPr="00E57D09">
              <w:rPr>
                <w:rFonts w:ascii="Times New Roman" w:hAnsi="Times New Roman"/>
                <w:snapToGrid w:val="0"/>
              </w:rPr>
              <w:t xml:space="preserve"> </w:t>
            </w:r>
          </w:p>
        </w:tc>
        <w:tc>
          <w:tcPr>
            <w:tcW w:w="1260" w:type="dxa"/>
          </w:tcPr>
          <w:p w14:paraId="74C75EB8" w14:textId="77777777" w:rsidR="00565D50" w:rsidRPr="00E57D09" w:rsidRDefault="00565D50" w:rsidP="00612387">
            <w:pPr>
              <w:jc w:val="both"/>
              <w:rPr>
                <w:rFonts w:ascii="Times New Roman" w:hAnsi="Times New Roman"/>
                <w:snapToGrid w:val="0"/>
              </w:rPr>
            </w:pPr>
          </w:p>
        </w:tc>
        <w:tc>
          <w:tcPr>
            <w:tcW w:w="1350" w:type="dxa"/>
          </w:tcPr>
          <w:p w14:paraId="1F89A604" w14:textId="77777777" w:rsidR="00565D50" w:rsidRPr="00E57D09" w:rsidRDefault="00565D50" w:rsidP="00612387">
            <w:pPr>
              <w:jc w:val="both"/>
              <w:rPr>
                <w:rFonts w:ascii="Times New Roman" w:hAnsi="Times New Roman"/>
                <w:snapToGrid w:val="0"/>
              </w:rPr>
            </w:pPr>
          </w:p>
        </w:tc>
        <w:tc>
          <w:tcPr>
            <w:tcW w:w="2250" w:type="dxa"/>
          </w:tcPr>
          <w:p w14:paraId="7EB2B3F4" w14:textId="77777777" w:rsidR="00565D50" w:rsidRPr="00E57D09" w:rsidRDefault="00565D50" w:rsidP="00612387">
            <w:pPr>
              <w:jc w:val="both"/>
              <w:rPr>
                <w:rFonts w:ascii="Times New Roman" w:hAnsi="Times New Roman"/>
                <w:snapToGrid w:val="0"/>
              </w:rPr>
            </w:pPr>
          </w:p>
        </w:tc>
      </w:tr>
      <w:tr w:rsidR="00565D50" w:rsidRPr="00BD2E86" w14:paraId="63DE488A" w14:textId="77777777" w:rsidTr="00612387">
        <w:tc>
          <w:tcPr>
            <w:tcW w:w="4343" w:type="dxa"/>
          </w:tcPr>
          <w:p w14:paraId="49E20F39" w14:textId="77777777" w:rsidR="00565D50" w:rsidRPr="00E57D09" w:rsidRDefault="00565D50" w:rsidP="000C3059">
            <w:pPr>
              <w:pStyle w:val="Prrafodelista"/>
              <w:numPr>
                <w:ilvl w:val="0"/>
                <w:numId w:val="10"/>
              </w:numPr>
              <w:ind w:left="342" w:hanging="360"/>
              <w:jc w:val="both"/>
              <w:rPr>
                <w:rFonts w:ascii="Times New Roman" w:hAnsi="Times New Roman"/>
                <w:b/>
                <w:snapToGrid w:val="0"/>
                <w:lang w:val="en-US"/>
              </w:rPr>
            </w:pPr>
            <w:r w:rsidRPr="00E57D09">
              <w:rPr>
                <w:rFonts w:ascii="Times New Roman" w:hAnsi="Times New Roman"/>
                <w:b/>
                <w:snapToGrid w:val="0"/>
                <w:lang w:val="en-US"/>
              </w:rPr>
              <w:t>Travel</w:t>
            </w:r>
            <w:r w:rsidRPr="00E57D09">
              <w:rPr>
                <w:rStyle w:val="Refdenotaalpie"/>
                <w:rFonts w:ascii="Times New Roman" w:hAnsi="Times New Roman"/>
                <w:b/>
                <w:snapToGrid w:val="0"/>
              </w:rPr>
              <w:footnoteReference w:id="2"/>
            </w:r>
            <w:r w:rsidRPr="00E57D09">
              <w:rPr>
                <w:rFonts w:ascii="Times New Roman" w:hAnsi="Times New Roman"/>
                <w:b/>
                <w:snapToGrid w:val="0"/>
                <w:lang w:val="en-US"/>
              </w:rPr>
              <w:t xml:space="preserve"> Expenses to Join duty station </w:t>
            </w:r>
          </w:p>
        </w:tc>
        <w:tc>
          <w:tcPr>
            <w:tcW w:w="1260" w:type="dxa"/>
          </w:tcPr>
          <w:p w14:paraId="006ED5FA" w14:textId="77777777" w:rsidR="00565D50" w:rsidRPr="00E57D09" w:rsidRDefault="00565D50" w:rsidP="00612387">
            <w:pPr>
              <w:jc w:val="both"/>
              <w:rPr>
                <w:rFonts w:ascii="Times New Roman" w:hAnsi="Times New Roman"/>
                <w:snapToGrid w:val="0"/>
                <w:lang w:val="en-US"/>
              </w:rPr>
            </w:pPr>
          </w:p>
        </w:tc>
        <w:tc>
          <w:tcPr>
            <w:tcW w:w="1350" w:type="dxa"/>
          </w:tcPr>
          <w:p w14:paraId="37138A3F" w14:textId="77777777" w:rsidR="00565D50" w:rsidRPr="00E57D09" w:rsidRDefault="00565D50" w:rsidP="00612387">
            <w:pPr>
              <w:jc w:val="both"/>
              <w:rPr>
                <w:rFonts w:ascii="Times New Roman" w:hAnsi="Times New Roman"/>
                <w:snapToGrid w:val="0"/>
                <w:lang w:val="en-US"/>
              </w:rPr>
            </w:pPr>
          </w:p>
        </w:tc>
        <w:tc>
          <w:tcPr>
            <w:tcW w:w="2250" w:type="dxa"/>
          </w:tcPr>
          <w:p w14:paraId="03AB7619" w14:textId="77777777" w:rsidR="00565D50" w:rsidRPr="00E57D09" w:rsidRDefault="00565D50" w:rsidP="00612387">
            <w:pPr>
              <w:jc w:val="both"/>
              <w:rPr>
                <w:rFonts w:ascii="Times New Roman" w:hAnsi="Times New Roman"/>
                <w:snapToGrid w:val="0"/>
                <w:lang w:val="en-US"/>
              </w:rPr>
            </w:pPr>
          </w:p>
        </w:tc>
      </w:tr>
      <w:tr w:rsidR="00565D50" w:rsidRPr="00BD2E86" w14:paraId="62C99667" w14:textId="77777777" w:rsidTr="00612387">
        <w:tc>
          <w:tcPr>
            <w:tcW w:w="4343" w:type="dxa"/>
          </w:tcPr>
          <w:p w14:paraId="6191BD75" w14:textId="77777777" w:rsidR="00565D50" w:rsidRPr="00E57D09" w:rsidRDefault="00565D50" w:rsidP="00612387">
            <w:pPr>
              <w:jc w:val="both"/>
              <w:rPr>
                <w:rFonts w:ascii="Times New Roman" w:hAnsi="Times New Roman"/>
                <w:snapToGrid w:val="0"/>
                <w:lang w:val="en-US"/>
              </w:rPr>
            </w:pPr>
            <w:r w:rsidRPr="00E57D09">
              <w:rPr>
                <w:rFonts w:ascii="Times New Roman" w:hAnsi="Times New Roman"/>
                <w:snapToGrid w:val="0"/>
                <w:lang w:val="en-US"/>
              </w:rPr>
              <w:t>Round Trip Airfares to and from duty station</w:t>
            </w:r>
          </w:p>
        </w:tc>
        <w:tc>
          <w:tcPr>
            <w:tcW w:w="1260" w:type="dxa"/>
          </w:tcPr>
          <w:p w14:paraId="2F1E1DDA" w14:textId="77777777" w:rsidR="00565D50" w:rsidRPr="00E57D09" w:rsidRDefault="00565D50" w:rsidP="00612387">
            <w:pPr>
              <w:jc w:val="both"/>
              <w:rPr>
                <w:rFonts w:ascii="Times New Roman" w:hAnsi="Times New Roman"/>
                <w:snapToGrid w:val="0"/>
                <w:lang w:val="en-US"/>
              </w:rPr>
            </w:pPr>
          </w:p>
        </w:tc>
        <w:tc>
          <w:tcPr>
            <w:tcW w:w="1350" w:type="dxa"/>
          </w:tcPr>
          <w:p w14:paraId="316C00B3" w14:textId="77777777" w:rsidR="00565D50" w:rsidRPr="00E57D09" w:rsidRDefault="00565D50" w:rsidP="00612387">
            <w:pPr>
              <w:jc w:val="both"/>
              <w:rPr>
                <w:rFonts w:ascii="Times New Roman" w:hAnsi="Times New Roman"/>
                <w:snapToGrid w:val="0"/>
                <w:lang w:val="en-US"/>
              </w:rPr>
            </w:pPr>
          </w:p>
        </w:tc>
        <w:tc>
          <w:tcPr>
            <w:tcW w:w="2250" w:type="dxa"/>
          </w:tcPr>
          <w:p w14:paraId="176397F7" w14:textId="77777777" w:rsidR="00565D50" w:rsidRPr="00E57D09" w:rsidRDefault="00565D50" w:rsidP="00612387">
            <w:pPr>
              <w:jc w:val="both"/>
              <w:rPr>
                <w:rFonts w:ascii="Times New Roman" w:hAnsi="Times New Roman"/>
                <w:snapToGrid w:val="0"/>
                <w:lang w:val="en-US"/>
              </w:rPr>
            </w:pPr>
          </w:p>
        </w:tc>
      </w:tr>
      <w:tr w:rsidR="00565D50" w:rsidRPr="00E57D09" w14:paraId="04BBDEE9" w14:textId="77777777" w:rsidTr="00612387">
        <w:tc>
          <w:tcPr>
            <w:tcW w:w="4343" w:type="dxa"/>
          </w:tcPr>
          <w:p w14:paraId="6A9BC5AE" w14:textId="77777777" w:rsidR="00565D50" w:rsidRPr="00E57D09" w:rsidRDefault="00565D50" w:rsidP="00612387">
            <w:pPr>
              <w:jc w:val="both"/>
              <w:rPr>
                <w:rFonts w:ascii="Times New Roman" w:hAnsi="Times New Roman"/>
                <w:snapToGrid w:val="0"/>
              </w:rPr>
            </w:pPr>
            <w:proofErr w:type="gramStart"/>
            <w:r w:rsidRPr="00E57D09">
              <w:rPr>
                <w:rFonts w:ascii="Times New Roman" w:hAnsi="Times New Roman"/>
                <w:snapToGrid w:val="0"/>
              </w:rPr>
              <w:t>Living</w:t>
            </w:r>
            <w:proofErr w:type="gramEnd"/>
            <w:r w:rsidRPr="00E57D09">
              <w:rPr>
                <w:rFonts w:ascii="Times New Roman" w:hAnsi="Times New Roman"/>
                <w:snapToGrid w:val="0"/>
              </w:rPr>
              <w:t xml:space="preserve"> </w:t>
            </w:r>
            <w:proofErr w:type="spellStart"/>
            <w:r w:rsidRPr="00E57D09">
              <w:rPr>
                <w:rFonts w:ascii="Times New Roman" w:hAnsi="Times New Roman"/>
                <w:snapToGrid w:val="0"/>
              </w:rPr>
              <w:t>Allowance</w:t>
            </w:r>
            <w:proofErr w:type="spellEnd"/>
          </w:p>
        </w:tc>
        <w:tc>
          <w:tcPr>
            <w:tcW w:w="1260" w:type="dxa"/>
          </w:tcPr>
          <w:p w14:paraId="74FBA35D" w14:textId="77777777" w:rsidR="00565D50" w:rsidRPr="00E57D09" w:rsidRDefault="00565D50" w:rsidP="00612387">
            <w:pPr>
              <w:jc w:val="both"/>
              <w:rPr>
                <w:rFonts w:ascii="Times New Roman" w:hAnsi="Times New Roman"/>
                <w:snapToGrid w:val="0"/>
              </w:rPr>
            </w:pPr>
          </w:p>
        </w:tc>
        <w:tc>
          <w:tcPr>
            <w:tcW w:w="1350" w:type="dxa"/>
          </w:tcPr>
          <w:p w14:paraId="74B709FD" w14:textId="77777777" w:rsidR="00565D50" w:rsidRPr="00E57D09" w:rsidRDefault="00565D50" w:rsidP="00612387">
            <w:pPr>
              <w:jc w:val="both"/>
              <w:rPr>
                <w:rFonts w:ascii="Times New Roman" w:hAnsi="Times New Roman"/>
                <w:snapToGrid w:val="0"/>
              </w:rPr>
            </w:pPr>
          </w:p>
        </w:tc>
        <w:tc>
          <w:tcPr>
            <w:tcW w:w="2250" w:type="dxa"/>
          </w:tcPr>
          <w:p w14:paraId="2D071BA2" w14:textId="77777777" w:rsidR="00565D50" w:rsidRPr="00E57D09" w:rsidRDefault="00565D50" w:rsidP="00612387">
            <w:pPr>
              <w:jc w:val="both"/>
              <w:rPr>
                <w:rFonts w:ascii="Times New Roman" w:hAnsi="Times New Roman"/>
                <w:snapToGrid w:val="0"/>
              </w:rPr>
            </w:pPr>
          </w:p>
        </w:tc>
      </w:tr>
      <w:tr w:rsidR="00565D50" w:rsidRPr="00E57D09" w14:paraId="45324CD3" w14:textId="77777777" w:rsidTr="00612387">
        <w:tc>
          <w:tcPr>
            <w:tcW w:w="4343" w:type="dxa"/>
          </w:tcPr>
          <w:p w14:paraId="366347F1" w14:textId="77777777" w:rsidR="00565D50" w:rsidRPr="00E57D09" w:rsidRDefault="00565D50" w:rsidP="00612387">
            <w:pPr>
              <w:jc w:val="both"/>
              <w:rPr>
                <w:rFonts w:ascii="Times New Roman" w:hAnsi="Times New Roman"/>
                <w:snapToGrid w:val="0"/>
              </w:rPr>
            </w:pPr>
            <w:proofErr w:type="spellStart"/>
            <w:r w:rsidRPr="00E57D09">
              <w:rPr>
                <w:rFonts w:ascii="Times New Roman" w:hAnsi="Times New Roman"/>
                <w:snapToGrid w:val="0"/>
              </w:rPr>
              <w:t>Travel</w:t>
            </w:r>
            <w:proofErr w:type="spellEnd"/>
            <w:r w:rsidRPr="00E57D09">
              <w:rPr>
                <w:rFonts w:ascii="Times New Roman" w:hAnsi="Times New Roman"/>
                <w:snapToGrid w:val="0"/>
              </w:rPr>
              <w:t xml:space="preserve"> </w:t>
            </w:r>
            <w:proofErr w:type="spellStart"/>
            <w:r w:rsidRPr="00E57D09">
              <w:rPr>
                <w:rFonts w:ascii="Times New Roman" w:hAnsi="Times New Roman"/>
                <w:snapToGrid w:val="0"/>
              </w:rPr>
              <w:t>Insurance</w:t>
            </w:r>
            <w:proofErr w:type="spellEnd"/>
          </w:p>
        </w:tc>
        <w:tc>
          <w:tcPr>
            <w:tcW w:w="1260" w:type="dxa"/>
          </w:tcPr>
          <w:p w14:paraId="19CBC457" w14:textId="77777777" w:rsidR="00565D50" w:rsidRPr="00E57D09" w:rsidRDefault="00565D50" w:rsidP="00612387">
            <w:pPr>
              <w:jc w:val="both"/>
              <w:rPr>
                <w:rFonts w:ascii="Times New Roman" w:hAnsi="Times New Roman"/>
                <w:snapToGrid w:val="0"/>
              </w:rPr>
            </w:pPr>
          </w:p>
        </w:tc>
        <w:tc>
          <w:tcPr>
            <w:tcW w:w="1350" w:type="dxa"/>
          </w:tcPr>
          <w:p w14:paraId="393804A3" w14:textId="77777777" w:rsidR="00565D50" w:rsidRPr="00E57D09" w:rsidRDefault="00565D50" w:rsidP="00612387">
            <w:pPr>
              <w:jc w:val="both"/>
              <w:rPr>
                <w:rFonts w:ascii="Times New Roman" w:hAnsi="Times New Roman"/>
                <w:snapToGrid w:val="0"/>
              </w:rPr>
            </w:pPr>
          </w:p>
        </w:tc>
        <w:tc>
          <w:tcPr>
            <w:tcW w:w="2250" w:type="dxa"/>
          </w:tcPr>
          <w:p w14:paraId="3516C28C" w14:textId="77777777" w:rsidR="00565D50" w:rsidRPr="00E57D09" w:rsidRDefault="00565D50" w:rsidP="00612387">
            <w:pPr>
              <w:jc w:val="both"/>
              <w:rPr>
                <w:rFonts w:ascii="Times New Roman" w:hAnsi="Times New Roman"/>
                <w:snapToGrid w:val="0"/>
              </w:rPr>
            </w:pPr>
          </w:p>
        </w:tc>
      </w:tr>
      <w:tr w:rsidR="00565D50" w:rsidRPr="00E57D09" w14:paraId="3D67BC35" w14:textId="77777777" w:rsidTr="00612387">
        <w:tc>
          <w:tcPr>
            <w:tcW w:w="4343" w:type="dxa"/>
          </w:tcPr>
          <w:p w14:paraId="35BA1DEF" w14:textId="77777777" w:rsidR="00565D50" w:rsidRPr="00E57D09" w:rsidRDefault="00565D50" w:rsidP="00612387">
            <w:pPr>
              <w:jc w:val="both"/>
              <w:rPr>
                <w:rFonts w:ascii="Times New Roman" w:hAnsi="Times New Roman"/>
                <w:snapToGrid w:val="0"/>
              </w:rPr>
            </w:pPr>
            <w:r w:rsidRPr="00E57D09">
              <w:rPr>
                <w:rFonts w:ascii="Times New Roman" w:hAnsi="Times New Roman"/>
                <w:snapToGrid w:val="0"/>
              </w:rPr>
              <w:t>Terminal Expenses</w:t>
            </w:r>
          </w:p>
        </w:tc>
        <w:tc>
          <w:tcPr>
            <w:tcW w:w="1260" w:type="dxa"/>
          </w:tcPr>
          <w:p w14:paraId="401B2727" w14:textId="77777777" w:rsidR="00565D50" w:rsidRPr="00E57D09" w:rsidRDefault="00565D50" w:rsidP="00612387">
            <w:pPr>
              <w:jc w:val="both"/>
              <w:rPr>
                <w:rFonts w:ascii="Times New Roman" w:hAnsi="Times New Roman"/>
                <w:snapToGrid w:val="0"/>
              </w:rPr>
            </w:pPr>
          </w:p>
        </w:tc>
        <w:tc>
          <w:tcPr>
            <w:tcW w:w="1350" w:type="dxa"/>
          </w:tcPr>
          <w:p w14:paraId="6CB9C806" w14:textId="77777777" w:rsidR="00565D50" w:rsidRPr="00E57D09" w:rsidRDefault="00565D50" w:rsidP="00612387">
            <w:pPr>
              <w:jc w:val="both"/>
              <w:rPr>
                <w:rFonts w:ascii="Times New Roman" w:hAnsi="Times New Roman"/>
                <w:snapToGrid w:val="0"/>
              </w:rPr>
            </w:pPr>
          </w:p>
        </w:tc>
        <w:tc>
          <w:tcPr>
            <w:tcW w:w="2250" w:type="dxa"/>
          </w:tcPr>
          <w:p w14:paraId="2E3B8B9C" w14:textId="77777777" w:rsidR="00565D50" w:rsidRPr="00E57D09" w:rsidRDefault="00565D50" w:rsidP="00612387">
            <w:pPr>
              <w:jc w:val="both"/>
              <w:rPr>
                <w:rFonts w:ascii="Times New Roman" w:hAnsi="Times New Roman"/>
                <w:snapToGrid w:val="0"/>
              </w:rPr>
            </w:pPr>
          </w:p>
        </w:tc>
      </w:tr>
      <w:tr w:rsidR="00565D50" w:rsidRPr="00E57D09" w14:paraId="6B0A4FE9" w14:textId="77777777" w:rsidTr="00612387">
        <w:tc>
          <w:tcPr>
            <w:tcW w:w="4343" w:type="dxa"/>
          </w:tcPr>
          <w:p w14:paraId="4FAC239B" w14:textId="77777777" w:rsidR="00565D50" w:rsidRPr="00E57D09" w:rsidRDefault="00565D50" w:rsidP="00612387">
            <w:pPr>
              <w:jc w:val="both"/>
              <w:rPr>
                <w:rFonts w:ascii="Times New Roman" w:hAnsi="Times New Roman"/>
                <w:snapToGrid w:val="0"/>
              </w:rPr>
            </w:pPr>
            <w:proofErr w:type="spellStart"/>
            <w:r w:rsidRPr="00E57D09">
              <w:rPr>
                <w:rFonts w:ascii="Times New Roman" w:hAnsi="Times New Roman"/>
                <w:snapToGrid w:val="0"/>
              </w:rPr>
              <w:t>Others</w:t>
            </w:r>
            <w:proofErr w:type="spellEnd"/>
            <w:r w:rsidRPr="00E57D09">
              <w:rPr>
                <w:rFonts w:ascii="Times New Roman" w:hAnsi="Times New Roman"/>
                <w:snapToGrid w:val="0"/>
              </w:rPr>
              <w:t xml:space="preserve"> (</w:t>
            </w:r>
            <w:proofErr w:type="spellStart"/>
            <w:r w:rsidRPr="00E57D09">
              <w:rPr>
                <w:rFonts w:ascii="Times New Roman" w:hAnsi="Times New Roman"/>
                <w:snapToGrid w:val="0"/>
              </w:rPr>
              <w:t>pls</w:t>
            </w:r>
            <w:proofErr w:type="spellEnd"/>
            <w:r w:rsidRPr="00E57D09">
              <w:rPr>
                <w:rFonts w:ascii="Times New Roman" w:hAnsi="Times New Roman"/>
                <w:snapToGrid w:val="0"/>
              </w:rPr>
              <w:t xml:space="preserve">. </w:t>
            </w:r>
            <w:proofErr w:type="spellStart"/>
            <w:r w:rsidRPr="00E57D09">
              <w:rPr>
                <w:rFonts w:ascii="Times New Roman" w:hAnsi="Times New Roman"/>
                <w:snapToGrid w:val="0"/>
              </w:rPr>
              <w:t>specify</w:t>
            </w:r>
            <w:proofErr w:type="spellEnd"/>
            <w:r w:rsidRPr="00E57D09">
              <w:rPr>
                <w:rFonts w:ascii="Times New Roman" w:hAnsi="Times New Roman"/>
                <w:snapToGrid w:val="0"/>
              </w:rPr>
              <w:t>)</w:t>
            </w:r>
          </w:p>
        </w:tc>
        <w:tc>
          <w:tcPr>
            <w:tcW w:w="1260" w:type="dxa"/>
          </w:tcPr>
          <w:p w14:paraId="19DECFCC" w14:textId="77777777" w:rsidR="00565D50" w:rsidRPr="00E57D09" w:rsidRDefault="00565D50" w:rsidP="00612387">
            <w:pPr>
              <w:jc w:val="both"/>
              <w:rPr>
                <w:rFonts w:ascii="Times New Roman" w:hAnsi="Times New Roman"/>
                <w:snapToGrid w:val="0"/>
              </w:rPr>
            </w:pPr>
          </w:p>
        </w:tc>
        <w:tc>
          <w:tcPr>
            <w:tcW w:w="1350" w:type="dxa"/>
          </w:tcPr>
          <w:p w14:paraId="13D67A76" w14:textId="77777777" w:rsidR="00565D50" w:rsidRPr="00E57D09" w:rsidRDefault="00565D50" w:rsidP="00612387">
            <w:pPr>
              <w:jc w:val="both"/>
              <w:rPr>
                <w:rFonts w:ascii="Times New Roman" w:hAnsi="Times New Roman"/>
                <w:snapToGrid w:val="0"/>
              </w:rPr>
            </w:pPr>
          </w:p>
        </w:tc>
        <w:tc>
          <w:tcPr>
            <w:tcW w:w="2250" w:type="dxa"/>
          </w:tcPr>
          <w:p w14:paraId="2624C0EF" w14:textId="77777777" w:rsidR="00565D50" w:rsidRPr="00E57D09" w:rsidRDefault="00565D50" w:rsidP="00612387">
            <w:pPr>
              <w:jc w:val="both"/>
              <w:rPr>
                <w:rFonts w:ascii="Times New Roman" w:hAnsi="Times New Roman"/>
                <w:snapToGrid w:val="0"/>
              </w:rPr>
            </w:pPr>
          </w:p>
        </w:tc>
      </w:tr>
      <w:tr w:rsidR="00565D50" w:rsidRPr="00E57D09" w14:paraId="52928EFD" w14:textId="77777777" w:rsidTr="00612387">
        <w:tc>
          <w:tcPr>
            <w:tcW w:w="4343" w:type="dxa"/>
          </w:tcPr>
          <w:p w14:paraId="05A89B9A" w14:textId="77777777" w:rsidR="00565D50" w:rsidRPr="00E57D09" w:rsidRDefault="00565D50" w:rsidP="00612387">
            <w:pPr>
              <w:jc w:val="both"/>
              <w:rPr>
                <w:rFonts w:ascii="Times New Roman" w:hAnsi="Times New Roman"/>
                <w:snapToGrid w:val="0"/>
              </w:rPr>
            </w:pPr>
          </w:p>
        </w:tc>
        <w:tc>
          <w:tcPr>
            <w:tcW w:w="1260" w:type="dxa"/>
          </w:tcPr>
          <w:p w14:paraId="30662376" w14:textId="77777777" w:rsidR="00565D50" w:rsidRPr="00E57D09" w:rsidRDefault="00565D50" w:rsidP="00612387">
            <w:pPr>
              <w:jc w:val="both"/>
              <w:rPr>
                <w:rFonts w:ascii="Times New Roman" w:hAnsi="Times New Roman"/>
                <w:snapToGrid w:val="0"/>
              </w:rPr>
            </w:pPr>
          </w:p>
        </w:tc>
        <w:tc>
          <w:tcPr>
            <w:tcW w:w="1350" w:type="dxa"/>
          </w:tcPr>
          <w:p w14:paraId="596B2867" w14:textId="77777777" w:rsidR="00565D50" w:rsidRPr="00E57D09" w:rsidRDefault="00565D50" w:rsidP="00612387">
            <w:pPr>
              <w:jc w:val="both"/>
              <w:rPr>
                <w:rFonts w:ascii="Times New Roman" w:hAnsi="Times New Roman"/>
                <w:snapToGrid w:val="0"/>
              </w:rPr>
            </w:pPr>
          </w:p>
        </w:tc>
        <w:tc>
          <w:tcPr>
            <w:tcW w:w="2250" w:type="dxa"/>
          </w:tcPr>
          <w:p w14:paraId="7EF9DCA4" w14:textId="77777777" w:rsidR="00565D50" w:rsidRPr="00E57D09" w:rsidRDefault="00565D50" w:rsidP="00612387">
            <w:pPr>
              <w:jc w:val="both"/>
              <w:rPr>
                <w:rFonts w:ascii="Times New Roman" w:hAnsi="Times New Roman"/>
                <w:snapToGrid w:val="0"/>
              </w:rPr>
            </w:pPr>
          </w:p>
        </w:tc>
      </w:tr>
      <w:tr w:rsidR="00565D50" w:rsidRPr="00E57D09" w14:paraId="7D1BF4E8" w14:textId="77777777" w:rsidTr="00612387">
        <w:tc>
          <w:tcPr>
            <w:tcW w:w="4343" w:type="dxa"/>
          </w:tcPr>
          <w:p w14:paraId="5B847339" w14:textId="77777777" w:rsidR="00565D50" w:rsidRPr="00E57D09" w:rsidRDefault="00565D50" w:rsidP="000C3059">
            <w:pPr>
              <w:pStyle w:val="Prrafodelista"/>
              <w:numPr>
                <w:ilvl w:val="0"/>
                <w:numId w:val="10"/>
              </w:numPr>
              <w:ind w:left="342" w:hanging="360"/>
              <w:jc w:val="both"/>
              <w:rPr>
                <w:rFonts w:ascii="Times New Roman" w:hAnsi="Times New Roman"/>
                <w:b/>
                <w:snapToGrid w:val="0"/>
              </w:rPr>
            </w:pPr>
            <w:proofErr w:type="spellStart"/>
            <w:r w:rsidRPr="00E57D09">
              <w:rPr>
                <w:rFonts w:ascii="Times New Roman" w:hAnsi="Times New Roman"/>
                <w:b/>
                <w:snapToGrid w:val="0"/>
              </w:rPr>
              <w:t>Duty</w:t>
            </w:r>
            <w:proofErr w:type="spellEnd"/>
            <w:r w:rsidRPr="00E57D09">
              <w:rPr>
                <w:rFonts w:ascii="Times New Roman" w:hAnsi="Times New Roman"/>
                <w:b/>
                <w:snapToGrid w:val="0"/>
              </w:rPr>
              <w:t xml:space="preserve"> </w:t>
            </w:r>
            <w:proofErr w:type="spellStart"/>
            <w:r w:rsidRPr="00E57D09">
              <w:rPr>
                <w:rFonts w:ascii="Times New Roman" w:hAnsi="Times New Roman"/>
                <w:b/>
                <w:snapToGrid w:val="0"/>
              </w:rPr>
              <w:t>Travel</w:t>
            </w:r>
            <w:proofErr w:type="spellEnd"/>
            <w:r w:rsidRPr="00E57D09">
              <w:rPr>
                <w:rFonts w:ascii="Times New Roman" w:hAnsi="Times New Roman"/>
                <w:b/>
                <w:snapToGrid w:val="0"/>
              </w:rPr>
              <w:t xml:space="preserve"> </w:t>
            </w:r>
          </w:p>
        </w:tc>
        <w:tc>
          <w:tcPr>
            <w:tcW w:w="1260" w:type="dxa"/>
          </w:tcPr>
          <w:p w14:paraId="03454074" w14:textId="77777777" w:rsidR="00565D50" w:rsidRPr="00E57D09" w:rsidRDefault="00565D50" w:rsidP="00612387">
            <w:pPr>
              <w:jc w:val="both"/>
              <w:rPr>
                <w:rFonts w:ascii="Times New Roman" w:hAnsi="Times New Roman"/>
                <w:snapToGrid w:val="0"/>
              </w:rPr>
            </w:pPr>
          </w:p>
        </w:tc>
        <w:tc>
          <w:tcPr>
            <w:tcW w:w="1350" w:type="dxa"/>
          </w:tcPr>
          <w:p w14:paraId="12C66774" w14:textId="77777777" w:rsidR="00565D50" w:rsidRPr="00E57D09" w:rsidRDefault="00565D50" w:rsidP="00612387">
            <w:pPr>
              <w:jc w:val="both"/>
              <w:rPr>
                <w:rFonts w:ascii="Times New Roman" w:hAnsi="Times New Roman"/>
                <w:snapToGrid w:val="0"/>
              </w:rPr>
            </w:pPr>
          </w:p>
        </w:tc>
        <w:tc>
          <w:tcPr>
            <w:tcW w:w="2250" w:type="dxa"/>
          </w:tcPr>
          <w:p w14:paraId="607B814B" w14:textId="77777777" w:rsidR="00565D50" w:rsidRPr="00E57D09" w:rsidRDefault="00565D50" w:rsidP="00612387">
            <w:pPr>
              <w:jc w:val="both"/>
              <w:rPr>
                <w:rFonts w:ascii="Times New Roman" w:hAnsi="Times New Roman"/>
                <w:snapToGrid w:val="0"/>
              </w:rPr>
            </w:pPr>
          </w:p>
        </w:tc>
      </w:tr>
      <w:tr w:rsidR="00565D50" w:rsidRPr="00E57D09" w14:paraId="5422459F" w14:textId="77777777" w:rsidTr="00612387">
        <w:tc>
          <w:tcPr>
            <w:tcW w:w="4343" w:type="dxa"/>
          </w:tcPr>
          <w:p w14:paraId="348F603E" w14:textId="77777777" w:rsidR="00565D50" w:rsidRPr="00E57D09" w:rsidRDefault="00565D50" w:rsidP="00612387">
            <w:pPr>
              <w:jc w:val="both"/>
              <w:rPr>
                <w:rFonts w:ascii="Times New Roman" w:hAnsi="Times New Roman"/>
                <w:snapToGrid w:val="0"/>
              </w:rPr>
            </w:pPr>
            <w:proofErr w:type="gramStart"/>
            <w:r w:rsidRPr="00E57D09">
              <w:rPr>
                <w:rFonts w:ascii="Times New Roman" w:hAnsi="Times New Roman"/>
                <w:snapToGrid w:val="0"/>
              </w:rPr>
              <w:t>Round</w:t>
            </w:r>
            <w:proofErr w:type="gramEnd"/>
            <w:r w:rsidRPr="00E57D09">
              <w:rPr>
                <w:rFonts w:ascii="Times New Roman" w:hAnsi="Times New Roman"/>
                <w:snapToGrid w:val="0"/>
              </w:rPr>
              <w:t xml:space="preserve"> </w:t>
            </w:r>
            <w:proofErr w:type="spellStart"/>
            <w:r w:rsidRPr="00E57D09">
              <w:rPr>
                <w:rFonts w:ascii="Times New Roman" w:hAnsi="Times New Roman"/>
                <w:snapToGrid w:val="0"/>
              </w:rPr>
              <w:t>Trip</w:t>
            </w:r>
            <w:proofErr w:type="spellEnd"/>
            <w:r w:rsidRPr="00E57D09">
              <w:rPr>
                <w:rFonts w:ascii="Times New Roman" w:hAnsi="Times New Roman"/>
                <w:snapToGrid w:val="0"/>
              </w:rPr>
              <w:t xml:space="preserve"> </w:t>
            </w:r>
            <w:proofErr w:type="spellStart"/>
            <w:r w:rsidRPr="00E57D09">
              <w:rPr>
                <w:rFonts w:ascii="Times New Roman" w:hAnsi="Times New Roman"/>
                <w:snapToGrid w:val="0"/>
              </w:rPr>
              <w:t>Airfares</w:t>
            </w:r>
            <w:proofErr w:type="spellEnd"/>
          </w:p>
        </w:tc>
        <w:tc>
          <w:tcPr>
            <w:tcW w:w="1260" w:type="dxa"/>
          </w:tcPr>
          <w:p w14:paraId="7B6BFD04" w14:textId="77777777" w:rsidR="00565D50" w:rsidRPr="00E57D09" w:rsidRDefault="00565D50" w:rsidP="00612387">
            <w:pPr>
              <w:jc w:val="both"/>
              <w:rPr>
                <w:rFonts w:ascii="Times New Roman" w:hAnsi="Times New Roman"/>
                <w:snapToGrid w:val="0"/>
              </w:rPr>
            </w:pPr>
          </w:p>
        </w:tc>
        <w:tc>
          <w:tcPr>
            <w:tcW w:w="1350" w:type="dxa"/>
          </w:tcPr>
          <w:p w14:paraId="78D68221" w14:textId="77777777" w:rsidR="00565D50" w:rsidRPr="00E57D09" w:rsidRDefault="00565D50" w:rsidP="00612387">
            <w:pPr>
              <w:jc w:val="both"/>
              <w:rPr>
                <w:rFonts w:ascii="Times New Roman" w:hAnsi="Times New Roman"/>
                <w:snapToGrid w:val="0"/>
              </w:rPr>
            </w:pPr>
          </w:p>
        </w:tc>
        <w:tc>
          <w:tcPr>
            <w:tcW w:w="2250" w:type="dxa"/>
          </w:tcPr>
          <w:p w14:paraId="584B199B" w14:textId="77777777" w:rsidR="00565D50" w:rsidRPr="00E57D09" w:rsidRDefault="00565D50" w:rsidP="00612387">
            <w:pPr>
              <w:jc w:val="both"/>
              <w:rPr>
                <w:rFonts w:ascii="Times New Roman" w:hAnsi="Times New Roman"/>
                <w:snapToGrid w:val="0"/>
              </w:rPr>
            </w:pPr>
          </w:p>
        </w:tc>
      </w:tr>
      <w:tr w:rsidR="00565D50" w:rsidRPr="00E57D09" w14:paraId="6CD345A1" w14:textId="77777777" w:rsidTr="00612387">
        <w:tc>
          <w:tcPr>
            <w:tcW w:w="4343" w:type="dxa"/>
          </w:tcPr>
          <w:p w14:paraId="41D5B755" w14:textId="77777777" w:rsidR="00565D50" w:rsidRPr="00E57D09" w:rsidRDefault="00565D50" w:rsidP="00612387">
            <w:pPr>
              <w:jc w:val="both"/>
              <w:rPr>
                <w:rFonts w:ascii="Times New Roman" w:hAnsi="Times New Roman"/>
                <w:snapToGrid w:val="0"/>
              </w:rPr>
            </w:pPr>
            <w:proofErr w:type="gramStart"/>
            <w:r w:rsidRPr="00E57D09">
              <w:rPr>
                <w:rFonts w:ascii="Times New Roman" w:hAnsi="Times New Roman"/>
                <w:snapToGrid w:val="0"/>
              </w:rPr>
              <w:t>Living</w:t>
            </w:r>
            <w:proofErr w:type="gramEnd"/>
            <w:r w:rsidRPr="00E57D09">
              <w:rPr>
                <w:rFonts w:ascii="Times New Roman" w:hAnsi="Times New Roman"/>
                <w:snapToGrid w:val="0"/>
              </w:rPr>
              <w:t xml:space="preserve"> </w:t>
            </w:r>
            <w:proofErr w:type="spellStart"/>
            <w:r w:rsidRPr="00E57D09">
              <w:rPr>
                <w:rFonts w:ascii="Times New Roman" w:hAnsi="Times New Roman"/>
                <w:snapToGrid w:val="0"/>
              </w:rPr>
              <w:t>Allowance</w:t>
            </w:r>
            <w:proofErr w:type="spellEnd"/>
          </w:p>
        </w:tc>
        <w:tc>
          <w:tcPr>
            <w:tcW w:w="1260" w:type="dxa"/>
          </w:tcPr>
          <w:p w14:paraId="3EE7182A" w14:textId="77777777" w:rsidR="00565D50" w:rsidRPr="00E57D09" w:rsidRDefault="00565D50" w:rsidP="00612387">
            <w:pPr>
              <w:jc w:val="both"/>
              <w:rPr>
                <w:rFonts w:ascii="Times New Roman" w:hAnsi="Times New Roman"/>
                <w:snapToGrid w:val="0"/>
              </w:rPr>
            </w:pPr>
          </w:p>
        </w:tc>
        <w:tc>
          <w:tcPr>
            <w:tcW w:w="1350" w:type="dxa"/>
          </w:tcPr>
          <w:p w14:paraId="4296C665" w14:textId="77777777" w:rsidR="00565D50" w:rsidRPr="00E57D09" w:rsidRDefault="00565D50" w:rsidP="00612387">
            <w:pPr>
              <w:jc w:val="both"/>
              <w:rPr>
                <w:rFonts w:ascii="Times New Roman" w:hAnsi="Times New Roman"/>
                <w:snapToGrid w:val="0"/>
              </w:rPr>
            </w:pPr>
          </w:p>
        </w:tc>
        <w:tc>
          <w:tcPr>
            <w:tcW w:w="2250" w:type="dxa"/>
          </w:tcPr>
          <w:p w14:paraId="2D45E0F1" w14:textId="77777777" w:rsidR="00565D50" w:rsidRPr="00E57D09" w:rsidRDefault="00565D50" w:rsidP="00612387">
            <w:pPr>
              <w:jc w:val="both"/>
              <w:rPr>
                <w:rFonts w:ascii="Times New Roman" w:hAnsi="Times New Roman"/>
                <w:snapToGrid w:val="0"/>
              </w:rPr>
            </w:pPr>
          </w:p>
        </w:tc>
      </w:tr>
      <w:tr w:rsidR="00565D50" w:rsidRPr="00E57D09" w14:paraId="19F19322" w14:textId="77777777" w:rsidTr="00612387">
        <w:tc>
          <w:tcPr>
            <w:tcW w:w="4343" w:type="dxa"/>
          </w:tcPr>
          <w:p w14:paraId="002327A8" w14:textId="77777777" w:rsidR="00565D50" w:rsidRPr="00E57D09" w:rsidRDefault="00565D50" w:rsidP="00612387">
            <w:pPr>
              <w:jc w:val="both"/>
              <w:rPr>
                <w:rFonts w:ascii="Times New Roman" w:hAnsi="Times New Roman"/>
                <w:snapToGrid w:val="0"/>
              </w:rPr>
            </w:pPr>
            <w:proofErr w:type="spellStart"/>
            <w:r w:rsidRPr="00E57D09">
              <w:rPr>
                <w:rFonts w:ascii="Times New Roman" w:hAnsi="Times New Roman"/>
                <w:snapToGrid w:val="0"/>
              </w:rPr>
              <w:t>Travel</w:t>
            </w:r>
            <w:proofErr w:type="spellEnd"/>
            <w:r w:rsidRPr="00E57D09">
              <w:rPr>
                <w:rFonts w:ascii="Times New Roman" w:hAnsi="Times New Roman"/>
                <w:snapToGrid w:val="0"/>
              </w:rPr>
              <w:t xml:space="preserve"> </w:t>
            </w:r>
            <w:proofErr w:type="spellStart"/>
            <w:r w:rsidRPr="00E57D09">
              <w:rPr>
                <w:rFonts w:ascii="Times New Roman" w:hAnsi="Times New Roman"/>
                <w:snapToGrid w:val="0"/>
              </w:rPr>
              <w:t>Insurance</w:t>
            </w:r>
            <w:proofErr w:type="spellEnd"/>
          </w:p>
        </w:tc>
        <w:tc>
          <w:tcPr>
            <w:tcW w:w="1260" w:type="dxa"/>
          </w:tcPr>
          <w:p w14:paraId="5FB4F660" w14:textId="77777777" w:rsidR="00565D50" w:rsidRPr="00E57D09" w:rsidRDefault="00565D50" w:rsidP="00612387">
            <w:pPr>
              <w:jc w:val="both"/>
              <w:rPr>
                <w:rFonts w:ascii="Times New Roman" w:hAnsi="Times New Roman"/>
                <w:snapToGrid w:val="0"/>
              </w:rPr>
            </w:pPr>
          </w:p>
        </w:tc>
        <w:tc>
          <w:tcPr>
            <w:tcW w:w="1350" w:type="dxa"/>
          </w:tcPr>
          <w:p w14:paraId="3C5CB05F" w14:textId="77777777" w:rsidR="00565D50" w:rsidRPr="00E57D09" w:rsidRDefault="00565D50" w:rsidP="00612387">
            <w:pPr>
              <w:jc w:val="both"/>
              <w:rPr>
                <w:rFonts w:ascii="Times New Roman" w:hAnsi="Times New Roman"/>
                <w:snapToGrid w:val="0"/>
              </w:rPr>
            </w:pPr>
          </w:p>
        </w:tc>
        <w:tc>
          <w:tcPr>
            <w:tcW w:w="2250" w:type="dxa"/>
          </w:tcPr>
          <w:p w14:paraId="4AE6F92A" w14:textId="77777777" w:rsidR="00565D50" w:rsidRPr="00E57D09" w:rsidRDefault="00565D50" w:rsidP="00612387">
            <w:pPr>
              <w:jc w:val="both"/>
              <w:rPr>
                <w:rFonts w:ascii="Times New Roman" w:hAnsi="Times New Roman"/>
                <w:snapToGrid w:val="0"/>
              </w:rPr>
            </w:pPr>
          </w:p>
        </w:tc>
      </w:tr>
      <w:tr w:rsidR="00565D50" w:rsidRPr="00E57D09" w14:paraId="180C8BB9" w14:textId="77777777" w:rsidTr="00612387">
        <w:tc>
          <w:tcPr>
            <w:tcW w:w="4343" w:type="dxa"/>
          </w:tcPr>
          <w:p w14:paraId="63A62EC8" w14:textId="77777777" w:rsidR="00565D50" w:rsidRPr="00E57D09" w:rsidRDefault="00565D50" w:rsidP="00612387">
            <w:pPr>
              <w:jc w:val="both"/>
              <w:rPr>
                <w:rFonts w:ascii="Times New Roman" w:hAnsi="Times New Roman"/>
                <w:snapToGrid w:val="0"/>
              </w:rPr>
            </w:pPr>
            <w:r w:rsidRPr="00E57D09">
              <w:rPr>
                <w:rFonts w:ascii="Times New Roman" w:hAnsi="Times New Roman"/>
                <w:snapToGrid w:val="0"/>
              </w:rPr>
              <w:t>Terminal Expenses</w:t>
            </w:r>
          </w:p>
        </w:tc>
        <w:tc>
          <w:tcPr>
            <w:tcW w:w="1260" w:type="dxa"/>
          </w:tcPr>
          <w:p w14:paraId="795D87AB" w14:textId="77777777" w:rsidR="00565D50" w:rsidRPr="00E57D09" w:rsidRDefault="00565D50" w:rsidP="00612387">
            <w:pPr>
              <w:jc w:val="both"/>
              <w:rPr>
                <w:rFonts w:ascii="Times New Roman" w:hAnsi="Times New Roman"/>
                <w:snapToGrid w:val="0"/>
              </w:rPr>
            </w:pPr>
          </w:p>
        </w:tc>
        <w:tc>
          <w:tcPr>
            <w:tcW w:w="1350" w:type="dxa"/>
          </w:tcPr>
          <w:p w14:paraId="142AA33C" w14:textId="77777777" w:rsidR="00565D50" w:rsidRPr="00E57D09" w:rsidRDefault="00565D50" w:rsidP="00612387">
            <w:pPr>
              <w:jc w:val="both"/>
              <w:rPr>
                <w:rFonts w:ascii="Times New Roman" w:hAnsi="Times New Roman"/>
                <w:snapToGrid w:val="0"/>
              </w:rPr>
            </w:pPr>
          </w:p>
        </w:tc>
        <w:tc>
          <w:tcPr>
            <w:tcW w:w="2250" w:type="dxa"/>
          </w:tcPr>
          <w:p w14:paraId="42C4EEDE" w14:textId="77777777" w:rsidR="00565D50" w:rsidRPr="00E57D09" w:rsidRDefault="00565D50" w:rsidP="00612387">
            <w:pPr>
              <w:jc w:val="both"/>
              <w:rPr>
                <w:rFonts w:ascii="Times New Roman" w:hAnsi="Times New Roman"/>
                <w:snapToGrid w:val="0"/>
              </w:rPr>
            </w:pPr>
          </w:p>
        </w:tc>
      </w:tr>
      <w:tr w:rsidR="00565D50" w:rsidRPr="00E57D09" w14:paraId="7146A4AC" w14:textId="77777777" w:rsidTr="00612387">
        <w:tc>
          <w:tcPr>
            <w:tcW w:w="4343" w:type="dxa"/>
          </w:tcPr>
          <w:p w14:paraId="34590037" w14:textId="77777777" w:rsidR="00565D50" w:rsidRPr="00E57D09" w:rsidRDefault="00565D50" w:rsidP="00612387">
            <w:pPr>
              <w:jc w:val="both"/>
              <w:rPr>
                <w:rFonts w:ascii="Times New Roman" w:hAnsi="Times New Roman"/>
                <w:snapToGrid w:val="0"/>
              </w:rPr>
            </w:pPr>
            <w:proofErr w:type="spellStart"/>
            <w:r w:rsidRPr="00E57D09">
              <w:rPr>
                <w:rFonts w:ascii="Times New Roman" w:hAnsi="Times New Roman"/>
                <w:snapToGrid w:val="0"/>
              </w:rPr>
              <w:t>Others</w:t>
            </w:r>
            <w:proofErr w:type="spellEnd"/>
            <w:r w:rsidRPr="00E57D09">
              <w:rPr>
                <w:rFonts w:ascii="Times New Roman" w:hAnsi="Times New Roman"/>
                <w:snapToGrid w:val="0"/>
              </w:rPr>
              <w:t xml:space="preserve"> (</w:t>
            </w:r>
            <w:proofErr w:type="spellStart"/>
            <w:r w:rsidRPr="00E57D09">
              <w:rPr>
                <w:rFonts w:ascii="Times New Roman" w:hAnsi="Times New Roman"/>
                <w:snapToGrid w:val="0"/>
              </w:rPr>
              <w:t>pls</w:t>
            </w:r>
            <w:proofErr w:type="spellEnd"/>
            <w:r w:rsidRPr="00E57D09">
              <w:rPr>
                <w:rFonts w:ascii="Times New Roman" w:hAnsi="Times New Roman"/>
                <w:snapToGrid w:val="0"/>
              </w:rPr>
              <w:t xml:space="preserve">. </w:t>
            </w:r>
            <w:proofErr w:type="spellStart"/>
            <w:r w:rsidRPr="00E57D09">
              <w:rPr>
                <w:rFonts w:ascii="Times New Roman" w:hAnsi="Times New Roman"/>
                <w:snapToGrid w:val="0"/>
              </w:rPr>
              <w:t>specify</w:t>
            </w:r>
            <w:proofErr w:type="spellEnd"/>
            <w:r w:rsidRPr="00E57D09">
              <w:rPr>
                <w:rFonts w:ascii="Times New Roman" w:hAnsi="Times New Roman"/>
                <w:snapToGrid w:val="0"/>
              </w:rPr>
              <w:t>)</w:t>
            </w:r>
          </w:p>
        </w:tc>
        <w:tc>
          <w:tcPr>
            <w:tcW w:w="1260" w:type="dxa"/>
          </w:tcPr>
          <w:p w14:paraId="556A06CF" w14:textId="77777777" w:rsidR="00565D50" w:rsidRPr="00E57D09" w:rsidRDefault="00565D50" w:rsidP="00612387">
            <w:pPr>
              <w:jc w:val="both"/>
              <w:rPr>
                <w:rFonts w:ascii="Times New Roman" w:hAnsi="Times New Roman"/>
                <w:snapToGrid w:val="0"/>
              </w:rPr>
            </w:pPr>
          </w:p>
        </w:tc>
        <w:tc>
          <w:tcPr>
            <w:tcW w:w="1350" w:type="dxa"/>
          </w:tcPr>
          <w:p w14:paraId="5F942251" w14:textId="77777777" w:rsidR="00565D50" w:rsidRPr="00E57D09" w:rsidRDefault="00565D50" w:rsidP="00612387">
            <w:pPr>
              <w:jc w:val="both"/>
              <w:rPr>
                <w:rFonts w:ascii="Times New Roman" w:hAnsi="Times New Roman"/>
                <w:snapToGrid w:val="0"/>
              </w:rPr>
            </w:pPr>
          </w:p>
        </w:tc>
        <w:tc>
          <w:tcPr>
            <w:tcW w:w="2250" w:type="dxa"/>
          </w:tcPr>
          <w:p w14:paraId="50F56593" w14:textId="77777777" w:rsidR="00565D50" w:rsidRPr="00E57D09" w:rsidRDefault="00565D50" w:rsidP="00612387">
            <w:pPr>
              <w:jc w:val="both"/>
              <w:rPr>
                <w:rFonts w:ascii="Times New Roman" w:hAnsi="Times New Roman"/>
                <w:snapToGrid w:val="0"/>
              </w:rPr>
            </w:pPr>
          </w:p>
        </w:tc>
      </w:tr>
      <w:tr w:rsidR="0077401A" w:rsidRPr="00E57D09" w14:paraId="0B4CD7D5" w14:textId="77777777" w:rsidTr="00612387">
        <w:tc>
          <w:tcPr>
            <w:tcW w:w="4343" w:type="dxa"/>
          </w:tcPr>
          <w:p w14:paraId="1BBBE5AF" w14:textId="77777777" w:rsidR="0077401A" w:rsidRPr="00E57D09" w:rsidRDefault="0077401A" w:rsidP="00612387">
            <w:pPr>
              <w:jc w:val="both"/>
              <w:rPr>
                <w:rFonts w:ascii="Times New Roman" w:hAnsi="Times New Roman"/>
                <w:snapToGrid w:val="0"/>
              </w:rPr>
            </w:pPr>
          </w:p>
          <w:p w14:paraId="72743843" w14:textId="1E00B211" w:rsidR="0077401A" w:rsidRPr="00E57D09" w:rsidRDefault="0077401A" w:rsidP="00612387">
            <w:pPr>
              <w:jc w:val="both"/>
              <w:rPr>
                <w:rFonts w:ascii="Times New Roman" w:hAnsi="Times New Roman"/>
                <w:snapToGrid w:val="0"/>
              </w:rPr>
            </w:pPr>
          </w:p>
        </w:tc>
        <w:tc>
          <w:tcPr>
            <w:tcW w:w="1260" w:type="dxa"/>
          </w:tcPr>
          <w:p w14:paraId="6F9F5BCC" w14:textId="77777777" w:rsidR="0077401A" w:rsidRPr="00E57D09" w:rsidRDefault="0077401A" w:rsidP="00612387">
            <w:pPr>
              <w:jc w:val="both"/>
              <w:rPr>
                <w:rFonts w:ascii="Times New Roman" w:hAnsi="Times New Roman"/>
                <w:snapToGrid w:val="0"/>
              </w:rPr>
            </w:pPr>
          </w:p>
        </w:tc>
        <w:tc>
          <w:tcPr>
            <w:tcW w:w="1350" w:type="dxa"/>
          </w:tcPr>
          <w:p w14:paraId="4F918BE2" w14:textId="77777777" w:rsidR="0077401A" w:rsidRPr="00E57D09" w:rsidRDefault="0077401A" w:rsidP="00612387">
            <w:pPr>
              <w:jc w:val="both"/>
              <w:rPr>
                <w:rFonts w:ascii="Times New Roman" w:hAnsi="Times New Roman"/>
                <w:snapToGrid w:val="0"/>
              </w:rPr>
            </w:pPr>
          </w:p>
        </w:tc>
        <w:tc>
          <w:tcPr>
            <w:tcW w:w="2250" w:type="dxa"/>
          </w:tcPr>
          <w:p w14:paraId="1DB030CD" w14:textId="77777777" w:rsidR="0077401A" w:rsidRPr="00E57D09" w:rsidRDefault="0077401A" w:rsidP="00612387">
            <w:pPr>
              <w:jc w:val="both"/>
              <w:rPr>
                <w:rFonts w:ascii="Times New Roman" w:hAnsi="Times New Roman"/>
                <w:snapToGrid w:val="0"/>
              </w:rPr>
            </w:pPr>
          </w:p>
        </w:tc>
      </w:tr>
    </w:tbl>
    <w:p w14:paraId="693BA91D" w14:textId="77777777" w:rsidR="00565D50" w:rsidRPr="00E57D09" w:rsidRDefault="0077401A" w:rsidP="00565D50">
      <w:pPr>
        <w:rPr>
          <w:rFonts w:ascii="Times New Roman" w:hAnsi="Times New Roman"/>
          <w:b/>
        </w:rPr>
      </w:pPr>
      <w:r w:rsidRPr="00E57D09">
        <w:rPr>
          <w:rFonts w:ascii="Times New Roman" w:hAnsi="Times New Roman"/>
          <w:b/>
        </w:rPr>
        <w:lastRenderedPageBreak/>
        <w:t xml:space="preserve"> </w:t>
      </w:r>
    </w:p>
    <w:p w14:paraId="55310B2A" w14:textId="24D31F94" w:rsidR="0077401A" w:rsidRPr="00E57D09" w:rsidRDefault="00B41E76" w:rsidP="00B41E76">
      <w:pPr>
        <w:jc w:val="right"/>
        <w:rPr>
          <w:rFonts w:ascii="Times New Roman" w:hAnsi="Times New Roman"/>
          <w:b/>
        </w:rPr>
      </w:pPr>
      <w:r w:rsidRPr="00E57D09">
        <w:rPr>
          <w:rFonts w:ascii="Times New Roman" w:hAnsi="Times New Roman"/>
          <w:b/>
        </w:rPr>
        <w:t>ANEXO 3</w:t>
      </w:r>
    </w:p>
    <w:p w14:paraId="1A063802" w14:textId="07226C80" w:rsidR="0077401A" w:rsidRPr="00E57D09" w:rsidRDefault="0077401A" w:rsidP="00565D50">
      <w:pPr>
        <w:rPr>
          <w:rFonts w:ascii="Times New Roman" w:hAnsi="Times New Roman"/>
          <w:b/>
        </w:rPr>
      </w:pPr>
    </w:p>
    <w:tbl>
      <w:tblPr>
        <w:tblpPr w:leftFromText="180" w:rightFromText="180" w:vertAnchor="page" w:horzAnchor="margin" w:tblpY="2421"/>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77401A" w:rsidRPr="00BD2E86" w14:paraId="01FBBF83" w14:textId="77777777" w:rsidTr="00612387">
        <w:trPr>
          <w:trHeight w:val="4952"/>
        </w:trPr>
        <w:tc>
          <w:tcPr>
            <w:tcW w:w="10239" w:type="dxa"/>
            <w:gridSpan w:val="4"/>
            <w:tcBorders>
              <w:bottom w:val="nil"/>
            </w:tcBorders>
            <w:shd w:val="clear" w:color="auto" w:fill="FFFFFF"/>
          </w:tcPr>
          <w:p w14:paraId="2FBEDE3F" w14:textId="442F14CC" w:rsidR="0077401A" w:rsidRPr="00E57D09" w:rsidRDefault="002A09FB" w:rsidP="00612387">
            <w:pPr>
              <w:rPr>
                <w:rFonts w:ascii="Times New Roman" w:hAnsi="Times New Roman"/>
                <w:lang w:val="en-US"/>
              </w:rPr>
            </w:pPr>
            <w:r w:rsidRPr="00E57D09">
              <w:rPr>
                <w:rFonts w:ascii="Times New Roman" w:hAnsi="Times New Roman"/>
                <w:noProof/>
              </w:rPr>
              <w:drawing>
                <wp:anchor distT="0" distB="0" distL="114300" distR="114300" simplePos="0" relativeHeight="251666432" behindDoc="0" locked="0" layoutInCell="1" allowOverlap="1" wp14:anchorId="7B9F77AB" wp14:editId="32F733BD">
                  <wp:simplePos x="0" y="0"/>
                  <wp:positionH relativeFrom="margin">
                    <wp:posOffset>5433695</wp:posOffset>
                  </wp:positionH>
                  <wp:positionV relativeFrom="margin">
                    <wp:posOffset>19050</wp:posOffset>
                  </wp:positionV>
                  <wp:extent cx="963295" cy="1390650"/>
                  <wp:effectExtent l="0" t="0" r="825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3295" cy="1390650"/>
                          </a:xfrm>
                          <a:prstGeom prst="rect">
                            <a:avLst/>
                          </a:prstGeom>
                          <a:noFill/>
                          <a:ln>
                            <a:noFill/>
                          </a:ln>
                        </pic:spPr>
                      </pic:pic>
                    </a:graphicData>
                  </a:graphic>
                  <wp14:sizeRelH relativeFrom="margin">
                    <wp14:pctWidth>0</wp14:pctWidth>
                  </wp14:sizeRelH>
                  <wp14:sizeRelV relativeFrom="page">
                    <wp14:pctHeight>0</wp14:pctHeight>
                  </wp14:sizeRelV>
                </wp:anchor>
              </w:drawing>
            </w:r>
            <w:r w:rsidR="0077401A" w:rsidRPr="00E57D09">
              <w:rPr>
                <w:rFonts w:ascii="Times New Roman" w:hAnsi="Times New Roman"/>
                <w:b/>
                <w:color w:val="FFFFFF"/>
                <w:sz w:val="26"/>
                <w:szCs w:val="26"/>
                <w:lang w:val="en-US"/>
              </w:rPr>
              <w:t>NT FOSULTANINDIVIDUAL CONTRACTO</w:t>
            </w:r>
          </w:p>
          <w:p w14:paraId="4860EBEE" w14:textId="5AE5FD31" w:rsidR="0077401A" w:rsidRPr="00E57D09" w:rsidRDefault="0077401A" w:rsidP="00612387">
            <w:pPr>
              <w:rPr>
                <w:rFonts w:ascii="Times New Roman" w:hAnsi="Times New Roman"/>
                <w:lang w:val="en-US"/>
              </w:rPr>
            </w:pPr>
            <w:r w:rsidRPr="00E57D09">
              <w:rPr>
                <w:rFonts w:ascii="Times New Roman" w:hAnsi="Times New Roman"/>
                <w:b/>
                <w:bCs/>
                <w:sz w:val="28"/>
                <w:szCs w:val="28"/>
                <w:lang w:val="en-US"/>
              </w:rPr>
              <w:t>STATEMENT OF HEALTH – INDIVIDUAL CONTRACTORS</w:t>
            </w:r>
          </w:p>
          <w:p w14:paraId="4947E985" w14:textId="77777777" w:rsidR="0077401A" w:rsidRPr="00E57D09" w:rsidRDefault="0077401A" w:rsidP="00612387">
            <w:pPr>
              <w:rPr>
                <w:rFonts w:ascii="Times New Roman" w:hAnsi="Times New Roman"/>
                <w:lang w:val="en-US"/>
              </w:rPr>
            </w:pPr>
          </w:p>
          <w:p w14:paraId="66D667E9" w14:textId="77777777" w:rsidR="0077401A" w:rsidRPr="00E57D09" w:rsidRDefault="0077401A" w:rsidP="00612387">
            <w:pPr>
              <w:rPr>
                <w:rFonts w:ascii="Times New Roman" w:hAnsi="Times New Roman"/>
                <w:lang w:val="en-US"/>
              </w:rPr>
            </w:pPr>
            <w:r w:rsidRPr="00E57D09">
              <w:rPr>
                <w:rFonts w:ascii="Times New Roman" w:hAnsi="Times New Roman"/>
                <w:lang w:val="en-US"/>
              </w:rPr>
              <w:t>Name of Consultant/Individual Contractor:</w:t>
            </w:r>
            <w:r w:rsidRPr="00E57D09">
              <w:rPr>
                <w:rFonts w:ascii="Times New Roman" w:hAnsi="Times New Roman"/>
                <w:lang w:val="en-US"/>
              </w:rPr>
              <w:tab/>
            </w:r>
            <w:r w:rsidRPr="00E57D09">
              <w:rPr>
                <w:rFonts w:ascii="Times New Roman" w:hAnsi="Times New Roman"/>
                <w:shd w:val="clear" w:color="auto" w:fill="D9D9D9"/>
              </w:rPr>
              <w:fldChar w:fldCharType="begin">
                <w:ffData>
                  <w:name w:val="Text1"/>
                  <w:enabled/>
                  <w:calcOnExit w:val="0"/>
                  <w:textInput/>
                </w:ffData>
              </w:fldChar>
            </w:r>
            <w:r w:rsidRPr="00E57D09">
              <w:rPr>
                <w:rFonts w:ascii="Times New Roman" w:hAnsi="Times New Roman"/>
                <w:shd w:val="clear" w:color="auto" w:fill="D9D9D9"/>
                <w:lang w:val="en-US"/>
              </w:rPr>
              <w:instrText xml:space="preserve"> FORMTEXT </w:instrText>
            </w:r>
            <w:r w:rsidRPr="00E57D09">
              <w:rPr>
                <w:rFonts w:ascii="Times New Roman" w:hAnsi="Times New Roman"/>
                <w:shd w:val="clear" w:color="auto" w:fill="D9D9D9"/>
              </w:rPr>
            </w:r>
            <w:r w:rsidRPr="00E57D09">
              <w:rPr>
                <w:rFonts w:ascii="Times New Roman" w:hAnsi="Times New Roman"/>
                <w:shd w:val="clear" w:color="auto" w:fill="D9D9D9"/>
              </w:rPr>
              <w:fldChar w:fldCharType="separate"/>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shd w:val="clear" w:color="auto" w:fill="D9D9D9"/>
              </w:rPr>
              <w:fldChar w:fldCharType="end"/>
            </w:r>
          </w:p>
          <w:p w14:paraId="4A5D3241" w14:textId="77777777" w:rsidR="0077401A" w:rsidRPr="00E57D09" w:rsidRDefault="0077401A" w:rsidP="00612387">
            <w:pPr>
              <w:rPr>
                <w:rFonts w:ascii="Times New Roman" w:hAnsi="Times New Roman"/>
                <w:lang w:val="en-US"/>
              </w:rPr>
            </w:pPr>
            <w:r w:rsidRPr="00E57D09">
              <w:rPr>
                <w:rFonts w:ascii="Times New Roman" w:hAnsi="Times New Roman"/>
                <w:lang w:val="en-US"/>
              </w:rPr>
              <w:t>Last Name, First Name</w:t>
            </w:r>
          </w:p>
          <w:p w14:paraId="745DD4EE" w14:textId="77777777" w:rsidR="0077401A" w:rsidRPr="00E57D09" w:rsidRDefault="0077401A" w:rsidP="00612387">
            <w:pPr>
              <w:jc w:val="center"/>
              <w:rPr>
                <w:rFonts w:ascii="Times New Roman" w:hAnsi="Times New Roman"/>
                <w:lang w:val="en-US"/>
              </w:rPr>
            </w:pPr>
          </w:p>
          <w:p w14:paraId="4EBEAF30" w14:textId="77777777" w:rsidR="0077401A" w:rsidRPr="00E57D09" w:rsidRDefault="0077401A" w:rsidP="00612387">
            <w:pPr>
              <w:pStyle w:val="Textocomentario"/>
              <w:jc w:val="center"/>
              <w:rPr>
                <w:rFonts w:ascii="Times New Roman" w:hAnsi="Times New Roman"/>
                <w:b/>
                <w:sz w:val="24"/>
                <w:szCs w:val="24"/>
              </w:rPr>
            </w:pPr>
            <w:r w:rsidRPr="00E57D09">
              <w:rPr>
                <w:rFonts w:ascii="Times New Roman" w:hAnsi="Times New Roman"/>
                <w:b/>
                <w:sz w:val="24"/>
                <w:szCs w:val="24"/>
              </w:rPr>
              <w:t>Statement of Good Health</w:t>
            </w:r>
          </w:p>
          <w:p w14:paraId="0453A0AE" w14:textId="77777777" w:rsidR="0077401A" w:rsidRPr="00E57D09" w:rsidRDefault="0077401A" w:rsidP="00612387">
            <w:pPr>
              <w:pStyle w:val="Textocomentario"/>
              <w:rPr>
                <w:rFonts w:ascii="Times New Roman" w:hAnsi="Times New Roman"/>
                <w:sz w:val="22"/>
                <w:szCs w:val="22"/>
              </w:rPr>
            </w:pPr>
          </w:p>
          <w:p w14:paraId="1747D754" w14:textId="77777777" w:rsidR="0077401A" w:rsidRPr="00E57D09" w:rsidRDefault="0077401A" w:rsidP="00612387">
            <w:pPr>
              <w:pStyle w:val="Textocomentario"/>
              <w:jc w:val="both"/>
              <w:rPr>
                <w:rFonts w:ascii="Times New Roman" w:hAnsi="Times New Roman"/>
                <w:sz w:val="22"/>
                <w:szCs w:val="22"/>
              </w:rPr>
            </w:pPr>
            <w:r w:rsidRPr="00E57D09">
              <w:rPr>
                <w:rFonts w:ascii="Times New Roman" w:hAnsi="Times New Roman"/>
                <w:sz w:val="22"/>
                <w:szCs w:val="22"/>
              </w:rPr>
              <w:t xml:space="preserve">In accordance with the provisions of </w:t>
            </w:r>
            <w:r w:rsidRPr="00E57D09">
              <w:rPr>
                <w:rFonts w:ascii="Times New Roman" w:hAnsi="Times New Roman"/>
                <w:sz w:val="24"/>
                <w:szCs w:val="24"/>
              </w:rPr>
              <w:t xml:space="preserve">Clause 5 of the </w:t>
            </w:r>
            <w:hyperlink r:id="rId16" w:history="1">
              <w:r w:rsidRPr="00E57D09">
                <w:rPr>
                  <w:rStyle w:val="Hipervnculo"/>
                  <w:rFonts w:ascii="Times New Roman" w:hAnsi="Times New Roman"/>
                  <w:sz w:val="24"/>
                </w:rPr>
                <w:t>General Terms &amp; Conditions for Individual Contractors</w:t>
              </w:r>
            </w:hyperlink>
            <w:r w:rsidRPr="00E57D09">
              <w:rPr>
                <w:rFonts w:ascii="Times New Roman" w:hAnsi="Times New Roman"/>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7" w:history="1">
              <w:r w:rsidRPr="00E57D09">
                <w:rPr>
                  <w:rStyle w:val="Hipervnculo"/>
                  <w:rFonts w:ascii="Times New Roman" w:hAnsi="Times New Roman"/>
                  <w:sz w:val="22"/>
                  <w:szCs w:val="22"/>
                </w:rPr>
                <w:t>http://www.who.int/ith</w:t>
              </w:r>
            </w:hyperlink>
            <w:r w:rsidRPr="00E57D09">
              <w:rPr>
                <w:rFonts w:ascii="Times New Roman" w:hAnsi="Times New Roman"/>
                <w:sz w:val="22"/>
                <w:szCs w:val="22"/>
              </w:rPr>
              <w:t xml:space="preserve">. </w:t>
            </w:r>
          </w:p>
          <w:p w14:paraId="3A1C7A1F" w14:textId="77777777" w:rsidR="0077401A" w:rsidRPr="00E57D09" w:rsidRDefault="0077401A" w:rsidP="00612387">
            <w:pPr>
              <w:pStyle w:val="Textocomentario"/>
              <w:jc w:val="both"/>
              <w:rPr>
                <w:rFonts w:ascii="Times New Roman" w:hAnsi="Times New Roman"/>
                <w:sz w:val="22"/>
                <w:szCs w:val="22"/>
              </w:rPr>
            </w:pPr>
          </w:p>
          <w:p w14:paraId="7185D179" w14:textId="77777777" w:rsidR="0077401A" w:rsidRPr="00E57D09" w:rsidRDefault="0077401A" w:rsidP="00612387">
            <w:pPr>
              <w:rPr>
                <w:rFonts w:ascii="Times New Roman" w:hAnsi="Times New Roman"/>
                <w:lang w:val="en-US"/>
              </w:rPr>
            </w:pPr>
            <w:r w:rsidRPr="00E57D09">
              <w:rPr>
                <w:rFonts w:ascii="Times New Roman" w:hAnsi="Times New Roman"/>
                <w:lang w:val="en-US"/>
              </w:rPr>
              <w:t xml:space="preserve">I certify that my medical insurance coverage is valid for the period from </w:t>
            </w:r>
            <w:r w:rsidRPr="00E57D09">
              <w:rPr>
                <w:rFonts w:ascii="Times New Roman" w:hAnsi="Times New Roman"/>
                <w:shd w:val="clear" w:color="auto" w:fill="D9D9D9"/>
              </w:rPr>
              <w:fldChar w:fldCharType="begin">
                <w:ffData>
                  <w:name w:val="Text2"/>
                  <w:enabled/>
                  <w:calcOnExit w:val="0"/>
                  <w:textInput>
                    <w:maxLength w:val="100"/>
                  </w:textInput>
                </w:ffData>
              </w:fldChar>
            </w:r>
            <w:r w:rsidRPr="00E57D09">
              <w:rPr>
                <w:rFonts w:ascii="Times New Roman" w:hAnsi="Times New Roman"/>
                <w:shd w:val="clear" w:color="auto" w:fill="D9D9D9"/>
                <w:lang w:val="en-US"/>
              </w:rPr>
              <w:instrText xml:space="preserve"> FORMTEXT </w:instrText>
            </w:r>
            <w:r w:rsidRPr="00E57D09">
              <w:rPr>
                <w:rFonts w:ascii="Times New Roman" w:hAnsi="Times New Roman"/>
                <w:shd w:val="clear" w:color="auto" w:fill="D9D9D9"/>
              </w:rPr>
            </w:r>
            <w:r w:rsidRPr="00E57D09">
              <w:rPr>
                <w:rFonts w:ascii="Times New Roman" w:hAnsi="Times New Roman"/>
                <w:shd w:val="clear" w:color="auto" w:fill="D9D9D9"/>
              </w:rPr>
              <w:fldChar w:fldCharType="separate"/>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shd w:val="clear" w:color="auto" w:fill="D9D9D9"/>
              </w:rPr>
              <w:fldChar w:fldCharType="end"/>
            </w:r>
            <w:r w:rsidRPr="00E57D09">
              <w:rPr>
                <w:rFonts w:ascii="Times New Roman" w:hAnsi="Times New Roman"/>
                <w:lang w:val="en-US"/>
              </w:rPr>
              <w:t xml:space="preserve"> to </w:t>
            </w:r>
            <w:r w:rsidRPr="00E57D09">
              <w:rPr>
                <w:rFonts w:ascii="Times New Roman" w:hAnsi="Times New Roman"/>
                <w:sz w:val="16"/>
                <w:szCs w:val="16"/>
                <w:lang w:val="en-US"/>
              </w:rPr>
              <w:t>(if applicable)</w:t>
            </w:r>
            <w:r w:rsidRPr="00E57D09">
              <w:rPr>
                <w:rFonts w:ascii="Times New Roman" w:hAnsi="Times New Roman"/>
                <w:lang w:val="en-US"/>
              </w:rPr>
              <w:t xml:space="preserve"> </w:t>
            </w:r>
            <w:r w:rsidRPr="00E57D09">
              <w:rPr>
                <w:rFonts w:ascii="Times New Roman" w:hAnsi="Times New Roman"/>
                <w:shd w:val="clear" w:color="auto" w:fill="D9D9D9"/>
              </w:rPr>
              <w:fldChar w:fldCharType="begin">
                <w:ffData>
                  <w:name w:val="Text2"/>
                  <w:enabled/>
                  <w:calcOnExit w:val="0"/>
                  <w:textInput>
                    <w:maxLength w:val="100"/>
                  </w:textInput>
                </w:ffData>
              </w:fldChar>
            </w:r>
            <w:r w:rsidRPr="00E57D09">
              <w:rPr>
                <w:rFonts w:ascii="Times New Roman" w:hAnsi="Times New Roman"/>
                <w:shd w:val="clear" w:color="auto" w:fill="D9D9D9"/>
                <w:lang w:val="en-US"/>
              </w:rPr>
              <w:instrText xml:space="preserve"> FORMTEXT </w:instrText>
            </w:r>
            <w:r w:rsidRPr="00E57D09">
              <w:rPr>
                <w:rFonts w:ascii="Times New Roman" w:hAnsi="Times New Roman"/>
                <w:shd w:val="clear" w:color="auto" w:fill="D9D9D9"/>
              </w:rPr>
            </w:r>
            <w:r w:rsidRPr="00E57D09">
              <w:rPr>
                <w:rFonts w:ascii="Times New Roman" w:hAnsi="Times New Roman"/>
                <w:shd w:val="clear" w:color="auto" w:fill="D9D9D9"/>
              </w:rPr>
              <w:fldChar w:fldCharType="separate"/>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shd w:val="clear" w:color="auto" w:fill="D9D9D9"/>
              </w:rPr>
              <w:fldChar w:fldCharType="end"/>
            </w:r>
          </w:p>
          <w:p w14:paraId="35C20379" w14:textId="77777777" w:rsidR="0077401A" w:rsidRPr="00E57D09" w:rsidRDefault="0077401A" w:rsidP="00612387">
            <w:pPr>
              <w:pStyle w:val="Textocomentario"/>
              <w:jc w:val="both"/>
              <w:rPr>
                <w:rFonts w:ascii="Times New Roman" w:hAnsi="Times New Roman"/>
                <w:sz w:val="22"/>
                <w:szCs w:val="22"/>
              </w:rPr>
            </w:pPr>
          </w:p>
          <w:p w14:paraId="6F0BFDD0" w14:textId="77777777" w:rsidR="0077401A" w:rsidRPr="00E57D09" w:rsidRDefault="0077401A" w:rsidP="00612387">
            <w:pPr>
              <w:rPr>
                <w:rFonts w:ascii="Times New Roman" w:hAnsi="Times New Roman"/>
                <w:lang w:val="en-US"/>
              </w:rPr>
            </w:pPr>
            <w:r w:rsidRPr="00E57D09">
              <w:rPr>
                <w:rFonts w:ascii="Times New Roman" w:hAnsi="Times New Roman"/>
                <w:lang w:val="en-US"/>
              </w:rPr>
              <w:t xml:space="preserve">I certify that my medical insurance covers medical evacuations at Duty Station(s):  </w:t>
            </w:r>
            <w:r w:rsidRPr="00E57D09">
              <w:rPr>
                <w:rFonts w:ascii="Times New Roman" w:hAnsi="Times New Roman"/>
                <w:shd w:val="clear" w:color="auto" w:fill="D9D9D9"/>
              </w:rPr>
              <w:fldChar w:fldCharType="begin">
                <w:ffData>
                  <w:name w:val="Text2"/>
                  <w:enabled/>
                  <w:calcOnExit w:val="0"/>
                  <w:textInput>
                    <w:maxLength w:val="100"/>
                  </w:textInput>
                </w:ffData>
              </w:fldChar>
            </w:r>
            <w:r w:rsidRPr="00E57D09">
              <w:rPr>
                <w:rFonts w:ascii="Times New Roman" w:hAnsi="Times New Roman"/>
                <w:shd w:val="clear" w:color="auto" w:fill="D9D9D9"/>
                <w:lang w:val="en-US"/>
              </w:rPr>
              <w:instrText xml:space="preserve"> FORMTEXT </w:instrText>
            </w:r>
            <w:r w:rsidRPr="00E57D09">
              <w:rPr>
                <w:rFonts w:ascii="Times New Roman" w:hAnsi="Times New Roman"/>
                <w:shd w:val="clear" w:color="auto" w:fill="D9D9D9"/>
              </w:rPr>
            </w:r>
            <w:r w:rsidRPr="00E57D09">
              <w:rPr>
                <w:rFonts w:ascii="Times New Roman" w:hAnsi="Times New Roman"/>
                <w:shd w:val="clear" w:color="auto" w:fill="D9D9D9"/>
              </w:rPr>
              <w:fldChar w:fldCharType="separate"/>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shd w:val="clear" w:color="auto" w:fill="D9D9D9"/>
              </w:rPr>
              <w:fldChar w:fldCharType="end"/>
            </w:r>
            <w:r w:rsidRPr="00E57D09">
              <w:rPr>
                <w:rFonts w:ascii="Times New Roman" w:hAnsi="Times New Roman"/>
                <w:shd w:val="clear" w:color="auto" w:fill="D9D9D9"/>
                <w:lang w:val="en-US"/>
              </w:rPr>
              <w:t xml:space="preserve">  </w:t>
            </w:r>
            <w:r w:rsidRPr="00E57D09">
              <w:rPr>
                <w:rFonts w:ascii="Times New Roman" w:hAnsi="Times New Roman"/>
                <w:lang w:val="en-US"/>
              </w:rPr>
              <w:t xml:space="preserve">Duty Station(s) Rating:  </w:t>
            </w:r>
            <w:r w:rsidRPr="00E57D09">
              <w:rPr>
                <w:rFonts w:ascii="Times New Roman" w:hAnsi="Times New Roman"/>
                <w:shd w:val="clear" w:color="auto" w:fill="D9D9D9"/>
              </w:rPr>
              <w:fldChar w:fldCharType="begin">
                <w:ffData>
                  <w:name w:val="Text2"/>
                  <w:enabled/>
                  <w:calcOnExit w:val="0"/>
                  <w:textInput>
                    <w:maxLength w:val="100"/>
                  </w:textInput>
                </w:ffData>
              </w:fldChar>
            </w:r>
            <w:r w:rsidRPr="00E57D09">
              <w:rPr>
                <w:rFonts w:ascii="Times New Roman" w:hAnsi="Times New Roman"/>
                <w:shd w:val="clear" w:color="auto" w:fill="D9D9D9"/>
                <w:lang w:val="en-US"/>
              </w:rPr>
              <w:instrText xml:space="preserve"> FORMTEXT </w:instrText>
            </w:r>
            <w:r w:rsidRPr="00E57D09">
              <w:rPr>
                <w:rFonts w:ascii="Times New Roman" w:hAnsi="Times New Roman"/>
                <w:shd w:val="clear" w:color="auto" w:fill="D9D9D9"/>
              </w:rPr>
            </w:r>
            <w:r w:rsidRPr="00E57D09">
              <w:rPr>
                <w:rFonts w:ascii="Times New Roman" w:hAnsi="Times New Roman"/>
                <w:shd w:val="clear" w:color="auto" w:fill="D9D9D9"/>
              </w:rPr>
              <w:fldChar w:fldCharType="separate"/>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shd w:val="clear" w:color="auto" w:fill="D9D9D9"/>
              </w:rPr>
              <w:fldChar w:fldCharType="end"/>
            </w:r>
            <w:r w:rsidRPr="00E57D09">
              <w:rPr>
                <w:rFonts w:ascii="Times New Roman" w:hAnsi="Times New Roman"/>
                <w:lang w:val="en-US"/>
              </w:rPr>
              <w:t>“B through E”.  Duty stations with “A” or “H” do not require medical evacuation coverage.</w:t>
            </w:r>
          </w:p>
          <w:p w14:paraId="3A1511FE" w14:textId="77777777" w:rsidR="0077401A" w:rsidRPr="00E57D09" w:rsidRDefault="0077401A" w:rsidP="00612387">
            <w:pPr>
              <w:pStyle w:val="Textocomentario"/>
              <w:rPr>
                <w:rFonts w:ascii="Times New Roman" w:hAnsi="Times New Roman"/>
                <w:sz w:val="22"/>
                <w:szCs w:val="22"/>
              </w:rPr>
            </w:pPr>
          </w:p>
          <w:p w14:paraId="556019CF" w14:textId="77777777" w:rsidR="0077401A" w:rsidRPr="00E57D09" w:rsidRDefault="0077401A" w:rsidP="00612387">
            <w:pPr>
              <w:rPr>
                <w:rFonts w:ascii="Times New Roman" w:hAnsi="Times New Roman"/>
                <w:lang w:val="en-US"/>
              </w:rPr>
            </w:pPr>
            <w:r w:rsidRPr="00E57D09">
              <w:rPr>
                <w:rFonts w:ascii="Times New Roman" w:hAnsi="Times New Roman"/>
                <w:lang w:val="en-US"/>
              </w:rPr>
              <w:t xml:space="preserve">The name of my medical insurance carrier is:  </w:t>
            </w:r>
            <w:r w:rsidRPr="00E57D09">
              <w:rPr>
                <w:rFonts w:ascii="Times New Roman" w:hAnsi="Times New Roman"/>
                <w:shd w:val="clear" w:color="auto" w:fill="D9D9D9"/>
              </w:rPr>
              <w:fldChar w:fldCharType="begin">
                <w:ffData>
                  <w:name w:val="Text2"/>
                  <w:enabled/>
                  <w:calcOnExit w:val="0"/>
                  <w:textInput>
                    <w:maxLength w:val="100"/>
                  </w:textInput>
                </w:ffData>
              </w:fldChar>
            </w:r>
            <w:r w:rsidRPr="00E57D09">
              <w:rPr>
                <w:rFonts w:ascii="Times New Roman" w:hAnsi="Times New Roman"/>
                <w:shd w:val="clear" w:color="auto" w:fill="D9D9D9"/>
                <w:lang w:val="en-US"/>
              </w:rPr>
              <w:instrText xml:space="preserve"> FORMTEXT </w:instrText>
            </w:r>
            <w:r w:rsidRPr="00E57D09">
              <w:rPr>
                <w:rFonts w:ascii="Times New Roman" w:hAnsi="Times New Roman"/>
                <w:shd w:val="clear" w:color="auto" w:fill="D9D9D9"/>
              </w:rPr>
            </w:r>
            <w:r w:rsidRPr="00E57D09">
              <w:rPr>
                <w:rFonts w:ascii="Times New Roman" w:hAnsi="Times New Roman"/>
                <w:shd w:val="clear" w:color="auto" w:fill="D9D9D9"/>
              </w:rPr>
              <w:fldChar w:fldCharType="separate"/>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shd w:val="clear" w:color="auto" w:fill="D9D9D9"/>
              </w:rPr>
              <w:fldChar w:fldCharType="end"/>
            </w:r>
          </w:p>
          <w:p w14:paraId="62CB008D" w14:textId="77777777" w:rsidR="0077401A" w:rsidRPr="00E57D09" w:rsidRDefault="0077401A" w:rsidP="00612387">
            <w:pPr>
              <w:rPr>
                <w:rFonts w:ascii="Times New Roman" w:hAnsi="Times New Roman"/>
                <w:lang w:val="en-US"/>
              </w:rPr>
            </w:pPr>
            <w:r w:rsidRPr="00E57D09">
              <w:rPr>
                <w:rFonts w:ascii="Times New Roman" w:hAnsi="Times New Roman"/>
                <w:lang w:val="en-US"/>
              </w:rPr>
              <w:t xml:space="preserve">Policy Number:   </w:t>
            </w:r>
            <w:r w:rsidRPr="00E57D09">
              <w:rPr>
                <w:rFonts w:ascii="Times New Roman" w:hAnsi="Times New Roman"/>
                <w:shd w:val="clear" w:color="auto" w:fill="D9D9D9"/>
              </w:rPr>
              <w:fldChar w:fldCharType="begin">
                <w:ffData>
                  <w:name w:val="Text2"/>
                  <w:enabled/>
                  <w:calcOnExit w:val="0"/>
                  <w:textInput>
                    <w:maxLength w:val="100"/>
                  </w:textInput>
                </w:ffData>
              </w:fldChar>
            </w:r>
            <w:r w:rsidRPr="00E57D09">
              <w:rPr>
                <w:rFonts w:ascii="Times New Roman" w:hAnsi="Times New Roman"/>
                <w:shd w:val="clear" w:color="auto" w:fill="D9D9D9"/>
                <w:lang w:val="en-US"/>
              </w:rPr>
              <w:instrText xml:space="preserve"> FORMTEXT </w:instrText>
            </w:r>
            <w:r w:rsidRPr="00E57D09">
              <w:rPr>
                <w:rFonts w:ascii="Times New Roman" w:hAnsi="Times New Roman"/>
                <w:shd w:val="clear" w:color="auto" w:fill="D9D9D9"/>
              </w:rPr>
            </w:r>
            <w:r w:rsidRPr="00E57D09">
              <w:rPr>
                <w:rFonts w:ascii="Times New Roman" w:hAnsi="Times New Roman"/>
                <w:shd w:val="clear" w:color="auto" w:fill="D9D9D9"/>
              </w:rPr>
              <w:fldChar w:fldCharType="separate"/>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shd w:val="clear" w:color="auto" w:fill="D9D9D9"/>
              </w:rPr>
              <w:fldChar w:fldCharType="end"/>
            </w:r>
          </w:p>
          <w:p w14:paraId="20E0FFB6" w14:textId="77777777" w:rsidR="0077401A" w:rsidRPr="00E57D09" w:rsidRDefault="0077401A" w:rsidP="00612387">
            <w:pPr>
              <w:rPr>
                <w:rFonts w:ascii="Times New Roman" w:hAnsi="Times New Roman"/>
                <w:lang w:val="en-US"/>
              </w:rPr>
            </w:pPr>
            <w:r w:rsidRPr="00E57D09">
              <w:rPr>
                <w:rFonts w:ascii="Times New Roman" w:hAnsi="Times New Roman"/>
                <w:lang w:val="en-US"/>
              </w:rPr>
              <w:t xml:space="preserve">Telephone Number of Medical Insurance Carrier:   </w:t>
            </w:r>
            <w:r w:rsidRPr="00E57D09">
              <w:rPr>
                <w:rFonts w:ascii="Times New Roman" w:hAnsi="Times New Roman"/>
                <w:shd w:val="clear" w:color="auto" w:fill="D9D9D9"/>
              </w:rPr>
              <w:fldChar w:fldCharType="begin">
                <w:ffData>
                  <w:name w:val="Text2"/>
                  <w:enabled/>
                  <w:calcOnExit w:val="0"/>
                  <w:textInput>
                    <w:maxLength w:val="100"/>
                  </w:textInput>
                </w:ffData>
              </w:fldChar>
            </w:r>
            <w:r w:rsidRPr="00E57D09">
              <w:rPr>
                <w:rFonts w:ascii="Times New Roman" w:hAnsi="Times New Roman"/>
                <w:shd w:val="clear" w:color="auto" w:fill="D9D9D9"/>
                <w:lang w:val="en-US"/>
              </w:rPr>
              <w:instrText xml:space="preserve"> FORMTEXT </w:instrText>
            </w:r>
            <w:r w:rsidRPr="00E57D09">
              <w:rPr>
                <w:rFonts w:ascii="Times New Roman" w:hAnsi="Times New Roman"/>
                <w:shd w:val="clear" w:color="auto" w:fill="D9D9D9"/>
              </w:rPr>
            </w:r>
            <w:r w:rsidRPr="00E57D09">
              <w:rPr>
                <w:rFonts w:ascii="Times New Roman" w:hAnsi="Times New Roman"/>
                <w:shd w:val="clear" w:color="auto" w:fill="D9D9D9"/>
              </w:rPr>
              <w:fldChar w:fldCharType="separate"/>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noProof/>
                <w:shd w:val="clear" w:color="auto" w:fill="D9D9D9"/>
              </w:rPr>
              <w:t> </w:t>
            </w:r>
            <w:r w:rsidRPr="00E57D09">
              <w:rPr>
                <w:rFonts w:ascii="Times New Roman" w:hAnsi="Times New Roman"/>
                <w:shd w:val="clear" w:color="auto" w:fill="D9D9D9"/>
              </w:rPr>
              <w:fldChar w:fldCharType="end"/>
            </w:r>
          </w:p>
          <w:p w14:paraId="72BE9E77" w14:textId="77777777" w:rsidR="0077401A" w:rsidRPr="00E57D09" w:rsidRDefault="0077401A" w:rsidP="00612387">
            <w:pPr>
              <w:pStyle w:val="Textocomentario"/>
              <w:rPr>
                <w:rFonts w:ascii="Times New Roman" w:hAnsi="Times New Roman"/>
                <w:sz w:val="22"/>
                <w:szCs w:val="22"/>
              </w:rPr>
            </w:pPr>
          </w:p>
          <w:p w14:paraId="15D221A9" w14:textId="77777777" w:rsidR="0077401A" w:rsidRPr="00E57D09" w:rsidRDefault="0077401A" w:rsidP="00612387">
            <w:pPr>
              <w:pStyle w:val="Textocomentario"/>
              <w:rPr>
                <w:rFonts w:ascii="Times New Roman" w:hAnsi="Times New Roman"/>
                <w:b/>
                <w:sz w:val="22"/>
                <w:szCs w:val="22"/>
              </w:rPr>
            </w:pPr>
            <w:r w:rsidRPr="00E57D09">
              <w:rPr>
                <w:rFonts w:ascii="Times New Roman" w:hAnsi="Times New Roman"/>
                <w:b/>
                <w:sz w:val="22"/>
                <w:szCs w:val="22"/>
              </w:rPr>
              <w:t xml:space="preserve">A copy of proof of insurance MUST be attached to this form. </w:t>
            </w:r>
          </w:p>
          <w:p w14:paraId="39620F8F" w14:textId="77777777" w:rsidR="0077401A" w:rsidRPr="00E57D09" w:rsidRDefault="0077401A" w:rsidP="00612387">
            <w:pPr>
              <w:pStyle w:val="Textocomentario"/>
              <w:rPr>
                <w:rFonts w:ascii="Times New Roman" w:hAnsi="Times New Roman"/>
                <w:sz w:val="22"/>
                <w:szCs w:val="22"/>
              </w:rPr>
            </w:pPr>
          </w:p>
        </w:tc>
      </w:tr>
      <w:tr w:rsidR="0077401A" w:rsidRPr="00E57D09" w14:paraId="5F7BAD8D" w14:textId="77777777" w:rsidTr="00612387">
        <w:trPr>
          <w:trHeight w:val="161"/>
        </w:trPr>
        <w:tc>
          <w:tcPr>
            <w:tcW w:w="826" w:type="dxa"/>
            <w:tcBorders>
              <w:top w:val="nil"/>
              <w:left w:val="single" w:sz="4" w:space="0" w:color="auto"/>
              <w:bottom w:val="nil"/>
              <w:right w:val="nil"/>
            </w:tcBorders>
            <w:shd w:val="clear" w:color="auto" w:fill="auto"/>
          </w:tcPr>
          <w:p w14:paraId="31EEC0E9" w14:textId="77777777" w:rsidR="0077401A" w:rsidRPr="00E57D09" w:rsidRDefault="0077401A" w:rsidP="00612387">
            <w:pPr>
              <w:tabs>
                <w:tab w:val="left" w:pos="600"/>
              </w:tabs>
              <w:jc w:val="both"/>
              <w:rPr>
                <w:rFonts w:ascii="Times New Roman" w:hAnsi="Times New Roman"/>
                <w:sz w:val="20"/>
                <w:szCs w:val="20"/>
                <w:lang w:val="en-US"/>
              </w:rPr>
            </w:pPr>
            <w:r w:rsidRPr="00E57D09">
              <w:rPr>
                <w:rFonts w:ascii="Times New Roman" w:hAnsi="Times New Roman"/>
                <w:sz w:val="20"/>
                <w:szCs w:val="20"/>
                <w:lang w:val="en-US"/>
              </w:rPr>
              <w:tab/>
            </w:r>
          </w:p>
        </w:tc>
        <w:tc>
          <w:tcPr>
            <w:tcW w:w="4673" w:type="dxa"/>
            <w:tcBorders>
              <w:top w:val="nil"/>
              <w:left w:val="nil"/>
              <w:bottom w:val="nil"/>
              <w:right w:val="nil"/>
            </w:tcBorders>
            <w:shd w:val="clear" w:color="auto" w:fill="D9D9D9"/>
          </w:tcPr>
          <w:p w14:paraId="2F6B6697" w14:textId="77777777" w:rsidR="0077401A" w:rsidRPr="00E57D09" w:rsidRDefault="0077401A" w:rsidP="00612387">
            <w:pPr>
              <w:ind w:left="72"/>
              <w:jc w:val="both"/>
              <w:rPr>
                <w:rFonts w:ascii="Times New Roman" w:hAnsi="Times New Roman"/>
              </w:rPr>
            </w:pPr>
            <w:r w:rsidRPr="00E57D09">
              <w:rPr>
                <w:rFonts w:ascii="Times New Roman" w:hAnsi="Times New Roman"/>
              </w:rPr>
              <w:fldChar w:fldCharType="begin">
                <w:ffData>
                  <w:name w:val="Text3"/>
                  <w:enabled/>
                  <w:calcOnExit w:val="0"/>
                  <w:textInput/>
                </w:ffData>
              </w:fldChar>
            </w:r>
            <w:r w:rsidRPr="00E57D09">
              <w:rPr>
                <w:rFonts w:ascii="Times New Roman" w:hAnsi="Times New Roman"/>
              </w:rPr>
              <w:instrText xml:space="preserve"> FORMTEXT </w:instrText>
            </w:r>
            <w:r w:rsidRPr="00E57D09">
              <w:rPr>
                <w:rFonts w:ascii="Times New Roman" w:hAnsi="Times New Roman"/>
              </w:rPr>
            </w:r>
            <w:r w:rsidRPr="00E57D09">
              <w:rPr>
                <w:rFonts w:ascii="Times New Roman" w:hAnsi="Times New Roman"/>
              </w:rPr>
              <w:fldChar w:fldCharType="separate"/>
            </w:r>
            <w:r w:rsidRPr="00E57D09">
              <w:rPr>
                <w:rFonts w:ascii="Times New Roman" w:hAnsi="Times New Roman"/>
                <w:noProof/>
              </w:rPr>
              <w:t> </w:t>
            </w:r>
            <w:r w:rsidRPr="00E57D09">
              <w:rPr>
                <w:rFonts w:ascii="Times New Roman" w:hAnsi="Times New Roman"/>
                <w:noProof/>
              </w:rPr>
              <w:t> </w:t>
            </w:r>
            <w:r w:rsidRPr="00E57D09">
              <w:rPr>
                <w:rFonts w:ascii="Times New Roman" w:hAnsi="Times New Roman"/>
                <w:noProof/>
              </w:rPr>
              <w:t> </w:t>
            </w:r>
            <w:r w:rsidRPr="00E57D09">
              <w:rPr>
                <w:rFonts w:ascii="Times New Roman" w:hAnsi="Times New Roman"/>
                <w:noProof/>
              </w:rPr>
              <w:t> </w:t>
            </w:r>
            <w:r w:rsidRPr="00E57D09">
              <w:rPr>
                <w:rFonts w:ascii="Times New Roman" w:hAnsi="Times New Roman"/>
                <w:noProof/>
              </w:rPr>
              <w:t> </w:t>
            </w:r>
            <w:r w:rsidRPr="00E57D09">
              <w:rPr>
                <w:rFonts w:ascii="Times New Roman" w:hAnsi="Times New Roman"/>
              </w:rPr>
              <w:fldChar w:fldCharType="end"/>
            </w:r>
          </w:p>
        </w:tc>
        <w:tc>
          <w:tcPr>
            <w:tcW w:w="3594" w:type="dxa"/>
            <w:tcBorders>
              <w:top w:val="nil"/>
              <w:left w:val="nil"/>
              <w:bottom w:val="nil"/>
              <w:right w:val="nil"/>
            </w:tcBorders>
            <w:shd w:val="clear" w:color="auto" w:fill="D9D9D9"/>
          </w:tcPr>
          <w:p w14:paraId="464B8553" w14:textId="77777777" w:rsidR="0077401A" w:rsidRPr="00E57D09" w:rsidRDefault="0077401A" w:rsidP="00612387">
            <w:pPr>
              <w:ind w:left="72"/>
              <w:jc w:val="both"/>
              <w:rPr>
                <w:rFonts w:ascii="Times New Roman" w:hAnsi="Times New Roman"/>
                <w:sz w:val="20"/>
                <w:szCs w:val="20"/>
              </w:rPr>
            </w:pPr>
            <w:r w:rsidRPr="00E57D09">
              <w:rPr>
                <w:rFonts w:ascii="Times New Roman" w:hAnsi="Times New Roman"/>
                <w:sz w:val="20"/>
                <w:szCs w:val="20"/>
              </w:rPr>
              <w:fldChar w:fldCharType="begin">
                <w:ffData>
                  <w:name w:val="Text4"/>
                  <w:enabled/>
                  <w:calcOnExit w:val="0"/>
                  <w:textInput/>
                </w:ffData>
              </w:fldChar>
            </w:r>
            <w:r w:rsidRPr="00E57D09">
              <w:rPr>
                <w:rFonts w:ascii="Times New Roman" w:hAnsi="Times New Roman"/>
                <w:sz w:val="20"/>
                <w:szCs w:val="20"/>
              </w:rPr>
              <w:instrText xml:space="preserve"> FORMTEXT </w:instrText>
            </w:r>
            <w:r w:rsidRPr="00E57D09">
              <w:rPr>
                <w:rFonts w:ascii="Times New Roman" w:hAnsi="Times New Roman"/>
                <w:sz w:val="20"/>
                <w:szCs w:val="20"/>
              </w:rPr>
            </w:r>
            <w:r w:rsidRPr="00E57D09">
              <w:rPr>
                <w:rFonts w:ascii="Times New Roman" w:hAnsi="Times New Roman"/>
                <w:sz w:val="20"/>
                <w:szCs w:val="20"/>
              </w:rPr>
              <w:fldChar w:fldCharType="separate"/>
            </w:r>
            <w:r w:rsidRPr="00E57D09">
              <w:rPr>
                <w:rFonts w:ascii="Times New Roman" w:hAnsi="Times New Roman"/>
                <w:noProof/>
                <w:sz w:val="20"/>
                <w:szCs w:val="20"/>
              </w:rPr>
              <w:t> </w:t>
            </w:r>
            <w:r w:rsidRPr="00E57D09">
              <w:rPr>
                <w:rFonts w:ascii="Times New Roman" w:hAnsi="Times New Roman"/>
                <w:noProof/>
                <w:sz w:val="20"/>
                <w:szCs w:val="20"/>
              </w:rPr>
              <w:t> </w:t>
            </w:r>
            <w:r w:rsidRPr="00E57D09">
              <w:rPr>
                <w:rFonts w:ascii="Times New Roman" w:hAnsi="Times New Roman"/>
                <w:noProof/>
                <w:sz w:val="20"/>
                <w:szCs w:val="20"/>
              </w:rPr>
              <w:t> </w:t>
            </w:r>
            <w:r w:rsidRPr="00E57D09">
              <w:rPr>
                <w:rFonts w:ascii="Times New Roman" w:hAnsi="Times New Roman"/>
                <w:noProof/>
                <w:sz w:val="20"/>
                <w:szCs w:val="20"/>
              </w:rPr>
              <w:t> </w:t>
            </w:r>
            <w:r w:rsidRPr="00E57D09">
              <w:rPr>
                <w:rFonts w:ascii="Times New Roman" w:hAnsi="Times New Roman"/>
                <w:noProof/>
                <w:sz w:val="20"/>
                <w:szCs w:val="20"/>
              </w:rPr>
              <w:t> </w:t>
            </w:r>
            <w:r w:rsidRPr="00E57D09">
              <w:rPr>
                <w:rFonts w:ascii="Times New Roman" w:hAnsi="Times New Roman"/>
                <w:sz w:val="20"/>
                <w:szCs w:val="20"/>
              </w:rPr>
              <w:fldChar w:fldCharType="end"/>
            </w:r>
          </w:p>
        </w:tc>
        <w:tc>
          <w:tcPr>
            <w:tcW w:w="1146" w:type="dxa"/>
            <w:tcBorders>
              <w:top w:val="nil"/>
              <w:left w:val="nil"/>
              <w:bottom w:val="nil"/>
              <w:right w:val="single" w:sz="4" w:space="0" w:color="auto"/>
            </w:tcBorders>
            <w:shd w:val="clear" w:color="auto" w:fill="auto"/>
          </w:tcPr>
          <w:p w14:paraId="5A468C27" w14:textId="77777777" w:rsidR="0077401A" w:rsidRPr="00E57D09" w:rsidRDefault="0077401A" w:rsidP="00612387">
            <w:pPr>
              <w:jc w:val="both"/>
              <w:rPr>
                <w:rFonts w:ascii="Times New Roman" w:hAnsi="Times New Roman"/>
                <w:sz w:val="20"/>
                <w:szCs w:val="20"/>
              </w:rPr>
            </w:pPr>
          </w:p>
        </w:tc>
      </w:tr>
      <w:tr w:rsidR="0077401A" w:rsidRPr="00BD2E86" w14:paraId="22183AAE" w14:textId="77777777" w:rsidTr="00612387">
        <w:trPr>
          <w:trHeight w:val="1026"/>
        </w:trPr>
        <w:tc>
          <w:tcPr>
            <w:tcW w:w="10239" w:type="dxa"/>
            <w:gridSpan w:val="4"/>
            <w:tcBorders>
              <w:top w:val="nil"/>
              <w:bottom w:val="nil"/>
            </w:tcBorders>
          </w:tcPr>
          <w:p w14:paraId="26BDDDF4" w14:textId="77777777" w:rsidR="0077401A" w:rsidRPr="00E57D09" w:rsidRDefault="0077401A" w:rsidP="00612387">
            <w:pPr>
              <w:tabs>
                <w:tab w:val="left" w:pos="5940"/>
              </w:tabs>
              <w:spacing w:after="240"/>
              <w:ind w:left="907"/>
              <w:rPr>
                <w:rFonts w:ascii="Times New Roman" w:hAnsi="Times New Roman"/>
                <w:lang w:val="en-US"/>
              </w:rPr>
            </w:pPr>
            <w:r w:rsidRPr="00E57D09">
              <w:rPr>
                <w:rFonts w:ascii="Times New Roman" w:hAnsi="Times New Roman"/>
                <w:lang w:val="en-US"/>
              </w:rPr>
              <w:t>Signature of Consultant/Individual Contractor</w:t>
            </w:r>
            <w:r w:rsidRPr="00E57D09">
              <w:rPr>
                <w:rFonts w:ascii="Times New Roman" w:hAnsi="Times New Roman"/>
                <w:lang w:val="en-US"/>
              </w:rPr>
              <w:tab/>
              <w:t>Date</w:t>
            </w:r>
          </w:p>
          <w:p w14:paraId="5CF8AA69" w14:textId="77777777" w:rsidR="0077401A" w:rsidRPr="00E57D09" w:rsidRDefault="0077401A" w:rsidP="00612387">
            <w:pPr>
              <w:spacing w:after="240"/>
              <w:rPr>
                <w:rFonts w:ascii="Times New Roman" w:hAnsi="Times New Roman"/>
                <w:lang w:val="en-US"/>
              </w:rPr>
            </w:pPr>
            <w:r w:rsidRPr="00E57D09">
              <w:rPr>
                <w:rFonts w:ascii="Times New Roman" w:hAnsi="Times New Roman"/>
                <w:lang w:val="en-US"/>
              </w:rPr>
              <w:t xml:space="preserve">This statement is only valid for Consultant/Individual Contractor Contract No. </w:t>
            </w:r>
            <w:r w:rsidRPr="00E57D09">
              <w:rPr>
                <w:rFonts w:ascii="Times New Roman" w:hAnsi="Times New Roman"/>
              </w:rPr>
              <w:fldChar w:fldCharType="begin">
                <w:ffData>
                  <w:name w:val="Text5"/>
                  <w:enabled/>
                  <w:calcOnExit w:val="0"/>
                  <w:textInput>
                    <w:maxLength w:val="20"/>
                  </w:textInput>
                </w:ffData>
              </w:fldChar>
            </w:r>
            <w:r w:rsidRPr="00E57D09">
              <w:rPr>
                <w:rFonts w:ascii="Times New Roman" w:hAnsi="Times New Roman"/>
                <w:lang w:val="en-US"/>
              </w:rPr>
              <w:instrText xml:space="preserve"> FORMTEXT </w:instrText>
            </w:r>
            <w:r w:rsidRPr="00E57D09">
              <w:rPr>
                <w:rFonts w:ascii="Times New Roman" w:hAnsi="Times New Roman"/>
              </w:rPr>
            </w:r>
            <w:r w:rsidRPr="00E57D09">
              <w:rPr>
                <w:rFonts w:ascii="Times New Roman" w:hAnsi="Times New Roman"/>
              </w:rPr>
              <w:fldChar w:fldCharType="separate"/>
            </w:r>
            <w:r w:rsidRPr="00E57D09">
              <w:rPr>
                <w:rFonts w:ascii="Times New Roman" w:hAnsi="Times New Roman"/>
                <w:noProof/>
              </w:rPr>
              <w:t> </w:t>
            </w:r>
            <w:r w:rsidRPr="00E57D09">
              <w:rPr>
                <w:rFonts w:ascii="Times New Roman" w:hAnsi="Times New Roman"/>
                <w:noProof/>
              </w:rPr>
              <w:t> </w:t>
            </w:r>
            <w:r w:rsidRPr="00E57D09">
              <w:rPr>
                <w:rFonts w:ascii="Times New Roman" w:hAnsi="Times New Roman"/>
                <w:noProof/>
              </w:rPr>
              <w:t> </w:t>
            </w:r>
            <w:r w:rsidRPr="00E57D09">
              <w:rPr>
                <w:rFonts w:ascii="Times New Roman" w:hAnsi="Times New Roman"/>
                <w:noProof/>
              </w:rPr>
              <w:t> </w:t>
            </w:r>
            <w:r w:rsidRPr="00E57D09">
              <w:rPr>
                <w:rFonts w:ascii="Times New Roman" w:hAnsi="Times New Roman"/>
                <w:noProof/>
              </w:rPr>
              <w:t> </w:t>
            </w:r>
            <w:r w:rsidRPr="00E57D09">
              <w:rPr>
                <w:rFonts w:ascii="Times New Roman" w:hAnsi="Times New Roman"/>
              </w:rPr>
              <w:fldChar w:fldCharType="end"/>
            </w:r>
          </w:p>
          <w:p w14:paraId="4AAE7701" w14:textId="77777777" w:rsidR="0077401A" w:rsidRPr="00E57D09" w:rsidRDefault="0077401A" w:rsidP="00612387">
            <w:pPr>
              <w:pStyle w:val="Textonotapie"/>
              <w:tabs>
                <w:tab w:val="center" w:pos="4692"/>
              </w:tabs>
              <w:spacing w:before="120" w:after="60"/>
              <w:jc w:val="right"/>
              <w:rPr>
                <w:sz w:val="22"/>
                <w:szCs w:val="22"/>
              </w:rPr>
            </w:pPr>
          </w:p>
        </w:tc>
      </w:tr>
      <w:tr w:rsidR="0077401A" w:rsidRPr="00E57D09" w14:paraId="2FD11FCD" w14:textId="77777777" w:rsidTr="00612387">
        <w:trPr>
          <w:trHeight w:val="179"/>
        </w:trPr>
        <w:tc>
          <w:tcPr>
            <w:tcW w:w="826" w:type="dxa"/>
            <w:tcBorders>
              <w:top w:val="nil"/>
              <w:bottom w:val="nil"/>
              <w:right w:val="nil"/>
            </w:tcBorders>
            <w:shd w:val="clear" w:color="auto" w:fill="auto"/>
          </w:tcPr>
          <w:p w14:paraId="168FEC78" w14:textId="77777777" w:rsidR="0077401A" w:rsidRPr="00E57D09" w:rsidRDefault="0077401A" w:rsidP="00612387">
            <w:pPr>
              <w:pStyle w:val="Textonotapie"/>
              <w:tabs>
                <w:tab w:val="center" w:pos="4692"/>
              </w:tabs>
            </w:pPr>
          </w:p>
        </w:tc>
        <w:tc>
          <w:tcPr>
            <w:tcW w:w="4673" w:type="dxa"/>
            <w:tcBorders>
              <w:top w:val="nil"/>
              <w:left w:val="nil"/>
              <w:bottom w:val="nil"/>
              <w:right w:val="nil"/>
            </w:tcBorders>
            <w:shd w:val="clear" w:color="auto" w:fill="D9D9D9"/>
          </w:tcPr>
          <w:p w14:paraId="2A6F8778" w14:textId="77777777" w:rsidR="0077401A" w:rsidRPr="00E57D09" w:rsidRDefault="0077401A" w:rsidP="00612387">
            <w:pPr>
              <w:pStyle w:val="Textonotapie"/>
              <w:tabs>
                <w:tab w:val="center" w:pos="4692"/>
              </w:tabs>
              <w:ind w:left="72"/>
              <w:rPr>
                <w:sz w:val="22"/>
                <w:szCs w:val="22"/>
              </w:rPr>
            </w:pPr>
            <w:r w:rsidRPr="00E57D09">
              <w:rPr>
                <w:sz w:val="22"/>
                <w:szCs w:val="22"/>
              </w:rPr>
              <w:fldChar w:fldCharType="begin">
                <w:ffData>
                  <w:name w:val="Text6"/>
                  <w:enabled/>
                  <w:calcOnExit w:val="0"/>
                  <w:textInput/>
                </w:ffData>
              </w:fldChar>
            </w:r>
            <w:r w:rsidRPr="00E57D09">
              <w:rPr>
                <w:sz w:val="22"/>
                <w:szCs w:val="22"/>
              </w:rPr>
              <w:instrText xml:space="preserve"> FORMTEXT </w:instrText>
            </w:r>
            <w:r w:rsidRPr="00E57D09">
              <w:rPr>
                <w:sz w:val="22"/>
                <w:szCs w:val="22"/>
              </w:rPr>
            </w:r>
            <w:r w:rsidRPr="00E57D09">
              <w:rPr>
                <w:sz w:val="22"/>
                <w:szCs w:val="22"/>
              </w:rPr>
              <w:fldChar w:fldCharType="separate"/>
            </w:r>
            <w:r w:rsidRPr="00E57D09">
              <w:rPr>
                <w:noProof/>
                <w:sz w:val="22"/>
                <w:szCs w:val="22"/>
              </w:rPr>
              <w:t> </w:t>
            </w:r>
            <w:r w:rsidRPr="00E57D09">
              <w:rPr>
                <w:noProof/>
                <w:sz w:val="22"/>
                <w:szCs w:val="22"/>
              </w:rPr>
              <w:t> </w:t>
            </w:r>
            <w:r w:rsidRPr="00E57D09">
              <w:rPr>
                <w:noProof/>
                <w:sz w:val="22"/>
                <w:szCs w:val="22"/>
              </w:rPr>
              <w:t> </w:t>
            </w:r>
            <w:r w:rsidRPr="00E57D09">
              <w:rPr>
                <w:noProof/>
                <w:sz w:val="22"/>
                <w:szCs w:val="22"/>
              </w:rPr>
              <w:t> </w:t>
            </w:r>
            <w:r w:rsidRPr="00E57D09">
              <w:rPr>
                <w:noProof/>
                <w:sz w:val="22"/>
                <w:szCs w:val="22"/>
              </w:rPr>
              <w:t> </w:t>
            </w:r>
            <w:r w:rsidRPr="00E57D09">
              <w:rPr>
                <w:sz w:val="22"/>
                <w:szCs w:val="22"/>
              </w:rPr>
              <w:fldChar w:fldCharType="end"/>
            </w:r>
          </w:p>
        </w:tc>
        <w:tc>
          <w:tcPr>
            <w:tcW w:w="3594" w:type="dxa"/>
            <w:tcBorders>
              <w:top w:val="nil"/>
              <w:left w:val="nil"/>
              <w:bottom w:val="nil"/>
              <w:right w:val="nil"/>
            </w:tcBorders>
            <w:shd w:val="clear" w:color="auto" w:fill="D9D9D9"/>
          </w:tcPr>
          <w:p w14:paraId="13ACD233" w14:textId="77777777" w:rsidR="0077401A" w:rsidRPr="00E57D09" w:rsidRDefault="0077401A" w:rsidP="00612387">
            <w:pPr>
              <w:pStyle w:val="Textonotapie"/>
              <w:tabs>
                <w:tab w:val="center" w:pos="4692"/>
              </w:tabs>
              <w:ind w:left="72"/>
            </w:pPr>
            <w:r w:rsidRPr="00E57D09">
              <w:fldChar w:fldCharType="begin">
                <w:ffData>
                  <w:name w:val="Text7"/>
                  <w:enabled/>
                  <w:calcOnExit w:val="0"/>
                  <w:textInput/>
                </w:ffData>
              </w:fldChar>
            </w:r>
            <w:r w:rsidRPr="00E57D09">
              <w:instrText xml:space="preserve"> FORMTEXT </w:instrText>
            </w:r>
            <w:r w:rsidRPr="00E57D09">
              <w:fldChar w:fldCharType="separate"/>
            </w:r>
            <w:r w:rsidRPr="00E57D09">
              <w:rPr>
                <w:noProof/>
              </w:rPr>
              <w:t> </w:t>
            </w:r>
            <w:r w:rsidRPr="00E57D09">
              <w:rPr>
                <w:noProof/>
              </w:rPr>
              <w:t> </w:t>
            </w:r>
            <w:r w:rsidRPr="00E57D09">
              <w:rPr>
                <w:noProof/>
              </w:rPr>
              <w:t> </w:t>
            </w:r>
            <w:r w:rsidRPr="00E57D09">
              <w:rPr>
                <w:noProof/>
              </w:rPr>
              <w:t> </w:t>
            </w:r>
            <w:r w:rsidRPr="00E57D09">
              <w:rPr>
                <w:noProof/>
              </w:rPr>
              <w:t> </w:t>
            </w:r>
            <w:r w:rsidRPr="00E57D09">
              <w:fldChar w:fldCharType="end"/>
            </w:r>
          </w:p>
        </w:tc>
        <w:tc>
          <w:tcPr>
            <w:tcW w:w="1146" w:type="dxa"/>
            <w:tcBorders>
              <w:top w:val="nil"/>
              <w:left w:val="nil"/>
              <w:bottom w:val="nil"/>
            </w:tcBorders>
            <w:shd w:val="clear" w:color="auto" w:fill="auto"/>
          </w:tcPr>
          <w:p w14:paraId="6808AC91" w14:textId="77777777" w:rsidR="0077401A" w:rsidRPr="00E57D09" w:rsidRDefault="0077401A" w:rsidP="00612387">
            <w:pPr>
              <w:pStyle w:val="Textonotapie"/>
              <w:tabs>
                <w:tab w:val="center" w:pos="4692"/>
              </w:tabs>
            </w:pPr>
          </w:p>
        </w:tc>
      </w:tr>
      <w:tr w:rsidR="0077401A" w:rsidRPr="00BD2E86" w14:paraId="07C5978C" w14:textId="77777777" w:rsidTr="00612387">
        <w:trPr>
          <w:trHeight w:val="487"/>
        </w:trPr>
        <w:tc>
          <w:tcPr>
            <w:tcW w:w="10239" w:type="dxa"/>
            <w:gridSpan w:val="4"/>
            <w:tcBorders>
              <w:top w:val="nil"/>
              <w:bottom w:val="nil"/>
            </w:tcBorders>
          </w:tcPr>
          <w:p w14:paraId="04BDCF3F" w14:textId="77777777" w:rsidR="0077401A" w:rsidRPr="00E57D09" w:rsidRDefault="0077401A" w:rsidP="00612387">
            <w:pPr>
              <w:tabs>
                <w:tab w:val="left" w:pos="5940"/>
              </w:tabs>
              <w:spacing w:after="240"/>
              <w:ind w:left="907"/>
              <w:rPr>
                <w:rFonts w:ascii="Times New Roman" w:hAnsi="Times New Roman"/>
                <w:lang w:val="en-US"/>
              </w:rPr>
            </w:pPr>
            <w:r w:rsidRPr="00E57D09">
              <w:rPr>
                <w:rFonts w:ascii="Times New Roman" w:hAnsi="Times New Roman"/>
                <w:lang w:val="en-US"/>
              </w:rPr>
              <w:t>Signature of Officer Supervising the Contract</w:t>
            </w:r>
            <w:r w:rsidRPr="00E57D09">
              <w:rPr>
                <w:rFonts w:ascii="Times New Roman" w:hAnsi="Times New Roman"/>
                <w:lang w:val="en-US"/>
              </w:rPr>
              <w:tab/>
              <w:t>Name</w:t>
            </w:r>
          </w:p>
          <w:p w14:paraId="00C45A37" w14:textId="77777777" w:rsidR="0077401A" w:rsidRPr="00E57D09" w:rsidRDefault="0077401A" w:rsidP="00612387">
            <w:pPr>
              <w:pStyle w:val="Textonotapie"/>
              <w:tabs>
                <w:tab w:val="center" w:pos="4692"/>
              </w:tabs>
              <w:spacing w:before="120" w:after="60"/>
              <w:jc w:val="right"/>
              <w:rPr>
                <w:sz w:val="22"/>
                <w:szCs w:val="22"/>
              </w:rPr>
            </w:pPr>
          </w:p>
        </w:tc>
      </w:tr>
      <w:tr w:rsidR="0077401A" w:rsidRPr="00E57D09" w14:paraId="1FE41ED5" w14:textId="77777777" w:rsidTr="00612387">
        <w:trPr>
          <w:trHeight w:val="161"/>
        </w:trPr>
        <w:tc>
          <w:tcPr>
            <w:tcW w:w="826" w:type="dxa"/>
            <w:tcBorders>
              <w:top w:val="nil"/>
              <w:bottom w:val="nil"/>
              <w:right w:val="nil"/>
            </w:tcBorders>
          </w:tcPr>
          <w:p w14:paraId="425385BD" w14:textId="77777777" w:rsidR="0077401A" w:rsidRPr="00E57D09" w:rsidRDefault="0077401A" w:rsidP="00612387">
            <w:pPr>
              <w:pStyle w:val="Textonotapie"/>
              <w:tabs>
                <w:tab w:val="center" w:pos="4692"/>
              </w:tabs>
            </w:pPr>
          </w:p>
        </w:tc>
        <w:tc>
          <w:tcPr>
            <w:tcW w:w="4673" w:type="dxa"/>
            <w:tcBorders>
              <w:top w:val="nil"/>
              <w:left w:val="nil"/>
              <w:bottom w:val="nil"/>
              <w:right w:val="nil"/>
            </w:tcBorders>
            <w:shd w:val="clear" w:color="auto" w:fill="D9D9D9"/>
          </w:tcPr>
          <w:p w14:paraId="193E8BA0" w14:textId="77777777" w:rsidR="0077401A" w:rsidRPr="00E57D09" w:rsidRDefault="0077401A" w:rsidP="00612387">
            <w:pPr>
              <w:pStyle w:val="Textonotapie"/>
              <w:tabs>
                <w:tab w:val="center" w:pos="-4248"/>
              </w:tabs>
              <w:ind w:left="72"/>
              <w:rPr>
                <w:sz w:val="22"/>
                <w:szCs w:val="22"/>
              </w:rPr>
            </w:pPr>
            <w:r w:rsidRPr="00E57D09">
              <w:rPr>
                <w:sz w:val="22"/>
                <w:szCs w:val="22"/>
              </w:rPr>
              <w:fldChar w:fldCharType="begin">
                <w:ffData>
                  <w:name w:val="Text8"/>
                  <w:enabled/>
                  <w:calcOnExit w:val="0"/>
                  <w:textInput/>
                </w:ffData>
              </w:fldChar>
            </w:r>
            <w:r w:rsidRPr="00E57D09">
              <w:rPr>
                <w:sz w:val="22"/>
                <w:szCs w:val="22"/>
              </w:rPr>
              <w:instrText xml:space="preserve"> FORMTEXT </w:instrText>
            </w:r>
            <w:r w:rsidRPr="00E57D09">
              <w:rPr>
                <w:sz w:val="22"/>
                <w:szCs w:val="22"/>
              </w:rPr>
            </w:r>
            <w:r w:rsidRPr="00E57D09">
              <w:rPr>
                <w:sz w:val="22"/>
                <w:szCs w:val="22"/>
              </w:rPr>
              <w:fldChar w:fldCharType="separate"/>
            </w:r>
            <w:r w:rsidRPr="00E57D09">
              <w:rPr>
                <w:noProof/>
                <w:sz w:val="22"/>
                <w:szCs w:val="22"/>
              </w:rPr>
              <w:t> </w:t>
            </w:r>
            <w:r w:rsidRPr="00E57D09">
              <w:rPr>
                <w:noProof/>
                <w:sz w:val="22"/>
                <w:szCs w:val="22"/>
              </w:rPr>
              <w:t> </w:t>
            </w:r>
            <w:r w:rsidRPr="00E57D09">
              <w:rPr>
                <w:noProof/>
                <w:sz w:val="22"/>
                <w:szCs w:val="22"/>
              </w:rPr>
              <w:t> </w:t>
            </w:r>
            <w:r w:rsidRPr="00E57D09">
              <w:rPr>
                <w:noProof/>
                <w:sz w:val="22"/>
                <w:szCs w:val="22"/>
              </w:rPr>
              <w:t> </w:t>
            </w:r>
            <w:r w:rsidRPr="00E57D09">
              <w:rPr>
                <w:noProof/>
                <w:sz w:val="22"/>
                <w:szCs w:val="22"/>
              </w:rPr>
              <w:t> </w:t>
            </w:r>
            <w:r w:rsidRPr="00E57D09">
              <w:rPr>
                <w:sz w:val="22"/>
                <w:szCs w:val="22"/>
              </w:rPr>
              <w:fldChar w:fldCharType="end"/>
            </w:r>
          </w:p>
        </w:tc>
        <w:tc>
          <w:tcPr>
            <w:tcW w:w="4740" w:type="dxa"/>
            <w:gridSpan w:val="2"/>
            <w:tcBorders>
              <w:top w:val="nil"/>
              <w:left w:val="nil"/>
              <w:bottom w:val="nil"/>
            </w:tcBorders>
          </w:tcPr>
          <w:p w14:paraId="0F7F40C2" w14:textId="77777777" w:rsidR="0077401A" w:rsidRPr="00E57D09" w:rsidRDefault="0077401A" w:rsidP="00612387">
            <w:pPr>
              <w:pStyle w:val="Textonotapie"/>
              <w:tabs>
                <w:tab w:val="center" w:pos="4692"/>
              </w:tabs>
            </w:pPr>
          </w:p>
        </w:tc>
      </w:tr>
      <w:tr w:rsidR="0077401A" w:rsidRPr="00E57D09" w14:paraId="709FB126" w14:textId="77777777" w:rsidTr="00612387">
        <w:trPr>
          <w:trHeight w:val="881"/>
        </w:trPr>
        <w:tc>
          <w:tcPr>
            <w:tcW w:w="10239" w:type="dxa"/>
            <w:gridSpan w:val="4"/>
            <w:tcBorders>
              <w:top w:val="nil"/>
            </w:tcBorders>
          </w:tcPr>
          <w:p w14:paraId="0D7F8861" w14:textId="77777777" w:rsidR="0077401A" w:rsidRPr="00E57D09" w:rsidRDefault="0077401A" w:rsidP="00612387">
            <w:pPr>
              <w:spacing w:after="360"/>
              <w:ind w:left="907"/>
              <w:rPr>
                <w:rFonts w:ascii="Times New Roman" w:hAnsi="Times New Roman"/>
              </w:rPr>
            </w:pPr>
            <w:r w:rsidRPr="00E57D09">
              <w:rPr>
                <w:rFonts w:ascii="Times New Roman" w:hAnsi="Times New Roman"/>
              </w:rPr>
              <w:t xml:space="preserve">Business </w:t>
            </w:r>
            <w:proofErr w:type="spellStart"/>
            <w:r w:rsidRPr="00E57D09">
              <w:rPr>
                <w:rFonts w:ascii="Times New Roman" w:hAnsi="Times New Roman"/>
              </w:rPr>
              <w:t>Unit</w:t>
            </w:r>
            <w:proofErr w:type="spellEnd"/>
            <w:r w:rsidRPr="00E57D09">
              <w:rPr>
                <w:rFonts w:ascii="Times New Roman" w:hAnsi="Times New Roman"/>
              </w:rPr>
              <w:t xml:space="preserve"> </w:t>
            </w:r>
          </w:p>
        </w:tc>
      </w:tr>
    </w:tbl>
    <w:p w14:paraId="5AEAE793" w14:textId="77777777" w:rsidR="0077401A" w:rsidRPr="00E57D09" w:rsidRDefault="0077401A" w:rsidP="00565D50">
      <w:pPr>
        <w:rPr>
          <w:rFonts w:ascii="Times New Roman" w:hAnsi="Times New Roman"/>
          <w:b/>
          <w:sz w:val="28"/>
          <w:szCs w:val="28"/>
        </w:rPr>
      </w:pPr>
    </w:p>
    <w:p w14:paraId="50132ACD" w14:textId="065F4FD7" w:rsidR="00C04187" w:rsidRPr="00E57D09" w:rsidRDefault="002A09FB" w:rsidP="00C04187">
      <w:pPr>
        <w:widowControl w:val="0"/>
        <w:autoSpaceDE w:val="0"/>
        <w:autoSpaceDN w:val="0"/>
        <w:spacing w:before="89"/>
        <w:ind w:right="672"/>
        <w:jc w:val="right"/>
        <w:rPr>
          <w:rFonts w:ascii="Times New Roman" w:hAnsi="Times New Roman"/>
          <w:b/>
          <w:sz w:val="30"/>
          <w:lang w:val="en-US"/>
        </w:rPr>
      </w:pPr>
      <w:r w:rsidRPr="00E57D09">
        <w:rPr>
          <w:rFonts w:ascii="Times New Roman" w:hAnsi="Times New Roman"/>
          <w:b/>
        </w:rPr>
        <w:t>ANEX</w:t>
      </w:r>
      <w:r w:rsidR="00B41E76" w:rsidRPr="00E57D09">
        <w:rPr>
          <w:rFonts w:ascii="Times New Roman" w:hAnsi="Times New Roman"/>
          <w:b/>
        </w:rPr>
        <w:t>O</w:t>
      </w:r>
      <w:r w:rsidRPr="00E57D09">
        <w:rPr>
          <w:rFonts w:ascii="Times New Roman" w:hAnsi="Times New Roman"/>
          <w:b/>
        </w:rPr>
        <w:t xml:space="preserve"> 4</w:t>
      </w:r>
      <w:r w:rsidR="00C04187" w:rsidRPr="00E57D09">
        <w:rPr>
          <w:rFonts w:ascii="Times New Roman" w:hAnsi="Times New Roman"/>
          <w:b/>
          <w:spacing w:val="-5"/>
          <w:sz w:val="30"/>
          <w:lang w:val="en-US"/>
        </w:rPr>
        <w:t xml:space="preserve"> </w:t>
      </w:r>
    </w:p>
    <w:p w14:paraId="0A5DDF2E" w14:textId="24A978EE" w:rsidR="00C04187" w:rsidRPr="00E57D09" w:rsidRDefault="00C04187" w:rsidP="00C04187">
      <w:pPr>
        <w:widowControl w:val="0"/>
        <w:autoSpaceDE w:val="0"/>
        <w:autoSpaceDN w:val="0"/>
        <w:rPr>
          <w:rFonts w:ascii="Times New Roman" w:hAnsi="Times New Roman"/>
          <w:b/>
          <w:sz w:val="20"/>
          <w:szCs w:val="20"/>
          <w:lang w:val="en-US"/>
        </w:rPr>
      </w:pPr>
      <w:r w:rsidRPr="00E57D09">
        <w:rPr>
          <w:rFonts w:ascii="Times New Roman" w:hAnsi="Times New Roman"/>
          <w:noProof/>
        </w:rPr>
        <w:drawing>
          <wp:anchor distT="0" distB="0" distL="0" distR="0" simplePos="0" relativeHeight="251668480" behindDoc="1" locked="0" layoutInCell="1" allowOverlap="1" wp14:anchorId="00C2E68C" wp14:editId="57C466D2">
            <wp:simplePos x="0" y="0"/>
            <wp:positionH relativeFrom="page">
              <wp:posOffset>6511925</wp:posOffset>
            </wp:positionH>
            <wp:positionV relativeFrom="paragraph">
              <wp:posOffset>158115</wp:posOffset>
            </wp:positionV>
            <wp:extent cx="676275" cy="1368425"/>
            <wp:effectExtent l="0" t="0" r="9525" b="3175"/>
            <wp:wrapTight wrapText="bothSides">
              <wp:wrapPolygon edited="0">
                <wp:start x="1217" y="0"/>
                <wp:lineTo x="0" y="18342"/>
                <wp:lineTo x="0" y="21349"/>
                <wp:lineTo x="21296" y="21349"/>
                <wp:lineTo x="21296" y="18643"/>
                <wp:lineTo x="20079" y="0"/>
                <wp:lineTo x="1217"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7AB72" w14:textId="77777777" w:rsidR="00C04187" w:rsidRPr="00E57D09" w:rsidRDefault="00C04187" w:rsidP="00C04187">
      <w:pPr>
        <w:widowControl w:val="0"/>
        <w:autoSpaceDE w:val="0"/>
        <w:autoSpaceDN w:val="0"/>
        <w:rPr>
          <w:rFonts w:ascii="Times New Roman" w:hAnsi="Times New Roman"/>
          <w:b/>
          <w:sz w:val="20"/>
          <w:szCs w:val="20"/>
          <w:lang w:val="en-US"/>
        </w:rPr>
      </w:pPr>
    </w:p>
    <w:p w14:paraId="2E89160C" w14:textId="77777777" w:rsidR="00C04187" w:rsidRPr="00E57D09" w:rsidRDefault="00C04187" w:rsidP="00C04187">
      <w:pPr>
        <w:widowControl w:val="0"/>
        <w:autoSpaceDE w:val="0"/>
        <w:autoSpaceDN w:val="0"/>
        <w:rPr>
          <w:rFonts w:ascii="Times New Roman" w:hAnsi="Times New Roman"/>
          <w:b/>
          <w:sz w:val="20"/>
          <w:szCs w:val="20"/>
          <w:lang w:val="en-US"/>
        </w:rPr>
      </w:pPr>
    </w:p>
    <w:p w14:paraId="5C1F97D5" w14:textId="77777777" w:rsidR="00C04187" w:rsidRPr="00E57D09" w:rsidRDefault="00C04187" w:rsidP="00C04187">
      <w:pPr>
        <w:widowControl w:val="0"/>
        <w:autoSpaceDE w:val="0"/>
        <w:autoSpaceDN w:val="0"/>
        <w:spacing w:before="5"/>
        <w:rPr>
          <w:rFonts w:ascii="Times New Roman" w:hAnsi="Times New Roman"/>
          <w:b/>
          <w:sz w:val="23"/>
          <w:szCs w:val="20"/>
          <w:lang w:val="en-US"/>
        </w:rPr>
      </w:pPr>
    </w:p>
    <w:p w14:paraId="4310BF8A" w14:textId="77777777" w:rsidR="00C04187" w:rsidRPr="00E57D09" w:rsidRDefault="00C04187" w:rsidP="00C04187">
      <w:pPr>
        <w:widowControl w:val="0"/>
        <w:autoSpaceDE w:val="0"/>
        <w:autoSpaceDN w:val="0"/>
        <w:spacing w:line="480" w:lineRule="auto"/>
        <w:ind w:right="3168"/>
        <w:jc w:val="center"/>
        <w:outlineLvl w:val="0"/>
        <w:rPr>
          <w:rFonts w:ascii="Times New Roman" w:hAnsi="Times New Roman"/>
          <w:b/>
          <w:bCs/>
          <w:sz w:val="28"/>
          <w:szCs w:val="28"/>
          <w:lang w:val="en-US"/>
        </w:rPr>
      </w:pPr>
      <w:bookmarkStart w:id="4" w:name="DESIGNATION_OF_BENEFICIARY_FOR_IC_CONTRA"/>
      <w:bookmarkEnd w:id="4"/>
      <w:r w:rsidRPr="00E57D09">
        <w:rPr>
          <w:rFonts w:ascii="Times New Roman" w:hAnsi="Times New Roman"/>
          <w:b/>
          <w:bCs/>
          <w:sz w:val="28"/>
          <w:szCs w:val="28"/>
          <w:lang w:val="en-US"/>
        </w:rPr>
        <w:t>DESIGNATION OF BENEFICIARY</w:t>
      </w:r>
      <w:r w:rsidRPr="00E57D09">
        <w:rPr>
          <w:rFonts w:ascii="Times New Roman" w:hAnsi="Times New Roman"/>
          <w:b/>
          <w:bCs/>
          <w:spacing w:val="-61"/>
          <w:sz w:val="28"/>
          <w:szCs w:val="28"/>
          <w:lang w:val="en-US"/>
        </w:rPr>
        <w:t xml:space="preserve"> </w:t>
      </w:r>
      <w:r w:rsidRPr="00E57D09">
        <w:rPr>
          <w:rFonts w:ascii="Times New Roman" w:hAnsi="Times New Roman"/>
          <w:b/>
          <w:bCs/>
          <w:sz w:val="28"/>
          <w:szCs w:val="28"/>
          <w:lang w:val="en-US"/>
        </w:rPr>
        <w:t>FOR</w:t>
      </w:r>
      <w:r w:rsidRPr="00E57D09">
        <w:rPr>
          <w:rFonts w:ascii="Times New Roman" w:hAnsi="Times New Roman"/>
          <w:b/>
          <w:bCs/>
          <w:spacing w:val="-2"/>
          <w:sz w:val="28"/>
          <w:szCs w:val="28"/>
          <w:lang w:val="en-US"/>
        </w:rPr>
        <w:t xml:space="preserve"> </w:t>
      </w:r>
      <w:r w:rsidRPr="00E57D09">
        <w:rPr>
          <w:rFonts w:ascii="Times New Roman" w:hAnsi="Times New Roman"/>
          <w:b/>
          <w:bCs/>
          <w:sz w:val="28"/>
          <w:szCs w:val="28"/>
          <w:lang w:val="en-US"/>
        </w:rPr>
        <w:t>IC</w:t>
      </w:r>
      <w:r w:rsidRPr="00E57D09">
        <w:rPr>
          <w:rFonts w:ascii="Times New Roman" w:hAnsi="Times New Roman"/>
          <w:b/>
          <w:bCs/>
          <w:spacing w:val="-4"/>
          <w:sz w:val="28"/>
          <w:szCs w:val="28"/>
          <w:lang w:val="en-US"/>
        </w:rPr>
        <w:t xml:space="preserve"> </w:t>
      </w:r>
      <w:r w:rsidRPr="00E57D09">
        <w:rPr>
          <w:rFonts w:ascii="Times New Roman" w:hAnsi="Times New Roman"/>
          <w:b/>
          <w:bCs/>
          <w:sz w:val="28"/>
          <w:szCs w:val="28"/>
          <w:lang w:val="en-US"/>
        </w:rPr>
        <w:t>CONTRACT</w:t>
      </w:r>
    </w:p>
    <w:p w14:paraId="7490DFF4" w14:textId="77777777" w:rsidR="00C04187" w:rsidRPr="00E57D09" w:rsidRDefault="00C04187" w:rsidP="00C04187">
      <w:pPr>
        <w:widowControl w:val="0"/>
        <w:autoSpaceDE w:val="0"/>
        <w:autoSpaceDN w:val="0"/>
        <w:spacing w:line="480" w:lineRule="auto"/>
        <w:ind w:left="2880" w:right="3168"/>
        <w:jc w:val="center"/>
        <w:outlineLvl w:val="0"/>
        <w:rPr>
          <w:rFonts w:ascii="Times New Roman" w:hAnsi="Times New Roman"/>
          <w:b/>
          <w:bCs/>
          <w:sz w:val="28"/>
          <w:szCs w:val="28"/>
          <w:lang w:val="en-US"/>
        </w:rPr>
      </w:pPr>
    </w:p>
    <w:p w14:paraId="74EC9723" w14:textId="77777777" w:rsidR="00C04187" w:rsidRPr="00E57D09" w:rsidRDefault="00C04187" w:rsidP="00C04187">
      <w:pPr>
        <w:widowControl w:val="0"/>
        <w:autoSpaceDE w:val="0"/>
        <w:autoSpaceDN w:val="0"/>
        <w:spacing w:before="1"/>
        <w:rPr>
          <w:rFonts w:ascii="Times New Roman" w:hAnsi="Times New Roman"/>
          <w:b/>
          <w:sz w:val="19"/>
          <w:szCs w:val="20"/>
          <w:lang w:val="en-US"/>
        </w:rPr>
      </w:pPr>
    </w:p>
    <w:p w14:paraId="336F1187" w14:textId="77777777" w:rsidR="00C04187" w:rsidRPr="00E57D09" w:rsidRDefault="00C04187" w:rsidP="00C04187">
      <w:pPr>
        <w:widowControl w:val="0"/>
        <w:tabs>
          <w:tab w:val="left" w:pos="5000"/>
          <w:tab w:val="left" w:pos="5938"/>
          <w:tab w:val="left" w:pos="7758"/>
          <w:tab w:val="left" w:pos="9613"/>
        </w:tabs>
        <w:autoSpaceDE w:val="0"/>
        <w:autoSpaceDN w:val="0"/>
        <w:spacing w:before="44"/>
        <w:ind w:left="660" w:right="858"/>
        <w:jc w:val="both"/>
        <w:outlineLvl w:val="1"/>
        <w:rPr>
          <w:rFonts w:ascii="Times New Roman" w:hAnsi="Times New Roman"/>
          <w:sz w:val="28"/>
          <w:szCs w:val="28"/>
          <w:lang w:val="en-US"/>
        </w:rPr>
      </w:pPr>
      <w:r w:rsidRPr="00E57D09">
        <w:rPr>
          <w:rFonts w:ascii="Times New Roman" w:hAnsi="Times New Roman"/>
          <w:sz w:val="28"/>
          <w:szCs w:val="28"/>
          <w:lang w:val="en-US"/>
        </w:rPr>
        <w:t>By</w:t>
      </w:r>
      <w:r w:rsidRPr="00E57D09">
        <w:rPr>
          <w:rFonts w:ascii="Times New Roman" w:hAnsi="Times New Roman"/>
          <w:spacing w:val="-5"/>
          <w:sz w:val="28"/>
          <w:szCs w:val="28"/>
          <w:lang w:val="en-US"/>
        </w:rPr>
        <w:t xml:space="preserve"> </w:t>
      </w:r>
      <w:r w:rsidRPr="00E57D09">
        <w:rPr>
          <w:rFonts w:ascii="Times New Roman" w:hAnsi="Times New Roman"/>
          <w:sz w:val="28"/>
          <w:szCs w:val="28"/>
          <w:lang w:val="en-US"/>
        </w:rPr>
        <w:t>this</w:t>
      </w:r>
      <w:r w:rsidRPr="00E57D09">
        <w:rPr>
          <w:rFonts w:ascii="Times New Roman" w:hAnsi="Times New Roman"/>
          <w:spacing w:val="-3"/>
          <w:sz w:val="28"/>
          <w:szCs w:val="28"/>
          <w:lang w:val="en-US"/>
        </w:rPr>
        <w:t xml:space="preserve"> </w:t>
      </w:r>
      <w:r w:rsidRPr="00E57D09">
        <w:rPr>
          <w:rFonts w:ascii="Times New Roman" w:hAnsi="Times New Roman"/>
          <w:sz w:val="28"/>
          <w:szCs w:val="28"/>
          <w:lang w:val="en-US"/>
        </w:rPr>
        <w:t>means,</w:t>
      </w:r>
      <w:r w:rsidRPr="00E57D09">
        <w:rPr>
          <w:rFonts w:ascii="Times New Roman" w:hAnsi="Times New Roman"/>
          <w:spacing w:val="-4"/>
          <w:sz w:val="28"/>
          <w:szCs w:val="28"/>
          <w:lang w:val="en-US"/>
        </w:rPr>
        <w:t xml:space="preserve"> </w:t>
      </w:r>
      <w:r w:rsidRPr="00E57D09">
        <w:rPr>
          <w:rFonts w:ascii="Times New Roman" w:hAnsi="Times New Roman"/>
          <w:sz w:val="28"/>
          <w:szCs w:val="28"/>
          <w:lang w:val="en-US"/>
        </w:rPr>
        <w:t>I,</w:t>
      </w:r>
      <w:r w:rsidRPr="00E57D09">
        <w:rPr>
          <w:rFonts w:ascii="Times New Roman" w:hAnsi="Times New Roman"/>
          <w:sz w:val="28"/>
          <w:szCs w:val="28"/>
          <w:u w:val="single"/>
          <w:lang w:val="en-US"/>
        </w:rPr>
        <w:tab/>
      </w:r>
      <w:r w:rsidRPr="00E57D09">
        <w:rPr>
          <w:rFonts w:ascii="Times New Roman" w:hAnsi="Times New Roman"/>
          <w:sz w:val="28"/>
          <w:szCs w:val="28"/>
          <w:lang w:val="en-US"/>
        </w:rPr>
        <w:t>citizen</w:t>
      </w:r>
      <w:r w:rsidRPr="00E57D09">
        <w:rPr>
          <w:rFonts w:ascii="Times New Roman" w:hAnsi="Times New Roman"/>
          <w:sz w:val="28"/>
          <w:szCs w:val="28"/>
          <w:u w:val="single"/>
          <w:lang w:val="en-US"/>
        </w:rPr>
        <w:tab/>
      </w:r>
      <w:r w:rsidRPr="00E57D09">
        <w:rPr>
          <w:rFonts w:ascii="Times New Roman" w:hAnsi="Times New Roman"/>
          <w:sz w:val="28"/>
          <w:szCs w:val="28"/>
          <w:u w:val="single"/>
          <w:lang w:val="en-US"/>
        </w:rPr>
        <w:tab/>
      </w:r>
      <w:r w:rsidRPr="00E57D09">
        <w:rPr>
          <w:rFonts w:ascii="Times New Roman" w:hAnsi="Times New Roman"/>
          <w:sz w:val="28"/>
          <w:szCs w:val="28"/>
          <w:lang w:val="en-US"/>
        </w:rPr>
        <w:t>, with personal</w:t>
      </w:r>
      <w:r w:rsidRPr="00E57D09">
        <w:rPr>
          <w:rFonts w:ascii="Times New Roman" w:hAnsi="Times New Roman"/>
          <w:spacing w:val="1"/>
          <w:sz w:val="28"/>
          <w:szCs w:val="28"/>
          <w:lang w:val="en-US"/>
        </w:rPr>
        <w:t xml:space="preserve"> </w:t>
      </w:r>
      <w:r w:rsidRPr="00E57D09">
        <w:rPr>
          <w:rFonts w:ascii="Times New Roman" w:hAnsi="Times New Roman"/>
          <w:sz w:val="28"/>
          <w:szCs w:val="28"/>
          <w:lang w:val="en-US"/>
        </w:rPr>
        <w:t>identity</w:t>
      </w:r>
      <w:r w:rsidRPr="00E57D09">
        <w:rPr>
          <w:rFonts w:ascii="Times New Roman" w:hAnsi="Times New Roman"/>
          <w:spacing w:val="-6"/>
          <w:sz w:val="28"/>
          <w:szCs w:val="28"/>
          <w:lang w:val="en-US"/>
        </w:rPr>
        <w:t xml:space="preserve"> </w:t>
      </w:r>
      <w:r w:rsidRPr="00E57D09">
        <w:rPr>
          <w:rFonts w:ascii="Times New Roman" w:hAnsi="Times New Roman"/>
          <w:sz w:val="28"/>
          <w:szCs w:val="28"/>
          <w:lang w:val="en-US"/>
        </w:rPr>
        <w:t>document</w:t>
      </w:r>
      <w:r w:rsidRPr="00E57D09">
        <w:rPr>
          <w:rFonts w:ascii="Times New Roman" w:hAnsi="Times New Roman"/>
          <w:spacing w:val="-6"/>
          <w:sz w:val="28"/>
          <w:szCs w:val="28"/>
          <w:lang w:val="en-US"/>
        </w:rPr>
        <w:t xml:space="preserve"> </w:t>
      </w:r>
      <w:r w:rsidRPr="00E57D09">
        <w:rPr>
          <w:rFonts w:ascii="Times New Roman" w:hAnsi="Times New Roman"/>
          <w:sz w:val="28"/>
          <w:szCs w:val="28"/>
          <w:lang w:val="en-US"/>
        </w:rPr>
        <w:t>No.</w:t>
      </w:r>
      <w:r w:rsidRPr="00E57D09">
        <w:rPr>
          <w:rFonts w:ascii="Times New Roman" w:hAnsi="Times New Roman"/>
          <w:sz w:val="28"/>
          <w:szCs w:val="28"/>
          <w:u w:val="single"/>
          <w:lang w:val="en-US"/>
        </w:rPr>
        <w:tab/>
      </w:r>
      <w:r w:rsidRPr="00E57D09">
        <w:rPr>
          <w:rFonts w:ascii="Times New Roman" w:hAnsi="Times New Roman"/>
          <w:sz w:val="28"/>
          <w:szCs w:val="28"/>
          <w:u w:val="single"/>
          <w:lang w:val="en-US"/>
        </w:rPr>
        <w:tab/>
      </w:r>
      <w:r w:rsidRPr="00E57D09">
        <w:rPr>
          <w:rFonts w:ascii="Times New Roman" w:hAnsi="Times New Roman"/>
          <w:sz w:val="28"/>
          <w:szCs w:val="28"/>
          <w:lang w:val="en-US"/>
        </w:rPr>
        <w:t>,</w:t>
      </w:r>
      <w:r w:rsidRPr="00E57D09">
        <w:rPr>
          <w:rFonts w:ascii="Times New Roman" w:hAnsi="Times New Roman"/>
          <w:spacing w:val="-3"/>
          <w:sz w:val="28"/>
          <w:szCs w:val="28"/>
          <w:lang w:val="en-US"/>
        </w:rPr>
        <w:t xml:space="preserve"> </w:t>
      </w:r>
      <w:r w:rsidRPr="00E57D09">
        <w:rPr>
          <w:rFonts w:ascii="Times New Roman" w:hAnsi="Times New Roman"/>
          <w:sz w:val="28"/>
          <w:szCs w:val="28"/>
          <w:lang w:val="en-US"/>
        </w:rPr>
        <w:t>designate</w:t>
      </w:r>
      <w:r w:rsidRPr="00E57D09">
        <w:rPr>
          <w:rFonts w:ascii="Times New Roman" w:hAnsi="Times New Roman"/>
          <w:sz w:val="28"/>
          <w:szCs w:val="28"/>
          <w:u w:val="single"/>
          <w:lang w:val="en-US"/>
        </w:rPr>
        <w:tab/>
        <w:t xml:space="preserve">          </w:t>
      </w:r>
      <w:r w:rsidRPr="00E57D09">
        <w:rPr>
          <w:rFonts w:ascii="Times New Roman" w:hAnsi="Times New Roman"/>
          <w:spacing w:val="1"/>
          <w:sz w:val="28"/>
          <w:szCs w:val="28"/>
          <w:lang w:val="en-US"/>
        </w:rPr>
        <w:t xml:space="preserve"> </w:t>
      </w:r>
      <w:r w:rsidRPr="00E57D09">
        <w:rPr>
          <w:rFonts w:ascii="Times New Roman" w:hAnsi="Times New Roman"/>
          <w:sz w:val="28"/>
          <w:szCs w:val="28"/>
          <w:lang w:val="en-US"/>
        </w:rPr>
        <w:t>as my beneficiary, in case of injury, disability or death during the service period</w:t>
      </w:r>
      <w:r w:rsidRPr="00E57D09">
        <w:rPr>
          <w:rFonts w:ascii="Times New Roman" w:hAnsi="Times New Roman"/>
          <w:spacing w:val="1"/>
          <w:sz w:val="28"/>
          <w:szCs w:val="28"/>
          <w:lang w:val="en-US"/>
        </w:rPr>
        <w:t xml:space="preserve"> </w:t>
      </w:r>
      <w:r w:rsidRPr="00E57D09">
        <w:rPr>
          <w:rFonts w:ascii="Times New Roman" w:hAnsi="Times New Roman"/>
          <w:sz w:val="28"/>
          <w:szCs w:val="28"/>
          <w:lang w:val="en-US"/>
        </w:rPr>
        <w:t>and contract, to receive all the amounts pending due in accordance with the</w:t>
      </w:r>
      <w:r w:rsidRPr="00E57D09">
        <w:rPr>
          <w:rFonts w:ascii="Times New Roman" w:hAnsi="Times New Roman"/>
          <w:spacing w:val="1"/>
          <w:sz w:val="28"/>
          <w:szCs w:val="28"/>
          <w:lang w:val="en-US"/>
        </w:rPr>
        <w:t xml:space="preserve"> </w:t>
      </w:r>
      <w:r w:rsidRPr="00E57D09">
        <w:rPr>
          <w:rFonts w:ascii="Times New Roman" w:hAnsi="Times New Roman"/>
          <w:sz w:val="28"/>
          <w:szCs w:val="28"/>
          <w:lang w:val="en-US"/>
        </w:rPr>
        <w:t>provisions of the Contract signed with the United Nations Development Program</w:t>
      </w:r>
      <w:r w:rsidRPr="00E57D09">
        <w:rPr>
          <w:rFonts w:ascii="Times New Roman" w:hAnsi="Times New Roman"/>
          <w:spacing w:val="-62"/>
          <w:sz w:val="28"/>
          <w:szCs w:val="28"/>
          <w:lang w:val="en-US"/>
        </w:rPr>
        <w:t xml:space="preserve"> </w:t>
      </w:r>
      <w:r w:rsidRPr="00E57D09">
        <w:rPr>
          <w:rFonts w:ascii="Times New Roman" w:hAnsi="Times New Roman"/>
          <w:sz w:val="28"/>
          <w:szCs w:val="28"/>
          <w:lang w:val="en-US"/>
        </w:rPr>
        <w:t>(UNDP).</w:t>
      </w:r>
    </w:p>
    <w:p w14:paraId="47002C9A" w14:textId="77777777" w:rsidR="00C04187" w:rsidRPr="00E57D09" w:rsidRDefault="00C04187" w:rsidP="00C04187">
      <w:pPr>
        <w:widowControl w:val="0"/>
        <w:autoSpaceDE w:val="0"/>
        <w:autoSpaceDN w:val="0"/>
        <w:spacing w:before="11"/>
        <w:rPr>
          <w:rFonts w:ascii="Times New Roman" w:hAnsi="Times New Roman"/>
          <w:szCs w:val="20"/>
          <w:lang w:val="en-US"/>
        </w:rPr>
      </w:pPr>
    </w:p>
    <w:p w14:paraId="6CBBF180" w14:textId="77777777" w:rsidR="00C04187" w:rsidRPr="00E57D09" w:rsidRDefault="00C04187" w:rsidP="00C04187">
      <w:pPr>
        <w:widowControl w:val="0"/>
        <w:autoSpaceDE w:val="0"/>
        <w:autoSpaceDN w:val="0"/>
        <w:spacing w:before="1"/>
        <w:ind w:left="696"/>
        <w:rPr>
          <w:rFonts w:ascii="Times New Roman" w:hAnsi="Times New Roman"/>
          <w:sz w:val="28"/>
          <w:lang w:val="en-US"/>
        </w:rPr>
      </w:pPr>
      <w:r w:rsidRPr="00E57D09">
        <w:rPr>
          <w:rFonts w:ascii="Times New Roman" w:hAnsi="Times New Roman"/>
          <w:sz w:val="28"/>
          <w:lang w:val="en-US"/>
        </w:rPr>
        <w:t>Full</w:t>
      </w:r>
      <w:r w:rsidRPr="00E57D09">
        <w:rPr>
          <w:rFonts w:ascii="Times New Roman" w:hAnsi="Times New Roman"/>
          <w:spacing w:val="-4"/>
          <w:sz w:val="28"/>
          <w:lang w:val="en-US"/>
        </w:rPr>
        <w:t xml:space="preserve"> </w:t>
      </w:r>
      <w:r w:rsidRPr="00E57D09">
        <w:rPr>
          <w:rFonts w:ascii="Times New Roman" w:hAnsi="Times New Roman"/>
          <w:sz w:val="28"/>
          <w:lang w:val="en-US"/>
        </w:rPr>
        <w:t>details</w:t>
      </w:r>
      <w:r w:rsidRPr="00E57D09">
        <w:rPr>
          <w:rFonts w:ascii="Times New Roman" w:hAnsi="Times New Roman"/>
          <w:spacing w:val="-3"/>
          <w:sz w:val="28"/>
          <w:lang w:val="en-US"/>
        </w:rPr>
        <w:t xml:space="preserve"> </w:t>
      </w:r>
      <w:r w:rsidRPr="00E57D09">
        <w:rPr>
          <w:rFonts w:ascii="Times New Roman" w:hAnsi="Times New Roman"/>
          <w:sz w:val="28"/>
          <w:lang w:val="en-US"/>
        </w:rPr>
        <w:t>of</w:t>
      </w:r>
      <w:r w:rsidRPr="00E57D09">
        <w:rPr>
          <w:rFonts w:ascii="Times New Roman" w:hAnsi="Times New Roman"/>
          <w:spacing w:val="-2"/>
          <w:sz w:val="28"/>
          <w:lang w:val="en-US"/>
        </w:rPr>
        <w:t xml:space="preserve"> </w:t>
      </w:r>
      <w:r w:rsidRPr="00E57D09">
        <w:rPr>
          <w:rFonts w:ascii="Times New Roman" w:hAnsi="Times New Roman"/>
          <w:sz w:val="28"/>
          <w:lang w:val="en-US"/>
        </w:rPr>
        <w:t>the</w:t>
      </w:r>
      <w:r w:rsidRPr="00E57D09">
        <w:rPr>
          <w:rFonts w:ascii="Times New Roman" w:hAnsi="Times New Roman"/>
          <w:spacing w:val="-7"/>
          <w:sz w:val="28"/>
          <w:lang w:val="en-US"/>
        </w:rPr>
        <w:t xml:space="preserve"> </w:t>
      </w:r>
      <w:r w:rsidRPr="00E57D09">
        <w:rPr>
          <w:rFonts w:ascii="Times New Roman" w:hAnsi="Times New Roman"/>
          <w:sz w:val="28"/>
          <w:lang w:val="en-US"/>
        </w:rPr>
        <w:t>beneficiary:</w:t>
      </w:r>
    </w:p>
    <w:p w14:paraId="012CA860" w14:textId="77777777" w:rsidR="00C04187" w:rsidRPr="00E57D09" w:rsidRDefault="00C04187" w:rsidP="00C04187">
      <w:pPr>
        <w:widowControl w:val="0"/>
        <w:autoSpaceDE w:val="0"/>
        <w:autoSpaceDN w:val="0"/>
        <w:spacing w:before="7"/>
        <w:rPr>
          <w:rFonts w:ascii="Times New Roman" w:hAnsi="Times New Roman"/>
          <w:sz w:val="29"/>
          <w:szCs w:val="20"/>
          <w:lang w:val="en-US"/>
        </w:rPr>
      </w:pP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7"/>
        <w:gridCol w:w="4867"/>
      </w:tblGrid>
      <w:tr w:rsidR="00C04187" w:rsidRPr="00E57D09" w14:paraId="0F6B2733" w14:textId="77777777" w:rsidTr="00612387">
        <w:trPr>
          <w:trHeight w:val="511"/>
        </w:trPr>
        <w:tc>
          <w:tcPr>
            <w:tcW w:w="3387" w:type="dxa"/>
          </w:tcPr>
          <w:p w14:paraId="29441B81" w14:textId="77777777" w:rsidR="00C04187" w:rsidRPr="00E57D09" w:rsidRDefault="00C04187" w:rsidP="00612387">
            <w:pPr>
              <w:widowControl w:val="0"/>
              <w:autoSpaceDE w:val="0"/>
              <w:autoSpaceDN w:val="0"/>
              <w:spacing w:before="2"/>
              <w:ind w:left="110"/>
              <w:rPr>
                <w:rFonts w:ascii="Times New Roman" w:hAnsi="Times New Roman"/>
                <w:sz w:val="28"/>
              </w:rPr>
            </w:pPr>
            <w:r w:rsidRPr="00E57D09">
              <w:rPr>
                <w:rFonts w:ascii="Times New Roman" w:hAnsi="Times New Roman"/>
                <w:sz w:val="28"/>
              </w:rPr>
              <w:t>Full</w:t>
            </w:r>
            <w:r w:rsidRPr="00E57D09">
              <w:rPr>
                <w:rFonts w:ascii="Times New Roman" w:hAnsi="Times New Roman"/>
                <w:spacing w:val="-5"/>
                <w:sz w:val="28"/>
              </w:rPr>
              <w:t xml:space="preserve"> </w:t>
            </w:r>
            <w:proofErr w:type="spellStart"/>
            <w:r w:rsidRPr="00E57D09">
              <w:rPr>
                <w:rFonts w:ascii="Times New Roman" w:hAnsi="Times New Roman"/>
                <w:sz w:val="28"/>
              </w:rPr>
              <w:t>Name</w:t>
            </w:r>
            <w:proofErr w:type="spellEnd"/>
            <w:r w:rsidRPr="00E57D09">
              <w:rPr>
                <w:rFonts w:ascii="Times New Roman" w:hAnsi="Times New Roman"/>
                <w:sz w:val="28"/>
              </w:rPr>
              <w:t>:</w:t>
            </w:r>
          </w:p>
        </w:tc>
        <w:tc>
          <w:tcPr>
            <w:tcW w:w="4867" w:type="dxa"/>
          </w:tcPr>
          <w:p w14:paraId="34DFF949" w14:textId="77777777" w:rsidR="00C04187" w:rsidRPr="00E57D09" w:rsidRDefault="00C04187" w:rsidP="00612387">
            <w:pPr>
              <w:widowControl w:val="0"/>
              <w:autoSpaceDE w:val="0"/>
              <w:autoSpaceDN w:val="0"/>
              <w:rPr>
                <w:rFonts w:ascii="Times New Roman" w:hAnsi="Times New Roman"/>
                <w:sz w:val="28"/>
              </w:rPr>
            </w:pPr>
          </w:p>
        </w:tc>
      </w:tr>
      <w:tr w:rsidR="00C04187" w:rsidRPr="00E57D09" w14:paraId="0DF64F02" w14:textId="77777777" w:rsidTr="00612387">
        <w:trPr>
          <w:trHeight w:val="513"/>
        </w:trPr>
        <w:tc>
          <w:tcPr>
            <w:tcW w:w="3387" w:type="dxa"/>
          </w:tcPr>
          <w:p w14:paraId="1CCB77CE" w14:textId="77777777" w:rsidR="00C04187" w:rsidRPr="00E57D09" w:rsidRDefault="00C04187" w:rsidP="00612387">
            <w:pPr>
              <w:widowControl w:val="0"/>
              <w:autoSpaceDE w:val="0"/>
              <w:autoSpaceDN w:val="0"/>
              <w:spacing w:before="4"/>
              <w:ind w:left="110"/>
              <w:rPr>
                <w:rFonts w:ascii="Times New Roman" w:hAnsi="Times New Roman"/>
                <w:sz w:val="28"/>
              </w:rPr>
            </w:pPr>
            <w:r w:rsidRPr="00E57D09">
              <w:rPr>
                <w:rFonts w:ascii="Times New Roman" w:hAnsi="Times New Roman"/>
                <w:sz w:val="28"/>
              </w:rPr>
              <w:t>ID:</w:t>
            </w:r>
          </w:p>
        </w:tc>
        <w:tc>
          <w:tcPr>
            <w:tcW w:w="4867" w:type="dxa"/>
          </w:tcPr>
          <w:p w14:paraId="44BFD25F" w14:textId="77777777" w:rsidR="00C04187" w:rsidRPr="00E57D09" w:rsidRDefault="00C04187" w:rsidP="00612387">
            <w:pPr>
              <w:widowControl w:val="0"/>
              <w:autoSpaceDE w:val="0"/>
              <w:autoSpaceDN w:val="0"/>
              <w:rPr>
                <w:rFonts w:ascii="Times New Roman" w:hAnsi="Times New Roman"/>
                <w:sz w:val="28"/>
              </w:rPr>
            </w:pPr>
          </w:p>
        </w:tc>
      </w:tr>
      <w:tr w:rsidR="00C04187" w:rsidRPr="00E57D09" w14:paraId="46CBB179" w14:textId="77777777" w:rsidTr="00612387">
        <w:trPr>
          <w:trHeight w:val="513"/>
        </w:trPr>
        <w:tc>
          <w:tcPr>
            <w:tcW w:w="3387" w:type="dxa"/>
          </w:tcPr>
          <w:p w14:paraId="3D41BC45" w14:textId="77777777" w:rsidR="00C04187" w:rsidRPr="00E57D09" w:rsidRDefault="00C04187" w:rsidP="00612387">
            <w:pPr>
              <w:widowControl w:val="0"/>
              <w:autoSpaceDE w:val="0"/>
              <w:autoSpaceDN w:val="0"/>
              <w:spacing w:before="4"/>
              <w:ind w:left="110"/>
              <w:rPr>
                <w:rFonts w:ascii="Times New Roman" w:hAnsi="Times New Roman"/>
                <w:sz w:val="28"/>
              </w:rPr>
            </w:pPr>
            <w:proofErr w:type="spellStart"/>
            <w:r w:rsidRPr="00E57D09">
              <w:rPr>
                <w:rFonts w:ascii="Times New Roman" w:hAnsi="Times New Roman"/>
                <w:sz w:val="28"/>
              </w:rPr>
              <w:t>Address</w:t>
            </w:r>
            <w:proofErr w:type="spellEnd"/>
            <w:r w:rsidRPr="00E57D09">
              <w:rPr>
                <w:rFonts w:ascii="Times New Roman" w:hAnsi="Times New Roman"/>
                <w:sz w:val="28"/>
              </w:rPr>
              <w:t>:</w:t>
            </w:r>
          </w:p>
        </w:tc>
        <w:tc>
          <w:tcPr>
            <w:tcW w:w="4867" w:type="dxa"/>
          </w:tcPr>
          <w:p w14:paraId="1DE073EB" w14:textId="77777777" w:rsidR="00C04187" w:rsidRPr="00E57D09" w:rsidRDefault="00C04187" w:rsidP="00612387">
            <w:pPr>
              <w:widowControl w:val="0"/>
              <w:autoSpaceDE w:val="0"/>
              <w:autoSpaceDN w:val="0"/>
              <w:rPr>
                <w:rFonts w:ascii="Times New Roman" w:hAnsi="Times New Roman"/>
                <w:sz w:val="28"/>
              </w:rPr>
            </w:pPr>
          </w:p>
        </w:tc>
      </w:tr>
      <w:tr w:rsidR="00C04187" w:rsidRPr="00E57D09" w14:paraId="0C76ABD4" w14:textId="77777777" w:rsidTr="00612387">
        <w:trPr>
          <w:trHeight w:val="513"/>
        </w:trPr>
        <w:tc>
          <w:tcPr>
            <w:tcW w:w="3387" w:type="dxa"/>
          </w:tcPr>
          <w:p w14:paraId="0F644427" w14:textId="77777777" w:rsidR="00C04187" w:rsidRPr="00E57D09" w:rsidRDefault="00C04187" w:rsidP="00612387">
            <w:pPr>
              <w:widowControl w:val="0"/>
              <w:autoSpaceDE w:val="0"/>
              <w:autoSpaceDN w:val="0"/>
              <w:spacing w:before="2"/>
              <w:ind w:left="110"/>
              <w:rPr>
                <w:rFonts w:ascii="Times New Roman" w:hAnsi="Times New Roman"/>
                <w:sz w:val="28"/>
              </w:rPr>
            </w:pPr>
            <w:proofErr w:type="spellStart"/>
            <w:r w:rsidRPr="00E57D09">
              <w:rPr>
                <w:rFonts w:ascii="Times New Roman" w:hAnsi="Times New Roman"/>
                <w:sz w:val="28"/>
              </w:rPr>
              <w:t>Phone</w:t>
            </w:r>
            <w:proofErr w:type="spellEnd"/>
            <w:r w:rsidRPr="00E57D09">
              <w:rPr>
                <w:rFonts w:ascii="Times New Roman" w:hAnsi="Times New Roman"/>
                <w:spacing w:val="-5"/>
                <w:sz w:val="28"/>
              </w:rPr>
              <w:t xml:space="preserve"> </w:t>
            </w:r>
            <w:proofErr w:type="spellStart"/>
            <w:r w:rsidRPr="00E57D09">
              <w:rPr>
                <w:rFonts w:ascii="Times New Roman" w:hAnsi="Times New Roman"/>
                <w:sz w:val="28"/>
              </w:rPr>
              <w:t>Number</w:t>
            </w:r>
            <w:proofErr w:type="spellEnd"/>
            <w:r w:rsidRPr="00E57D09">
              <w:rPr>
                <w:rFonts w:ascii="Times New Roman" w:hAnsi="Times New Roman"/>
                <w:sz w:val="28"/>
              </w:rPr>
              <w:t>:</w:t>
            </w:r>
          </w:p>
        </w:tc>
        <w:tc>
          <w:tcPr>
            <w:tcW w:w="4867" w:type="dxa"/>
          </w:tcPr>
          <w:p w14:paraId="149753CD" w14:textId="77777777" w:rsidR="00C04187" w:rsidRPr="00E57D09" w:rsidRDefault="00C04187" w:rsidP="00612387">
            <w:pPr>
              <w:widowControl w:val="0"/>
              <w:autoSpaceDE w:val="0"/>
              <w:autoSpaceDN w:val="0"/>
              <w:rPr>
                <w:rFonts w:ascii="Times New Roman" w:hAnsi="Times New Roman"/>
                <w:sz w:val="28"/>
              </w:rPr>
            </w:pPr>
          </w:p>
        </w:tc>
      </w:tr>
      <w:tr w:rsidR="00C04187" w:rsidRPr="00E57D09" w14:paraId="008CF5AB" w14:textId="77777777" w:rsidTr="00612387">
        <w:trPr>
          <w:trHeight w:val="513"/>
        </w:trPr>
        <w:tc>
          <w:tcPr>
            <w:tcW w:w="3387" w:type="dxa"/>
          </w:tcPr>
          <w:p w14:paraId="3FAA9B03" w14:textId="77777777" w:rsidR="00C04187" w:rsidRPr="00E57D09" w:rsidRDefault="00C04187" w:rsidP="00612387">
            <w:pPr>
              <w:widowControl w:val="0"/>
              <w:autoSpaceDE w:val="0"/>
              <w:autoSpaceDN w:val="0"/>
              <w:spacing w:before="2"/>
              <w:ind w:left="110"/>
              <w:rPr>
                <w:rFonts w:ascii="Times New Roman" w:hAnsi="Times New Roman"/>
                <w:sz w:val="28"/>
              </w:rPr>
            </w:pPr>
            <w:r w:rsidRPr="00E57D09">
              <w:rPr>
                <w:rFonts w:ascii="Times New Roman" w:hAnsi="Times New Roman"/>
                <w:sz w:val="28"/>
              </w:rPr>
              <w:t>Email:</w:t>
            </w:r>
          </w:p>
        </w:tc>
        <w:tc>
          <w:tcPr>
            <w:tcW w:w="4867" w:type="dxa"/>
          </w:tcPr>
          <w:p w14:paraId="0F09A85F" w14:textId="77777777" w:rsidR="00C04187" w:rsidRPr="00E57D09" w:rsidRDefault="00C04187" w:rsidP="00612387">
            <w:pPr>
              <w:widowControl w:val="0"/>
              <w:autoSpaceDE w:val="0"/>
              <w:autoSpaceDN w:val="0"/>
              <w:rPr>
                <w:rFonts w:ascii="Times New Roman" w:hAnsi="Times New Roman"/>
                <w:sz w:val="28"/>
              </w:rPr>
            </w:pPr>
          </w:p>
        </w:tc>
      </w:tr>
    </w:tbl>
    <w:p w14:paraId="3AB95A97" w14:textId="77777777" w:rsidR="00C04187" w:rsidRPr="00E57D09" w:rsidRDefault="00C04187" w:rsidP="00C04187">
      <w:pPr>
        <w:widowControl w:val="0"/>
        <w:autoSpaceDE w:val="0"/>
        <w:autoSpaceDN w:val="0"/>
        <w:spacing w:before="1"/>
        <w:rPr>
          <w:rFonts w:ascii="Times New Roman" w:hAnsi="Times New Roman"/>
          <w:sz w:val="28"/>
          <w:szCs w:val="20"/>
        </w:rPr>
      </w:pPr>
    </w:p>
    <w:p w14:paraId="73D538E8" w14:textId="77777777" w:rsidR="00C04187" w:rsidRPr="00E57D09" w:rsidRDefault="00C04187" w:rsidP="00C04187">
      <w:pPr>
        <w:widowControl w:val="0"/>
        <w:autoSpaceDE w:val="0"/>
        <w:autoSpaceDN w:val="0"/>
        <w:ind w:left="696"/>
        <w:outlineLvl w:val="0"/>
        <w:rPr>
          <w:rFonts w:ascii="Times New Roman" w:hAnsi="Times New Roman"/>
          <w:b/>
          <w:bCs/>
          <w:sz w:val="28"/>
          <w:szCs w:val="28"/>
          <w:lang w:val="en-US"/>
        </w:rPr>
      </w:pPr>
      <w:r w:rsidRPr="00E57D09">
        <w:rPr>
          <w:rFonts w:ascii="Times New Roman" w:hAnsi="Times New Roman"/>
          <w:b/>
          <w:bCs/>
          <w:sz w:val="28"/>
          <w:szCs w:val="28"/>
          <w:lang w:val="en-US"/>
        </w:rPr>
        <w:t>Note:</w:t>
      </w:r>
      <w:r w:rsidRPr="00E57D09">
        <w:rPr>
          <w:rFonts w:ascii="Times New Roman" w:hAnsi="Times New Roman"/>
          <w:b/>
          <w:bCs/>
          <w:spacing w:val="-8"/>
          <w:sz w:val="28"/>
          <w:szCs w:val="28"/>
          <w:lang w:val="en-US"/>
        </w:rPr>
        <w:t xml:space="preserve"> </w:t>
      </w:r>
      <w:r w:rsidRPr="00E57D09">
        <w:rPr>
          <w:rFonts w:ascii="Times New Roman" w:hAnsi="Times New Roman"/>
          <w:b/>
          <w:bCs/>
          <w:sz w:val="28"/>
          <w:szCs w:val="28"/>
          <w:lang w:val="en-US"/>
        </w:rPr>
        <w:t>a</w:t>
      </w:r>
      <w:r w:rsidRPr="00E57D09">
        <w:rPr>
          <w:rFonts w:ascii="Times New Roman" w:hAnsi="Times New Roman"/>
          <w:b/>
          <w:bCs/>
          <w:spacing w:val="-2"/>
          <w:sz w:val="28"/>
          <w:szCs w:val="28"/>
          <w:lang w:val="en-US"/>
        </w:rPr>
        <w:t xml:space="preserve"> </w:t>
      </w:r>
      <w:r w:rsidRPr="00E57D09">
        <w:rPr>
          <w:rFonts w:ascii="Times New Roman" w:hAnsi="Times New Roman"/>
          <w:b/>
          <w:bCs/>
          <w:sz w:val="28"/>
          <w:szCs w:val="28"/>
          <w:lang w:val="en-US"/>
        </w:rPr>
        <w:t>copy</w:t>
      </w:r>
      <w:r w:rsidRPr="00E57D09">
        <w:rPr>
          <w:rFonts w:ascii="Times New Roman" w:hAnsi="Times New Roman"/>
          <w:b/>
          <w:bCs/>
          <w:spacing w:val="-8"/>
          <w:sz w:val="28"/>
          <w:szCs w:val="28"/>
          <w:lang w:val="en-US"/>
        </w:rPr>
        <w:t xml:space="preserve"> </w:t>
      </w:r>
      <w:r w:rsidRPr="00E57D09">
        <w:rPr>
          <w:rFonts w:ascii="Times New Roman" w:hAnsi="Times New Roman"/>
          <w:b/>
          <w:bCs/>
          <w:sz w:val="28"/>
          <w:szCs w:val="28"/>
          <w:lang w:val="en-US"/>
        </w:rPr>
        <w:t>of</w:t>
      </w:r>
      <w:r w:rsidRPr="00E57D09">
        <w:rPr>
          <w:rFonts w:ascii="Times New Roman" w:hAnsi="Times New Roman"/>
          <w:b/>
          <w:bCs/>
          <w:spacing w:val="-5"/>
          <w:sz w:val="28"/>
          <w:szCs w:val="28"/>
          <w:lang w:val="en-US"/>
        </w:rPr>
        <w:t xml:space="preserve"> </w:t>
      </w:r>
      <w:r w:rsidRPr="00E57D09">
        <w:rPr>
          <w:rFonts w:ascii="Times New Roman" w:hAnsi="Times New Roman"/>
          <w:b/>
          <w:bCs/>
          <w:sz w:val="28"/>
          <w:szCs w:val="28"/>
          <w:lang w:val="en-US"/>
        </w:rPr>
        <w:t>the</w:t>
      </w:r>
      <w:r w:rsidRPr="00E57D09">
        <w:rPr>
          <w:rFonts w:ascii="Times New Roman" w:hAnsi="Times New Roman"/>
          <w:b/>
          <w:bCs/>
          <w:spacing w:val="-4"/>
          <w:sz w:val="28"/>
          <w:szCs w:val="28"/>
          <w:lang w:val="en-US"/>
        </w:rPr>
        <w:t xml:space="preserve"> </w:t>
      </w:r>
      <w:r w:rsidRPr="00E57D09">
        <w:rPr>
          <w:rFonts w:ascii="Times New Roman" w:hAnsi="Times New Roman"/>
          <w:b/>
          <w:bCs/>
          <w:sz w:val="28"/>
          <w:szCs w:val="28"/>
          <w:lang w:val="en-US"/>
        </w:rPr>
        <w:t>beneficiary's</w:t>
      </w:r>
      <w:r w:rsidRPr="00E57D09">
        <w:rPr>
          <w:rFonts w:ascii="Times New Roman" w:hAnsi="Times New Roman"/>
          <w:b/>
          <w:bCs/>
          <w:spacing w:val="-3"/>
          <w:sz w:val="28"/>
          <w:szCs w:val="28"/>
          <w:lang w:val="en-US"/>
        </w:rPr>
        <w:t xml:space="preserve"> </w:t>
      </w:r>
      <w:r w:rsidRPr="00E57D09">
        <w:rPr>
          <w:rFonts w:ascii="Times New Roman" w:hAnsi="Times New Roman"/>
          <w:b/>
          <w:bCs/>
          <w:sz w:val="28"/>
          <w:szCs w:val="28"/>
          <w:lang w:val="en-US"/>
        </w:rPr>
        <w:t>personal</w:t>
      </w:r>
      <w:r w:rsidRPr="00E57D09">
        <w:rPr>
          <w:rFonts w:ascii="Times New Roman" w:hAnsi="Times New Roman"/>
          <w:b/>
          <w:bCs/>
          <w:spacing w:val="-10"/>
          <w:sz w:val="28"/>
          <w:szCs w:val="28"/>
          <w:lang w:val="en-US"/>
        </w:rPr>
        <w:t xml:space="preserve"> </w:t>
      </w:r>
      <w:r w:rsidRPr="00E57D09">
        <w:rPr>
          <w:rFonts w:ascii="Times New Roman" w:hAnsi="Times New Roman"/>
          <w:b/>
          <w:bCs/>
          <w:sz w:val="28"/>
          <w:szCs w:val="28"/>
          <w:lang w:val="en-US"/>
        </w:rPr>
        <w:t>identity</w:t>
      </w:r>
      <w:r w:rsidRPr="00E57D09">
        <w:rPr>
          <w:rFonts w:ascii="Times New Roman" w:hAnsi="Times New Roman"/>
          <w:b/>
          <w:bCs/>
          <w:spacing w:val="-4"/>
          <w:sz w:val="28"/>
          <w:szCs w:val="28"/>
          <w:lang w:val="en-US"/>
        </w:rPr>
        <w:t xml:space="preserve"> </w:t>
      </w:r>
      <w:r w:rsidRPr="00E57D09">
        <w:rPr>
          <w:rFonts w:ascii="Times New Roman" w:hAnsi="Times New Roman"/>
          <w:b/>
          <w:bCs/>
          <w:sz w:val="28"/>
          <w:szCs w:val="28"/>
          <w:lang w:val="en-US"/>
        </w:rPr>
        <w:t>document</w:t>
      </w:r>
      <w:r w:rsidRPr="00E57D09">
        <w:rPr>
          <w:rFonts w:ascii="Times New Roman" w:hAnsi="Times New Roman"/>
          <w:b/>
          <w:bCs/>
          <w:spacing w:val="-7"/>
          <w:sz w:val="28"/>
          <w:szCs w:val="28"/>
          <w:lang w:val="en-US"/>
        </w:rPr>
        <w:t xml:space="preserve"> </w:t>
      </w:r>
      <w:r w:rsidRPr="00E57D09">
        <w:rPr>
          <w:rFonts w:ascii="Times New Roman" w:hAnsi="Times New Roman"/>
          <w:b/>
          <w:bCs/>
          <w:sz w:val="28"/>
          <w:szCs w:val="28"/>
          <w:lang w:val="en-US"/>
        </w:rPr>
        <w:t>must</w:t>
      </w:r>
      <w:r w:rsidRPr="00E57D09">
        <w:rPr>
          <w:rFonts w:ascii="Times New Roman" w:hAnsi="Times New Roman"/>
          <w:b/>
          <w:bCs/>
          <w:spacing w:val="-2"/>
          <w:sz w:val="28"/>
          <w:szCs w:val="28"/>
          <w:lang w:val="en-US"/>
        </w:rPr>
        <w:t xml:space="preserve"> </w:t>
      </w:r>
      <w:r w:rsidRPr="00E57D09">
        <w:rPr>
          <w:rFonts w:ascii="Times New Roman" w:hAnsi="Times New Roman"/>
          <w:b/>
          <w:bCs/>
          <w:sz w:val="28"/>
          <w:szCs w:val="28"/>
          <w:lang w:val="en-US"/>
        </w:rPr>
        <w:t>be</w:t>
      </w:r>
      <w:r w:rsidRPr="00E57D09">
        <w:rPr>
          <w:rFonts w:ascii="Times New Roman" w:hAnsi="Times New Roman"/>
          <w:b/>
          <w:bCs/>
          <w:spacing w:val="-5"/>
          <w:sz w:val="28"/>
          <w:szCs w:val="28"/>
          <w:lang w:val="en-US"/>
        </w:rPr>
        <w:t xml:space="preserve"> </w:t>
      </w:r>
      <w:r w:rsidRPr="00E57D09">
        <w:rPr>
          <w:rFonts w:ascii="Times New Roman" w:hAnsi="Times New Roman"/>
          <w:b/>
          <w:bCs/>
          <w:sz w:val="28"/>
          <w:szCs w:val="28"/>
          <w:lang w:val="en-US"/>
        </w:rPr>
        <w:t>attached.</w:t>
      </w:r>
    </w:p>
    <w:p w14:paraId="55F510B8" w14:textId="77777777" w:rsidR="00C04187" w:rsidRPr="00E57D09" w:rsidRDefault="00C04187" w:rsidP="00C04187">
      <w:pPr>
        <w:widowControl w:val="0"/>
        <w:autoSpaceDE w:val="0"/>
        <w:autoSpaceDN w:val="0"/>
        <w:rPr>
          <w:rFonts w:ascii="Times New Roman" w:hAnsi="Times New Roman"/>
          <w:b/>
          <w:sz w:val="20"/>
          <w:szCs w:val="20"/>
          <w:lang w:val="en-US"/>
        </w:rPr>
      </w:pPr>
    </w:p>
    <w:p w14:paraId="358F472C" w14:textId="77777777" w:rsidR="00C04187" w:rsidRPr="00E57D09" w:rsidRDefault="00C04187" w:rsidP="00C04187">
      <w:pPr>
        <w:widowControl w:val="0"/>
        <w:autoSpaceDE w:val="0"/>
        <w:autoSpaceDN w:val="0"/>
        <w:rPr>
          <w:rFonts w:ascii="Times New Roman" w:hAnsi="Times New Roman"/>
          <w:b/>
          <w:sz w:val="20"/>
          <w:szCs w:val="20"/>
          <w:lang w:val="en-US"/>
        </w:rPr>
      </w:pPr>
    </w:p>
    <w:p w14:paraId="54AA4524" w14:textId="77777777" w:rsidR="00C04187" w:rsidRPr="00E57D09" w:rsidRDefault="00C04187" w:rsidP="00C04187">
      <w:pPr>
        <w:widowControl w:val="0"/>
        <w:autoSpaceDE w:val="0"/>
        <w:autoSpaceDN w:val="0"/>
        <w:rPr>
          <w:rFonts w:ascii="Times New Roman" w:hAnsi="Times New Roman"/>
          <w:b/>
          <w:sz w:val="16"/>
          <w:szCs w:val="20"/>
          <w:lang w:val="en-US"/>
        </w:rPr>
      </w:pP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7"/>
        <w:gridCol w:w="4867"/>
      </w:tblGrid>
      <w:tr w:rsidR="00C04187" w:rsidRPr="00E57D09" w14:paraId="69663DEA" w14:textId="77777777" w:rsidTr="00612387">
        <w:trPr>
          <w:trHeight w:val="1065"/>
        </w:trPr>
        <w:tc>
          <w:tcPr>
            <w:tcW w:w="3387" w:type="dxa"/>
          </w:tcPr>
          <w:p w14:paraId="232B4DF9" w14:textId="77777777" w:rsidR="00C04187" w:rsidRPr="00E57D09" w:rsidRDefault="00C04187" w:rsidP="00612387">
            <w:pPr>
              <w:widowControl w:val="0"/>
              <w:autoSpaceDE w:val="0"/>
              <w:autoSpaceDN w:val="0"/>
              <w:spacing w:before="9"/>
              <w:rPr>
                <w:rFonts w:ascii="Times New Roman" w:hAnsi="Times New Roman"/>
                <w:b/>
                <w:lang w:val="en-US"/>
              </w:rPr>
            </w:pPr>
          </w:p>
          <w:p w14:paraId="4F5AFF68" w14:textId="77777777" w:rsidR="00C04187" w:rsidRPr="00E57D09" w:rsidRDefault="00C04187" w:rsidP="00612387">
            <w:pPr>
              <w:widowControl w:val="0"/>
              <w:autoSpaceDE w:val="0"/>
              <w:autoSpaceDN w:val="0"/>
              <w:ind w:left="110"/>
              <w:rPr>
                <w:rFonts w:ascii="Times New Roman" w:hAnsi="Times New Roman"/>
                <w:sz w:val="28"/>
              </w:rPr>
            </w:pPr>
            <w:proofErr w:type="spellStart"/>
            <w:r w:rsidRPr="00E57D09">
              <w:rPr>
                <w:rFonts w:ascii="Times New Roman" w:hAnsi="Times New Roman"/>
                <w:sz w:val="28"/>
              </w:rPr>
              <w:t>Consultant's</w:t>
            </w:r>
            <w:proofErr w:type="spellEnd"/>
            <w:r w:rsidRPr="00E57D09">
              <w:rPr>
                <w:rFonts w:ascii="Times New Roman" w:hAnsi="Times New Roman"/>
                <w:spacing w:val="-8"/>
                <w:sz w:val="28"/>
              </w:rPr>
              <w:t xml:space="preserve"> </w:t>
            </w:r>
            <w:proofErr w:type="spellStart"/>
            <w:r w:rsidRPr="00E57D09">
              <w:rPr>
                <w:rFonts w:ascii="Times New Roman" w:hAnsi="Times New Roman"/>
                <w:sz w:val="28"/>
              </w:rPr>
              <w:t>Signature</w:t>
            </w:r>
            <w:proofErr w:type="spellEnd"/>
            <w:r w:rsidRPr="00E57D09">
              <w:rPr>
                <w:rFonts w:ascii="Times New Roman" w:hAnsi="Times New Roman"/>
                <w:sz w:val="28"/>
              </w:rPr>
              <w:t>:</w:t>
            </w:r>
          </w:p>
        </w:tc>
        <w:tc>
          <w:tcPr>
            <w:tcW w:w="4867" w:type="dxa"/>
          </w:tcPr>
          <w:p w14:paraId="71050A3A" w14:textId="77777777" w:rsidR="00C04187" w:rsidRPr="00E57D09" w:rsidRDefault="00C04187" w:rsidP="00612387">
            <w:pPr>
              <w:widowControl w:val="0"/>
              <w:autoSpaceDE w:val="0"/>
              <w:autoSpaceDN w:val="0"/>
              <w:rPr>
                <w:rFonts w:ascii="Times New Roman" w:hAnsi="Times New Roman"/>
                <w:sz w:val="28"/>
              </w:rPr>
            </w:pPr>
          </w:p>
        </w:tc>
      </w:tr>
      <w:tr w:rsidR="00C04187" w:rsidRPr="00E57D09" w14:paraId="718515F5" w14:textId="77777777" w:rsidTr="00612387">
        <w:trPr>
          <w:trHeight w:val="515"/>
        </w:trPr>
        <w:tc>
          <w:tcPr>
            <w:tcW w:w="3387" w:type="dxa"/>
          </w:tcPr>
          <w:p w14:paraId="12623B1D" w14:textId="2E389ADA" w:rsidR="00C04187" w:rsidRPr="00E57D09" w:rsidRDefault="00801D70" w:rsidP="00612387">
            <w:pPr>
              <w:widowControl w:val="0"/>
              <w:autoSpaceDE w:val="0"/>
              <w:autoSpaceDN w:val="0"/>
              <w:spacing w:before="2"/>
              <w:ind w:left="110"/>
              <w:rPr>
                <w:rFonts w:ascii="Times New Roman" w:hAnsi="Times New Roman"/>
                <w:sz w:val="28"/>
              </w:rPr>
            </w:pPr>
            <w:r w:rsidRPr="00E57D09">
              <w:rPr>
                <w:rFonts w:ascii="Times New Roman" w:hAnsi="Times New Roman"/>
                <w:sz w:val="28"/>
              </w:rPr>
              <w:t xml:space="preserve"> </w:t>
            </w:r>
            <w:r w:rsidR="00C04187" w:rsidRPr="00E57D09">
              <w:rPr>
                <w:rFonts w:ascii="Times New Roman" w:hAnsi="Times New Roman"/>
                <w:sz w:val="28"/>
              </w:rPr>
              <w:t>Date:</w:t>
            </w:r>
          </w:p>
        </w:tc>
        <w:tc>
          <w:tcPr>
            <w:tcW w:w="4867" w:type="dxa"/>
          </w:tcPr>
          <w:p w14:paraId="5D8279BC" w14:textId="77777777" w:rsidR="00C04187" w:rsidRPr="00E57D09" w:rsidRDefault="00C04187" w:rsidP="00612387">
            <w:pPr>
              <w:widowControl w:val="0"/>
              <w:autoSpaceDE w:val="0"/>
              <w:autoSpaceDN w:val="0"/>
              <w:rPr>
                <w:rFonts w:ascii="Times New Roman" w:hAnsi="Times New Roman"/>
                <w:sz w:val="28"/>
              </w:rPr>
            </w:pPr>
          </w:p>
        </w:tc>
      </w:tr>
    </w:tbl>
    <w:p w14:paraId="19A85117" w14:textId="77777777" w:rsidR="00C04187" w:rsidRPr="00E57D09" w:rsidRDefault="00C04187" w:rsidP="00C04187">
      <w:pPr>
        <w:widowControl w:val="0"/>
        <w:autoSpaceDE w:val="0"/>
        <w:autoSpaceDN w:val="0"/>
        <w:rPr>
          <w:rFonts w:ascii="Times New Roman" w:hAnsi="Times New Roman"/>
          <w:sz w:val="28"/>
        </w:rPr>
      </w:pPr>
    </w:p>
    <w:p w14:paraId="6B74975C" w14:textId="77777777" w:rsidR="00C04187" w:rsidRPr="00E57D09" w:rsidRDefault="00C04187" w:rsidP="00565D50">
      <w:pPr>
        <w:rPr>
          <w:rFonts w:ascii="Times New Roman" w:hAnsi="Times New Roman"/>
          <w:b/>
        </w:rPr>
      </w:pPr>
      <w:r w:rsidRPr="00E57D09">
        <w:rPr>
          <w:rFonts w:ascii="Times New Roman" w:hAnsi="Times New Roman"/>
          <w:b/>
        </w:rPr>
        <w:lastRenderedPageBreak/>
        <w:t xml:space="preserve"> </w:t>
      </w:r>
    </w:p>
    <w:p w14:paraId="35D78430" w14:textId="77777777" w:rsidR="00C04187" w:rsidRPr="00E57D09" w:rsidRDefault="00C04187" w:rsidP="00565D50">
      <w:pPr>
        <w:rPr>
          <w:rFonts w:ascii="Times New Roman" w:hAnsi="Times New Roman"/>
          <w:b/>
        </w:rPr>
      </w:pPr>
    </w:p>
    <w:p w14:paraId="485607DB" w14:textId="72200716" w:rsidR="00801D70" w:rsidRPr="00E57D09" w:rsidRDefault="002A09FB" w:rsidP="002A09FB">
      <w:pPr>
        <w:spacing w:line="276" w:lineRule="auto"/>
        <w:jc w:val="right"/>
        <w:rPr>
          <w:rFonts w:ascii="Times New Roman" w:hAnsi="Times New Roman"/>
          <w:b/>
          <w:bCs/>
          <w:sz w:val="28"/>
          <w:szCs w:val="28"/>
          <w:lang w:val="en-US"/>
        </w:rPr>
      </w:pPr>
      <w:r w:rsidRPr="00E57D09">
        <w:rPr>
          <w:rFonts w:ascii="Times New Roman" w:hAnsi="Times New Roman"/>
          <w:b/>
          <w:lang w:val="en-US"/>
        </w:rPr>
        <w:t>ANEX</w:t>
      </w:r>
      <w:r w:rsidR="00B41E76" w:rsidRPr="00E57D09">
        <w:rPr>
          <w:rFonts w:ascii="Times New Roman" w:hAnsi="Times New Roman"/>
          <w:b/>
          <w:lang w:val="en-US"/>
        </w:rPr>
        <w:t>O</w:t>
      </w:r>
      <w:r w:rsidRPr="00E57D09">
        <w:rPr>
          <w:rFonts w:ascii="Times New Roman" w:hAnsi="Times New Roman"/>
          <w:b/>
          <w:lang w:val="en-US"/>
        </w:rPr>
        <w:t xml:space="preserve"> 5</w:t>
      </w:r>
    </w:p>
    <w:p w14:paraId="27782DA2" w14:textId="77777777" w:rsidR="00801D70" w:rsidRPr="00E57D09" w:rsidRDefault="00801D70" w:rsidP="00801D70">
      <w:pPr>
        <w:spacing w:line="276" w:lineRule="auto"/>
        <w:jc w:val="center"/>
        <w:rPr>
          <w:rFonts w:ascii="Times New Roman" w:hAnsi="Times New Roman"/>
          <w:b/>
          <w:bCs/>
          <w:sz w:val="28"/>
          <w:szCs w:val="28"/>
          <w:lang w:val="en-US"/>
        </w:rPr>
      </w:pPr>
      <w:r w:rsidRPr="00E57D09">
        <w:rPr>
          <w:rFonts w:ascii="Times New Roman" w:hAnsi="Times New Roman"/>
          <w:b/>
          <w:bCs/>
          <w:sz w:val="28"/>
          <w:szCs w:val="28"/>
          <w:lang w:val="en-US"/>
        </w:rPr>
        <w:t>EVALUATION</w:t>
      </w:r>
      <w:r w:rsidRPr="00E57D09">
        <w:rPr>
          <w:rFonts w:ascii="Times New Roman" w:hAnsi="Times New Roman"/>
          <w:b/>
          <w:bCs/>
          <w:lang w:val="en-US"/>
        </w:rPr>
        <w:t xml:space="preserve"> </w:t>
      </w:r>
      <w:r w:rsidRPr="00E57D09">
        <w:rPr>
          <w:rFonts w:ascii="Times New Roman" w:hAnsi="Times New Roman"/>
          <w:b/>
          <w:bCs/>
          <w:sz w:val="28"/>
          <w:szCs w:val="28"/>
          <w:lang w:val="en-US"/>
        </w:rPr>
        <w:t>CRITERIA</w:t>
      </w:r>
    </w:p>
    <w:p w14:paraId="487B67DC" w14:textId="77777777" w:rsidR="00801D70" w:rsidRPr="00E57D09" w:rsidRDefault="00801D70" w:rsidP="00801D70">
      <w:pPr>
        <w:spacing w:line="276" w:lineRule="auto"/>
        <w:rPr>
          <w:rFonts w:ascii="Times New Roman" w:hAnsi="Times New Roman"/>
          <w:lang w:val="en-US"/>
        </w:rPr>
      </w:pPr>
    </w:p>
    <w:p w14:paraId="414C2BC1" w14:textId="0C48DC9F" w:rsidR="00801D70" w:rsidRPr="00E57D09" w:rsidRDefault="00936899" w:rsidP="00801D70">
      <w:pPr>
        <w:spacing w:line="276" w:lineRule="auto"/>
        <w:rPr>
          <w:rFonts w:ascii="Times New Roman" w:hAnsi="Times New Roman"/>
        </w:rPr>
      </w:pPr>
      <w:r w:rsidRPr="00E57D09">
        <w:rPr>
          <w:rFonts w:ascii="Times New Roman" w:hAnsi="Times New Roman"/>
        </w:rPr>
        <w:t>Los consultores individuales serán evaluados en base a la siguiente metodología:</w:t>
      </w:r>
    </w:p>
    <w:p w14:paraId="223753DF" w14:textId="77777777" w:rsidR="00801D70" w:rsidRPr="00E57D09" w:rsidRDefault="00801D70" w:rsidP="00801D70">
      <w:pPr>
        <w:spacing w:line="276" w:lineRule="auto"/>
        <w:rPr>
          <w:rFonts w:ascii="Times New Roman" w:hAnsi="Times New Roman"/>
          <w:i/>
          <w:u w:val="thick"/>
        </w:rPr>
      </w:pPr>
    </w:p>
    <w:p w14:paraId="3F9953CD" w14:textId="07839C95" w:rsidR="00801D70" w:rsidRPr="00E57D09" w:rsidRDefault="00936899" w:rsidP="00801D70">
      <w:pPr>
        <w:spacing w:line="276" w:lineRule="auto"/>
        <w:rPr>
          <w:rFonts w:ascii="Times New Roman" w:hAnsi="Times New Roman"/>
          <w:iCs/>
          <w:u w:val="thick"/>
        </w:rPr>
      </w:pPr>
      <w:r w:rsidRPr="00E57D09">
        <w:rPr>
          <w:rFonts w:ascii="Times New Roman" w:hAnsi="Times New Roman"/>
          <w:iCs/>
          <w:u w:val="thick"/>
        </w:rPr>
        <w:t>Análisis acumulativo</w:t>
      </w:r>
    </w:p>
    <w:p w14:paraId="7830A561" w14:textId="08D5C876" w:rsidR="00801D70" w:rsidRPr="00E57D09" w:rsidRDefault="00936899" w:rsidP="00801D70">
      <w:pPr>
        <w:spacing w:line="276" w:lineRule="auto"/>
        <w:jc w:val="both"/>
        <w:rPr>
          <w:rFonts w:ascii="Times New Roman" w:hAnsi="Times New Roman"/>
          <w:iCs/>
        </w:rPr>
      </w:pPr>
      <w:r w:rsidRPr="00E57D09">
        <w:rPr>
          <w:rFonts w:ascii="Times New Roman" w:hAnsi="Times New Roman"/>
          <w:iCs/>
        </w:rPr>
        <w:t xml:space="preserve">El contrato será otorgado al consultor individual que haya ofrecido y haya sido determinado como: </w:t>
      </w:r>
    </w:p>
    <w:p w14:paraId="0C7815A9" w14:textId="77777777" w:rsidR="00936899" w:rsidRPr="00E57D09" w:rsidRDefault="00936899" w:rsidP="00801D70">
      <w:pPr>
        <w:spacing w:line="276" w:lineRule="auto"/>
        <w:jc w:val="both"/>
        <w:rPr>
          <w:rFonts w:ascii="Times New Roman" w:hAnsi="Times New Roman"/>
          <w:iCs/>
        </w:rPr>
      </w:pPr>
    </w:p>
    <w:p w14:paraId="7D456622" w14:textId="6EE8942B" w:rsidR="00801D70" w:rsidRPr="00E57D09" w:rsidRDefault="00801D70" w:rsidP="00801D70">
      <w:pPr>
        <w:spacing w:line="276" w:lineRule="auto"/>
        <w:rPr>
          <w:rFonts w:ascii="Times New Roman" w:hAnsi="Times New Roman"/>
          <w:iCs/>
        </w:rPr>
      </w:pPr>
      <w:r w:rsidRPr="00E57D09">
        <w:rPr>
          <w:rFonts w:ascii="Times New Roman" w:hAnsi="Times New Roman"/>
          <w:iCs/>
        </w:rPr>
        <w:t xml:space="preserve">a) </w:t>
      </w:r>
      <w:r w:rsidR="006B5EA2" w:rsidRPr="00E57D09">
        <w:rPr>
          <w:rFonts w:ascii="Times New Roman" w:hAnsi="Times New Roman"/>
          <w:iCs/>
        </w:rPr>
        <w:t>R</w:t>
      </w:r>
      <w:r w:rsidRPr="00E57D09">
        <w:rPr>
          <w:rFonts w:ascii="Times New Roman" w:hAnsi="Times New Roman"/>
          <w:iCs/>
        </w:rPr>
        <w:t>esponsiv</w:t>
      </w:r>
      <w:r w:rsidR="00936899" w:rsidRPr="00E57D09">
        <w:rPr>
          <w:rFonts w:ascii="Times New Roman" w:hAnsi="Times New Roman"/>
          <w:iCs/>
        </w:rPr>
        <w:t>o</w:t>
      </w:r>
      <w:r w:rsidRPr="00E57D09">
        <w:rPr>
          <w:rFonts w:ascii="Times New Roman" w:hAnsi="Times New Roman"/>
          <w:iCs/>
        </w:rPr>
        <w:t>/c</w:t>
      </w:r>
      <w:r w:rsidR="00936899" w:rsidRPr="00E57D09">
        <w:rPr>
          <w:rFonts w:ascii="Times New Roman" w:hAnsi="Times New Roman"/>
          <w:iCs/>
        </w:rPr>
        <w:t>umple</w:t>
      </w:r>
      <w:r w:rsidRPr="00E57D09">
        <w:rPr>
          <w:rFonts w:ascii="Times New Roman" w:hAnsi="Times New Roman"/>
          <w:iCs/>
        </w:rPr>
        <w:t xml:space="preserve">/aceptable, </w:t>
      </w:r>
      <w:r w:rsidR="00936899" w:rsidRPr="00E57D09">
        <w:rPr>
          <w:rFonts w:ascii="Times New Roman" w:hAnsi="Times New Roman"/>
          <w:iCs/>
        </w:rPr>
        <w:t>y</w:t>
      </w:r>
    </w:p>
    <w:p w14:paraId="6A6C15C5" w14:textId="5C376871" w:rsidR="00801D70" w:rsidRPr="00E57D09" w:rsidRDefault="00801D70" w:rsidP="00801D70">
      <w:pPr>
        <w:spacing w:line="276" w:lineRule="auto"/>
        <w:rPr>
          <w:rFonts w:ascii="Times New Roman" w:hAnsi="Times New Roman"/>
          <w:iCs/>
        </w:rPr>
      </w:pPr>
      <w:r w:rsidRPr="00E57D09">
        <w:rPr>
          <w:rFonts w:ascii="Times New Roman" w:hAnsi="Times New Roman"/>
          <w:iCs/>
        </w:rPr>
        <w:t xml:space="preserve">b) </w:t>
      </w:r>
      <w:r w:rsidR="00813127" w:rsidRPr="00E57D09">
        <w:rPr>
          <w:rFonts w:ascii="Times New Roman" w:hAnsi="Times New Roman"/>
          <w:iCs/>
        </w:rPr>
        <w:t xml:space="preserve">Habiendo recibido la calificación más alta </w:t>
      </w:r>
      <w:proofErr w:type="gramStart"/>
      <w:r w:rsidR="00813127" w:rsidRPr="00E57D09">
        <w:rPr>
          <w:rFonts w:ascii="Times New Roman" w:hAnsi="Times New Roman"/>
          <w:iCs/>
        </w:rPr>
        <w:t>en relación a</w:t>
      </w:r>
      <w:proofErr w:type="gramEnd"/>
      <w:r w:rsidR="00813127" w:rsidRPr="00E57D09">
        <w:rPr>
          <w:rFonts w:ascii="Times New Roman" w:hAnsi="Times New Roman"/>
          <w:iCs/>
        </w:rPr>
        <w:t xml:space="preserve"> los pesos técnicos y financieros designados en los criterios para esta solicitud.</w:t>
      </w:r>
    </w:p>
    <w:p w14:paraId="4F8C044D" w14:textId="6179FF17" w:rsidR="00801D70" w:rsidRPr="00E57D09" w:rsidRDefault="00801D70" w:rsidP="00801D70">
      <w:pPr>
        <w:spacing w:line="360" w:lineRule="auto"/>
        <w:rPr>
          <w:rFonts w:ascii="Times New Roman" w:hAnsi="Times New Roman"/>
          <w:iCs/>
        </w:rPr>
      </w:pPr>
      <w:r w:rsidRPr="00E57D09">
        <w:rPr>
          <w:rFonts w:ascii="Times New Roman" w:hAnsi="Times New Roman"/>
          <w:iCs/>
        </w:rPr>
        <w:t xml:space="preserve">* </w:t>
      </w:r>
      <w:r w:rsidR="00813127" w:rsidRPr="00E57D09">
        <w:rPr>
          <w:rFonts w:ascii="Times New Roman" w:hAnsi="Times New Roman"/>
          <w:iCs/>
        </w:rPr>
        <w:t>Criterios Técnicos peso</w:t>
      </w:r>
      <w:r w:rsidRPr="00E57D09">
        <w:rPr>
          <w:rFonts w:ascii="Times New Roman" w:hAnsi="Times New Roman"/>
          <w:iCs/>
        </w:rPr>
        <w:t xml:space="preserve"> 70%;</w:t>
      </w:r>
    </w:p>
    <w:p w14:paraId="498DE0BA" w14:textId="1DD718B5" w:rsidR="00801D70" w:rsidRPr="00E57D09" w:rsidRDefault="00801D70" w:rsidP="00801D70">
      <w:pPr>
        <w:spacing w:after="120" w:line="360" w:lineRule="auto"/>
        <w:rPr>
          <w:rFonts w:ascii="Times New Roman" w:hAnsi="Times New Roman"/>
          <w:iCs/>
        </w:rPr>
      </w:pPr>
      <w:r w:rsidRPr="00E57D09">
        <w:rPr>
          <w:rFonts w:ascii="Times New Roman" w:hAnsi="Times New Roman"/>
          <w:iCs/>
        </w:rPr>
        <w:t xml:space="preserve">* </w:t>
      </w:r>
      <w:r w:rsidR="00813127" w:rsidRPr="00E57D09">
        <w:rPr>
          <w:rFonts w:ascii="Times New Roman" w:hAnsi="Times New Roman"/>
          <w:iCs/>
        </w:rPr>
        <w:t>Criterios Financieros peso</w:t>
      </w:r>
      <w:r w:rsidRPr="00E57D09">
        <w:rPr>
          <w:rFonts w:ascii="Times New Roman" w:hAnsi="Times New Roman"/>
          <w:iCs/>
        </w:rPr>
        <w:t xml:space="preserve"> 30%;</w:t>
      </w:r>
    </w:p>
    <w:p w14:paraId="62F328D8" w14:textId="5019D910" w:rsidR="00801D70" w:rsidRPr="00E57D09" w:rsidRDefault="007A7AE4" w:rsidP="00801D70">
      <w:pPr>
        <w:numPr>
          <w:ilvl w:val="0"/>
          <w:numId w:val="17"/>
        </w:numPr>
        <w:spacing w:after="120"/>
        <w:contextualSpacing/>
        <w:rPr>
          <w:rFonts w:ascii="Times New Roman" w:hAnsi="Times New Roman"/>
          <w:b/>
          <w:bCs/>
          <w:iCs/>
        </w:rPr>
      </w:pPr>
      <w:r w:rsidRPr="00E57D09">
        <w:rPr>
          <w:rFonts w:ascii="Times New Roman" w:hAnsi="Times New Roman"/>
          <w:b/>
          <w:bCs/>
          <w:iCs/>
        </w:rPr>
        <w:t>Calificaciones obligatorias</w:t>
      </w:r>
      <w:r w:rsidR="00801D70" w:rsidRPr="00E57D09">
        <w:rPr>
          <w:rFonts w:ascii="Times New Roman" w:hAnsi="Times New Roman"/>
          <w:b/>
          <w:bCs/>
          <w:iCs/>
        </w:rPr>
        <w:t xml:space="preserve"> (Pas</w:t>
      </w:r>
      <w:r w:rsidRPr="00E57D09">
        <w:rPr>
          <w:rFonts w:ascii="Times New Roman" w:hAnsi="Times New Roman"/>
          <w:b/>
          <w:bCs/>
          <w:iCs/>
        </w:rPr>
        <w:t>a</w:t>
      </w:r>
      <w:r w:rsidR="00801D70" w:rsidRPr="00E57D09">
        <w:rPr>
          <w:rFonts w:ascii="Times New Roman" w:hAnsi="Times New Roman"/>
          <w:b/>
          <w:bCs/>
          <w:iCs/>
        </w:rPr>
        <w:t>/</w:t>
      </w:r>
      <w:r w:rsidRPr="00E57D09">
        <w:rPr>
          <w:rFonts w:ascii="Times New Roman" w:hAnsi="Times New Roman"/>
          <w:b/>
          <w:bCs/>
          <w:iCs/>
        </w:rPr>
        <w:t>No pasa)</w:t>
      </w:r>
    </w:p>
    <w:p w14:paraId="1CCE39CC" w14:textId="4EB13D52" w:rsidR="00120FED" w:rsidRPr="00E57D09" w:rsidRDefault="00120FED" w:rsidP="00120FED">
      <w:pPr>
        <w:pStyle w:val="Prrafodelista"/>
        <w:numPr>
          <w:ilvl w:val="0"/>
          <w:numId w:val="19"/>
        </w:numPr>
        <w:jc w:val="both"/>
        <w:rPr>
          <w:rFonts w:ascii="Times New Roman" w:hAnsi="Times New Roman"/>
          <w:lang w:val="es-ES"/>
        </w:rPr>
      </w:pPr>
      <w:r w:rsidRPr="00E57D09">
        <w:rPr>
          <w:rFonts w:ascii="Times New Roman" w:hAnsi="Times New Roman"/>
          <w:lang w:val="es-ES"/>
        </w:rPr>
        <w:t>Maestría/licenciatura en ciencias sociales, ambientales o materias afines.</w:t>
      </w:r>
    </w:p>
    <w:p w14:paraId="68BFC897" w14:textId="6EB62FBC" w:rsidR="00120FED" w:rsidRPr="00E57D09" w:rsidRDefault="00120FED" w:rsidP="00120FED">
      <w:pPr>
        <w:pStyle w:val="Prrafodelista"/>
        <w:numPr>
          <w:ilvl w:val="0"/>
          <w:numId w:val="19"/>
        </w:numPr>
        <w:jc w:val="both"/>
        <w:rPr>
          <w:rFonts w:ascii="Times New Roman" w:hAnsi="Times New Roman"/>
          <w:lang w:val="es-ES"/>
        </w:rPr>
      </w:pPr>
      <w:r w:rsidRPr="00E57D09">
        <w:rPr>
          <w:rFonts w:ascii="Times New Roman" w:hAnsi="Times New Roman"/>
          <w:lang w:val="es-ES"/>
        </w:rPr>
        <w:t>Experiencia práctica en proyectos, programas o políticas públicas en áreas de desarrollo, gobernabilidad o sociales y en el ciclo de planeación estratégica, desde su diagnóstico, implementación, monitoreo y evaluación de proyectos.</w:t>
      </w:r>
    </w:p>
    <w:p w14:paraId="5E52354F" w14:textId="5308C584" w:rsidR="000F4A32" w:rsidRPr="00E57D09" w:rsidRDefault="000F4A32" w:rsidP="00120FED">
      <w:pPr>
        <w:pStyle w:val="Prrafodelista"/>
        <w:numPr>
          <w:ilvl w:val="0"/>
          <w:numId w:val="19"/>
        </w:numPr>
        <w:jc w:val="both"/>
        <w:rPr>
          <w:rFonts w:ascii="Times New Roman" w:hAnsi="Times New Roman"/>
          <w:lang w:val="es-ES"/>
        </w:rPr>
      </w:pPr>
      <w:r w:rsidRPr="00E57D09">
        <w:rPr>
          <w:rFonts w:ascii="Times New Roman" w:hAnsi="Times New Roman"/>
          <w:lang w:val="es-ES"/>
        </w:rPr>
        <w:t>Experiencia en proyectos de igualdad de género o transversalización de género y masculinidades en América Latina y el Caribe.</w:t>
      </w:r>
    </w:p>
    <w:p w14:paraId="128E4C59" w14:textId="25AE8326" w:rsidR="000F4A32" w:rsidRPr="00E57D09" w:rsidRDefault="000F4A32" w:rsidP="00120FED">
      <w:pPr>
        <w:pStyle w:val="Prrafodelista"/>
        <w:numPr>
          <w:ilvl w:val="0"/>
          <w:numId w:val="19"/>
        </w:numPr>
        <w:jc w:val="both"/>
        <w:rPr>
          <w:rFonts w:ascii="Times New Roman" w:hAnsi="Times New Roman"/>
          <w:lang w:val="es-ES"/>
        </w:rPr>
      </w:pPr>
      <w:r w:rsidRPr="00E57D09">
        <w:rPr>
          <w:rFonts w:ascii="Times New Roman" w:hAnsi="Times New Roman"/>
          <w:lang w:val="es-ES"/>
        </w:rPr>
        <w:t>Experiencia en la incorporación de la perspectiva de género en políticas, programas y proyectos relacionados con nuevas masculinidades y transformación de normas sociales.</w:t>
      </w:r>
    </w:p>
    <w:p w14:paraId="32EA0293" w14:textId="15DE3867" w:rsidR="000F4A32" w:rsidRPr="00E57D09" w:rsidRDefault="000F4A32" w:rsidP="00120FED">
      <w:pPr>
        <w:pStyle w:val="Prrafodelista"/>
        <w:numPr>
          <w:ilvl w:val="0"/>
          <w:numId w:val="19"/>
        </w:numPr>
        <w:jc w:val="both"/>
        <w:rPr>
          <w:rFonts w:ascii="Times New Roman" w:hAnsi="Times New Roman"/>
          <w:lang w:val="es-ES"/>
        </w:rPr>
      </w:pPr>
      <w:r w:rsidRPr="00E57D09">
        <w:rPr>
          <w:rFonts w:ascii="Times New Roman" w:hAnsi="Times New Roman"/>
          <w:lang w:val="es-ES"/>
        </w:rPr>
        <w:t>Dominio de los idiomas español e inglés.</w:t>
      </w:r>
    </w:p>
    <w:p w14:paraId="47129A6F" w14:textId="264F8ECB" w:rsidR="00801D70" w:rsidRPr="00E57D09" w:rsidRDefault="000F4A32" w:rsidP="000835CB">
      <w:pPr>
        <w:pStyle w:val="Prrafodelista"/>
        <w:numPr>
          <w:ilvl w:val="0"/>
          <w:numId w:val="19"/>
        </w:numPr>
        <w:jc w:val="both"/>
        <w:rPr>
          <w:rFonts w:ascii="Times New Roman" w:hAnsi="Times New Roman"/>
        </w:rPr>
      </w:pPr>
      <w:r w:rsidRPr="00E57D09">
        <w:rPr>
          <w:rFonts w:ascii="Times New Roman" w:hAnsi="Times New Roman"/>
          <w:lang w:val="es-ES"/>
        </w:rPr>
        <w:t xml:space="preserve">Conocimiento en proyectos o programas sobre género y gobernabilidad en el Caribe. </w:t>
      </w:r>
    </w:p>
    <w:p w14:paraId="5525C5C8" w14:textId="77777777" w:rsidR="00204DB3" w:rsidRPr="00E57D09" w:rsidRDefault="00204DB3" w:rsidP="00204DB3">
      <w:pPr>
        <w:pStyle w:val="Prrafodelista"/>
        <w:jc w:val="both"/>
        <w:rPr>
          <w:rFonts w:ascii="Times New Roman" w:hAnsi="Times New Roman"/>
        </w:rPr>
      </w:pPr>
    </w:p>
    <w:p w14:paraId="2FBB6DF1" w14:textId="7D04077D" w:rsidR="00801D70" w:rsidRPr="00E57D09" w:rsidRDefault="001F4E4D" w:rsidP="00801D70">
      <w:pPr>
        <w:numPr>
          <w:ilvl w:val="0"/>
          <w:numId w:val="17"/>
        </w:numPr>
        <w:spacing w:after="120"/>
        <w:contextualSpacing/>
        <w:rPr>
          <w:rFonts w:ascii="Times New Roman" w:hAnsi="Times New Roman"/>
          <w:b/>
          <w:bCs/>
          <w:iCs/>
        </w:rPr>
      </w:pPr>
      <w:r w:rsidRPr="00E57D09">
        <w:rPr>
          <w:rFonts w:ascii="Times New Roman" w:hAnsi="Times New Roman"/>
          <w:b/>
          <w:bCs/>
          <w:iCs/>
        </w:rPr>
        <w:t xml:space="preserve">Evaluación técnica </w:t>
      </w:r>
    </w:p>
    <w:p w14:paraId="072ED670" w14:textId="63538D83" w:rsidR="001F4E4D" w:rsidRPr="00E57D09" w:rsidRDefault="001F4E4D" w:rsidP="00801D70">
      <w:pPr>
        <w:spacing w:after="120" w:line="276" w:lineRule="auto"/>
        <w:jc w:val="both"/>
        <w:rPr>
          <w:rFonts w:ascii="Times New Roman" w:hAnsi="Times New Roman"/>
          <w:b/>
          <w:bCs/>
          <w:iCs/>
          <w:sz w:val="20"/>
          <w:szCs w:val="20"/>
        </w:rPr>
      </w:pPr>
      <w:r w:rsidRPr="00E57D09">
        <w:rPr>
          <w:rFonts w:ascii="Times New Roman" w:hAnsi="Times New Roman"/>
          <w:b/>
          <w:bCs/>
          <w:iCs/>
          <w:sz w:val="20"/>
          <w:szCs w:val="20"/>
        </w:rPr>
        <w:t>Solo los ofertantes que alcancen un mínimo de 70 puntos en los criterios de evaluación técnica serán considerados con RESPONSIVOS y continuarán a la siguiente etapa de evaluación de las propuestas financieras.</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0440"/>
      </w:tblGrid>
      <w:tr w:rsidR="004749DA" w:rsidRPr="00E57D09" w14:paraId="7AE25C52" w14:textId="77777777" w:rsidTr="000237DE">
        <w:trPr>
          <w:trHeight w:val="440"/>
          <w:jc w:val="center"/>
        </w:trPr>
        <w:tc>
          <w:tcPr>
            <w:tcW w:w="10440" w:type="dxa"/>
            <w:tcBorders>
              <w:bottom w:val="single" w:sz="4" w:space="0" w:color="auto"/>
            </w:tcBorders>
          </w:tcPr>
          <w:p w14:paraId="3E475C62" w14:textId="77777777" w:rsidR="004749DA" w:rsidRPr="00E57D09" w:rsidRDefault="004749DA" w:rsidP="000237DE">
            <w:pPr>
              <w:jc w:val="both"/>
              <w:rPr>
                <w:rFonts w:ascii="Times New Roman" w:hAnsi="Times New Roman"/>
                <w:u w:val="single"/>
                <w:lang w:val="es-ES"/>
              </w:rPr>
            </w:pPr>
          </w:p>
          <w:tbl>
            <w:tblPr>
              <w:tblpPr w:leftFromText="141" w:rightFromText="141" w:vertAnchor="text" w:tblpXSpec="center" w:tblpY="1"/>
              <w:tblOverlap w:val="neve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6832"/>
              <w:gridCol w:w="900"/>
              <w:gridCol w:w="810"/>
            </w:tblGrid>
            <w:tr w:rsidR="004749DA" w:rsidRPr="00E57D09" w14:paraId="4A7A5053" w14:textId="77777777" w:rsidTr="000237DE">
              <w:trPr>
                <w:trHeight w:val="405"/>
              </w:trPr>
              <w:tc>
                <w:tcPr>
                  <w:tcW w:w="988" w:type="dxa"/>
                  <w:shd w:val="clear" w:color="000000" w:fill="D9D9D9"/>
                  <w:noWrap/>
                  <w:vAlign w:val="center"/>
                  <w:hideMark/>
                </w:tcPr>
                <w:p w14:paraId="52B00387" w14:textId="77777777" w:rsidR="004749DA" w:rsidRPr="00E57D09" w:rsidRDefault="004749DA" w:rsidP="000237DE">
                  <w:pPr>
                    <w:rPr>
                      <w:rFonts w:ascii="Times New Roman" w:hAnsi="Times New Roman"/>
                      <w:bCs/>
                      <w:lang w:val="es-ES_tradnl"/>
                    </w:rPr>
                  </w:pPr>
                  <w:r w:rsidRPr="00E57D09">
                    <w:rPr>
                      <w:rFonts w:ascii="Times New Roman" w:hAnsi="Times New Roman"/>
                      <w:bCs/>
                      <w:lang w:val="es-ES_tradnl"/>
                    </w:rPr>
                    <w:t> </w:t>
                  </w:r>
                </w:p>
              </w:tc>
              <w:tc>
                <w:tcPr>
                  <w:tcW w:w="6832" w:type="dxa"/>
                  <w:shd w:val="clear" w:color="000000" w:fill="D9D9D9"/>
                  <w:noWrap/>
                  <w:vAlign w:val="center"/>
                  <w:hideMark/>
                </w:tcPr>
                <w:p w14:paraId="45842969" w14:textId="77777777" w:rsidR="004749DA" w:rsidRPr="00E57D09" w:rsidRDefault="004749DA" w:rsidP="000237DE">
                  <w:pPr>
                    <w:rPr>
                      <w:rFonts w:ascii="Times New Roman" w:hAnsi="Times New Roman"/>
                      <w:b/>
                      <w:bCs/>
                      <w:lang w:val="es-ES_tradnl"/>
                    </w:rPr>
                  </w:pPr>
                  <w:r w:rsidRPr="00E57D09">
                    <w:rPr>
                      <w:rFonts w:ascii="Times New Roman" w:hAnsi="Times New Roman"/>
                      <w:b/>
                      <w:bCs/>
                      <w:lang w:val="es-ES_tradnl"/>
                    </w:rPr>
                    <w:t>Criterios Técnicos</w:t>
                  </w:r>
                </w:p>
              </w:tc>
              <w:tc>
                <w:tcPr>
                  <w:tcW w:w="900" w:type="dxa"/>
                  <w:shd w:val="clear" w:color="000000" w:fill="D9D9D9"/>
                  <w:noWrap/>
                  <w:vAlign w:val="center"/>
                  <w:hideMark/>
                </w:tcPr>
                <w:p w14:paraId="7A35730A" w14:textId="77777777" w:rsidR="004749DA" w:rsidRPr="00E57D09" w:rsidRDefault="004749DA" w:rsidP="000237DE">
                  <w:pPr>
                    <w:jc w:val="center"/>
                    <w:rPr>
                      <w:rFonts w:ascii="Times New Roman" w:hAnsi="Times New Roman"/>
                      <w:b/>
                      <w:bCs/>
                      <w:lang w:val="es-ES_tradnl"/>
                    </w:rPr>
                  </w:pPr>
                  <w:r w:rsidRPr="00E57D09">
                    <w:rPr>
                      <w:rFonts w:ascii="Times New Roman" w:hAnsi="Times New Roman"/>
                      <w:b/>
                      <w:bCs/>
                      <w:lang w:val="es-ES_tradnl"/>
                    </w:rPr>
                    <w:t>Puntaje Máximo</w:t>
                  </w:r>
                </w:p>
              </w:tc>
              <w:tc>
                <w:tcPr>
                  <w:tcW w:w="810" w:type="dxa"/>
                  <w:shd w:val="clear" w:color="000000" w:fill="D9D9D9"/>
                  <w:noWrap/>
                  <w:vAlign w:val="center"/>
                  <w:hideMark/>
                </w:tcPr>
                <w:p w14:paraId="6F8B34ED" w14:textId="77777777" w:rsidR="004749DA" w:rsidRPr="00E57D09" w:rsidRDefault="004749DA" w:rsidP="000237DE">
                  <w:pPr>
                    <w:jc w:val="center"/>
                    <w:rPr>
                      <w:rFonts w:ascii="Times New Roman" w:hAnsi="Times New Roman"/>
                      <w:b/>
                      <w:bCs/>
                      <w:highlight w:val="yellow"/>
                      <w:lang w:val="es-ES_tradnl"/>
                    </w:rPr>
                  </w:pPr>
                  <w:r w:rsidRPr="00E57D09">
                    <w:rPr>
                      <w:rFonts w:ascii="Times New Roman" w:hAnsi="Times New Roman"/>
                      <w:b/>
                      <w:bCs/>
                      <w:lang w:val="es-ES_tradnl"/>
                    </w:rPr>
                    <w:t>%</w:t>
                  </w:r>
                </w:p>
              </w:tc>
            </w:tr>
            <w:tr w:rsidR="004749DA" w:rsidRPr="00E57D09" w14:paraId="60FCD93E" w14:textId="77777777" w:rsidTr="000237DE">
              <w:trPr>
                <w:trHeight w:val="405"/>
              </w:trPr>
              <w:tc>
                <w:tcPr>
                  <w:tcW w:w="988" w:type="dxa"/>
                  <w:vMerge w:val="restart"/>
                  <w:vAlign w:val="center"/>
                </w:tcPr>
                <w:p w14:paraId="51684D1A" w14:textId="77777777" w:rsidR="004749DA" w:rsidRPr="00E57D09" w:rsidRDefault="004749DA" w:rsidP="000237DE">
                  <w:pPr>
                    <w:jc w:val="center"/>
                    <w:rPr>
                      <w:rFonts w:ascii="Times New Roman" w:hAnsi="Times New Roman"/>
                      <w:b/>
                      <w:bCs/>
                      <w:lang w:val="es-ES_tradnl"/>
                    </w:rPr>
                  </w:pPr>
                  <w:r w:rsidRPr="00E57D09">
                    <w:rPr>
                      <w:rFonts w:ascii="Times New Roman" w:hAnsi="Times New Roman"/>
                      <w:b/>
                      <w:bCs/>
                      <w:lang w:val="es-ES_tradnl"/>
                    </w:rPr>
                    <w:t>Criterios Técnicos</w:t>
                  </w:r>
                </w:p>
              </w:tc>
              <w:tc>
                <w:tcPr>
                  <w:tcW w:w="6832" w:type="dxa"/>
                  <w:shd w:val="clear" w:color="000000" w:fill="D9D9D9"/>
                  <w:noWrap/>
                  <w:vAlign w:val="center"/>
                </w:tcPr>
                <w:p w14:paraId="2962CD31" w14:textId="77777777" w:rsidR="004749DA" w:rsidRPr="00E57D09" w:rsidRDefault="004749DA" w:rsidP="000237DE">
                  <w:pPr>
                    <w:rPr>
                      <w:rFonts w:ascii="Times New Roman" w:hAnsi="Times New Roman"/>
                      <w:b/>
                      <w:bCs/>
                      <w:lang w:val="es-ES_tradnl"/>
                    </w:rPr>
                  </w:pPr>
                  <w:r w:rsidRPr="00E57D09">
                    <w:rPr>
                      <w:rFonts w:ascii="Times New Roman" w:hAnsi="Times New Roman"/>
                      <w:b/>
                      <w:bCs/>
                      <w:lang w:val="es-ES_tradnl"/>
                    </w:rPr>
                    <w:t>A. Estudios</w:t>
                  </w:r>
                </w:p>
              </w:tc>
              <w:tc>
                <w:tcPr>
                  <w:tcW w:w="900" w:type="dxa"/>
                  <w:shd w:val="clear" w:color="000000" w:fill="D9D9D9"/>
                  <w:noWrap/>
                  <w:vAlign w:val="center"/>
                </w:tcPr>
                <w:p w14:paraId="4E66961C" w14:textId="77777777" w:rsidR="004749DA" w:rsidRPr="00E57D09" w:rsidRDefault="004749DA" w:rsidP="000237DE">
                  <w:pPr>
                    <w:jc w:val="center"/>
                    <w:rPr>
                      <w:rFonts w:ascii="Times New Roman" w:hAnsi="Times New Roman"/>
                      <w:b/>
                      <w:bCs/>
                      <w:lang w:val="es-ES_tradnl"/>
                    </w:rPr>
                  </w:pPr>
                  <w:r w:rsidRPr="00E57D09">
                    <w:rPr>
                      <w:rFonts w:ascii="Times New Roman" w:hAnsi="Times New Roman"/>
                      <w:b/>
                      <w:bCs/>
                      <w:lang w:val="es-ES_tradnl"/>
                    </w:rPr>
                    <w:t>15</w:t>
                  </w:r>
                </w:p>
              </w:tc>
              <w:tc>
                <w:tcPr>
                  <w:tcW w:w="810" w:type="dxa"/>
                  <w:vMerge w:val="restart"/>
                  <w:vAlign w:val="center"/>
                </w:tcPr>
                <w:p w14:paraId="50998AAF" w14:textId="77777777" w:rsidR="004749DA" w:rsidRPr="00E57D09" w:rsidRDefault="004749DA" w:rsidP="000237DE">
                  <w:pPr>
                    <w:jc w:val="center"/>
                    <w:rPr>
                      <w:rFonts w:ascii="Times New Roman" w:hAnsi="Times New Roman"/>
                      <w:bCs/>
                      <w:sz w:val="20"/>
                      <w:szCs w:val="20"/>
                      <w:lang w:val="es-ES_tradnl"/>
                    </w:rPr>
                  </w:pPr>
                  <w:r w:rsidRPr="00E57D09">
                    <w:rPr>
                      <w:rFonts w:ascii="Times New Roman" w:hAnsi="Times New Roman"/>
                      <w:bCs/>
                      <w:sz w:val="20"/>
                      <w:szCs w:val="20"/>
                      <w:lang w:val="es-ES_tradnl"/>
                    </w:rPr>
                    <w:t xml:space="preserve">70% </w:t>
                  </w:r>
                </w:p>
                <w:p w14:paraId="2D6A4599" w14:textId="77777777" w:rsidR="004749DA" w:rsidRPr="00E57D09" w:rsidRDefault="004749DA" w:rsidP="000237DE">
                  <w:pPr>
                    <w:jc w:val="center"/>
                    <w:rPr>
                      <w:rFonts w:ascii="Times New Roman" w:hAnsi="Times New Roman"/>
                      <w:bCs/>
                      <w:sz w:val="20"/>
                      <w:szCs w:val="20"/>
                      <w:highlight w:val="yellow"/>
                      <w:lang w:val="es-ES_tradnl"/>
                    </w:rPr>
                  </w:pPr>
                  <w:r w:rsidRPr="00E57D09">
                    <w:rPr>
                      <w:rFonts w:ascii="Times New Roman" w:hAnsi="Times New Roman"/>
                      <w:bCs/>
                      <w:sz w:val="20"/>
                      <w:szCs w:val="20"/>
                      <w:lang w:val="es-ES_tradnl"/>
                    </w:rPr>
                    <w:t>(100 puntos)</w:t>
                  </w:r>
                </w:p>
              </w:tc>
            </w:tr>
            <w:tr w:rsidR="004749DA" w:rsidRPr="00E57D09" w14:paraId="14D69771" w14:textId="77777777" w:rsidTr="000237DE">
              <w:trPr>
                <w:trHeight w:val="405"/>
              </w:trPr>
              <w:tc>
                <w:tcPr>
                  <w:tcW w:w="988" w:type="dxa"/>
                  <w:vMerge/>
                  <w:vAlign w:val="center"/>
                </w:tcPr>
                <w:p w14:paraId="5F27177B" w14:textId="77777777" w:rsidR="004749DA" w:rsidRPr="00E57D09" w:rsidRDefault="004749DA" w:rsidP="000237DE">
                  <w:pPr>
                    <w:jc w:val="center"/>
                    <w:rPr>
                      <w:rFonts w:ascii="Times New Roman" w:hAnsi="Times New Roman"/>
                      <w:b/>
                      <w:bCs/>
                      <w:lang w:val="es-ES_tradnl"/>
                    </w:rPr>
                  </w:pPr>
                </w:p>
              </w:tc>
              <w:tc>
                <w:tcPr>
                  <w:tcW w:w="6832" w:type="dxa"/>
                  <w:shd w:val="clear" w:color="auto" w:fill="auto"/>
                  <w:noWrap/>
                  <w:vAlign w:val="center"/>
                </w:tcPr>
                <w:p w14:paraId="79BCC277" w14:textId="77777777" w:rsidR="004749DA" w:rsidRPr="00E57D09" w:rsidRDefault="004749DA" w:rsidP="000237DE">
                  <w:pPr>
                    <w:jc w:val="both"/>
                    <w:rPr>
                      <w:rFonts w:ascii="Times New Roman" w:hAnsi="Times New Roman"/>
                      <w:lang w:val="es-ES"/>
                    </w:rPr>
                  </w:pPr>
                  <w:r w:rsidRPr="00E57D09">
                    <w:rPr>
                      <w:rFonts w:ascii="Times New Roman" w:hAnsi="Times New Roman"/>
                      <w:lang w:val="es-ES"/>
                    </w:rPr>
                    <w:t>Maestría en ciencias sociales, ambientales o materias afines.</w:t>
                  </w:r>
                </w:p>
                <w:p w14:paraId="597D47F0" w14:textId="77777777" w:rsidR="004749DA" w:rsidRPr="00E57D09" w:rsidRDefault="004749DA" w:rsidP="000237DE">
                  <w:pPr>
                    <w:pStyle w:val="Prrafodelista"/>
                    <w:numPr>
                      <w:ilvl w:val="0"/>
                      <w:numId w:val="7"/>
                    </w:numPr>
                    <w:jc w:val="both"/>
                    <w:rPr>
                      <w:rFonts w:ascii="Times New Roman" w:hAnsi="Times New Roman"/>
                      <w:lang w:val="es-ES"/>
                    </w:rPr>
                  </w:pPr>
                  <w:r w:rsidRPr="00E57D09">
                    <w:rPr>
                      <w:rFonts w:ascii="Times New Roman" w:hAnsi="Times New Roman"/>
                      <w:lang w:val="es-ES"/>
                    </w:rPr>
                    <w:t>Maestría o más: 15 puntos</w:t>
                  </w:r>
                </w:p>
                <w:p w14:paraId="363DB401" w14:textId="77777777" w:rsidR="004749DA" w:rsidRPr="00E57D09" w:rsidRDefault="004749DA" w:rsidP="000237DE">
                  <w:pPr>
                    <w:pStyle w:val="Prrafodelista"/>
                    <w:numPr>
                      <w:ilvl w:val="0"/>
                      <w:numId w:val="7"/>
                    </w:numPr>
                    <w:jc w:val="both"/>
                    <w:rPr>
                      <w:rFonts w:ascii="Times New Roman" w:hAnsi="Times New Roman"/>
                      <w:lang w:val="es-ES"/>
                    </w:rPr>
                  </w:pPr>
                  <w:r w:rsidRPr="00E57D09">
                    <w:rPr>
                      <w:rFonts w:ascii="Times New Roman" w:hAnsi="Times New Roman"/>
                      <w:lang w:val="es-ES"/>
                    </w:rPr>
                    <w:t>Solo Licenciatura: 10 puntos</w:t>
                  </w:r>
                </w:p>
                <w:p w14:paraId="782F60D4" w14:textId="77777777" w:rsidR="004749DA" w:rsidRPr="00E57D09" w:rsidRDefault="004749DA" w:rsidP="000237DE">
                  <w:pPr>
                    <w:pStyle w:val="Prrafodelista"/>
                    <w:numPr>
                      <w:ilvl w:val="0"/>
                      <w:numId w:val="7"/>
                    </w:numPr>
                    <w:jc w:val="both"/>
                    <w:rPr>
                      <w:rFonts w:ascii="Times New Roman" w:hAnsi="Times New Roman"/>
                      <w:lang w:val="es-ES"/>
                    </w:rPr>
                  </w:pPr>
                  <w:r w:rsidRPr="00E57D09">
                    <w:rPr>
                      <w:rFonts w:ascii="Times New Roman" w:hAnsi="Times New Roman"/>
                      <w:lang w:val="es-ES"/>
                    </w:rPr>
                    <w:t>Solo diplomados, cursos, certificaciones): 5 puntos</w:t>
                  </w:r>
                </w:p>
                <w:p w14:paraId="4CA29662" w14:textId="77777777" w:rsidR="004749DA" w:rsidRPr="00E57D09" w:rsidRDefault="004749DA" w:rsidP="000237DE">
                  <w:pPr>
                    <w:pStyle w:val="Prrafodelista"/>
                    <w:jc w:val="both"/>
                    <w:rPr>
                      <w:rFonts w:ascii="Times New Roman" w:hAnsi="Times New Roman"/>
                      <w:lang w:val="es-ES"/>
                    </w:rPr>
                  </w:pPr>
                </w:p>
              </w:tc>
              <w:tc>
                <w:tcPr>
                  <w:tcW w:w="900" w:type="dxa"/>
                  <w:shd w:val="clear" w:color="auto" w:fill="auto"/>
                  <w:noWrap/>
                  <w:vAlign w:val="center"/>
                </w:tcPr>
                <w:p w14:paraId="147000B3" w14:textId="77777777" w:rsidR="004749DA" w:rsidRPr="00E57D09" w:rsidRDefault="004749DA" w:rsidP="000237DE">
                  <w:pPr>
                    <w:jc w:val="center"/>
                    <w:rPr>
                      <w:rFonts w:ascii="Times New Roman" w:hAnsi="Times New Roman"/>
                      <w:b/>
                      <w:bCs/>
                      <w:lang w:val="es-ES_tradnl"/>
                    </w:rPr>
                  </w:pPr>
                  <w:r w:rsidRPr="00E57D09">
                    <w:rPr>
                      <w:rFonts w:ascii="Times New Roman" w:hAnsi="Times New Roman"/>
                      <w:b/>
                      <w:bCs/>
                      <w:lang w:val="es-ES_tradnl"/>
                    </w:rPr>
                    <w:t>15</w:t>
                  </w:r>
                </w:p>
              </w:tc>
              <w:tc>
                <w:tcPr>
                  <w:tcW w:w="810" w:type="dxa"/>
                  <w:vMerge/>
                  <w:vAlign w:val="center"/>
                </w:tcPr>
                <w:p w14:paraId="27D7975D" w14:textId="77777777" w:rsidR="004749DA" w:rsidRPr="00E57D09" w:rsidRDefault="004749DA" w:rsidP="000237DE">
                  <w:pPr>
                    <w:jc w:val="center"/>
                    <w:rPr>
                      <w:rFonts w:ascii="Times New Roman" w:hAnsi="Times New Roman"/>
                      <w:bCs/>
                      <w:highlight w:val="yellow"/>
                      <w:lang w:val="es-ES_tradnl"/>
                    </w:rPr>
                  </w:pPr>
                </w:p>
              </w:tc>
            </w:tr>
            <w:tr w:rsidR="004749DA" w:rsidRPr="00E57D09" w14:paraId="0769DD9A" w14:textId="77777777" w:rsidTr="000237DE">
              <w:trPr>
                <w:trHeight w:val="405"/>
              </w:trPr>
              <w:tc>
                <w:tcPr>
                  <w:tcW w:w="988" w:type="dxa"/>
                  <w:vMerge/>
                  <w:vAlign w:val="center"/>
                  <w:hideMark/>
                </w:tcPr>
                <w:p w14:paraId="077C7690" w14:textId="77777777" w:rsidR="004749DA" w:rsidRPr="00E57D09" w:rsidRDefault="004749DA" w:rsidP="000237DE">
                  <w:pPr>
                    <w:jc w:val="center"/>
                    <w:rPr>
                      <w:rFonts w:ascii="Times New Roman" w:hAnsi="Times New Roman"/>
                      <w:b/>
                      <w:bCs/>
                      <w:highlight w:val="yellow"/>
                      <w:lang w:val="es-ES_tradnl"/>
                    </w:rPr>
                  </w:pPr>
                </w:p>
              </w:tc>
              <w:tc>
                <w:tcPr>
                  <w:tcW w:w="6832" w:type="dxa"/>
                  <w:shd w:val="clear" w:color="000000" w:fill="D9D9D9"/>
                  <w:noWrap/>
                  <w:vAlign w:val="center"/>
                  <w:hideMark/>
                </w:tcPr>
                <w:p w14:paraId="4CDD21BE" w14:textId="77777777" w:rsidR="004749DA" w:rsidRPr="00E57D09" w:rsidRDefault="004749DA" w:rsidP="000237DE">
                  <w:pPr>
                    <w:rPr>
                      <w:rFonts w:ascii="Times New Roman" w:hAnsi="Times New Roman"/>
                      <w:b/>
                      <w:bCs/>
                      <w:lang w:val="es-ES_tradnl"/>
                    </w:rPr>
                  </w:pPr>
                  <w:r w:rsidRPr="00E57D09">
                    <w:rPr>
                      <w:rFonts w:ascii="Times New Roman" w:hAnsi="Times New Roman"/>
                      <w:b/>
                      <w:bCs/>
                      <w:lang w:val="es-ES_tradnl"/>
                    </w:rPr>
                    <w:t>B. Experiencia</w:t>
                  </w:r>
                </w:p>
              </w:tc>
              <w:tc>
                <w:tcPr>
                  <w:tcW w:w="900" w:type="dxa"/>
                  <w:shd w:val="clear" w:color="000000" w:fill="D9D9D9"/>
                  <w:noWrap/>
                  <w:vAlign w:val="center"/>
                  <w:hideMark/>
                </w:tcPr>
                <w:p w14:paraId="5A644F09" w14:textId="77777777" w:rsidR="004749DA" w:rsidRPr="00E57D09" w:rsidRDefault="004749DA" w:rsidP="000237DE">
                  <w:pPr>
                    <w:jc w:val="center"/>
                    <w:rPr>
                      <w:rFonts w:ascii="Times New Roman" w:hAnsi="Times New Roman"/>
                      <w:b/>
                      <w:bCs/>
                      <w:lang w:val="es-ES_tradnl"/>
                    </w:rPr>
                  </w:pPr>
                  <w:r w:rsidRPr="00E57D09">
                    <w:rPr>
                      <w:rFonts w:ascii="Times New Roman" w:hAnsi="Times New Roman"/>
                      <w:b/>
                      <w:bCs/>
                      <w:lang w:val="es-ES_tradnl"/>
                    </w:rPr>
                    <w:t>70</w:t>
                  </w:r>
                </w:p>
              </w:tc>
              <w:tc>
                <w:tcPr>
                  <w:tcW w:w="810" w:type="dxa"/>
                  <w:vMerge/>
                  <w:vAlign w:val="center"/>
                  <w:hideMark/>
                </w:tcPr>
                <w:p w14:paraId="55390461" w14:textId="77777777" w:rsidR="004749DA" w:rsidRPr="00E57D09" w:rsidRDefault="004749DA" w:rsidP="000237DE">
                  <w:pPr>
                    <w:jc w:val="center"/>
                    <w:rPr>
                      <w:rFonts w:ascii="Times New Roman" w:hAnsi="Times New Roman"/>
                      <w:bCs/>
                      <w:highlight w:val="yellow"/>
                      <w:lang w:val="es-ES_tradnl"/>
                    </w:rPr>
                  </w:pPr>
                </w:p>
              </w:tc>
            </w:tr>
            <w:tr w:rsidR="004749DA" w:rsidRPr="00E57D09" w14:paraId="58AA0827" w14:textId="77777777" w:rsidTr="000237DE">
              <w:trPr>
                <w:trHeight w:val="1895"/>
              </w:trPr>
              <w:tc>
                <w:tcPr>
                  <w:tcW w:w="988" w:type="dxa"/>
                  <w:vMerge/>
                  <w:vAlign w:val="center"/>
                  <w:hideMark/>
                </w:tcPr>
                <w:p w14:paraId="036700B1" w14:textId="77777777" w:rsidR="004749DA" w:rsidRPr="00E57D09" w:rsidRDefault="004749DA" w:rsidP="000237DE">
                  <w:pPr>
                    <w:jc w:val="center"/>
                    <w:rPr>
                      <w:rFonts w:ascii="Times New Roman" w:hAnsi="Times New Roman"/>
                      <w:b/>
                      <w:bCs/>
                      <w:highlight w:val="yellow"/>
                      <w:lang w:val="es-ES_tradnl"/>
                    </w:rPr>
                  </w:pPr>
                </w:p>
              </w:tc>
              <w:tc>
                <w:tcPr>
                  <w:tcW w:w="6832" w:type="dxa"/>
                  <w:shd w:val="clear" w:color="auto" w:fill="auto"/>
                  <w:vAlign w:val="center"/>
                  <w:hideMark/>
                </w:tcPr>
                <w:p w14:paraId="21922C11" w14:textId="77777777" w:rsidR="004749DA" w:rsidRPr="00E57D09" w:rsidRDefault="004749DA" w:rsidP="000237DE">
                  <w:pPr>
                    <w:jc w:val="both"/>
                    <w:rPr>
                      <w:rFonts w:ascii="Times New Roman" w:hAnsi="Times New Roman"/>
                      <w:lang w:val="es-ES"/>
                    </w:rPr>
                  </w:pPr>
                  <w:r w:rsidRPr="00E57D09">
                    <w:rPr>
                      <w:rFonts w:ascii="Times New Roman" w:hAnsi="Times New Roman"/>
                      <w:lang w:val="es-ES"/>
                    </w:rPr>
                    <w:t>Experiencia práctica en proyectos, programas o políticas públicas en áreas de desarrollo, gobernabilidad o sociales y en el ciclo de planeación estratégica, desde su diagnóstico, implementación, monitoreo y evaluación de proyectos.</w:t>
                  </w:r>
                </w:p>
                <w:p w14:paraId="7FB150A1" w14:textId="77777777" w:rsidR="004749DA" w:rsidRPr="00E57D09" w:rsidRDefault="004749DA" w:rsidP="000237DE">
                  <w:pPr>
                    <w:pStyle w:val="Prrafodelista"/>
                    <w:numPr>
                      <w:ilvl w:val="0"/>
                      <w:numId w:val="7"/>
                    </w:numPr>
                    <w:jc w:val="both"/>
                    <w:rPr>
                      <w:rFonts w:ascii="Times New Roman" w:hAnsi="Times New Roman"/>
                      <w:lang w:val="es-ES"/>
                    </w:rPr>
                  </w:pPr>
                  <w:r w:rsidRPr="00E57D09">
                    <w:rPr>
                      <w:rFonts w:ascii="Times New Roman" w:hAnsi="Times New Roman"/>
                      <w:lang w:val="es-ES"/>
                    </w:rPr>
                    <w:t>5 años o más: 30 puntos</w:t>
                  </w:r>
                </w:p>
                <w:p w14:paraId="506F2321" w14:textId="77777777" w:rsidR="004749DA" w:rsidRPr="00E57D09" w:rsidRDefault="004749DA" w:rsidP="000237DE">
                  <w:pPr>
                    <w:pStyle w:val="Prrafodelista"/>
                    <w:numPr>
                      <w:ilvl w:val="0"/>
                      <w:numId w:val="7"/>
                    </w:numPr>
                    <w:jc w:val="both"/>
                    <w:rPr>
                      <w:rFonts w:ascii="Times New Roman" w:hAnsi="Times New Roman"/>
                      <w:lang w:val="es-ES"/>
                    </w:rPr>
                  </w:pPr>
                  <w:r w:rsidRPr="00E57D09">
                    <w:rPr>
                      <w:rFonts w:ascii="Times New Roman" w:hAnsi="Times New Roman"/>
                      <w:lang w:val="es-ES"/>
                    </w:rPr>
                    <w:t>4 a 2 años: 15 puntos</w:t>
                  </w:r>
                </w:p>
                <w:p w14:paraId="52A37F88" w14:textId="77777777" w:rsidR="004749DA" w:rsidRPr="00E57D09" w:rsidRDefault="004749DA" w:rsidP="000237DE">
                  <w:pPr>
                    <w:pStyle w:val="Prrafodelista"/>
                    <w:numPr>
                      <w:ilvl w:val="0"/>
                      <w:numId w:val="7"/>
                    </w:numPr>
                    <w:jc w:val="both"/>
                    <w:rPr>
                      <w:rFonts w:ascii="Times New Roman" w:hAnsi="Times New Roman"/>
                      <w:lang w:val="es-ES"/>
                    </w:rPr>
                  </w:pPr>
                  <w:r w:rsidRPr="00E57D09">
                    <w:rPr>
                      <w:rFonts w:ascii="Times New Roman" w:hAnsi="Times New Roman"/>
                      <w:lang w:val="es-ES"/>
                    </w:rPr>
                    <w:t>Menos de 2 años: 5 puntos</w:t>
                  </w:r>
                </w:p>
                <w:p w14:paraId="65605660" w14:textId="77777777" w:rsidR="004749DA" w:rsidRPr="00E57D09" w:rsidRDefault="004749DA" w:rsidP="000237DE">
                  <w:pPr>
                    <w:pStyle w:val="Prrafodelista"/>
                    <w:jc w:val="both"/>
                    <w:rPr>
                      <w:rFonts w:ascii="Times New Roman" w:hAnsi="Times New Roman"/>
                      <w:lang w:val="es-ES"/>
                    </w:rPr>
                  </w:pPr>
                </w:p>
                <w:p w14:paraId="3BDE9623" w14:textId="77777777" w:rsidR="004749DA" w:rsidRPr="00E57D09" w:rsidRDefault="004749DA" w:rsidP="000237DE">
                  <w:pPr>
                    <w:pStyle w:val="BankNormal"/>
                    <w:spacing w:after="0"/>
                    <w:jc w:val="both"/>
                    <w:rPr>
                      <w:color w:val="333333"/>
                      <w:sz w:val="22"/>
                      <w:szCs w:val="22"/>
                      <w:lang w:val="es-ES_tradnl" w:eastAsia="es-ES"/>
                    </w:rPr>
                  </w:pPr>
                </w:p>
              </w:tc>
              <w:tc>
                <w:tcPr>
                  <w:tcW w:w="900" w:type="dxa"/>
                  <w:shd w:val="clear" w:color="auto" w:fill="auto"/>
                  <w:noWrap/>
                  <w:vAlign w:val="center"/>
                  <w:hideMark/>
                </w:tcPr>
                <w:p w14:paraId="6532A0D1" w14:textId="77777777" w:rsidR="004749DA" w:rsidRPr="00E57D09" w:rsidRDefault="004749DA" w:rsidP="000237DE">
                  <w:pPr>
                    <w:jc w:val="center"/>
                    <w:rPr>
                      <w:rFonts w:ascii="Times New Roman" w:hAnsi="Times New Roman"/>
                      <w:bCs/>
                      <w:lang w:val="es-ES_tradnl"/>
                    </w:rPr>
                  </w:pPr>
                  <w:r w:rsidRPr="00E57D09">
                    <w:rPr>
                      <w:rFonts w:ascii="Times New Roman" w:hAnsi="Times New Roman"/>
                      <w:bCs/>
                      <w:lang w:val="es-ES_tradnl"/>
                    </w:rPr>
                    <w:t>30</w:t>
                  </w:r>
                </w:p>
                <w:p w14:paraId="6250658A" w14:textId="77777777" w:rsidR="004749DA" w:rsidRPr="00E57D09" w:rsidRDefault="004749DA" w:rsidP="000237DE">
                  <w:pPr>
                    <w:jc w:val="center"/>
                    <w:rPr>
                      <w:rFonts w:ascii="Times New Roman" w:hAnsi="Times New Roman"/>
                      <w:bCs/>
                      <w:lang w:val="es-ES_tradnl"/>
                    </w:rPr>
                  </w:pPr>
                </w:p>
              </w:tc>
              <w:tc>
                <w:tcPr>
                  <w:tcW w:w="810" w:type="dxa"/>
                  <w:vMerge/>
                  <w:vAlign w:val="center"/>
                  <w:hideMark/>
                </w:tcPr>
                <w:p w14:paraId="41544363" w14:textId="77777777" w:rsidR="004749DA" w:rsidRPr="00E57D09" w:rsidRDefault="004749DA" w:rsidP="000237DE">
                  <w:pPr>
                    <w:jc w:val="center"/>
                    <w:rPr>
                      <w:rFonts w:ascii="Times New Roman" w:hAnsi="Times New Roman"/>
                      <w:bCs/>
                      <w:highlight w:val="yellow"/>
                      <w:lang w:val="es-ES_tradnl"/>
                    </w:rPr>
                  </w:pPr>
                </w:p>
              </w:tc>
            </w:tr>
            <w:tr w:rsidR="004749DA" w:rsidRPr="00E57D09" w14:paraId="2CDD0457" w14:textId="77777777" w:rsidTr="000237DE">
              <w:trPr>
                <w:trHeight w:val="478"/>
              </w:trPr>
              <w:tc>
                <w:tcPr>
                  <w:tcW w:w="988" w:type="dxa"/>
                  <w:vMerge/>
                  <w:vAlign w:val="center"/>
                </w:tcPr>
                <w:p w14:paraId="0E079C2F" w14:textId="77777777" w:rsidR="004749DA" w:rsidRPr="00E57D09" w:rsidRDefault="004749DA" w:rsidP="000237DE">
                  <w:pPr>
                    <w:jc w:val="center"/>
                    <w:rPr>
                      <w:rFonts w:ascii="Times New Roman" w:hAnsi="Times New Roman"/>
                      <w:b/>
                      <w:bCs/>
                      <w:highlight w:val="yellow"/>
                      <w:lang w:val="es-ES_tradnl"/>
                    </w:rPr>
                  </w:pPr>
                </w:p>
              </w:tc>
              <w:tc>
                <w:tcPr>
                  <w:tcW w:w="6832" w:type="dxa"/>
                  <w:shd w:val="clear" w:color="auto" w:fill="auto"/>
                  <w:vAlign w:val="center"/>
                </w:tcPr>
                <w:p w14:paraId="54FF6CA6" w14:textId="77777777" w:rsidR="004749DA" w:rsidRPr="00E57D09" w:rsidRDefault="004749DA" w:rsidP="000237DE">
                  <w:pPr>
                    <w:jc w:val="both"/>
                    <w:rPr>
                      <w:rFonts w:ascii="Times New Roman" w:hAnsi="Times New Roman"/>
                      <w:lang w:val="es-ES"/>
                    </w:rPr>
                  </w:pPr>
                  <w:r w:rsidRPr="00E57D09">
                    <w:rPr>
                      <w:rFonts w:ascii="Times New Roman" w:hAnsi="Times New Roman"/>
                      <w:lang w:val="es-ES"/>
                    </w:rPr>
                    <w:t>Experiencia en proyectos de igualdad de género o transversalización de género y masculinidades en América Latina y el Caribe. 25 puntos</w:t>
                  </w:r>
                </w:p>
                <w:p w14:paraId="65F7F145" w14:textId="77777777" w:rsidR="004749DA" w:rsidRPr="00E57D09" w:rsidRDefault="004749DA" w:rsidP="000237DE">
                  <w:pPr>
                    <w:pStyle w:val="Prrafodelista"/>
                    <w:numPr>
                      <w:ilvl w:val="0"/>
                      <w:numId w:val="7"/>
                    </w:numPr>
                    <w:jc w:val="both"/>
                    <w:rPr>
                      <w:rFonts w:ascii="Times New Roman" w:hAnsi="Times New Roman"/>
                      <w:lang w:val="es-ES"/>
                    </w:rPr>
                  </w:pPr>
                  <w:r w:rsidRPr="00E57D09">
                    <w:rPr>
                      <w:rFonts w:ascii="Times New Roman" w:hAnsi="Times New Roman"/>
                      <w:lang w:val="es-ES"/>
                    </w:rPr>
                    <w:t>3 años o más: 25 puntos</w:t>
                  </w:r>
                </w:p>
                <w:p w14:paraId="73EFE384" w14:textId="77777777" w:rsidR="004749DA" w:rsidRPr="00E57D09" w:rsidRDefault="004749DA" w:rsidP="000237DE">
                  <w:pPr>
                    <w:pStyle w:val="Prrafodelista"/>
                    <w:numPr>
                      <w:ilvl w:val="0"/>
                      <w:numId w:val="7"/>
                    </w:numPr>
                    <w:jc w:val="both"/>
                    <w:rPr>
                      <w:rFonts w:ascii="Times New Roman" w:hAnsi="Times New Roman"/>
                      <w:lang w:val="es-ES"/>
                    </w:rPr>
                  </w:pPr>
                  <w:r w:rsidRPr="00E57D09">
                    <w:rPr>
                      <w:rFonts w:ascii="Times New Roman" w:hAnsi="Times New Roman"/>
                      <w:lang w:val="es-ES"/>
                    </w:rPr>
                    <w:t>Menos de 3 años: 10 puntos</w:t>
                  </w:r>
                </w:p>
                <w:p w14:paraId="54F83E08" w14:textId="77777777" w:rsidR="004749DA" w:rsidRPr="00E57D09" w:rsidRDefault="004749DA" w:rsidP="000237DE">
                  <w:pPr>
                    <w:pStyle w:val="BankNormal"/>
                    <w:spacing w:after="0"/>
                    <w:jc w:val="both"/>
                    <w:rPr>
                      <w:sz w:val="22"/>
                      <w:szCs w:val="22"/>
                      <w:lang w:val="es-ES_tradnl"/>
                    </w:rPr>
                  </w:pPr>
                </w:p>
              </w:tc>
              <w:tc>
                <w:tcPr>
                  <w:tcW w:w="900" w:type="dxa"/>
                  <w:shd w:val="clear" w:color="auto" w:fill="auto"/>
                  <w:noWrap/>
                  <w:vAlign w:val="center"/>
                </w:tcPr>
                <w:p w14:paraId="52709524" w14:textId="77777777" w:rsidR="004749DA" w:rsidRPr="00E57D09" w:rsidRDefault="004749DA" w:rsidP="000237DE">
                  <w:pPr>
                    <w:jc w:val="center"/>
                    <w:rPr>
                      <w:rFonts w:ascii="Times New Roman" w:hAnsi="Times New Roman"/>
                      <w:bCs/>
                      <w:lang w:val="es-ES_tradnl"/>
                    </w:rPr>
                  </w:pPr>
                  <w:r w:rsidRPr="00E57D09">
                    <w:rPr>
                      <w:rFonts w:ascii="Times New Roman" w:hAnsi="Times New Roman"/>
                      <w:bCs/>
                      <w:lang w:val="es-ES_tradnl"/>
                    </w:rPr>
                    <w:t>25</w:t>
                  </w:r>
                </w:p>
              </w:tc>
              <w:tc>
                <w:tcPr>
                  <w:tcW w:w="810" w:type="dxa"/>
                  <w:vMerge/>
                  <w:vAlign w:val="center"/>
                </w:tcPr>
                <w:p w14:paraId="441676EC" w14:textId="77777777" w:rsidR="004749DA" w:rsidRPr="00E57D09" w:rsidRDefault="004749DA" w:rsidP="000237DE">
                  <w:pPr>
                    <w:jc w:val="center"/>
                    <w:rPr>
                      <w:rFonts w:ascii="Times New Roman" w:hAnsi="Times New Roman"/>
                      <w:bCs/>
                      <w:highlight w:val="yellow"/>
                      <w:lang w:val="es-ES_tradnl"/>
                    </w:rPr>
                  </w:pPr>
                </w:p>
              </w:tc>
            </w:tr>
            <w:tr w:rsidR="004749DA" w:rsidRPr="00E57D09" w14:paraId="2625F327" w14:textId="77777777" w:rsidTr="000237DE">
              <w:trPr>
                <w:trHeight w:val="478"/>
              </w:trPr>
              <w:tc>
                <w:tcPr>
                  <w:tcW w:w="988" w:type="dxa"/>
                  <w:vMerge/>
                  <w:vAlign w:val="center"/>
                </w:tcPr>
                <w:p w14:paraId="35FC57D2" w14:textId="77777777" w:rsidR="004749DA" w:rsidRPr="00E57D09" w:rsidRDefault="004749DA" w:rsidP="000237DE">
                  <w:pPr>
                    <w:jc w:val="center"/>
                    <w:rPr>
                      <w:rFonts w:ascii="Times New Roman" w:hAnsi="Times New Roman"/>
                      <w:b/>
                      <w:bCs/>
                      <w:highlight w:val="yellow"/>
                      <w:lang w:val="es-ES_tradnl"/>
                    </w:rPr>
                  </w:pPr>
                </w:p>
              </w:tc>
              <w:tc>
                <w:tcPr>
                  <w:tcW w:w="6832" w:type="dxa"/>
                  <w:shd w:val="clear" w:color="auto" w:fill="auto"/>
                  <w:vAlign w:val="center"/>
                </w:tcPr>
                <w:p w14:paraId="2CC1E171" w14:textId="77777777" w:rsidR="004749DA" w:rsidRPr="00E57D09" w:rsidRDefault="004749DA" w:rsidP="000237DE">
                  <w:pPr>
                    <w:jc w:val="both"/>
                    <w:rPr>
                      <w:rFonts w:ascii="Times New Roman" w:hAnsi="Times New Roman"/>
                      <w:lang w:val="es-ES"/>
                    </w:rPr>
                  </w:pPr>
                  <w:r w:rsidRPr="00E57D09">
                    <w:rPr>
                      <w:rFonts w:ascii="Times New Roman" w:hAnsi="Times New Roman"/>
                      <w:lang w:val="es-ES"/>
                    </w:rPr>
                    <w:t>Experiencia en la incorporación de la perspectiva de género en políticas, programas y proyectos relacionados con nuevas masculinidades y transformación de normas sociales. 15 puntos</w:t>
                  </w:r>
                </w:p>
                <w:p w14:paraId="24F270D6" w14:textId="77777777" w:rsidR="004749DA" w:rsidRPr="00E57D09" w:rsidRDefault="004749DA" w:rsidP="000237DE">
                  <w:pPr>
                    <w:pStyle w:val="Prrafodelista"/>
                    <w:numPr>
                      <w:ilvl w:val="0"/>
                      <w:numId w:val="7"/>
                    </w:numPr>
                    <w:jc w:val="both"/>
                    <w:rPr>
                      <w:rFonts w:ascii="Times New Roman" w:hAnsi="Times New Roman"/>
                      <w:lang w:val="es-ES"/>
                    </w:rPr>
                  </w:pPr>
                  <w:r w:rsidRPr="00E57D09">
                    <w:rPr>
                      <w:rFonts w:ascii="Times New Roman" w:hAnsi="Times New Roman"/>
                      <w:lang w:val="es-ES"/>
                    </w:rPr>
                    <w:t>3 años o más: 15 puntos</w:t>
                  </w:r>
                </w:p>
                <w:p w14:paraId="03DF91D8" w14:textId="77777777" w:rsidR="004749DA" w:rsidRPr="00E57D09" w:rsidRDefault="004749DA" w:rsidP="000237DE">
                  <w:pPr>
                    <w:pStyle w:val="Prrafodelista"/>
                    <w:numPr>
                      <w:ilvl w:val="0"/>
                      <w:numId w:val="7"/>
                    </w:numPr>
                    <w:jc w:val="both"/>
                    <w:rPr>
                      <w:rFonts w:ascii="Times New Roman" w:hAnsi="Times New Roman"/>
                      <w:bCs/>
                      <w:lang w:val="es-ES"/>
                    </w:rPr>
                  </w:pPr>
                  <w:r w:rsidRPr="00E57D09">
                    <w:rPr>
                      <w:rFonts w:ascii="Times New Roman" w:hAnsi="Times New Roman"/>
                      <w:lang w:val="es-ES"/>
                    </w:rPr>
                    <w:t>Menos de 3 años: 5 puntos</w:t>
                  </w:r>
                </w:p>
              </w:tc>
              <w:tc>
                <w:tcPr>
                  <w:tcW w:w="900" w:type="dxa"/>
                  <w:shd w:val="clear" w:color="auto" w:fill="auto"/>
                  <w:noWrap/>
                  <w:vAlign w:val="center"/>
                </w:tcPr>
                <w:p w14:paraId="32EAC59D" w14:textId="77777777" w:rsidR="004749DA" w:rsidRPr="00E57D09" w:rsidRDefault="004749DA" w:rsidP="000237DE">
                  <w:pPr>
                    <w:jc w:val="center"/>
                    <w:rPr>
                      <w:rFonts w:ascii="Times New Roman" w:hAnsi="Times New Roman"/>
                      <w:bCs/>
                      <w:lang w:val="es-ES_tradnl"/>
                    </w:rPr>
                  </w:pPr>
                  <w:r w:rsidRPr="00E57D09">
                    <w:rPr>
                      <w:rFonts w:ascii="Times New Roman" w:hAnsi="Times New Roman"/>
                      <w:bCs/>
                      <w:lang w:val="es-ES_tradnl"/>
                    </w:rPr>
                    <w:t>15</w:t>
                  </w:r>
                </w:p>
              </w:tc>
              <w:tc>
                <w:tcPr>
                  <w:tcW w:w="810" w:type="dxa"/>
                  <w:vMerge/>
                  <w:vAlign w:val="center"/>
                </w:tcPr>
                <w:p w14:paraId="73ABF013" w14:textId="77777777" w:rsidR="004749DA" w:rsidRPr="00E57D09" w:rsidRDefault="004749DA" w:rsidP="000237DE">
                  <w:pPr>
                    <w:jc w:val="center"/>
                    <w:rPr>
                      <w:rFonts w:ascii="Times New Roman" w:hAnsi="Times New Roman"/>
                      <w:bCs/>
                      <w:highlight w:val="yellow"/>
                      <w:lang w:val="es-ES_tradnl"/>
                    </w:rPr>
                  </w:pPr>
                </w:p>
              </w:tc>
            </w:tr>
            <w:tr w:rsidR="004749DA" w:rsidRPr="00E57D09" w14:paraId="58D63205" w14:textId="77777777" w:rsidTr="000237DE">
              <w:trPr>
                <w:trHeight w:val="478"/>
              </w:trPr>
              <w:tc>
                <w:tcPr>
                  <w:tcW w:w="988" w:type="dxa"/>
                  <w:vMerge/>
                  <w:vAlign w:val="center"/>
                </w:tcPr>
                <w:p w14:paraId="18EDE887" w14:textId="77777777" w:rsidR="004749DA" w:rsidRPr="00E57D09" w:rsidRDefault="004749DA" w:rsidP="000237DE">
                  <w:pPr>
                    <w:jc w:val="center"/>
                    <w:rPr>
                      <w:rFonts w:ascii="Times New Roman" w:hAnsi="Times New Roman"/>
                      <w:b/>
                      <w:bCs/>
                      <w:highlight w:val="yellow"/>
                      <w:lang w:val="es-ES_tradnl"/>
                    </w:rPr>
                  </w:pPr>
                </w:p>
              </w:tc>
              <w:tc>
                <w:tcPr>
                  <w:tcW w:w="6832" w:type="dxa"/>
                  <w:shd w:val="clear" w:color="auto" w:fill="D9D9D9"/>
                  <w:vAlign w:val="center"/>
                </w:tcPr>
                <w:p w14:paraId="79FE2FD9" w14:textId="77777777" w:rsidR="004749DA" w:rsidRPr="00E57D09" w:rsidRDefault="004749DA" w:rsidP="000237DE">
                  <w:pPr>
                    <w:rPr>
                      <w:rFonts w:ascii="Times New Roman" w:hAnsi="Times New Roman"/>
                      <w:b/>
                      <w:bCs/>
                      <w:lang w:val="es-ES_tradnl"/>
                    </w:rPr>
                  </w:pPr>
                  <w:r w:rsidRPr="00E57D09">
                    <w:rPr>
                      <w:rFonts w:ascii="Times New Roman" w:hAnsi="Times New Roman"/>
                      <w:b/>
                      <w:bCs/>
                      <w:lang w:val="es-ES_tradnl"/>
                    </w:rPr>
                    <w:t xml:space="preserve">C. Conocimientos </w:t>
                  </w:r>
                </w:p>
              </w:tc>
              <w:tc>
                <w:tcPr>
                  <w:tcW w:w="900" w:type="dxa"/>
                  <w:shd w:val="clear" w:color="auto" w:fill="D9D9D9"/>
                  <w:noWrap/>
                  <w:vAlign w:val="center"/>
                </w:tcPr>
                <w:p w14:paraId="277E8980" w14:textId="77777777" w:rsidR="004749DA" w:rsidRPr="00E57D09" w:rsidRDefault="004749DA" w:rsidP="000237DE">
                  <w:pPr>
                    <w:jc w:val="center"/>
                    <w:rPr>
                      <w:rFonts w:ascii="Times New Roman" w:hAnsi="Times New Roman"/>
                      <w:b/>
                      <w:bCs/>
                      <w:lang w:val="es-ES_tradnl"/>
                    </w:rPr>
                  </w:pPr>
                  <w:r w:rsidRPr="00E57D09">
                    <w:rPr>
                      <w:rFonts w:ascii="Times New Roman" w:hAnsi="Times New Roman"/>
                      <w:b/>
                      <w:bCs/>
                      <w:lang w:val="es-ES_tradnl"/>
                    </w:rPr>
                    <w:t>15</w:t>
                  </w:r>
                </w:p>
              </w:tc>
              <w:tc>
                <w:tcPr>
                  <w:tcW w:w="810" w:type="dxa"/>
                  <w:vMerge/>
                  <w:vAlign w:val="center"/>
                </w:tcPr>
                <w:p w14:paraId="3C6DBC1B" w14:textId="77777777" w:rsidR="004749DA" w:rsidRPr="00E57D09" w:rsidRDefault="004749DA" w:rsidP="000237DE">
                  <w:pPr>
                    <w:jc w:val="center"/>
                    <w:rPr>
                      <w:rFonts w:ascii="Times New Roman" w:hAnsi="Times New Roman"/>
                      <w:bCs/>
                      <w:highlight w:val="yellow"/>
                      <w:lang w:val="es-ES_tradnl"/>
                    </w:rPr>
                  </w:pPr>
                </w:p>
              </w:tc>
            </w:tr>
            <w:tr w:rsidR="004749DA" w:rsidRPr="00E57D09" w14:paraId="1D22DAA4" w14:textId="77777777" w:rsidTr="000237DE">
              <w:trPr>
                <w:trHeight w:val="370"/>
              </w:trPr>
              <w:tc>
                <w:tcPr>
                  <w:tcW w:w="988" w:type="dxa"/>
                  <w:vMerge/>
                  <w:vAlign w:val="center"/>
                </w:tcPr>
                <w:p w14:paraId="2C49DE55" w14:textId="77777777" w:rsidR="004749DA" w:rsidRPr="00E57D09" w:rsidRDefault="004749DA" w:rsidP="000237DE">
                  <w:pPr>
                    <w:jc w:val="center"/>
                    <w:rPr>
                      <w:rFonts w:ascii="Times New Roman" w:hAnsi="Times New Roman"/>
                      <w:b/>
                      <w:bCs/>
                      <w:highlight w:val="yellow"/>
                      <w:lang w:val="es-ES_tradnl"/>
                    </w:rPr>
                  </w:pPr>
                </w:p>
              </w:tc>
              <w:tc>
                <w:tcPr>
                  <w:tcW w:w="6832" w:type="dxa"/>
                  <w:shd w:val="clear" w:color="auto" w:fill="FFFFFF"/>
                  <w:vAlign w:val="center"/>
                </w:tcPr>
                <w:p w14:paraId="28E327AA" w14:textId="77777777" w:rsidR="004749DA" w:rsidRPr="00E57D09" w:rsidRDefault="004749DA" w:rsidP="000237DE">
                  <w:pPr>
                    <w:jc w:val="both"/>
                    <w:rPr>
                      <w:rFonts w:ascii="Times New Roman" w:eastAsia="Calibri,Times New Roman" w:hAnsi="Times New Roman"/>
                      <w:color w:val="000000" w:themeColor="text1"/>
                    </w:rPr>
                  </w:pPr>
                  <w:r w:rsidRPr="00E57D09">
                    <w:rPr>
                      <w:rFonts w:ascii="Times New Roman" w:hAnsi="Times New Roman"/>
                      <w:lang w:val="es-ES"/>
                    </w:rPr>
                    <w:t>Dominio de los idiomas español e inglés. 10 puntos</w:t>
                  </w:r>
                </w:p>
                <w:p w14:paraId="2D7574DC" w14:textId="77777777" w:rsidR="004749DA" w:rsidRPr="00E57D09" w:rsidRDefault="004749DA" w:rsidP="000237DE">
                  <w:pPr>
                    <w:pStyle w:val="Prrafodelista"/>
                    <w:numPr>
                      <w:ilvl w:val="0"/>
                      <w:numId w:val="7"/>
                    </w:numPr>
                    <w:jc w:val="both"/>
                    <w:rPr>
                      <w:rFonts w:ascii="Times New Roman" w:hAnsi="Times New Roman"/>
                      <w:lang w:val="es-ES"/>
                    </w:rPr>
                  </w:pPr>
                  <w:r w:rsidRPr="00E57D09">
                    <w:rPr>
                      <w:rFonts w:ascii="Times New Roman" w:hAnsi="Times New Roman"/>
                      <w:lang w:val="es-ES"/>
                    </w:rPr>
                    <w:t>Español: 5 puntos</w:t>
                  </w:r>
                </w:p>
                <w:p w14:paraId="0E10D612" w14:textId="77777777" w:rsidR="004749DA" w:rsidRPr="00E57D09" w:rsidRDefault="004749DA" w:rsidP="000237DE">
                  <w:pPr>
                    <w:pStyle w:val="Prrafodelista"/>
                    <w:numPr>
                      <w:ilvl w:val="0"/>
                      <w:numId w:val="7"/>
                    </w:numPr>
                    <w:jc w:val="both"/>
                    <w:rPr>
                      <w:rFonts w:ascii="Times New Roman" w:hAnsi="Times New Roman"/>
                      <w:lang w:val="es-ES"/>
                    </w:rPr>
                  </w:pPr>
                  <w:r w:rsidRPr="00E57D09">
                    <w:rPr>
                      <w:rFonts w:ascii="Times New Roman" w:hAnsi="Times New Roman"/>
                      <w:lang w:val="es-ES"/>
                    </w:rPr>
                    <w:t xml:space="preserve">Inglés: 5 puntos </w:t>
                  </w:r>
                </w:p>
              </w:tc>
              <w:tc>
                <w:tcPr>
                  <w:tcW w:w="900" w:type="dxa"/>
                  <w:shd w:val="clear" w:color="auto" w:fill="FFFFFF"/>
                  <w:noWrap/>
                  <w:vAlign w:val="center"/>
                </w:tcPr>
                <w:p w14:paraId="36F12238" w14:textId="77777777" w:rsidR="004749DA" w:rsidRPr="00E57D09" w:rsidRDefault="004749DA" w:rsidP="000237DE">
                  <w:pPr>
                    <w:jc w:val="center"/>
                    <w:rPr>
                      <w:rFonts w:ascii="Times New Roman" w:hAnsi="Times New Roman"/>
                      <w:lang w:val="es-ES_tradnl"/>
                    </w:rPr>
                  </w:pPr>
                  <w:r w:rsidRPr="00E57D09">
                    <w:rPr>
                      <w:rFonts w:ascii="Times New Roman" w:hAnsi="Times New Roman"/>
                      <w:lang w:val="es-ES_tradnl"/>
                    </w:rPr>
                    <w:t>10</w:t>
                  </w:r>
                </w:p>
              </w:tc>
              <w:tc>
                <w:tcPr>
                  <w:tcW w:w="810" w:type="dxa"/>
                  <w:vMerge/>
                  <w:vAlign w:val="center"/>
                </w:tcPr>
                <w:p w14:paraId="5BBA823A" w14:textId="77777777" w:rsidR="004749DA" w:rsidRPr="00E57D09" w:rsidRDefault="004749DA" w:rsidP="000237DE">
                  <w:pPr>
                    <w:jc w:val="center"/>
                    <w:rPr>
                      <w:rFonts w:ascii="Times New Roman" w:hAnsi="Times New Roman"/>
                      <w:bCs/>
                      <w:highlight w:val="yellow"/>
                      <w:lang w:val="es-ES_tradnl"/>
                    </w:rPr>
                  </w:pPr>
                </w:p>
              </w:tc>
            </w:tr>
            <w:tr w:rsidR="004749DA" w:rsidRPr="00E57D09" w14:paraId="2AC43FCB" w14:textId="77777777" w:rsidTr="000237DE">
              <w:trPr>
                <w:trHeight w:val="415"/>
              </w:trPr>
              <w:tc>
                <w:tcPr>
                  <w:tcW w:w="988" w:type="dxa"/>
                  <w:vMerge/>
                  <w:vAlign w:val="center"/>
                </w:tcPr>
                <w:p w14:paraId="5D2A8ACF" w14:textId="77777777" w:rsidR="004749DA" w:rsidRPr="00E57D09" w:rsidRDefault="004749DA" w:rsidP="000237DE">
                  <w:pPr>
                    <w:jc w:val="center"/>
                    <w:rPr>
                      <w:rFonts w:ascii="Times New Roman" w:hAnsi="Times New Roman"/>
                      <w:b/>
                      <w:bCs/>
                      <w:highlight w:val="yellow"/>
                      <w:lang w:val="es-ES_tradnl"/>
                    </w:rPr>
                  </w:pPr>
                </w:p>
              </w:tc>
              <w:tc>
                <w:tcPr>
                  <w:tcW w:w="6832" w:type="dxa"/>
                  <w:shd w:val="clear" w:color="auto" w:fill="FFFFFF"/>
                  <w:vAlign w:val="center"/>
                </w:tcPr>
                <w:p w14:paraId="441C211C" w14:textId="77777777" w:rsidR="004749DA" w:rsidRPr="00E57D09" w:rsidRDefault="004749DA" w:rsidP="000237DE">
                  <w:pPr>
                    <w:jc w:val="both"/>
                    <w:rPr>
                      <w:rFonts w:ascii="Times New Roman" w:hAnsi="Times New Roman"/>
                      <w:lang w:val="es-ES"/>
                    </w:rPr>
                  </w:pPr>
                  <w:r w:rsidRPr="00E57D09">
                    <w:rPr>
                      <w:rFonts w:ascii="Times New Roman" w:hAnsi="Times New Roman"/>
                      <w:lang w:val="es-ES"/>
                    </w:rPr>
                    <w:t>Conocimiento en proyectos o programas sobre género y gobernabilidad en el Caribe. 5 puntos. 0 puntos si no tiene.</w:t>
                  </w:r>
                </w:p>
                <w:p w14:paraId="062EF6F5" w14:textId="77777777" w:rsidR="004749DA" w:rsidRPr="00E57D09" w:rsidRDefault="004749DA" w:rsidP="000237DE">
                  <w:pPr>
                    <w:rPr>
                      <w:rFonts w:ascii="Times New Roman" w:hAnsi="Times New Roman"/>
                      <w:lang w:val="es-ES_tradnl"/>
                    </w:rPr>
                  </w:pPr>
                </w:p>
              </w:tc>
              <w:tc>
                <w:tcPr>
                  <w:tcW w:w="900" w:type="dxa"/>
                  <w:shd w:val="clear" w:color="auto" w:fill="FFFFFF"/>
                  <w:noWrap/>
                  <w:vAlign w:val="center"/>
                </w:tcPr>
                <w:p w14:paraId="52C4C8EE" w14:textId="77777777" w:rsidR="004749DA" w:rsidRPr="00E57D09" w:rsidRDefault="004749DA" w:rsidP="000237DE">
                  <w:pPr>
                    <w:jc w:val="center"/>
                    <w:rPr>
                      <w:rFonts w:ascii="Times New Roman" w:hAnsi="Times New Roman"/>
                      <w:lang w:val="es-ES_tradnl"/>
                    </w:rPr>
                  </w:pPr>
                  <w:r w:rsidRPr="00E57D09">
                    <w:rPr>
                      <w:rFonts w:ascii="Times New Roman" w:hAnsi="Times New Roman"/>
                      <w:lang w:val="es-ES_tradnl"/>
                    </w:rPr>
                    <w:t>5</w:t>
                  </w:r>
                </w:p>
              </w:tc>
              <w:tc>
                <w:tcPr>
                  <w:tcW w:w="810" w:type="dxa"/>
                  <w:vMerge/>
                  <w:vAlign w:val="center"/>
                </w:tcPr>
                <w:p w14:paraId="625D2794" w14:textId="77777777" w:rsidR="004749DA" w:rsidRPr="00E57D09" w:rsidRDefault="004749DA" w:rsidP="000237DE">
                  <w:pPr>
                    <w:jc w:val="center"/>
                    <w:rPr>
                      <w:rFonts w:ascii="Times New Roman" w:hAnsi="Times New Roman"/>
                      <w:bCs/>
                      <w:highlight w:val="yellow"/>
                      <w:lang w:val="es-ES_tradnl"/>
                    </w:rPr>
                  </w:pPr>
                </w:p>
              </w:tc>
            </w:tr>
            <w:tr w:rsidR="004749DA" w:rsidRPr="00E57D09" w14:paraId="32520D2F" w14:textId="77777777" w:rsidTr="000237DE">
              <w:trPr>
                <w:trHeight w:val="405"/>
              </w:trPr>
              <w:tc>
                <w:tcPr>
                  <w:tcW w:w="7820" w:type="dxa"/>
                  <w:gridSpan w:val="2"/>
                  <w:shd w:val="clear" w:color="000000" w:fill="D9D9D9"/>
                  <w:noWrap/>
                  <w:vAlign w:val="center"/>
                  <w:hideMark/>
                </w:tcPr>
                <w:p w14:paraId="45D01F38" w14:textId="77777777" w:rsidR="004749DA" w:rsidRPr="00E57D09" w:rsidRDefault="004749DA" w:rsidP="000237DE">
                  <w:pPr>
                    <w:rPr>
                      <w:rFonts w:ascii="Times New Roman" w:hAnsi="Times New Roman"/>
                      <w:b/>
                      <w:bCs/>
                      <w:lang w:val="es-ES_tradnl"/>
                    </w:rPr>
                  </w:pPr>
                  <w:r w:rsidRPr="00E57D09">
                    <w:rPr>
                      <w:rFonts w:ascii="Times New Roman" w:hAnsi="Times New Roman"/>
                      <w:b/>
                      <w:bCs/>
                      <w:lang w:val="es-ES_tradnl"/>
                    </w:rPr>
                    <w:t xml:space="preserve">Propuesta Financiera: </w:t>
                  </w:r>
                </w:p>
              </w:tc>
              <w:tc>
                <w:tcPr>
                  <w:tcW w:w="900" w:type="dxa"/>
                  <w:shd w:val="clear" w:color="000000" w:fill="D9D9D9"/>
                  <w:noWrap/>
                  <w:vAlign w:val="center"/>
                  <w:hideMark/>
                </w:tcPr>
                <w:p w14:paraId="5C4A8454" w14:textId="77777777" w:rsidR="004749DA" w:rsidRPr="00E57D09" w:rsidRDefault="004749DA" w:rsidP="000237DE">
                  <w:pPr>
                    <w:rPr>
                      <w:rFonts w:ascii="Times New Roman" w:hAnsi="Times New Roman"/>
                      <w:bCs/>
                      <w:lang w:val="es-ES_tradnl"/>
                    </w:rPr>
                  </w:pPr>
                  <w:r w:rsidRPr="00E57D09">
                    <w:rPr>
                      <w:rFonts w:ascii="Times New Roman" w:hAnsi="Times New Roman"/>
                      <w:bCs/>
                      <w:lang w:val="es-ES_tradnl"/>
                    </w:rPr>
                    <w:t> </w:t>
                  </w:r>
                </w:p>
              </w:tc>
              <w:tc>
                <w:tcPr>
                  <w:tcW w:w="810" w:type="dxa"/>
                  <w:shd w:val="clear" w:color="auto" w:fill="auto"/>
                  <w:noWrap/>
                  <w:vAlign w:val="center"/>
                  <w:hideMark/>
                </w:tcPr>
                <w:p w14:paraId="31C37451" w14:textId="77777777" w:rsidR="004749DA" w:rsidRPr="00E57D09" w:rsidRDefault="004749DA" w:rsidP="000237DE">
                  <w:pPr>
                    <w:jc w:val="center"/>
                    <w:rPr>
                      <w:rFonts w:ascii="Times New Roman" w:hAnsi="Times New Roman"/>
                      <w:lang w:val="es-ES_tradnl"/>
                    </w:rPr>
                  </w:pPr>
                  <w:r w:rsidRPr="00E57D09">
                    <w:rPr>
                      <w:rFonts w:ascii="Times New Roman" w:hAnsi="Times New Roman"/>
                      <w:lang w:val="es-ES_tradnl"/>
                    </w:rPr>
                    <w:t>30%</w:t>
                  </w:r>
                </w:p>
              </w:tc>
            </w:tr>
          </w:tbl>
          <w:p w14:paraId="10D0A20A" w14:textId="77777777" w:rsidR="004749DA" w:rsidRPr="00E57D09" w:rsidRDefault="004749DA" w:rsidP="000237DE">
            <w:pPr>
              <w:jc w:val="both"/>
              <w:rPr>
                <w:rFonts w:ascii="Times New Roman" w:hAnsi="Times New Roman"/>
                <w:u w:val="single"/>
                <w:lang w:val="es-ES"/>
              </w:rPr>
            </w:pPr>
          </w:p>
          <w:p w14:paraId="2EE50491" w14:textId="77777777" w:rsidR="004749DA" w:rsidRPr="00E57D09" w:rsidRDefault="004749DA" w:rsidP="000237DE">
            <w:pPr>
              <w:jc w:val="both"/>
              <w:rPr>
                <w:rFonts w:ascii="Times New Roman" w:hAnsi="Times New Roman"/>
                <w:u w:val="single"/>
                <w:lang w:val="es-ES"/>
              </w:rPr>
            </w:pPr>
          </w:p>
          <w:p w14:paraId="22ED0B97" w14:textId="77777777" w:rsidR="004749DA" w:rsidRPr="00E57D09" w:rsidRDefault="004749DA" w:rsidP="000237DE">
            <w:pPr>
              <w:jc w:val="both"/>
              <w:rPr>
                <w:rFonts w:ascii="Times New Roman" w:hAnsi="Times New Roman"/>
                <w:lang w:val="es-ES"/>
              </w:rPr>
            </w:pPr>
          </w:p>
        </w:tc>
      </w:tr>
    </w:tbl>
    <w:p w14:paraId="01C2E3D3" w14:textId="77777777" w:rsidR="00801D70" w:rsidRPr="00E57D09" w:rsidRDefault="00801D70" w:rsidP="00801D70">
      <w:pPr>
        <w:rPr>
          <w:rFonts w:ascii="Times New Roman" w:hAnsi="Times New Roman"/>
          <w:b/>
          <w:bCs/>
          <w:color w:val="00ABEA"/>
        </w:rPr>
      </w:pPr>
    </w:p>
    <w:p w14:paraId="2CAABAAB" w14:textId="77777777" w:rsidR="00801D70" w:rsidRPr="00E57D09" w:rsidRDefault="00801D70" w:rsidP="00801D70">
      <w:pPr>
        <w:rPr>
          <w:rFonts w:ascii="Times New Roman" w:hAnsi="Times New Roman"/>
          <w:b/>
          <w:bCs/>
          <w:color w:val="00ABEA"/>
        </w:rPr>
      </w:pPr>
    </w:p>
    <w:p w14:paraId="2CC801A0" w14:textId="74F2D094" w:rsidR="00801D70" w:rsidRPr="00E57D09" w:rsidRDefault="00BE7BD4" w:rsidP="00801D70">
      <w:pPr>
        <w:numPr>
          <w:ilvl w:val="0"/>
          <w:numId w:val="17"/>
        </w:numPr>
        <w:spacing w:after="120"/>
        <w:contextualSpacing/>
        <w:rPr>
          <w:rFonts w:ascii="Times New Roman" w:hAnsi="Times New Roman"/>
          <w:b/>
          <w:bCs/>
        </w:rPr>
      </w:pPr>
      <w:r w:rsidRPr="00E57D09">
        <w:rPr>
          <w:rFonts w:ascii="Times New Roman" w:hAnsi="Times New Roman"/>
          <w:b/>
          <w:bCs/>
        </w:rPr>
        <w:t>EVALUACIÓN DE LAS PROPUESTAS FINANCIERAS</w:t>
      </w:r>
    </w:p>
    <w:p w14:paraId="0FF316E4" w14:textId="2AA6439B" w:rsidR="00801D70" w:rsidRPr="00E57D09" w:rsidRDefault="00A038A1" w:rsidP="00FD1EFE">
      <w:pPr>
        <w:spacing w:line="276" w:lineRule="auto"/>
        <w:jc w:val="both"/>
        <w:rPr>
          <w:rFonts w:ascii="Times New Roman" w:hAnsi="Times New Roman"/>
        </w:rPr>
      </w:pPr>
      <w:r w:rsidRPr="00E57D09">
        <w:rPr>
          <w:rFonts w:ascii="Times New Roman" w:hAnsi="Times New Roman"/>
        </w:rPr>
        <w:t xml:space="preserve">Los números máximos de puntuación financiera asignados a la propuesta </w:t>
      </w:r>
      <w:r w:rsidR="00FD1EFE" w:rsidRPr="00E57D09">
        <w:rPr>
          <w:rFonts w:ascii="Times New Roman" w:hAnsi="Times New Roman"/>
        </w:rPr>
        <w:t>son asignados a la propuesta con precio más bajo (ofrecido en la tarifa diaria).  Todos los otros precios de las propuestas reciben puntos en proporción inversa.</w:t>
      </w:r>
    </w:p>
    <w:p w14:paraId="7BC1F268" w14:textId="77777777" w:rsidR="00801D70" w:rsidRPr="00E57D09" w:rsidRDefault="00801D70" w:rsidP="00801D70">
      <w:pPr>
        <w:spacing w:line="276" w:lineRule="auto"/>
        <w:rPr>
          <w:rFonts w:ascii="Times New Roman" w:hAnsi="Times New Roman"/>
        </w:rPr>
      </w:pPr>
    </w:p>
    <w:p w14:paraId="5A7D67DB" w14:textId="77777777" w:rsidR="00801D70" w:rsidRPr="00E57D09" w:rsidRDefault="00801D70" w:rsidP="00801D70">
      <w:pPr>
        <w:spacing w:line="276" w:lineRule="auto"/>
        <w:jc w:val="center"/>
        <w:rPr>
          <w:rFonts w:ascii="Times New Roman" w:hAnsi="Times New Roman"/>
          <w:sz w:val="28"/>
          <w:szCs w:val="28"/>
        </w:rPr>
      </w:pPr>
      <w:r w:rsidRPr="00E57D09">
        <w:rPr>
          <w:rFonts w:ascii="Times New Roman" w:hAnsi="Times New Roman"/>
          <w:sz w:val="28"/>
          <w:szCs w:val="28"/>
        </w:rPr>
        <w:t>p = y (μ/z)</w:t>
      </w:r>
    </w:p>
    <w:p w14:paraId="180621F0" w14:textId="77777777" w:rsidR="00801D70" w:rsidRPr="00E57D09" w:rsidRDefault="00801D70" w:rsidP="00801D70">
      <w:pPr>
        <w:spacing w:line="276" w:lineRule="auto"/>
        <w:rPr>
          <w:rFonts w:ascii="Times New Roman" w:hAnsi="Times New Roman"/>
        </w:rPr>
      </w:pPr>
    </w:p>
    <w:p w14:paraId="3E50C4D0" w14:textId="7FB64959" w:rsidR="00801D70" w:rsidRPr="00E57D09" w:rsidRDefault="00FD1EFE" w:rsidP="00801D70">
      <w:pPr>
        <w:spacing w:line="276" w:lineRule="auto"/>
        <w:rPr>
          <w:rFonts w:ascii="Times New Roman" w:hAnsi="Times New Roman"/>
        </w:rPr>
      </w:pPr>
      <w:r w:rsidRPr="00E57D09">
        <w:rPr>
          <w:rFonts w:ascii="Times New Roman" w:hAnsi="Times New Roman"/>
        </w:rPr>
        <w:t xml:space="preserve">Donde: </w:t>
      </w:r>
    </w:p>
    <w:p w14:paraId="3B9B241F" w14:textId="77777777" w:rsidR="00801D70" w:rsidRPr="00E57D09" w:rsidRDefault="00801D70" w:rsidP="00801D70">
      <w:pPr>
        <w:spacing w:line="276" w:lineRule="auto"/>
        <w:rPr>
          <w:rFonts w:ascii="Times New Roman" w:hAnsi="Times New Roman"/>
        </w:rPr>
      </w:pPr>
    </w:p>
    <w:p w14:paraId="49C59AD1" w14:textId="769A9211" w:rsidR="00801D70" w:rsidRPr="00E57D09" w:rsidRDefault="00801D70" w:rsidP="00801D70">
      <w:pPr>
        <w:spacing w:line="360" w:lineRule="auto"/>
        <w:rPr>
          <w:rFonts w:ascii="Times New Roman" w:hAnsi="Times New Roman"/>
        </w:rPr>
      </w:pPr>
      <w:r w:rsidRPr="00E57D09">
        <w:rPr>
          <w:rFonts w:ascii="Times New Roman" w:hAnsi="Times New Roman"/>
        </w:rPr>
        <w:t xml:space="preserve">p = </w:t>
      </w:r>
      <w:r w:rsidR="00FD1EFE" w:rsidRPr="00E57D09">
        <w:rPr>
          <w:rFonts w:ascii="Times New Roman" w:hAnsi="Times New Roman"/>
        </w:rPr>
        <w:t>puntos para la propuesta financiera evaluada</w:t>
      </w:r>
    </w:p>
    <w:p w14:paraId="3CD130CC" w14:textId="76910A93" w:rsidR="00801D70" w:rsidRPr="00E57D09" w:rsidRDefault="00801D70" w:rsidP="00801D70">
      <w:pPr>
        <w:spacing w:line="360" w:lineRule="auto"/>
        <w:rPr>
          <w:rFonts w:ascii="Times New Roman" w:hAnsi="Times New Roman"/>
        </w:rPr>
      </w:pPr>
      <w:r w:rsidRPr="00E57D09">
        <w:rPr>
          <w:rFonts w:ascii="Times New Roman" w:hAnsi="Times New Roman"/>
        </w:rPr>
        <w:t xml:space="preserve">y = </w:t>
      </w:r>
      <w:r w:rsidR="00FD1EFE" w:rsidRPr="00E57D09">
        <w:rPr>
          <w:rFonts w:ascii="Times New Roman" w:hAnsi="Times New Roman"/>
        </w:rPr>
        <w:t>número máximo de puntos para la propuesta financiera.</w:t>
      </w:r>
    </w:p>
    <w:p w14:paraId="4049D907" w14:textId="22ECD2C8" w:rsidR="00801D70" w:rsidRPr="00E57D09" w:rsidRDefault="00801D70" w:rsidP="00801D70">
      <w:pPr>
        <w:spacing w:line="360" w:lineRule="auto"/>
        <w:rPr>
          <w:rFonts w:ascii="Times New Roman" w:hAnsi="Times New Roman"/>
        </w:rPr>
      </w:pPr>
      <w:r w:rsidRPr="00E57D09">
        <w:rPr>
          <w:rFonts w:ascii="Times New Roman" w:hAnsi="Times New Roman"/>
        </w:rPr>
        <w:t xml:space="preserve">μ = </w:t>
      </w:r>
      <w:r w:rsidR="00FD1EFE" w:rsidRPr="00E57D09">
        <w:rPr>
          <w:rFonts w:ascii="Times New Roman" w:hAnsi="Times New Roman"/>
        </w:rPr>
        <w:t>precio de la propuesta más baja</w:t>
      </w:r>
    </w:p>
    <w:p w14:paraId="6C17AFFE" w14:textId="22E48D8A" w:rsidR="00801D70" w:rsidRPr="00E57D09" w:rsidRDefault="00801D70" w:rsidP="00801D70">
      <w:pPr>
        <w:spacing w:line="360" w:lineRule="auto"/>
        <w:rPr>
          <w:rFonts w:ascii="Times New Roman" w:hAnsi="Times New Roman"/>
        </w:rPr>
      </w:pPr>
      <w:r w:rsidRPr="00E57D09">
        <w:rPr>
          <w:rFonts w:ascii="Times New Roman" w:hAnsi="Times New Roman"/>
        </w:rPr>
        <w:t xml:space="preserve">z = </w:t>
      </w:r>
      <w:r w:rsidR="00FD1EFE" w:rsidRPr="00E57D09">
        <w:rPr>
          <w:rFonts w:ascii="Times New Roman" w:hAnsi="Times New Roman"/>
        </w:rPr>
        <w:t>precio de la propuesta que está siendo evaluada</w:t>
      </w:r>
    </w:p>
    <w:p w14:paraId="3E284662" w14:textId="6BE58666" w:rsidR="00801D70" w:rsidRPr="00E57D09" w:rsidRDefault="00801D70" w:rsidP="00565D50">
      <w:pPr>
        <w:rPr>
          <w:rFonts w:ascii="Times New Roman" w:hAnsi="Times New Roman"/>
          <w:b/>
        </w:rPr>
        <w:sectPr w:rsidR="00801D70" w:rsidRPr="00E57D09" w:rsidSect="00E636EA">
          <w:pgSz w:w="12240" w:h="15840"/>
          <w:pgMar w:top="1440" w:right="1440" w:bottom="1440" w:left="1440" w:header="720" w:footer="720" w:gutter="0"/>
          <w:cols w:space="720"/>
          <w:docGrid w:linePitch="360"/>
        </w:sectPr>
      </w:pPr>
    </w:p>
    <w:p w14:paraId="1F487EE5" w14:textId="44CAC92A" w:rsidR="002A09FB" w:rsidRPr="00E57D09" w:rsidRDefault="002A09FB" w:rsidP="002A09FB">
      <w:pPr>
        <w:pStyle w:val="Ttulo"/>
        <w:jc w:val="right"/>
        <w:rPr>
          <w:sz w:val="22"/>
          <w:szCs w:val="22"/>
          <w:lang w:val="es-PA"/>
        </w:rPr>
      </w:pPr>
      <w:r w:rsidRPr="00E57D09">
        <w:rPr>
          <w:sz w:val="22"/>
          <w:szCs w:val="22"/>
          <w:lang w:val="es-PA"/>
        </w:rPr>
        <w:lastRenderedPageBreak/>
        <w:t>ANEXO 6</w:t>
      </w:r>
    </w:p>
    <w:p w14:paraId="2A20E6A9" w14:textId="77C6C38A" w:rsidR="00565D50" w:rsidRPr="00E57D09" w:rsidRDefault="00565D50" w:rsidP="00565D50">
      <w:pPr>
        <w:pStyle w:val="Ttulo"/>
        <w:rPr>
          <w:sz w:val="22"/>
          <w:szCs w:val="22"/>
        </w:rPr>
      </w:pPr>
      <w:r w:rsidRPr="00E57D09">
        <w:rPr>
          <w:sz w:val="22"/>
          <w:szCs w:val="22"/>
        </w:rPr>
        <w:t>UNITED NATIONS DEVELOPMENT PROGRAMME</w:t>
      </w:r>
    </w:p>
    <w:p w14:paraId="4B3D98B1" w14:textId="12C3581B" w:rsidR="00565D50" w:rsidRPr="00E57D09" w:rsidRDefault="00565D50" w:rsidP="00565D50">
      <w:pPr>
        <w:pStyle w:val="Ttulo"/>
        <w:jc w:val="left"/>
        <w:rPr>
          <w:sz w:val="22"/>
          <w:szCs w:val="22"/>
        </w:rPr>
      </w:pPr>
      <w:r w:rsidRPr="00E57D09">
        <w:rPr>
          <w:noProof/>
          <w:sz w:val="22"/>
          <w:szCs w:val="22"/>
        </w:rPr>
        <w:drawing>
          <wp:inline distT="0" distB="0" distL="0" distR="0" wp14:anchorId="0B739B86" wp14:editId="11E17E9F">
            <wp:extent cx="342900" cy="628650"/>
            <wp:effectExtent l="0" t="0" r="0" b="0"/>
            <wp:docPr id="2" name="Imagen 2"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dp_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628650"/>
                    </a:xfrm>
                    <a:prstGeom prst="rect">
                      <a:avLst/>
                    </a:prstGeom>
                    <a:noFill/>
                    <a:ln>
                      <a:noFill/>
                    </a:ln>
                  </pic:spPr>
                </pic:pic>
              </a:graphicData>
            </a:graphic>
          </wp:inline>
        </w:drawing>
      </w:r>
    </w:p>
    <w:p w14:paraId="15179A17" w14:textId="77777777" w:rsidR="00565D50" w:rsidRPr="00E57D09" w:rsidRDefault="00565D50" w:rsidP="00565D50">
      <w:pPr>
        <w:pStyle w:val="Ttulo"/>
        <w:rPr>
          <w:sz w:val="22"/>
          <w:szCs w:val="22"/>
        </w:rPr>
      </w:pPr>
      <w:r w:rsidRPr="00E57D09">
        <w:rPr>
          <w:sz w:val="22"/>
          <w:szCs w:val="22"/>
        </w:rPr>
        <w:t>Contract for the services of</w:t>
      </w:r>
    </w:p>
    <w:p w14:paraId="457F2B63" w14:textId="77777777" w:rsidR="00565D50" w:rsidRPr="00E57D09" w:rsidRDefault="00565D50" w:rsidP="00565D50">
      <w:pPr>
        <w:pStyle w:val="Ttulo"/>
        <w:rPr>
          <w:sz w:val="22"/>
          <w:szCs w:val="22"/>
        </w:rPr>
      </w:pPr>
      <w:r w:rsidRPr="00E57D09">
        <w:rPr>
          <w:sz w:val="22"/>
          <w:szCs w:val="22"/>
        </w:rPr>
        <w:t>an Individual Contractor</w:t>
      </w:r>
    </w:p>
    <w:p w14:paraId="3AB0564C" w14:textId="77777777" w:rsidR="00565D50" w:rsidRPr="00E57D09" w:rsidRDefault="00565D50" w:rsidP="00565D50">
      <w:pPr>
        <w:jc w:val="right"/>
        <w:rPr>
          <w:rFonts w:ascii="Times New Roman" w:hAnsi="Times New Roman"/>
          <w:b/>
          <w:bCs/>
          <w:lang w:val="en-US"/>
        </w:rPr>
      </w:pPr>
      <w:r w:rsidRPr="00E57D09">
        <w:rPr>
          <w:rFonts w:ascii="Times New Roman" w:hAnsi="Times New Roman"/>
          <w:b/>
          <w:bCs/>
          <w:lang w:val="en-US"/>
        </w:rPr>
        <w:tab/>
        <w:t xml:space="preserve">  No____________</w:t>
      </w:r>
    </w:p>
    <w:p w14:paraId="19EB7994" w14:textId="77777777" w:rsidR="00565D50" w:rsidRPr="00E57D09" w:rsidRDefault="00565D50" w:rsidP="00565D50">
      <w:pPr>
        <w:jc w:val="center"/>
        <w:rPr>
          <w:rFonts w:ascii="Times New Roman" w:hAnsi="Times New Roman"/>
          <w:b/>
          <w:bCs/>
          <w:lang w:val="en-US"/>
        </w:rPr>
      </w:pPr>
    </w:p>
    <w:p w14:paraId="79A3DFAE" w14:textId="77777777" w:rsidR="00565D50" w:rsidRPr="00E57D09" w:rsidRDefault="00565D50" w:rsidP="00565D50">
      <w:pPr>
        <w:jc w:val="both"/>
        <w:rPr>
          <w:rFonts w:ascii="Times New Roman" w:hAnsi="Times New Roman"/>
          <w:lang w:val="en-US"/>
        </w:rPr>
      </w:pPr>
      <w:r w:rsidRPr="00E57D09">
        <w:rPr>
          <w:rFonts w:ascii="Times New Roman" w:hAnsi="Times New Roman"/>
          <w:lang w:val="en-US"/>
        </w:rPr>
        <w:t xml:space="preserve">This Contract is entered into on [insert date] between the United Nations Development </w:t>
      </w:r>
      <w:proofErr w:type="spellStart"/>
      <w:r w:rsidRPr="00E57D09">
        <w:rPr>
          <w:rFonts w:ascii="Times New Roman" w:hAnsi="Times New Roman"/>
          <w:lang w:val="en-US"/>
        </w:rPr>
        <w:t>Programme</w:t>
      </w:r>
      <w:proofErr w:type="spellEnd"/>
      <w:r w:rsidRPr="00E57D09">
        <w:rPr>
          <w:rFonts w:ascii="Times New Roman" w:hAnsi="Times New Roman"/>
          <w:lang w:val="en-US"/>
        </w:rPr>
        <w:t xml:space="preserve"> (hereinafter referred to as “UNDP”) and ___________________________________ (hereinafter referred to as “the Individual Contractor”) whose address is ________________________________________________________________________.</w:t>
      </w:r>
    </w:p>
    <w:p w14:paraId="1EC909E7" w14:textId="77777777" w:rsidR="00565D50" w:rsidRPr="00E57D09" w:rsidRDefault="00565D50" w:rsidP="00565D50">
      <w:pPr>
        <w:jc w:val="both"/>
        <w:rPr>
          <w:rFonts w:ascii="Times New Roman" w:hAnsi="Times New Roman"/>
          <w:lang w:val="en-US"/>
        </w:rPr>
      </w:pPr>
    </w:p>
    <w:p w14:paraId="218DA7C7" w14:textId="77777777" w:rsidR="00565D50" w:rsidRPr="00E57D09" w:rsidRDefault="00565D50" w:rsidP="00565D50">
      <w:pPr>
        <w:jc w:val="both"/>
        <w:rPr>
          <w:rFonts w:ascii="Times New Roman" w:hAnsi="Times New Roman"/>
          <w:lang w:val="en-US"/>
        </w:rPr>
      </w:pPr>
      <w:r w:rsidRPr="00E57D09">
        <w:rPr>
          <w:rFonts w:ascii="Times New Roman" w:hAnsi="Times New Roman"/>
          <w:lang w:val="en-US"/>
        </w:rPr>
        <w:t>WHEREAS UNDP desires to engage the services of the Individual Contractor on the terms and conditions hereinafter set forth, and:</w:t>
      </w:r>
    </w:p>
    <w:p w14:paraId="526A545C" w14:textId="77777777" w:rsidR="00565D50" w:rsidRPr="00E57D09" w:rsidRDefault="00565D50" w:rsidP="00565D50">
      <w:pPr>
        <w:jc w:val="both"/>
        <w:rPr>
          <w:rFonts w:ascii="Times New Roman" w:hAnsi="Times New Roman"/>
          <w:lang w:val="en-US"/>
        </w:rPr>
      </w:pPr>
    </w:p>
    <w:p w14:paraId="543329CF" w14:textId="77777777" w:rsidR="00565D50" w:rsidRPr="00E57D09" w:rsidRDefault="00565D50" w:rsidP="00565D50">
      <w:pPr>
        <w:jc w:val="both"/>
        <w:rPr>
          <w:rFonts w:ascii="Times New Roman" w:hAnsi="Times New Roman"/>
          <w:lang w:val="en-US"/>
        </w:rPr>
      </w:pPr>
      <w:r w:rsidRPr="00E57D09">
        <w:rPr>
          <w:rFonts w:ascii="Times New Roman" w:hAnsi="Times New Roman"/>
          <w:lang w:val="en-US"/>
        </w:rPr>
        <w:t xml:space="preserve">WHEREAS the Individual Contractor is ready and willing to accept this Contract with UNDP on the said terms and conditions, </w:t>
      </w:r>
    </w:p>
    <w:p w14:paraId="49D7C29D" w14:textId="77777777" w:rsidR="00565D50" w:rsidRPr="00E57D09" w:rsidRDefault="00565D50" w:rsidP="00565D50">
      <w:pPr>
        <w:jc w:val="both"/>
        <w:rPr>
          <w:rFonts w:ascii="Times New Roman" w:hAnsi="Times New Roman"/>
          <w:lang w:val="en-US"/>
        </w:rPr>
      </w:pPr>
    </w:p>
    <w:p w14:paraId="7551E7C2" w14:textId="77777777" w:rsidR="00565D50" w:rsidRPr="00E57D09" w:rsidRDefault="00565D50" w:rsidP="00565D50">
      <w:pPr>
        <w:jc w:val="both"/>
        <w:rPr>
          <w:rFonts w:ascii="Times New Roman" w:hAnsi="Times New Roman"/>
          <w:lang w:val="en-US"/>
        </w:rPr>
      </w:pPr>
      <w:r w:rsidRPr="00E57D09">
        <w:rPr>
          <w:rFonts w:ascii="Times New Roman" w:hAnsi="Times New Roman"/>
          <w:lang w:val="en-US"/>
        </w:rPr>
        <w:t>NOW, THEREFORE, the Parties hereby agree as follows:</w:t>
      </w:r>
    </w:p>
    <w:p w14:paraId="6234FECD" w14:textId="77777777" w:rsidR="00565D50" w:rsidRPr="00E57D09" w:rsidRDefault="00565D50" w:rsidP="00565D50">
      <w:pPr>
        <w:jc w:val="both"/>
        <w:rPr>
          <w:rFonts w:ascii="Times New Roman" w:hAnsi="Times New Roman"/>
          <w:lang w:val="en-US"/>
        </w:rPr>
      </w:pPr>
    </w:p>
    <w:p w14:paraId="261FEC18" w14:textId="77777777" w:rsidR="00565D50" w:rsidRPr="00E57D09" w:rsidRDefault="00565D50" w:rsidP="000C3059">
      <w:pPr>
        <w:numPr>
          <w:ilvl w:val="0"/>
          <w:numId w:val="14"/>
        </w:numPr>
        <w:jc w:val="both"/>
        <w:rPr>
          <w:rFonts w:ascii="Times New Roman" w:hAnsi="Times New Roman"/>
          <w:b/>
          <w:bCs/>
        </w:rPr>
      </w:pPr>
      <w:proofErr w:type="spellStart"/>
      <w:r w:rsidRPr="00E57D09">
        <w:rPr>
          <w:rFonts w:ascii="Times New Roman" w:hAnsi="Times New Roman"/>
          <w:b/>
          <w:bCs/>
        </w:rPr>
        <w:t>Nature</w:t>
      </w:r>
      <w:proofErr w:type="spellEnd"/>
      <w:r w:rsidRPr="00E57D09">
        <w:rPr>
          <w:rFonts w:ascii="Times New Roman" w:hAnsi="Times New Roman"/>
          <w:b/>
          <w:bCs/>
        </w:rPr>
        <w:t xml:space="preserve"> </w:t>
      </w:r>
      <w:proofErr w:type="spellStart"/>
      <w:r w:rsidRPr="00E57D09">
        <w:rPr>
          <w:rFonts w:ascii="Times New Roman" w:hAnsi="Times New Roman"/>
          <w:b/>
          <w:bCs/>
        </w:rPr>
        <w:t>of</w:t>
      </w:r>
      <w:proofErr w:type="spellEnd"/>
      <w:r w:rsidRPr="00E57D09">
        <w:rPr>
          <w:rFonts w:ascii="Times New Roman" w:hAnsi="Times New Roman"/>
          <w:b/>
          <w:bCs/>
        </w:rPr>
        <w:t xml:space="preserve"> </w:t>
      </w:r>
      <w:proofErr w:type="spellStart"/>
      <w:r w:rsidRPr="00E57D09">
        <w:rPr>
          <w:rFonts w:ascii="Times New Roman" w:hAnsi="Times New Roman"/>
          <w:b/>
          <w:bCs/>
        </w:rPr>
        <w:t>services</w:t>
      </w:r>
      <w:proofErr w:type="spellEnd"/>
    </w:p>
    <w:p w14:paraId="31B12498" w14:textId="77777777" w:rsidR="00565D50" w:rsidRPr="00E57D09" w:rsidRDefault="00565D50" w:rsidP="00565D50">
      <w:pPr>
        <w:jc w:val="both"/>
        <w:rPr>
          <w:rFonts w:ascii="Times New Roman" w:hAnsi="Times New Roman"/>
          <w:lang w:val="en-US"/>
        </w:rPr>
      </w:pPr>
      <w:r w:rsidRPr="00E57D09">
        <w:rPr>
          <w:rFonts w:ascii="Times New Roman" w:hAnsi="Times New Roman"/>
          <w:lang w:val="en-US"/>
        </w:rPr>
        <w:t xml:space="preserve">The Individual Contractor shall perform the services as described in the Terms of References which form an integral part of this Contract and are attached hereto as </w:t>
      </w:r>
      <w:r w:rsidRPr="00E57D09">
        <w:rPr>
          <w:rFonts w:ascii="Times New Roman" w:hAnsi="Times New Roman"/>
          <w:i/>
          <w:iCs/>
          <w:lang w:val="en-US"/>
        </w:rPr>
        <w:t>Annex I</w:t>
      </w:r>
      <w:r w:rsidRPr="00E57D09">
        <w:rPr>
          <w:rFonts w:ascii="Times New Roman" w:hAnsi="Times New Roman"/>
          <w:lang w:val="en-US"/>
        </w:rPr>
        <w:t xml:space="preserve"> in the following Duty Station(s): ________________________________________________________.</w:t>
      </w:r>
    </w:p>
    <w:p w14:paraId="73D5A6D2" w14:textId="77777777" w:rsidR="00565D50" w:rsidRPr="00E57D09" w:rsidRDefault="00565D50" w:rsidP="00565D50">
      <w:pPr>
        <w:jc w:val="both"/>
        <w:rPr>
          <w:rFonts w:ascii="Times New Roman" w:hAnsi="Times New Roman"/>
          <w:lang w:val="en-US"/>
        </w:rPr>
      </w:pPr>
    </w:p>
    <w:p w14:paraId="666DAAB1" w14:textId="77777777" w:rsidR="00565D50" w:rsidRPr="00E57D09" w:rsidRDefault="00565D50" w:rsidP="000C3059">
      <w:pPr>
        <w:numPr>
          <w:ilvl w:val="0"/>
          <w:numId w:val="14"/>
        </w:numPr>
        <w:jc w:val="both"/>
        <w:rPr>
          <w:rFonts w:ascii="Times New Roman" w:hAnsi="Times New Roman"/>
          <w:b/>
          <w:bCs/>
        </w:rPr>
      </w:pPr>
      <w:proofErr w:type="spellStart"/>
      <w:r w:rsidRPr="00E57D09">
        <w:rPr>
          <w:rFonts w:ascii="Times New Roman" w:hAnsi="Times New Roman"/>
          <w:b/>
          <w:bCs/>
        </w:rPr>
        <w:t>Duration</w:t>
      </w:r>
      <w:proofErr w:type="spellEnd"/>
      <w:r w:rsidRPr="00E57D09">
        <w:rPr>
          <w:rFonts w:ascii="Times New Roman" w:hAnsi="Times New Roman"/>
          <w:b/>
          <w:bCs/>
        </w:rPr>
        <w:t xml:space="preserve"> </w:t>
      </w:r>
    </w:p>
    <w:p w14:paraId="183A316E" w14:textId="77777777" w:rsidR="00565D50" w:rsidRPr="00E57D09" w:rsidRDefault="00565D50" w:rsidP="00565D50">
      <w:pPr>
        <w:jc w:val="both"/>
        <w:rPr>
          <w:rFonts w:ascii="Times New Roman" w:hAnsi="Times New Roman"/>
          <w:lang w:val="en-US"/>
        </w:rPr>
      </w:pPr>
      <w:r w:rsidRPr="00E57D09">
        <w:rPr>
          <w:rFonts w:ascii="Times New Roman" w:hAnsi="Times New Roman"/>
          <w:lang w:val="en-US"/>
        </w:rPr>
        <w:t>This Individual Contract shall commence on [insert date</w:t>
      </w:r>
      <w:proofErr w:type="gramStart"/>
      <w:r w:rsidRPr="00E57D09">
        <w:rPr>
          <w:rFonts w:ascii="Times New Roman" w:hAnsi="Times New Roman"/>
          <w:lang w:val="en-US"/>
        </w:rPr>
        <w:t>], and</w:t>
      </w:r>
      <w:proofErr w:type="gramEnd"/>
      <w:r w:rsidRPr="00E57D09">
        <w:rPr>
          <w:rFonts w:ascii="Times New Roman" w:hAnsi="Times New Roman"/>
          <w:lang w:val="en-US"/>
        </w:rPr>
        <w:t xml:space="preserve"> shall expire upon satisfactory completion of the services described in the Terms of Reference mentioned above, but not later than [insert date], unless sooner terminated in accordance with the terms of this Contract. This Contract is subject to the General Conditions of Contract for Individual Contractors which are available on UNDP website at www.undp.org/procurement and are attached hereto as </w:t>
      </w:r>
      <w:hyperlink r:id="rId20" w:history="1">
        <w:r w:rsidRPr="00E57D09">
          <w:rPr>
            <w:rStyle w:val="Hipervnculo"/>
            <w:rFonts w:ascii="Times New Roman" w:hAnsi="Times New Roman"/>
            <w:i/>
            <w:lang w:val="en-US"/>
          </w:rPr>
          <w:t>Annex II.</w:t>
        </w:r>
      </w:hyperlink>
    </w:p>
    <w:p w14:paraId="0B86F65F" w14:textId="77777777" w:rsidR="00565D50" w:rsidRPr="00E57D09" w:rsidRDefault="00565D50" w:rsidP="00565D50">
      <w:pPr>
        <w:jc w:val="both"/>
        <w:rPr>
          <w:rFonts w:ascii="Times New Roman" w:hAnsi="Times New Roman"/>
          <w:lang w:val="en-US"/>
        </w:rPr>
      </w:pPr>
    </w:p>
    <w:p w14:paraId="53A650D5" w14:textId="77777777" w:rsidR="00565D50" w:rsidRPr="00E57D09" w:rsidRDefault="00565D50" w:rsidP="000C3059">
      <w:pPr>
        <w:numPr>
          <w:ilvl w:val="0"/>
          <w:numId w:val="14"/>
        </w:numPr>
        <w:jc w:val="both"/>
        <w:rPr>
          <w:rFonts w:ascii="Times New Roman" w:hAnsi="Times New Roman"/>
          <w:b/>
          <w:bCs/>
        </w:rPr>
      </w:pPr>
      <w:proofErr w:type="spellStart"/>
      <w:r w:rsidRPr="00E57D09">
        <w:rPr>
          <w:rFonts w:ascii="Times New Roman" w:hAnsi="Times New Roman"/>
          <w:b/>
          <w:bCs/>
        </w:rPr>
        <w:t>Consideration</w:t>
      </w:r>
      <w:proofErr w:type="spellEnd"/>
    </w:p>
    <w:p w14:paraId="2E77EFAB" w14:textId="77777777" w:rsidR="00565D50" w:rsidRPr="00E57D09" w:rsidRDefault="00565D50" w:rsidP="00565D50">
      <w:pPr>
        <w:jc w:val="both"/>
        <w:rPr>
          <w:rFonts w:ascii="Times New Roman" w:hAnsi="Times New Roman"/>
          <w:lang w:val="en-US"/>
        </w:rPr>
      </w:pPr>
      <w:r w:rsidRPr="00E57D09">
        <w:rPr>
          <w:rFonts w:ascii="Times New Roman" w:hAnsi="Times New Roman"/>
          <w:lang w:val="en-US"/>
        </w:rPr>
        <w:t>As full consideration for the services performed by the Individual Contractor under the terms of this Contract, including, unless otherwise specified, his/her travel to and from the Duty Station(s), any other travel required in the fulfillment of the Terms of Reference in Annex I, and living expenses in the Duty Station(s), UNDP shall pay the Individual Contractor a total of [currency] ________ in accordance with the table set forth below</w:t>
      </w:r>
      <w:r w:rsidRPr="00E57D09">
        <w:rPr>
          <w:rStyle w:val="Refdenotaalpie"/>
          <w:rFonts w:ascii="Times New Roman" w:hAnsi="Times New Roman"/>
        </w:rPr>
        <w:footnoteReference w:id="3"/>
      </w:r>
      <w:r w:rsidRPr="00E57D09">
        <w:rPr>
          <w:rFonts w:ascii="Times New Roman" w:hAnsi="Times New Roman"/>
          <w:lang w:val="en-US"/>
        </w:rPr>
        <w:t xml:space="preserve">.  Payments shall be made following certification by UNDP that the services related to each Deliverable, as described below, have been satisfactorily performed and the Deliverables have been achieved by or before the due dates specified below, if any. </w:t>
      </w:r>
    </w:p>
    <w:p w14:paraId="4A32495D" w14:textId="77777777" w:rsidR="00565D50" w:rsidRPr="00E57D09" w:rsidRDefault="00565D50" w:rsidP="00565D50">
      <w:pPr>
        <w:jc w:val="both"/>
        <w:rPr>
          <w:rFonts w:ascii="Times New Roman" w:hAnsi="Times New Roman"/>
          <w:lang w:val="en-US"/>
        </w:rPr>
      </w:pPr>
    </w:p>
    <w:tbl>
      <w:tblPr>
        <w:tblW w:w="104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1921"/>
        <w:gridCol w:w="2316"/>
        <w:gridCol w:w="1651"/>
      </w:tblGrid>
      <w:tr w:rsidR="00565D50" w:rsidRPr="00E57D09" w14:paraId="30795150" w14:textId="77777777" w:rsidTr="001A2AB8">
        <w:trPr>
          <w:trHeight w:val="180"/>
        </w:trPr>
        <w:tc>
          <w:tcPr>
            <w:tcW w:w="4546" w:type="dxa"/>
          </w:tcPr>
          <w:p w14:paraId="06355140" w14:textId="77777777" w:rsidR="00565D50" w:rsidRPr="00E57D09" w:rsidRDefault="00565D50" w:rsidP="00612387">
            <w:pPr>
              <w:jc w:val="center"/>
              <w:rPr>
                <w:rFonts w:ascii="Times New Roman" w:hAnsi="Times New Roman"/>
              </w:rPr>
            </w:pPr>
            <w:r w:rsidRPr="00E57D09">
              <w:rPr>
                <w:rFonts w:ascii="Times New Roman" w:hAnsi="Times New Roman"/>
              </w:rPr>
              <w:t>DELIVERABLE</w:t>
            </w:r>
          </w:p>
        </w:tc>
        <w:tc>
          <w:tcPr>
            <w:tcW w:w="1921" w:type="dxa"/>
          </w:tcPr>
          <w:p w14:paraId="467ABD45" w14:textId="77777777" w:rsidR="00565D50" w:rsidRPr="00E57D09" w:rsidRDefault="00565D50" w:rsidP="00612387">
            <w:pPr>
              <w:jc w:val="center"/>
              <w:rPr>
                <w:rFonts w:ascii="Times New Roman" w:hAnsi="Times New Roman"/>
              </w:rPr>
            </w:pPr>
            <w:proofErr w:type="spellStart"/>
            <w:r w:rsidRPr="00E57D09">
              <w:rPr>
                <w:rFonts w:ascii="Times New Roman" w:hAnsi="Times New Roman"/>
              </w:rPr>
              <w:t>Percentaje</w:t>
            </w:r>
            <w:proofErr w:type="spellEnd"/>
            <w:r w:rsidRPr="00E57D09">
              <w:rPr>
                <w:rFonts w:ascii="Times New Roman" w:hAnsi="Times New Roman"/>
              </w:rPr>
              <w:t xml:space="preserve"> (%)</w:t>
            </w:r>
          </w:p>
        </w:tc>
        <w:tc>
          <w:tcPr>
            <w:tcW w:w="2316" w:type="dxa"/>
          </w:tcPr>
          <w:p w14:paraId="6DBBE2AB" w14:textId="77777777" w:rsidR="00565D50" w:rsidRPr="00E57D09" w:rsidRDefault="00565D50" w:rsidP="00612387">
            <w:pPr>
              <w:jc w:val="center"/>
              <w:rPr>
                <w:rFonts w:ascii="Times New Roman" w:hAnsi="Times New Roman"/>
              </w:rPr>
            </w:pPr>
            <w:r w:rsidRPr="00E57D09">
              <w:rPr>
                <w:rFonts w:ascii="Times New Roman" w:hAnsi="Times New Roman"/>
              </w:rPr>
              <w:t>DUE DATE</w:t>
            </w:r>
          </w:p>
        </w:tc>
        <w:tc>
          <w:tcPr>
            <w:tcW w:w="1651" w:type="dxa"/>
          </w:tcPr>
          <w:p w14:paraId="5BF3BBD2" w14:textId="77777777" w:rsidR="00565D50" w:rsidRPr="00E57D09" w:rsidRDefault="00565D50" w:rsidP="00612387">
            <w:pPr>
              <w:jc w:val="center"/>
              <w:rPr>
                <w:rFonts w:ascii="Times New Roman" w:hAnsi="Times New Roman"/>
              </w:rPr>
            </w:pPr>
            <w:r w:rsidRPr="00E57D09">
              <w:rPr>
                <w:rFonts w:ascii="Times New Roman" w:hAnsi="Times New Roman"/>
              </w:rPr>
              <w:t>AMOUNT IN  [CURRENCY]</w:t>
            </w:r>
          </w:p>
        </w:tc>
      </w:tr>
      <w:tr w:rsidR="00565D50" w:rsidRPr="00E57D09" w14:paraId="0527F05A" w14:textId="77777777" w:rsidTr="001A2AB8">
        <w:trPr>
          <w:trHeight w:val="180"/>
        </w:trPr>
        <w:tc>
          <w:tcPr>
            <w:tcW w:w="4546" w:type="dxa"/>
          </w:tcPr>
          <w:p w14:paraId="393144BA" w14:textId="51BAD5AF" w:rsidR="00565D50" w:rsidRPr="00E57D09" w:rsidRDefault="00565D50" w:rsidP="00612387">
            <w:pPr>
              <w:rPr>
                <w:rFonts w:ascii="Times New Roman" w:hAnsi="Times New Roman"/>
              </w:rPr>
            </w:pPr>
          </w:p>
        </w:tc>
        <w:tc>
          <w:tcPr>
            <w:tcW w:w="1921" w:type="dxa"/>
          </w:tcPr>
          <w:p w14:paraId="3226652B" w14:textId="0ECFB762" w:rsidR="00565D50" w:rsidRPr="00E57D09" w:rsidRDefault="00565D50" w:rsidP="00612387">
            <w:pPr>
              <w:jc w:val="center"/>
              <w:rPr>
                <w:rFonts w:ascii="Times New Roman" w:hAnsi="Times New Roman"/>
              </w:rPr>
            </w:pPr>
          </w:p>
        </w:tc>
        <w:tc>
          <w:tcPr>
            <w:tcW w:w="2316" w:type="dxa"/>
          </w:tcPr>
          <w:p w14:paraId="0603F50C" w14:textId="0D8A5446" w:rsidR="00565D50" w:rsidRPr="00E57D09" w:rsidRDefault="00565D50" w:rsidP="00612387">
            <w:pPr>
              <w:jc w:val="center"/>
              <w:rPr>
                <w:rFonts w:ascii="Times New Roman" w:hAnsi="Times New Roman"/>
              </w:rPr>
            </w:pPr>
          </w:p>
        </w:tc>
        <w:tc>
          <w:tcPr>
            <w:tcW w:w="1651" w:type="dxa"/>
          </w:tcPr>
          <w:p w14:paraId="60DC7957" w14:textId="77777777" w:rsidR="00565D50" w:rsidRPr="00E57D09" w:rsidRDefault="00565D50" w:rsidP="00612387">
            <w:pPr>
              <w:jc w:val="center"/>
              <w:rPr>
                <w:rFonts w:ascii="Times New Roman" w:hAnsi="Times New Roman"/>
              </w:rPr>
            </w:pPr>
          </w:p>
        </w:tc>
      </w:tr>
      <w:tr w:rsidR="00565D50" w:rsidRPr="00E57D09" w14:paraId="2D1F4DA5" w14:textId="77777777" w:rsidTr="001A2AB8">
        <w:trPr>
          <w:trHeight w:val="180"/>
        </w:trPr>
        <w:tc>
          <w:tcPr>
            <w:tcW w:w="4546" w:type="dxa"/>
          </w:tcPr>
          <w:p w14:paraId="683C55D4" w14:textId="22018D7C" w:rsidR="00565D50" w:rsidRPr="00E57D09" w:rsidRDefault="00565D50" w:rsidP="00612387">
            <w:pPr>
              <w:rPr>
                <w:rFonts w:ascii="Times New Roman" w:hAnsi="Times New Roman"/>
                <w:lang w:val="en-US"/>
              </w:rPr>
            </w:pPr>
          </w:p>
        </w:tc>
        <w:tc>
          <w:tcPr>
            <w:tcW w:w="1921" w:type="dxa"/>
          </w:tcPr>
          <w:p w14:paraId="6DB59B80" w14:textId="73551488" w:rsidR="00565D50" w:rsidRPr="00E57D09" w:rsidRDefault="00565D50" w:rsidP="00612387">
            <w:pPr>
              <w:jc w:val="center"/>
              <w:rPr>
                <w:rFonts w:ascii="Times New Roman" w:hAnsi="Times New Roman"/>
              </w:rPr>
            </w:pPr>
          </w:p>
        </w:tc>
        <w:tc>
          <w:tcPr>
            <w:tcW w:w="2316" w:type="dxa"/>
          </w:tcPr>
          <w:p w14:paraId="6B1B7682" w14:textId="62585F83" w:rsidR="00565D50" w:rsidRPr="00E57D09" w:rsidRDefault="00565D50" w:rsidP="00612387">
            <w:pPr>
              <w:jc w:val="center"/>
              <w:rPr>
                <w:rFonts w:ascii="Times New Roman" w:hAnsi="Times New Roman"/>
              </w:rPr>
            </w:pPr>
          </w:p>
        </w:tc>
        <w:tc>
          <w:tcPr>
            <w:tcW w:w="1651" w:type="dxa"/>
          </w:tcPr>
          <w:p w14:paraId="179E408E" w14:textId="77777777" w:rsidR="00565D50" w:rsidRPr="00E57D09" w:rsidRDefault="00565D50" w:rsidP="00612387">
            <w:pPr>
              <w:jc w:val="center"/>
              <w:rPr>
                <w:rFonts w:ascii="Times New Roman" w:hAnsi="Times New Roman"/>
              </w:rPr>
            </w:pPr>
          </w:p>
        </w:tc>
      </w:tr>
      <w:tr w:rsidR="00565D50" w:rsidRPr="00E57D09" w14:paraId="6A96339D" w14:textId="77777777" w:rsidTr="001A2AB8">
        <w:trPr>
          <w:trHeight w:val="180"/>
        </w:trPr>
        <w:tc>
          <w:tcPr>
            <w:tcW w:w="4546" w:type="dxa"/>
          </w:tcPr>
          <w:p w14:paraId="24F2866A" w14:textId="756C1B47" w:rsidR="00565D50" w:rsidRPr="00E57D09" w:rsidRDefault="00565D50" w:rsidP="00612387">
            <w:pPr>
              <w:rPr>
                <w:rFonts w:ascii="Times New Roman" w:hAnsi="Times New Roman"/>
                <w:lang w:val="en-US"/>
              </w:rPr>
            </w:pPr>
          </w:p>
        </w:tc>
        <w:tc>
          <w:tcPr>
            <w:tcW w:w="1921" w:type="dxa"/>
          </w:tcPr>
          <w:p w14:paraId="071B5153" w14:textId="4D9F5AD2" w:rsidR="00565D50" w:rsidRPr="00E57D09" w:rsidRDefault="00565D50" w:rsidP="00612387">
            <w:pPr>
              <w:jc w:val="center"/>
              <w:rPr>
                <w:rFonts w:ascii="Times New Roman" w:hAnsi="Times New Roman"/>
              </w:rPr>
            </w:pPr>
          </w:p>
        </w:tc>
        <w:tc>
          <w:tcPr>
            <w:tcW w:w="2316" w:type="dxa"/>
          </w:tcPr>
          <w:p w14:paraId="3E0B9533" w14:textId="07A4856D" w:rsidR="00565D50" w:rsidRPr="00E57D09" w:rsidRDefault="00565D50" w:rsidP="00612387">
            <w:pPr>
              <w:jc w:val="center"/>
              <w:rPr>
                <w:rFonts w:ascii="Times New Roman" w:hAnsi="Times New Roman"/>
              </w:rPr>
            </w:pPr>
          </w:p>
        </w:tc>
        <w:tc>
          <w:tcPr>
            <w:tcW w:w="1651" w:type="dxa"/>
          </w:tcPr>
          <w:p w14:paraId="5D679A45" w14:textId="77777777" w:rsidR="00565D50" w:rsidRPr="00E57D09" w:rsidRDefault="00565D50" w:rsidP="00612387">
            <w:pPr>
              <w:jc w:val="center"/>
              <w:rPr>
                <w:rFonts w:ascii="Times New Roman" w:hAnsi="Times New Roman"/>
              </w:rPr>
            </w:pPr>
          </w:p>
        </w:tc>
      </w:tr>
      <w:tr w:rsidR="00565D50" w:rsidRPr="00E57D09" w14:paraId="7EC3CDCA" w14:textId="77777777" w:rsidTr="001A2AB8">
        <w:trPr>
          <w:trHeight w:val="180"/>
        </w:trPr>
        <w:tc>
          <w:tcPr>
            <w:tcW w:w="4546" w:type="dxa"/>
          </w:tcPr>
          <w:p w14:paraId="1F46F31E" w14:textId="72D5C6C4" w:rsidR="00565D50" w:rsidRPr="00E57D09" w:rsidRDefault="00565D50" w:rsidP="00612387">
            <w:pPr>
              <w:rPr>
                <w:rFonts w:ascii="Times New Roman" w:hAnsi="Times New Roman"/>
                <w:lang w:val="en-US"/>
              </w:rPr>
            </w:pPr>
          </w:p>
        </w:tc>
        <w:tc>
          <w:tcPr>
            <w:tcW w:w="1921" w:type="dxa"/>
          </w:tcPr>
          <w:p w14:paraId="7FE97AA5" w14:textId="1B4CF814" w:rsidR="00565D50" w:rsidRPr="00E57D09" w:rsidRDefault="00565D50" w:rsidP="00612387">
            <w:pPr>
              <w:jc w:val="center"/>
              <w:rPr>
                <w:rFonts w:ascii="Times New Roman" w:hAnsi="Times New Roman"/>
              </w:rPr>
            </w:pPr>
          </w:p>
        </w:tc>
        <w:tc>
          <w:tcPr>
            <w:tcW w:w="2316" w:type="dxa"/>
          </w:tcPr>
          <w:p w14:paraId="3B130759" w14:textId="4F5F6FB3" w:rsidR="00565D50" w:rsidRPr="00E57D09" w:rsidRDefault="00565D50" w:rsidP="00612387">
            <w:pPr>
              <w:jc w:val="center"/>
              <w:rPr>
                <w:rFonts w:ascii="Times New Roman" w:hAnsi="Times New Roman"/>
              </w:rPr>
            </w:pPr>
          </w:p>
        </w:tc>
        <w:tc>
          <w:tcPr>
            <w:tcW w:w="1651" w:type="dxa"/>
          </w:tcPr>
          <w:p w14:paraId="640DC177" w14:textId="77777777" w:rsidR="00565D50" w:rsidRPr="00E57D09" w:rsidRDefault="00565D50" w:rsidP="00612387">
            <w:pPr>
              <w:jc w:val="center"/>
              <w:rPr>
                <w:rFonts w:ascii="Times New Roman" w:hAnsi="Times New Roman"/>
              </w:rPr>
            </w:pPr>
          </w:p>
        </w:tc>
      </w:tr>
      <w:tr w:rsidR="00565D50" w:rsidRPr="00E57D09" w14:paraId="4D356CB8" w14:textId="77777777" w:rsidTr="001A2AB8">
        <w:trPr>
          <w:trHeight w:val="180"/>
        </w:trPr>
        <w:tc>
          <w:tcPr>
            <w:tcW w:w="4546" w:type="dxa"/>
          </w:tcPr>
          <w:p w14:paraId="38BABD3D" w14:textId="6E8EE66F" w:rsidR="00565D50" w:rsidRPr="00E57D09" w:rsidRDefault="00565D50" w:rsidP="00612387">
            <w:pPr>
              <w:jc w:val="center"/>
              <w:rPr>
                <w:rFonts w:ascii="Times New Roman" w:hAnsi="Times New Roman"/>
                <w:lang w:val="en-US"/>
              </w:rPr>
            </w:pPr>
          </w:p>
        </w:tc>
        <w:tc>
          <w:tcPr>
            <w:tcW w:w="1921" w:type="dxa"/>
          </w:tcPr>
          <w:p w14:paraId="6EFA9490" w14:textId="7B8D15EC" w:rsidR="00565D50" w:rsidRPr="00E57D09" w:rsidRDefault="00565D50" w:rsidP="00612387">
            <w:pPr>
              <w:jc w:val="center"/>
              <w:rPr>
                <w:rFonts w:ascii="Times New Roman" w:hAnsi="Times New Roman"/>
              </w:rPr>
            </w:pPr>
          </w:p>
        </w:tc>
        <w:tc>
          <w:tcPr>
            <w:tcW w:w="2316" w:type="dxa"/>
          </w:tcPr>
          <w:p w14:paraId="1E225C7D" w14:textId="0E37538E" w:rsidR="00565D50" w:rsidRPr="00E57D09" w:rsidRDefault="00565D50" w:rsidP="00612387">
            <w:pPr>
              <w:jc w:val="center"/>
              <w:rPr>
                <w:rFonts w:ascii="Times New Roman" w:hAnsi="Times New Roman"/>
              </w:rPr>
            </w:pPr>
          </w:p>
        </w:tc>
        <w:tc>
          <w:tcPr>
            <w:tcW w:w="1651" w:type="dxa"/>
          </w:tcPr>
          <w:p w14:paraId="2742EAC6" w14:textId="77777777" w:rsidR="00565D50" w:rsidRPr="00E57D09" w:rsidRDefault="00565D50" w:rsidP="00612387">
            <w:pPr>
              <w:jc w:val="center"/>
              <w:rPr>
                <w:rFonts w:ascii="Times New Roman" w:hAnsi="Times New Roman"/>
              </w:rPr>
            </w:pPr>
          </w:p>
        </w:tc>
      </w:tr>
      <w:tr w:rsidR="00565D50" w:rsidRPr="00E57D09" w14:paraId="5C50F928" w14:textId="77777777" w:rsidTr="001A2AB8">
        <w:trPr>
          <w:trHeight w:val="180"/>
        </w:trPr>
        <w:tc>
          <w:tcPr>
            <w:tcW w:w="4546" w:type="dxa"/>
          </w:tcPr>
          <w:p w14:paraId="1598B0EE" w14:textId="5F7C23ED" w:rsidR="00565D50" w:rsidRPr="00E57D09" w:rsidRDefault="00565D50" w:rsidP="00612387">
            <w:pPr>
              <w:jc w:val="center"/>
              <w:rPr>
                <w:rFonts w:ascii="Times New Roman" w:hAnsi="Times New Roman"/>
                <w:lang w:val="en-US"/>
              </w:rPr>
            </w:pPr>
          </w:p>
        </w:tc>
        <w:tc>
          <w:tcPr>
            <w:tcW w:w="1921" w:type="dxa"/>
          </w:tcPr>
          <w:p w14:paraId="1DC84506" w14:textId="3F70A524" w:rsidR="00565D50" w:rsidRPr="00E57D09" w:rsidRDefault="00565D50" w:rsidP="00612387">
            <w:pPr>
              <w:jc w:val="center"/>
              <w:rPr>
                <w:rFonts w:ascii="Times New Roman" w:hAnsi="Times New Roman"/>
              </w:rPr>
            </w:pPr>
          </w:p>
        </w:tc>
        <w:tc>
          <w:tcPr>
            <w:tcW w:w="2316" w:type="dxa"/>
          </w:tcPr>
          <w:p w14:paraId="270CB140" w14:textId="7B2B1925" w:rsidR="00565D50" w:rsidRPr="00E57D09" w:rsidRDefault="00565D50" w:rsidP="00612387">
            <w:pPr>
              <w:jc w:val="center"/>
              <w:rPr>
                <w:rFonts w:ascii="Times New Roman" w:hAnsi="Times New Roman"/>
              </w:rPr>
            </w:pPr>
          </w:p>
        </w:tc>
        <w:tc>
          <w:tcPr>
            <w:tcW w:w="1651" w:type="dxa"/>
          </w:tcPr>
          <w:p w14:paraId="2CF8B553" w14:textId="77777777" w:rsidR="00565D50" w:rsidRPr="00E57D09" w:rsidRDefault="00565D50" w:rsidP="00612387">
            <w:pPr>
              <w:jc w:val="center"/>
              <w:rPr>
                <w:rFonts w:ascii="Times New Roman" w:hAnsi="Times New Roman"/>
              </w:rPr>
            </w:pPr>
          </w:p>
        </w:tc>
      </w:tr>
      <w:tr w:rsidR="00565D50" w:rsidRPr="00E57D09" w14:paraId="0007766D" w14:textId="77777777" w:rsidTr="001A2AB8">
        <w:trPr>
          <w:trHeight w:val="180"/>
        </w:trPr>
        <w:tc>
          <w:tcPr>
            <w:tcW w:w="4546" w:type="dxa"/>
          </w:tcPr>
          <w:p w14:paraId="297362BA" w14:textId="2C08A2C0" w:rsidR="00565D50" w:rsidRPr="00E57D09" w:rsidRDefault="00565D50" w:rsidP="00612387">
            <w:pPr>
              <w:jc w:val="center"/>
              <w:rPr>
                <w:rFonts w:ascii="Times New Roman" w:hAnsi="Times New Roman"/>
                <w:lang w:val="en-US"/>
              </w:rPr>
            </w:pPr>
          </w:p>
        </w:tc>
        <w:tc>
          <w:tcPr>
            <w:tcW w:w="1921" w:type="dxa"/>
          </w:tcPr>
          <w:p w14:paraId="4A9F4253" w14:textId="69097CE1" w:rsidR="00565D50" w:rsidRPr="00E57D09" w:rsidRDefault="00565D50" w:rsidP="00612387">
            <w:pPr>
              <w:jc w:val="center"/>
              <w:rPr>
                <w:rFonts w:ascii="Times New Roman" w:hAnsi="Times New Roman"/>
              </w:rPr>
            </w:pPr>
          </w:p>
        </w:tc>
        <w:tc>
          <w:tcPr>
            <w:tcW w:w="2316" w:type="dxa"/>
          </w:tcPr>
          <w:p w14:paraId="5AC0524D" w14:textId="387B30BC" w:rsidR="00565D50" w:rsidRPr="00E57D09" w:rsidRDefault="00565D50" w:rsidP="00612387">
            <w:pPr>
              <w:jc w:val="center"/>
              <w:rPr>
                <w:rFonts w:ascii="Times New Roman" w:hAnsi="Times New Roman"/>
              </w:rPr>
            </w:pPr>
          </w:p>
        </w:tc>
        <w:tc>
          <w:tcPr>
            <w:tcW w:w="1651" w:type="dxa"/>
          </w:tcPr>
          <w:p w14:paraId="1F22403F" w14:textId="77777777" w:rsidR="00565D50" w:rsidRPr="00E57D09" w:rsidRDefault="00565D50" w:rsidP="00612387">
            <w:pPr>
              <w:jc w:val="center"/>
              <w:rPr>
                <w:rFonts w:ascii="Times New Roman" w:hAnsi="Times New Roman"/>
              </w:rPr>
            </w:pPr>
          </w:p>
        </w:tc>
      </w:tr>
      <w:tr w:rsidR="00565D50" w:rsidRPr="00E57D09" w14:paraId="34726FA8" w14:textId="77777777" w:rsidTr="001A2AB8">
        <w:trPr>
          <w:trHeight w:val="180"/>
        </w:trPr>
        <w:tc>
          <w:tcPr>
            <w:tcW w:w="4546" w:type="dxa"/>
          </w:tcPr>
          <w:p w14:paraId="3956D64A" w14:textId="6174E03F" w:rsidR="00565D50" w:rsidRPr="00E57D09" w:rsidRDefault="00565D50" w:rsidP="00612387">
            <w:pPr>
              <w:jc w:val="center"/>
              <w:rPr>
                <w:rFonts w:ascii="Times New Roman" w:hAnsi="Times New Roman"/>
                <w:lang w:val="en-US"/>
              </w:rPr>
            </w:pPr>
          </w:p>
        </w:tc>
        <w:tc>
          <w:tcPr>
            <w:tcW w:w="1921" w:type="dxa"/>
          </w:tcPr>
          <w:p w14:paraId="5367B28B" w14:textId="27396F70" w:rsidR="00565D50" w:rsidRPr="00E57D09" w:rsidRDefault="00565D50" w:rsidP="00612387">
            <w:pPr>
              <w:jc w:val="center"/>
              <w:rPr>
                <w:rFonts w:ascii="Times New Roman" w:hAnsi="Times New Roman"/>
              </w:rPr>
            </w:pPr>
          </w:p>
        </w:tc>
        <w:tc>
          <w:tcPr>
            <w:tcW w:w="2316" w:type="dxa"/>
          </w:tcPr>
          <w:p w14:paraId="4C3967EB" w14:textId="309D8D10" w:rsidR="00565D50" w:rsidRPr="00E57D09" w:rsidRDefault="00565D50" w:rsidP="00612387">
            <w:pPr>
              <w:jc w:val="center"/>
              <w:rPr>
                <w:rFonts w:ascii="Times New Roman" w:hAnsi="Times New Roman"/>
              </w:rPr>
            </w:pPr>
          </w:p>
        </w:tc>
        <w:tc>
          <w:tcPr>
            <w:tcW w:w="1651" w:type="dxa"/>
          </w:tcPr>
          <w:p w14:paraId="51549203" w14:textId="77777777" w:rsidR="00565D50" w:rsidRPr="00E57D09" w:rsidRDefault="00565D50" w:rsidP="00612387">
            <w:pPr>
              <w:jc w:val="center"/>
              <w:rPr>
                <w:rFonts w:ascii="Times New Roman" w:hAnsi="Times New Roman"/>
              </w:rPr>
            </w:pPr>
          </w:p>
        </w:tc>
      </w:tr>
      <w:tr w:rsidR="00565D50" w:rsidRPr="00E57D09" w14:paraId="3AA37677" w14:textId="77777777" w:rsidTr="001A2AB8">
        <w:trPr>
          <w:trHeight w:val="180"/>
        </w:trPr>
        <w:tc>
          <w:tcPr>
            <w:tcW w:w="4546" w:type="dxa"/>
          </w:tcPr>
          <w:p w14:paraId="25324F75" w14:textId="26E385A7" w:rsidR="00565D50" w:rsidRPr="00E57D09" w:rsidRDefault="00565D50" w:rsidP="00612387">
            <w:pPr>
              <w:jc w:val="center"/>
              <w:rPr>
                <w:rFonts w:ascii="Times New Roman" w:hAnsi="Times New Roman"/>
                <w:lang w:val="en-US"/>
              </w:rPr>
            </w:pPr>
          </w:p>
        </w:tc>
        <w:tc>
          <w:tcPr>
            <w:tcW w:w="1921" w:type="dxa"/>
          </w:tcPr>
          <w:p w14:paraId="161F03AA" w14:textId="308985EC" w:rsidR="00565D50" w:rsidRPr="00E57D09" w:rsidRDefault="00565D50" w:rsidP="00612387">
            <w:pPr>
              <w:jc w:val="center"/>
              <w:rPr>
                <w:rFonts w:ascii="Times New Roman" w:hAnsi="Times New Roman"/>
              </w:rPr>
            </w:pPr>
          </w:p>
        </w:tc>
        <w:tc>
          <w:tcPr>
            <w:tcW w:w="2316" w:type="dxa"/>
          </w:tcPr>
          <w:p w14:paraId="3EDC4129" w14:textId="5BCBB271" w:rsidR="00565D50" w:rsidRPr="00E57D09" w:rsidRDefault="00565D50" w:rsidP="00612387">
            <w:pPr>
              <w:jc w:val="center"/>
              <w:rPr>
                <w:rFonts w:ascii="Times New Roman" w:hAnsi="Times New Roman"/>
              </w:rPr>
            </w:pPr>
          </w:p>
        </w:tc>
        <w:tc>
          <w:tcPr>
            <w:tcW w:w="1651" w:type="dxa"/>
          </w:tcPr>
          <w:p w14:paraId="22BCA8C6" w14:textId="77777777" w:rsidR="00565D50" w:rsidRPr="00E57D09" w:rsidRDefault="00565D50" w:rsidP="00612387">
            <w:pPr>
              <w:jc w:val="center"/>
              <w:rPr>
                <w:rFonts w:ascii="Times New Roman" w:hAnsi="Times New Roman"/>
              </w:rPr>
            </w:pPr>
          </w:p>
        </w:tc>
      </w:tr>
      <w:tr w:rsidR="00565D50" w:rsidRPr="00E57D09" w14:paraId="2F8D987B" w14:textId="77777777" w:rsidTr="001A2AB8">
        <w:trPr>
          <w:trHeight w:val="180"/>
        </w:trPr>
        <w:tc>
          <w:tcPr>
            <w:tcW w:w="4546" w:type="dxa"/>
          </w:tcPr>
          <w:p w14:paraId="2C049876" w14:textId="4FDA8690" w:rsidR="00565D50" w:rsidRPr="00E57D09" w:rsidRDefault="00565D50" w:rsidP="00612387">
            <w:pPr>
              <w:jc w:val="center"/>
              <w:rPr>
                <w:rFonts w:ascii="Times New Roman" w:hAnsi="Times New Roman"/>
                <w:lang w:val="en-US"/>
              </w:rPr>
            </w:pPr>
          </w:p>
        </w:tc>
        <w:tc>
          <w:tcPr>
            <w:tcW w:w="1921" w:type="dxa"/>
          </w:tcPr>
          <w:p w14:paraId="4759A98E" w14:textId="52422D8E" w:rsidR="00565D50" w:rsidRPr="00E57D09" w:rsidRDefault="00565D50" w:rsidP="00612387">
            <w:pPr>
              <w:jc w:val="center"/>
              <w:rPr>
                <w:rFonts w:ascii="Times New Roman" w:hAnsi="Times New Roman"/>
              </w:rPr>
            </w:pPr>
          </w:p>
        </w:tc>
        <w:tc>
          <w:tcPr>
            <w:tcW w:w="2316" w:type="dxa"/>
          </w:tcPr>
          <w:p w14:paraId="55CA7963" w14:textId="018B261F" w:rsidR="00565D50" w:rsidRPr="00E57D09" w:rsidRDefault="00565D50" w:rsidP="00612387">
            <w:pPr>
              <w:jc w:val="center"/>
              <w:rPr>
                <w:rFonts w:ascii="Times New Roman" w:hAnsi="Times New Roman"/>
              </w:rPr>
            </w:pPr>
          </w:p>
        </w:tc>
        <w:tc>
          <w:tcPr>
            <w:tcW w:w="1651" w:type="dxa"/>
          </w:tcPr>
          <w:p w14:paraId="539FABC5" w14:textId="77777777" w:rsidR="00565D50" w:rsidRPr="00E57D09" w:rsidRDefault="00565D50" w:rsidP="00612387">
            <w:pPr>
              <w:jc w:val="center"/>
              <w:rPr>
                <w:rFonts w:ascii="Times New Roman" w:hAnsi="Times New Roman"/>
              </w:rPr>
            </w:pPr>
          </w:p>
        </w:tc>
      </w:tr>
      <w:tr w:rsidR="00565D50" w:rsidRPr="00E57D09" w14:paraId="09E14EBB" w14:textId="77777777" w:rsidTr="001A2AB8">
        <w:trPr>
          <w:trHeight w:val="180"/>
        </w:trPr>
        <w:tc>
          <w:tcPr>
            <w:tcW w:w="4546" w:type="dxa"/>
          </w:tcPr>
          <w:p w14:paraId="661F8072" w14:textId="174DD1DA" w:rsidR="00565D50" w:rsidRPr="00E57D09" w:rsidRDefault="00565D50" w:rsidP="00612387">
            <w:pPr>
              <w:jc w:val="center"/>
              <w:rPr>
                <w:rFonts w:ascii="Times New Roman" w:hAnsi="Times New Roman"/>
                <w:lang w:val="en-US"/>
              </w:rPr>
            </w:pPr>
          </w:p>
        </w:tc>
        <w:tc>
          <w:tcPr>
            <w:tcW w:w="1921" w:type="dxa"/>
          </w:tcPr>
          <w:p w14:paraId="618F867B" w14:textId="175AF3F6" w:rsidR="00565D50" w:rsidRPr="00E57D09" w:rsidRDefault="00565D50" w:rsidP="00612387">
            <w:pPr>
              <w:jc w:val="center"/>
              <w:rPr>
                <w:rFonts w:ascii="Times New Roman" w:hAnsi="Times New Roman"/>
              </w:rPr>
            </w:pPr>
          </w:p>
        </w:tc>
        <w:tc>
          <w:tcPr>
            <w:tcW w:w="2316" w:type="dxa"/>
          </w:tcPr>
          <w:p w14:paraId="5A26FA31" w14:textId="0D692FC9" w:rsidR="00565D50" w:rsidRPr="00E57D09" w:rsidRDefault="00565D50" w:rsidP="00612387">
            <w:pPr>
              <w:jc w:val="center"/>
              <w:rPr>
                <w:rFonts w:ascii="Times New Roman" w:hAnsi="Times New Roman"/>
              </w:rPr>
            </w:pPr>
          </w:p>
        </w:tc>
        <w:tc>
          <w:tcPr>
            <w:tcW w:w="1651" w:type="dxa"/>
          </w:tcPr>
          <w:p w14:paraId="24591E04" w14:textId="77777777" w:rsidR="00565D50" w:rsidRPr="00E57D09" w:rsidRDefault="00565D50" w:rsidP="00612387">
            <w:pPr>
              <w:jc w:val="center"/>
              <w:rPr>
                <w:rFonts w:ascii="Times New Roman" w:hAnsi="Times New Roman"/>
              </w:rPr>
            </w:pPr>
          </w:p>
        </w:tc>
      </w:tr>
      <w:tr w:rsidR="00565D50" w:rsidRPr="00E57D09" w14:paraId="5C35D9A1" w14:textId="77777777" w:rsidTr="001A2AB8">
        <w:trPr>
          <w:trHeight w:val="180"/>
        </w:trPr>
        <w:tc>
          <w:tcPr>
            <w:tcW w:w="4546" w:type="dxa"/>
          </w:tcPr>
          <w:p w14:paraId="23961628" w14:textId="66746636" w:rsidR="00565D50" w:rsidRPr="00E57D09" w:rsidRDefault="00565D50" w:rsidP="00612387">
            <w:pPr>
              <w:jc w:val="center"/>
              <w:rPr>
                <w:rFonts w:ascii="Times New Roman" w:hAnsi="Times New Roman"/>
              </w:rPr>
            </w:pPr>
          </w:p>
        </w:tc>
        <w:tc>
          <w:tcPr>
            <w:tcW w:w="1921" w:type="dxa"/>
          </w:tcPr>
          <w:p w14:paraId="4FDCB52D" w14:textId="1F78557D" w:rsidR="00565D50" w:rsidRPr="00E57D09" w:rsidRDefault="00565D50" w:rsidP="00612387">
            <w:pPr>
              <w:jc w:val="center"/>
              <w:rPr>
                <w:rFonts w:ascii="Times New Roman" w:hAnsi="Times New Roman"/>
              </w:rPr>
            </w:pPr>
          </w:p>
        </w:tc>
        <w:tc>
          <w:tcPr>
            <w:tcW w:w="2316" w:type="dxa"/>
          </w:tcPr>
          <w:p w14:paraId="611F6579" w14:textId="77777777" w:rsidR="00565D50" w:rsidRPr="00E57D09" w:rsidRDefault="00565D50" w:rsidP="00612387">
            <w:pPr>
              <w:jc w:val="center"/>
              <w:rPr>
                <w:rFonts w:ascii="Times New Roman" w:hAnsi="Times New Roman"/>
              </w:rPr>
            </w:pPr>
          </w:p>
        </w:tc>
        <w:tc>
          <w:tcPr>
            <w:tcW w:w="1651" w:type="dxa"/>
          </w:tcPr>
          <w:p w14:paraId="0C84C2E7" w14:textId="77777777" w:rsidR="00565D50" w:rsidRPr="00E57D09" w:rsidRDefault="00565D50" w:rsidP="00612387">
            <w:pPr>
              <w:jc w:val="center"/>
              <w:rPr>
                <w:rFonts w:ascii="Times New Roman" w:hAnsi="Times New Roman"/>
              </w:rPr>
            </w:pPr>
          </w:p>
        </w:tc>
      </w:tr>
      <w:tr w:rsidR="00565D50" w:rsidRPr="00E57D09" w14:paraId="5C1315CE" w14:textId="77777777" w:rsidTr="001A2AB8">
        <w:trPr>
          <w:trHeight w:val="180"/>
        </w:trPr>
        <w:tc>
          <w:tcPr>
            <w:tcW w:w="4546" w:type="dxa"/>
          </w:tcPr>
          <w:p w14:paraId="18EADACB" w14:textId="77777777" w:rsidR="00565D50" w:rsidRPr="00E57D09" w:rsidRDefault="00565D50" w:rsidP="00612387">
            <w:pPr>
              <w:jc w:val="center"/>
              <w:rPr>
                <w:rFonts w:ascii="Times New Roman" w:hAnsi="Times New Roman"/>
              </w:rPr>
            </w:pPr>
          </w:p>
        </w:tc>
        <w:tc>
          <w:tcPr>
            <w:tcW w:w="1921" w:type="dxa"/>
          </w:tcPr>
          <w:p w14:paraId="04D86768" w14:textId="77777777" w:rsidR="00565D50" w:rsidRPr="00E57D09" w:rsidRDefault="00565D50" w:rsidP="00612387">
            <w:pPr>
              <w:jc w:val="center"/>
              <w:rPr>
                <w:rFonts w:ascii="Times New Roman" w:hAnsi="Times New Roman"/>
              </w:rPr>
            </w:pPr>
          </w:p>
        </w:tc>
        <w:tc>
          <w:tcPr>
            <w:tcW w:w="2316" w:type="dxa"/>
          </w:tcPr>
          <w:p w14:paraId="7D03A318" w14:textId="77777777" w:rsidR="00565D50" w:rsidRPr="00E57D09" w:rsidRDefault="00565D50" w:rsidP="00612387">
            <w:pPr>
              <w:jc w:val="center"/>
              <w:rPr>
                <w:rFonts w:ascii="Times New Roman" w:hAnsi="Times New Roman"/>
              </w:rPr>
            </w:pPr>
          </w:p>
        </w:tc>
        <w:tc>
          <w:tcPr>
            <w:tcW w:w="1651" w:type="dxa"/>
          </w:tcPr>
          <w:p w14:paraId="0F94D744" w14:textId="77777777" w:rsidR="00565D50" w:rsidRPr="00E57D09" w:rsidRDefault="00565D50" w:rsidP="00612387">
            <w:pPr>
              <w:jc w:val="center"/>
              <w:rPr>
                <w:rFonts w:ascii="Times New Roman" w:hAnsi="Times New Roman"/>
              </w:rPr>
            </w:pPr>
          </w:p>
        </w:tc>
      </w:tr>
    </w:tbl>
    <w:p w14:paraId="63387253" w14:textId="77777777" w:rsidR="00565D50" w:rsidRPr="00E57D09" w:rsidRDefault="00565D50" w:rsidP="00565D50">
      <w:pPr>
        <w:jc w:val="both"/>
        <w:rPr>
          <w:rFonts w:ascii="Times New Roman" w:hAnsi="Times New Roman"/>
        </w:rPr>
      </w:pPr>
    </w:p>
    <w:p w14:paraId="0786C8FA" w14:textId="77777777" w:rsidR="00565D50" w:rsidRPr="00E57D09" w:rsidRDefault="00565D50" w:rsidP="00565D50">
      <w:pPr>
        <w:jc w:val="both"/>
        <w:rPr>
          <w:rFonts w:ascii="Times New Roman" w:hAnsi="Times New Roman"/>
          <w:lang w:val="en-US"/>
        </w:rPr>
      </w:pPr>
      <w:r w:rsidRPr="00E57D09">
        <w:rPr>
          <w:rFonts w:ascii="Times New Roman" w:hAnsi="Times New Roman"/>
          <w:lang w:val="en-US"/>
        </w:rPr>
        <w:t xml:space="preserve">If unforeseen travel outside the Duty Station not required by the Terms of Reference is requested by UNDP, and upon prior written agreement, such travel shall be at UNDP’s expense and the Individual Contractor shall receive a </w:t>
      </w:r>
      <w:r w:rsidRPr="00E57D09">
        <w:rPr>
          <w:rFonts w:ascii="Times New Roman" w:hAnsi="Times New Roman"/>
          <w:i/>
          <w:lang w:val="en-US"/>
        </w:rPr>
        <w:t xml:space="preserve">per diem </w:t>
      </w:r>
      <w:r w:rsidRPr="00E57D09">
        <w:rPr>
          <w:rFonts w:ascii="Times New Roman" w:hAnsi="Times New Roman"/>
          <w:lang w:val="en-US"/>
        </w:rPr>
        <w:t>not to exceed United Nations daily subsistence allowance rate in such other location(s).</w:t>
      </w:r>
    </w:p>
    <w:p w14:paraId="58D8C4BC" w14:textId="77777777" w:rsidR="00565D50" w:rsidRPr="00E57D09" w:rsidRDefault="00565D50" w:rsidP="00565D50">
      <w:pPr>
        <w:jc w:val="both"/>
        <w:rPr>
          <w:rFonts w:ascii="Times New Roman" w:hAnsi="Times New Roman"/>
          <w:lang w:val="en-US"/>
        </w:rPr>
      </w:pPr>
    </w:p>
    <w:p w14:paraId="0F0036B1" w14:textId="77777777" w:rsidR="00565D50" w:rsidRPr="00E57D09" w:rsidRDefault="00565D50" w:rsidP="00565D50">
      <w:pPr>
        <w:jc w:val="both"/>
        <w:rPr>
          <w:rFonts w:ascii="Times New Roman" w:hAnsi="Times New Roman"/>
          <w:lang w:val="en-US"/>
        </w:rPr>
      </w:pPr>
      <w:r w:rsidRPr="00E57D09">
        <w:rPr>
          <w:rFonts w:ascii="Times New Roman" w:hAnsi="Times New Roman"/>
          <w:lang w:val="en-US"/>
        </w:rPr>
        <w:t xml:space="preserve">Where two currencies are involved, the rate of exchange shall be the official rate applied by the United Nations on the day the UNDP instructs its bank to </w:t>
      </w:r>
      <w:proofErr w:type="gramStart"/>
      <w:r w:rsidRPr="00E57D09">
        <w:rPr>
          <w:rFonts w:ascii="Times New Roman" w:hAnsi="Times New Roman"/>
          <w:lang w:val="en-US"/>
        </w:rPr>
        <w:t>effect</w:t>
      </w:r>
      <w:proofErr w:type="gramEnd"/>
      <w:r w:rsidRPr="00E57D09">
        <w:rPr>
          <w:rFonts w:ascii="Times New Roman" w:hAnsi="Times New Roman"/>
          <w:lang w:val="en-US"/>
        </w:rPr>
        <w:t xml:space="preserve"> the payment(s).</w:t>
      </w:r>
    </w:p>
    <w:p w14:paraId="163EE857" w14:textId="77777777" w:rsidR="00565D50" w:rsidRPr="00E57D09" w:rsidRDefault="00565D50" w:rsidP="00565D50">
      <w:pPr>
        <w:jc w:val="both"/>
        <w:rPr>
          <w:rFonts w:ascii="Times New Roman" w:hAnsi="Times New Roman"/>
          <w:lang w:val="en-US"/>
        </w:rPr>
      </w:pPr>
    </w:p>
    <w:p w14:paraId="06640263" w14:textId="77777777" w:rsidR="00565D50" w:rsidRPr="00E57D09" w:rsidRDefault="00565D50" w:rsidP="000C3059">
      <w:pPr>
        <w:numPr>
          <w:ilvl w:val="0"/>
          <w:numId w:val="14"/>
        </w:numPr>
        <w:jc w:val="both"/>
        <w:rPr>
          <w:rFonts w:ascii="Times New Roman" w:hAnsi="Times New Roman"/>
          <w:b/>
          <w:bCs/>
          <w:lang w:val="en-US"/>
        </w:rPr>
      </w:pPr>
      <w:r w:rsidRPr="00E57D09">
        <w:rPr>
          <w:rFonts w:ascii="Times New Roman" w:hAnsi="Times New Roman"/>
          <w:b/>
          <w:bCs/>
          <w:lang w:val="en-US"/>
        </w:rPr>
        <w:t>Rights and Obligations of the Individual contractor</w:t>
      </w:r>
    </w:p>
    <w:p w14:paraId="45BC4CF5" w14:textId="77777777" w:rsidR="00565D50" w:rsidRPr="00E57D09" w:rsidRDefault="00565D50" w:rsidP="00565D50">
      <w:pPr>
        <w:jc w:val="both"/>
        <w:rPr>
          <w:rFonts w:ascii="Times New Roman" w:hAnsi="Times New Roman"/>
          <w:lang w:val="en-US"/>
        </w:rPr>
      </w:pPr>
      <w:r w:rsidRPr="00E57D09">
        <w:rPr>
          <w:rFonts w:ascii="Times New Roman" w:hAnsi="Times New Roman"/>
          <w:lang w:val="en-US"/>
        </w:rPr>
        <w:t xml:space="preserve">The rights and obligations of the Individual Contractor are strictly limited to the terms and conditions of this Contract, including its Annexes. Accordingly, the Individual Contractor shall not be entitled to any benefit, payment, subsidy, </w:t>
      </w:r>
      <w:proofErr w:type="gramStart"/>
      <w:r w:rsidRPr="00E57D09">
        <w:rPr>
          <w:rFonts w:ascii="Times New Roman" w:hAnsi="Times New Roman"/>
          <w:lang w:val="en-US"/>
        </w:rPr>
        <w:t>compensation</w:t>
      </w:r>
      <w:proofErr w:type="gramEnd"/>
      <w:r w:rsidRPr="00E57D09">
        <w:rPr>
          <w:rFonts w:ascii="Times New Roman" w:hAnsi="Times New Roman"/>
          <w:lang w:val="en-US"/>
        </w:rPr>
        <w:t xml:space="preserve"> or entitlement, except as expressly provided in this Contract. The Individual Contractor shall be solely liable for claims by third parties arising from the Individual Contractor’s own acts or omissions </w:t>
      </w:r>
      <w:proofErr w:type="gramStart"/>
      <w:r w:rsidRPr="00E57D09">
        <w:rPr>
          <w:rFonts w:ascii="Times New Roman" w:hAnsi="Times New Roman"/>
          <w:lang w:val="en-US"/>
        </w:rPr>
        <w:t>in the course of</w:t>
      </w:r>
      <w:proofErr w:type="gramEnd"/>
      <w:r w:rsidRPr="00E57D09">
        <w:rPr>
          <w:rFonts w:ascii="Times New Roman" w:hAnsi="Times New Roman"/>
          <w:lang w:val="en-US"/>
        </w:rPr>
        <w:t xml:space="preserve"> performing this Contract, and under no circumstances shall UNDP be held liable for such claims by third parties.</w:t>
      </w:r>
    </w:p>
    <w:p w14:paraId="63E1274C" w14:textId="77777777" w:rsidR="00565D50" w:rsidRPr="00E57D09" w:rsidRDefault="00565D50" w:rsidP="00565D50">
      <w:pPr>
        <w:jc w:val="both"/>
        <w:rPr>
          <w:rFonts w:ascii="Times New Roman" w:hAnsi="Times New Roman"/>
          <w:lang w:val="en-US"/>
        </w:rPr>
      </w:pPr>
    </w:p>
    <w:p w14:paraId="4FAD75B6" w14:textId="77777777" w:rsidR="00565D50" w:rsidRPr="00E57D09" w:rsidRDefault="00565D50" w:rsidP="000C3059">
      <w:pPr>
        <w:numPr>
          <w:ilvl w:val="0"/>
          <w:numId w:val="14"/>
        </w:numPr>
        <w:jc w:val="both"/>
        <w:rPr>
          <w:rFonts w:ascii="Times New Roman" w:hAnsi="Times New Roman"/>
          <w:b/>
          <w:bCs/>
        </w:rPr>
      </w:pPr>
      <w:proofErr w:type="spellStart"/>
      <w:r w:rsidRPr="00E57D09">
        <w:rPr>
          <w:rFonts w:ascii="Times New Roman" w:hAnsi="Times New Roman"/>
          <w:b/>
          <w:bCs/>
        </w:rPr>
        <w:t>Beneficiary</w:t>
      </w:r>
      <w:proofErr w:type="spellEnd"/>
    </w:p>
    <w:p w14:paraId="4C899E8F" w14:textId="77777777" w:rsidR="00565D50" w:rsidRPr="00E57D09" w:rsidRDefault="00565D50" w:rsidP="00565D50">
      <w:pPr>
        <w:tabs>
          <w:tab w:val="left" w:pos="720"/>
          <w:tab w:val="left" w:pos="900"/>
          <w:tab w:val="left" w:pos="1080"/>
          <w:tab w:val="left" w:pos="1260"/>
          <w:tab w:val="left" w:pos="1440"/>
        </w:tabs>
        <w:jc w:val="both"/>
        <w:rPr>
          <w:rFonts w:ascii="Times New Roman" w:hAnsi="Times New Roman"/>
          <w:bCs/>
          <w:lang w:val="en-US"/>
        </w:rPr>
      </w:pPr>
      <w:r w:rsidRPr="00E57D09">
        <w:rPr>
          <w:rFonts w:ascii="Times New Roman" w:hAnsi="Times New Roman"/>
          <w:bCs/>
          <w:lang w:val="en-US"/>
        </w:rPr>
        <w:t>The Individual Contractor selects ___________________ as beneficiary of any amounts owed under this Contract in the event of death of the Individual Contractor while performing services hereunder. This includes the payment of any service-incurred liability insurance attributable to the performance of the services for UNDP.</w:t>
      </w:r>
    </w:p>
    <w:p w14:paraId="5694ACD0" w14:textId="77777777" w:rsidR="00565D50" w:rsidRPr="00E57D09" w:rsidRDefault="00565D50" w:rsidP="00565D50">
      <w:pPr>
        <w:tabs>
          <w:tab w:val="left" w:pos="720"/>
          <w:tab w:val="left" w:pos="900"/>
          <w:tab w:val="left" w:pos="1080"/>
          <w:tab w:val="left" w:pos="1260"/>
          <w:tab w:val="left" w:pos="1440"/>
        </w:tabs>
        <w:jc w:val="both"/>
        <w:rPr>
          <w:rFonts w:ascii="Times New Roman" w:hAnsi="Times New Roman"/>
          <w:bCs/>
          <w:lang w:val="en-US"/>
        </w:rPr>
      </w:pPr>
    </w:p>
    <w:p w14:paraId="20B691BD" w14:textId="77777777" w:rsidR="00565D50" w:rsidRPr="00E57D09" w:rsidRDefault="00565D50" w:rsidP="00565D50">
      <w:pPr>
        <w:tabs>
          <w:tab w:val="left" w:pos="720"/>
          <w:tab w:val="left" w:pos="900"/>
          <w:tab w:val="left" w:pos="1080"/>
          <w:tab w:val="left" w:pos="1260"/>
          <w:tab w:val="left" w:pos="1440"/>
        </w:tabs>
        <w:rPr>
          <w:rFonts w:ascii="Times New Roman" w:hAnsi="Times New Roman"/>
          <w:bCs/>
          <w:lang w:val="en-US"/>
        </w:rPr>
      </w:pPr>
      <w:r w:rsidRPr="00E57D09">
        <w:rPr>
          <w:rFonts w:ascii="Times New Roman" w:hAnsi="Times New Roman"/>
          <w:bCs/>
          <w:lang w:val="en-US"/>
        </w:rPr>
        <w:t xml:space="preserve">Mailing address, email address and phone number of </w:t>
      </w:r>
      <w:proofErr w:type="gramStart"/>
      <w:r w:rsidRPr="00E57D09">
        <w:rPr>
          <w:rFonts w:ascii="Times New Roman" w:hAnsi="Times New Roman"/>
          <w:bCs/>
          <w:lang w:val="en-US"/>
        </w:rPr>
        <w:t>beneficiary</w:t>
      </w:r>
      <w:proofErr w:type="gramEnd"/>
      <w:r w:rsidRPr="00E57D09">
        <w:rPr>
          <w:rFonts w:ascii="Times New Roman" w:hAnsi="Times New Roman"/>
          <w:bCs/>
          <w:lang w:val="en-US"/>
        </w:rPr>
        <w:t>: _____________________________________________________________________________________</w:t>
      </w:r>
    </w:p>
    <w:p w14:paraId="1701C1E6" w14:textId="77777777" w:rsidR="00565D50" w:rsidRPr="00E57D09" w:rsidRDefault="00565D50" w:rsidP="00565D50">
      <w:pPr>
        <w:tabs>
          <w:tab w:val="left" w:pos="720"/>
          <w:tab w:val="left" w:pos="900"/>
          <w:tab w:val="left" w:pos="1080"/>
          <w:tab w:val="left" w:pos="1260"/>
          <w:tab w:val="left" w:pos="1440"/>
        </w:tabs>
        <w:jc w:val="both"/>
        <w:rPr>
          <w:rFonts w:ascii="Times New Roman" w:hAnsi="Times New Roman"/>
          <w:bCs/>
          <w:lang w:val="en-US"/>
        </w:rPr>
      </w:pPr>
      <w:r w:rsidRPr="00E57D09">
        <w:rPr>
          <w:rFonts w:ascii="Times New Roman" w:hAnsi="Times New Roman"/>
          <w:bCs/>
          <w:lang w:val="en-US"/>
        </w:rPr>
        <w:t>____________________________________________________________________________________</w:t>
      </w:r>
    </w:p>
    <w:p w14:paraId="39785DE9" w14:textId="77777777" w:rsidR="00565D50" w:rsidRPr="00E57D09" w:rsidRDefault="00565D50" w:rsidP="00565D50">
      <w:pPr>
        <w:tabs>
          <w:tab w:val="left" w:pos="720"/>
          <w:tab w:val="left" w:pos="900"/>
          <w:tab w:val="left" w:pos="1080"/>
          <w:tab w:val="left" w:pos="1260"/>
          <w:tab w:val="left" w:pos="1440"/>
        </w:tabs>
        <w:rPr>
          <w:rFonts w:ascii="Times New Roman" w:hAnsi="Times New Roman"/>
          <w:bCs/>
          <w:lang w:val="en-US"/>
        </w:rPr>
      </w:pPr>
      <w:r w:rsidRPr="00E57D09">
        <w:rPr>
          <w:rFonts w:ascii="Times New Roman" w:hAnsi="Times New Roman"/>
          <w:bCs/>
          <w:lang w:val="en-US"/>
        </w:rPr>
        <w:t>Mailing address, email address and phone number of emergency contact (if different from beneficiary):</w:t>
      </w:r>
    </w:p>
    <w:p w14:paraId="59B786D0" w14:textId="77777777" w:rsidR="00565D50" w:rsidRPr="00E57D09" w:rsidRDefault="00565D50" w:rsidP="00565D50">
      <w:pPr>
        <w:tabs>
          <w:tab w:val="left" w:pos="720"/>
          <w:tab w:val="left" w:pos="900"/>
          <w:tab w:val="left" w:pos="1080"/>
          <w:tab w:val="left" w:pos="1260"/>
          <w:tab w:val="left" w:pos="1440"/>
        </w:tabs>
        <w:rPr>
          <w:rFonts w:ascii="Times New Roman" w:hAnsi="Times New Roman"/>
          <w:bCs/>
          <w:lang w:val="en-US"/>
        </w:rPr>
      </w:pPr>
      <w:r w:rsidRPr="00E57D09">
        <w:rPr>
          <w:rFonts w:ascii="Times New Roman" w:hAnsi="Times New Roman"/>
          <w:bCs/>
          <w:lang w:val="en-US"/>
        </w:rPr>
        <w:t>_____________________________________________________________________________________</w:t>
      </w:r>
    </w:p>
    <w:p w14:paraId="70BBCB3A" w14:textId="77777777" w:rsidR="00565D50" w:rsidRPr="00E57D09" w:rsidRDefault="00565D50" w:rsidP="00565D50">
      <w:pPr>
        <w:tabs>
          <w:tab w:val="left" w:pos="720"/>
          <w:tab w:val="left" w:pos="900"/>
          <w:tab w:val="left" w:pos="1080"/>
          <w:tab w:val="left" w:pos="1260"/>
          <w:tab w:val="left" w:pos="1440"/>
        </w:tabs>
        <w:rPr>
          <w:rFonts w:ascii="Times New Roman" w:hAnsi="Times New Roman"/>
          <w:bCs/>
          <w:lang w:val="en-US"/>
        </w:rPr>
      </w:pPr>
      <w:r w:rsidRPr="00E57D09">
        <w:rPr>
          <w:rFonts w:ascii="Times New Roman" w:hAnsi="Times New Roman"/>
          <w:bCs/>
          <w:lang w:val="en-US"/>
        </w:rPr>
        <w:t>_____________________________________________________________________________________</w:t>
      </w:r>
    </w:p>
    <w:p w14:paraId="6F705EF6" w14:textId="77777777" w:rsidR="00565D50" w:rsidRPr="00E57D09" w:rsidRDefault="00565D50" w:rsidP="00565D50">
      <w:pPr>
        <w:tabs>
          <w:tab w:val="left" w:pos="720"/>
          <w:tab w:val="left" w:pos="900"/>
          <w:tab w:val="left" w:pos="1080"/>
          <w:tab w:val="left" w:pos="1260"/>
          <w:tab w:val="left" w:pos="1440"/>
        </w:tabs>
        <w:jc w:val="both"/>
        <w:rPr>
          <w:rFonts w:ascii="Times New Roman" w:hAnsi="Times New Roman"/>
          <w:bCs/>
          <w:lang w:val="en-US"/>
        </w:rPr>
      </w:pPr>
    </w:p>
    <w:p w14:paraId="44F7FCFA" w14:textId="77777777" w:rsidR="00565D50" w:rsidRPr="00E57D09" w:rsidRDefault="00565D50" w:rsidP="00565D50">
      <w:pPr>
        <w:jc w:val="both"/>
        <w:rPr>
          <w:rFonts w:ascii="Times New Roman" w:hAnsi="Times New Roman"/>
          <w:lang w:val="en-US"/>
        </w:rPr>
      </w:pPr>
      <w:r w:rsidRPr="00E57D09">
        <w:rPr>
          <w:rFonts w:ascii="Times New Roman" w:hAnsi="Times New Roman"/>
          <w:lang w:val="en-US"/>
        </w:rPr>
        <w:t>IN WITNESS WHEREOF, the Parties hereto have executed this Contract.</w:t>
      </w:r>
    </w:p>
    <w:p w14:paraId="78B0D52A" w14:textId="77777777" w:rsidR="00565D50" w:rsidRPr="00E57D09" w:rsidRDefault="00565D50" w:rsidP="00565D50">
      <w:pPr>
        <w:jc w:val="both"/>
        <w:rPr>
          <w:rFonts w:ascii="Times New Roman" w:hAnsi="Times New Roman"/>
          <w:lang w:val="en-US"/>
        </w:rPr>
      </w:pPr>
    </w:p>
    <w:p w14:paraId="32EE9E00" w14:textId="77777777" w:rsidR="00565D50" w:rsidRPr="00E57D09" w:rsidRDefault="00565D50" w:rsidP="00565D50">
      <w:pPr>
        <w:jc w:val="both"/>
        <w:rPr>
          <w:rFonts w:ascii="Times New Roman" w:hAnsi="Times New Roman"/>
          <w:b/>
          <w:lang w:val="en-US"/>
        </w:rPr>
      </w:pPr>
      <w:r w:rsidRPr="00E57D09">
        <w:rPr>
          <w:rFonts w:ascii="Times New Roman" w:hAnsi="Times New Roman"/>
          <w:b/>
          <w:lang w:val="en-US"/>
        </w:rPr>
        <w:t xml:space="preserve">By signing below, I, the Individual Contractor, acknowledge and agree that I have read and accept the terms of this Contract, including the General Conditions of Contracts for Individual contractors available on UNDP website at </w:t>
      </w:r>
      <w:r w:rsidRPr="00E57D09">
        <w:rPr>
          <w:rFonts w:ascii="Times New Roman" w:hAnsi="Times New Roman"/>
          <w:lang w:val="en-US"/>
        </w:rPr>
        <w:t>www.undp.org/procurement</w:t>
      </w:r>
      <w:r w:rsidRPr="00E57D09">
        <w:rPr>
          <w:rFonts w:ascii="Times New Roman" w:hAnsi="Times New Roman"/>
          <w:b/>
          <w:lang w:val="en-US"/>
        </w:rPr>
        <w:t xml:space="preserve"> and attached hereto in Annex II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 and ST/SGB/2002/9 of 18 June 2002, entitled “Regulations Governing the Status, Basic Rights and Duties </w:t>
      </w:r>
      <w:r w:rsidRPr="00E57D09">
        <w:rPr>
          <w:rFonts w:ascii="Times New Roman" w:hAnsi="Times New Roman"/>
          <w:b/>
          <w:lang w:val="en-US"/>
        </w:rPr>
        <w:lastRenderedPageBreak/>
        <w:t xml:space="preserve">of Officials other than Secretariat Officials, and Experts on Mission”, and UNDP’s policy on “Harassment, Sexual Harassment, Discrimination and Abuse of Authority” set forth in the </w:t>
      </w:r>
      <w:proofErr w:type="spellStart"/>
      <w:r w:rsidRPr="00E57D09">
        <w:rPr>
          <w:rFonts w:ascii="Times New Roman" w:hAnsi="Times New Roman"/>
          <w:b/>
          <w:lang w:val="en-US"/>
        </w:rPr>
        <w:t>Programme</w:t>
      </w:r>
      <w:proofErr w:type="spellEnd"/>
      <w:r w:rsidRPr="00E57D09">
        <w:rPr>
          <w:rFonts w:ascii="Times New Roman" w:hAnsi="Times New Roman"/>
          <w:b/>
          <w:lang w:val="en-US"/>
        </w:rPr>
        <w:t xml:space="preserve"> and Operations Policies and Procedures.</w:t>
      </w:r>
    </w:p>
    <w:p w14:paraId="073035A7" w14:textId="77777777" w:rsidR="00565D50" w:rsidRPr="00E57D09" w:rsidRDefault="00565D50" w:rsidP="00565D50">
      <w:pPr>
        <w:jc w:val="both"/>
        <w:rPr>
          <w:rFonts w:ascii="Times New Roman" w:hAnsi="Times New Roman"/>
          <w:b/>
          <w:lang w:val="en-US"/>
        </w:rPr>
      </w:pPr>
    </w:p>
    <w:p w14:paraId="5F86FE5D" w14:textId="77777777" w:rsidR="00565D50" w:rsidRPr="00E57D09" w:rsidRDefault="00565D50" w:rsidP="00565D50">
      <w:pPr>
        <w:jc w:val="both"/>
        <w:rPr>
          <w:rFonts w:ascii="Times New Roman" w:hAnsi="Times New Roman"/>
          <w:lang w:val="en-US"/>
        </w:rPr>
      </w:pPr>
      <w:r w:rsidRPr="00E57D09">
        <w:rPr>
          <w:rFonts w:ascii="Times New Roman" w:hAnsi="Times New Roman"/>
          <w:lang w:val="en-US"/>
        </w:rPr>
        <w:t>□ The Individual Contractor has submitted a Statement of Good Health and confirmation of immunization.</w:t>
      </w:r>
    </w:p>
    <w:p w14:paraId="58D9268D" w14:textId="77777777" w:rsidR="00565D50" w:rsidRPr="00E57D09" w:rsidRDefault="00565D50" w:rsidP="00565D50">
      <w:pPr>
        <w:jc w:val="both"/>
        <w:rPr>
          <w:rFonts w:ascii="Times New Roman" w:hAnsi="Times New Roman"/>
          <w:lang w:val="en-US"/>
        </w:rPr>
      </w:pPr>
    </w:p>
    <w:p w14:paraId="1DA8D73A" w14:textId="77777777" w:rsidR="00565D50" w:rsidRPr="00E57D09" w:rsidRDefault="00565D50" w:rsidP="00565D50">
      <w:pPr>
        <w:jc w:val="both"/>
        <w:rPr>
          <w:rFonts w:ascii="Times New Roman" w:hAnsi="Times New Roman"/>
          <w:b/>
          <w:lang w:val="en-US"/>
        </w:rPr>
      </w:pPr>
      <w:r w:rsidRPr="00E57D09">
        <w:rPr>
          <w:rFonts w:ascii="Times New Roman" w:hAnsi="Times New Roman"/>
          <w:b/>
          <w:lang w:val="en-US"/>
        </w:rPr>
        <w:t>AUTHORIZING OFFICER:</w:t>
      </w:r>
      <w:r w:rsidRPr="00E57D09">
        <w:rPr>
          <w:rFonts w:ascii="Times New Roman" w:hAnsi="Times New Roman"/>
          <w:b/>
          <w:lang w:val="en-US"/>
        </w:rPr>
        <w:tab/>
      </w:r>
      <w:r w:rsidRPr="00E57D09">
        <w:rPr>
          <w:rFonts w:ascii="Times New Roman" w:hAnsi="Times New Roman"/>
          <w:b/>
          <w:lang w:val="en-US"/>
        </w:rPr>
        <w:tab/>
      </w:r>
      <w:r w:rsidRPr="00E57D09">
        <w:rPr>
          <w:rFonts w:ascii="Times New Roman" w:hAnsi="Times New Roman"/>
          <w:b/>
          <w:lang w:val="en-US"/>
        </w:rPr>
        <w:tab/>
      </w:r>
      <w:r w:rsidRPr="00E57D09">
        <w:rPr>
          <w:rFonts w:ascii="Times New Roman" w:hAnsi="Times New Roman"/>
          <w:b/>
          <w:lang w:val="en-US"/>
        </w:rPr>
        <w:tab/>
      </w:r>
      <w:r w:rsidRPr="00E57D09">
        <w:rPr>
          <w:rFonts w:ascii="Times New Roman" w:hAnsi="Times New Roman"/>
          <w:b/>
          <w:lang w:val="en-US"/>
        </w:rPr>
        <w:tab/>
        <w:t>INDIVIDUAL CONTRACTOR:</w:t>
      </w:r>
    </w:p>
    <w:p w14:paraId="7155840A" w14:textId="77777777" w:rsidR="00565D50" w:rsidRPr="00E57D09" w:rsidRDefault="00565D50" w:rsidP="00565D50">
      <w:pPr>
        <w:jc w:val="both"/>
        <w:rPr>
          <w:rFonts w:ascii="Times New Roman" w:hAnsi="Times New Roman"/>
          <w:b/>
          <w:lang w:val="en-US"/>
        </w:rPr>
      </w:pPr>
      <w:r w:rsidRPr="00E57D09">
        <w:rPr>
          <w:rFonts w:ascii="Times New Roman" w:hAnsi="Times New Roman"/>
          <w:b/>
          <w:lang w:val="en-US"/>
        </w:rPr>
        <w:t xml:space="preserve">United Nations Development </w:t>
      </w:r>
      <w:proofErr w:type="spellStart"/>
      <w:r w:rsidRPr="00E57D09">
        <w:rPr>
          <w:rFonts w:ascii="Times New Roman" w:hAnsi="Times New Roman"/>
          <w:b/>
          <w:lang w:val="en-US"/>
        </w:rPr>
        <w:t>Programme</w:t>
      </w:r>
      <w:proofErr w:type="spellEnd"/>
      <w:r w:rsidRPr="00E57D09">
        <w:rPr>
          <w:rFonts w:ascii="Times New Roman" w:hAnsi="Times New Roman"/>
          <w:b/>
          <w:lang w:val="en-US"/>
        </w:rPr>
        <w:t xml:space="preserve"> </w:t>
      </w:r>
    </w:p>
    <w:p w14:paraId="78B767C5" w14:textId="77777777" w:rsidR="00565D50" w:rsidRPr="00E57D09" w:rsidRDefault="00565D50" w:rsidP="00565D50">
      <w:pPr>
        <w:rPr>
          <w:rFonts w:ascii="Times New Roman" w:hAnsi="Times New Roman"/>
          <w:b/>
          <w:lang w:val="en-US"/>
        </w:rPr>
      </w:pPr>
    </w:p>
    <w:p w14:paraId="2F14DF63" w14:textId="77777777" w:rsidR="00565D50" w:rsidRPr="00E57D09" w:rsidRDefault="00565D50" w:rsidP="00565D50">
      <w:pPr>
        <w:rPr>
          <w:rFonts w:ascii="Times New Roman" w:hAnsi="Times New Roman"/>
          <w:b/>
          <w:lang w:val="en-US"/>
        </w:rPr>
      </w:pPr>
    </w:p>
    <w:p w14:paraId="4ECAA551" w14:textId="77777777" w:rsidR="00565D50" w:rsidRPr="00E57D09" w:rsidRDefault="00565D50" w:rsidP="00565D50">
      <w:pPr>
        <w:rPr>
          <w:rFonts w:ascii="Times New Roman" w:hAnsi="Times New Roman"/>
          <w:b/>
          <w:lang w:val="en-US"/>
        </w:rPr>
      </w:pPr>
      <w:r w:rsidRPr="00E57D09">
        <w:rPr>
          <w:rFonts w:ascii="Times New Roman" w:hAnsi="Times New Roman"/>
          <w:b/>
          <w:lang w:val="en-US"/>
        </w:rPr>
        <w:t>Name; _______________________________</w:t>
      </w:r>
      <w:r w:rsidRPr="00E57D09">
        <w:rPr>
          <w:rFonts w:ascii="Times New Roman" w:hAnsi="Times New Roman"/>
          <w:b/>
          <w:lang w:val="en-US"/>
        </w:rPr>
        <w:tab/>
      </w:r>
      <w:r w:rsidRPr="00E57D09">
        <w:rPr>
          <w:rFonts w:ascii="Times New Roman" w:hAnsi="Times New Roman"/>
          <w:b/>
          <w:lang w:val="en-US"/>
        </w:rPr>
        <w:tab/>
      </w:r>
      <w:r w:rsidRPr="00E57D09">
        <w:rPr>
          <w:rFonts w:ascii="Times New Roman" w:hAnsi="Times New Roman"/>
          <w:b/>
          <w:lang w:val="en-US"/>
        </w:rPr>
        <w:tab/>
        <w:t>Name; _____________________</w:t>
      </w:r>
    </w:p>
    <w:p w14:paraId="4F34F1C9" w14:textId="77777777" w:rsidR="00565D50" w:rsidRPr="00E57D09" w:rsidRDefault="00565D50" w:rsidP="00565D50">
      <w:pPr>
        <w:rPr>
          <w:rFonts w:ascii="Times New Roman" w:hAnsi="Times New Roman"/>
          <w:b/>
          <w:lang w:val="en-US"/>
        </w:rPr>
      </w:pPr>
    </w:p>
    <w:p w14:paraId="3D2C924C" w14:textId="77777777" w:rsidR="00565D50" w:rsidRPr="00E57D09" w:rsidRDefault="00565D50" w:rsidP="00565D50">
      <w:pPr>
        <w:rPr>
          <w:rFonts w:ascii="Times New Roman" w:hAnsi="Times New Roman"/>
          <w:b/>
          <w:lang w:val="en-US"/>
        </w:rPr>
      </w:pPr>
    </w:p>
    <w:p w14:paraId="71F5451F" w14:textId="77777777" w:rsidR="00565D50" w:rsidRPr="00E57D09" w:rsidRDefault="00565D50" w:rsidP="00565D50">
      <w:pPr>
        <w:rPr>
          <w:rFonts w:ascii="Times New Roman" w:hAnsi="Times New Roman"/>
          <w:b/>
          <w:lang w:val="en-US"/>
        </w:rPr>
      </w:pPr>
      <w:r w:rsidRPr="00E57D09">
        <w:rPr>
          <w:rFonts w:ascii="Times New Roman" w:hAnsi="Times New Roman"/>
          <w:b/>
          <w:lang w:val="en-US"/>
        </w:rPr>
        <w:t>Signature; ___________________________</w:t>
      </w:r>
      <w:r w:rsidRPr="00E57D09">
        <w:rPr>
          <w:rFonts w:ascii="Times New Roman" w:hAnsi="Times New Roman"/>
          <w:b/>
          <w:lang w:val="en-US"/>
        </w:rPr>
        <w:tab/>
      </w:r>
      <w:r w:rsidRPr="00E57D09">
        <w:rPr>
          <w:rFonts w:ascii="Times New Roman" w:hAnsi="Times New Roman"/>
          <w:b/>
          <w:lang w:val="en-US"/>
        </w:rPr>
        <w:tab/>
      </w:r>
      <w:r w:rsidRPr="00E57D09">
        <w:rPr>
          <w:rFonts w:ascii="Times New Roman" w:hAnsi="Times New Roman"/>
          <w:b/>
          <w:lang w:val="en-US"/>
        </w:rPr>
        <w:tab/>
        <w:t>Signature; _____________________</w:t>
      </w:r>
    </w:p>
    <w:p w14:paraId="6969BC75" w14:textId="77777777" w:rsidR="00565D50" w:rsidRPr="00E57D09" w:rsidRDefault="00565D50" w:rsidP="00565D50">
      <w:pPr>
        <w:rPr>
          <w:rFonts w:ascii="Times New Roman" w:hAnsi="Times New Roman"/>
          <w:b/>
          <w:lang w:val="en-US"/>
        </w:rPr>
      </w:pPr>
    </w:p>
    <w:p w14:paraId="186FBAA2" w14:textId="77777777" w:rsidR="00565D50" w:rsidRPr="00E57D09" w:rsidRDefault="00565D50" w:rsidP="00565D50">
      <w:pPr>
        <w:rPr>
          <w:rFonts w:ascii="Times New Roman" w:hAnsi="Times New Roman"/>
          <w:b/>
          <w:lang w:val="en-US"/>
        </w:rPr>
      </w:pPr>
    </w:p>
    <w:p w14:paraId="1157A26F" w14:textId="77777777" w:rsidR="00565D50" w:rsidRPr="00E57D09" w:rsidRDefault="00565D50" w:rsidP="00565D50">
      <w:pPr>
        <w:rPr>
          <w:rFonts w:ascii="Times New Roman" w:hAnsi="Times New Roman"/>
          <w:b/>
          <w:lang w:val="en-US"/>
        </w:rPr>
      </w:pPr>
      <w:r w:rsidRPr="00E57D09">
        <w:rPr>
          <w:rFonts w:ascii="Times New Roman" w:hAnsi="Times New Roman"/>
          <w:b/>
          <w:lang w:val="en-US"/>
        </w:rPr>
        <w:t>Date; _______________________________</w:t>
      </w:r>
      <w:r w:rsidRPr="00E57D09">
        <w:rPr>
          <w:rFonts w:ascii="Times New Roman" w:hAnsi="Times New Roman"/>
          <w:b/>
          <w:lang w:val="en-US"/>
        </w:rPr>
        <w:tab/>
      </w:r>
      <w:r w:rsidRPr="00E57D09">
        <w:rPr>
          <w:rFonts w:ascii="Times New Roman" w:hAnsi="Times New Roman"/>
          <w:b/>
          <w:lang w:val="en-US"/>
        </w:rPr>
        <w:tab/>
      </w:r>
      <w:r w:rsidRPr="00E57D09">
        <w:rPr>
          <w:rFonts w:ascii="Times New Roman" w:hAnsi="Times New Roman"/>
          <w:b/>
          <w:lang w:val="en-US"/>
        </w:rPr>
        <w:tab/>
        <w:t>Date; _____________________</w:t>
      </w:r>
    </w:p>
    <w:p w14:paraId="69FF3E09" w14:textId="77777777" w:rsidR="00565D50" w:rsidRPr="00E57D09" w:rsidRDefault="00565D50" w:rsidP="00565D50">
      <w:pPr>
        <w:rPr>
          <w:rFonts w:ascii="Times New Roman" w:hAnsi="Times New Roman"/>
          <w:b/>
          <w:lang w:val="en-US"/>
        </w:rPr>
      </w:pPr>
    </w:p>
    <w:p w14:paraId="7FFBC492" w14:textId="77777777" w:rsidR="00565D50" w:rsidRPr="00E57D09" w:rsidRDefault="00565D50" w:rsidP="00565D50">
      <w:pPr>
        <w:rPr>
          <w:rFonts w:ascii="Times New Roman" w:hAnsi="Times New Roman"/>
          <w:b/>
          <w:lang w:val="en-US"/>
        </w:rPr>
      </w:pPr>
    </w:p>
    <w:p w14:paraId="78B1050E" w14:textId="77777777" w:rsidR="00565D50" w:rsidRPr="00E57D09" w:rsidRDefault="00565D50" w:rsidP="00565D50">
      <w:pPr>
        <w:rPr>
          <w:rFonts w:ascii="Times New Roman" w:hAnsi="Times New Roman"/>
          <w:b/>
          <w:lang w:val="en-US"/>
        </w:rPr>
      </w:pPr>
    </w:p>
    <w:p w14:paraId="3A1BD935" w14:textId="77777777" w:rsidR="00565D50" w:rsidRPr="00E57D09" w:rsidRDefault="00565D50" w:rsidP="00565D50">
      <w:pPr>
        <w:rPr>
          <w:rFonts w:ascii="Times New Roman" w:hAnsi="Times New Roman"/>
          <w:b/>
          <w:lang w:val="en-US"/>
        </w:rPr>
      </w:pPr>
    </w:p>
    <w:p w14:paraId="5968881D" w14:textId="77777777" w:rsidR="00565D50" w:rsidRPr="00E57D09" w:rsidRDefault="00565D50" w:rsidP="00565D50">
      <w:pPr>
        <w:rPr>
          <w:rFonts w:ascii="Times New Roman" w:hAnsi="Times New Roman"/>
          <w:b/>
          <w:lang w:val="en-US"/>
        </w:rPr>
      </w:pPr>
    </w:p>
    <w:p w14:paraId="1A3AB3C7" w14:textId="77777777" w:rsidR="00565D50" w:rsidRPr="00E57D09" w:rsidRDefault="00565D50" w:rsidP="00565D50">
      <w:pPr>
        <w:rPr>
          <w:rFonts w:ascii="Times New Roman" w:hAnsi="Times New Roman"/>
          <w:b/>
          <w:lang w:val="en-US"/>
        </w:rPr>
      </w:pPr>
    </w:p>
    <w:p w14:paraId="590F9AB4" w14:textId="77777777" w:rsidR="00565D50" w:rsidRPr="00E57D09" w:rsidRDefault="00565D50" w:rsidP="00565D50">
      <w:pPr>
        <w:rPr>
          <w:rFonts w:ascii="Times New Roman" w:hAnsi="Times New Roman"/>
          <w:b/>
          <w:lang w:val="en-US"/>
        </w:rPr>
      </w:pPr>
    </w:p>
    <w:p w14:paraId="46AEDB2F" w14:textId="77777777" w:rsidR="00565D50" w:rsidRPr="00E57D09" w:rsidRDefault="00565D50" w:rsidP="00565D50">
      <w:pPr>
        <w:rPr>
          <w:rFonts w:ascii="Times New Roman" w:hAnsi="Times New Roman"/>
          <w:b/>
          <w:lang w:val="en-US"/>
        </w:rPr>
      </w:pPr>
    </w:p>
    <w:p w14:paraId="3D1B7437" w14:textId="77777777" w:rsidR="00565D50" w:rsidRPr="00E57D09" w:rsidRDefault="00565D50" w:rsidP="00565D50">
      <w:pPr>
        <w:rPr>
          <w:rFonts w:ascii="Times New Roman" w:hAnsi="Times New Roman"/>
          <w:b/>
          <w:lang w:val="en-US"/>
        </w:rPr>
      </w:pPr>
    </w:p>
    <w:p w14:paraId="61462929" w14:textId="77777777" w:rsidR="00565D50" w:rsidRPr="00E57D09" w:rsidRDefault="00565D50" w:rsidP="00565D50">
      <w:pPr>
        <w:rPr>
          <w:rFonts w:ascii="Times New Roman" w:hAnsi="Times New Roman"/>
          <w:b/>
          <w:lang w:val="en-US"/>
        </w:rPr>
      </w:pPr>
    </w:p>
    <w:p w14:paraId="5BA5F929" w14:textId="77777777" w:rsidR="00565D50" w:rsidRPr="00E57D09" w:rsidRDefault="00565D50" w:rsidP="00565D50">
      <w:pPr>
        <w:rPr>
          <w:rFonts w:ascii="Times New Roman" w:hAnsi="Times New Roman"/>
          <w:b/>
          <w:lang w:val="en-US"/>
        </w:rPr>
      </w:pPr>
    </w:p>
    <w:p w14:paraId="09548FFC" w14:textId="77777777" w:rsidR="00565D50" w:rsidRPr="00E57D09" w:rsidRDefault="00565D50" w:rsidP="00565D50">
      <w:pPr>
        <w:rPr>
          <w:rFonts w:ascii="Times New Roman" w:hAnsi="Times New Roman"/>
          <w:b/>
          <w:lang w:val="en-US"/>
        </w:rPr>
      </w:pPr>
    </w:p>
    <w:p w14:paraId="0C247437" w14:textId="77777777" w:rsidR="00565D50" w:rsidRPr="00E57D09" w:rsidRDefault="00565D50" w:rsidP="00565D50">
      <w:pPr>
        <w:rPr>
          <w:rFonts w:ascii="Times New Roman" w:hAnsi="Times New Roman"/>
          <w:b/>
          <w:lang w:val="en-US"/>
        </w:rPr>
      </w:pPr>
    </w:p>
    <w:p w14:paraId="6D8B2843" w14:textId="77777777" w:rsidR="00565D50" w:rsidRPr="00E57D09" w:rsidRDefault="00565D50" w:rsidP="00565D50">
      <w:pPr>
        <w:rPr>
          <w:rFonts w:ascii="Times New Roman" w:hAnsi="Times New Roman"/>
          <w:b/>
          <w:lang w:val="en-US"/>
        </w:rPr>
      </w:pPr>
    </w:p>
    <w:p w14:paraId="0E947AB8" w14:textId="77777777" w:rsidR="00565D50" w:rsidRPr="00E57D09" w:rsidRDefault="00565D50" w:rsidP="00565D50">
      <w:pPr>
        <w:rPr>
          <w:rFonts w:ascii="Times New Roman" w:hAnsi="Times New Roman"/>
          <w:b/>
          <w:lang w:val="en-US"/>
        </w:rPr>
      </w:pPr>
    </w:p>
    <w:p w14:paraId="7134995E" w14:textId="77777777" w:rsidR="00565D50" w:rsidRPr="00E57D09" w:rsidRDefault="00565D50" w:rsidP="00565D50">
      <w:pPr>
        <w:rPr>
          <w:rFonts w:ascii="Times New Roman" w:hAnsi="Times New Roman"/>
          <w:b/>
          <w:lang w:val="en-US"/>
        </w:rPr>
      </w:pPr>
    </w:p>
    <w:p w14:paraId="09EC91A7" w14:textId="77777777" w:rsidR="00565D50" w:rsidRPr="00E57D09" w:rsidRDefault="00565D50" w:rsidP="00565D50">
      <w:pPr>
        <w:rPr>
          <w:rFonts w:ascii="Times New Roman" w:hAnsi="Times New Roman"/>
          <w:b/>
          <w:lang w:val="en-US"/>
        </w:rPr>
      </w:pPr>
    </w:p>
    <w:p w14:paraId="539C79BA" w14:textId="77777777" w:rsidR="00565D50" w:rsidRPr="00E57D09" w:rsidRDefault="00565D50" w:rsidP="00565D50">
      <w:pPr>
        <w:rPr>
          <w:rFonts w:ascii="Times New Roman" w:hAnsi="Times New Roman"/>
          <w:b/>
          <w:lang w:val="en-US"/>
        </w:rPr>
      </w:pPr>
    </w:p>
    <w:p w14:paraId="34F6A80B" w14:textId="77777777" w:rsidR="00565D50" w:rsidRPr="00E57D09" w:rsidRDefault="00565D50" w:rsidP="00565D50">
      <w:pPr>
        <w:rPr>
          <w:rFonts w:ascii="Times New Roman" w:hAnsi="Times New Roman"/>
          <w:b/>
          <w:lang w:val="en-US"/>
        </w:rPr>
      </w:pPr>
    </w:p>
    <w:p w14:paraId="75996ECE" w14:textId="77777777" w:rsidR="00565D50" w:rsidRPr="00E57D09" w:rsidRDefault="00565D50" w:rsidP="00565D50">
      <w:pPr>
        <w:rPr>
          <w:rFonts w:ascii="Times New Roman" w:hAnsi="Times New Roman"/>
          <w:b/>
          <w:lang w:val="en-US"/>
        </w:rPr>
      </w:pPr>
    </w:p>
    <w:p w14:paraId="1A3CD99D" w14:textId="77777777" w:rsidR="00565D50" w:rsidRPr="00E57D09" w:rsidRDefault="00565D50" w:rsidP="00565D50">
      <w:pPr>
        <w:rPr>
          <w:rFonts w:ascii="Times New Roman" w:hAnsi="Times New Roman"/>
          <w:b/>
          <w:lang w:val="en-US"/>
        </w:rPr>
      </w:pPr>
    </w:p>
    <w:p w14:paraId="2B750A6B" w14:textId="77777777" w:rsidR="00565D50" w:rsidRPr="00E57D09" w:rsidRDefault="00565D50" w:rsidP="00565D50">
      <w:pPr>
        <w:rPr>
          <w:rFonts w:ascii="Times New Roman" w:hAnsi="Times New Roman"/>
          <w:b/>
          <w:lang w:val="en-US"/>
        </w:rPr>
      </w:pPr>
    </w:p>
    <w:p w14:paraId="441D6F0E" w14:textId="77777777" w:rsidR="00565D50" w:rsidRPr="00E57D09" w:rsidRDefault="00565D50" w:rsidP="00565D50">
      <w:pPr>
        <w:rPr>
          <w:rFonts w:ascii="Times New Roman" w:hAnsi="Times New Roman"/>
          <w:b/>
          <w:lang w:val="en-US"/>
        </w:rPr>
      </w:pPr>
    </w:p>
    <w:p w14:paraId="383A512A" w14:textId="77777777" w:rsidR="00565D50" w:rsidRPr="00E57D09" w:rsidRDefault="00565D50" w:rsidP="00565D50">
      <w:pPr>
        <w:rPr>
          <w:rFonts w:ascii="Times New Roman" w:hAnsi="Times New Roman"/>
          <w:b/>
          <w:lang w:val="en-US"/>
        </w:rPr>
      </w:pPr>
    </w:p>
    <w:p w14:paraId="3048935F" w14:textId="77777777" w:rsidR="00565D50" w:rsidRPr="00E57D09" w:rsidRDefault="00565D50" w:rsidP="00565D50">
      <w:pPr>
        <w:rPr>
          <w:rFonts w:ascii="Times New Roman" w:hAnsi="Times New Roman"/>
          <w:b/>
          <w:lang w:val="en-US"/>
        </w:rPr>
      </w:pPr>
    </w:p>
    <w:p w14:paraId="6B4A788E" w14:textId="77777777" w:rsidR="00565D50" w:rsidRPr="00E57D09" w:rsidRDefault="00565D50" w:rsidP="00565D50">
      <w:pPr>
        <w:rPr>
          <w:rFonts w:ascii="Times New Roman" w:hAnsi="Times New Roman"/>
          <w:b/>
          <w:lang w:val="en-US"/>
        </w:rPr>
      </w:pPr>
    </w:p>
    <w:p w14:paraId="22FFBFA5" w14:textId="77777777" w:rsidR="00565D50" w:rsidRPr="00E57D09" w:rsidRDefault="00565D50" w:rsidP="00565D50">
      <w:pPr>
        <w:rPr>
          <w:rFonts w:ascii="Times New Roman" w:hAnsi="Times New Roman"/>
          <w:b/>
          <w:lang w:val="en-US"/>
        </w:rPr>
      </w:pPr>
    </w:p>
    <w:p w14:paraId="4867F1AF" w14:textId="77777777" w:rsidR="00565D50" w:rsidRPr="00E57D09" w:rsidRDefault="00565D50" w:rsidP="00565D50">
      <w:pPr>
        <w:rPr>
          <w:rFonts w:ascii="Times New Roman" w:hAnsi="Times New Roman"/>
          <w:b/>
          <w:lang w:val="en-US"/>
        </w:rPr>
      </w:pPr>
    </w:p>
    <w:p w14:paraId="56AFB11F" w14:textId="77777777" w:rsidR="00565D50" w:rsidRPr="00E57D09" w:rsidRDefault="00565D50" w:rsidP="00565D50">
      <w:pPr>
        <w:rPr>
          <w:rFonts w:ascii="Times New Roman" w:hAnsi="Times New Roman"/>
          <w:b/>
          <w:lang w:val="en-US"/>
        </w:rPr>
      </w:pPr>
    </w:p>
    <w:p w14:paraId="2D2AD757" w14:textId="77777777" w:rsidR="00565D50" w:rsidRPr="00E57D09" w:rsidRDefault="00565D50" w:rsidP="00565D50">
      <w:pPr>
        <w:keepNext/>
        <w:rPr>
          <w:rFonts w:ascii="Times New Roman" w:hAnsi="Times New Roman"/>
          <w:lang w:val="en-US"/>
        </w:rPr>
      </w:pPr>
    </w:p>
    <w:p w14:paraId="5F93FFB7" w14:textId="77777777" w:rsidR="00565D50" w:rsidRPr="00E57D09" w:rsidRDefault="00565D50" w:rsidP="00565D50">
      <w:pPr>
        <w:pStyle w:val="Descripcin"/>
        <w:spacing w:after="0"/>
        <w:rPr>
          <w:b w:val="0"/>
          <w:sz w:val="22"/>
          <w:szCs w:val="22"/>
        </w:rPr>
      </w:pPr>
    </w:p>
    <w:p w14:paraId="4BC60AE3" w14:textId="77777777" w:rsidR="00565D50" w:rsidRPr="00E57D09" w:rsidRDefault="00565D50" w:rsidP="00565D50">
      <w:pPr>
        <w:rPr>
          <w:rFonts w:ascii="Times New Roman" w:hAnsi="Times New Roman"/>
          <w:b/>
          <w:lang w:val="en-US"/>
        </w:rPr>
      </w:pPr>
    </w:p>
    <w:p w14:paraId="079C8687" w14:textId="77777777" w:rsidR="00565D50" w:rsidRPr="00E57D09" w:rsidRDefault="00565D50" w:rsidP="00565D50">
      <w:pPr>
        <w:rPr>
          <w:rFonts w:ascii="Times New Roman" w:hAnsi="Times New Roman"/>
          <w:lang w:val="en-US"/>
        </w:rPr>
        <w:sectPr w:rsidR="00565D50" w:rsidRPr="00E57D09" w:rsidSect="00E636EA">
          <w:headerReference w:type="default" r:id="rId21"/>
          <w:footerReference w:type="default" r:id="rId22"/>
          <w:pgSz w:w="12240" w:h="15840"/>
          <w:pgMar w:top="1440" w:right="1440" w:bottom="1440" w:left="1440" w:header="720" w:footer="720" w:gutter="0"/>
          <w:cols w:space="720"/>
          <w:titlePg/>
          <w:docGrid w:linePitch="360"/>
        </w:sectPr>
      </w:pPr>
    </w:p>
    <w:p w14:paraId="1AE19747" w14:textId="11DF19C7" w:rsidR="00565D50" w:rsidRPr="00E57D09" w:rsidRDefault="00565D50" w:rsidP="00565D50">
      <w:pPr>
        <w:pStyle w:val="Textoindependiente"/>
        <w:ind w:left="9084"/>
        <w:jc w:val="left"/>
      </w:pPr>
      <w:r w:rsidRPr="00E57D09">
        <w:rPr>
          <w:noProof/>
        </w:rPr>
        <w:lastRenderedPageBreak/>
        <w:drawing>
          <wp:anchor distT="0" distB="0" distL="114300" distR="114300" simplePos="0" relativeHeight="251662336" behindDoc="0" locked="0" layoutInCell="1" allowOverlap="1" wp14:anchorId="2FF85A36" wp14:editId="03C0ADFB">
            <wp:simplePos x="0" y="0"/>
            <wp:positionH relativeFrom="column">
              <wp:posOffset>5853430</wp:posOffset>
            </wp:positionH>
            <wp:positionV relativeFrom="paragraph">
              <wp:posOffset>-748030</wp:posOffset>
            </wp:positionV>
            <wp:extent cx="876300" cy="1333500"/>
            <wp:effectExtent l="0" t="0" r="0" b="0"/>
            <wp:wrapNone/>
            <wp:docPr id="11" name="Imagen 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phical user interfac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6300" cy="1333500"/>
                    </a:xfrm>
                    <a:prstGeom prst="rect">
                      <a:avLst/>
                    </a:prstGeom>
                    <a:noFill/>
                  </pic:spPr>
                </pic:pic>
              </a:graphicData>
            </a:graphic>
            <wp14:sizeRelH relativeFrom="page">
              <wp14:pctWidth>0</wp14:pctWidth>
            </wp14:sizeRelH>
            <wp14:sizeRelV relativeFrom="page">
              <wp14:pctHeight>0</wp14:pctHeight>
            </wp14:sizeRelV>
          </wp:anchor>
        </w:drawing>
      </w:r>
    </w:p>
    <w:p w14:paraId="5B75350A" w14:textId="77777777" w:rsidR="00565D50" w:rsidRPr="00E57D09" w:rsidRDefault="00565D50" w:rsidP="00565D50">
      <w:pPr>
        <w:pStyle w:val="Ttulo"/>
        <w:spacing w:line="256" w:lineRule="auto"/>
        <w:rPr>
          <w:sz w:val="22"/>
          <w:szCs w:val="22"/>
        </w:rPr>
      </w:pPr>
      <w:r w:rsidRPr="00E57D09">
        <w:rPr>
          <w:sz w:val="22"/>
          <w:szCs w:val="22"/>
        </w:rPr>
        <w:t>GENERAL CONDITIONS OF CONTRACT FOR THE SERVICES OF INDIVIDUAL CONTRACTORS</w:t>
      </w:r>
    </w:p>
    <w:p w14:paraId="3A80ADF4" w14:textId="77777777" w:rsidR="00565D50" w:rsidRPr="00E57D09" w:rsidRDefault="00565D50" w:rsidP="00565D50">
      <w:pPr>
        <w:pStyle w:val="Textoindependiente"/>
        <w:spacing w:before="10"/>
        <w:ind w:left="0"/>
        <w:jc w:val="left"/>
        <w:rPr>
          <w:b/>
        </w:rPr>
      </w:pPr>
    </w:p>
    <w:p w14:paraId="759E4400" w14:textId="77777777" w:rsidR="00565D50" w:rsidRPr="00E57D09" w:rsidRDefault="00565D50" w:rsidP="000C3059">
      <w:pPr>
        <w:pStyle w:val="Prrafodelista"/>
        <w:widowControl w:val="0"/>
        <w:numPr>
          <w:ilvl w:val="0"/>
          <w:numId w:val="16"/>
        </w:numPr>
        <w:tabs>
          <w:tab w:val="left" w:pos="319"/>
        </w:tabs>
        <w:autoSpaceDE w:val="0"/>
        <w:autoSpaceDN w:val="0"/>
        <w:spacing w:before="1" w:line="360" w:lineRule="auto"/>
        <w:ind w:right="583" w:firstLine="0"/>
        <w:contextualSpacing w:val="0"/>
        <w:jc w:val="both"/>
        <w:rPr>
          <w:rFonts w:ascii="Times New Roman" w:hAnsi="Times New Roman"/>
          <w:lang w:val="en-US"/>
        </w:rPr>
      </w:pPr>
      <w:r w:rsidRPr="00E57D09">
        <w:rPr>
          <w:rFonts w:ascii="Times New Roman" w:hAnsi="Times New Roman"/>
          <w:b/>
          <w:lang w:val="en-US"/>
        </w:rPr>
        <w:t>LEGAL</w:t>
      </w:r>
      <w:r w:rsidRPr="00E57D09">
        <w:rPr>
          <w:rFonts w:ascii="Times New Roman" w:hAnsi="Times New Roman"/>
          <w:b/>
          <w:spacing w:val="-5"/>
          <w:lang w:val="en-US"/>
        </w:rPr>
        <w:t xml:space="preserve"> </w:t>
      </w:r>
      <w:r w:rsidRPr="00E57D09">
        <w:rPr>
          <w:rFonts w:ascii="Times New Roman" w:hAnsi="Times New Roman"/>
          <w:b/>
          <w:lang w:val="en-US"/>
        </w:rPr>
        <w:t>STATUS:</w:t>
      </w:r>
      <w:r w:rsidRPr="00E57D09">
        <w:rPr>
          <w:rFonts w:ascii="Times New Roman" w:hAnsi="Times New Roman"/>
          <w:b/>
          <w:spacing w:val="-3"/>
          <w:lang w:val="en-US"/>
        </w:rPr>
        <w:t xml:space="preserve"> </w:t>
      </w:r>
      <w:r w:rsidRPr="00E57D09">
        <w:rPr>
          <w:rFonts w:ascii="Times New Roman" w:hAnsi="Times New Roman"/>
          <w:lang w:val="en-US"/>
        </w:rPr>
        <w:t>The</w:t>
      </w:r>
      <w:r w:rsidRPr="00E57D09">
        <w:rPr>
          <w:rFonts w:ascii="Times New Roman" w:hAnsi="Times New Roman"/>
          <w:spacing w:val="-6"/>
          <w:lang w:val="en-US"/>
        </w:rPr>
        <w:t xml:space="preserve"> </w:t>
      </w:r>
      <w:r w:rsidRPr="00E57D09">
        <w:rPr>
          <w:rFonts w:ascii="Times New Roman" w:hAnsi="Times New Roman"/>
          <w:lang w:val="en-US"/>
        </w:rPr>
        <w:t>Individual</w:t>
      </w:r>
      <w:r w:rsidRPr="00E57D09">
        <w:rPr>
          <w:rFonts w:ascii="Times New Roman" w:hAnsi="Times New Roman"/>
          <w:spacing w:val="-3"/>
          <w:lang w:val="en-US"/>
        </w:rPr>
        <w:t xml:space="preserve"> </w:t>
      </w:r>
      <w:r w:rsidRPr="00E57D09">
        <w:rPr>
          <w:rFonts w:ascii="Times New Roman" w:hAnsi="Times New Roman"/>
          <w:lang w:val="en-US"/>
        </w:rPr>
        <w:t>Contractor</w:t>
      </w:r>
      <w:r w:rsidRPr="00E57D09">
        <w:rPr>
          <w:rFonts w:ascii="Times New Roman" w:hAnsi="Times New Roman"/>
          <w:spacing w:val="-3"/>
          <w:lang w:val="en-US"/>
        </w:rPr>
        <w:t xml:space="preserve"> </w:t>
      </w:r>
      <w:r w:rsidRPr="00E57D09">
        <w:rPr>
          <w:rFonts w:ascii="Times New Roman" w:hAnsi="Times New Roman"/>
          <w:lang w:val="en-US"/>
        </w:rPr>
        <w:t>shall</w:t>
      </w:r>
      <w:r w:rsidRPr="00E57D09">
        <w:rPr>
          <w:rFonts w:ascii="Times New Roman" w:hAnsi="Times New Roman"/>
          <w:spacing w:val="-5"/>
          <w:lang w:val="en-US"/>
        </w:rPr>
        <w:t xml:space="preserve"> </w:t>
      </w:r>
      <w:r w:rsidRPr="00E57D09">
        <w:rPr>
          <w:rFonts w:ascii="Times New Roman" w:hAnsi="Times New Roman"/>
          <w:lang w:val="en-US"/>
        </w:rPr>
        <w:t>have</w:t>
      </w:r>
      <w:r w:rsidRPr="00E57D09">
        <w:rPr>
          <w:rFonts w:ascii="Times New Roman" w:hAnsi="Times New Roman"/>
          <w:spacing w:val="-3"/>
          <w:lang w:val="en-US"/>
        </w:rPr>
        <w:t xml:space="preserve"> </w:t>
      </w:r>
      <w:r w:rsidRPr="00E57D09">
        <w:rPr>
          <w:rFonts w:ascii="Times New Roman" w:hAnsi="Times New Roman"/>
          <w:lang w:val="en-US"/>
        </w:rPr>
        <w:t>the</w:t>
      </w:r>
      <w:r w:rsidRPr="00E57D09">
        <w:rPr>
          <w:rFonts w:ascii="Times New Roman" w:hAnsi="Times New Roman"/>
          <w:spacing w:val="-3"/>
          <w:lang w:val="en-US"/>
        </w:rPr>
        <w:t xml:space="preserve"> </w:t>
      </w:r>
      <w:r w:rsidRPr="00E57D09">
        <w:rPr>
          <w:rFonts w:ascii="Times New Roman" w:hAnsi="Times New Roman"/>
          <w:lang w:val="en-US"/>
        </w:rPr>
        <w:t>legal</w:t>
      </w:r>
      <w:r w:rsidRPr="00E57D09">
        <w:rPr>
          <w:rFonts w:ascii="Times New Roman" w:hAnsi="Times New Roman"/>
          <w:spacing w:val="-5"/>
          <w:lang w:val="en-US"/>
        </w:rPr>
        <w:t xml:space="preserve"> </w:t>
      </w:r>
      <w:r w:rsidRPr="00E57D09">
        <w:rPr>
          <w:rFonts w:ascii="Times New Roman" w:hAnsi="Times New Roman"/>
          <w:lang w:val="en-US"/>
        </w:rPr>
        <w:t>status</w:t>
      </w:r>
      <w:r w:rsidRPr="00E57D09">
        <w:rPr>
          <w:rFonts w:ascii="Times New Roman" w:hAnsi="Times New Roman"/>
          <w:spacing w:val="-3"/>
          <w:lang w:val="en-US"/>
        </w:rPr>
        <w:t xml:space="preserve"> </w:t>
      </w:r>
      <w:r w:rsidRPr="00E57D09">
        <w:rPr>
          <w:rFonts w:ascii="Times New Roman" w:hAnsi="Times New Roman"/>
          <w:lang w:val="en-US"/>
        </w:rPr>
        <w:t>of</w:t>
      </w:r>
      <w:r w:rsidRPr="00E57D09">
        <w:rPr>
          <w:rFonts w:ascii="Times New Roman" w:hAnsi="Times New Roman"/>
          <w:spacing w:val="-3"/>
          <w:lang w:val="en-US"/>
        </w:rPr>
        <w:t xml:space="preserve"> </w:t>
      </w:r>
      <w:r w:rsidRPr="00E57D09">
        <w:rPr>
          <w:rFonts w:ascii="Times New Roman" w:hAnsi="Times New Roman"/>
          <w:lang w:val="en-US"/>
        </w:rPr>
        <w:t>an</w:t>
      </w:r>
      <w:r w:rsidRPr="00E57D09">
        <w:rPr>
          <w:rFonts w:ascii="Times New Roman" w:hAnsi="Times New Roman"/>
          <w:spacing w:val="-6"/>
          <w:lang w:val="en-US"/>
        </w:rPr>
        <w:t xml:space="preserve"> </w:t>
      </w:r>
      <w:r w:rsidRPr="00E57D09">
        <w:rPr>
          <w:rFonts w:ascii="Times New Roman" w:hAnsi="Times New Roman"/>
          <w:lang w:val="en-US"/>
        </w:rPr>
        <w:t>independent</w:t>
      </w:r>
      <w:r w:rsidRPr="00E57D09">
        <w:rPr>
          <w:rFonts w:ascii="Times New Roman" w:hAnsi="Times New Roman"/>
          <w:spacing w:val="-5"/>
          <w:lang w:val="en-US"/>
        </w:rPr>
        <w:t xml:space="preserve"> </w:t>
      </w:r>
      <w:r w:rsidRPr="00E57D09">
        <w:rPr>
          <w:rFonts w:ascii="Times New Roman" w:hAnsi="Times New Roman"/>
          <w:lang w:val="en-US"/>
        </w:rPr>
        <w:t>contractor</w:t>
      </w:r>
      <w:r w:rsidRPr="00E57D09">
        <w:rPr>
          <w:rFonts w:ascii="Times New Roman" w:hAnsi="Times New Roman"/>
          <w:spacing w:val="-3"/>
          <w:lang w:val="en-US"/>
        </w:rPr>
        <w:t xml:space="preserve"> </w:t>
      </w:r>
      <w:r w:rsidRPr="00E57D09">
        <w:rPr>
          <w:rFonts w:ascii="Times New Roman" w:hAnsi="Times New Roman"/>
          <w:lang w:val="en-US"/>
        </w:rPr>
        <w:t>vis-à-vis the</w:t>
      </w:r>
      <w:r w:rsidRPr="00E57D09">
        <w:rPr>
          <w:rFonts w:ascii="Times New Roman" w:hAnsi="Times New Roman"/>
          <w:spacing w:val="-7"/>
          <w:lang w:val="en-US"/>
        </w:rPr>
        <w:t xml:space="preserve"> </w:t>
      </w:r>
      <w:r w:rsidRPr="00E57D09">
        <w:rPr>
          <w:rFonts w:ascii="Times New Roman" w:hAnsi="Times New Roman"/>
          <w:lang w:val="en-US"/>
        </w:rPr>
        <w:t>United</w:t>
      </w:r>
      <w:r w:rsidRPr="00E57D09">
        <w:rPr>
          <w:rFonts w:ascii="Times New Roman" w:hAnsi="Times New Roman"/>
          <w:spacing w:val="-7"/>
          <w:lang w:val="en-US"/>
        </w:rPr>
        <w:t xml:space="preserve"> </w:t>
      </w:r>
      <w:r w:rsidRPr="00E57D09">
        <w:rPr>
          <w:rFonts w:ascii="Times New Roman" w:hAnsi="Times New Roman"/>
          <w:lang w:val="en-US"/>
        </w:rPr>
        <w:t>Nations</w:t>
      </w:r>
      <w:r w:rsidRPr="00E57D09">
        <w:rPr>
          <w:rFonts w:ascii="Times New Roman" w:hAnsi="Times New Roman"/>
          <w:spacing w:val="-6"/>
          <w:lang w:val="en-US"/>
        </w:rPr>
        <w:t xml:space="preserve"> </w:t>
      </w:r>
      <w:r w:rsidRPr="00E57D09">
        <w:rPr>
          <w:rFonts w:ascii="Times New Roman" w:hAnsi="Times New Roman"/>
          <w:lang w:val="en-US"/>
        </w:rPr>
        <w:t>Development</w:t>
      </w:r>
      <w:r w:rsidRPr="00E57D09">
        <w:rPr>
          <w:rFonts w:ascii="Times New Roman" w:hAnsi="Times New Roman"/>
          <w:spacing w:val="-6"/>
          <w:lang w:val="en-US"/>
        </w:rPr>
        <w:t xml:space="preserve"> </w:t>
      </w:r>
      <w:proofErr w:type="spellStart"/>
      <w:r w:rsidRPr="00E57D09">
        <w:rPr>
          <w:rFonts w:ascii="Times New Roman" w:hAnsi="Times New Roman"/>
          <w:lang w:val="en-US"/>
        </w:rPr>
        <w:t>Programme</w:t>
      </w:r>
      <w:proofErr w:type="spellEnd"/>
      <w:r w:rsidRPr="00E57D09">
        <w:rPr>
          <w:rFonts w:ascii="Times New Roman" w:hAnsi="Times New Roman"/>
          <w:spacing w:val="-4"/>
          <w:lang w:val="en-US"/>
        </w:rPr>
        <w:t xml:space="preserve"> </w:t>
      </w:r>
      <w:r w:rsidRPr="00E57D09">
        <w:rPr>
          <w:rFonts w:ascii="Times New Roman" w:hAnsi="Times New Roman"/>
          <w:lang w:val="en-US"/>
        </w:rPr>
        <w:t>(UNDP),</w:t>
      </w:r>
      <w:r w:rsidRPr="00E57D09">
        <w:rPr>
          <w:rFonts w:ascii="Times New Roman" w:hAnsi="Times New Roman"/>
          <w:spacing w:val="-6"/>
          <w:lang w:val="en-US"/>
        </w:rPr>
        <w:t xml:space="preserve"> </w:t>
      </w:r>
      <w:r w:rsidRPr="00E57D09">
        <w:rPr>
          <w:rFonts w:ascii="Times New Roman" w:hAnsi="Times New Roman"/>
          <w:lang w:val="en-US"/>
        </w:rPr>
        <w:t>and</w:t>
      </w:r>
      <w:r w:rsidRPr="00E57D09">
        <w:rPr>
          <w:rFonts w:ascii="Times New Roman" w:hAnsi="Times New Roman"/>
          <w:spacing w:val="-6"/>
          <w:lang w:val="en-US"/>
        </w:rPr>
        <w:t xml:space="preserve"> </w:t>
      </w:r>
      <w:r w:rsidRPr="00E57D09">
        <w:rPr>
          <w:rFonts w:ascii="Times New Roman" w:hAnsi="Times New Roman"/>
          <w:lang w:val="en-US"/>
        </w:rPr>
        <w:t>shall</w:t>
      </w:r>
      <w:r w:rsidRPr="00E57D09">
        <w:rPr>
          <w:rFonts w:ascii="Times New Roman" w:hAnsi="Times New Roman"/>
          <w:spacing w:val="-6"/>
          <w:lang w:val="en-US"/>
        </w:rPr>
        <w:t xml:space="preserve"> </w:t>
      </w:r>
      <w:r w:rsidRPr="00E57D09">
        <w:rPr>
          <w:rFonts w:ascii="Times New Roman" w:hAnsi="Times New Roman"/>
          <w:lang w:val="en-US"/>
        </w:rPr>
        <w:t>not</w:t>
      </w:r>
      <w:r w:rsidRPr="00E57D09">
        <w:rPr>
          <w:rFonts w:ascii="Times New Roman" w:hAnsi="Times New Roman"/>
          <w:spacing w:val="-6"/>
          <w:lang w:val="en-US"/>
        </w:rPr>
        <w:t xml:space="preserve"> </w:t>
      </w:r>
      <w:r w:rsidRPr="00E57D09">
        <w:rPr>
          <w:rFonts w:ascii="Times New Roman" w:hAnsi="Times New Roman"/>
          <w:lang w:val="en-US"/>
        </w:rPr>
        <w:t>be</w:t>
      </w:r>
      <w:r w:rsidRPr="00E57D09">
        <w:rPr>
          <w:rFonts w:ascii="Times New Roman" w:hAnsi="Times New Roman"/>
          <w:spacing w:val="-9"/>
          <w:lang w:val="en-US"/>
        </w:rPr>
        <w:t xml:space="preserve"> </w:t>
      </w:r>
      <w:r w:rsidRPr="00E57D09">
        <w:rPr>
          <w:rFonts w:ascii="Times New Roman" w:hAnsi="Times New Roman"/>
          <w:lang w:val="en-US"/>
        </w:rPr>
        <w:t>regarded,</w:t>
      </w:r>
      <w:r w:rsidRPr="00E57D09">
        <w:rPr>
          <w:rFonts w:ascii="Times New Roman" w:hAnsi="Times New Roman"/>
          <w:spacing w:val="-9"/>
          <w:lang w:val="en-US"/>
        </w:rPr>
        <w:t xml:space="preserve"> </w:t>
      </w:r>
      <w:r w:rsidRPr="00E57D09">
        <w:rPr>
          <w:rFonts w:ascii="Times New Roman" w:hAnsi="Times New Roman"/>
          <w:lang w:val="en-US"/>
        </w:rPr>
        <w:t>for</w:t>
      </w:r>
      <w:r w:rsidRPr="00E57D09">
        <w:rPr>
          <w:rFonts w:ascii="Times New Roman" w:hAnsi="Times New Roman"/>
          <w:spacing w:val="-5"/>
          <w:lang w:val="en-US"/>
        </w:rPr>
        <w:t xml:space="preserve"> </w:t>
      </w:r>
      <w:r w:rsidRPr="00E57D09">
        <w:rPr>
          <w:rFonts w:ascii="Times New Roman" w:hAnsi="Times New Roman"/>
          <w:lang w:val="en-US"/>
        </w:rPr>
        <w:t>any</w:t>
      </w:r>
      <w:r w:rsidRPr="00E57D09">
        <w:rPr>
          <w:rFonts w:ascii="Times New Roman" w:hAnsi="Times New Roman"/>
          <w:spacing w:val="-9"/>
          <w:lang w:val="en-US"/>
        </w:rPr>
        <w:t xml:space="preserve"> </w:t>
      </w:r>
      <w:r w:rsidRPr="00E57D09">
        <w:rPr>
          <w:rFonts w:ascii="Times New Roman" w:hAnsi="Times New Roman"/>
          <w:lang w:val="en-US"/>
        </w:rPr>
        <w:t>purposes,</w:t>
      </w:r>
      <w:r w:rsidRPr="00E57D09">
        <w:rPr>
          <w:rFonts w:ascii="Times New Roman" w:hAnsi="Times New Roman"/>
          <w:spacing w:val="-6"/>
          <w:lang w:val="en-US"/>
        </w:rPr>
        <w:t xml:space="preserve"> </w:t>
      </w:r>
      <w:r w:rsidRPr="00E57D09">
        <w:rPr>
          <w:rFonts w:ascii="Times New Roman" w:hAnsi="Times New Roman"/>
          <w:lang w:val="en-US"/>
        </w:rPr>
        <w:t>as</w:t>
      </w:r>
      <w:r w:rsidRPr="00E57D09">
        <w:rPr>
          <w:rFonts w:ascii="Times New Roman" w:hAnsi="Times New Roman"/>
          <w:spacing w:val="-6"/>
          <w:lang w:val="en-US"/>
        </w:rPr>
        <w:t xml:space="preserve"> </w:t>
      </w:r>
      <w:r w:rsidRPr="00E57D09">
        <w:rPr>
          <w:rFonts w:ascii="Times New Roman" w:hAnsi="Times New Roman"/>
          <w:lang w:val="en-US"/>
        </w:rPr>
        <w:t>being</w:t>
      </w:r>
      <w:r w:rsidRPr="00E57D09">
        <w:rPr>
          <w:rFonts w:ascii="Times New Roman" w:hAnsi="Times New Roman"/>
          <w:spacing w:val="-9"/>
          <w:lang w:val="en-US"/>
        </w:rPr>
        <w:t xml:space="preserve"> </w:t>
      </w:r>
      <w:r w:rsidRPr="00E57D09">
        <w:rPr>
          <w:rFonts w:ascii="Times New Roman" w:hAnsi="Times New Roman"/>
          <w:lang w:val="en-US"/>
        </w:rPr>
        <w:t>either a</w:t>
      </w:r>
      <w:r w:rsidRPr="00E57D09">
        <w:rPr>
          <w:rFonts w:ascii="Times New Roman" w:hAnsi="Times New Roman"/>
          <w:spacing w:val="-3"/>
          <w:lang w:val="en-US"/>
        </w:rPr>
        <w:t xml:space="preserve"> </w:t>
      </w:r>
      <w:r w:rsidRPr="00E57D09">
        <w:rPr>
          <w:rFonts w:ascii="Times New Roman" w:hAnsi="Times New Roman"/>
          <w:lang w:val="en-US"/>
        </w:rPr>
        <w:t>“staff</w:t>
      </w:r>
      <w:r w:rsidRPr="00E57D09">
        <w:rPr>
          <w:rFonts w:ascii="Times New Roman" w:hAnsi="Times New Roman"/>
          <w:spacing w:val="-4"/>
          <w:lang w:val="en-US"/>
        </w:rPr>
        <w:t xml:space="preserve"> </w:t>
      </w:r>
      <w:r w:rsidRPr="00E57D09">
        <w:rPr>
          <w:rFonts w:ascii="Times New Roman" w:hAnsi="Times New Roman"/>
          <w:lang w:val="en-US"/>
        </w:rPr>
        <w:t>member”</w:t>
      </w:r>
      <w:r w:rsidRPr="00E57D09">
        <w:rPr>
          <w:rFonts w:ascii="Times New Roman" w:hAnsi="Times New Roman"/>
          <w:spacing w:val="-2"/>
          <w:lang w:val="en-US"/>
        </w:rPr>
        <w:t xml:space="preserve"> </w:t>
      </w:r>
      <w:r w:rsidRPr="00E57D09">
        <w:rPr>
          <w:rFonts w:ascii="Times New Roman" w:hAnsi="Times New Roman"/>
          <w:lang w:val="en-US"/>
        </w:rPr>
        <w:t>of</w:t>
      </w:r>
      <w:r w:rsidRPr="00E57D09">
        <w:rPr>
          <w:rFonts w:ascii="Times New Roman" w:hAnsi="Times New Roman"/>
          <w:spacing w:val="-2"/>
          <w:lang w:val="en-US"/>
        </w:rPr>
        <w:t xml:space="preserve"> </w:t>
      </w:r>
      <w:r w:rsidRPr="00E57D09">
        <w:rPr>
          <w:rFonts w:ascii="Times New Roman" w:hAnsi="Times New Roman"/>
          <w:lang w:val="en-US"/>
        </w:rPr>
        <w:t>UNDP,</w:t>
      </w:r>
      <w:r w:rsidRPr="00E57D09">
        <w:rPr>
          <w:rFonts w:ascii="Times New Roman" w:hAnsi="Times New Roman"/>
          <w:spacing w:val="-2"/>
          <w:lang w:val="en-US"/>
        </w:rPr>
        <w:t xml:space="preserve"> </w:t>
      </w:r>
      <w:r w:rsidRPr="00E57D09">
        <w:rPr>
          <w:rFonts w:ascii="Times New Roman" w:hAnsi="Times New Roman"/>
          <w:lang w:val="en-US"/>
        </w:rPr>
        <w:t>under</w:t>
      </w:r>
      <w:r w:rsidRPr="00E57D09">
        <w:rPr>
          <w:rFonts w:ascii="Times New Roman" w:hAnsi="Times New Roman"/>
          <w:spacing w:val="-4"/>
          <w:lang w:val="en-US"/>
        </w:rPr>
        <w:t xml:space="preserve"> </w:t>
      </w:r>
      <w:r w:rsidRPr="00E57D09">
        <w:rPr>
          <w:rFonts w:ascii="Times New Roman" w:hAnsi="Times New Roman"/>
          <w:lang w:val="en-US"/>
        </w:rPr>
        <w:t>the</w:t>
      </w:r>
      <w:r w:rsidRPr="00E57D09">
        <w:rPr>
          <w:rFonts w:ascii="Times New Roman" w:hAnsi="Times New Roman"/>
          <w:spacing w:val="-4"/>
          <w:lang w:val="en-US"/>
        </w:rPr>
        <w:t xml:space="preserve"> </w:t>
      </w:r>
      <w:r w:rsidRPr="00E57D09">
        <w:rPr>
          <w:rFonts w:ascii="Times New Roman" w:hAnsi="Times New Roman"/>
          <w:lang w:val="en-US"/>
        </w:rPr>
        <w:t>UN</w:t>
      </w:r>
      <w:r w:rsidRPr="00E57D09">
        <w:rPr>
          <w:rFonts w:ascii="Times New Roman" w:hAnsi="Times New Roman"/>
          <w:spacing w:val="-4"/>
          <w:lang w:val="en-US"/>
        </w:rPr>
        <w:t xml:space="preserve"> </w:t>
      </w:r>
      <w:r w:rsidRPr="00E57D09">
        <w:rPr>
          <w:rFonts w:ascii="Times New Roman" w:hAnsi="Times New Roman"/>
          <w:lang w:val="en-US"/>
        </w:rPr>
        <w:t>Staff</w:t>
      </w:r>
      <w:r w:rsidRPr="00E57D09">
        <w:rPr>
          <w:rFonts w:ascii="Times New Roman" w:hAnsi="Times New Roman"/>
          <w:spacing w:val="-4"/>
          <w:lang w:val="en-US"/>
        </w:rPr>
        <w:t xml:space="preserve"> </w:t>
      </w:r>
      <w:r w:rsidRPr="00E57D09">
        <w:rPr>
          <w:rFonts w:ascii="Times New Roman" w:hAnsi="Times New Roman"/>
          <w:lang w:val="en-US"/>
        </w:rPr>
        <w:t>Regulations</w:t>
      </w:r>
      <w:r w:rsidRPr="00E57D09">
        <w:rPr>
          <w:rFonts w:ascii="Times New Roman" w:hAnsi="Times New Roman"/>
          <w:spacing w:val="-4"/>
          <w:lang w:val="en-US"/>
        </w:rPr>
        <w:t xml:space="preserve"> </w:t>
      </w:r>
      <w:r w:rsidRPr="00E57D09">
        <w:rPr>
          <w:rFonts w:ascii="Times New Roman" w:hAnsi="Times New Roman"/>
          <w:lang w:val="en-US"/>
        </w:rPr>
        <w:t>and</w:t>
      </w:r>
      <w:r w:rsidRPr="00E57D09">
        <w:rPr>
          <w:rFonts w:ascii="Times New Roman" w:hAnsi="Times New Roman"/>
          <w:spacing w:val="-2"/>
          <w:lang w:val="en-US"/>
        </w:rPr>
        <w:t xml:space="preserve"> </w:t>
      </w:r>
      <w:r w:rsidRPr="00E57D09">
        <w:rPr>
          <w:rFonts w:ascii="Times New Roman" w:hAnsi="Times New Roman"/>
          <w:lang w:val="en-US"/>
        </w:rPr>
        <w:t>Rules,</w:t>
      </w:r>
      <w:r w:rsidRPr="00E57D09">
        <w:rPr>
          <w:rFonts w:ascii="Times New Roman" w:hAnsi="Times New Roman"/>
          <w:spacing w:val="-2"/>
          <w:lang w:val="en-US"/>
        </w:rPr>
        <w:t xml:space="preserve"> </w:t>
      </w:r>
      <w:r w:rsidRPr="00E57D09">
        <w:rPr>
          <w:rFonts w:ascii="Times New Roman" w:hAnsi="Times New Roman"/>
          <w:lang w:val="en-US"/>
        </w:rPr>
        <w:t>or</w:t>
      </w:r>
      <w:r w:rsidRPr="00E57D09">
        <w:rPr>
          <w:rFonts w:ascii="Times New Roman" w:hAnsi="Times New Roman"/>
          <w:spacing w:val="-2"/>
          <w:lang w:val="en-US"/>
        </w:rPr>
        <w:t xml:space="preserve"> </w:t>
      </w:r>
      <w:r w:rsidRPr="00E57D09">
        <w:rPr>
          <w:rFonts w:ascii="Times New Roman" w:hAnsi="Times New Roman"/>
          <w:lang w:val="en-US"/>
        </w:rPr>
        <w:t>an</w:t>
      </w:r>
      <w:r w:rsidRPr="00E57D09">
        <w:rPr>
          <w:rFonts w:ascii="Times New Roman" w:hAnsi="Times New Roman"/>
          <w:spacing w:val="-2"/>
          <w:lang w:val="en-US"/>
        </w:rPr>
        <w:t xml:space="preserve"> </w:t>
      </w:r>
      <w:r w:rsidRPr="00E57D09">
        <w:rPr>
          <w:rFonts w:ascii="Times New Roman" w:hAnsi="Times New Roman"/>
          <w:lang w:val="en-US"/>
        </w:rPr>
        <w:t>“official”</w:t>
      </w:r>
      <w:r w:rsidRPr="00E57D09">
        <w:rPr>
          <w:rFonts w:ascii="Times New Roman" w:hAnsi="Times New Roman"/>
          <w:spacing w:val="-3"/>
          <w:lang w:val="en-US"/>
        </w:rPr>
        <w:t xml:space="preserve"> </w:t>
      </w:r>
      <w:r w:rsidRPr="00E57D09">
        <w:rPr>
          <w:rFonts w:ascii="Times New Roman" w:hAnsi="Times New Roman"/>
          <w:lang w:val="en-US"/>
        </w:rPr>
        <w:t>of</w:t>
      </w:r>
      <w:r w:rsidRPr="00E57D09">
        <w:rPr>
          <w:rFonts w:ascii="Times New Roman" w:hAnsi="Times New Roman"/>
          <w:spacing w:val="-2"/>
          <w:lang w:val="en-US"/>
        </w:rPr>
        <w:t xml:space="preserve"> </w:t>
      </w:r>
      <w:r w:rsidRPr="00E57D09">
        <w:rPr>
          <w:rFonts w:ascii="Times New Roman" w:hAnsi="Times New Roman"/>
          <w:lang w:val="en-US"/>
        </w:rPr>
        <w:t>UNDP,</w:t>
      </w:r>
      <w:r w:rsidRPr="00E57D09">
        <w:rPr>
          <w:rFonts w:ascii="Times New Roman" w:hAnsi="Times New Roman"/>
          <w:spacing w:val="-2"/>
          <w:lang w:val="en-US"/>
        </w:rPr>
        <w:t xml:space="preserve"> </w:t>
      </w:r>
      <w:r w:rsidRPr="00E57D09">
        <w:rPr>
          <w:rFonts w:ascii="Times New Roman" w:hAnsi="Times New Roman"/>
          <w:lang w:val="en-US"/>
        </w:rPr>
        <w:t>for</w:t>
      </w:r>
      <w:r w:rsidRPr="00E57D09">
        <w:rPr>
          <w:rFonts w:ascii="Times New Roman" w:hAnsi="Times New Roman"/>
          <w:spacing w:val="-2"/>
          <w:lang w:val="en-US"/>
        </w:rPr>
        <w:t xml:space="preserve"> </w:t>
      </w:r>
      <w:r w:rsidRPr="00E57D09">
        <w:rPr>
          <w:rFonts w:ascii="Times New Roman" w:hAnsi="Times New Roman"/>
          <w:lang w:val="en-US"/>
        </w:rPr>
        <w:t>purposes</w:t>
      </w:r>
      <w:r w:rsidRPr="00E57D09">
        <w:rPr>
          <w:rFonts w:ascii="Times New Roman" w:hAnsi="Times New Roman"/>
          <w:spacing w:val="-2"/>
          <w:lang w:val="en-US"/>
        </w:rPr>
        <w:t xml:space="preserve"> </w:t>
      </w:r>
      <w:r w:rsidRPr="00E57D09">
        <w:rPr>
          <w:rFonts w:ascii="Times New Roman" w:hAnsi="Times New Roman"/>
          <w:lang w:val="en-US"/>
        </w:rPr>
        <w:t>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w:t>
      </w:r>
      <w:r w:rsidRPr="00E57D09">
        <w:rPr>
          <w:rFonts w:ascii="Times New Roman" w:hAnsi="Times New Roman"/>
          <w:spacing w:val="-12"/>
          <w:lang w:val="en-US"/>
        </w:rPr>
        <w:t xml:space="preserve"> </w:t>
      </w:r>
      <w:r w:rsidRPr="00E57D09">
        <w:rPr>
          <w:rFonts w:ascii="Times New Roman" w:hAnsi="Times New Roman"/>
          <w:lang w:val="en-US"/>
        </w:rPr>
        <w:t>officials,</w:t>
      </w:r>
      <w:r w:rsidRPr="00E57D09">
        <w:rPr>
          <w:rFonts w:ascii="Times New Roman" w:hAnsi="Times New Roman"/>
          <w:spacing w:val="-11"/>
          <w:lang w:val="en-US"/>
        </w:rPr>
        <w:t xml:space="preserve"> </w:t>
      </w:r>
      <w:r w:rsidRPr="00E57D09">
        <w:rPr>
          <w:rFonts w:ascii="Times New Roman" w:hAnsi="Times New Roman"/>
          <w:lang w:val="en-US"/>
        </w:rPr>
        <w:t>representatives,</w:t>
      </w:r>
      <w:r w:rsidRPr="00E57D09">
        <w:rPr>
          <w:rFonts w:ascii="Times New Roman" w:hAnsi="Times New Roman"/>
          <w:spacing w:val="-10"/>
          <w:lang w:val="en-US"/>
        </w:rPr>
        <w:t xml:space="preserve"> </w:t>
      </w:r>
      <w:proofErr w:type="gramStart"/>
      <w:r w:rsidRPr="00E57D09">
        <w:rPr>
          <w:rFonts w:ascii="Times New Roman" w:hAnsi="Times New Roman"/>
          <w:lang w:val="en-US"/>
        </w:rPr>
        <w:t>employees</w:t>
      </w:r>
      <w:proofErr w:type="gramEnd"/>
      <w:r w:rsidRPr="00E57D09">
        <w:rPr>
          <w:rFonts w:ascii="Times New Roman" w:hAnsi="Times New Roman"/>
          <w:spacing w:val="-9"/>
          <w:lang w:val="en-US"/>
        </w:rPr>
        <w:t xml:space="preserve"> </w:t>
      </w:r>
      <w:r w:rsidRPr="00E57D09">
        <w:rPr>
          <w:rFonts w:ascii="Times New Roman" w:hAnsi="Times New Roman"/>
          <w:lang w:val="en-US"/>
        </w:rPr>
        <w:t>or</w:t>
      </w:r>
      <w:r w:rsidRPr="00E57D09">
        <w:rPr>
          <w:rFonts w:ascii="Times New Roman" w:hAnsi="Times New Roman"/>
          <w:spacing w:val="-9"/>
          <w:lang w:val="en-US"/>
        </w:rPr>
        <w:t xml:space="preserve"> </w:t>
      </w:r>
      <w:r w:rsidRPr="00E57D09">
        <w:rPr>
          <w:rFonts w:ascii="Times New Roman" w:hAnsi="Times New Roman"/>
          <w:lang w:val="en-US"/>
        </w:rPr>
        <w:t>subcontractors</w:t>
      </w:r>
      <w:r w:rsidRPr="00E57D09">
        <w:rPr>
          <w:rFonts w:ascii="Times New Roman" w:hAnsi="Times New Roman"/>
          <w:spacing w:val="-9"/>
          <w:lang w:val="en-US"/>
        </w:rPr>
        <w:t xml:space="preserve"> </w:t>
      </w:r>
      <w:r w:rsidRPr="00E57D09">
        <w:rPr>
          <w:rFonts w:ascii="Times New Roman" w:hAnsi="Times New Roman"/>
          <w:lang w:val="en-US"/>
        </w:rPr>
        <w:t>of</w:t>
      </w:r>
      <w:r w:rsidRPr="00E57D09">
        <w:rPr>
          <w:rFonts w:ascii="Times New Roman" w:hAnsi="Times New Roman"/>
          <w:spacing w:val="-9"/>
          <w:lang w:val="en-US"/>
        </w:rPr>
        <w:t xml:space="preserve"> </w:t>
      </w:r>
      <w:r w:rsidRPr="00E57D09">
        <w:rPr>
          <w:rFonts w:ascii="Times New Roman" w:hAnsi="Times New Roman"/>
          <w:lang w:val="en-US"/>
        </w:rPr>
        <w:t>UNDP</w:t>
      </w:r>
      <w:r w:rsidRPr="00E57D09">
        <w:rPr>
          <w:rFonts w:ascii="Times New Roman" w:hAnsi="Times New Roman"/>
          <w:spacing w:val="-9"/>
          <w:lang w:val="en-US"/>
        </w:rPr>
        <w:t xml:space="preserve"> </w:t>
      </w:r>
      <w:r w:rsidRPr="00E57D09">
        <w:rPr>
          <w:rFonts w:ascii="Times New Roman" w:hAnsi="Times New Roman"/>
          <w:lang w:val="en-US"/>
        </w:rPr>
        <w:t>and</w:t>
      </w:r>
      <w:r w:rsidRPr="00E57D09">
        <w:rPr>
          <w:rFonts w:ascii="Times New Roman" w:hAnsi="Times New Roman"/>
          <w:spacing w:val="-9"/>
          <w:lang w:val="en-US"/>
        </w:rPr>
        <w:t xml:space="preserve"> </w:t>
      </w:r>
      <w:r w:rsidRPr="00E57D09">
        <w:rPr>
          <w:rFonts w:ascii="Times New Roman" w:hAnsi="Times New Roman"/>
          <w:lang w:val="en-US"/>
        </w:rPr>
        <w:t>of</w:t>
      </w:r>
      <w:r w:rsidRPr="00E57D09">
        <w:rPr>
          <w:rFonts w:ascii="Times New Roman" w:hAnsi="Times New Roman"/>
          <w:spacing w:val="-11"/>
          <w:lang w:val="en-US"/>
        </w:rPr>
        <w:t xml:space="preserve"> </w:t>
      </w:r>
      <w:r w:rsidRPr="00E57D09">
        <w:rPr>
          <w:rFonts w:ascii="Times New Roman" w:hAnsi="Times New Roman"/>
          <w:lang w:val="en-US"/>
        </w:rPr>
        <w:t>the</w:t>
      </w:r>
      <w:r w:rsidRPr="00E57D09">
        <w:rPr>
          <w:rFonts w:ascii="Times New Roman" w:hAnsi="Times New Roman"/>
          <w:spacing w:val="-9"/>
          <w:lang w:val="en-US"/>
        </w:rPr>
        <w:t xml:space="preserve"> </w:t>
      </w:r>
      <w:r w:rsidRPr="00E57D09">
        <w:rPr>
          <w:rFonts w:ascii="Times New Roman" w:hAnsi="Times New Roman"/>
          <w:lang w:val="en-US"/>
        </w:rPr>
        <w:t>Individual</w:t>
      </w:r>
      <w:r w:rsidRPr="00E57D09">
        <w:rPr>
          <w:rFonts w:ascii="Times New Roman" w:hAnsi="Times New Roman"/>
          <w:spacing w:val="-8"/>
          <w:lang w:val="en-US"/>
        </w:rPr>
        <w:t xml:space="preserve"> </w:t>
      </w:r>
      <w:r w:rsidRPr="00E57D09">
        <w:rPr>
          <w:rFonts w:ascii="Times New Roman" w:hAnsi="Times New Roman"/>
          <w:lang w:val="en-US"/>
        </w:rPr>
        <w:t>Contractor,</w:t>
      </w:r>
      <w:r w:rsidRPr="00E57D09">
        <w:rPr>
          <w:rFonts w:ascii="Times New Roman" w:hAnsi="Times New Roman"/>
          <w:spacing w:val="-12"/>
          <w:lang w:val="en-US"/>
        </w:rPr>
        <w:t xml:space="preserve"> </w:t>
      </w:r>
      <w:r w:rsidRPr="00E57D09">
        <w:rPr>
          <w:rFonts w:ascii="Times New Roman" w:hAnsi="Times New Roman"/>
          <w:lang w:val="en-US"/>
        </w:rPr>
        <w:t>if</w:t>
      </w:r>
      <w:r w:rsidRPr="00E57D09">
        <w:rPr>
          <w:rFonts w:ascii="Times New Roman" w:hAnsi="Times New Roman"/>
          <w:spacing w:val="-10"/>
          <w:lang w:val="en-US"/>
        </w:rPr>
        <w:t xml:space="preserve"> </w:t>
      </w:r>
      <w:r w:rsidRPr="00E57D09">
        <w:rPr>
          <w:rFonts w:ascii="Times New Roman" w:hAnsi="Times New Roman"/>
          <w:lang w:val="en-US"/>
        </w:rPr>
        <w:t>any,</w:t>
      </w:r>
      <w:r w:rsidRPr="00E57D09">
        <w:rPr>
          <w:rFonts w:ascii="Times New Roman" w:hAnsi="Times New Roman"/>
          <w:spacing w:val="-10"/>
          <w:lang w:val="en-US"/>
        </w:rPr>
        <w:t xml:space="preserve"> </w:t>
      </w:r>
      <w:r w:rsidRPr="00E57D09">
        <w:rPr>
          <w:rFonts w:ascii="Times New Roman" w:hAnsi="Times New Roman"/>
          <w:lang w:val="en-US"/>
        </w:rPr>
        <w:t>shall not be considered in any respect as being the employees or agents of the other, and UNDP and the Individual Contractor shall be solely responsible for all claims arising out of or relating to their engagement of such persons or</w:t>
      </w:r>
      <w:r w:rsidRPr="00E57D09">
        <w:rPr>
          <w:rFonts w:ascii="Times New Roman" w:hAnsi="Times New Roman"/>
          <w:spacing w:val="-1"/>
          <w:lang w:val="en-US"/>
        </w:rPr>
        <w:t xml:space="preserve"> </w:t>
      </w:r>
      <w:r w:rsidRPr="00E57D09">
        <w:rPr>
          <w:rFonts w:ascii="Times New Roman" w:hAnsi="Times New Roman"/>
          <w:lang w:val="en-US"/>
        </w:rPr>
        <w:t>entities.</w:t>
      </w:r>
    </w:p>
    <w:p w14:paraId="53A3B673" w14:textId="77777777" w:rsidR="00565D50" w:rsidRPr="00E57D09" w:rsidRDefault="00565D50" w:rsidP="00565D50">
      <w:pPr>
        <w:pStyle w:val="Textoindependiente"/>
        <w:spacing w:before="11"/>
        <w:ind w:left="0"/>
        <w:jc w:val="left"/>
      </w:pPr>
    </w:p>
    <w:p w14:paraId="4A9B3CC2" w14:textId="77777777" w:rsidR="00565D50" w:rsidRPr="00E57D09" w:rsidRDefault="00565D50" w:rsidP="000C3059">
      <w:pPr>
        <w:pStyle w:val="Ttulo1"/>
        <w:numPr>
          <w:ilvl w:val="0"/>
          <w:numId w:val="16"/>
        </w:numPr>
        <w:tabs>
          <w:tab w:val="left" w:pos="322"/>
        </w:tabs>
        <w:ind w:left="321" w:hanging="222"/>
        <w:rPr>
          <w:rFonts w:ascii="Times New Roman" w:hAnsi="Times New Roman"/>
          <w:sz w:val="22"/>
          <w:szCs w:val="22"/>
        </w:rPr>
      </w:pPr>
      <w:r w:rsidRPr="00E57D09">
        <w:rPr>
          <w:rFonts w:ascii="Times New Roman" w:hAnsi="Times New Roman"/>
          <w:sz w:val="22"/>
          <w:szCs w:val="22"/>
        </w:rPr>
        <w:t>STANDARDS OF</w:t>
      </w:r>
      <w:r w:rsidRPr="00E57D09">
        <w:rPr>
          <w:rFonts w:ascii="Times New Roman" w:hAnsi="Times New Roman"/>
          <w:spacing w:val="1"/>
          <w:sz w:val="22"/>
          <w:szCs w:val="22"/>
        </w:rPr>
        <w:t xml:space="preserve"> </w:t>
      </w:r>
      <w:r w:rsidRPr="00E57D09">
        <w:rPr>
          <w:rFonts w:ascii="Times New Roman" w:hAnsi="Times New Roman"/>
          <w:sz w:val="22"/>
          <w:szCs w:val="22"/>
        </w:rPr>
        <w:t>CONDUCT:</w:t>
      </w:r>
    </w:p>
    <w:p w14:paraId="4076B64B" w14:textId="77777777" w:rsidR="00565D50" w:rsidRPr="00E57D09" w:rsidRDefault="00565D50" w:rsidP="000C3059">
      <w:pPr>
        <w:pStyle w:val="Prrafodelista"/>
        <w:widowControl w:val="0"/>
        <w:numPr>
          <w:ilvl w:val="0"/>
          <w:numId w:val="15"/>
        </w:numPr>
        <w:tabs>
          <w:tab w:val="left" w:pos="426"/>
        </w:tabs>
        <w:autoSpaceDE w:val="0"/>
        <w:autoSpaceDN w:val="0"/>
        <w:spacing w:before="74" w:line="360" w:lineRule="auto"/>
        <w:ind w:right="584" w:firstLine="0"/>
        <w:contextualSpacing w:val="0"/>
        <w:jc w:val="both"/>
        <w:rPr>
          <w:rFonts w:ascii="Times New Roman" w:hAnsi="Times New Roman"/>
          <w:lang w:val="en-US"/>
        </w:rPr>
      </w:pPr>
      <w:r w:rsidRPr="00E57D09">
        <w:rPr>
          <w:rFonts w:ascii="Times New Roman" w:hAnsi="Times New Roman"/>
          <w:b/>
          <w:lang w:val="en-US"/>
        </w:rPr>
        <w:t>General</w:t>
      </w:r>
      <w:r w:rsidRPr="00E57D09">
        <w:rPr>
          <w:rFonts w:ascii="Times New Roman" w:hAnsi="Times New Roman"/>
          <w:lang w:val="en-US"/>
        </w:rPr>
        <w:t>: The Individual Contractor shall neither seek nor accept instructions from any authority external to UNDP in connection with the performance of his or her obligations under the Contract. Should any authority external to UNDP seek to impose any instructions regarding the Individual Contractor’s performance under the Contract, the Individual Contractor shall promptly notify UNDP and shall provide all reasonable assistance required</w:t>
      </w:r>
      <w:r w:rsidRPr="00E57D09">
        <w:rPr>
          <w:rFonts w:ascii="Times New Roman" w:hAnsi="Times New Roman"/>
          <w:spacing w:val="-4"/>
          <w:lang w:val="en-US"/>
        </w:rPr>
        <w:t xml:space="preserve"> </w:t>
      </w:r>
      <w:r w:rsidRPr="00E57D09">
        <w:rPr>
          <w:rFonts w:ascii="Times New Roman" w:hAnsi="Times New Roman"/>
          <w:lang w:val="en-US"/>
        </w:rPr>
        <w:t>by</w:t>
      </w:r>
      <w:r w:rsidRPr="00E57D09">
        <w:rPr>
          <w:rFonts w:ascii="Times New Roman" w:hAnsi="Times New Roman"/>
          <w:spacing w:val="-6"/>
          <w:lang w:val="en-US"/>
        </w:rPr>
        <w:t xml:space="preserve"> </w:t>
      </w:r>
      <w:r w:rsidRPr="00E57D09">
        <w:rPr>
          <w:rFonts w:ascii="Times New Roman" w:hAnsi="Times New Roman"/>
          <w:lang w:val="en-US"/>
        </w:rPr>
        <w:t>UNDP.</w:t>
      </w:r>
      <w:r w:rsidRPr="00E57D09">
        <w:rPr>
          <w:rFonts w:ascii="Times New Roman" w:hAnsi="Times New Roman"/>
          <w:spacing w:val="-2"/>
          <w:lang w:val="en-US"/>
        </w:rPr>
        <w:t xml:space="preserve"> </w:t>
      </w:r>
      <w:r w:rsidRPr="00E57D09">
        <w:rPr>
          <w:rFonts w:ascii="Times New Roman" w:hAnsi="Times New Roman"/>
          <w:lang w:val="en-US"/>
        </w:rPr>
        <w:t>The</w:t>
      </w:r>
      <w:r w:rsidRPr="00E57D09">
        <w:rPr>
          <w:rFonts w:ascii="Times New Roman" w:hAnsi="Times New Roman"/>
          <w:spacing w:val="-3"/>
          <w:lang w:val="en-US"/>
        </w:rPr>
        <w:t xml:space="preserve"> </w:t>
      </w:r>
      <w:r w:rsidRPr="00E57D09">
        <w:rPr>
          <w:rFonts w:ascii="Times New Roman" w:hAnsi="Times New Roman"/>
          <w:lang w:val="en-US"/>
        </w:rPr>
        <w:t>Individual</w:t>
      </w:r>
      <w:r w:rsidRPr="00E57D09">
        <w:rPr>
          <w:rFonts w:ascii="Times New Roman" w:hAnsi="Times New Roman"/>
          <w:spacing w:val="-2"/>
          <w:lang w:val="en-US"/>
        </w:rPr>
        <w:t xml:space="preserve"> </w:t>
      </w:r>
      <w:r w:rsidRPr="00E57D09">
        <w:rPr>
          <w:rFonts w:ascii="Times New Roman" w:hAnsi="Times New Roman"/>
          <w:lang w:val="en-US"/>
        </w:rPr>
        <w:t>Contractor</w:t>
      </w:r>
      <w:r w:rsidRPr="00E57D09">
        <w:rPr>
          <w:rFonts w:ascii="Times New Roman" w:hAnsi="Times New Roman"/>
          <w:spacing w:val="-3"/>
          <w:lang w:val="en-US"/>
        </w:rPr>
        <w:t xml:space="preserve"> </w:t>
      </w:r>
      <w:r w:rsidRPr="00E57D09">
        <w:rPr>
          <w:rFonts w:ascii="Times New Roman" w:hAnsi="Times New Roman"/>
          <w:lang w:val="en-US"/>
        </w:rPr>
        <w:t>shall</w:t>
      </w:r>
      <w:r w:rsidRPr="00E57D09">
        <w:rPr>
          <w:rFonts w:ascii="Times New Roman" w:hAnsi="Times New Roman"/>
          <w:spacing w:val="-3"/>
          <w:lang w:val="en-US"/>
        </w:rPr>
        <w:t xml:space="preserve"> </w:t>
      </w:r>
      <w:r w:rsidRPr="00E57D09">
        <w:rPr>
          <w:rFonts w:ascii="Times New Roman" w:hAnsi="Times New Roman"/>
          <w:lang w:val="en-US"/>
        </w:rPr>
        <w:t>not</w:t>
      </w:r>
      <w:r w:rsidRPr="00E57D09">
        <w:rPr>
          <w:rFonts w:ascii="Times New Roman" w:hAnsi="Times New Roman"/>
          <w:spacing w:val="-3"/>
          <w:lang w:val="en-US"/>
        </w:rPr>
        <w:t xml:space="preserve"> </w:t>
      </w:r>
      <w:r w:rsidRPr="00E57D09">
        <w:rPr>
          <w:rFonts w:ascii="Times New Roman" w:hAnsi="Times New Roman"/>
          <w:lang w:val="en-US"/>
        </w:rPr>
        <w:t>take</w:t>
      </w:r>
      <w:r w:rsidRPr="00E57D09">
        <w:rPr>
          <w:rFonts w:ascii="Times New Roman" w:hAnsi="Times New Roman"/>
          <w:spacing w:val="-3"/>
          <w:lang w:val="en-US"/>
        </w:rPr>
        <w:t xml:space="preserve"> </w:t>
      </w:r>
      <w:r w:rsidRPr="00E57D09">
        <w:rPr>
          <w:rFonts w:ascii="Times New Roman" w:hAnsi="Times New Roman"/>
          <w:lang w:val="en-US"/>
        </w:rPr>
        <w:t>any</w:t>
      </w:r>
      <w:r w:rsidRPr="00E57D09">
        <w:rPr>
          <w:rFonts w:ascii="Times New Roman" w:hAnsi="Times New Roman"/>
          <w:spacing w:val="-5"/>
          <w:lang w:val="en-US"/>
        </w:rPr>
        <w:t xml:space="preserve"> </w:t>
      </w:r>
      <w:r w:rsidRPr="00E57D09">
        <w:rPr>
          <w:rFonts w:ascii="Times New Roman" w:hAnsi="Times New Roman"/>
          <w:lang w:val="en-US"/>
        </w:rPr>
        <w:t>action</w:t>
      </w:r>
      <w:r w:rsidRPr="00E57D09">
        <w:rPr>
          <w:rFonts w:ascii="Times New Roman" w:hAnsi="Times New Roman"/>
          <w:spacing w:val="-4"/>
          <w:lang w:val="en-US"/>
        </w:rPr>
        <w:t xml:space="preserve"> </w:t>
      </w:r>
      <w:r w:rsidRPr="00E57D09">
        <w:rPr>
          <w:rFonts w:ascii="Times New Roman" w:hAnsi="Times New Roman"/>
          <w:lang w:val="en-US"/>
        </w:rPr>
        <w:t>in</w:t>
      </w:r>
      <w:r w:rsidRPr="00E57D09">
        <w:rPr>
          <w:rFonts w:ascii="Times New Roman" w:hAnsi="Times New Roman"/>
          <w:spacing w:val="-4"/>
          <w:lang w:val="en-US"/>
        </w:rPr>
        <w:t xml:space="preserve"> </w:t>
      </w:r>
      <w:r w:rsidRPr="00E57D09">
        <w:rPr>
          <w:rFonts w:ascii="Times New Roman" w:hAnsi="Times New Roman"/>
          <w:lang w:val="en-US"/>
        </w:rPr>
        <w:t>respect</w:t>
      </w:r>
      <w:r w:rsidRPr="00E57D09">
        <w:rPr>
          <w:rFonts w:ascii="Times New Roman" w:hAnsi="Times New Roman"/>
          <w:spacing w:val="-5"/>
          <w:lang w:val="en-US"/>
        </w:rPr>
        <w:t xml:space="preserve"> </w:t>
      </w:r>
      <w:r w:rsidRPr="00E57D09">
        <w:rPr>
          <w:rFonts w:ascii="Times New Roman" w:hAnsi="Times New Roman"/>
          <w:lang w:val="en-US"/>
        </w:rPr>
        <w:t>of</w:t>
      </w:r>
      <w:r w:rsidRPr="00E57D09">
        <w:rPr>
          <w:rFonts w:ascii="Times New Roman" w:hAnsi="Times New Roman"/>
          <w:spacing w:val="-2"/>
          <w:lang w:val="en-US"/>
        </w:rPr>
        <w:t xml:space="preserve"> </w:t>
      </w:r>
      <w:r w:rsidRPr="00E57D09">
        <w:rPr>
          <w:rFonts w:ascii="Times New Roman" w:hAnsi="Times New Roman"/>
          <w:lang w:val="en-US"/>
        </w:rPr>
        <w:t>his</w:t>
      </w:r>
      <w:r w:rsidRPr="00E57D09">
        <w:rPr>
          <w:rFonts w:ascii="Times New Roman" w:hAnsi="Times New Roman"/>
          <w:spacing w:val="-3"/>
          <w:lang w:val="en-US"/>
        </w:rPr>
        <w:t xml:space="preserve"> </w:t>
      </w:r>
      <w:r w:rsidRPr="00E57D09">
        <w:rPr>
          <w:rFonts w:ascii="Times New Roman" w:hAnsi="Times New Roman"/>
          <w:lang w:val="en-US"/>
        </w:rPr>
        <w:t>or</w:t>
      </w:r>
      <w:r w:rsidRPr="00E57D09">
        <w:rPr>
          <w:rFonts w:ascii="Times New Roman" w:hAnsi="Times New Roman"/>
          <w:spacing w:val="-3"/>
          <w:lang w:val="en-US"/>
        </w:rPr>
        <w:t xml:space="preserve"> </w:t>
      </w:r>
      <w:r w:rsidRPr="00E57D09">
        <w:rPr>
          <w:rFonts w:ascii="Times New Roman" w:hAnsi="Times New Roman"/>
          <w:lang w:val="en-US"/>
        </w:rPr>
        <w:t>her</w:t>
      </w:r>
      <w:r w:rsidRPr="00E57D09">
        <w:rPr>
          <w:rFonts w:ascii="Times New Roman" w:hAnsi="Times New Roman"/>
          <w:spacing w:val="-3"/>
          <w:lang w:val="en-US"/>
        </w:rPr>
        <w:t xml:space="preserve"> </w:t>
      </w:r>
      <w:r w:rsidRPr="00E57D09">
        <w:rPr>
          <w:rFonts w:ascii="Times New Roman" w:hAnsi="Times New Roman"/>
          <w:lang w:val="en-US"/>
        </w:rPr>
        <w:t>performance</w:t>
      </w:r>
      <w:r w:rsidRPr="00E57D09">
        <w:rPr>
          <w:rFonts w:ascii="Times New Roman" w:hAnsi="Times New Roman"/>
          <w:spacing w:val="-3"/>
          <w:lang w:val="en-US"/>
        </w:rPr>
        <w:t xml:space="preserve"> </w:t>
      </w:r>
      <w:r w:rsidRPr="00E57D09">
        <w:rPr>
          <w:rFonts w:ascii="Times New Roman" w:hAnsi="Times New Roman"/>
          <w:lang w:val="en-US"/>
        </w:rPr>
        <w:t>of</w:t>
      </w:r>
      <w:r w:rsidRPr="00E57D09">
        <w:rPr>
          <w:rFonts w:ascii="Times New Roman" w:hAnsi="Times New Roman"/>
          <w:spacing w:val="-2"/>
          <w:lang w:val="en-US"/>
        </w:rPr>
        <w:t xml:space="preserve"> </w:t>
      </w:r>
      <w:r w:rsidRPr="00E57D09">
        <w:rPr>
          <w:rFonts w:ascii="Times New Roman" w:hAnsi="Times New Roman"/>
          <w:lang w:val="en-US"/>
        </w:rPr>
        <w:t>the Contract</w:t>
      </w:r>
      <w:r w:rsidRPr="00E57D09">
        <w:rPr>
          <w:rFonts w:ascii="Times New Roman" w:hAnsi="Times New Roman"/>
          <w:spacing w:val="-3"/>
          <w:lang w:val="en-US"/>
        </w:rPr>
        <w:t xml:space="preserve"> </w:t>
      </w:r>
      <w:r w:rsidRPr="00E57D09">
        <w:rPr>
          <w:rFonts w:ascii="Times New Roman" w:hAnsi="Times New Roman"/>
          <w:lang w:val="en-US"/>
        </w:rPr>
        <w:t>or</w:t>
      </w:r>
      <w:r w:rsidRPr="00E57D09">
        <w:rPr>
          <w:rFonts w:ascii="Times New Roman" w:hAnsi="Times New Roman"/>
          <w:spacing w:val="-3"/>
          <w:lang w:val="en-US"/>
        </w:rPr>
        <w:t xml:space="preserve"> </w:t>
      </w:r>
      <w:r w:rsidRPr="00E57D09">
        <w:rPr>
          <w:rFonts w:ascii="Times New Roman" w:hAnsi="Times New Roman"/>
          <w:lang w:val="en-US"/>
        </w:rPr>
        <w:t>otherwise</w:t>
      </w:r>
      <w:r w:rsidRPr="00E57D09">
        <w:rPr>
          <w:rFonts w:ascii="Times New Roman" w:hAnsi="Times New Roman"/>
          <w:spacing w:val="-3"/>
          <w:lang w:val="en-US"/>
        </w:rPr>
        <w:t xml:space="preserve"> </w:t>
      </w:r>
      <w:r w:rsidRPr="00E57D09">
        <w:rPr>
          <w:rFonts w:ascii="Times New Roman" w:hAnsi="Times New Roman"/>
          <w:lang w:val="en-US"/>
        </w:rPr>
        <w:t>related</w:t>
      </w:r>
      <w:r w:rsidRPr="00E57D09">
        <w:rPr>
          <w:rFonts w:ascii="Times New Roman" w:hAnsi="Times New Roman"/>
          <w:spacing w:val="-4"/>
          <w:lang w:val="en-US"/>
        </w:rPr>
        <w:t xml:space="preserve"> </w:t>
      </w:r>
      <w:r w:rsidRPr="00E57D09">
        <w:rPr>
          <w:rFonts w:ascii="Times New Roman" w:hAnsi="Times New Roman"/>
          <w:lang w:val="en-US"/>
        </w:rPr>
        <w:t>to</w:t>
      </w:r>
      <w:r w:rsidRPr="00E57D09">
        <w:rPr>
          <w:rFonts w:ascii="Times New Roman" w:hAnsi="Times New Roman"/>
          <w:spacing w:val="-4"/>
          <w:lang w:val="en-US"/>
        </w:rPr>
        <w:t xml:space="preserve"> </w:t>
      </w:r>
      <w:r w:rsidRPr="00E57D09">
        <w:rPr>
          <w:rFonts w:ascii="Times New Roman" w:hAnsi="Times New Roman"/>
          <w:lang w:val="en-US"/>
        </w:rPr>
        <w:t>his</w:t>
      </w:r>
      <w:r w:rsidRPr="00E57D09">
        <w:rPr>
          <w:rFonts w:ascii="Times New Roman" w:hAnsi="Times New Roman"/>
          <w:spacing w:val="-3"/>
          <w:lang w:val="en-US"/>
        </w:rPr>
        <w:t xml:space="preserve"> </w:t>
      </w:r>
      <w:r w:rsidRPr="00E57D09">
        <w:rPr>
          <w:rFonts w:ascii="Times New Roman" w:hAnsi="Times New Roman"/>
          <w:lang w:val="en-US"/>
        </w:rPr>
        <w:t>or</w:t>
      </w:r>
      <w:r w:rsidRPr="00E57D09">
        <w:rPr>
          <w:rFonts w:ascii="Times New Roman" w:hAnsi="Times New Roman"/>
          <w:spacing w:val="-3"/>
          <w:lang w:val="en-US"/>
        </w:rPr>
        <w:t xml:space="preserve"> </w:t>
      </w:r>
      <w:r w:rsidRPr="00E57D09">
        <w:rPr>
          <w:rFonts w:ascii="Times New Roman" w:hAnsi="Times New Roman"/>
          <w:lang w:val="en-US"/>
        </w:rPr>
        <w:t>her</w:t>
      </w:r>
      <w:r w:rsidRPr="00E57D09">
        <w:rPr>
          <w:rFonts w:ascii="Times New Roman" w:hAnsi="Times New Roman"/>
          <w:spacing w:val="-3"/>
          <w:lang w:val="en-US"/>
        </w:rPr>
        <w:t xml:space="preserve"> </w:t>
      </w:r>
      <w:r w:rsidRPr="00E57D09">
        <w:rPr>
          <w:rFonts w:ascii="Times New Roman" w:hAnsi="Times New Roman"/>
          <w:lang w:val="en-US"/>
        </w:rPr>
        <w:t>obligations</w:t>
      </w:r>
      <w:r w:rsidRPr="00E57D09">
        <w:rPr>
          <w:rFonts w:ascii="Times New Roman" w:hAnsi="Times New Roman"/>
          <w:spacing w:val="-3"/>
          <w:lang w:val="en-US"/>
        </w:rPr>
        <w:t xml:space="preserve"> </w:t>
      </w:r>
      <w:r w:rsidRPr="00E57D09">
        <w:rPr>
          <w:rFonts w:ascii="Times New Roman" w:hAnsi="Times New Roman"/>
          <w:lang w:val="en-US"/>
        </w:rPr>
        <w:t>under</w:t>
      </w:r>
      <w:r w:rsidRPr="00E57D09">
        <w:rPr>
          <w:rFonts w:ascii="Times New Roman" w:hAnsi="Times New Roman"/>
          <w:spacing w:val="-3"/>
          <w:lang w:val="en-US"/>
        </w:rPr>
        <w:t xml:space="preserve"> </w:t>
      </w:r>
      <w:r w:rsidRPr="00E57D09">
        <w:rPr>
          <w:rFonts w:ascii="Times New Roman" w:hAnsi="Times New Roman"/>
          <w:lang w:val="en-US"/>
        </w:rPr>
        <w:t>the</w:t>
      </w:r>
      <w:r w:rsidRPr="00E57D09">
        <w:rPr>
          <w:rFonts w:ascii="Times New Roman" w:hAnsi="Times New Roman"/>
          <w:spacing w:val="-3"/>
          <w:lang w:val="en-US"/>
        </w:rPr>
        <w:t xml:space="preserve"> </w:t>
      </w:r>
      <w:r w:rsidRPr="00E57D09">
        <w:rPr>
          <w:rFonts w:ascii="Times New Roman" w:hAnsi="Times New Roman"/>
          <w:lang w:val="en-US"/>
        </w:rPr>
        <w:t>Contract</w:t>
      </w:r>
      <w:r w:rsidRPr="00E57D09">
        <w:rPr>
          <w:rFonts w:ascii="Times New Roman" w:hAnsi="Times New Roman"/>
          <w:spacing w:val="-3"/>
          <w:lang w:val="en-US"/>
        </w:rPr>
        <w:t xml:space="preserve"> </w:t>
      </w:r>
      <w:r w:rsidRPr="00E57D09">
        <w:rPr>
          <w:rFonts w:ascii="Times New Roman" w:hAnsi="Times New Roman"/>
          <w:lang w:val="en-US"/>
        </w:rPr>
        <w:t>that</w:t>
      </w:r>
      <w:r w:rsidRPr="00E57D09">
        <w:rPr>
          <w:rFonts w:ascii="Times New Roman" w:hAnsi="Times New Roman"/>
          <w:spacing w:val="-3"/>
          <w:lang w:val="en-US"/>
        </w:rPr>
        <w:t xml:space="preserve"> </w:t>
      </w:r>
      <w:r w:rsidRPr="00E57D09">
        <w:rPr>
          <w:rFonts w:ascii="Times New Roman" w:hAnsi="Times New Roman"/>
          <w:lang w:val="en-US"/>
        </w:rPr>
        <w:t>may</w:t>
      </w:r>
      <w:r w:rsidRPr="00E57D09">
        <w:rPr>
          <w:rFonts w:ascii="Times New Roman" w:hAnsi="Times New Roman"/>
          <w:spacing w:val="-3"/>
          <w:lang w:val="en-US"/>
        </w:rPr>
        <w:t xml:space="preserve"> </w:t>
      </w:r>
      <w:r w:rsidRPr="00E57D09">
        <w:rPr>
          <w:rFonts w:ascii="Times New Roman" w:hAnsi="Times New Roman"/>
          <w:lang w:val="en-US"/>
        </w:rPr>
        <w:t>adversely</w:t>
      </w:r>
      <w:r w:rsidRPr="00E57D09">
        <w:rPr>
          <w:rFonts w:ascii="Times New Roman" w:hAnsi="Times New Roman"/>
          <w:spacing w:val="-6"/>
          <w:lang w:val="en-US"/>
        </w:rPr>
        <w:t xml:space="preserve"> </w:t>
      </w:r>
      <w:r w:rsidRPr="00E57D09">
        <w:rPr>
          <w:rFonts w:ascii="Times New Roman" w:hAnsi="Times New Roman"/>
          <w:lang w:val="en-US"/>
        </w:rPr>
        <w:t>affect</w:t>
      </w:r>
      <w:r w:rsidRPr="00E57D09">
        <w:rPr>
          <w:rFonts w:ascii="Times New Roman" w:hAnsi="Times New Roman"/>
          <w:spacing w:val="-3"/>
          <w:lang w:val="en-US"/>
        </w:rPr>
        <w:t xml:space="preserve"> </w:t>
      </w:r>
      <w:r w:rsidRPr="00E57D09">
        <w:rPr>
          <w:rFonts w:ascii="Times New Roman" w:hAnsi="Times New Roman"/>
          <w:lang w:val="en-US"/>
        </w:rPr>
        <w:t>the</w:t>
      </w:r>
      <w:r w:rsidRPr="00E57D09">
        <w:rPr>
          <w:rFonts w:ascii="Times New Roman" w:hAnsi="Times New Roman"/>
          <w:spacing w:val="-3"/>
          <w:lang w:val="en-US"/>
        </w:rPr>
        <w:t xml:space="preserve"> </w:t>
      </w:r>
      <w:r w:rsidRPr="00E57D09">
        <w:rPr>
          <w:rFonts w:ascii="Times New Roman" w:hAnsi="Times New Roman"/>
          <w:lang w:val="en-US"/>
        </w:rPr>
        <w:t>interests</w:t>
      </w:r>
      <w:r w:rsidRPr="00E57D09">
        <w:rPr>
          <w:rFonts w:ascii="Times New Roman" w:hAnsi="Times New Roman"/>
          <w:spacing w:val="-3"/>
          <w:lang w:val="en-US"/>
        </w:rPr>
        <w:t xml:space="preserve"> </w:t>
      </w:r>
      <w:r w:rsidRPr="00E57D09">
        <w:rPr>
          <w:rFonts w:ascii="Times New Roman" w:hAnsi="Times New Roman"/>
          <w:lang w:val="en-US"/>
        </w:rPr>
        <w:t>of UNDP.</w:t>
      </w:r>
      <w:r w:rsidRPr="00E57D09">
        <w:rPr>
          <w:rFonts w:ascii="Times New Roman" w:hAnsi="Times New Roman"/>
          <w:spacing w:val="-7"/>
          <w:lang w:val="en-US"/>
        </w:rPr>
        <w:t xml:space="preserve"> </w:t>
      </w:r>
      <w:r w:rsidRPr="00E57D09">
        <w:rPr>
          <w:rFonts w:ascii="Times New Roman" w:hAnsi="Times New Roman"/>
          <w:lang w:val="en-US"/>
        </w:rPr>
        <w:t>The</w:t>
      </w:r>
      <w:r w:rsidRPr="00E57D09">
        <w:rPr>
          <w:rFonts w:ascii="Times New Roman" w:hAnsi="Times New Roman"/>
          <w:spacing w:val="-6"/>
          <w:lang w:val="en-US"/>
        </w:rPr>
        <w:t xml:space="preserve"> </w:t>
      </w:r>
      <w:r w:rsidRPr="00E57D09">
        <w:rPr>
          <w:rFonts w:ascii="Times New Roman" w:hAnsi="Times New Roman"/>
          <w:lang w:val="en-US"/>
        </w:rPr>
        <w:t>Individual</w:t>
      </w:r>
      <w:r w:rsidRPr="00E57D09">
        <w:rPr>
          <w:rFonts w:ascii="Times New Roman" w:hAnsi="Times New Roman"/>
          <w:spacing w:val="-5"/>
          <w:lang w:val="en-US"/>
        </w:rPr>
        <w:t xml:space="preserve"> </w:t>
      </w:r>
      <w:r w:rsidRPr="00E57D09">
        <w:rPr>
          <w:rFonts w:ascii="Times New Roman" w:hAnsi="Times New Roman"/>
          <w:lang w:val="en-US"/>
        </w:rPr>
        <w:t>Contractor</w:t>
      </w:r>
      <w:r w:rsidRPr="00E57D09">
        <w:rPr>
          <w:rFonts w:ascii="Times New Roman" w:hAnsi="Times New Roman"/>
          <w:spacing w:val="-6"/>
          <w:lang w:val="en-US"/>
        </w:rPr>
        <w:t xml:space="preserve"> </w:t>
      </w:r>
      <w:r w:rsidRPr="00E57D09">
        <w:rPr>
          <w:rFonts w:ascii="Times New Roman" w:hAnsi="Times New Roman"/>
          <w:lang w:val="en-US"/>
        </w:rPr>
        <w:t>shall</w:t>
      </w:r>
      <w:r w:rsidRPr="00E57D09">
        <w:rPr>
          <w:rFonts w:ascii="Times New Roman" w:hAnsi="Times New Roman"/>
          <w:spacing w:val="-5"/>
          <w:lang w:val="en-US"/>
        </w:rPr>
        <w:t xml:space="preserve"> </w:t>
      </w:r>
      <w:r w:rsidRPr="00E57D09">
        <w:rPr>
          <w:rFonts w:ascii="Times New Roman" w:hAnsi="Times New Roman"/>
          <w:lang w:val="en-US"/>
        </w:rPr>
        <w:t>perform</w:t>
      </w:r>
      <w:r w:rsidRPr="00E57D09">
        <w:rPr>
          <w:rFonts w:ascii="Times New Roman" w:hAnsi="Times New Roman"/>
          <w:spacing w:val="-10"/>
          <w:lang w:val="en-US"/>
        </w:rPr>
        <w:t xml:space="preserve"> </w:t>
      </w:r>
      <w:r w:rsidRPr="00E57D09">
        <w:rPr>
          <w:rFonts w:ascii="Times New Roman" w:hAnsi="Times New Roman"/>
          <w:lang w:val="en-US"/>
        </w:rPr>
        <w:t>his</w:t>
      </w:r>
      <w:r w:rsidRPr="00E57D09">
        <w:rPr>
          <w:rFonts w:ascii="Times New Roman" w:hAnsi="Times New Roman"/>
          <w:spacing w:val="-6"/>
          <w:lang w:val="en-US"/>
        </w:rPr>
        <w:t xml:space="preserve"> </w:t>
      </w:r>
      <w:r w:rsidRPr="00E57D09">
        <w:rPr>
          <w:rFonts w:ascii="Times New Roman" w:hAnsi="Times New Roman"/>
          <w:lang w:val="en-US"/>
        </w:rPr>
        <w:t>or</w:t>
      </w:r>
      <w:r w:rsidRPr="00E57D09">
        <w:rPr>
          <w:rFonts w:ascii="Times New Roman" w:hAnsi="Times New Roman"/>
          <w:spacing w:val="-8"/>
          <w:lang w:val="en-US"/>
        </w:rPr>
        <w:t xml:space="preserve"> </w:t>
      </w:r>
      <w:r w:rsidRPr="00E57D09">
        <w:rPr>
          <w:rFonts w:ascii="Times New Roman" w:hAnsi="Times New Roman"/>
          <w:lang w:val="en-US"/>
        </w:rPr>
        <w:t>her</w:t>
      </w:r>
      <w:r w:rsidRPr="00E57D09">
        <w:rPr>
          <w:rFonts w:ascii="Times New Roman" w:hAnsi="Times New Roman"/>
          <w:spacing w:val="-5"/>
          <w:lang w:val="en-US"/>
        </w:rPr>
        <w:t xml:space="preserve"> </w:t>
      </w:r>
      <w:r w:rsidRPr="00E57D09">
        <w:rPr>
          <w:rFonts w:ascii="Times New Roman" w:hAnsi="Times New Roman"/>
          <w:lang w:val="en-US"/>
        </w:rPr>
        <w:t>obligations</w:t>
      </w:r>
      <w:r w:rsidRPr="00E57D09">
        <w:rPr>
          <w:rFonts w:ascii="Times New Roman" w:hAnsi="Times New Roman"/>
          <w:spacing w:val="-8"/>
          <w:lang w:val="en-US"/>
        </w:rPr>
        <w:t xml:space="preserve"> </w:t>
      </w:r>
      <w:r w:rsidRPr="00E57D09">
        <w:rPr>
          <w:rFonts w:ascii="Times New Roman" w:hAnsi="Times New Roman"/>
          <w:lang w:val="en-US"/>
        </w:rPr>
        <w:t>under</w:t>
      </w:r>
      <w:r w:rsidRPr="00E57D09">
        <w:rPr>
          <w:rFonts w:ascii="Times New Roman" w:hAnsi="Times New Roman"/>
          <w:spacing w:val="-6"/>
          <w:lang w:val="en-US"/>
        </w:rPr>
        <w:t xml:space="preserve"> </w:t>
      </w:r>
      <w:r w:rsidRPr="00E57D09">
        <w:rPr>
          <w:rFonts w:ascii="Times New Roman" w:hAnsi="Times New Roman"/>
          <w:lang w:val="en-US"/>
        </w:rPr>
        <w:t>the</w:t>
      </w:r>
      <w:r w:rsidRPr="00E57D09">
        <w:rPr>
          <w:rFonts w:ascii="Times New Roman" w:hAnsi="Times New Roman"/>
          <w:spacing w:val="-6"/>
          <w:lang w:val="en-US"/>
        </w:rPr>
        <w:t xml:space="preserve"> </w:t>
      </w:r>
      <w:r w:rsidRPr="00E57D09">
        <w:rPr>
          <w:rFonts w:ascii="Times New Roman" w:hAnsi="Times New Roman"/>
          <w:lang w:val="en-US"/>
        </w:rPr>
        <w:t>Contract</w:t>
      </w:r>
      <w:r w:rsidRPr="00E57D09">
        <w:rPr>
          <w:rFonts w:ascii="Times New Roman" w:hAnsi="Times New Roman"/>
          <w:spacing w:val="-5"/>
          <w:lang w:val="en-US"/>
        </w:rPr>
        <w:t xml:space="preserve"> </w:t>
      </w:r>
      <w:r w:rsidRPr="00E57D09">
        <w:rPr>
          <w:rFonts w:ascii="Times New Roman" w:hAnsi="Times New Roman"/>
          <w:lang w:val="en-US"/>
        </w:rPr>
        <w:t>with</w:t>
      </w:r>
      <w:r w:rsidRPr="00E57D09">
        <w:rPr>
          <w:rFonts w:ascii="Times New Roman" w:hAnsi="Times New Roman"/>
          <w:spacing w:val="-10"/>
          <w:lang w:val="en-US"/>
        </w:rPr>
        <w:t xml:space="preserve"> </w:t>
      </w:r>
      <w:r w:rsidRPr="00E57D09">
        <w:rPr>
          <w:rFonts w:ascii="Times New Roman" w:hAnsi="Times New Roman"/>
          <w:lang w:val="en-US"/>
        </w:rPr>
        <w:t>the</w:t>
      </w:r>
      <w:r w:rsidRPr="00E57D09">
        <w:rPr>
          <w:rFonts w:ascii="Times New Roman" w:hAnsi="Times New Roman"/>
          <w:spacing w:val="-8"/>
          <w:lang w:val="en-US"/>
        </w:rPr>
        <w:t xml:space="preserve"> </w:t>
      </w:r>
      <w:r w:rsidRPr="00E57D09">
        <w:rPr>
          <w:rFonts w:ascii="Times New Roman" w:hAnsi="Times New Roman"/>
          <w:lang w:val="en-US"/>
        </w:rPr>
        <w:t>fullest</w:t>
      </w:r>
      <w:r w:rsidRPr="00E57D09">
        <w:rPr>
          <w:rFonts w:ascii="Times New Roman" w:hAnsi="Times New Roman"/>
          <w:spacing w:val="-7"/>
          <w:lang w:val="en-US"/>
        </w:rPr>
        <w:t xml:space="preserve"> </w:t>
      </w:r>
      <w:r w:rsidRPr="00E57D09">
        <w:rPr>
          <w:rFonts w:ascii="Times New Roman" w:hAnsi="Times New Roman"/>
          <w:lang w:val="en-US"/>
        </w:rPr>
        <w:t>regard</w:t>
      </w:r>
      <w:r w:rsidRPr="00E57D09">
        <w:rPr>
          <w:rFonts w:ascii="Times New Roman" w:hAnsi="Times New Roman"/>
          <w:spacing w:val="-6"/>
          <w:lang w:val="en-US"/>
        </w:rPr>
        <w:t xml:space="preserve"> </w:t>
      </w:r>
      <w:r w:rsidRPr="00E57D09">
        <w:rPr>
          <w:rFonts w:ascii="Times New Roman" w:hAnsi="Times New Roman"/>
          <w:lang w:val="en-US"/>
        </w:rPr>
        <w:t>to the interests of UNDP. The Individual Contractor warrants that she or he has not and shall not offer any direct or indirect</w:t>
      </w:r>
      <w:r w:rsidRPr="00E57D09">
        <w:rPr>
          <w:rFonts w:ascii="Times New Roman" w:hAnsi="Times New Roman"/>
          <w:spacing w:val="-15"/>
          <w:lang w:val="en-US"/>
        </w:rPr>
        <w:t xml:space="preserve"> </w:t>
      </w:r>
      <w:r w:rsidRPr="00E57D09">
        <w:rPr>
          <w:rFonts w:ascii="Times New Roman" w:hAnsi="Times New Roman"/>
          <w:lang w:val="en-US"/>
        </w:rPr>
        <w:t>benefit</w:t>
      </w:r>
      <w:r w:rsidRPr="00E57D09">
        <w:rPr>
          <w:rFonts w:ascii="Times New Roman" w:hAnsi="Times New Roman"/>
          <w:spacing w:val="-15"/>
          <w:lang w:val="en-US"/>
        </w:rPr>
        <w:t xml:space="preserve"> </w:t>
      </w:r>
      <w:r w:rsidRPr="00E57D09">
        <w:rPr>
          <w:rFonts w:ascii="Times New Roman" w:hAnsi="Times New Roman"/>
          <w:lang w:val="en-US"/>
        </w:rPr>
        <w:t>arising</w:t>
      </w:r>
      <w:r w:rsidRPr="00E57D09">
        <w:rPr>
          <w:rFonts w:ascii="Times New Roman" w:hAnsi="Times New Roman"/>
          <w:spacing w:val="-17"/>
          <w:lang w:val="en-US"/>
        </w:rPr>
        <w:t xml:space="preserve"> </w:t>
      </w:r>
      <w:r w:rsidRPr="00E57D09">
        <w:rPr>
          <w:rFonts w:ascii="Times New Roman" w:hAnsi="Times New Roman"/>
          <w:lang w:val="en-US"/>
        </w:rPr>
        <w:t>from</w:t>
      </w:r>
      <w:r w:rsidRPr="00E57D09">
        <w:rPr>
          <w:rFonts w:ascii="Times New Roman" w:hAnsi="Times New Roman"/>
          <w:spacing w:val="-19"/>
          <w:lang w:val="en-US"/>
        </w:rPr>
        <w:t xml:space="preserve"> </w:t>
      </w:r>
      <w:r w:rsidRPr="00E57D09">
        <w:rPr>
          <w:rFonts w:ascii="Times New Roman" w:hAnsi="Times New Roman"/>
          <w:lang w:val="en-US"/>
        </w:rPr>
        <w:t>or</w:t>
      </w:r>
      <w:r w:rsidRPr="00E57D09">
        <w:rPr>
          <w:rFonts w:ascii="Times New Roman" w:hAnsi="Times New Roman"/>
          <w:spacing w:val="-15"/>
          <w:lang w:val="en-US"/>
        </w:rPr>
        <w:t xml:space="preserve"> </w:t>
      </w:r>
      <w:r w:rsidRPr="00E57D09">
        <w:rPr>
          <w:rFonts w:ascii="Times New Roman" w:hAnsi="Times New Roman"/>
          <w:lang w:val="en-US"/>
        </w:rPr>
        <w:t>related</w:t>
      </w:r>
      <w:r w:rsidRPr="00E57D09">
        <w:rPr>
          <w:rFonts w:ascii="Times New Roman" w:hAnsi="Times New Roman"/>
          <w:spacing w:val="-17"/>
          <w:lang w:val="en-US"/>
        </w:rPr>
        <w:t xml:space="preserve"> </w:t>
      </w:r>
      <w:r w:rsidRPr="00E57D09">
        <w:rPr>
          <w:rFonts w:ascii="Times New Roman" w:hAnsi="Times New Roman"/>
          <w:lang w:val="en-US"/>
        </w:rPr>
        <w:t>to</w:t>
      </w:r>
      <w:r w:rsidRPr="00E57D09">
        <w:rPr>
          <w:rFonts w:ascii="Times New Roman" w:hAnsi="Times New Roman"/>
          <w:spacing w:val="-16"/>
          <w:lang w:val="en-US"/>
        </w:rPr>
        <w:t xml:space="preserve"> </w:t>
      </w:r>
      <w:r w:rsidRPr="00E57D09">
        <w:rPr>
          <w:rFonts w:ascii="Times New Roman" w:hAnsi="Times New Roman"/>
          <w:lang w:val="en-US"/>
        </w:rPr>
        <w:t>the</w:t>
      </w:r>
      <w:r w:rsidRPr="00E57D09">
        <w:rPr>
          <w:rFonts w:ascii="Times New Roman" w:hAnsi="Times New Roman"/>
          <w:spacing w:val="-15"/>
          <w:lang w:val="en-US"/>
        </w:rPr>
        <w:t xml:space="preserve"> </w:t>
      </w:r>
      <w:r w:rsidRPr="00E57D09">
        <w:rPr>
          <w:rFonts w:ascii="Times New Roman" w:hAnsi="Times New Roman"/>
          <w:lang w:val="en-US"/>
        </w:rPr>
        <w:t>performance</w:t>
      </w:r>
      <w:r w:rsidRPr="00E57D09">
        <w:rPr>
          <w:rFonts w:ascii="Times New Roman" w:hAnsi="Times New Roman"/>
          <w:spacing w:val="-14"/>
          <w:lang w:val="en-US"/>
        </w:rPr>
        <w:t xml:space="preserve"> </w:t>
      </w:r>
      <w:r w:rsidRPr="00E57D09">
        <w:rPr>
          <w:rFonts w:ascii="Times New Roman" w:hAnsi="Times New Roman"/>
          <w:lang w:val="en-US"/>
        </w:rPr>
        <w:t>of</w:t>
      </w:r>
      <w:r w:rsidRPr="00E57D09">
        <w:rPr>
          <w:rFonts w:ascii="Times New Roman" w:hAnsi="Times New Roman"/>
          <w:spacing w:val="-15"/>
          <w:lang w:val="en-US"/>
        </w:rPr>
        <w:t xml:space="preserve"> </w:t>
      </w:r>
      <w:r w:rsidRPr="00E57D09">
        <w:rPr>
          <w:rFonts w:ascii="Times New Roman" w:hAnsi="Times New Roman"/>
          <w:lang w:val="en-US"/>
        </w:rPr>
        <w:t>the</w:t>
      </w:r>
      <w:r w:rsidRPr="00E57D09">
        <w:rPr>
          <w:rFonts w:ascii="Times New Roman" w:hAnsi="Times New Roman"/>
          <w:spacing w:val="-15"/>
          <w:lang w:val="en-US"/>
        </w:rPr>
        <w:t xml:space="preserve"> </w:t>
      </w:r>
      <w:r w:rsidRPr="00E57D09">
        <w:rPr>
          <w:rFonts w:ascii="Times New Roman" w:hAnsi="Times New Roman"/>
          <w:lang w:val="en-US"/>
        </w:rPr>
        <w:t>Contract</w:t>
      </w:r>
      <w:r w:rsidRPr="00E57D09">
        <w:rPr>
          <w:rFonts w:ascii="Times New Roman" w:hAnsi="Times New Roman"/>
          <w:spacing w:val="-14"/>
          <w:lang w:val="en-US"/>
        </w:rPr>
        <w:t xml:space="preserve"> </w:t>
      </w:r>
      <w:r w:rsidRPr="00E57D09">
        <w:rPr>
          <w:rFonts w:ascii="Times New Roman" w:hAnsi="Times New Roman"/>
          <w:lang w:val="en-US"/>
        </w:rPr>
        <w:t>or</w:t>
      </w:r>
      <w:r w:rsidRPr="00E57D09">
        <w:rPr>
          <w:rFonts w:ascii="Times New Roman" w:hAnsi="Times New Roman"/>
          <w:spacing w:val="-15"/>
          <w:lang w:val="en-US"/>
        </w:rPr>
        <w:t xml:space="preserve"> </w:t>
      </w:r>
      <w:r w:rsidRPr="00E57D09">
        <w:rPr>
          <w:rFonts w:ascii="Times New Roman" w:hAnsi="Times New Roman"/>
          <w:lang w:val="en-US"/>
        </w:rPr>
        <w:t>the</w:t>
      </w:r>
      <w:r w:rsidRPr="00E57D09">
        <w:rPr>
          <w:rFonts w:ascii="Times New Roman" w:hAnsi="Times New Roman"/>
          <w:spacing w:val="-15"/>
          <w:lang w:val="en-US"/>
        </w:rPr>
        <w:t xml:space="preserve"> </w:t>
      </w:r>
      <w:r w:rsidRPr="00E57D09">
        <w:rPr>
          <w:rFonts w:ascii="Times New Roman" w:hAnsi="Times New Roman"/>
          <w:lang w:val="en-US"/>
        </w:rPr>
        <w:t>award</w:t>
      </w:r>
      <w:r w:rsidRPr="00E57D09">
        <w:rPr>
          <w:rFonts w:ascii="Times New Roman" w:hAnsi="Times New Roman"/>
          <w:spacing w:val="-15"/>
          <w:lang w:val="en-US"/>
        </w:rPr>
        <w:t xml:space="preserve"> </w:t>
      </w:r>
      <w:r w:rsidRPr="00E57D09">
        <w:rPr>
          <w:rFonts w:ascii="Times New Roman" w:hAnsi="Times New Roman"/>
          <w:lang w:val="en-US"/>
        </w:rPr>
        <w:t>thereof</w:t>
      </w:r>
      <w:r w:rsidRPr="00E57D09">
        <w:rPr>
          <w:rFonts w:ascii="Times New Roman" w:hAnsi="Times New Roman"/>
          <w:spacing w:val="-15"/>
          <w:lang w:val="en-US"/>
        </w:rPr>
        <w:t xml:space="preserve"> </w:t>
      </w:r>
      <w:r w:rsidRPr="00E57D09">
        <w:rPr>
          <w:rFonts w:ascii="Times New Roman" w:hAnsi="Times New Roman"/>
          <w:lang w:val="en-US"/>
        </w:rPr>
        <w:t>to</w:t>
      </w:r>
      <w:r w:rsidRPr="00E57D09">
        <w:rPr>
          <w:rFonts w:ascii="Times New Roman" w:hAnsi="Times New Roman"/>
          <w:spacing w:val="-16"/>
          <w:lang w:val="en-US"/>
        </w:rPr>
        <w:t xml:space="preserve"> </w:t>
      </w:r>
      <w:r w:rsidRPr="00E57D09">
        <w:rPr>
          <w:rFonts w:ascii="Times New Roman" w:hAnsi="Times New Roman"/>
          <w:lang w:val="en-US"/>
        </w:rPr>
        <w:t>any</w:t>
      </w:r>
      <w:r w:rsidRPr="00E57D09">
        <w:rPr>
          <w:rFonts w:ascii="Times New Roman" w:hAnsi="Times New Roman"/>
          <w:spacing w:val="-17"/>
          <w:lang w:val="en-US"/>
        </w:rPr>
        <w:t xml:space="preserve"> </w:t>
      </w:r>
      <w:r w:rsidRPr="00E57D09">
        <w:rPr>
          <w:rFonts w:ascii="Times New Roman" w:hAnsi="Times New Roman"/>
          <w:lang w:val="en-US"/>
        </w:rPr>
        <w:t>representative, official,</w:t>
      </w:r>
      <w:r w:rsidRPr="00E57D09">
        <w:rPr>
          <w:rFonts w:ascii="Times New Roman" w:hAnsi="Times New Roman"/>
          <w:spacing w:val="-14"/>
          <w:lang w:val="en-US"/>
        </w:rPr>
        <w:t xml:space="preserve"> </w:t>
      </w:r>
      <w:r w:rsidRPr="00E57D09">
        <w:rPr>
          <w:rFonts w:ascii="Times New Roman" w:hAnsi="Times New Roman"/>
          <w:lang w:val="en-US"/>
        </w:rPr>
        <w:t>employee</w:t>
      </w:r>
      <w:r w:rsidRPr="00E57D09">
        <w:rPr>
          <w:rFonts w:ascii="Times New Roman" w:hAnsi="Times New Roman"/>
          <w:spacing w:val="-10"/>
          <w:lang w:val="en-US"/>
        </w:rPr>
        <w:t xml:space="preserve"> </w:t>
      </w:r>
      <w:r w:rsidRPr="00E57D09">
        <w:rPr>
          <w:rFonts w:ascii="Times New Roman" w:hAnsi="Times New Roman"/>
          <w:lang w:val="en-US"/>
        </w:rPr>
        <w:t>or</w:t>
      </w:r>
      <w:r w:rsidRPr="00E57D09">
        <w:rPr>
          <w:rFonts w:ascii="Times New Roman" w:hAnsi="Times New Roman"/>
          <w:spacing w:val="-10"/>
          <w:lang w:val="en-US"/>
        </w:rPr>
        <w:t xml:space="preserve"> </w:t>
      </w:r>
      <w:r w:rsidRPr="00E57D09">
        <w:rPr>
          <w:rFonts w:ascii="Times New Roman" w:hAnsi="Times New Roman"/>
          <w:lang w:val="en-US"/>
        </w:rPr>
        <w:t>other</w:t>
      </w:r>
      <w:r w:rsidRPr="00E57D09">
        <w:rPr>
          <w:rFonts w:ascii="Times New Roman" w:hAnsi="Times New Roman"/>
          <w:spacing w:val="-12"/>
          <w:lang w:val="en-US"/>
        </w:rPr>
        <w:t xml:space="preserve"> </w:t>
      </w:r>
      <w:r w:rsidRPr="00E57D09">
        <w:rPr>
          <w:rFonts w:ascii="Times New Roman" w:hAnsi="Times New Roman"/>
          <w:lang w:val="en-US"/>
        </w:rPr>
        <w:t>agent</w:t>
      </w:r>
      <w:r w:rsidRPr="00E57D09">
        <w:rPr>
          <w:rFonts w:ascii="Times New Roman" w:hAnsi="Times New Roman"/>
          <w:spacing w:val="-11"/>
          <w:lang w:val="en-US"/>
        </w:rPr>
        <w:t xml:space="preserve"> </w:t>
      </w:r>
      <w:r w:rsidRPr="00E57D09">
        <w:rPr>
          <w:rFonts w:ascii="Times New Roman" w:hAnsi="Times New Roman"/>
          <w:lang w:val="en-US"/>
        </w:rPr>
        <w:t>of</w:t>
      </w:r>
      <w:r w:rsidRPr="00E57D09">
        <w:rPr>
          <w:rFonts w:ascii="Times New Roman" w:hAnsi="Times New Roman"/>
          <w:spacing w:val="-10"/>
          <w:lang w:val="en-US"/>
        </w:rPr>
        <w:t xml:space="preserve"> </w:t>
      </w:r>
      <w:r w:rsidRPr="00E57D09">
        <w:rPr>
          <w:rFonts w:ascii="Times New Roman" w:hAnsi="Times New Roman"/>
          <w:lang w:val="en-US"/>
        </w:rPr>
        <w:t>UNDP.</w:t>
      </w:r>
      <w:r w:rsidRPr="00E57D09">
        <w:rPr>
          <w:rFonts w:ascii="Times New Roman" w:hAnsi="Times New Roman"/>
          <w:spacing w:val="-11"/>
          <w:lang w:val="en-US"/>
        </w:rPr>
        <w:t xml:space="preserve"> </w:t>
      </w:r>
      <w:r w:rsidRPr="00E57D09">
        <w:rPr>
          <w:rFonts w:ascii="Times New Roman" w:hAnsi="Times New Roman"/>
          <w:lang w:val="en-US"/>
        </w:rPr>
        <w:t>The</w:t>
      </w:r>
      <w:r w:rsidRPr="00E57D09">
        <w:rPr>
          <w:rFonts w:ascii="Times New Roman" w:hAnsi="Times New Roman"/>
          <w:spacing w:val="-11"/>
          <w:lang w:val="en-US"/>
        </w:rPr>
        <w:t xml:space="preserve"> </w:t>
      </w:r>
      <w:r w:rsidRPr="00E57D09">
        <w:rPr>
          <w:rFonts w:ascii="Times New Roman" w:hAnsi="Times New Roman"/>
          <w:lang w:val="en-US"/>
        </w:rPr>
        <w:t>Individual</w:t>
      </w:r>
      <w:r w:rsidRPr="00E57D09">
        <w:rPr>
          <w:rFonts w:ascii="Times New Roman" w:hAnsi="Times New Roman"/>
          <w:spacing w:val="-11"/>
          <w:lang w:val="en-US"/>
        </w:rPr>
        <w:t xml:space="preserve"> </w:t>
      </w:r>
      <w:r w:rsidRPr="00E57D09">
        <w:rPr>
          <w:rFonts w:ascii="Times New Roman" w:hAnsi="Times New Roman"/>
          <w:lang w:val="en-US"/>
        </w:rPr>
        <w:t>Contractor</w:t>
      </w:r>
      <w:r w:rsidRPr="00E57D09">
        <w:rPr>
          <w:rFonts w:ascii="Times New Roman" w:hAnsi="Times New Roman"/>
          <w:spacing w:val="-10"/>
          <w:lang w:val="en-US"/>
        </w:rPr>
        <w:t xml:space="preserve"> </w:t>
      </w:r>
      <w:r w:rsidRPr="00E57D09">
        <w:rPr>
          <w:rFonts w:ascii="Times New Roman" w:hAnsi="Times New Roman"/>
          <w:lang w:val="en-US"/>
        </w:rPr>
        <w:t>shall</w:t>
      </w:r>
      <w:r w:rsidRPr="00E57D09">
        <w:rPr>
          <w:rFonts w:ascii="Times New Roman" w:hAnsi="Times New Roman"/>
          <w:spacing w:val="-10"/>
          <w:lang w:val="en-US"/>
        </w:rPr>
        <w:t xml:space="preserve"> </w:t>
      </w:r>
      <w:r w:rsidRPr="00E57D09">
        <w:rPr>
          <w:rFonts w:ascii="Times New Roman" w:hAnsi="Times New Roman"/>
          <w:lang w:val="en-US"/>
        </w:rPr>
        <w:t>comply</w:t>
      </w:r>
      <w:r w:rsidRPr="00E57D09">
        <w:rPr>
          <w:rFonts w:ascii="Times New Roman" w:hAnsi="Times New Roman"/>
          <w:spacing w:val="-13"/>
          <w:lang w:val="en-US"/>
        </w:rPr>
        <w:t xml:space="preserve"> </w:t>
      </w:r>
      <w:r w:rsidRPr="00E57D09">
        <w:rPr>
          <w:rFonts w:ascii="Times New Roman" w:hAnsi="Times New Roman"/>
          <w:lang w:val="en-US"/>
        </w:rPr>
        <w:t>with</w:t>
      </w:r>
      <w:r w:rsidRPr="00E57D09">
        <w:rPr>
          <w:rFonts w:ascii="Times New Roman" w:hAnsi="Times New Roman"/>
          <w:spacing w:val="-12"/>
          <w:lang w:val="en-US"/>
        </w:rPr>
        <w:t xml:space="preserve"> </w:t>
      </w:r>
      <w:r w:rsidRPr="00E57D09">
        <w:rPr>
          <w:rFonts w:ascii="Times New Roman" w:hAnsi="Times New Roman"/>
          <w:lang w:val="en-US"/>
        </w:rPr>
        <w:t>all</w:t>
      </w:r>
      <w:r w:rsidRPr="00E57D09">
        <w:rPr>
          <w:rFonts w:ascii="Times New Roman" w:hAnsi="Times New Roman"/>
          <w:spacing w:val="-12"/>
          <w:lang w:val="en-US"/>
        </w:rPr>
        <w:t xml:space="preserve"> </w:t>
      </w:r>
      <w:r w:rsidRPr="00E57D09">
        <w:rPr>
          <w:rFonts w:ascii="Times New Roman" w:hAnsi="Times New Roman"/>
          <w:lang w:val="en-US"/>
        </w:rPr>
        <w:t>laws,</w:t>
      </w:r>
      <w:r w:rsidRPr="00E57D09">
        <w:rPr>
          <w:rFonts w:ascii="Times New Roman" w:hAnsi="Times New Roman"/>
          <w:spacing w:val="-13"/>
          <w:lang w:val="en-US"/>
        </w:rPr>
        <w:t xml:space="preserve"> </w:t>
      </w:r>
      <w:r w:rsidRPr="00E57D09">
        <w:rPr>
          <w:rFonts w:ascii="Times New Roman" w:hAnsi="Times New Roman"/>
          <w:lang w:val="en-US"/>
        </w:rPr>
        <w:t>ordinances,</w:t>
      </w:r>
      <w:r w:rsidRPr="00E57D09">
        <w:rPr>
          <w:rFonts w:ascii="Times New Roman" w:hAnsi="Times New Roman"/>
          <w:spacing w:val="-13"/>
          <w:lang w:val="en-US"/>
        </w:rPr>
        <w:t xml:space="preserve"> </w:t>
      </w:r>
      <w:proofErr w:type="gramStart"/>
      <w:r w:rsidRPr="00E57D09">
        <w:rPr>
          <w:rFonts w:ascii="Times New Roman" w:hAnsi="Times New Roman"/>
          <w:lang w:val="en-US"/>
        </w:rPr>
        <w:t>rules</w:t>
      </w:r>
      <w:proofErr w:type="gramEnd"/>
      <w:r w:rsidRPr="00E57D09">
        <w:rPr>
          <w:rFonts w:ascii="Times New Roman" w:hAnsi="Times New Roman"/>
          <w:lang w:val="en-US"/>
        </w:rPr>
        <w:t xml:space="preserve"> and regulations bearing upon the performance of his or her obligations under the Contract. In the performance of the Contract the Individual Contractor shall comply with the standards of conduct set in the Secretary General’s Bulletin</w:t>
      </w:r>
      <w:r w:rsidRPr="00E57D09">
        <w:rPr>
          <w:rFonts w:ascii="Times New Roman" w:hAnsi="Times New Roman"/>
          <w:spacing w:val="-2"/>
          <w:lang w:val="en-US"/>
        </w:rPr>
        <w:t xml:space="preserve"> </w:t>
      </w:r>
      <w:r w:rsidRPr="00E57D09">
        <w:rPr>
          <w:rFonts w:ascii="Times New Roman" w:hAnsi="Times New Roman"/>
          <w:lang w:val="en-US"/>
        </w:rPr>
        <w:t>ST/SGB/2002/9</w:t>
      </w:r>
      <w:r w:rsidRPr="00E57D09">
        <w:rPr>
          <w:rFonts w:ascii="Times New Roman" w:hAnsi="Times New Roman"/>
          <w:spacing w:val="-4"/>
          <w:lang w:val="en-US"/>
        </w:rPr>
        <w:t xml:space="preserve"> </w:t>
      </w:r>
      <w:r w:rsidRPr="00E57D09">
        <w:rPr>
          <w:rFonts w:ascii="Times New Roman" w:hAnsi="Times New Roman"/>
          <w:lang w:val="en-US"/>
        </w:rPr>
        <w:t>of</w:t>
      </w:r>
      <w:r w:rsidRPr="00E57D09">
        <w:rPr>
          <w:rFonts w:ascii="Times New Roman" w:hAnsi="Times New Roman"/>
          <w:spacing w:val="-4"/>
          <w:lang w:val="en-US"/>
        </w:rPr>
        <w:t xml:space="preserve"> </w:t>
      </w:r>
      <w:r w:rsidRPr="00E57D09">
        <w:rPr>
          <w:rFonts w:ascii="Times New Roman" w:hAnsi="Times New Roman"/>
          <w:lang w:val="en-US"/>
        </w:rPr>
        <w:t>18</w:t>
      </w:r>
      <w:r w:rsidRPr="00E57D09">
        <w:rPr>
          <w:rFonts w:ascii="Times New Roman" w:hAnsi="Times New Roman"/>
          <w:spacing w:val="-4"/>
          <w:lang w:val="en-US"/>
        </w:rPr>
        <w:t xml:space="preserve"> </w:t>
      </w:r>
      <w:r w:rsidRPr="00E57D09">
        <w:rPr>
          <w:rFonts w:ascii="Times New Roman" w:hAnsi="Times New Roman"/>
          <w:lang w:val="en-US"/>
        </w:rPr>
        <w:t>June</w:t>
      </w:r>
      <w:r w:rsidRPr="00E57D09">
        <w:rPr>
          <w:rFonts w:ascii="Times New Roman" w:hAnsi="Times New Roman"/>
          <w:spacing w:val="-3"/>
          <w:lang w:val="en-US"/>
        </w:rPr>
        <w:t xml:space="preserve"> </w:t>
      </w:r>
      <w:r w:rsidRPr="00E57D09">
        <w:rPr>
          <w:rFonts w:ascii="Times New Roman" w:hAnsi="Times New Roman"/>
          <w:lang w:val="en-US"/>
        </w:rPr>
        <w:t>2002,</w:t>
      </w:r>
      <w:r w:rsidRPr="00E57D09">
        <w:rPr>
          <w:rFonts w:ascii="Times New Roman" w:hAnsi="Times New Roman"/>
          <w:spacing w:val="-5"/>
          <w:lang w:val="en-US"/>
        </w:rPr>
        <w:t xml:space="preserve"> </w:t>
      </w:r>
      <w:r w:rsidRPr="00E57D09">
        <w:rPr>
          <w:rFonts w:ascii="Times New Roman" w:hAnsi="Times New Roman"/>
          <w:lang w:val="en-US"/>
        </w:rPr>
        <w:t>entitled</w:t>
      </w:r>
      <w:r w:rsidRPr="00E57D09">
        <w:rPr>
          <w:rFonts w:ascii="Times New Roman" w:hAnsi="Times New Roman"/>
          <w:spacing w:val="-1"/>
          <w:lang w:val="en-US"/>
        </w:rPr>
        <w:t xml:space="preserve"> </w:t>
      </w:r>
      <w:r w:rsidRPr="00E57D09">
        <w:rPr>
          <w:rFonts w:ascii="Times New Roman" w:hAnsi="Times New Roman"/>
          <w:lang w:val="en-US"/>
        </w:rPr>
        <w:t>“Regulations</w:t>
      </w:r>
      <w:r w:rsidRPr="00E57D09">
        <w:rPr>
          <w:rFonts w:ascii="Times New Roman" w:hAnsi="Times New Roman"/>
          <w:spacing w:val="-2"/>
          <w:lang w:val="en-US"/>
        </w:rPr>
        <w:t xml:space="preserve"> </w:t>
      </w:r>
      <w:r w:rsidRPr="00E57D09">
        <w:rPr>
          <w:rFonts w:ascii="Times New Roman" w:hAnsi="Times New Roman"/>
          <w:lang w:val="en-US"/>
        </w:rPr>
        <w:t>Governing</w:t>
      </w:r>
      <w:r w:rsidRPr="00E57D09">
        <w:rPr>
          <w:rFonts w:ascii="Times New Roman" w:hAnsi="Times New Roman"/>
          <w:spacing w:val="-4"/>
          <w:lang w:val="en-US"/>
        </w:rPr>
        <w:t xml:space="preserve"> </w:t>
      </w:r>
      <w:r w:rsidRPr="00E57D09">
        <w:rPr>
          <w:rFonts w:ascii="Times New Roman" w:hAnsi="Times New Roman"/>
          <w:lang w:val="en-US"/>
        </w:rPr>
        <w:t>the</w:t>
      </w:r>
      <w:r w:rsidRPr="00E57D09">
        <w:rPr>
          <w:rFonts w:ascii="Times New Roman" w:hAnsi="Times New Roman"/>
          <w:spacing w:val="-1"/>
          <w:lang w:val="en-US"/>
        </w:rPr>
        <w:t xml:space="preserve"> </w:t>
      </w:r>
      <w:r w:rsidRPr="00E57D09">
        <w:rPr>
          <w:rFonts w:ascii="Times New Roman" w:hAnsi="Times New Roman"/>
          <w:lang w:val="en-US"/>
        </w:rPr>
        <w:t>Status,</w:t>
      </w:r>
      <w:r w:rsidRPr="00E57D09">
        <w:rPr>
          <w:rFonts w:ascii="Times New Roman" w:hAnsi="Times New Roman"/>
          <w:spacing w:val="-4"/>
          <w:lang w:val="en-US"/>
        </w:rPr>
        <w:t xml:space="preserve"> </w:t>
      </w:r>
      <w:r w:rsidRPr="00E57D09">
        <w:rPr>
          <w:rFonts w:ascii="Times New Roman" w:hAnsi="Times New Roman"/>
          <w:lang w:val="en-US"/>
        </w:rPr>
        <w:t>Basic</w:t>
      </w:r>
      <w:r w:rsidRPr="00E57D09">
        <w:rPr>
          <w:rFonts w:ascii="Times New Roman" w:hAnsi="Times New Roman"/>
          <w:spacing w:val="-1"/>
          <w:lang w:val="en-US"/>
        </w:rPr>
        <w:t xml:space="preserve"> </w:t>
      </w:r>
      <w:r w:rsidRPr="00E57D09">
        <w:rPr>
          <w:rFonts w:ascii="Times New Roman" w:hAnsi="Times New Roman"/>
          <w:lang w:val="en-US"/>
        </w:rPr>
        <w:t>Rights</w:t>
      </w:r>
      <w:r w:rsidRPr="00E57D09">
        <w:rPr>
          <w:rFonts w:ascii="Times New Roman" w:hAnsi="Times New Roman"/>
          <w:spacing w:val="-4"/>
          <w:lang w:val="en-US"/>
        </w:rPr>
        <w:t xml:space="preserve"> </w:t>
      </w:r>
      <w:r w:rsidRPr="00E57D09">
        <w:rPr>
          <w:rFonts w:ascii="Times New Roman" w:hAnsi="Times New Roman"/>
          <w:lang w:val="en-US"/>
        </w:rPr>
        <w:t>and</w:t>
      </w:r>
      <w:r w:rsidRPr="00E57D09">
        <w:rPr>
          <w:rFonts w:ascii="Times New Roman" w:hAnsi="Times New Roman"/>
          <w:spacing w:val="-1"/>
          <w:lang w:val="en-US"/>
        </w:rPr>
        <w:t xml:space="preserve"> </w:t>
      </w:r>
      <w:r w:rsidRPr="00E57D09">
        <w:rPr>
          <w:rFonts w:ascii="Times New Roman" w:hAnsi="Times New Roman"/>
          <w:lang w:val="en-US"/>
        </w:rPr>
        <w:t>Duties</w:t>
      </w:r>
      <w:r w:rsidRPr="00E57D09">
        <w:rPr>
          <w:rFonts w:ascii="Times New Roman" w:hAnsi="Times New Roman"/>
          <w:spacing w:val="-3"/>
          <w:lang w:val="en-US"/>
        </w:rPr>
        <w:t xml:space="preserve"> </w:t>
      </w:r>
      <w:r w:rsidRPr="00E57D09">
        <w:rPr>
          <w:rFonts w:ascii="Times New Roman" w:hAnsi="Times New Roman"/>
          <w:lang w:val="en-US"/>
        </w:rPr>
        <w:t>of Officials</w:t>
      </w:r>
      <w:r w:rsidRPr="00E57D09">
        <w:rPr>
          <w:rFonts w:ascii="Times New Roman" w:hAnsi="Times New Roman"/>
          <w:spacing w:val="-7"/>
          <w:lang w:val="en-US"/>
        </w:rPr>
        <w:t xml:space="preserve"> </w:t>
      </w:r>
      <w:r w:rsidRPr="00E57D09">
        <w:rPr>
          <w:rFonts w:ascii="Times New Roman" w:hAnsi="Times New Roman"/>
          <w:lang w:val="en-US"/>
        </w:rPr>
        <w:t>other</w:t>
      </w:r>
      <w:r w:rsidRPr="00E57D09">
        <w:rPr>
          <w:rFonts w:ascii="Times New Roman" w:hAnsi="Times New Roman"/>
          <w:spacing w:val="-6"/>
          <w:lang w:val="en-US"/>
        </w:rPr>
        <w:t xml:space="preserve"> </w:t>
      </w:r>
      <w:r w:rsidRPr="00E57D09">
        <w:rPr>
          <w:rFonts w:ascii="Times New Roman" w:hAnsi="Times New Roman"/>
          <w:lang w:val="en-US"/>
        </w:rPr>
        <w:t>than</w:t>
      </w:r>
      <w:r w:rsidRPr="00E57D09">
        <w:rPr>
          <w:rFonts w:ascii="Times New Roman" w:hAnsi="Times New Roman"/>
          <w:spacing w:val="-7"/>
          <w:lang w:val="en-US"/>
        </w:rPr>
        <w:t xml:space="preserve"> </w:t>
      </w:r>
      <w:r w:rsidRPr="00E57D09">
        <w:rPr>
          <w:rFonts w:ascii="Times New Roman" w:hAnsi="Times New Roman"/>
          <w:lang w:val="en-US"/>
        </w:rPr>
        <w:t>Secretariat</w:t>
      </w:r>
      <w:r w:rsidRPr="00E57D09">
        <w:rPr>
          <w:rFonts w:ascii="Times New Roman" w:hAnsi="Times New Roman"/>
          <w:spacing w:val="-6"/>
          <w:lang w:val="en-US"/>
        </w:rPr>
        <w:t xml:space="preserve"> </w:t>
      </w:r>
      <w:r w:rsidRPr="00E57D09">
        <w:rPr>
          <w:rFonts w:ascii="Times New Roman" w:hAnsi="Times New Roman"/>
          <w:lang w:val="en-US"/>
        </w:rPr>
        <w:t>Officials,</w:t>
      </w:r>
      <w:r w:rsidRPr="00E57D09">
        <w:rPr>
          <w:rFonts w:ascii="Times New Roman" w:hAnsi="Times New Roman"/>
          <w:spacing w:val="-9"/>
          <w:lang w:val="en-US"/>
        </w:rPr>
        <w:t xml:space="preserve"> </w:t>
      </w:r>
      <w:r w:rsidRPr="00E57D09">
        <w:rPr>
          <w:rFonts w:ascii="Times New Roman" w:hAnsi="Times New Roman"/>
          <w:lang w:val="en-US"/>
        </w:rPr>
        <w:t>and</w:t>
      </w:r>
      <w:r w:rsidRPr="00E57D09">
        <w:rPr>
          <w:rFonts w:ascii="Times New Roman" w:hAnsi="Times New Roman"/>
          <w:spacing w:val="-7"/>
          <w:lang w:val="en-US"/>
        </w:rPr>
        <w:t xml:space="preserve"> </w:t>
      </w:r>
      <w:r w:rsidRPr="00E57D09">
        <w:rPr>
          <w:rFonts w:ascii="Times New Roman" w:hAnsi="Times New Roman"/>
          <w:lang w:val="en-US"/>
        </w:rPr>
        <w:t>Expert</w:t>
      </w:r>
      <w:r w:rsidRPr="00E57D09">
        <w:rPr>
          <w:rFonts w:ascii="Times New Roman" w:hAnsi="Times New Roman"/>
          <w:spacing w:val="-8"/>
          <w:lang w:val="en-US"/>
        </w:rPr>
        <w:t xml:space="preserve"> </w:t>
      </w:r>
      <w:r w:rsidRPr="00E57D09">
        <w:rPr>
          <w:rFonts w:ascii="Times New Roman" w:hAnsi="Times New Roman"/>
          <w:lang w:val="en-US"/>
        </w:rPr>
        <w:t>on</w:t>
      </w:r>
      <w:r w:rsidRPr="00E57D09">
        <w:rPr>
          <w:rFonts w:ascii="Times New Roman" w:hAnsi="Times New Roman"/>
          <w:spacing w:val="-10"/>
          <w:lang w:val="en-US"/>
        </w:rPr>
        <w:t xml:space="preserve"> </w:t>
      </w:r>
      <w:r w:rsidRPr="00E57D09">
        <w:rPr>
          <w:rFonts w:ascii="Times New Roman" w:hAnsi="Times New Roman"/>
          <w:lang w:val="en-US"/>
        </w:rPr>
        <w:t>Mission”.</w:t>
      </w:r>
      <w:r w:rsidRPr="00E57D09">
        <w:rPr>
          <w:rFonts w:ascii="Times New Roman" w:hAnsi="Times New Roman"/>
          <w:spacing w:val="-9"/>
          <w:lang w:val="en-US"/>
        </w:rPr>
        <w:t xml:space="preserve"> </w:t>
      </w:r>
      <w:r w:rsidRPr="00E57D09">
        <w:rPr>
          <w:rFonts w:ascii="Times New Roman" w:hAnsi="Times New Roman"/>
          <w:lang w:val="en-US"/>
        </w:rPr>
        <w:t>The</w:t>
      </w:r>
      <w:r w:rsidRPr="00E57D09">
        <w:rPr>
          <w:rFonts w:ascii="Times New Roman" w:hAnsi="Times New Roman"/>
          <w:spacing w:val="-7"/>
          <w:lang w:val="en-US"/>
        </w:rPr>
        <w:t xml:space="preserve"> </w:t>
      </w:r>
      <w:r w:rsidRPr="00E57D09">
        <w:rPr>
          <w:rFonts w:ascii="Times New Roman" w:hAnsi="Times New Roman"/>
          <w:lang w:val="en-US"/>
        </w:rPr>
        <w:t>Individual</w:t>
      </w:r>
      <w:r w:rsidRPr="00E57D09">
        <w:rPr>
          <w:rFonts w:ascii="Times New Roman" w:hAnsi="Times New Roman"/>
          <w:spacing w:val="-8"/>
          <w:lang w:val="en-US"/>
        </w:rPr>
        <w:t xml:space="preserve"> </w:t>
      </w:r>
      <w:r w:rsidRPr="00E57D09">
        <w:rPr>
          <w:rFonts w:ascii="Times New Roman" w:hAnsi="Times New Roman"/>
          <w:lang w:val="en-US"/>
        </w:rPr>
        <w:t>Contractor</w:t>
      </w:r>
      <w:r w:rsidRPr="00E57D09">
        <w:rPr>
          <w:rFonts w:ascii="Times New Roman" w:hAnsi="Times New Roman"/>
          <w:spacing w:val="-6"/>
          <w:lang w:val="en-US"/>
        </w:rPr>
        <w:t xml:space="preserve"> </w:t>
      </w:r>
      <w:r w:rsidRPr="00E57D09">
        <w:rPr>
          <w:rFonts w:ascii="Times New Roman" w:hAnsi="Times New Roman"/>
          <w:lang w:val="en-US"/>
        </w:rPr>
        <w:t>must</w:t>
      </w:r>
      <w:r w:rsidRPr="00E57D09">
        <w:rPr>
          <w:rFonts w:ascii="Times New Roman" w:hAnsi="Times New Roman"/>
          <w:spacing w:val="-6"/>
          <w:lang w:val="en-US"/>
        </w:rPr>
        <w:t xml:space="preserve"> </w:t>
      </w:r>
      <w:r w:rsidRPr="00E57D09">
        <w:rPr>
          <w:rFonts w:ascii="Times New Roman" w:hAnsi="Times New Roman"/>
          <w:lang w:val="en-US"/>
        </w:rPr>
        <w:t>comply</w:t>
      </w:r>
      <w:r w:rsidRPr="00E57D09">
        <w:rPr>
          <w:rFonts w:ascii="Times New Roman" w:hAnsi="Times New Roman"/>
          <w:spacing w:val="-10"/>
          <w:lang w:val="en-US"/>
        </w:rPr>
        <w:t xml:space="preserve"> </w:t>
      </w:r>
      <w:r w:rsidRPr="00E57D09">
        <w:rPr>
          <w:rFonts w:ascii="Times New Roman" w:hAnsi="Times New Roman"/>
          <w:lang w:val="en-US"/>
        </w:rPr>
        <w:t>with</w:t>
      </w:r>
      <w:r w:rsidRPr="00E57D09">
        <w:rPr>
          <w:rFonts w:ascii="Times New Roman" w:hAnsi="Times New Roman"/>
          <w:spacing w:val="-7"/>
          <w:lang w:val="en-US"/>
        </w:rPr>
        <w:t xml:space="preserve"> </w:t>
      </w:r>
      <w:r w:rsidRPr="00E57D09">
        <w:rPr>
          <w:rFonts w:ascii="Times New Roman" w:hAnsi="Times New Roman"/>
          <w:lang w:val="en-US"/>
        </w:rPr>
        <w:t>all security directives issued by</w:t>
      </w:r>
      <w:r w:rsidRPr="00E57D09">
        <w:rPr>
          <w:rFonts w:ascii="Times New Roman" w:hAnsi="Times New Roman"/>
          <w:spacing w:val="-10"/>
          <w:lang w:val="en-US"/>
        </w:rPr>
        <w:t xml:space="preserve"> </w:t>
      </w:r>
      <w:r w:rsidRPr="00E57D09">
        <w:rPr>
          <w:rFonts w:ascii="Times New Roman" w:hAnsi="Times New Roman"/>
          <w:lang w:val="en-US"/>
        </w:rPr>
        <w:t>UNDP.</w:t>
      </w:r>
    </w:p>
    <w:p w14:paraId="253C3097" w14:textId="77777777" w:rsidR="00565D50" w:rsidRPr="00E57D09" w:rsidRDefault="00565D50" w:rsidP="000C3059">
      <w:pPr>
        <w:pStyle w:val="Prrafodelista"/>
        <w:widowControl w:val="0"/>
        <w:numPr>
          <w:ilvl w:val="0"/>
          <w:numId w:val="15"/>
        </w:numPr>
        <w:tabs>
          <w:tab w:val="left" w:pos="420"/>
        </w:tabs>
        <w:autoSpaceDE w:val="0"/>
        <w:autoSpaceDN w:val="0"/>
        <w:spacing w:before="1" w:line="360" w:lineRule="auto"/>
        <w:ind w:right="581" w:firstLine="0"/>
        <w:contextualSpacing w:val="0"/>
        <w:jc w:val="both"/>
        <w:rPr>
          <w:rFonts w:ascii="Times New Roman" w:hAnsi="Times New Roman"/>
          <w:lang w:val="en-US"/>
        </w:rPr>
      </w:pPr>
      <w:r w:rsidRPr="00E57D09">
        <w:rPr>
          <w:rFonts w:ascii="Times New Roman" w:hAnsi="Times New Roman"/>
          <w:b/>
          <w:lang w:val="en-US"/>
        </w:rPr>
        <w:t>Prohibition</w:t>
      </w:r>
      <w:r w:rsidRPr="00E57D09">
        <w:rPr>
          <w:rFonts w:ascii="Times New Roman" w:hAnsi="Times New Roman"/>
          <w:b/>
          <w:spacing w:val="-7"/>
          <w:lang w:val="en-US"/>
        </w:rPr>
        <w:t xml:space="preserve"> </w:t>
      </w:r>
      <w:r w:rsidRPr="00E57D09">
        <w:rPr>
          <w:rFonts w:ascii="Times New Roman" w:hAnsi="Times New Roman"/>
          <w:b/>
          <w:lang w:val="en-US"/>
        </w:rPr>
        <w:t>of</w:t>
      </w:r>
      <w:r w:rsidRPr="00E57D09">
        <w:rPr>
          <w:rFonts w:ascii="Times New Roman" w:hAnsi="Times New Roman"/>
          <w:b/>
          <w:spacing w:val="-3"/>
          <w:lang w:val="en-US"/>
        </w:rPr>
        <w:t xml:space="preserve"> </w:t>
      </w:r>
      <w:r w:rsidRPr="00E57D09">
        <w:rPr>
          <w:rFonts w:ascii="Times New Roman" w:hAnsi="Times New Roman"/>
          <w:b/>
          <w:lang w:val="en-US"/>
        </w:rPr>
        <w:t>Sexual</w:t>
      </w:r>
      <w:r w:rsidRPr="00E57D09">
        <w:rPr>
          <w:rFonts w:ascii="Times New Roman" w:hAnsi="Times New Roman"/>
          <w:b/>
          <w:spacing w:val="-8"/>
          <w:lang w:val="en-US"/>
        </w:rPr>
        <w:t xml:space="preserve"> </w:t>
      </w:r>
      <w:r w:rsidRPr="00E57D09">
        <w:rPr>
          <w:rFonts w:ascii="Times New Roman" w:hAnsi="Times New Roman"/>
          <w:b/>
          <w:lang w:val="en-US"/>
        </w:rPr>
        <w:t>Exploitation</w:t>
      </w:r>
      <w:r w:rsidRPr="00E57D09">
        <w:rPr>
          <w:rFonts w:ascii="Times New Roman" w:hAnsi="Times New Roman"/>
          <w:b/>
          <w:spacing w:val="-6"/>
          <w:lang w:val="en-US"/>
        </w:rPr>
        <w:t xml:space="preserve"> </w:t>
      </w:r>
      <w:r w:rsidRPr="00E57D09">
        <w:rPr>
          <w:rFonts w:ascii="Times New Roman" w:hAnsi="Times New Roman"/>
          <w:b/>
          <w:lang w:val="en-US"/>
        </w:rPr>
        <w:t>and</w:t>
      </w:r>
      <w:r w:rsidRPr="00E57D09">
        <w:rPr>
          <w:rFonts w:ascii="Times New Roman" w:hAnsi="Times New Roman"/>
          <w:b/>
          <w:spacing w:val="-8"/>
          <w:lang w:val="en-US"/>
        </w:rPr>
        <w:t xml:space="preserve"> </w:t>
      </w:r>
      <w:r w:rsidRPr="00E57D09">
        <w:rPr>
          <w:rFonts w:ascii="Times New Roman" w:hAnsi="Times New Roman"/>
          <w:b/>
          <w:lang w:val="en-US"/>
        </w:rPr>
        <w:t>Abuse,</w:t>
      </w:r>
      <w:r w:rsidRPr="00E57D09">
        <w:rPr>
          <w:rFonts w:ascii="Times New Roman" w:hAnsi="Times New Roman"/>
          <w:b/>
          <w:spacing w:val="-6"/>
          <w:lang w:val="en-US"/>
        </w:rPr>
        <w:t xml:space="preserve"> </w:t>
      </w:r>
      <w:r w:rsidRPr="00E57D09">
        <w:rPr>
          <w:rFonts w:ascii="Times New Roman" w:hAnsi="Times New Roman"/>
          <w:b/>
          <w:lang w:val="en-US"/>
        </w:rPr>
        <w:t>and</w:t>
      </w:r>
      <w:r w:rsidRPr="00E57D09">
        <w:rPr>
          <w:rFonts w:ascii="Times New Roman" w:hAnsi="Times New Roman"/>
          <w:b/>
          <w:spacing w:val="-7"/>
          <w:lang w:val="en-US"/>
        </w:rPr>
        <w:t xml:space="preserve"> </w:t>
      </w:r>
      <w:r w:rsidRPr="00E57D09">
        <w:rPr>
          <w:rFonts w:ascii="Times New Roman" w:hAnsi="Times New Roman"/>
          <w:b/>
          <w:lang w:val="en-US"/>
        </w:rPr>
        <w:t>Sexual</w:t>
      </w:r>
      <w:r w:rsidRPr="00E57D09">
        <w:rPr>
          <w:rFonts w:ascii="Times New Roman" w:hAnsi="Times New Roman"/>
          <w:b/>
          <w:spacing w:val="-5"/>
          <w:lang w:val="en-US"/>
        </w:rPr>
        <w:t xml:space="preserve"> </w:t>
      </w:r>
      <w:r w:rsidRPr="00E57D09">
        <w:rPr>
          <w:rFonts w:ascii="Times New Roman" w:hAnsi="Times New Roman"/>
          <w:b/>
          <w:lang w:val="en-US"/>
        </w:rPr>
        <w:t>Harassment</w:t>
      </w:r>
      <w:r w:rsidRPr="00E57D09">
        <w:rPr>
          <w:rFonts w:ascii="Times New Roman" w:hAnsi="Times New Roman"/>
          <w:lang w:val="en-US"/>
        </w:rPr>
        <w:t>:</w:t>
      </w:r>
      <w:r w:rsidRPr="00E57D09">
        <w:rPr>
          <w:rFonts w:ascii="Times New Roman" w:hAnsi="Times New Roman"/>
          <w:spacing w:val="-6"/>
          <w:lang w:val="en-US"/>
        </w:rPr>
        <w:t xml:space="preserve"> </w:t>
      </w:r>
      <w:r w:rsidRPr="00E57D09">
        <w:rPr>
          <w:rFonts w:ascii="Times New Roman" w:hAnsi="Times New Roman"/>
          <w:lang w:val="en-US"/>
        </w:rPr>
        <w:t>Without</w:t>
      </w:r>
      <w:r w:rsidRPr="00E57D09">
        <w:rPr>
          <w:rFonts w:ascii="Times New Roman" w:hAnsi="Times New Roman"/>
          <w:spacing w:val="-8"/>
          <w:lang w:val="en-US"/>
        </w:rPr>
        <w:t xml:space="preserve"> </w:t>
      </w:r>
      <w:r w:rsidRPr="00E57D09">
        <w:rPr>
          <w:rFonts w:ascii="Times New Roman" w:hAnsi="Times New Roman"/>
          <w:lang w:val="en-US"/>
        </w:rPr>
        <w:t>limitation</w:t>
      </w:r>
      <w:r w:rsidRPr="00E57D09">
        <w:rPr>
          <w:rFonts w:ascii="Times New Roman" w:hAnsi="Times New Roman"/>
          <w:spacing w:val="-6"/>
          <w:lang w:val="en-US"/>
        </w:rPr>
        <w:t xml:space="preserve"> </w:t>
      </w:r>
      <w:r w:rsidRPr="00E57D09">
        <w:rPr>
          <w:rFonts w:ascii="Times New Roman" w:hAnsi="Times New Roman"/>
          <w:lang w:val="en-US"/>
        </w:rPr>
        <w:lastRenderedPageBreak/>
        <w:t>to</w:t>
      </w:r>
      <w:r w:rsidRPr="00E57D09">
        <w:rPr>
          <w:rFonts w:ascii="Times New Roman" w:hAnsi="Times New Roman"/>
          <w:spacing w:val="-9"/>
          <w:lang w:val="en-US"/>
        </w:rPr>
        <w:t xml:space="preserve"> </w:t>
      </w:r>
      <w:r w:rsidRPr="00E57D09">
        <w:rPr>
          <w:rFonts w:ascii="Times New Roman" w:hAnsi="Times New Roman"/>
          <w:lang w:val="en-US"/>
        </w:rPr>
        <w:t>the</w:t>
      </w:r>
      <w:r w:rsidRPr="00E57D09">
        <w:rPr>
          <w:rFonts w:ascii="Times New Roman" w:hAnsi="Times New Roman"/>
          <w:spacing w:val="-8"/>
          <w:lang w:val="en-US"/>
        </w:rPr>
        <w:t xml:space="preserve"> </w:t>
      </w:r>
      <w:r w:rsidRPr="00E57D09">
        <w:rPr>
          <w:rFonts w:ascii="Times New Roman" w:hAnsi="Times New Roman"/>
          <w:lang w:val="en-US"/>
        </w:rPr>
        <w:t>terms</w:t>
      </w:r>
      <w:r w:rsidRPr="00E57D09">
        <w:rPr>
          <w:rFonts w:ascii="Times New Roman" w:hAnsi="Times New Roman"/>
          <w:spacing w:val="-6"/>
          <w:lang w:val="en-US"/>
        </w:rPr>
        <w:t xml:space="preserve"> </w:t>
      </w:r>
      <w:r w:rsidRPr="00E57D09">
        <w:rPr>
          <w:rFonts w:ascii="Times New Roman" w:hAnsi="Times New Roman"/>
          <w:lang w:val="en-US"/>
        </w:rPr>
        <w:t xml:space="preserve">set forth in (a) above, in the performance of the Contract, the 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abuse (“SEA”), as defined in that bulletin. Moreover, and without limitation to the application of other regulations, rules, </w:t>
      </w:r>
      <w:proofErr w:type="gramStart"/>
      <w:r w:rsidRPr="00E57D09">
        <w:rPr>
          <w:rFonts w:ascii="Times New Roman" w:hAnsi="Times New Roman"/>
          <w:lang w:val="en-US"/>
        </w:rPr>
        <w:t>policies</w:t>
      </w:r>
      <w:proofErr w:type="gramEnd"/>
      <w:r w:rsidRPr="00E57D09">
        <w:rPr>
          <w:rFonts w:ascii="Times New Roman" w:hAnsi="Times New Roman"/>
          <w:lang w:val="en-US"/>
        </w:rPr>
        <w:t xml:space="preserve"> and procedures, bearing</w:t>
      </w:r>
      <w:r w:rsidRPr="00E57D09">
        <w:rPr>
          <w:rFonts w:ascii="Times New Roman" w:hAnsi="Times New Roman"/>
          <w:spacing w:val="-7"/>
          <w:lang w:val="en-US"/>
        </w:rPr>
        <w:t xml:space="preserve"> </w:t>
      </w:r>
      <w:r w:rsidRPr="00E57D09">
        <w:rPr>
          <w:rFonts w:ascii="Times New Roman" w:hAnsi="Times New Roman"/>
          <w:lang w:val="en-US"/>
        </w:rPr>
        <w:t>upon</w:t>
      </w:r>
      <w:r w:rsidRPr="00E57D09">
        <w:rPr>
          <w:rFonts w:ascii="Times New Roman" w:hAnsi="Times New Roman"/>
          <w:spacing w:val="-7"/>
          <w:lang w:val="en-US"/>
        </w:rPr>
        <w:t xml:space="preserve"> </w:t>
      </w:r>
      <w:r w:rsidRPr="00E57D09">
        <w:rPr>
          <w:rFonts w:ascii="Times New Roman" w:hAnsi="Times New Roman"/>
          <w:lang w:val="en-US"/>
        </w:rPr>
        <w:t>the</w:t>
      </w:r>
      <w:r w:rsidRPr="00E57D09">
        <w:rPr>
          <w:rFonts w:ascii="Times New Roman" w:hAnsi="Times New Roman"/>
          <w:spacing w:val="-7"/>
          <w:lang w:val="en-US"/>
        </w:rPr>
        <w:t xml:space="preserve"> </w:t>
      </w:r>
      <w:r w:rsidRPr="00E57D09">
        <w:rPr>
          <w:rFonts w:ascii="Times New Roman" w:hAnsi="Times New Roman"/>
          <w:lang w:val="en-US"/>
        </w:rPr>
        <w:t>performance</w:t>
      </w:r>
      <w:r w:rsidRPr="00E57D09">
        <w:rPr>
          <w:rFonts w:ascii="Times New Roman" w:hAnsi="Times New Roman"/>
          <w:spacing w:val="-3"/>
          <w:lang w:val="en-US"/>
        </w:rPr>
        <w:t xml:space="preserve"> </w:t>
      </w:r>
      <w:r w:rsidRPr="00E57D09">
        <w:rPr>
          <w:rFonts w:ascii="Times New Roman" w:hAnsi="Times New Roman"/>
          <w:lang w:val="en-US"/>
        </w:rPr>
        <w:t>of</w:t>
      </w:r>
      <w:r w:rsidRPr="00E57D09">
        <w:rPr>
          <w:rFonts w:ascii="Times New Roman" w:hAnsi="Times New Roman"/>
          <w:spacing w:val="-6"/>
          <w:lang w:val="en-US"/>
        </w:rPr>
        <w:t xml:space="preserve"> </w:t>
      </w:r>
      <w:r w:rsidRPr="00E57D09">
        <w:rPr>
          <w:rFonts w:ascii="Times New Roman" w:hAnsi="Times New Roman"/>
          <w:lang w:val="en-US"/>
        </w:rPr>
        <w:t>the</w:t>
      </w:r>
      <w:r w:rsidRPr="00E57D09">
        <w:rPr>
          <w:rFonts w:ascii="Times New Roman" w:hAnsi="Times New Roman"/>
          <w:spacing w:val="-4"/>
          <w:lang w:val="en-US"/>
        </w:rPr>
        <w:t xml:space="preserve"> </w:t>
      </w:r>
      <w:r w:rsidRPr="00E57D09">
        <w:rPr>
          <w:rFonts w:ascii="Times New Roman" w:hAnsi="Times New Roman"/>
          <w:lang w:val="en-US"/>
        </w:rPr>
        <w:t>activities</w:t>
      </w:r>
      <w:r w:rsidRPr="00E57D09">
        <w:rPr>
          <w:rFonts w:ascii="Times New Roman" w:hAnsi="Times New Roman"/>
          <w:spacing w:val="-4"/>
          <w:lang w:val="en-US"/>
        </w:rPr>
        <w:t xml:space="preserve"> </w:t>
      </w:r>
      <w:r w:rsidRPr="00E57D09">
        <w:rPr>
          <w:rFonts w:ascii="Times New Roman" w:hAnsi="Times New Roman"/>
          <w:lang w:val="en-US"/>
        </w:rPr>
        <w:t>under</w:t>
      </w:r>
      <w:r w:rsidRPr="00E57D09">
        <w:rPr>
          <w:rFonts w:ascii="Times New Roman" w:hAnsi="Times New Roman"/>
          <w:spacing w:val="-4"/>
          <w:lang w:val="en-US"/>
        </w:rPr>
        <w:t xml:space="preserve"> </w:t>
      </w:r>
      <w:r w:rsidRPr="00E57D09">
        <w:rPr>
          <w:rFonts w:ascii="Times New Roman" w:hAnsi="Times New Roman"/>
          <w:lang w:val="en-US"/>
        </w:rPr>
        <w:t>the</w:t>
      </w:r>
      <w:r w:rsidRPr="00E57D09">
        <w:rPr>
          <w:rFonts w:ascii="Times New Roman" w:hAnsi="Times New Roman"/>
          <w:spacing w:val="-3"/>
          <w:lang w:val="en-US"/>
        </w:rPr>
        <w:t xml:space="preserve"> </w:t>
      </w:r>
      <w:r w:rsidRPr="00E57D09">
        <w:rPr>
          <w:rFonts w:ascii="Times New Roman" w:hAnsi="Times New Roman"/>
          <w:lang w:val="en-US"/>
        </w:rPr>
        <w:t>Contract,</w:t>
      </w:r>
      <w:r w:rsidRPr="00E57D09">
        <w:rPr>
          <w:rFonts w:ascii="Times New Roman" w:hAnsi="Times New Roman"/>
          <w:spacing w:val="-7"/>
          <w:lang w:val="en-US"/>
        </w:rPr>
        <w:t xml:space="preserve"> </w:t>
      </w:r>
      <w:r w:rsidRPr="00E57D09">
        <w:rPr>
          <w:rFonts w:ascii="Times New Roman" w:hAnsi="Times New Roman"/>
          <w:lang w:val="en-US"/>
        </w:rPr>
        <w:t>the</w:t>
      </w:r>
      <w:r w:rsidRPr="00E57D09">
        <w:rPr>
          <w:rFonts w:ascii="Times New Roman" w:hAnsi="Times New Roman"/>
          <w:spacing w:val="-4"/>
          <w:lang w:val="en-US"/>
        </w:rPr>
        <w:t xml:space="preserve"> </w:t>
      </w:r>
      <w:r w:rsidRPr="00E57D09">
        <w:rPr>
          <w:rFonts w:ascii="Times New Roman" w:hAnsi="Times New Roman"/>
          <w:lang w:val="en-US"/>
        </w:rPr>
        <w:t>Individual</w:t>
      </w:r>
      <w:r w:rsidRPr="00E57D09">
        <w:rPr>
          <w:rFonts w:ascii="Times New Roman" w:hAnsi="Times New Roman"/>
          <w:spacing w:val="-4"/>
          <w:lang w:val="en-US"/>
        </w:rPr>
        <w:t xml:space="preserve"> </w:t>
      </w:r>
      <w:r w:rsidRPr="00E57D09">
        <w:rPr>
          <w:rFonts w:ascii="Times New Roman" w:hAnsi="Times New Roman"/>
          <w:lang w:val="en-US"/>
        </w:rPr>
        <w:t>Contractor</w:t>
      </w:r>
      <w:r w:rsidRPr="00E57D09">
        <w:rPr>
          <w:rFonts w:ascii="Times New Roman" w:hAnsi="Times New Roman"/>
          <w:spacing w:val="-6"/>
          <w:lang w:val="en-US"/>
        </w:rPr>
        <w:t xml:space="preserve"> </w:t>
      </w:r>
      <w:r w:rsidRPr="00E57D09">
        <w:rPr>
          <w:rFonts w:ascii="Times New Roman" w:hAnsi="Times New Roman"/>
          <w:lang w:val="en-US"/>
        </w:rPr>
        <w:t>shall</w:t>
      </w:r>
      <w:r w:rsidRPr="00E57D09">
        <w:rPr>
          <w:rFonts w:ascii="Times New Roman" w:hAnsi="Times New Roman"/>
          <w:spacing w:val="-5"/>
          <w:lang w:val="en-US"/>
        </w:rPr>
        <w:t xml:space="preserve"> </w:t>
      </w:r>
      <w:r w:rsidRPr="00E57D09">
        <w:rPr>
          <w:rFonts w:ascii="Times New Roman" w:hAnsi="Times New Roman"/>
          <w:lang w:val="en-US"/>
        </w:rPr>
        <w:t>comply</w:t>
      </w:r>
      <w:r w:rsidRPr="00E57D09">
        <w:rPr>
          <w:rFonts w:ascii="Times New Roman" w:hAnsi="Times New Roman"/>
          <w:spacing w:val="-7"/>
          <w:lang w:val="en-US"/>
        </w:rPr>
        <w:t xml:space="preserve"> </w:t>
      </w:r>
      <w:r w:rsidRPr="00E57D09">
        <w:rPr>
          <w:rFonts w:ascii="Times New Roman" w:hAnsi="Times New Roman"/>
          <w:lang w:val="en-US"/>
        </w:rPr>
        <w:t>with</w:t>
      </w:r>
      <w:r w:rsidRPr="00E57D09">
        <w:rPr>
          <w:rFonts w:ascii="Times New Roman" w:hAnsi="Times New Roman"/>
          <w:spacing w:val="-7"/>
          <w:lang w:val="en-US"/>
        </w:rPr>
        <w:t xml:space="preserve"> </w:t>
      </w:r>
      <w:r w:rsidRPr="00E57D09">
        <w:rPr>
          <w:rFonts w:ascii="Times New Roman" w:hAnsi="Times New Roman"/>
          <w:lang w:val="en-US"/>
        </w:rPr>
        <w:t>the standards</w:t>
      </w:r>
      <w:r w:rsidRPr="00E57D09">
        <w:rPr>
          <w:rFonts w:ascii="Times New Roman" w:hAnsi="Times New Roman"/>
          <w:spacing w:val="-4"/>
          <w:lang w:val="en-US"/>
        </w:rPr>
        <w:t xml:space="preserve"> </w:t>
      </w:r>
      <w:r w:rsidRPr="00E57D09">
        <w:rPr>
          <w:rFonts w:ascii="Times New Roman" w:hAnsi="Times New Roman"/>
          <w:lang w:val="en-US"/>
        </w:rPr>
        <w:t>of</w:t>
      </w:r>
      <w:r w:rsidRPr="00E57D09">
        <w:rPr>
          <w:rFonts w:ascii="Times New Roman" w:hAnsi="Times New Roman"/>
          <w:spacing w:val="-4"/>
          <w:lang w:val="en-US"/>
        </w:rPr>
        <w:t xml:space="preserve"> </w:t>
      </w:r>
      <w:r w:rsidRPr="00E57D09">
        <w:rPr>
          <w:rFonts w:ascii="Times New Roman" w:hAnsi="Times New Roman"/>
          <w:lang w:val="en-US"/>
        </w:rPr>
        <w:t>conduct</w:t>
      </w:r>
      <w:r w:rsidRPr="00E57D09">
        <w:rPr>
          <w:rFonts w:ascii="Times New Roman" w:hAnsi="Times New Roman"/>
          <w:spacing w:val="-2"/>
          <w:lang w:val="en-US"/>
        </w:rPr>
        <w:t xml:space="preserve"> </w:t>
      </w:r>
      <w:r w:rsidRPr="00E57D09">
        <w:rPr>
          <w:rFonts w:ascii="Times New Roman" w:hAnsi="Times New Roman"/>
          <w:lang w:val="en-US"/>
        </w:rPr>
        <w:t>stated</w:t>
      </w:r>
      <w:r w:rsidRPr="00E57D09">
        <w:rPr>
          <w:rFonts w:ascii="Times New Roman" w:hAnsi="Times New Roman"/>
          <w:spacing w:val="-7"/>
          <w:lang w:val="en-US"/>
        </w:rPr>
        <w:t xml:space="preserve"> </w:t>
      </w:r>
      <w:r w:rsidRPr="00E57D09">
        <w:rPr>
          <w:rFonts w:ascii="Times New Roman" w:hAnsi="Times New Roman"/>
          <w:lang w:val="en-US"/>
        </w:rPr>
        <w:t>in</w:t>
      </w:r>
      <w:r w:rsidRPr="00E57D09">
        <w:rPr>
          <w:rFonts w:ascii="Times New Roman" w:hAnsi="Times New Roman"/>
          <w:spacing w:val="-4"/>
          <w:lang w:val="en-US"/>
        </w:rPr>
        <w:t xml:space="preserve"> </w:t>
      </w:r>
      <w:r w:rsidRPr="00E57D09">
        <w:rPr>
          <w:rFonts w:ascii="Times New Roman" w:hAnsi="Times New Roman"/>
          <w:lang w:val="en-US"/>
        </w:rPr>
        <w:t>UNDP’s</w:t>
      </w:r>
      <w:r w:rsidRPr="00E57D09">
        <w:rPr>
          <w:rFonts w:ascii="Times New Roman" w:hAnsi="Times New Roman"/>
          <w:spacing w:val="-4"/>
          <w:lang w:val="en-US"/>
        </w:rPr>
        <w:t xml:space="preserve"> </w:t>
      </w:r>
      <w:r w:rsidRPr="00E57D09">
        <w:rPr>
          <w:rFonts w:ascii="Times New Roman" w:hAnsi="Times New Roman"/>
          <w:lang w:val="en-US"/>
        </w:rPr>
        <w:t>policy</w:t>
      </w:r>
      <w:r w:rsidRPr="00E57D09">
        <w:rPr>
          <w:rFonts w:ascii="Times New Roman" w:hAnsi="Times New Roman"/>
          <w:spacing w:val="-6"/>
          <w:lang w:val="en-US"/>
        </w:rPr>
        <w:t xml:space="preserve"> </w:t>
      </w:r>
      <w:r w:rsidRPr="00E57D09">
        <w:rPr>
          <w:rFonts w:ascii="Times New Roman" w:hAnsi="Times New Roman"/>
          <w:lang w:val="en-US"/>
        </w:rPr>
        <w:t>on</w:t>
      </w:r>
      <w:r w:rsidRPr="00E57D09">
        <w:rPr>
          <w:rFonts w:ascii="Times New Roman" w:hAnsi="Times New Roman"/>
          <w:spacing w:val="-5"/>
          <w:lang w:val="en-US"/>
        </w:rPr>
        <w:t xml:space="preserve"> </w:t>
      </w:r>
      <w:r w:rsidRPr="00E57D09">
        <w:rPr>
          <w:rFonts w:ascii="Times New Roman" w:hAnsi="Times New Roman"/>
          <w:lang w:val="en-US"/>
        </w:rPr>
        <w:t>“Harassment,</w:t>
      </w:r>
      <w:r w:rsidRPr="00E57D09">
        <w:rPr>
          <w:rFonts w:ascii="Times New Roman" w:hAnsi="Times New Roman"/>
          <w:spacing w:val="-5"/>
          <w:lang w:val="en-US"/>
        </w:rPr>
        <w:t xml:space="preserve"> </w:t>
      </w:r>
      <w:r w:rsidRPr="00E57D09">
        <w:rPr>
          <w:rFonts w:ascii="Times New Roman" w:hAnsi="Times New Roman"/>
          <w:lang w:val="en-US"/>
        </w:rPr>
        <w:t>Sexual</w:t>
      </w:r>
      <w:r w:rsidRPr="00E57D09">
        <w:rPr>
          <w:rFonts w:ascii="Times New Roman" w:hAnsi="Times New Roman"/>
          <w:spacing w:val="-3"/>
          <w:lang w:val="en-US"/>
        </w:rPr>
        <w:t xml:space="preserve"> </w:t>
      </w:r>
      <w:r w:rsidRPr="00E57D09">
        <w:rPr>
          <w:rFonts w:ascii="Times New Roman" w:hAnsi="Times New Roman"/>
          <w:lang w:val="en-US"/>
        </w:rPr>
        <w:t>Harassment,</w:t>
      </w:r>
      <w:r w:rsidRPr="00E57D09">
        <w:rPr>
          <w:rFonts w:ascii="Times New Roman" w:hAnsi="Times New Roman"/>
          <w:spacing w:val="-5"/>
          <w:lang w:val="en-US"/>
        </w:rPr>
        <w:t xml:space="preserve"> </w:t>
      </w:r>
      <w:r w:rsidRPr="00E57D09">
        <w:rPr>
          <w:rFonts w:ascii="Times New Roman" w:hAnsi="Times New Roman"/>
          <w:lang w:val="en-US"/>
        </w:rPr>
        <w:t>Discrimination,</w:t>
      </w:r>
      <w:r w:rsidRPr="00E57D09">
        <w:rPr>
          <w:rFonts w:ascii="Times New Roman" w:hAnsi="Times New Roman"/>
          <w:spacing w:val="-4"/>
          <w:lang w:val="en-US"/>
        </w:rPr>
        <w:t xml:space="preserve"> </w:t>
      </w:r>
      <w:r w:rsidRPr="00E57D09">
        <w:rPr>
          <w:rFonts w:ascii="Times New Roman" w:hAnsi="Times New Roman"/>
          <w:lang w:val="en-US"/>
        </w:rPr>
        <w:t>and</w:t>
      </w:r>
      <w:r w:rsidRPr="00E57D09">
        <w:rPr>
          <w:rFonts w:ascii="Times New Roman" w:hAnsi="Times New Roman"/>
          <w:spacing w:val="-4"/>
          <w:lang w:val="en-US"/>
        </w:rPr>
        <w:t xml:space="preserve"> </w:t>
      </w:r>
      <w:r w:rsidRPr="00E57D09">
        <w:rPr>
          <w:rFonts w:ascii="Times New Roman" w:hAnsi="Times New Roman"/>
          <w:lang w:val="en-US"/>
        </w:rPr>
        <w:t>Abuse</w:t>
      </w:r>
      <w:r w:rsidRPr="00E57D09">
        <w:rPr>
          <w:rFonts w:ascii="Times New Roman" w:hAnsi="Times New Roman"/>
          <w:spacing w:val="-4"/>
          <w:lang w:val="en-US"/>
        </w:rPr>
        <w:t xml:space="preserve"> </w:t>
      </w:r>
      <w:r w:rsidRPr="00E57D09">
        <w:rPr>
          <w:rFonts w:ascii="Times New Roman" w:hAnsi="Times New Roman"/>
          <w:lang w:val="en-US"/>
        </w:rPr>
        <w:t xml:space="preserve">of Authority” set forth in the </w:t>
      </w:r>
      <w:proofErr w:type="spellStart"/>
      <w:r w:rsidRPr="00E57D09">
        <w:rPr>
          <w:rFonts w:ascii="Times New Roman" w:hAnsi="Times New Roman"/>
          <w:lang w:val="en-US"/>
        </w:rPr>
        <w:t>Programme</w:t>
      </w:r>
      <w:proofErr w:type="spellEnd"/>
      <w:r w:rsidRPr="00E57D09">
        <w:rPr>
          <w:rFonts w:ascii="Times New Roman" w:hAnsi="Times New Roman"/>
          <w:lang w:val="en-US"/>
        </w:rPr>
        <w:t xml:space="preserve"> and Operations Policies and</w:t>
      </w:r>
      <w:r w:rsidRPr="00E57D09">
        <w:rPr>
          <w:rFonts w:ascii="Times New Roman" w:hAnsi="Times New Roman"/>
          <w:spacing w:val="-13"/>
          <w:lang w:val="en-US"/>
        </w:rPr>
        <w:t xml:space="preserve"> </w:t>
      </w:r>
      <w:r w:rsidRPr="00E57D09">
        <w:rPr>
          <w:rFonts w:ascii="Times New Roman" w:hAnsi="Times New Roman"/>
          <w:lang w:val="en-US"/>
        </w:rPr>
        <w:t>Procedures.</w:t>
      </w:r>
    </w:p>
    <w:p w14:paraId="1120E66D" w14:textId="77777777" w:rsidR="00565D50" w:rsidRPr="00E57D09" w:rsidRDefault="00565D50" w:rsidP="00565D50">
      <w:pPr>
        <w:pStyle w:val="Textoindependiente"/>
        <w:spacing w:before="1" w:line="360" w:lineRule="auto"/>
        <w:ind w:right="584"/>
      </w:pPr>
      <w:r w:rsidRPr="00E57D09">
        <w:t>In the performance of the Contract, should sufficient information of prohibited conduct including but not limited to sexual harassment (“SH”), and/or SEA, against the Individual Contractor be brought to UNDP’s attention, UNDP</w:t>
      </w:r>
      <w:r w:rsidRPr="00E57D09">
        <w:rPr>
          <w:spacing w:val="-7"/>
        </w:rPr>
        <w:t xml:space="preserve"> </w:t>
      </w:r>
      <w:r w:rsidRPr="00E57D09">
        <w:t>shall</w:t>
      </w:r>
      <w:r w:rsidRPr="00E57D09">
        <w:rPr>
          <w:spacing w:val="-6"/>
        </w:rPr>
        <w:t xml:space="preserve"> </w:t>
      </w:r>
      <w:r w:rsidRPr="00E57D09">
        <w:t>commence</w:t>
      </w:r>
      <w:r w:rsidRPr="00E57D09">
        <w:rPr>
          <w:spacing w:val="-6"/>
        </w:rPr>
        <w:t xml:space="preserve"> </w:t>
      </w:r>
      <w:r w:rsidRPr="00E57D09">
        <w:t>an</w:t>
      </w:r>
      <w:r w:rsidRPr="00E57D09">
        <w:rPr>
          <w:spacing w:val="-7"/>
        </w:rPr>
        <w:t xml:space="preserve"> </w:t>
      </w:r>
      <w:r w:rsidRPr="00E57D09">
        <w:t>investigation</w:t>
      </w:r>
      <w:r w:rsidRPr="00E57D09">
        <w:rPr>
          <w:spacing w:val="-7"/>
        </w:rPr>
        <w:t xml:space="preserve"> </w:t>
      </w:r>
      <w:r w:rsidRPr="00E57D09">
        <w:t>into</w:t>
      </w:r>
      <w:r w:rsidRPr="00E57D09">
        <w:rPr>
          <w:spacing w:val="-6"/>
        </w:rPr>
        <w:t xml:space="preserve"> </w:t>
      </w:r>
      <w:r w:rsidRPr="00E57D09">
        <w:t>the</w:t>
      </w:r>
      <w:r w:rsidRPr="00E57D09">
        <w:rPr>
          <w:spacing w:val="-7"/>
        </w:rPr>
        <w:t xml:space="preserve"> </w:t>
      </w:r>
      <w:r w:rsidRPr="00E57D09">
        <w:t>Individual</w:t>
      </w:r>
      <w:r w:rsidRPr="00E57D09">
        <w:rPr>
          <w:spacing w:val="-6"/>
        </w:rPr>
        <w:t xml:space="preserve"> </w:t>
      </w:r>
      <w:r w:rsidRPr="00E57D09">
        <w:t>Contractor’s</w:t>
      </w:r>
      <w:r w:rsidRPr="00E57D09">
        <w:rPr>
          <w:spacing w:val="-6"/>
        </w:rPr>
        <w:t xml:space="preserve"> </w:t>
      </w:r>
      <w:r w:rsidRPr="00E57D09">
        <w:t>conduct</w:t>
      </w:r>
      <w:r w:rsidRPr="00E57D09">
        <w:rPr>
          <w:spacing w:val="-6"/>
        </w:rPr>
        <w:t xml:space="preserve"> </w:t>
      </w:r>
      <w:r w:rsidRPr="00E57D09">
        <w:t>in</w:t>
      </w:r>
      <w:r w:rsidRPr="00E57D09">
        <w:rPr>
          <w:spacing w:val="-7"/>
        </w:rPr>
        <w:t xml:space="preserve"> </w:t>
      </w:r>
      <w:r w:rsidRPr="00E57D09">
        <w:t>this</w:t>
      </w:r>
      <w:r w:rsidRPr="00E57D09">
        <w:rPr>
          <w:spacing w:val="-8"/>
        </w:rPr>
        <w:t xml:space="preserve"> </w:t>
      </w:r>
      <w:r w:rsidRPr="00E57D09">
        <w:t>regard</w:t>
      </w:r>
      <w:r w:rsidRPr="00E57D09">
        <w:rPr>
          <w:spacing w:val="-7"/>
        </w:rPr>
        <w:t xml:space="preserve"> </w:t>
      </w:r>
      <w:r w:rsidRPr="00E57D09">
        <w:t>in</w:t>
      </w:r>
      <w:r w:rsidRPr="00E57D09">
        <w:rPr>
          <w:spacing w:val="-7"/>
        </w:rPr>
        <w:t xml:space="preserve"> </w:t>
      </w:r>
      <w:r w:rsidRPr="00E57D09">
        <w:t>accordance</w:t>
      </w:r>
      <w:r w:rsidRPr="00E57D09">
        <w:rPr>
          <w:spacing w:val="-6"/>
        </w:rPr>
        <w:t xml:space="preserve"> </w:t>
      </w:r>
      <w:r w:rsidRPr="00E57D09">
        <w:t xml:space="preserve">with UNDP regulations, rules, </w:t>
      </w:r>
      <w:proofErr w:type="gramStart"/>
      <w:r w:rsidRPr="00E57D09">
        <w:t>policies</w:t>
      </w:r>
      <w:proofErr w:type="gramEnd"/>
      <w:r w:rsidRPr="00E57D09">
        <w:t xml:space="preserve"> and procedures. Should the allegations (</w:t>
      </w:r>
      <w:proofErr w:type="spellStart"/>
      <w:r w:rsidRPr="00E57D09">
        <w:t>i</w:t>
      </w:r>
      <w:proofErr w:type="spellEnd"/>
      <w:r w:rsidRPr="00E57D09">
        <w:t>) be found to have been substantiated and (ii) should they constitute grounds for termination of this Individual Contract, even after the expiry or termination of the Individual Contract, where such prohibited conduct involves SH or SEA, the Individual Contractor’s name will be placed into an internal United Nations’ database which may affect the Individual Contractor’s ability to work with/for the United Nations System in any capacity in the</w:t>
      </w:r>
      <w:r w:rsidRPr="00E57D09">
        <w:rPr>
          <w:spacing w:val="-27"/>
        </w:rPr>
        <w:t xml:space="preserve"> </w:t>
      </w:r>
      <w:r w:rsidRPr="00E57D09">
        <w:t>future.</w:t>
      </w:r>
    </w:p>
    <w:p w14:paraId="3634A7B5" w14:textId="77777777" w:rsidR="00565D50" w:rsidRPr="00E57D09" w:rsidRDefault="00565D50" w:rsidP="000C3059">
      <w:pPr>
        <w:pStyle w:val="Prrafodelista"/>
        <w:widowControl w:val="0"/>
        <w:numPr>
          <w:ilvl w:val="0"/>
          <w:numId w:val="15"/>
        </w:numPr>
        <w:tabs>
          <w:tab w:val="left" w:pos="393"/>
        </w:tabs>
        <w:autoSpaceDE w:val="0"/>
        <w:autoSpaceDN w:val="0"/>
        <w:spacing w:line="360" w:lineRule="auto"/>
        <w:ind w:right="588" w:firstLine="0"/>
        <w:contextualSpacing w:val="0"/>
        <w:jc w:val="both"/>
        <w:rPr>
          <w:rFonts w:ascii="Times New Roman" w:hAnsi="Times New Roman"/>
          <w:lang w:val="en-US"/>
        </w:rPr>
      </w:pPr>
      <w:r w:rsidRPr="00E57D09">
        <w:rPr>
          <w:rFonts w:ascii="Times New Roman" w:hAnsi="Times New Roman"/>
          <w:lang w:val="en-US"/>
        </w:rPr>
        <w:t>The</w:t>
      </w:r>
      <w:r w:rsidRPr="00E57D09">
        <w:rPr>
          <w:rFonts w:ascii="Times New Roman" w:hAnsi="Times New Roman"/>
          <w:spacing w:val="-8"/>
          <w:lang w:val="en-US"/>
        </w:rPr>
        <w:t xml:space="preserve"> </w:t>
      </w:r>
      <w:r w:rsidRPr="00E57D09">
        <w:rPr>
          <w:rFonts w:ascii="Times New Roman" w:hAnsi="Times New Roman"/>
          <w:lang w:val="en-US"/>
        </w:rPr>
        <w:t>Individual</w:t>
      </w:r>
      <w:r w:rsidRPr="00E57D09">
        <w:rPr>
          <w:rFonts w:ascii="Times New Roman" w:hAnsi="Times New Roman"/>
          <w:spacing w:val="-7"/>
          <w:lang w:val="en-US"/>
        </w:rPr>
        <w:t xml:space="preserve"> </w:t>
      </w:r>
      <w:r w:rsidRPr="00E57D09">
        <w:rPr>
          <w:rFonts w:ascii="Times New Roman" w:hAnsi="Times New Roman"/>
          <w:lang w:val="en-US"/>
        </w:rPr>
        <w:t>Contractor</w:t>
      </w:r>
      <w:r w:rsidRPr="00E57D09">
        <w:rPr>
          <w:rFonts w:ascii="Times New Roman" w:hAnsi="Times New Roman"/>
          <w:spacing w:val="-8"/>
          <w:lang w:val="en-US"/>
        </w:rPr>
        <w:t xml:space="preserve"> </w:t>
      </w:r>
      <w:r w:rsidRPr="00E57D09">
        <w:rPr>
          <w:rFonts w:ascii="Times New Roman" w:hAnsi="Times New Roman"/>
          <w:lang w:val="en-US"/>
        </w:rPr>
        <w:t>acknowledges</w:t>
      </w:r>
      <w:r w:rsidRPr="00E57D09">
        <w:rPr>
          <w:rFonts w:ascii="Times New Roman" w:hAnsi="Times New Roman"/>
          <w:spacing w:val="-8"/>
          <w:lang w:val="en-US"/>
        </w:rPr>
        <w:t xml:space="preserve"> </w:t>
      </w:r>
      <w:r w:rsidRPr="00E57D09">
        <w:rPr>
          <w:rFonts w:ascii="Times New Roman" w:hAnsi="Times New Roman"/>
          <w:lang w:val="en-US"/>
        </w:rPr>
        <w:t>and</w:t>
      </w:r>
      <w:r w:rsidRPr="00E57D09">
        <w:rPr>
          <w:rFonts w:ascii="Times New Roman" w:hAnsi="Times New Roman"/>
          <w:spacing w:val="-8"/>
          <w:lang w:val="en-US"/>
        </w:rPr>
        <w:t xml:space="preserve"> </w:t>
      </w:r>
      <w:r w:rsidRPr="00E57D09">
        <w:rPr>
          <w:rFonts w:ascii="Times New Roman" w:hAnsi="Times New Roman"/>
          <w:lang w:val="en-US"/>
        </w:rPr>
        <w:t>agrees</w:t>
      </w:r>
      <w:r w:rsidRPr="00E57D09">
        <w:rPr>
          <w:rFonts w:ascii="Times New Roman" w:hAnsi="Times New Roman"/>
          <w:spacing w:val="-10"/>
          <w:lang w:val="en-US"/>
        </w:rPr>
        <w:t xml:space="preserve"> </w:t>
      </w:r>
      <w:r w:rsidRPr="00E57D09">
        <w:rPr>
          <w:rFonts w:ascii="Times New Roman" w:hAnsi="Times New Roman"/>
          <w:lang w:val="en-US"/>
        </w:rPr>
        <w:t>that</w:t>
      </w:r>
      <w:r w:rsidRPr="00E57D09">
        <w:rPr>
          <w:rFonts w:ascii="Times New Roman" w:hAnsi="Times New Roman"/>
          <w:spacing w:val="-6"/>
          <w:lang w:val="en-US"/>
        </w:rPr>
        <w:t xml:space="preserve"> </w:t>
      </w:r>
      <w:r w:rsidRPr="00E57D09">
        <w:rPr>
          <w:rFonts w:ascii="Times New Roman" w:hAnsi="Times New Roman"/>
          <w:lang w:val="en-US"/>
        </w:rPr>
        <w:t>any</w:t>
      </w:r>
      <w:r w:rsidRPr="00E57D09">
        <w:rPr>
          <w:rFonts w:ascii="Times New Roman" w:hAnsi="Times New Roman"/>
          <w:spacing w:val="-11"/>
          <w:lang w:val="en-US"/>
        </w:rPr>
        <w:t xml:space="preserve"> </w:t>
      </w:r>
      <w:r w:rsidRPr="00E57D09">
        <w:rPr>
          <w:rFonts w:ascii="Times New Roman" w:hAnsi="Times New Roman"/>
          <w:lang w:val="en-US"/>
        </w:rPr>
        <w:t>breach</w:t>
      </w:r>
      <w:r w:rsidRPr="00E57D09">
        <w:rPr>
          <w:rFonts w:ascii="Times New Roman" w:hAnsi="Times New Roman"/>
          <w:spacing w:val="-8"/>
          <w:lang w:val="en-US"/>
        </w:rPr>
        <w:t xml:space="preserve"> </w:t>
      </w:r>
      <w:r w:rsidRPr="00E57D09">
        <w:rPr>
          <w:rFonts w:ascii="Times New Roman" w:hAnsi="Times New Roman"/>
          <w:lang w:val="en-US"/>
        </w:rPr>
        <w:t>of</w:t>
      </w:r>
      <w:r w:rsidRPr="00E57D09">
        <w:rPr>
          <w:rFonts w:ascii="Times New Roman" w:hAnsi="Times New Roman"/>
          <w:spacing w:val="-8"/>
          <w:lang w:val="en-US"/>
        </w:rPr>
        <w:t xml:space="preserve"> </w:t>
      </w:r>
      <w:r w:rsidRPr="00E57D09">
        <w:rPr>
          <w:rFonts w:ascii="Times New Roman" w:hAnsi="Times New Roman"/>
          <w:lang w:val="en-US"/>
        </w:rPr>
        <w:t>any</w:t>
      </w:r>
      <w:r w:rsidRPr="00E57D09">
        <w:rPr>
          <w:rFonts w:ascii="Times New Roman" w:hAnsi="Times New Roman"/>
          <w:spacing w:val="-11"/>
          <w:lang w:val="en-US"/>
        </w:rPr>
        <w:t xml:space="preserve"> </w:t>
      </w:r>
      <w:r w:rsidRPr="00E57D09">
        <w:rPr>
          <w:rFonts w:ascii="Times New Roman" w:hAnsi="Times New Roman"/>
          <w:lang w:val="en-US"/>
        </w:rPr>
        <w:t>of</w:t>
      </w:r>
      <w:r w:rsidRPr="00E57D09">
        <w:rPr>
          <w:rFonts w:ascii="Times New Roman" w:hAnsi="Times New Roman"/>
          <w:spacing w:val="-8"/>
          <w:lang w:val="en-US"/>
        </w:rPr>
        <w:t xml:space="preserve"> </w:t>
      </w:r>
      <w:r w:rsidRPr="00E57D09">
        <w:rPr>
          <w:rFonts w:ascii="Times New Roman" w:hAnsi="Times New Roman"/>
          <w:lang w:val="en-US"/>
        </w:rPr>
        <w:t>the</w:t>
      </w:r>
      <w:r w:rsidRPr="00E57D09">
        <w:rPr>
          <w:rFonts w:ascii="Times New Roman" w:hAnsi="Times New Roman"/>
          <w:spacing w:val="-8"/>
          <w:lang w:val="en-US"/>
        </w:rPr>
        <w:t xml:space="preserve"> </w:t>
      </w:r>
      <w:r w:rsidRPr="00E57D09">
        <w:rPr>
          <w:rFonts w:ascii="Times New Roman" w:hAnsi="Times New Roman"/>
          <w:lang w:val="en-US"/>
        </w:rPr>
        <w:t>provisions</w:t>
      </w:r>
      <w:r w:rsidRPr="00E57D09">
        <w:rPr>
          <w:rFonts w:ascii="Times New Roman" w:hAnsi="Times New Roman"/>
          <w:spacing w:val="-7"/>
          <w:lang w:val="en-US"/>
        </w:rPr>
        <w:t xml:space="preserve"> </w:t>
      </w:r>
      <w:r w:rsidRPr="00E57D09">
        <w:rPr>
          <w:rFonts w:ascii="Times New Roman" w:hAnsi="Times New Roman"/>
          <w:lang w:val="en-US"/>
        </w:rPr>
        <w:t>set</w:t>
      </w:r>
      <w:r w:rsidRPr="00E57D09">
        <w:rPr>
          <w:rFonts w:ascii="Times New Roman" w:hAnsi="Times New Roman"/>
          <w:spacing w:val="-8"/>
          <w:lang w:val="en-US"/>
        </w:rPr>
        <w:t xml:space="preserve"> </w:t>
      </w:r>
      <w:r w:rsidRPr="00E57D09">
        <w:rPr>
          <w:rFonts w:ascii="Times New Roman" w:hAnsi="Times New Roman"/>
          <w:lang w:val="en-US"/>
        </w:rPr>
        <w:t>forth</w:t>
      </w:r>
      <w:r w:rsidRPr="00E57D09">
        <w:rPr>
          <w:rFonts w:ascii="Times New Roman" w:hAnsi="Times New Roman"/>
          <w:spacing w:val="-9"/>
          <w:lang w:val="en-US"/>
        </w:rPr>
        <w:t xml:space="preserve"> </w:t>
      </w:r>
      <w:r w:rsidRPr="00E57D09">
        <w:rPr>
          <w:rFonts w:ascii="Times New Roman" w:hAnsi="Times New Roman"/>
          <w:lang w:val="en-US"/>
        </w:rPr>
        <w:t>in</w:t>
      </w:r>
      <w:r w:rsidRPr="00E57D09">
        <w:rPr>
          <w:rFonts w:ascii="Times New Roman" w:hAnsi="Times New Roman"/>
          <w:spacing w:val="-9"/>
          <w:lang w:val="en-US"/>
        </w:rPr>
        <w:t xml:space="preserve"> </w:t>
      </w:r>
      <w:r w:rsidRPr="00E57D09">
        <w:rPr>
          <w:rFonts w:ascii="Times New Roman" w:hAnsi="Times New Roman"/>
          <w:lang w:val="en-US"/>
        </w:rPr>
        <w:t>Article 2</w:t>
      </w:r>
      <w:r w:rsidRPr="00E57D09">
        <w:rPr>
          <w:rFonts w:ascii="Times New Roman" w:hAnsi="Times New Roman"/>
          <w:spacing w:val="-4"/>
          <w:lang w:val="en-US"/>
        </w:rPr>
        <w:t xml:space="preserve"> </w:t>
      </w:r>
      <w:r w:rsidRPr="00E57D09">
        <w:rPr>
          <w:rFonts w:ascii="Times New Roman" w:hAnsi="Times New Roman"/>
          <w:lang w:val="en-US"/>
        </w:rPr>
        <w:t>(a)</w:t>
      </w:r>
      <w:r w:rsidRPr="00E57D09">
        <w:rPr>
          <w:rFonts w:ascii="Times New Roman" w:hAnsi="Times New Roman"/>
          <w:spacing w:val="-4"/>
          <w:lang w:val="en-US"/>
        </w:rPr>
        <w:t xml:space="preserve"> </w:t>
      </w:r>
      <w:r w:rsidRPr="00E57D09">
        <w:rPr>
          <w:rFonts w:ascii="Times New Roman" w:hAnsi="Times New Roman"/>
          <w:lang w:val="en-US"/>
        </w:rPr>
        <w:t>and</w:t>
      </w:r>
      <w:r w:rsidRPr="00E57D09">
        <w:rPr>
          <w:rFonts w:ascii="Times New Roman" w:hAnsi="Times New Roman"/>
          <w:spacing w:val="-6"/>
          <w:lang w:val="en-US"/>
        </w:rPr>
        <w:t xml:space="preserve"> </w:t>
      </w:r>
      <w:r w:rsidRPr="00E57D09">
        <w:rPr>
          <w:rFonts w:ascii="Times New Roman" w:hAnsi="Times New Roman"/>
          <w:lang w:val="en-US"/>
        </w:rPr>
        <w:t>(b)</w:t>
      </w:r>
      <w:r w:rsidRPr="00E57D09">
        <w:rPr>
          <w:rFonts w:ascii="Times New Roman" w:hAnsi="Times New Roman"/>
          <w:spacing w:val="-4"/>
          <w:lang w:val="en-US"/>
        </w:rPr>
        <w:t xml:space="preserve"> </w:t>
      </w:r>
      <w:r w:rsidRPr="00E57D09">
        <w:rPr>
          <w:rFonts w:ascii="Times New Roman" w:hAnsi="Times New Roman"/>
          <w:lang w:val="en-US"/>
        </w:rPr>
        <w:t>shall</w:t>
      </w:r>
      <w:r w:rsidRPr="00E57D09">
        <w:rPr>
          <w:rFonts w:ascii="Times New Roman" w:hAnsi="Times New Roman"/>
          <w:spacing w:val="-5"/>
          <w:lang w:val="en-US"/>
        </w:rPr>
        <w:t xml:space="preserve"> </w:t>
      </w:r>
      <w:r w:rsidRPr="00E57D09">
        <w:rPr>
          <w:rFonts w:ascii="Times New Roman" w:hAnsi="Times New Roman"/>
          <w:lang w:val="en-US"/>
        </w:rPr>
        <w:t>constitute</w:t>
      </w:r>
      <w:r w:rsidRPr="00E57D09">
        <w:rPr>
          <w:rFonts w:ascii="Times New Roman" w:hAnsi="Times New Roman"/>
          <w:spacing w:val="-2"/>
          <w:lang w:val="en-US"/>
        </w:rPr>
        <w:t xml:space="preserve"> </w:t>
      </w:r>
      <w:r w:rsidRPr="00E57D09">
        <w:rPr>
          <w:rFonts w:ascii="Times New Roman" w:hAnsi="Times New Roman"/>
          <w:lang w:val="en-US"/>
        </w:rPr>
        <w:t>a</w:t>
      </w:r>
      <w:r w:rsidRPr="00E57D09">
        <w:rPr>
          <w:rFonts w:ascii="Times New Roman" w:hAnsi="Times New Roman"/>
          <w:spacing w:val="-3"/>
          <w:lang w:val="en-US"/>
        </w:rPr>
        <w:t xml:space="preserve"> </w:t>
      </w:r>
      <w:r w:rsidRPr="00E57D09">
        <w:rPr>
          <w:rFonts w:ascii="Times New Roman" w:hAnsi="Times New Roman"/>
          <w:lang w:val="en-US"/>
        </w:rPr>
        <w:t>breach</w:t>
      </w:r>
      <w:r w:rsidRPr="00E57D09">
        <w:rPr>
          <w:rFonts w:ascii="Times New Roman" w:hAnsi="Times New Roman"/>
          <w:spacing w:val="-5"/>
          <w:lang w:val="en-US"/>
        </w:rPr>
        <w:t xml:space="preserve"> </w:t>
      </w:r>
      <w:r w:rsidRPr="00E57D09">
        <w:rPr>
          <w:rFonts w:ascii="Times New Roman" w:hAnsi="Times New Roman"/>
          <w:lang w:val="en-US"/>
        </w:rPr>
        <w:t>of</w:t>
      </w:r>
      <w:r w:rsidRPr="00E57D09">
        <w:rPr>
          <w:rFonts w:ascii="Times New Roman" w:hAnsi="Times New Roman"/>
          <w:spacing w:val="-3"/>
          <w:lang w:val="en-US"/>
        </w:rPr>
        <w:t xml:space="preserve"> </w:t>
      </w:r>
      <w:r w:rsidRPr="00E57D09">
        <w:rPr>
          <w:rFonts w:ascii="Times New Roman" w:hAnsi="Times New Roman"/>
          <w:lang w:val="en-US"/>
        </w:rPr>
        <w:t>an</w:t>
      </w:r>
      <w:r w:rsidRPr="00E57D09">
        <w:rPr>
          <w:rFonts w:ascii="Times New Roman" w:hAnsi="Times New Roman"/>
          <w:spacing w:val="-3"/>
          <w:lang w:val="en-US"/>
        </w:rPr>
        <w:t xml:space="preserve"> </w:t>
      </w:r>
      <w:r w:rsidRPr="00E57D09">
        <w:rPr>
          <w:rFonts w:ascii="Times New Roman" w:hAnsi="Times New Roman"/>
          <w:lang w:val="en-US"/>
        </w:rPr>
        <w:t>essential</w:t>
      </w:r>
      <w:r w:rsidRPr="00E57D09">
        <w:rPr>
          <w:rFonts w:ascii="Times New Roman" w:hAnsi="Times New Roman"/>
          <w:spacing w:val="-4"/>
          <w:lang w:val="en-US"/>
        </w:rPr>
        <w:t xml:space="preserve"> </w:t>
      </w:r>
      <w:r w:rsidRPr="00E57D09">
        <w:rPr>
          <w:rFonts w:ascii="Times New Roman" w:hAnsi="Times New Roman"/>
          <w:lang w:val="en-US"/>
        </w:rPr>
        <w:t>term</w:t>
      </w:r>
      <w:r w:rsidRPr="00E57D09">
        <w:rPr>
          <w:rFonts w:ascii="Times New Roman" w:hAnsi="Times New Roman"/>
          <w:spacing w:val="-7"/>
          <w:lang w:val="en-US"/>
        </w:rPr>
        <w:t xml:space="preserve"> </w:t>
      </w:r>
      <w:r w:rsidRPr="00E57D09">
        <w:rPr>
          <w:rFonts w:ascii="Times New Roman" w:hAnsi="Times New Roman"/>
          <w:lang w:val="en-US"/>
        </w:rPr>
        <w:t>of</w:t>
      </w:r>
      <w:r w:rsidRPr="00E57D09">
        <w:rPr>
          <w:rFonts w:ascii="Times New Roman" w:hAnsi="Times New Roman"/>
          <w:spacing w:val="-2"/>
          <w:lang w:val="en-US"/>
        </w:rPr>
        <w:t xml:space="preserve"> </w:t>
      </w:r>
      <w:r w:rsidRPr="00E57D09">
        <w:rPr>
          <w:rFonts w:ascii="Times New Roman" w:hAnsi="Times New Roman"/>
          <w:lang w:val="en-US"/>
        </w:rPr>
        <w:t>the</w:t>
      </w:r>
      <w:r w:rsidRPr="00E57D09">
        <w:rPr>
          <w:rFonts w:ascii="Times New Roman" w:hAnsi="Times New Roman"/>
          <w:spacing w:val="-3"/>
          <w:lang w:val="en-US"/>
        </w:rPr>
        <w:t xml:space="preserve"> </w:t>
      </w:r>
      <w:r w:rsidRPr="00E57D09">
        <w:rPr>
          <w:rFonts w:ascii="Times New Roman" w:hAnsi="Times New Roman"/>
          <w:lang w:val="en-US"/>
        </w:rPr>
        <w:t>Contract,</w:t>
      </w:r>
      <w:r w:rsidRPr="00E57D09">
        <w:rPr>
          <w:rFonts w:ascii="Times New Roman" w:hAnsi="Times New Roman"/>
          <w:spacing w:val="-5"/>
          <w:lang w:val="en-US"/>
        </w:rPr>
        <w:t xml:space="preserve"> </w:t>
      </w:r>
      <w:r w:rsidRPr="00E57D09">
        <w:rPr>
          <w:rFonts w:ascii="Times New Roman" w:hAnsi="Times New Roman"/>
          <w:lang w:val="en-US"/>
        </w:rPr>
        <w:t>and,</w:t>
      </w:r>
      <w:r w:rsidRPr="00E57D09">
        <w:rPr>
          <w:rFonts w:ascii="Times New Roman" w:hAnsi="Times New Roman"/>
          <w:spacing w:val="-6"/>
          <w:lang w:val="en-US"/>
        </w:rPr>
        <w:t xml:space="preserve"> </w:t>
      </w:r>
      <w:r w:rsidRPr="00E57D09">
        <w:rPr>
          <w:rFonts w:ascii="Times New Roman" w:hAnsi="Times New Roman"/>
          <w:lang w:val="en-US"/>
        </w:rPr>
        <w:t>in</w:t>
      </w:r>
      <w:r w:rsidRPr="00E57D09">
        <w:rPr>
          <w:rFonts w:ascii="Times New Roman" w:hAnsi="Times New Roman"/>
          <w:spacing w:val="-5"/>
          <w:lang w:val="en-US"/>
        </w:rPr>
        <w:t xml:space="preserve"> </w:t>
      </w:r>
      <w:r w:rsidRPr="00E57D09">
        <w:rPr>
          <w:rFonts w:ascii="Times New Roman" w:hAnsi="Times New Roman"/>
          <w:lang w:val="en-US"/>
        </w:rPr>
        <w:t>addition</w:t>
      </w:r>
      <w:r w:rsidRPr="00E57D09">
        <w:rPr>
          <w:rFonts w:ascii="Times New Roman" w:hAnsi="Times New Roman"/>
          <w:spacing w:val="-3"/>
          <w:lang w:val="en-US"/>
        </w:rPr>
        <w:t xml:space="preserve"> </w:t>
      </w:r>
      <w:r w:rsidRPr="00E57D09">
        <w:rPr>
          <w:rFonts w:ascii="Times New Roman" w:hAnsi="Times New Roman"/>
          <w:lang w:val="en-US"/>
        </w:rPr>
        <w:t>to</w:t>
      </w:r>
      <w:r w:rsidRPr="00E57D09">
        <w:rPr>
          <w:rFonts w:ascii="Times New Roman" w:hAnsi="Times New Roman"/>
          <w:spacing w:val="-6"/>
          <w:lang w:val="en-US"/>
        </w:rPr>
        <w:t xml:space="preserve"> </w:t>
      </w:r>
      <w:r w:rsidRPr="00E57D09">
        <w:rPr>
          <w:rFonts w:ascii="Times New Roman" w:hAnsi="Times New Roman"/>
          <w:lang w:val="en-US"/>
        </w:rPr>
        <w:t>any</w:t>
      </w:r>
      <w:r w:rsidRPr="00E57D09">
        <w:rPr>
          <w:rFonts w:ascii="Times New Roman" w:hAnsi="Times New Roman"/>
          <w:spacing w:val="-5"/>
          <w:lang w:val="en-US"/>
        </w:rPr>
        <w:t xml:space="preserve"> </w:t>
      </w:r>
      <w:r w:rsidRPr="00E57D09">
        <w:rPr>
          <w:rFonts w:ascii="Times New Roman" w:hAnsi="Times New Roman"/>
          <w:lang w:val="en-US"/>
        </w:rPr>
        <w:t>other</w:t>
      </w:r>
      <w:r w:rsidRPr="00E57D09">
        <w:rPr>
          <w:rFonts w:ascii="Times New Roman" w:hAnsi="Times New Roman"/>
          <w:spacing w:val="-3"/>
          <w:lang w:val="en-US"/>
        </w:rPr>
        <w:t xml:space="preserve"> </w:t>
      </w:r>
      <w:r w:rsidRPr="00E57D09">
        <w:rPr>
          <w:rFonts w:ascii="Times New Roman" w:hAnsi="Times New Roman"/>
          <w:lang w:val="en-US"/>
        </w:rPr>
        <w:t>legal</w:t>
      </w:r>
      <w:r w:rsidRPr="00E57D09">
        <w:rPr>
          <w:rFonts w:ascii="Times New Roman" w:hAnsi="Times New Roman"/>
          <w:spacing w:val="-2"/>
          <w:lang w:val="en-US"/>
        </w:rPr>
        <w:t xml:space="preserve"> </w:t>
      </w:r>
      <w:r w:rsidRPr="00E57D09">
        <w:rPr>
          <w:rFonts w:ascii="Times New Roman" w:hAnsi="Times New Roman"/>
          <w:lang w:val="en-US"/>
        </w:rPr>
        <w:t>rights or remedies available to any person, shall give rise to grounds for suspension or termination of the Contract. In addition, nothing herein shall limit the right of UNDP to refer any alleged breach of the foregoing standards of conduct or any other terms of the Contract to the relevant national authorities for appropriate legal</w:t>
      </w:r>
      <w:r w:rsidRPr="00E57D09">
        <w:rPr>
          <w:rFonts w:ascii="Times New Roman" w:hAnsi="Times New Roman"/>
          <w:spacing w:val="-20"/>
          <w:lang w:val="en-US"/>
        </w:rPr>
        <w:t xml:space="preserve"> </w:t>
      </w:r>
      <w:r w:rsidRPr="00E57D09">
        <w:rPr>
          <w:rFonts w:ascii="Times New Roman" w:hAnsi="Times New Roman"/>
          <w:lang w:val="en-US"/>
        </w:rPr>
        <w:t>action.</w:t>
      </w:r>
    </w:p>
    <w:p w14:paraId="1D12A8DE" w14:textId="77777777" w:rsidR="00565D50" w:rsidRPr="00E57D09" w:rsidRDefault="00565D50" w:rsidP="00565D50">
      <w:pPr>
        <w:pStyle w:val="Textoindependiente"/>
        <w:spacing w:before="11"/>
        <w:ind w:left="0"/>
        <w:jc w:val="left"/>
      </w:pPr>
    </w:p>
    <w:p w14:paraId="6FE50584" w14:textId="77777777" w:rsidR="00565D50" w:rsidRPr="00E57D09" w:rsidRDefault="00565D50" w:rsidP="000C3059">
      <w:pPr>
        <w:pStyle w:val="Prrafodelista"/>
        <w:widowControl w:val="0"/>
        <w:numPr>
          <w:ilvl w:val="0"/>
          <w:numId w:val="16"/>
        </w:numPr>
        <w:tabs>
          <w:tab w:val="left" w:pos="355"/>
        </w:tabs>
        <w:autoSpaceDE w:val="0"/>
        <w:autoSpaceDN w:val="0"/>
        <w:spacing w:before="74" w:line="360" w:lineRule="auto"/>
        <w:ind w:left="0" w:right="589" w:firstLine="0"/>
        <w:contextualSpacing w:val="0"/>
        <w:jc w:val="both"/>
        <w:rPr>
          <w:rFonts w:ascii="Times New Roman" w:hAnsi="Times New Roman"/>
          <w:lang w:val="en-US"/>
        </w:rPr>
      </w:pPr>
      <w:r w:rsidRPr="00E57D09">
        <w:rPr>
          <w:rFonts w:ascii="Times New Roman" w:hAnsi="Times New Roman"/>
          <w:b/>
          <w:lang w:val="en-US"/>
        </w:rPr>
        <w:t xml:space="preserve">TITLE RIGHTS, COPYRIGHTS, PATENTS AND OTHER PROPRIETARY RIGHTS: </w:t>
      </w:r>
      <w:r w:rsidRPr="00E57D09">
        <w:rPr>
          <w:rFonts w:ascii="Times New Roman" w:hAnsi="Times New Roman"/>
          <w:lang w:val="en-US"/>
        </w:rPr>
        <w:t xml:space="preserve">Title to any equipment and supplies that may be furnished by UNDP to the Individual Contractor for the performance </w:t>
      </w:r>
      <w:r w:rsidRPr="00E57D09">
        <w:rPr>
          <w:rFonts w:ascii="Times New Roman" w:hAnsi="Times New Roman"/>
          <w:spacing w:val="5"/>
          <w:lang w:val="en-US"/>
        </w:rPr>
        <w:t xml:space="preserve">of </w:t>
      </w:r>
      <w:r w:rsidRPr="00E57D09">
        <w:rPr>
          <w:rFonts w:ascii="Times New Roman" w:hAnsi="Times New Roman"/>
          <w:lang w:val="en-US"/>
        </w:rPr>
        <w:t>any obligations under the Contract shall rest with UNDP, and any such equipment and supplies shall be returned to UNDP at the conclusion of the Contract or when no longer needed by the Individual Contractor. Such equipment and</w:t>
      </w:r>
      <w:r w:rsidRPr="00E57D09">
        <w:rPr>
          <w:rFonts w:ascii="Times New Roman" w:hAnsi="Times New Roman"/>
          <w:spacing w:val="43"/>
          <w:lang w:val="en-US"/>
        </w:rPr>
        <w:t xml:space="preserve"> </w:t>
      </w:r>
      <w:r w:rsidRPr="00E57D09">
        <w:rPr>
          <w:rFonts w:ascii="Times New Roman" w:hAnsi="Times New Roman"/>
          <w:lang w:val="en-US"/>
        </w:rPr>
        <w:t>supplies,</w:t>
      </w:r>
      <w:r w:rsidRPr="00E57D09">
        <w:rPr>
          <w:rFonts w:ascii="Times New Roman" w:hAnsi="Times New Roman"/>
          <w:spacing w:val="44"/>
          <w:lang w:val="en-US"/>
        </w:rPr>
        <w:t xml:space="preserve"> </w:t>
      </w:r>
      <w:r w:rsidRPr="00E57D09">
        <w:rPr>
          <w:rFonts w:ascii="Times New Roman" w:hAnsi="Times New Roman"/>
          <w:lang w:val="en-US"/>
        </w:rPr>
        <w:t>when</w:t>
      </w:r>
      <w:r w:rsidRPr="00E57D09">
        <w:rPr>
          <w:rFonts w:ascii="Times New Roman" w:hAnsi="Times New Roman"/>
          <w:spacing w:val="43"/>
          <w:lang w:val="en-US"/>
        </w:rPr>
        <w:t xml:space="preserve"> </w:t>
      </w:r>
      <w:r w:rsidRPr="00E57D09">
        <w:rPr>
          <w:rFonts w:ascii="Times New Roman" w:hAnsi="Times New Roman"/>
          <w:lang w:val="en-US"/>
        </w:rPr>
        <w:t>returned</w:t>
      </w:r>
      <w:r w:rsidRPr="00E57D09">
        <w:rPr>
          <w:rFonts w:ascii="Times New Roman" w:hAnsi="Times New Roman"/>
          <w:spacing w:val="44"/>
          <w:lang w:val="en-US"/>
        </w:rPr>
        <w:t xml:space="preserve"> </w:t>
      </w:r>
      <w:r w:rsidRPr="00E57D09">
        <w:rPr>
          <w:rFonts w:ascii="Times New Roman" w:hAnsi="Times New Roman"/>
          <w:lang w:val="en-US"/>
        </w:rPr>
        <w:t>to</w:t>
      </w:r>
      <w:r w:rsidRPr="00E57D09">
        <w:rPr>
          <w:rFonts w:ascii="Times New Roman" w:hAnsi="Times New Roman"/>
          <w:spacing w:val="46"/>
          <w:lang w:val="en-US"/>
        </w:rPr>
        <w:t xml:space="preserve"> </w:t>
      </w:r>
      <w:r w:rsidRPr="00E57D09">
        <w:rPr>
          <w:rFonts w:ascii="Times New Roman" w:hAnsi="Times New Roman"/>
          <w:lang w:val="en-US"/>
        </w:rPr>
        <w:t>UNDP,</w:t>
      </w:r>
      <w:r w:rsidRPr="00E57D09">
        <w:rPr>
          <w:rFonts w:ascii="Times New Roman" w:hAnsi="Times New Roman"/>
          <w:spacing w:val="43"/>
          <w:lang w:val="en-US"/>
        </w:rPr>
        <w:t xml:space="preserve"> </w:t>
      </w:r>
      <w:r w:rsidRPr="00E57D09">
        <w:rPr>
          <w:rFonts w:ascii="Times New Roman" w:hAnsi="Times New Roman"/>
          <w:lang w:val="en-US"/>
        </w:rPr>
        <w:t>shall</w:t>
      </w:r>
      <w:r w:rsidRPr="00E57D09">
        <w:rPr>
          <w:rFonts w:ascii="Times New Roman" w:hAnsi="Times New Roman"/>
          <w:spacing w:val="45"/>
          <w:lang w:val="en-US"/>
        </w:rPr>
        <w:t xml:space="preserve"> </w:t>
      </w:r>
      <w:r w:rsidRPr="00E57D09">
        <w:rPr>
          <w:rFonts w:ascii="Times New Roman" w:hAnsi="Times New Roman"/>
          <w:lang w:val="en-US"/>
        </w:rPr>
        <w:t>be</w:t>
      </w:r>
      <w:r w:rsidRPr="00E57D09">
        <w:rPr>
          <w:rFonts w:ascii="Times New Roman" w:hAnsi="Times New Roman"/>
          <w:spacing w:val="41"/>
          <w:lang w:val="en-US"/>
        </w:rPr>
        <w:t xml:space="preserve"> </w:t>
      </w:r>
      <w:r w:rsidRPr="00E57D09">
        <w:rPr>
          <w:rFonts w:ascii="Times New Roman" w:hAnsi="Times New Roman"/>
          <w:lang w:val="en-US"/>
        </w:rPr>
        <w:t>in</w:t>
      </w:r>
      <w:r w:rsidRPr="00E57D09">
        <w:rPr>
          <w:rFonts w:ascii="Times New Roman" w:hAnsi="Times New Roman"/>
          <w:spacing w:val="41"/>
          <w:lang w:val="en-US"/>
        </w:rPr>
        <w:t xml:space="preserve"> </w:t>
      </w:r>
      <w:r w:rsidRPr="00E57D09">
        <w:rPr>
          <w:rFonts w:ascii="Times New Roman" w:hAnsi="Times New Roman"/>
          <w:lang w:val="en-US"/>
        </w:rPr>
        <w:t>the</w:t>
      </w:r>
      <w:r w:rsidRPr="00E57D09">
        <w:rPr>
          <w:rFonts w:ascii="Times New Roman" w:hAnsi="Times New Roman"/>
          <w:spacing w:val="42"/>
          <w:lang w:val="en-US"/>
        </w:rPr>
        <w:t xml:space="preserve"> </w:t>
      </w:r>
      <w:r w:rsidRPr="00E57D09">
        <w:rPr>
          <w:rFonts w:ascii="Times New Roman" w:hAnsi="Times New Roman"/>
          <w:lang w:val="en-US"/>
        </w:rPr>
        <w:t>same</w:t>
      </w:r>
      <w:r w:rsidRPr="00E57D09">
        <w:rPr>
          <w:rFonts w:ascii="Times New Roman" w:hAnsi="Times New Roman"/>
          <w:spacing w:val="43"/>
          <w:lang w:val="en-US"/>
        </w:rPr>
        <w:t xml:space="preserve"> </w:t>
      </w:r>
      <w:r w:rsidRPr="00E57D09">
        <w:rPr>
          <w:rFonts w:ascii="Times New Roman" w:hAnsi="Times New Roman"/>
          <w:lang w:val="en-US"/>
        </w:rPr>
        <w:t>condition</w:t>
      </w:r>
      <w:r w:rsidRPr="00E57D09">
        <w:rPr>
          <w:rFonts w:ascii="Times New Roman" w:hAnsi="Times New Roman"/>
          <w:spacing w:val="41"/>
          <w:lang w:val="en-US"/>
        </w:rPr>
        <w:t xml:space="preserve"> </w:t>
      </w:r>
      <w:r w:rsidRPr="00E57D09">
        <w:rPr>
          <w:rFonts w:ascii="Times New Roman" w:hAnsi="Times New Roman"/>
          <w:lang w:val="en-US"/>
        </w:rPr>
        <w:t>as</w:t>
      </w:r>
      <w:r w:rsidRPr="00E57D09">
        <w:rPr>
          <w:rFonts w:ascii="Times New Roman" w:hAnsi="Times New Roman"/>
          <w:spacing w:val="43"/>
          <w:lang w:val="en-US"/>
        </w:rPr>
        <w:t xml:space="preserve"> </w:t>
      </w:r>
      <w:r w:rsidRPr="00E57D09">
        <w:rPr>
          <w:rFonts w:ascii="Times New Roman" w:hAnsi="Times New Roman"/>
          <w:lang w:val="en-US"/>
        </w:rPr>
        <w:t>when</w:t>
      </w:r>
      <w:r w:rsidRPr="00E57D09">
        <w:rPr>
          <w:rFonts w:ascii="Times New Roman" w:hAnsi="Times New Roman"/>
          <w:spacing w:val="43"/>
          <w:lang w:val="en-US"/>
        </w:rPr>
        <w:t xml:space="preserve"> </w:t>
      </w:r>
      <w:r w:rsidRPr="00E57D09">
        <w:rPr>
          <w:rFonts w:ascii="Times New Roman" w:hAnsi="Times New Roman"/>
          <w:lang w:val="en-US"/>
        </w:rPr>
        <w:t>delivered</w:t>
      </w:r>
      <w:r w:rsidRPr="00E57D09">
        <w:rPr>
          <w:rFonts w:ascii="Times New Roman" w:hAnsi="Times New Roman"/>
          <w:spacing w:val="41"/>
          <w:lang w:val="en-US"/>
        </w:rPr>
        <w:t xml:space="preserve"> </w:t>
      </w:r>
      <w:r w:rsidRPr="00E57D09">
        <w:rPr>
          <w:rFonts w:ascii="Times New Roman" w:hAnsi="Times New Roman"/>
          <w:lang w:val="en-US"/>
        </w:rPr>
        <w:t>to</w:t>
      </w:r>
      <w:r w:rsidRPr="00E57D09">
        <w:rPr>
          <w:rFonts w:ascii="Times New Roman" w:hAnsi="Times New Roman"/>
          <w:spacing w:val="42"/>
          <w:lang w:val="en-US"/>
        </w:rPr>
        <w:t xml:space="preserve"> </w:t>
      </w:r>
      <w:r w:rsidRPr="00E57D09">
        <w:rPr>
          <w:rFonts w:ascii="Times New Roman" w:hAnsi="Times New Roman"/>
          <w:lang w:val="en-US"/>
        </w:rPr>
        <w:t>the</w:t>
      </w:r>
      <w:r w:rsidRPr="00E57D09">
        <w:rPr>
          <w:rFonts w:ascii="Times New Roman" w:hAnsi="Times New Roman"/>
          <w:spacing w:val="41"/>
          <w:lang w:val="en-US"/>
        </w:rPr>
        <w:t xml:space="preserve"> </w:t>
      </w:r>
      <w:r w:rsidRPr="00E57D09">
        <w:rPr>
          <w:rFonts w:ascii="Times New Roman" w:hAnsi="Times New Roman"/>
          <w:lang w:val="en-US"/>
        </w:rPr>
        <w:t>Individual Contractor,</w:t>
      </w:r>
      <w:r w:rsidRPr="00E57D09">
        <w:rPr>
          <w:rFonts w:ascii="Times New Roman" w:hAnsi="Times New Roman"/>
          <w:spacing w:val="-10"/>
          <w:lang w:val="en-US"/>
        </w:rPr>
        <w:t xml:space="preserve"> </w:t>
      </w:r>
      <w:r w:rsidRPr="00E57D09">
        <w:rPr>
          <w:rFonts w:ascii="Times New Roman" w:hAnsi="Times New Roman"/>
          <w:lang w:val="en-US"/>
        </w:rPr>
        <w:t>subject</w:t>
      </w:r>
      <w:r w:rsidRPr="00E57D09">
        <w:rPr>
          <w:rFonts w:ascii="Times New Roman" w:hAnsi="Times New Roman"/>
          <w:spacing w:val="-8"/>
          <w:lang w:val="en-US"/>
        </w:rPr>
        <w:t xml:space="preserve"> </w:t>
      </w:r>
      <w:r w:rsidRPr="00E57D09">
        <w:rPr>
          <w:rFonts w:ascii="Times New Roman" w:hAnsi="Times New Roman"/>
          <w:lang w:val="en-US"/>
        </w:rPr>
        <w:t>to</w:t>
      </w:r>
      <w:r w:rsidRPr="00E57D09">
        <w:rPr>
          <w:rFonts w:ascii="Times New Roman" w:hAnsi="Times New Roman"/>
          <w:spacing w:val="-7"/>
          <w:lang w:val="en-US"/>
        </w:rPr>
        <w:t xml:space="preserve"> </w:t>
      </w:r>
      <w:r w:rsidRPr="00E57D09">
        <w:rPr>
          <w:rFonts w:ascii="Times New Roman" w:hAnsi="Times New Roman"/>
          <w:lang w:val="en-US"/>
        </w:rPr>
        <w:t>normal</w:t>
      </w:r>
      <w:r w:rsidRPr="00E57D09">
        <w:rPr>
          <w:rFonts w:ascii="Times New Roman" w:hAnsi="Times New Roman"/>
          <w:spacing w:val="-5"/>
          <w:lang w:val="en-US"/>
        </w:rPr>
        <w:t xml:space="preserve"> </w:t>
      </w:r>
      <w:r w:rsidRPr="00E57D09">
        <w:rPr>
          <w:rFonts w:ascii="Times New Roman" w:hAnsi="Times New Roman"/>
          <w:lang w:val="en-US"/>
        </w:rPr>
        <w:t>wear</w:t>
      </w:r>
      <w:r w:rsidRPr="00E57D09">
        <w:rPr>
          <w:rFonts w:ascii="Times New Roman" w:hAnsi="Times New Roman"/>
          <w:spacing w:val="-8"/>
          <w:lang w:val="en-US"/>
        </w:rPr>
        <w:t xml:space="preserve"> </w:t>
      </w:r>
      <w:r w:rsidRPr="00E57D09">
        <w:rPr>
          <w:rFonts w:ascii="Times New Roman" w:hAnsi="Times New Roman"/>
          <w:lang w:val="en-US"/>
        </w:rPr>
        <w:t>and</w:t>
      </w:r>
      <w:r w:rsidRPr="00E57D09">
        <w:rPr>
          <w:rFonts w:ascii="Times New Roman" w:hAnsi="Times New Roman"/>
          <w:spacing w:val="-8"/>
          <w:lang w:val="en-US"/>
        </w:rPr>
        <w:t xml:space="preserve"> </w:t>
      </w:r>
      <w:r w:rsidRPr="00E57D09">
        <w:rPr>
          <w:rFonts w:ascii="Times New Roman" w:hAnsi="Times New Roman"/>
          <w:lang w:val="en-US"/>
        </w:rPr>
        <w:t>tear,</w:t>
      </w:r>
      <w:r w:rsidRPr="00E57D09">
        <w:rPr>
          <w:rFonts w:ascii="Times New Roman" w:hAnsi="Times New Roman"/>
          <w:spacing w:val="-9"/>
          <w:lang w:val="en-US"/>
        </w:rPr>
        <w:t xml:space="preserve"> </w:t>
      </w:r>
      <w:r w:rsidRPr="00E57D09">
        <w:rPr>
          <w:rFonts w:ascii="Times New Roman" w:hAnsi="Times New Roman"/>
          <w:lang w:val="en-US"/>
        </w:rPr>
        <w:t>and</w:t>
      </w:r>
      <w:r w:rsidRPr="00E57D09">
        <w:rPr>
          <w:rFonts w:ascii="Times New Roman" w:hAnsi="Times New Roman"/>
          <w:spacing w:val="-9"/>
          <w:lang w:val="en-US"/>
        </w:rPr>
        <w:t xml:space="preserve"> </w:t>
      </w:r>
      <w:r w:rsidRPr="00E57D09">
        <w:rPr>
          <w:rFonts w:ascii="Times New Roman" w:hAnsi="Times New Roman"/>
          <w:lang w:val="en-US"/>
        </w:rPr>
        <w:t>the</w:t>
      </w:r>
      <w:r w:rsidRPr="00E57D09">
        <w:rPr>
          <w:rFonts w:ascii="Times New Roman" w:hAnsi="Times New Roman"/>
          <w:spacing w:val="-6"/>
          <w:lang w:val="en-US"/>
        </w:rPr>
        <w:t xml:space="preserve"> </w:t>
      </w:r>
      <w:r w:rsidRPr="00E57D09">
        <w:rPr>
          <w:rFonts w:ascii="Times New Roman" w:hAnsi="Times New Roman"/>
          <w:lang w:val="en-US"/>
        </w:rPr>
        <w:t>Individual</w:t>
      </w:r>
      <w:r w:rsidRPr="00E57D09">
        <w:rPr>
          <w:rFonts w:ascii="Times New Roman" w:hAnsi="Times New Roman"/>
          <w:spacing w:val="-6"/>
          <w:lang w:val="en-US"/>
        </w:rPr>
        <w:t xml:space="preserve"> </w:t>
      </w:r>
      <w:r w:rsidRPr="00E57D09">
        <w:rPr>
          <w:rFonts w:ascii="Times New Roman" w:hAnsi="Times New Roman"/>
          <w:lang w:val="en-US"/>
        </w:rPr>
        <w:t>Contractor</w:t>
      </w:r>
      <w:r w:rsidRPr="00E57D09">
        <w:rPr>
          <w:rFonts w:ascii="Times New Roman" w:hAnsi="Times New Roman"/>
          <w:spacing w:val="-8"/>
          <w:lang w:val="en-US"/>
        </w:rPr>
        <w:t xml:space="preserve"> </w:t>
      </w:r>
      <w:r w:rsidRPr="00E57D09">
        <w:rPr>
          <w:rFonts w:ascii="Times New Roman" w:hAnsi="Times New Roman"/>
          <w:lang w:val="en-US"/>
        </w:rPr>
        <w:t>shall</w:t>
      </w:r>
      <w:r w:rsidRPr="00E57D09">
        <w:rPr>
          <w:rFonts w:ascii="Times New Roman" w:hAnsi="Times New Roman"/>
          <w:spacing w:val="-8"/>
          <w:lang w:val="en-US"/>
        </w:rPr>
        <w:t xml:space="preserve"> </w:t>
      </w:r>
      <w:r w:rsidRPr="00E57D09">
        <w:rPr>
          <w:rFonts w:ascii="Times New Roman" w:hAnsi="Times New Roman"/>
          <w:lang w:val="en-US"/>
        </w:rPr>
        <w:t>be</w:t>
      </w:r>
      <w:r w:rsidRPr="00E57D09">
        <w:rPr>
          <w:rFonts w:ascii="Times New Roman" w:hAnsi="Times New Roman"/>
          <w:spacing w:val="-9"/>
          <w:lang w:val="en-US"/>
        </w:rPr>
        <w:t xml:space="preserve"> </w:t>
      </w:r>
      <w:r w:rsidRPr="00E57D09">
        <w:rPr>
          <w:rFonts w:ascii="Times New Roman" w:hAnsi="Times New Roman"/>
          <w:lang w:val="en-US"/>
        </w:rPr>
        <w:t>liable</w:t>
      </w:r>
      <w:r w:rsidRPr="00E57D09">
        <w:rPr>
          <w:rFonts w:ascii="Times New Roman" w:hAnsi="Times New Roman"/>
          <w:spacing w:val="-8"/>
          <w:lang w:val="en-US"/>
        </w:rPr>
        <w:t xml:space="preserve"> </w:t>
      </w:r>
      <w:r w:rsidRPr="00E57D09">
        <w:rPr>
          <w:rFonts w:ascii="Times New Roman" w:hAnsi="Times New Roman"/>
          <w:lang w:val="en-US"/>
        </w:rPr>
        <w:t>to</w:t>
      </w:r>
      <w:r w:rsidRPr="00E57D09">
        <w:rPr>
          <w:rFonts w:ascii="Times New Roman" w:hAnsi="Times New Roman"/>
          <w:spacing w:val="-7"/>
          <w:lang w:val="en-US"/>
        </w:rPr>
        <w:t xml:space="preserve"> </w:t>
      </w:r>
      <w:r w:rsidRPr="00E57D09">
        <w:rPr>
          <w:rFonts w:ascii="Times New Roman" w:hAnsi="Times New Roman"/>
          <w:lang w:val="en-US"/>
        </w:rPr>
        <w:t>compensate</w:t>
      </w:r>
      <w:r w:rsidRPr="00E57D09">
        <w:rPr>
          <w:rFonts w:ascii="Times New Roman" w:hAnsi="Times New Roman"/>
          <w:spacing w:val="-8"/>
          <w:lang w:val="en-US"/>
        </w:rPr>
        <w:t xml:space="preserve"> </w:t>
      </w:r>
      <w:r w:rsidRPr="00E57D09">
        <w:rPr>
          <w:rFonts w:ascii="Times New Roman" w:hAnsi="Times New Roman"/>
          <w:lang w:val="en-US"/>
        </w:rPr>
        <w:t>UNDP</w:t>
      </w:r>
      <w:r w:rsidRPr="00E57D09">
        <w:rPr>
          <w:rFonts w:ascii="Times New Roman" w:hAnsi="Times New Roman"/>
          <w:spacing w:val="-6"/>
          <w:lang w:val="en-US"/>
        </w:rPr>
        <w:t xml:space="preserve"> </w:t>
      </w:r>
      <w:r w:rsidRPr="00E57D09">
        <w:rPr>
          <w:rFonts w:ascii="Times New Roman" w:hAnsi="Times New Roman"/>
          <w:lang w:val="en-US"/>
        </w:rPr>
        <w:t xml:space="preserve">for any damage or </w:t>
      </w:r>
      <w:r w:rsidRPr="00E57D09">
        <w:rPr>
          <w:rFonts w:ascii="Times New Roman" w:hAnsi="Times New Roman"/>
          <w:lang w:val="en-US"/>
        </w:rPr>
        <w:lastRenderedPageBreak/>
        <w:t>degradation of the equipment and supplies that is beyond normal wear and</w:t>
      </w:r>
      <w:r w:rsidRPr="00E57D09">
        <w:rPr>
          <w:rFonts w:ascii="Times New Roman" w:hAnsi="Times New Roman"/>
          <w:spacing w:val="-11"/>
          <w:lang w:val="en-US"/>
        </w:rPr>
        <w:t xml:space="preserve"> </w:t>
      </w:r>
      <w:r w:rsidRPr="00E57D09">
        <w:rPr>
          <w:rFonts w:ascii="Times New Roman" w:hAnsi="Times New Roman"/>
          <w:lang w:val="en-US"/>
        </w:rPr>
        <w:t>tear.</w:t>
      </w:r>
    </w:p>
    <w:p w14:paraId="401193FC" w14:textId="77777777" w:rsidR="00565D50" w:rsidRPr="00E57D09" w:rsidRDefault="00565D50" w:rsidP="00565D50">
      <w:pPr>
        <w:pStyle w:val="Textoindependiente"/>
        <w:spacing w:line="360" w:lineRule="auto"/>
        <w:ind w:right="580"/>
      </w:pPr>
      <w:r w:rsidRPr="00E57D09">
        <w:t>UNDP</w:t>
      </w:r>
      <w:r w:rsidRPr="00E57D09">
        <w:rPr>
          <w:spacing w:val="-16"/>
        </w:rPr>
        <w:t xml:space="preserve"> </w:t>
      </w:r>
      <w:r w:rsidRPr="00E57D09">
        <w:t>shall</w:t>
      </w:r>
      <w:r w:rsidRPr="00E57D09">
        <w:rPr>
          <w:spacing w:val="-13"/>
        </w:rPr>
        <w:t xml:space="preserve"> </w:t>
      </w:r>
      <w:r w:rsidRPr="00E57D09">
        <w:t>be</w:t>
      </w:r>
      <w:r w:rsidRPr="00E57D09">
        <w:rPr>
          <w:spacing w:val="-14"/>
        </w:rPr>
        <w:t xml:space="preserve"> </w:t>
      </w:r>
      <w:r w:rsidRPr="00E57D09">
        <w:t>entitled</w:t>
      </w:r>
      <w:r w:rsidRPr="00E57D09">
        <w:rPr>
          <w:spacing w:val="-16"/>
        </w:rPr>
        <w:t xml:space="preserve"> </w:t>
      </w:r>
      <w:r w:rsidRPr="00E57D09">
        <w:t>to</w:t>
      </w:r>
      <w:r w:rsidRPr="00E57D09">
        <w:rPr>
          <w:spacing w:val="-18"/>
        </w:rPr>
        <w:t xml:space="preserve"> </w:t>
      </w:r>
      <w:r w:rsidRPr="00E57D09">
        <w:t>all</w:t>
      </w:r>
      <w:r w:rsidRPr="00E57D09">
        <w:rPr>
          <w:spacing w:val="-13"/>
        </w:rPr>
        <w:t xml:space="preserve"> </w:t>
      </w:r>
      <w:r w:rsidRPr="00E57D09">
        <w:t>intellectual</w:t>
      </w:r>
      <w:r w:rsidRPr="00E57D09">
        <w:rPr>
          <w:spacing w:val="-13"/>
        </w:rPr>
        <w:t xml:space="preserve"> </w:t>
      </w:r>
      <w:r w:rsidRPr="00E57D09">
        <w:t>property</w:t>
      </w:r>
      <w:r w:rsidRPr="00E57D09">
        <w:rPr>
          <w:spacing w:val="-17"/>
        </w:rPr>
        <w:t xml:space="preserve"> </w:t>
      </w:r>
      <w:r w:rsidRPr="00E57D09">
        <w:t>and</w:t>
      </w:r>
      <w:r w:rsidRPr="00E57D09">
        <w:rPr>
          <w:spacing w:val="-15"/>
        </w:rPr>
        <w:t xml:space="preserve"> </w:t>
      </w:r>
      <w:r w:rsidRPr="00E57D09">
        <w:t>other</w:t>
      </w:r>
      <w:r w:rsidRPr="00E57D09">
        <w:rPr>
          <w:spacing w:val="-13"/>
        </w:rPr>
        <w:t xml:space="preserve"> </w:t>
      </w:r>
      <w:r w:rsidRPr="00E57D09">
        <w:t>proprietary</w:t>
      </w:r>
      <w:r w:rsidRPr="00E57D09">
        <w:rPr>
          <w:spacing w:val="-17"/>
        </w:rPr>
        <w:t xml:space="preserve"> </w:t>
      </w:r>
      <w:r w:rsidRPr="00E57D09">
        <w:t>rights,</w:t>
      </w:r>
      <w:r w:rsidRPr="00E57D09">
        <w:rPr>
          <w:spacing w:val="-16"/>
        </w:rPr>
        <w:t xml:space="preserve"> </w:t>
      </w:r>
      <w:r w:rsidRPr="00E57D09">
        <w:t>including,</w:t>
      </w:r>
      <w:r w:rsidRPr="00E57D09">
        <w:rPr>
          <w:spacing w:val="-15"/>
        </w:rPr>
        <w:t xml:space="preserve"> </w:t>
      </w:r>
      <w:r w:rsidRPr="00E57D09">
        <w:t>but</w:t>
      </w:r>
      <w:r w:rsidRPr="00E57D09">
        <w:rPr>
          <w:spacing w:val="-16"/>
        </w:rPr>
        <w:t xml:space="preserve"> </w:t>
      </w:r>
      <w:r w:rsidRPr="00E57D09">
        <w:t>not</w:t>
      </w:r>
      <w:r w:rsidRPr="00E57D09">
        <w:rPr>
          <w:spacing w:val="-16"/>
        </w:rPr>
        <w:t xml:space="preserve"> </w:t>
      </w:r>
      <w:r w:rsidRPr="00E57D09">
        <w:t>limited</w:t>
      </w:r>
      <w:r w:rsidRPr="00E57D09">
        <w:rPr>
          <w:spacing w:val="-16"/>
        </w:rPr>
        <w:t xml:space="preserve"> </w:t>
      </w:r>
      <w:r w:rsidRPr="00E57D09">
        <w:t>to,</w:t>
      </w:r>
      <w:r w:rsidRPr="00E57D09">
        <w:rPr>
          <w:spacing w:val="-17"/>
        </w:rPr>
        <w:t xml:space="preserve"> </w:t>
      </w:r>
      <w:r w:rsidRPr="00E57D09">
        <w:t>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w:t>
      </w:r>
      <w:r w:rsidRPr="00E57D09">
        <w:rPr>
          <w:spacing w:val="-16"/>
        </w:rPr>
        <w:t xml:space="preserve"> </w:t>
      </w:r>
      <w:r w:rsidRPr="00E57D09">
        <w:t>Individual</w:t>
      </w:r>
      <w:r w:rsidRPr="00E57D09">
        <w:rPr>
          <w:spacing w:val="-14"/>
        </w:rPr>
        <w:t xml:space="preserve"> </w:t>
      </w:r>
      <w:r w:rsidRPr="00E57D09">
        <w:t>Contractor:</w:t>
      </w:r>
      <w:r w:rsidRPr="00E57D09">
        <w:rPr>
          <w:spacing w:val="-16"/>
        </w:rPr>
        <w:t xml:space="preserve"> </w:t>
      </w:r>
      <w:r w:rsidRPr="00E57D09">
        <w:t>(a)</w:t>
      </w:r>
      <w:r w:rsidRPr="00E57D09">
        <w:rPr>
          <w:spacing w:val="-16"/>
        </w:rPr>
        <w:t xml:space="preserve"> </w:t>
      </w:r>
      <w:r w:rsidRPr="00E57D09">
        <w:t>that</w:t>
      </w:r>
      <w:r w:rsidRPr="00E57D09">
        <w:rPr>
          <w:spacing w:val="-15"/>
        </w:rPr>
        <w:t xml:space="preserve"> </w:t>
      </w:r>
      <w:r w:rsidRPr="00E57D09">
        <w:t>pre-existed</w:t>
      </w:r>
      <w:r w:rsidRPr="00E57D09">
        <w:rPr>
          <w:spacing w:val="-16"/>
        </w:rPr>
        <w:t xml:space="preserve"> </w:t>
      </w:r>
      <w:r w:rsidRPr="00E57D09">
        <w:t>the</w:t>
      </w:r>
      <w:r w:rsidRPr="00E57D09">
        <w:rPr>
          <w:spacing w:val="-15"/>
        </w:rPr>
        <w:t xml:space="preserve"> </w:t>
      </w:r>
      <w:r w:rsidRPr="00E57D09">
        <w:t>performance</w:t>
      </w:r>
      <w:r w:rsidRPr="00E57D09">
        <w:rPr>
          <w:spacing w:val="-14"/>
        </w:rPr>
        <w:t xml:space="preserve"> </w:t>
      </w:r>
      <w:r w:rsidRPr="00E57D09">
        <w:t>by</w:t>
      </w:r>
      <w:r w:rsidRPr="00E57D09">
        <w:rPr>
          <w:spacing w:val="-17"/>
        </w:rPr>
        <w:t xml:space="preserve"> </w:t>
      </w:r>
      <w:r w:rsidRPr="00E57D09">
        <w:t>the</w:t>
      </w:r>
      <w:r w:rsidRPr="00E57D09">
        <w:rPr>
          <w:spacing w:val="-16"/>
        </w:rPr>
        <w:t xml:space="preserve"> </w:t>
      </w:r>
      <w:r w:rsidRPr="00E57D09">
        <w:t>Individual</w:t>
      </w:r>
      <w:r w:rsidRPr="00E57D09">
        <w:rPr>
          <w:spacing w:val="-13"/>
        </w:rPr>
        <w:t xml:space="preserve"> </w:t>
      </w:r>
      <w:r w:rsidRPr="00E57D09">
        <w:t>Contractor</w:t>
      </w:r>
      <w:r w:rsidRPr="00E57D09">
        <w:rPr>
          <w:spacing w:val="-16"/>
        </w:rPr>
        <w:t xml:space="preserve"> </w:t>
      </w:r>
      <w:r w:rsidRPr="00E57D09">
        <w:t>of</w:t>
      </w:r>
      <w:r w:rsidRPr="00E57D09">
        <w:rPr>
          <w:spacing w:val="-16"/>
        </w:rPr>
        <w:t xml:space="preserve"> </w:t>
      </w:r>
      <w:r w:rsidRPr="00E57D09">
        <w:t>his</w:t>
      </w:r>
      <w:r w:rsidRPr="00E57D09">
        <w:rPr>
          <w:spacing w:val="-14"/>
        </w:rPr>
        <w:t xml:space="preserve"> </w:t>
      </w:r>
      <w:r w:rsidRPr="00E57D09">
        <w:t>or</w:t>
      </w:r>
      <w:r w:rsidRPr="00E57D09">
        <w:rPr>
          <w:spacing w:val="-16"/>
        </w:rPr>
        <w:t xml:space="preserve"> </w:t>
      </w:r>
      <w:r w:rsidRPr="00E57D09">
        <w:t>her</w:t>
      </w:r>
      <w:r w:rsidRPr="00E57D09">
        <w:rPr>
          <w:spacing w:val="-15"/>
        </w:rPr>
        <w:t xml:space="preserve"> </w:t>
      </w:r>
      <w:r w:rsidRPr="00E57D09">
        <w:t xml:space="preserve">obligations under the Contract, or (b) that the Individual Contractor may develop or acquire, or may have developed </w:t>
      </w:r>
      <w:r w:rsidRPr="00E57D09">
        <w:rPr>
          <w:spacing w:val="3"/>
        </w:rPr>
        <w:t xml:space="preserve">or </w:t>
      </w:r>
      <w:r w:rsidRPr="00E57D09">
        <w:t>acquired,</w:t>
      </w:r>
      <w:r w:rsidRPr="00E57D09">
        <w:rPr>
          <w:spacing w:val="-5"/>
        </w:rPr>
        <w:t xml:space="preserve"> </w:t>
      </w:r>
      <w:r w:rsidRPr="00E57D09">
        <w:t>independently</w:t>
      </w:r>
      <w:r w:rsidRPr="00E57D09">
        <w:rPr>
          <w:spacing w:val="-7"/>
        </w:rPr>
        <w:t xml:space="preserve"> </w:t>
      </w:r>
      <w:r w:rsidRPr="00E57D09">
        <w:t>of</w:t>
      </w:r>
      <w:r w:rsidRPr="00E57D09">
        <w:rPr>
          <w:spacing w:val="-6"/>
        </w:rPr>
        <w:t xml:space="preserve"> </w:t>
      </w:r>
      <w:r w:rsidRPr="00E57D09">
        <w:t>the</w:t>
      </w:r>
      <w:r w:rsidRPr="00E57D09">
        <w:rPr>
          <w:spacing w:val="-4"/>
        </w:rPr>
        <w:t xml:space="preserve"> </w:t>
      </w:r>
      <w:r w:rsidRPr="00E57D09">
        <w:t>performance</w:t>
      </w:r>
      <w:r w:rsidRPr="00E57D09">
        <w:rPr>
          <w:spacing w:val="-3"/>
        </w:rPr>
        <w:t xml:space="preserve"> </w:t>
      </w:r>
      <w:r w:rsidRPr="00E57D09">
        <w:t>of</w:t>
      </w:r>
      <w:r w:rsidRPr="00E57D09">
        <w:rPr>
          <w:spacing w:val="-4"/>
        </w:rPr>
        <w:t xml:space="preserve"> </w:t>
      </w:r>
      <w:r w:rsidRPr="00E57D09">
        <w:t>his</w:t>
      </w:r>
      <w:r w:rsidRPr="00E57D09">
        <w:rPr>
          <w:spacing w:val="-4"/>
        </w:rPr>
        <w:t xml:space="preserve"> </w:t>
      </w:r>
      <w:r w:rsidRPr="00E57D09">
        <w:t>or</w:t>
      </w:r>
      <w:r w:rsidRPr="00E57D09">
        <w:rPr>
          <w:spacing w:val="-4"/>
        </w:rPr>
        <w:t xml:space="preserve"> </w:t>
      </w:r>
      <w:r w:rsidRPr="00E57D09">
        <w:t>her</w:t>
      </w:r>
      <w:r w:rsidRPr="00E57D09">
        <w:rPr>
          <w:spacing w:val="-4"/>
        </w:rPr>
        <w:t xml:space="preserve"> </w:t>
      </w:r>
      <w:r w:rsidRPr="00E57D09">
        <w:t>obligations</w:t>
      </w:r>
      <w:r w:rsidRPr="00E57D09">
        <w:rPr>
          <w:spacing w:val="-4"/>
        </w:rPr>
        <w:t xml:space="preserve"> </w:t>
      </w:r>
      <w:r w:rsidRPr="00E57D09">
        <w:t>under</w:t>
      </w:r>
      <w:r w:rsidRPr="00E57D09">
        <w:rPr>
          <w:spacing w:val="-5"/>
        </w:rPr>
        <w:t xml:space="preserve"> </w:t>
      </w:r>
      <w:r w:rsidRPr="00E57D09">
        <w:t>the</w:t>
      </w:r>
      <w:r w:rsidRPr="00E57D09">
        <w:rPr>
          <w:spacing w:val="-4"/>
        </w:rPr>
        <w:t xml:space="preserve"> </w:t>
      </w:r>
      <w:r w:rsidRPr="00E57D09">
        <w:t>Contract,</w:t>
      </w:r>
      <w:r w:rsidRPr="00E57D09">
        <w:rPr>
          <w:spacing w:val="-7"/>
        </w:rPr>
        <w:t xml:space="preserve"> </w:t>
      </w:r>
      <w:r w:rsidRPr="00E57D09">
        <w:t>UNDP</w:t>
      </w:r>
      <w:r w:rsidRPr="00E57D09">
        <w:rPr>
          <w:spacing w:val="-5"/>
        </w:rPr>
        <w:t xml:space="preserve"> </w:t>
      </w:r>
      <w:r w:rsidRPr="00E57D09">
        <w:t>does</w:t>
      </w:r>
      <w:r w:rsidRPr="00E57D09">
        <w:rPr>
          <w:spacing w:val="-4"/>
        </w:rPr>
        <w:t xml:space="preserve"> </w:t>
      </w:r>
      <w:r w:rsidRPr="00E57D09">
        <w:t>not</w:t>
      </w:r>
      <w:r w:rsidRPr="00E57D09">
        <w:rPr>
          <w:spacing w:val="-5"/>
        </w:rPr>
        <w:t xml:space="preserve"> </w:t>
      </w:r>
      <w:r w:rsidRPr="00E57D09">
        <w:t>and</w:t>
      </w:r>
      <w:r w:rsidRPr="00E57D09">
        <w:rPr>
          <w:spacing w:val="-7"/>
        </w:rPr>
        <w:t xml:space="preserve"> </w:t>
      </w:r>
      <w:r w:rsidRPr="00E57D09">
        <w:t xml:space="preserve">shall not claim any ownership interest thereto, and the Individual Contractor grants to UNDP a perpetual license to use such intellectual property or other proprietary right solely for the purposes of and in accordance with the requirements of the Contract. At the request of UNDP, the Individual Contractor shall take all necessary steps, execute all necessary </w:t>
      </w:r>
      <w:proofErr w:type="gramStart"/>
      <w:r w:rsidRPr="00E57D09">
        <w:t>documents</w:t>
      </w:r>
      <w:proofErr w:type="gramEnd"/>
      <w:r w:rsidRPr="00E57D09">
        <w:t xml:space="preserve"> and generally assist in securing such proprietary rights and transferring or licensing them to UNDP in compliance with the requirements of the applicable law and of the Contract. Subject to</w:t>
      </w:r>
      <w:r w:rsidRPr="00E57D09">
        <w:rPr>
          <w:spacing w:val="-12"/>
        </w:rPr>
        <w:t xml:space="preserve"> </w:t>
      </w:r>
      <w:r w:rsidRPr="00E57D09">
        <w:t>the</w:t>
      </w:r>
      <w:r w:rsidRPr="00E57D09">
        <w:rPr>
          <w:spacing w:val="-14"/>
        </w:rPr>
        <w:t xml:space="preserve"> </w:t>
      </w:r>
      <w:r w:rsidRPr="00E57D09">
        <w:t>foregoing</w:t>
      </w:r>
      <w:r w:rsidRPr="00E57D09">
        <w:rPr>
          <w:spacing w:val="-14"/>
        </w:rPr>
        <w:t xml:space="preserve"> </w:t>
      </w:r>
      <w:r w:rsidRPr="00E57D09">
        <w:t>provisions,</w:t>
      </w:r>
      <w:r w:rsidRPr="00E57D09">
        <w:rPr>
          <w:spacing w:val="-14"/>
        </w:rPr>
        <w:t xml:space="preserve"> </w:t>
      </w:r>
      <w:r w:rsidRPr="00E57D09">
        <w:t>all</w:t>
      </w:r>
      <w:r w:rsidRPr="00E57D09">
        <w:rPr>
          <w:spacing w:val="-13"/>
        </w:rPr>
        <w:t xml:space="preserve"> </w:t>
      </w:r>
      <w:r w:rsidRPr="00E57D09">
        <w:t>maps,</w:t>
      </w:r>
      <w:r w:rsidRPr="00E57D09">
        <w:rPr>
          <w:spacing w:val="-12"/>
        </w:rPr>
        <w:t xml:space="preserve"> </w:t>
      </w:r>
      <w:r w:rsidRPr="00E57D09">
        <w:t>drawings,</w:t>
      </w:r>
      <w:r w:rsidRPr="00E57D09">
        <w:rPr>
          <w:spacing w:val="-11"/>
        </w:rPr>
        <w:t xml:space="preserve"> </w:t>
      </w:r>
      <w:r w:rsidRPr="00E57D09">
        <w:t>photographs,</w:t>
      </w:r>
      <w:r w:rsidRPr="00E57D09">
        <w:rPr>
          <w:spacing w:val="-11"/>
        </w:rPr>
        <w:t xml:space="preserve"> </w:t>
      </w:r>
      <w:r w:rsidRPr="00E57D09">
        <w:t>mosaics,</w:t>
      </w:r>
      <w:r w:rsidRPr="00E57D09">
        <w:rPr>
          <w:spacing w:val="-12"/>
        </w:rPr>
        <w:t xml:space="preserve"> </w:t>
      </w:r>
      <w:r w:rsidRPr="00E57D09">
        <w:t>plans,</w:t>
      </w:r>
      <w:r w:rsidRPr="00E57D09">
        <w:rPr>
          <w:spacing w:val="-11"/>
        </w:rPr>
        <w:t xml:space="preserve"> </w:t>
      </w:r>
      <w:r w:rsidRPr="00E57D09">
        <w:t>reports,</w:t>
      </w:r>
      <w:r w:rsidRPr="00E57D09">
        <w:rPr>
          <w:spacing w:val="-11"/>
        </w:rPr>
        <w:t xml:space="preserve"> </w:t>
      </w:r>
      <w:r w:rsidRPr="00E57D09">
        <w:t>estimates,</w:t>
      </w:r>
      <w:r w:rsidRPr="00E57D09">
        <w:rPr>
          <w:spacing w:val="-12"/>
        </w:rPr>
        <w:t xml:space="preserve"> </w:t>
      </w:r>
      <w:r w:rsidRPr="00E57D09">
        <w:t xml:space="preserve">recommendations, </w:t>
      </w:r>
      <w:proofErr w:type="gramStart"/>
      <w:r w:rsidRPr="00E57D09">
        <w:t>documents</w:t>
      </w:r>
      <w:proofErr w:type="gramEnd"/>
      <w:r w:rsidRPr="00E57D09">
        <w:rPr>
          <w:spacing w:val="-3"/>
        </w:rPr>
        <w:t xml:space="preserve"> </w:t>
      </w:r>
      <w:r w:rsidRPr="00E57D09">
        <w:t>and</w:t>
      </w:r>
      <w:r w:rsidRPr="00E57D09">
        <w:rPr>
          <w:spacing w:val="-3"/>
        </w:rPr>
        <w:t xml:space="preserve"> </w:t>
      </w:r>
      <w:r w:rsidRPr="00E57D09">
        <w:t>all</w:t>
      </w:r>
      <w:r w:rsidRPr="00E57D09">
        <w:rPr>
          <w:spacing w:val="-3"/>
        </w:rPr>
        <w:t xml:space="preserve"> </w:t>
      </w:r>
      <w:r w:rsidRPr="00E57D09">
        <w:t>other</w:t>
      </w:r>
      <w:r w:rsidRPr="00E57D09">
        <w:rPr>
          <w:spacing w:val="-3"/>
        </w:rPr>
        <w:t xml:space="preserve"> </w:t>
      </w:r>
      <w:r w:rsidRPr="00E57D09">
        <w:t>data</w:t>
      </w:r>
      <w:r w:rsidRPr="00E57D09">
        <w:rPr>
          <w:spacing w:val="-2"/>
        </w:rPr>
        <w:t xml:space="preserve"> </w:t>
      </w:r>
      <w:r w:rsidRPr="00E57D09">
        <w:t>compiled</w:t>
      </w:r>
      <w:r w:rsidRPr="00E57D09">
        <w:rPr>
          <w:spacing w:val="-3"/>
        </w:rPr>
        <w:t xml:space="preserve"> </w:t>
      </w:r>
      <w:r w:rsidRPr="00E57D09">
        <w:t>by</w:t>
      </w:r>
      <w:r w:rsidRPr="00E57D09">
        <w:rPr>
          <w:spacing w:val="-6"/>
        </w:rPr>
        <w:t xml:space="preserve"> </w:t>
      </w:r>
      <w:r w:rsidRPr="00E57D09">
        <w:t>or</w:t>
      </w:r>
      <w:r w:rsidRPr="00E57D09">
        <w:rPr>
          <w:spacing w:val="-3"/>
        </w:rPr>
        <w:t xml:space="preserve"> </w:t>
      </w:r>
      <w:r w:rsidRPr="00E57D09">
        <w:t>received</w:t>
      </w:r>
      <w:r w:rsidRPr="00E57D09">
        <w:rPr>
          <w:spacing w:val="-2"/>
        </w:rPr>
        <w:t xml:space="preserve"> </w:t>
      </w:r>
      <w:r w:rsidRPr="00E57D09">
        <w:t>by</w:t>
      </w:r>
      <w:r w:rsidRPr="00E57D09">
        <w:rPr>
          <w:spacing w:val="-6"/>
        </w:rPr>
        <w:t xml:space="preserve"> </w:t>
      </w:r>
      <w:r w:rsidRPr="00E57D09">
        <w:t>the</w:t>
      </w:r>
      <w:r w:rsidRPr="00E57D09">
        <w:rPr>
          <w:spacing w:val="-1"/>
        </w:rPr>
        <w:t xml:space="preserve"> </w:t>
      </w:r>
      <w:r w:rsidRPr="00E57D09">
        <w:t>Individual</w:t>
      </w:r>
      <w:r w:rsidRPr="00E57D09">
        <w:rPr>
          <w:spacing w:val="-3"/>
        </w:rPr>
        <w:t xml:space="preserve"> </w:t>
      </w:r>
      <w:r w:rsidRPr="00E57D09">
        <w:t>Contractor</w:t>
      </w:r>
      <w:r w:rsidRPr="00E57D09">
        <w:rPr>
          <w:spacing w:val="-4"/>
        </w:rPr>
        <w:t xml:space="preserve"> </w:t>
      </w:r>
      <w:r w:rsidRPr="00E57D09">
        <w:t>under</w:t>
      </w:r>
      <w:r w:rsidRPr="00E57D09">
        <w:rPr>
          <w:spacing w:val="-3"/>
        </w:rPr>
        <w:t xml:space="preserve"> </w:t>
      </w:r>
      <w:r w:rsidRPr="00E57D09">
        <w:t>the</w:t>
      </w:r>
      <w:r w:rsidRPr="00E57D09">
        <w:rPr>
          <w:spacing w:val="-3"/>
        </w:rPr>
        <w:t xml:space="preserve"> </w:t>
      </w:r>
      <w:r w:rsidRPr="00E57D09">
        <w:t>Contract</w:t>
      </w:r>
      <w:r w:rsidRPr="00E57D09">
        <w:rPr>
          <w:spacing w:val="-3"/>
        </w:rPr>
        <w:t xml:space="preserve"> </w:t>
      </w:r>
      <w:r w:rsidRPr="00E57D09">
        <w:t>shall</w:t>
      </w:r>
      <w:r w:rsidRPr="00E57D09">
        <w:rPr>
          <w:spacing w:val="-2"/>
        </w:rPr>
        <w:t xml:space="preserve"> </w:t>
      </w:r>
      <w:r w:rsidRPr="00E57D09">
        <w:t>be</w:t>
      </w:r>
      <w:r w:rsidRPr="00E57D09">
        <w:rPr>
          <w:spacing w:val="-3"/>
        </w:rPr>
        <w:t xml:space="preserve"> </w:t>
      </w:r>
      <w:r w:rsidRPr="00E57D09">
        <w:t>the property of UNDP, shall be made available for use or inspection by UNDP at reasonable times and in reasonable places, shall be treated as confidential and shall be delivered only to UNDP authorized officials on completion of services under the</w:t>
      </w:r>
      <w:r w:rsidRPr="00E57D09">
        <w:rPr>
          <w:spacing w:val="-3"/>
        </w:rPr>
        <w:t xml:space="preserve"> </w:t>
      </w:r>
      <w:r w:rsidRPr="00E57D09">
        <w:t>Contract</w:t>
      </w:r>
    </w:p>
    <w:p w14:paraId="7D670E46" w14:textId="77777777" w:rsidR="00565D50" w:rsidRPr="00E57D09" w:rsidRDefault="00565D50" w:rsidP="00565D50">
      <w:pPr>
        <w:pStyle w:val="Textoindependiente"/>
        <w:spacing w:before="9"/>
        <w:ind w:left="0"/>
        <w:jc w:val="left"/>
      </w:pPr>
    </w:p>
    <w:p w14:paraId="759B8A90" w14:textId="77777777" w:rsidR="00565D50" w:rsidRPr="00E57D09" w:rsidRDefault="00565D50" w:rsidP="000C3059">
      <w:pPr>
        <w:pStyle w:val="Prrafodelista"/>
        <w:widowControl w:val="0"/>
        <w:numPr>
          <w:ilvl w:val="0"/>
          <w:numId w:val="16"/>
        </w:numPr>
        <w:tabs>
          <w:tab w:val="left" w:pos="351"/>
        </w:tabs>
        <w:autoSpaceDE w:val="0"/>
        <w:autoSpaceDN w:val="0"/>
        <w:spacing w:before="74" w:line="360" w:lineRule="auto"/>
        <w:ind w:left="0" w:right="580" w:firstLine="0"/>
        <w:contextualSpacing w:val="0"/>
        <w:jc w:val="both"/>
        <w:rPr>
          <w:rFonts w:ascii="Times New Roman" w:hAnsi="Times New Roman"/>
          <w:lang w:val="en-US"/>
        </w:rPr>
      </w:pPr>
      <w:r w:rsidRPr="00E57D09">
        <w:rPr>
          <w:rFonts w:ascii="Times New Roman" w:hAnsi="Times New Roman"/>
          <w:b/>
          <w:lang w:val="en-US"/>
        </w:rPr>
        <w:t xml:space="preserve">CONFIDENTIAL NATURE OF DOCUMENTS AND INFORMATION: </w:t>
      </w:r>
      <w:r w:rsidRPr="00E57D09">
        <w:rPr>
          <w:rFonts w:ascii="Times New Roman" w:hAnsi="Times New Roman"/>
          <w:lang w:val="en-US"/>
        </w:rPr>
        <w:t xml:space="preserve">Information and data that are considered proprietary by either UNDP or the Individual Contractor or that are delivered or disclosed by one of them (“Discloser”) to the other (“Recipient”) </w:t>
      </w:r>
      <w:proofErr w:type="gramStart"/>
      <w:r w:rsidRPr="00E57D09">
        <w:rPr>
          <w:rFonts w:ascii="Times New Roman" w:hAnsi="Times New Roman"/>
          <w:lang w:val="en-US"/>
        </w:rPr>
        <w:t>during the course of</w:t>
      </w:r>
      <w:proofErr w:type="gramEnd"/>
      <w:r w:rsidRPr="00E57D09">
        <w:rPr>
          <w:rFonts w:ascii="Times New Roman" w:hAnsi="Times New Roman"/>
          <w:lang w:val="en-US"/>
        </w:rPr>
        <w:t xml:space="preserve"> performance of the Contract, and that are designated as confidential (“Information”), shall be held in confidence and shall be handled as follows. The Recipient of such Information shall use the same care and discretion to avoid disclosure, </w:t>
      </w:r>
      <w:proofErr w:type="gramStart"/>
      <w:r w:rsidRPr="00E57D09">
        <w:rPr>
          <w:rFonts w:ascii="Times New Roman" w:hAnsi="Times New Roman"/>
          <w:lang w:val="en-US"/>
        </w:rPr>
        <w:t>publication</w:t>
      </w:r>
      <w:proofErr w:type="gramEnd"/>
      <w:r w:rsidRPr="00E57D09">
        <w:rPr>
          <w:rFonts w:ascii="Times New Roman" w:hAnsi="Times New Roman"/>
          <w:lang w:val="en-US"/>
        </w:rPr>
        <w:t xml:space="preserve">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w:t>
      </w:r>
      <w:r w:rsidRPr="00E57D09">
        <w:rPr>
          <w:rFonts w:ascii="Times New Roman" w:hAnsi="Times New Roman"/>
          <w:lang w:val="en-US"/>
        </w:rPr>
        <w:lastRenderedPageBreak/>
        <w:t xml:space="preserve">Discloser’s prior written consent, as well as to the Recipient’s officials, representatives, employees, </w:t>
      </w:r>
      <w:proofErr w:type="gramStart"/>
      <w:r w:rsidRPr="00E57D09">
        <w:rPr>
          <w:rFonts w:ascii="Times New Roman" w:hAnsi="Times New Roman"/>
          <w:lang w:val="en-US"/>
        </w:rPr>
        <w:t>subcontractors</w:t>
      </w:r>
      <w:proofErr w:type="gramEnd"/>
      <w:r w:rsidRPr="00E57D09">
        <w:rPr>
          <w:rFonts w:ascii="Times New Roman" w:hAnsi="Times New Roman"/>
          <w:lang w:val="en-US"/>
        </w:rPr>
        <w:t xml:space="preserve"> and agents who have a need to know such confidential Information solely for purposes of performing obligations under the Contract. Subject to and without any waiver of the privileges and immunities</w:t>
      </w:r>
      <w:r w:rsidRPr="00E57D09">
        <w:rPr>
          <w:rFonts w:ascii="Times New Roman" w:hAnsi="Times New Roman"/>
          <w:spacing w:val="-14"/>
          <w:lang w:val="en-US"/>
        </w:rPr>
        <w:t xml:space="preserve"> </w:t>
      </w:r>
      <w:r w:rsidRPr="00E57D09">
        <w:rPr>
          <w:rFonts w:ascii="Times New Roman" w:hAnsi="Times New Roman"/>
          <w:lang w:val="en-US"/>
        </w:rPr>
        <w:t xml:space="preserve">of UNDP, the Individual Contractor may disclose Information to the extent required by law, </w:t>
      </w:r>
      <w:r w:rsidRPr="00E57D09">
        <w:rPr>
          <w:rFonts w:ascii="Times New Roman" w:hAnsi="Times New Roman"/>
          <w:i/>
          <w:lang w:val="en-US"/>
        </w:rPr>
        <w:t xml:space="preserve">provided that </w:t>
      </w:r>
      <w:r w:rsidRPr="00E57D09">
        <w:rPr>
          <w:rFonts w:ascii="Times New Roman" w:hAnsi="Times New Roman"/>
          <w:lang w:val="en-US"/>
        </w:rPr>
        <w:t>the Individual</w:t>
      </w:r>
      <w:r w:rsidRPr="00E57D09">
        <w:rPr>
          <w:rFonts w:ascii="Times New Roman" w:hAnsi="Times New Roman"/>
          <w:spacing w:val="-8"/>
          <w:lang w:val="en-US"/>
        </w:rPr>
        <w:t xml:space="preserve"> </w:t>
      </w:r>
      <w:r w:rsidRPr="00E57D09">
        <w:rPr>
          <w:rFonts w:ascii="Times New Roman" w:hAnsi="Times New Roman"/>
          <w:lang w:val="en-US"/>
        </w:rPr>
        <w:t>Contractor</w:t>
      </w:r>
      <w:r w:rsidRPr="00E57D09">
        <w:rPr>
          <w:rFonts w:ascii="Times New Roman" w:hAnsi="Times New Roman"/>
          <w:spacing w:val="-8"/>
          <w:lang w:val="en-US"/>
        </w:rPr>
        <w:t xml:space="preserve"> </w:t>
      </w:r>
      <w:r w:rsidRPr="00E57D09">
        <w:rPr>
          <w:rFonts w:ascii="Times New Roman" w:hAnsi="Times New Roman"/>
          <w:lang w:val="en-US"/>
        </w:rPr>
        <w:t>will</w:t>
      </w:r>
      <w:r w:rsidRPr="00E57D09">
        <w:rPr>
          <w:rFonts w:ascii="Times New Roman" w:hAnsi="Times New Roman"/>
          <w:spacing w:val="-9"/>
          <w:lang w:val="en-US"/>
        </w:rPr>
        <w:t xml:space="preserve"> </w:t>
      </w:r>
      <w:r w:rsidRPr="00E57D09">
        <w:rPr>
          <w:rFonts w:ascii="Times New Roman" w:hAnsi="Times New Roman"/>
          <w:lang w:val="en-US"/>
        </w:rPr>
        <w:t>give</w:t>
      </w:r>
      <w:r w:rsidRPr="00E57D09">
        <w:rPr>
          <w:rFonts w:ascii="Times New Roman" w:hAnsi="Times New Roman"/>
          <w:spacing w:val="-8"/>
          <w:lang w:val="en-US"/>
        </w:rPr>
        <w:t xml:space="preserve"> </w:t>
      </w:r>
      <w:r w:rsidRPr="00E57D09">
        <w:rPr>
          <w:rFonts w:ascii="Times New Roman" w:hAnsi="Times New Roman"/>
          <w:lang w:val="en-US"/>
        </w:rPr>
        <w:t>UNDP</w:t>
      </w:r>
      <w:r w:rsidRPr="00E57D09">
        <w:rPr>
          <w:rFonts w:ascii="Times New Roman" w:hAnsi="Times New Roman"/>
          <w:spacing w:val="-10"/>
          <w:lang w:val="en-US"/>
        </w:rPr>
        <w:t xml:space="preserve"> </w:t>
      </w:r>
      <w:r w:rsidRPr="00E57D09">
        <w:rPr>
          <w:rFonts w:ascii="Times New Roman" w:hAnsi="Times New Roman"/>
          <w:lang w:val="en-US"/>
        </w:rPr>
        <w:t>sufficient</w:t>
      </w:r>
      <w:r w:rsidRPr="00E57D09">
        <w:rPr>
          <w:rFonts w:ascii="Times New Roman" w:hAnsi="Times New Roman"/>
          <w:spacing w:val="-8"/>
          <w:lang w:val="en-US"/>
        </w:rPr>
        <w:t xml:space="preserve"> </w:t>
      </w:r>
      <w:r w:rsidRPr="00E57D09">
        <w:rPr>
          <w:rFonts w:ascii="Times New Roman" w:hAnsi="Times New Roman"/>
          <w:lang w:val="en-US"/>
        </w:rPr>
        <w:t>prior</w:t>
      </w:r>
      <w:r w:rsidRPr="00E57D09">
        <w:rPr>
          <w:rFonts w:ascii="Times New Roman" w:hAnsi="Times New Roman"/>
          <w:spacing w:val="-9"/>
          <w:lang w:val="en-US"/>
        </w:rPr>
        <w:t xml:space="preserve"> </w:t>
      </w:r>
      <w:r w:rsidRPr="00E57D09">
        <w:rPr>
          <w:rFonts w:ascii="Times New Roman" w:hAnsi="Times New Roman"/>
          <w:lang w:val="en-US"/>
        </w:rPr>
        <w:t>notice</w:t>
      </w:r>
      <w:r w:rsidRPr="00E57D09">
        <w:rPr>
          <w:rFonts w:ascii="Times New Roman" w:hAnsi="Times New Roman"/>
          <w:spacing w:val="-8"/>
          <w:lang w:val="en-US"/>
        </w:rPr>
        <w:t xml:space="preserve"> </w:t>
      </w:r>
      <w:r w:rsidRPr="00E57D09">
        <w:rPr>
          <w:rFonts w:ascii="Times New Roman" w:hAnsi="Times New Roman"/>
          <w:lang w:val="en-US"/>
        </w:rPr>
        <w:t>of</w:t>
      </w:r>
      <w:r w:rsidRPr="00E57D09">
        <w:rPr>
          <w:rFonts w:ascii="Times New Roman" w:hAnsi="Times New Roman"/>
          <w:spacing w:val="-9"/>
          <w:lang w:val="en-US"/>
        </w:rPr>
        <w:t xml:space="preserve"> </w:t>
      </w:r>
      <w:r w:rsidRPr="00E57D09">
        <w:rPr>
          <w:rFonts w:ascii="Times New Roman" w:hAnsi="Times New Roman"/>
          <w:lang w:val="en-US"/>
        </w:rPr>
        <w:t>a</w:t>
      </w:r>
      <w:r w:rsidRPr="00E57D09">
        <w:rPr>
          <w:rFonts w:ascii="Times New Roman" w:hAnsi="Times New Roman"/>
          <w:spacing w:val="-8"/>
          <w:lang w:val="en-US"/>
        </w:rPr>
        <w:t xml:space="preserve"> </w:t>
      </w:r>
      <w:r w:rsidRPr="00E57D09">
        <w:rPr>
          <w:rFonts w:ascii="Times New Roman" w:hAnsi="Times New Roman"/>
          <w:lang w:val="en-US"/>
        </w:rPr>
        <w:t>request</w:t>
      </w:r>
      <w:r w:rsidRPr="00E57D09">
        <w:rPr>
          <w:rFonts w:ascii="Times New Roman" w:hAnsi="Times New Roman"/>
          <w:spacing w:val="-7"/>
          <w:lang w:val="en-US"/>
        </w:rPr>
        <w:t xml:space="preserve"> </w:t>
      </w:r>
      <w:r w:rsidRPr="00E57D09">
        <w:rPr>
          <w:rFonts w:ascii="Times New Roman" w:hAnsi="Times New Roman"/>
          <w:lang w:val="en-US"/>
        </w:rPr>
        <w:t>for</w:t>
      </w:r>
      <w:r w:rsidRPr="00E57D09">
        <w:rPr>
          <w:rFonts w:ascii="Times New Roman" w:hAnsi="Times New Roman"/>
          <w:spacing w:val="-9"/>
          <w:lang w:val="en-US"/>
        </w:rPr>
        <w:t xml:space="preserve"> </w:t>
      </w:r>
      <w:r w:rsidRPr="00E57D09">
        <w:rPr>
          <w:rFonts w:ascii="Times New Roman" w:hAnsi="Times New Roman"/>
          <w:lang w:val="en-US"/>
        </w:rPr>
        <w:t>the</w:t>
      </w:r>
      <w:r w:rsidRPr="00E57D09">
        <w:rPr>
          <w:rFonts w:ascii="Times New Roman" w:hAnsi="Times New Roman"/>
          <w:spacing w:val="-8"/>
          <w:lang w:val="en-US"/>
        </w:rPr>
        <w:t xml:space="preserve"> </w:t>
      </w:r>
      <w:r w:rsidRPr="00E57D09">
        <w:rPr>
          <w:rFonts w:ascii="Times New Roman" w:hAnsi="Times New Roman"/>
          <w:lang w:val="en-US"/>
        </w:rPr>
        <w:t>disclosure</w:t>
      </w:r>
      <w:r w:rsidRPr="00E57D09">
        <w:rPr>
          <w:rFonts w:ascii="Times New Roman" w:hAnsi="Times New Roman"/>
          <w:spacing w:val="-9"/>
          <w:lang w:val="en-US"/>
        </w:rPr>
        <w:t xml:space="preserve"> </w:t>
      </w:r>
      <w:r w:rsidRPr="00E57D09">
        <w:rPr>
          <w:rFonts w:ascii="Times New Roman" w:hAnsi="Times New Roman"/>
          <w:lang w:val="en-US"/>
        </w:rPr>
        <w:t>of</w:t>
      </w:r>
      <w:r w:rsidRPr="00E57D09">
        <w:rPr>
          <w:rFonts w:ascii="Times New Roman" w:hAnsi="Times New Roman"/>
          <w:spacing w:val="-8"/>
          <w:lang w:val="en-US"/>
        </w:rPr>
        <w:t xml:space="preserve"> </w:t>
      </w:r>
      <w:r w:rsidRPr="00E57D09">
        <w:rPr>
          <w:rFonts w:ascii="Times New Roman" w:hAnsi="Times New Roman"/>
          <w:lang w:val="en-US"/>
        </w:rPr>
        <w:t>Information</w:t>
      </w:r>
      <w:r w:rsidRPr="00E57D09">
        <w:rPr>
          <w:rFonts w:ascii="Times New Roman" w:hAnsi="Times New Roman"/>
          <w:spacing w:val="-10"/>
          <w:lang w:val="en-US"/>
        </w:rPr>
        <w:t xml:space="preserve"> </w:t>
      </w:r>
      <w:proofErr w:type="gramStart"/>
      <w:r w:rsidRPr="00E57D09">
        <w:rPr>
          <w:rFonts w:ascii="Times New Roman" w:hAnsi="Times New Roman"/>
          <w:lang w:val="en-US"/>
        </w:rPr>
        <w:t>in</w:t>
      </w:r>
      <w:r w:rsidRPr="00E57D09">
        <w:rPr>
          <w:rFonts w:ascii="Times New Roman" w:hAnsi="Times New Roman"/>
          <w:spacing w:val="-9"/>
          <w:lang w:val="en-US"/>
        </w:rPr>
        <w:t xml:space="preserve"> </w:t>
      </w:r>
      <w:r w:rsidRPr="00E57D09">
        <w:rPr>
          <w:rFonts w:ascii="Times New Roman" w:hAnsi="Times New Roman"/>
          <w:lang w:val="en-US"/>
        </w:rPr>
        <w:t>order to</w:t>
      </w:r>
      <w:proofErr w:type="gramEnd"/>
      <w:r w:rsidRPr="00E57D09">
        <w:rPr>
          <w:rFonts w:ascii="Times New Roman" w:hAnsi="Times New Roman"/>
          <w:lang w:val="en-US"/>
        </w:rPr>
        <w:t xml:space="preserve"> allow UNDP to have a reasonable opportunity to take protective measures or such other action as may be appropriate before any such disclosure is made. UNDP may disclose Information </w:t>
      </w:r>
      <w:r w:rsidRPr="00E57D09">
        <w:rPr>
          <w:rFonts w:ascii="Times New Roman" w:hAnsi="Times New Roman"/>
          <w:spacing w:val="4"/>
          <w:lang w:val="en-US"/>
        </w:rPr>
        <w:t xml:space="preserve">to </w:t>
      </w:r>
      <w:r w:rsidRPr="00E57D09">
        <w:rPr>
          <w:rFonts w:ascii="Times New Roman" w:hAnsi="Times New Roman"/>
          <w:lang w:val="en-US"/>
        </w:rPr>
        <w:t>the extent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Notwithstanding the foregoing, the Individual Contractor acknowledges that UNDP may, in its sole discretion, disclose the purpose, type, scope, duration and value of the Contract, the name of the Individual Contractor, and any relevant information related to the award of the</w:t>
      </w:r>
      <w:r w:rsidRPr="00E57D09">
        <w:rPr>
          <w:rFonts w:ascii="Times New Roman" w:hAnsi="Times New Roman"/>
          <w:spacing w:val="-3"/>
          <w:lang w:val="en-US"/>
        </w:rPr>
        <w:t xml:space="preserve"> </w:t>
      </w:r>
      <w:r w:rsidRPr="00E57D09">
        <w:rPr>
          <w:rFonts w:ascii="Times New Roman" w:hAnsi="Times New Roman"/>
          <w:lang w:val="en-US"/>
        </w:rPr>
        <w:t>Contract.</w:t>
      </w:r>
    </w:p>
    <w:p w14:paraId="6B1FAF52" w14:textId="77777777" w:rsidR="00565D50" w:rsidRPr="00E57D09" w:rsidRDefault="00565D50" w:rsidP="00565D50">
      <w:pPr>
        <w:pStyle w:val="Textoindependiente"/>
        <w:spacing w:before="8"/>
        <w:ind w:left="0"/>
        <w:jc w:val="left"/>
      </w:pPr>
    </w:p>
    <w:p w14:paraId="3995C41E" w14:textId="77777777" w:rsidR="00565D50" w:rsidRPr="00E57D09" w:rsidRDefault="00565D50" w:rsidP="000C3059">
      <w:pPr>
        <w:pStyle w:val="Prrafodelista"/>
        <w:widowControl w:val="0"/>
        <w:numPr>
          <w:ilvl w:val="0"/>
          <w:numId w:val="16"/>
        </w:numPr>
        <w:tabs>
          <w:tab w:val="left" w:pos="322"/>
        </w:tabs>
        <w:autoSpaceDE w:val="0"/>
        <w:autoSpaceDN w:val="0"/>
        <w:spacing w:line="360" w:lineRule="auto"/>
        <w:ind w:right="585" w:firstLine="0"/>
        <w:contextualSpacing w:val="0"/>
        <w:jc w:val="both"/>
        <w:rPr>
          <w:rFonts w:ascii="Times New Roman" w:hAnsi="Times New Roman"/>
          <w:lang w:val="en-US"/>
        </w:rPr>
      </w:pPr>
      <w:r w:rsidRPr="00E57D09">
        <w:rPr>
          <w:rFonts w:ascii="Times New Roman" w:hAnsi="Times New Roman"/>
          <w:b/>
          <w:lang w:val="en-US"/>
        </w:rPr>
        <w:t xml:space="preserve">TRAVEL, MEDICAL CLEARANCE AND SERVICE INCURRED DEATH, </w:t>
      </w:r>
      <w:proofErr w:type="gramStart"/>
      <w:r w:rsidRPr="00E57D09">
        <w:rPr>
          <w:rFonts w:ascii="Times New Roman" w:hAnsi="Times New Roman"/>
          <w:b/>
          <w:lang w:val="en-US"/>
        </w:rPr>
        <w:t>INJURY</w:t>
      </w:r>
      <w:proofErr w:type="gramEnd"/>
      <w:r w:rsidRPr="00E57D09">
        <w:rPr>
          <w:rFonts w:ascii="Times New Roman" w:hAnsi="Times New Roman"/>
          <w:b/>
          <w:lang w:val="en-US"/>
        </w:rPr>
        <w:t xml:space="preserve"> OR ILLNESS: </w:t>
      </w:r>
      <w:r w:rsidRPr="00E57D09">
        <w:rPr>
          <w:rFonts w:ascii="Times New Roman" w:hAnsi="Times New Roman"/>
          <w:lang w:val="en-US"/>
        </w:rPr>
        <w:t>If the Individual Contractor is required by UNDP to travel beyond commuting distance from the Individual Contractor’s usual place of residence, and upon prior written agreement, such travel shall be at the expense of UNDP. Such travel shall be at economy fare when by</w:t>
      </w:r>
      <w:r w:rsidRPr="00E57D09">
        <w:rPr>
          <w:rFonts w:ascii="Times New Roman" w:hAnsi="Times New Roman"/>
          <w:spacing w:val="-6"/>
          <w:lang w:val="en-US"/>
        </w:rPr>
        <w:t xml:space="preserve"> </w:t>
      </w:r>
      <w:r w:rsidRPr="00E57D09">
        <w:rPr>
          <w:rFonts w:ascii="Times New Roman" w:hAnsi="Times New Roman"/>
          <w:lang w:val="en-US"/>
        </w:rPr>
        <w:t>air.</w:t>
      </w:r>
    </w:p>
    <w:p w14:paraId="419178F5" w14:textId="77777777" w:rsidR="00565D50" w:rsidRPr="00E57D09" w:rsidRDefault="00565D50" w:rsidP="00565D50">
      <w:pPr>
        <w:pStyle w:val="Textoindependiente"/>
        <w:spacing w:line="360" w:lineRule="auto"/>
        <w:ind w:right="585"/>
      </w:pPr>
      <w:r w:rsidRPr="00E57D09">
        <w:t>UNDP may require the Individual Contractor to submit a “statement of good health” from a recognized</w:t>
      </w:r>
      <w:r w:rsidRPr="00E57D09">
        <w:rPr>
          <w:spacing w:val="-36"/>
        </w:rPr>
        <w:t xml:space="preserve"> </w:t>
      </w:r>
      <w:r w:rsidRPr="00E57D09">
        <w:t>physician prior</w:t>
      </w:r>
      <w:r w:rsidRPr="00E57D09">
        <w:rPr>
          <w:spacing w:val="-4"/>
        </w:rPr>
        <w:t xml:space="preserve"> </w:t>
      </w:r>
      <w:r w:rsidRPr="00E57D09">
        <w:t>to</w:t>
      </w:r>
      <w:r w:rsidRPr="00E57D09">
        <w:rPr>
          <w:spacing w:val="-4"/>
        </w:rPr>
        <w:t xml:space="preserve"> </w:t>
      </w:r>
      <w:r w:rsidRPr="00E57D09">
        <w:t>commencement</w:t>
      </w:r>
      <w:r w:rsidRPr="00E57D09">
        <w:rPr>
          <w:spacing w:val="-4"/>
        </w:rPr>
        <w:t xml:space="preserve"> </w:t>
      </w:r>
      <w:r w:rsidRPr="00E57D09">
        <w:t>of</w:t>
      </w:r>
      <w:r w:rsidRPr="00E57D09">
        <w:rPr>
          <w:spacing w:val="-5"/>
        </w:rPr>
        <w:t xml:space="preserve"> </w:t>
      </w:r>
      <w:r w:rsidRPr="00E57D09">
        <w:t>services</w:t>
      </w:r>
      <w:r w:rsidRPr="00E57D09">
        <w:rPr>
          <w:spacing w:val="-3"/>
        </w:rPr>
        <w:t xml:space="preserve"> </w:t>
      </w:r>
      <w:r w:rsidRPr="00E57D09">
        <w:t>in</w:t>
      </w:r>
      <w:r w:rsidRPr="00E57D09">
        <w:rPr>
          <w:spacing w:val="-5"/>
        </w:rPr>
        <w:t xml:space="preserve"> </w:t>
      </w:r>
      <w:r w:rsidRPr="00E57D09">
        <w:t>any</w:t>
      </w:r>
      <w:r w:rsidRPr="00E57D09">
        <w:rPr>
          <w:spacing w:val="-6"/>
        </w:rPr>
        <w:t xml:space="preserve"> </w:t>
      </w:r>
      <w:r w:rsidRPr="00E57D09">
        <w:t>offices</w:t>
      </w:r>
      <w:r w:rsidRPr="00E57D09">
        <w:rPr>
          <w:spacing w:val="-3"/>
        </w:rPr>
        <w:t xml:space="preserve"> </w:t>
      </w:r>
      <w:r w:rsidRPr="00E57D09">
        <w:t>or</w:t>
      </w:r>
      <w:r w:rsidRPr="00E57D09">
        <w:rPr>
          <w:spacing w:val="-4"/>
        </w:rPr>
        <w:t xml:space="preserve"> </w:t>
      </w:r>
      <w:r w:rsidRPr="00E57D09">
        <w:t>premises</w:t>
      </w:r>
      <w:r w:rsidRPr="00E57D09">
        <w:rPr>
          <w:spacing w:val="-3"/>
        </w:rPr>
        <w:t xml:space="preserve"> </w:t>
      </w:r>
      <w:r w:rsidRPr="00E57D09">
        <w:t>of</w:t>
      </w:r>
      <w:r w:rsidRPr="00E57D09">
        <w:rPr>
          <w:spacing w:val="-4"/>
        </w:rPr>
        <w:t xml:space="preserve"> </w:t>
      </w:r>
      <w:r w:rsidRPr="00E57D09">
        <w:t>UNDP,</w:t>
      </w:r>
      <w:r w:rsidRPr="00E57D09">
        <w:rPr>
          <w:spacing w:val="-4"/>
        </w:rPr>
        <w:t xml:space="preserve"> </w:t>
      </w:r>
      <w:r w:rsidRPr="00E57D09">
        <w:t>or</w:t>
      </w:r>
      <w:r w:rsidRPr="00E57D09">
        <w:rPr>
          <w:spacing w:val="-3"/>
        </w:rPr>
        <w:t xml:space="preserve"> </w:t>
      </w:r>
      <w:r w:rsidRPr="00E57D09">
        <w:t>before</w:t>
      </w:r>
      <w:r w:rsidRPr="00E57D09">
        <w:rPr>
          <w:spacing w:val="-7"/>
        </w:rPr>
        <w:t xml:space="preserve"> </w:t>
      </w:r>
      <w:r w:rsidRPr="00E57D09">
        <w:t>engaging</w:t>
      </w:r>
      <w:r w:rsidRPr="00E57D09">
        <w:rPr>
          <w:spacing w:val="-6"/>
        </w:rPr>
        <w:t xml:space="preserve"> </w:t>
      </w:r>
      <w:r w:rsidRPr="00E57D09">
        <w:t>in</w:t>
      </w:r>
      <w:r w:rsidRPr="00E57D09">
        <w:rPr>
          <w:spacing w:val="-4"/>
        </w:rPr>
        <w:t xml:space="preserve"> </w:t>
      </w:r>
      <w:r w:rsidRPr="00E57D09">
        <w:t>any</w:t>
      </w:r>
      <w:r w:rsidRPr="00E57D09">
        <w:rPr>
          <w:spacing w:val="-7"/>
        </w:rPr>
        <w:t xml:space="preserve"> </w:t>
      </w:r>
      <w:r w:rsidRPr="00E57D09">
        <w:t>travel</w:t>
      </w:r>
      <w:r w:rsidRPr="00E57D09">
        <w:rPr>
          <w:spacing w:val="-5"/>
        </w:rPr>
        <w:t xml:space="preserve"> </w:t>
      </w:r>
      <w:r w:rsidRPr="00E57D09">
        <w:t>required by UNDP, or connected with the performance of the Contract. The Individual Contractor shall provide such a statement</w:t>
      </w:r>
      <w:r w:rsidRPr="00E57D09">
        <w:rPr>
          <w:spacing w:val="-12"/>
        </w:rPr>
        <w:t xml:space="preserve"> </w:t>
      </w:r>
      <w:r w:rsidRPr="00E57D09">
        <w:t>as</w:t>
      </w:r>
      <w:r w:rsidRPr="00E57D09">
        <w:rPr>
          <w:spacing w:val="-12"/>
        </w:rPr>
        <w:t xml:space="preserve"> </w:t>
      </w:r>
      <w:r w:rsidRPr="00E57D09">
        <w:t>soon</w:t>
      </w:r>
      <w:r w:rsidRPr="00E57D09">
        <w:rPr>
          <w:spacing w:val="-12"/>
        </w:rPr>
        <w:t xml:space="preserve"> </w:t>
      </w:r>
      <w:r w:rsidRPr="00E57D09">
        <w:t>as</w:t>
      </w:r>
      <w:r w:rsidRPr="00E57D09">
        <w:rPr>
          <w:spacing w:val="-13"/>
        </w:rPr>
        <w:t xml:space="preserve"> </w:t>
      </w:r>
      <w:r w:rsidRPr="00E57D09">
        <w:t>practicable</w:t>
      </w:r>
      <w:r w:rsidRPr="00E57D09">
        <w:rPr>
          <w:spacing w:val="-12"/>
        </w:rPr>
        <w:t xml:space="preserve"> </w:t>
      </w:r>
      <w:r w:rsidRPr="00E57D09">
        <w:t>following</w:t>
      </w:r>
      <w:r w:rsidRPr="00E57D09">
        <w:rPr>
          <w:spacing w:val="-15"/>
        </w:rPr>
        <w:t xml:space="preserve"> </w:t>
      </w:r>
      <w:r w:rsidRPr="00E57D09">
        <w:t>such</w:t>
      </w:r>
      <w:r w:rsidRPr="00E57D09">
        <w:rPr>
          <w:spacing w:val="-13"/>
        </w:rPr>
        <w:t xml:space="preserve"> </w:t>
      </w:r>
      <w:r w:rsidRPr="00E57D09">
        <w:t>request,</w:t>
      </w:r>
      <w:r w:rsidRPr="00E57D09">
        <w:rPr>
          <w:spacing w:val="-15"/>
        </w:rPr>
        <w:t xml:space="preserve"> </w:t>
      </w:r>
      <w:r w:rsidRPr="00E57D09">
        <w:t>and</w:t>
      </w:r>
      <w:r w:rsidRPr="00E57D09">
        <w:rPr>
          <w:spacing w:val="-12"/>
        </w:rPr>
        <w:t xml:space="preserve"> </w:t>
      </w:r>
      <w:r w:rsidRPr="00E57D09">
        <w:t>prior</w:t>
      </w:r>
      <w:r w:rsidRPr="00E57D09">
        <w:rPr>
          <w:spacing w:val="-13"/>
        </w:rPr>
        <w:t xml:space="preserve"> </w:t>
      </w:r>
      <w:r w:rsidRPr="00E57D09">
        <w:t>to</w:t>
      </w:r>
      <w:r w:rsidRPr="00E57D09">
        <w:rPr>
          <w:spacing w:val="-12"/>
        </w:rPr>
        <w:t xml:space="preserve"> </w:t>
      </w:r>
      <w:r w:rsidRPr="00E57D09">
        <w:t>engaging</w:t>
      </w:r>
      <w:r w:rsidRPr="00E57D09">
        <w:rPr>
          <w:spacing w:val="-15"/>
        </w:rPr>
        <w:t xml:space="preserve"> </w:t>
      </w:r>
      <w:r w:rsidRPr="00E57D09">
        <w:t>in</w:t>
      </w:r>
      <w:r w:rsidRPr="00E57D09">
        <w:rPr>
          <w:spacing w:val="-13"/>
        </w:rPr>
        <w:t xml:space="preserve"> </w:t>
      </w:r>
      <w:r w:rsidRPr="00E57D09">
        <w:t>any</w:t>
      </w:r>
      <w:r w:rsidRPr="00E57D09">
        <w:rPr>
          <w:spacing w:val="-14"/>
        </w:rPr>
        <w:t xml:space="preserve"> </w:t>
      </w:r>
      <w:r w:rsidRPr="00E57D09">
        <w:t>such</w:t>
      </w:r>
      <w:r w:rsidRPr="00E57D09">
        <w:rPr>
          <w:spacing w:val="-12"/>
        </w:rPr>
        <w:t xml:space="preserve"> </w:t>
      </w:r>
      <w:r w:rsidRPr="00E57D09">
        <w:t>travel,</w:t>
      </w:r>
      <w:r w:rsidRPr="00E57D09">
        <w:rPr>
          <w:spacing w:val="-12"/>
        </w:rPr>
        <w:t xml:space="preserve"> </w:t>
      </w:r>
      <w:r w:rsidRPr="00E57D09">
        <w:t>and</w:t>
      </w:r>
      <w:r w:rsidRPr="00E57D09">
        <w:rPr>
          <w:spacing w:val="-13"/>
        </w:rPr>
        <w:t xml:space="preserve"> </w:t>
      </w:r>
      <w:r w:rsidRPr="00E57D09">
        <w:t>the</w:t>
      </w:r>
      <w:r w:rsidRPr="00E57D09">
        <w:rPr>
          <w:spacing w:val="-12"/>
        </w:rPr>
        <w:t xml:space="preserve"> </w:t>
      </w:r>
      <w:r w:rsidRPr="00E57D09">
        <w:t>Individual Contractor warrants the accuracy of any such statement, including, but not limited to, confirmation that the Individual Contractor has been fully informed regarding the requirements for inoculations for the country or countries to which travel may be</w:t>
      </w:r>
      <w:r w:rsidRPr="00E57D09">
        <w:rPr>
          <w:spacing w:val="-4"/>
        </w:rPr>
        <w:t xml:space="preserve"> </w:t>
      </w:r>
      <w:r w:rsidRPr="00E57D09">
        <w:t>authorized.</w:t>
      </w:r>
    </w:p>
    <w:p w14:paraId="04DA227A" w14:textId="77777777" w:rsidR="00565D50" w:rsidRPr="00E57D09" w:rsidRDefault="00565D50" w:rsidP="00565D50">
      <w:pPr>
        <w:pStyle w:val="Textoindependiente"/>
        <w:spacing w:line="360" w:lineRule="auto"/>
        <w:ind w:right="587"/>
      </w:pPr>
      <w:r w:rsidRPr="00E57D09">
        <w:t>In the event of death, injury or illness of the Individual Contractor which is attributable to the performance of services</w:t>
      </w:r>
      <w:r w:rsidRPr="00E57D09">
        <w:rPr>
          <w:spacing w:val="-2"/>
        </w:rPr>
        <w:t xml:space="preserve"> </w:t>
      </w:r>
      <w:r w:rsidRPr="00E57D09">
        <w:t>on</w:t>
      </w:r>
      <w:r w:rsidRPr="00E57D09">
        <w:rPr>
          <w:spacing w:val="-4"/>
        </w:rPr>
        <w:t xml:space="preserve"> </w:t>
      </w:r>
      <w:r w:rsidRPr="00E57D09">
        <w:t>behalf</w:t>
      </w:r>
      <w:r w:rsidRPr="00E57D09">
        <w:rPr>
          <w:spacing w:val="-1"/>
        </w:rPr>
        <w:t xml:space="preserve"> </w:t>
      </w:r>
      <w:r w:rsidRPr="00E57D09">
        <w:t>of</w:t>
      </w:r>
      <w:r w:rsidRPr="00E57D09">
        <w:rPr>
          <w:spacing w:val="-2"/>
        </w:rPr>
        <w:t xml:space="preserve"> </w:t>
      </w:r>
      <w:r w:rsidRPr="00E57D09">
        <w:t>UNDP</w:t>
      </w:r>
      <w:r w:rsidRPr="00E57D09">
        <w:rPr>
          <w:spacing w:val="-2"/>
        </w:rPr>
        <w:t xml:space="preserve"> </w:t>
      </w:r>
      <w:r w:rsidRPr="00E57D09">
        <w:t>under</w:t>
      </w:r>
      <w:r w:rsidRPr="00E57D09">
        <w:rPr>
          <w:spacing w:val="-3"/>
        </w:rPr>
        <w:t xml:space="preserve"> </w:t>
      </w:r>
      <w:r w:rsidRPr="00E57D09">
        <w:t>the</w:t>
      </w:r>
      <w:r w:rsidRPr="00E57D09">
        <w:rPr>
          <w:spacing w:val="-4"/>
        </w:rPr>
        <w:t xml:space="preserve"> </w:t>
      </w:r>
      <w:r w:rsidRPr="00E57D09">
        <w:t>terms</w:t>
      </w:r>
      <w:r w:rsidRPr="00E57D09">
        <w:rPr>
          <w:spacing w:val="-2"/>
        </w:rPr>
        <w:t xml:space="preserve"> </w:t>
      </w:r>
      <w:r w:rsidRPr="00E57D09">
        <w:t>of</w:t>
      </w:r>
      <w:r w:rsidRPr="00E57D09">
        <w:rPr>
          <w:spacing w:val="-3"/>
        </w:rPr>
        <w:t xml:space="preserve"> </w:t>
      </w:r>
      <w:r w:rsidRPr="00E57D09">
        <w:t>the</w:t>
      </w:r>
      <w:r w:rsidRPr="00E57D09">
        <w:rPr>
          <w:spacing w:val="-4"/>
        </w:rPr>
        <w:t xml:space="preserve"> </w:t>
      </w:r>
      <w:r w:rsidRPr="00E57D09">
        <w:t>Contract</w:t>
      </w:r>
      <w:r w:rsidRPr="00E57D09">
        <w:rPr>
          <w:spacing w:val="-3"/>
        </w:rPr>
        <w:t xml:space="preserve"> </w:t>
      </w:r>
      <w:r w:rsidRPr="00E57D09">
        <w:t>while</w:t>
      </w:r>
      <w:r w:rsidRPr="00E57D09">
        <w:rPr>
          <w:spacing w:val="-3"/>
        </w:rPr>
        <w:t xml:space="preserve"> </w:t>
      </w:r>
      <w:r w:rsidRPr="00E57D09">
        <w:t>the</w:t>
      </w:r>
      <w:r w:rsidRPr="00E57D09">
        <w:rPr>
          <w:spacing w:val="-4"/>
        </w:rPr>
        <w:t xml:space="preserve"> </w:t>
      </w:r>
      <w:r w:rsidRPr="00E57D09">
        <w:t>Individual</w:t>
      </w:r>
      <w:r w:rsidRPr="00E57D09">
        <w:rPr>
          <w:spacing w:val="-5"/>
        </w:rPr>
        <w:t xml:space="preserve"> </w:t>
      </w:r>
      <w:r w:rsidRPr="00E57D09">
        <w:lastRenderedPageBreak/>
        <w:t>Contractor</w:t>
      </w:r>
      <w:r w:rsidRPr="00E57D09">
        <w:rPr>
          <w:spacing w:val="-4"/>
        </w:rPr>
        <w:t xml:space="preserve"> </w:t>
      </w:r>
      <w:r w:rsidRPr="00E57D09">
        <w:t>is</w:t>
      </w:r>
      <w:r w:rsidRPr="00E57D09">
        <w:rPr>
          <w:spacing w:val="-4"/>
        </w:rPr>
        <w:t xml:space="preserve"> </w:t>
      </w:r>
      <w:r w:rsidRPr="00E57D09">
        <w:t>traveling</w:t>
      </w:r>
      <w:r w:rsidRPr="00E57D09">
        <w:rPr>
          <w:spacing w:val="-4"/>
        </w:rPr>
        <w:t xml:space="preserve"> </w:t>
      </w:r>
      <w:r w:rsidRPr="00E57D09">
        <w:t>at</w:t>
      </w:r>
      <w:r w:rsidRPr="00E57D09">
        <w:rPr>
          <w:spacing w:val="-3"/>
        </w:rPr>
        <w:t xml:space="preserve"> </w:t>
      </w:r>
      <w:r w:rsidRPr="00E57D09">
        <w:t>UNDP expense or is performing any services under the Contract in any offices or premises of UNDP, the Individual Contractor or the Individual Contractor’s dependents, as appropriate, shall be entitled to compensation equivalent to that provided under the UNDP insurance policy, available upon</w:t>
      </w:r>
      <w:r w:rsidRPr="00E57D09">
        <w:rPr>
          <w:spacing w:val="-8"/>
        </w:rPr>
        <w:t xml:space="preserve"> </w:t>
      </w:r>
      <w:r w:rsidRPr="00E57D09">
        <w:t>request.</w:t>
      </w:r>
    </w:p>
    <w:p w14:paraId="3F696322" w14:textId="77777777" w:rsidR="00565D50" w:rsidRPr="00E57D09" w:rsidRDefault="00565D50" w:rsidP="00565D50">
      <w:pPr>
        <w:pStyle w:val="Textoindependiente"/>
        <w:spacing w:before="2"/>
        <w:ind w:left="0"/>
        <w:jc w:val="left"/>
      </w:pPr>
    </w:p>
    <w:p w14:paraId="490CEDC3" w14:textId="77777777" w:rsidR="00565D50" w:rsidRPr="00E57D09" w:rsidRDefault="00565D50" w:rsidP="000C3059">
      <w:pPr>
        <w:pStyle w:val="Prrafodelista"/>
        <w:widowControl w:val="0"/>
        <w:numPr>
          <w:ilvl w:val="0"/>
          <w:numId w:val="16"/>
        </w:numPr>
        <w:tabs>
          <w:tab w:val="left" w:pos="371"/>
        </w:tabs>
        <w:autoSpaceDE w:val="0"/>
        <w:autoSpaceDN w:val="0"/>
        <w:spacing w:before="74" w:line="360" w:lineRule="auto"/>
        <w:ind w:right="583" w:firstLine="0"/>
        <w:contextualSpacing w:val="0"/>
        <w:jc w:val="both"/>
        <w:rPr>
          <w:rFonts w:ascii="Times New Roman" w:hAnsi="Times New Roman"/>
          <w:lang w:val="en-US"/>
        </w:rPr>
      </w:pPr>
      <w:r w:rsidRPr="00E57D09">
        <w:rPr>
          <w:rFonts w:ascii="Times New Roman" w:hAnsi="Times New Roman"/>
          <w:b/>
          <w:lang w:val="en-US"/>
        </w:rPr>
        <w:t xml:space="preserve">PROHIBITION ON ASSIGNMENT; MODIFICATIONS: </w:t>
      </w:r>
      <w:r w:rsidRPr="00E57D09">
        <w:rPr>
          <w:rFonts w:ascii="Times New Roman" w:hAnsi="Times New Roman"/>
          <w:lang w:val="en-US"/>
        </w:rPr>
        <w:t>The Individual Contractor may not assign, delegate,</w:t>
      </w:r>
      <w:r w:rsidRPr="00E57D09">
        <w:rPr>
          <w:rFonts w:ascii="Times New Roman" w:hAnsi="Times New Roman"/>
          <w:spacing w:val="-6"/>
          <w:lang w:val="en-US"/>
        </w:rPr>
        <w:t xml:space="preserve"> </w:t>
      </w:r>
      <w:r w:rsidRPr="00E57D09">
        <w:rPr>
          <w:rFonts w:ascii="Times New Roman" w:hAnsi="Times New Roman"/>
          <w:lang w:val="en-US"/>
        </w:rPr>
        <w:t>transfer,</w:t>
      </w:r>
      <w:r w:rsidRPr="00E57D09">
        <w:rPr>
          <w:rFonts w:ascii="Times New Roman" w:hAnsi="Times New Roman"/>
          <w:spacing w:val="-6"/>
          <w:lang w:val="en-US"/>
        </w:rPr>
        <w:t xml:space="preserve"> </w:t>
      </w:r>
      <w:r w:rsidRPr="00E57D09">
        <w:rPr>
          <w:rFonts w:ascii="Times New Roman" w:hAnsi="Times New Roman"/>
          <w:lang w:val="en-US"/>
        </w:rPr>
        <w:t>pledge</w:t>
      </w:r>
      <w:r w:rsidRPr="00E57D09">
        <w:rPr>
          <w:rFonts w:ascii="Times New Roman" w:hAnsi="Times New Roman"/>
          <w:spacing w:val="-6"/>
          <w:lang w:val="en-US"/>
        </w:rPr>
        <w:t xml:space="preserve"> </w:t>
      </w:r>
      <w:r w:rsidRPr="00E57D09">
        <w:rPr>
          <w:rFonts w:ascii="Times New Roman" w:hAnsi="Times New Roman"/>
          <w:lang w:val="en-US"/>
        </w:rPr>
        <w:t>or</w:t>
      </w:r>
      <w:r w:rsidRPr="00E57D09">
        <w:rPr>
          <w:rFonts w:ascii="Times New Roman" w:hAnsi="Times New Roman"/>
          <w:spacing w:val="-3"/>
          <w:lang w:val="en-US"/>
        </w:rPr>
        <w:t xml:space="preserve"> </w:t>
      </w:r>
      <w:r w:rsidRPr="00E57D09">
        <w:rPr>
          <w:rFonts w:ascii="Times New Roman" w:hAnsi="Times New Roman"/>
          <w:lang w:val="en-US"/>
        </w:rPr>
        <w:t>make</w:t>
      </w:r>
      <w:r w:rsidRPr="00E57D09">
        <w:rPr>
          <w:rFonts w:ascii="Times New Roman" w:hAnsi="Times New Roman"/>
          <w:spacing w:val="-5"/>
          <w:lang w:val="en-US"/>
        </w:rPr>
        <w:t xml:space="preserve"> </w:t>
      </w:r>
      <w:r w:rsidRPr="00E57D09">
        <w:rPr>
          <w:rFonts w:ascii="Times New Roman" w:hAnsi="Times New Roman"/>
          <w:lang w:val="en-US"/>
        </w:rPr>
        <w:t>any</w:t>
      </w:r>
      <w:r w:rsidRPr="00E57D09">
        <w:rPr>
          <w:rFonts w:ascii="Times New Roman" w:hAnsi="Times New Roman"/>
          <w:spacing w:val="-6"/>
          <w:lang w:val="en-US"/>
        </w:rPr>
        <w:t xml:space="preserve"> </w:t>
      </w:r>
      <w:r w:rsidRPr="00E57D09">
        <w:rPr>
          <w:rFonts w:ascii="Times New Roman" w:hAnsi="Times New Roman"/>
          <w:lang w:val="en-US"/>
        </w:rPr>
        <w:t>other</w:t>
      </w:r>
      <w:r w:rsidRPr="00E57D09">
        <w:rPr>
          <w:rFonts w:ascii="Times New Roman" w:hAnsi="Times New Roman"/>
          <w:spacing w:val="-5"/>
          <w:lang w:val="en-US"/>
        </w:rPr>
        <w:t xml:space="preserve"> </w:t>
      </w:r>
      <w:r w:rsidRPr="00E57D09">
        <w:rPr>
          <w:rFonts w:ascii="Times New Roman" w:hAnsi="Times New Roman"/>
          <w:lang w:val="en-US"/>
        </w:rPr>
        <w:t>disposition</w:t>
      </w:r>
      <w:r w:rsidRPr="00E57D09">
        <w:rPr>
          <w:rFonts w:ascii="Times New Roman" w:hAnsi="Times New Roman"/>
          <w:spacing w:val="-8"/>
          <w:lang w:val="en-US"/>
        </w:rPr>
        <w:t xml:space="preserve"> </w:t>
      </w:r>
      <w:r w:rsidRPr="00E57D09">
        <w:rPr>
          <w:rFonts w:ascii="Times New Roman" w:hAnsi="Times New Roman"/>
          <w:lang w:val="en-US"/>
        </w:rPr>
        <w:t>of</w:t>
      </w:r>
      <w:r w:rsidRPr="00E57D09">
        <w:rPr>
          <w:rFonts w:ascii="Times New Roman" w:hAnsi="Times New Roman"/>
          <w:spacing w:val="-5"/>
          <w:lang w:val="en-US"/>
        </w:rPr>
        <w:t xml:space="preserve"> </w:t>
      </w:r>
      <w:r w:rsidRPr="00E57D09">
        <w:rPr>
          <w:rFonts w:ascii="Times New Roman" w:hAnsi="Times New Roman"/>
          <w:lang w:val="en-US"/>
        </w:rPr>
        <w:t>the</w:t>
      </w:r>
      <w:r w:rsidRPr="00E57D09">
        <w:rPr>
          <w:rFonts w:ascii="Times New Roman" w:hAnsi="Times New Roman"/>
          <w:spacing w:val="-6"/>
          <w:lang w:val="en-US"/>
        </w:rPr>
        <w:t xml:space="preserve"> </w:t>
      </w:r>
      <w:r w:rsidRPr="00E57D09">
        <w:rPr>
          <w:rFonts w:ascii="Times New Roman" w:hAnsi="Times New Roman"/>
          <w:lang w:val="en-US"/>
        </w:rPr>
        <w:t>Contract,</w:t>
      </w:r>
      <w:r w:rsidRPr="00E57D09">
        <w:rPr>
          <w:rFonts w:ascii="Times New Roman" w:hAnsi="Times New Roman"/>
          <w:spacing w:val="-6"/>
          <w:lang w:val="en-US"/>
        </w:rPr>
        <w:t xml:space="preserve"> </w:t>
      </w:r>
      <w:r w:rsidRPr="00E57D09">
        <w:rPr>
          <w:rFonts w:ascii="Times New Roman" w:hAnsi="Times New Roman"/>
          <w:lang w:val="en-US"/>
        </w:rPr>
        <w:t>of</w:t>
      </w:r>
      <w:r w:rsidRPr="00E57D09">
        <w:rPr>
          <w:rFonts w:ascii="Times New Roman" w:hAnsi="Times New Roman"/>
          <w:spacing w:val="-5"/>
          <w:lang w:val="en-US"/>
        </w:rPr>
        <w:t xml:space="preserve"> </w:t>
      </w:r>
      <w:r w:rsidRPr="00E57D09">
        <w:rPr>
          <w:rFonts w:ascii="Times New Roman" w:hAnsi="Times New Roman"/>
          <w:lang w:val="en-US"/>
        </w:rPr>
        <w:t>any</w:t>
      </w:r>
      <w:r w:rsidRPr="00E57D09">
        <w:rPr>
          <w:rFonts w:ascii="Times New Roman" w:hAnsi="Times New Roman"/>
          <w:spacing w:val="-7"/>
          <w:lang w:val="en-US"/>
        </w:rPr>
        <w:t xml:space="preserve"> </w:t>
      </w:r>
      <w:r w:rsidRPr="00E57D09">
        <w:rPr>
          <w:rFonts w:ascii="Times New Roman" w:hAnsi="Times New Roman"/>
          <w:lang w:val="en-US"/>
        </w:rPr>
        <w:t>part</w:t>
      </w:r>
      <w:r w:rsidRPr="00E57D09">
        <w:rPr>
          <w:rFonts w:ascii="Times New Roman" w:hAnsi="Times New Roman"/>
          <w:spacing w:val="-7"/>
          <w:lang w:val="en-US"/>
        </w:rPr>
        <w:t xml:space="preserve"> </w:t>
      </w:r>
      <w:r w:rsidRPr="00E57D09">
        <w:rPr>
          <w:rFonts w:ascii="Times New Roman" w:hAnsi="Times New Roman"/>
          <w:lang w:val="en-US"/>
        </w:rPr>
        <w:t>thereof,</w:t>
      </w:r>
      <w:r w:rsidRPr="00E57D09">
        <w:rPr>
          <w:rFonts w:ascii="Times New Roman" w:hAnsi="Times New Roman"/>
          <w:spacing w:val="-6"/>
          <w:lang w:val="en-US"/>
        </w:rPr>
        <w:t xml:space="preserve"> </w:t>
      </w:r>
      <w:r w:rsidRPr="00E57D09">
        <w:rPr>
          <w:rFonts w:ascii="Times New Roman" w:hAnsi="Times New Roman"/>
          <w:lang w:val="en-US"/>
        </w:rPr>
        <w:t>or</w:t>
      </w:r>
      <w:r w:rsidRPr="00E57D09">
        <w:rPr>
          <w:rFonts w:ascii="Times New Roman" w:hAnsi="Times New Roman"/>
          <w:spacing w:val="-4"/>
          <w:lang w:val="en-US"/>
        </w:rPr>
        <w:t xml:space="preserve"> </w:t>
      </w:r>
      <w:r w:rsidRPr="00E57D09">
        <w:rPr>
          <w:rFonts w:ascii="Times New Roman" w:hAnsi="Times New Roman"/>
          <w:lang w:val="en-US"/>
        </w:rPr>
        <w:t>of</w:t>
      </w:r>
      <w:r w:rsidRPr="00E57D09">
        <w:rPr>
          <w:rFonts w:ascii="Times New Roman" w:hAnsi="Times New Roman"/>
          <w:spacing w:val="-5"/>
          <w:lang w:val="en-US"/>
        </w:rPr>
        <w:t xml:space="preserve"> </w:t>
      </w:r>
      <w:r w:rsidRPr="00E57D09">
        <w:rPr>
          <w:rFonts w:ascii="Times New Roman" w:hAnsi="Times New Roman"/>
          <w:lang w:val="en-US"/>
        </w:rPr>
        <w:t>any</w:t>
      </w:r>
      <w:r w:rsidRPr="00E57D09">
        <w:rPr>
          <w:rFonts w:ascii="Times New Roman" w:hAnsi="Times New Roman"/>
          <w:spacing w:val="-8"/>
          <w:lang w:val="en-US"/>
        </w:rPr>
        <w:t xml:space="preserve"> </w:t>
      </w:r>
      <w:r w:rsidRPr="00E57D09">
        <w:rPr>
          <w:rFonts w:ascii="Times New Roman" w:hAnsi="Times New Roman"/>
          <w:lang w:val="en-US"/>
        </w:rPr>
        <w:t>of</w:t>
      </w:r>
      <w:r w:rsidRPr="00E57D09">
        <w:rPr>
          <w:rFonts w:ascii="Times New Roman" w:hAnsi="Times New Roman"/>
          <w:spacing w:val="-5"/>
          <w:lang w:val="en-US"/>
        </w:rPr>
        <w:t xml:space="preserve"> </w:t>
      </w:r>
      <w:r w:rsidRPr="00E57D09">
        <w:rPr>
          <w:rFonts w:ascii="Times New Roman" w:hAnsi="Times New Roman"/>
          <w:lang w:val="en-US"/>
        </w:rPr>
        <w:t>the</w:t>
      </w:r>
      <w:r w:rsidRPr="00E57D09">
        <w:rPr>
          <w:rFonts w:ascii="Times New Roman" w:hAnsi="Times New Roman"/>
          <w:spacing w:val="-5"/>
          <w:lang w:val="en-US"/>
        </w:rPr>
        <w:t xml:space="preserve"> </w:t>
      </w:r>
      <w:r w:rsidRPr="00E57D09">
        <w:rPr>
          <w:rFonts w:ascii="Times New Roman" w:hAnsi="Times New Roman"/>
          <w:lang w:val="en-US"/>
        </w:rPr>
        <w:t>rights, claims or obligations under the Contract except with the prior written authorization of UNDP, and any attempt to do</w:t>
      </w:r>
      <w:r w:rsidRPr="00E57D09">
        <w:rPr>
          <w:rFonts w:ascii="Times New Roman" w:hAnsi="Times New Roman"/>
          <w:spacing w:val="-2"/>
          <w:lang w:val="en-US"/>
        </w:rPr>
        <w:t xml:space="preserve"> </w:t>
      </w:r>
      <w:r w:rsidRPr="00E57D09">
        <w:rPr>
          <w:rFonts w:ascii="Times New Roman" w:hAnsi="Times New Roman"/>
          <w:lang w:val="en-US"/>
        </w:rPr>
        <w:t>so</w:t>
      </w:r>
      <w:r w:rsidRPr="00E57D09">
        <w:rPr>
          <w:rFonts w:ascii="Times New Roman" w:hAnsi="Times New Roman"/>
          <w:spacing w:val="-4"/>
          <w:lang w:val="en-US"/>
        </w:rPr>
        <w:t xml:space="preserve"> </w:t>
      </w:r>
      <w:r w:rsidRPr="00E57D09">
        <w:rPr>
          <w:rFonts w:ascii="Times New Roman" w:hAnsi="Times New Roman"/>
          <w:lang w:val="en-US"/>
        </w:rPr>
        <w:t>shall</w:t>
      </w:r>
      <w:r w:rsidRPr="00E57D09">
        <w:rPr>
          <w:rFonts w:ascii="Times New Roman" w:hAnsi="Times New Roman"/>
          <w:spacing w:val="-1"/>
          <w:lang w:val="en-US"/>
        </w:rPr>
        <w:t xml:space="preserve"> </w:t>
      </w:r>
      <w:r w:rsidRPr="00E57D09">
        <w:rPr>
          <w:rFonts w:ascii="Times New Roman" w:hAnsi="Times New Roman"/>
          <w:lang w:val="en-US"/>
        </w:rPr>
        <w:t>be</w:t>
      </w:r>
      <w:r w:rsidRPr="00E57D09">
        <w:rPr>
          <w:rFonts w:ascii="Times New Roman" w:hAnsi="Times New Roman"/>
          <w:spacing w:val="-1"/>
          <w:lang w:val="en-US"/>
        </w:rPr>
        <w:t xml:space="preserve"> </w:t>
      </w:r>
      <w:r w:rsidRPr="00E57D09">
        <w:rPr>
          <w:rFonts w:ascii="Times New Roman" w:hAnsi="Times New Roman"/>
          <w:lang w:val="en-US"/>
        </w:rPr>
        <w:t>null</w:t>
      </w:r>
      <w:r w:rsidRPr="00E57D09">
        <w:rPr>
          <w:rFonts w:ascii="Times New Roman" w:hAnsi="Times New Roman"/>
          <w:spacing w:val="-4"/>
          <w:lang w:val="en-US"/>
        </w:rPr>
        <w:t xml:space="preserve"> </w:t>
      </w:r>
      <w:r w:rsidRPr="00E57D09">
        <w:rPr>
          <w:rFonts w:ascii="Times New Roman" w:hAnsi="Times New Roman"/>
          <w:lang w:val="en-US"/>
        </w:rPr>
        <w:t>and</w:t>
      </w:r>
      <w:r w:rsidRPr="00E57D09">
        <w:rPr>
          <w:rFonts w:ascii="Times New Roman" w:hAnsi="Times New Roman"/>
          <w:spacing w:val="-2"/>
          <w:lang w:val="en-US"/>
        </w:rPr>
        <w:t xml:space="preserve"> </w:t>
      </w:r>
      <w:r w:rsidRPr="00E57D09">
        <w:rPr>
          <w:rFonts w:ascii="Times New Roman" w:hAnsi="Times New Roman"/>
          <w:lang w:val="en-US"/>
        </w:rPr>
        <w:t>void.</w:t>
      </w:r>
      <w:r w:rsidRPr="00E57D09">
        <w:rPr>
          <w:rFonts w:ascii="Times New Roman" w:hAnsi="Times New Roman"/>
          <w:spacing w:val="-5"/>
          <w:lang w:val="en-US"/>
        </w:rPr>
        <w:t xml:space="preserve"> </w:t>
      </w:r>
      <w:r w:rsidRPr="00E57D09">
        <w:rPr>
          <w:rFonts w:ascii="Times New Roman" w:hAnsi="Times New Roman"/>
          <w:lang w:val="en-US"/>
        </w:rPr>
        <w:t>The</w:t>
      </w:r>
      <w:r w:rsidRPr="00E57D09">
        <w:rPr>
          <w:rFonts w:ascii="Times New Roman" w:hAnsi="Times New Roman"/>
          <w:spacing w:val="-3"/>
          <w:lang w:val="en-US"/>
        </w:rPr>
        <w:t xml:space="preserve"> </w:t>
      </w:r>
      <w:r w:rsidRPr="00E57D09">
        <w:rPr>
          <w:rFonts w:ascii="Times New Roman" w:hAnsi="Times New Roman"/>
          <w:lang w:val="en-US"/>
        </w:rPr>
        <w:t>terms</w:t>
      </w:r>
      <w:r w:rsidRPr="00E57D09">
        <w:rPr>
          <w:rFonts w:ascii="Times New Roman" w:hAnsi="Times New Roman"/>
          <w:spacing w:val="-2"/>
          <w:lang w:val="en-US"/>
        </w:rPr>
        <w:t xml:space="preserve"> </w:t>
      </w:r>
      <w:r w:rsidRPr="00E57D09">
        <w:rPr>
          <w:rFonts w:ascii="Times New Roman" w:hAnsi="Times New Roman"/>
          <w:lang w:val="en-US"/>
        </w:rPr>
        <w:t>or</w:t>
      </w:r>
      <w:r w:rsidRPr="00E57D09">
        <w:rPr>
          <w:rFonts w:ascii="Times New Roman" w:hAnsi="Times New Roman"/>
          <w:spacing w:val="-3"/>
          <w:lang w:val="en-US"/>
        </w:rPr>
        <w:t xml:space="preserve"> </w:t>
      </w:r>
      <w:r w:rsidRPr="00E57D09">
        <w:rPr>
          <w:rFonts w:ascii="Times New Roman" w:hAnsi="Times New Roman"/>
          <w:lang w:val="en-US"/>
        </w:rPr>
        <w:t>conditions</w:t>
      </w:r>
      <w:r w:rsidRPr="00E57D09">
        <w:rPr>
          <w:rFonts w:ascii="Times New Roman" w:hAnsi="Times New Roman"/>
          <w:spacing w:val="-1"/>
          <w:lang w:val="en-US"/>
        </w:rPr>
        <w:t xml:space="preserve"> </w:t>
      </w:r>
      <w:r w:rsidRPr="00E57D09">
        <w:rPr>
          <w:rFonts w:ascii="Times New Roman" w:hAnsi="Times New Roman"/>
          <w:lang w:val="en-US"/>
        </w:rPr>
        <w:t>of</w:t>
      </w:r>
      <w:r w:rsidRPr="00E57D09">
        <w:rPr>
          <w:rFonts w:ascii="Times New Roman" w:hAnsi="Times New Roman"/>
          <w:spacing w:val="-4"/>
          <w:lang w:val="en-US"/>
        </w:rPr>
        <w:t xml:space="preserve"> </w:t>
      </w:r>
      <w:r w:rsidRPr="00E57D09">
        <w:rPr>
          <w:rFonts w:ascii="Times New Roman" w:hAnsi="Times New Roman"/>
          <w:lang w:val="en-US"/>
        </w:rPr>
        <w:t>any</w:t>
      </w:r>
      <w:r w:rsidRPr="00E57D09">
        <w:rPr>
          <w:rFonts w:ascii="Times New Roman" w:hAnsi="Times New Roman"/>
          <w:spacing w:val="-4"/>
          <w:lang w:val="en-US"/>
        </w:rPr>
        <w:t xml:space="preserve"> </w:t>
      </w:r>
      <w:r w:rsidRPr="00E57D09">
        <w:rPr>
          <w:rFonts w:ascii="Times New Roman" w:hAnsi="Times New Roman"/>
          <w:lang w:val="en-US"/>
        </w:rPr>
        <w:t>supplemental</w:t>
      </w:r>
      <w:r w:rsidRPr="00E57D09">
        <w:rPr>
          <w:rFonts w:ascii="Times New Roman" w:hAnsi="Times New Roman"/>
          <w:spacing w:val="-3"/>
          <w:lang w:val="en-US"/>
        </w:rPr>
        <w:t xml:space="preserve"> </w:t>
      </w:r>
      <w:r w:rsidRPr="00E57D09">
        <w:rPr>
          <w:rFonts w:ascii="Times New Roman" w:hAnsi="Times New Roman"/>
          <w:lang w:val="en-US"/>
        </w:rPr>
        <w:t>undertakings,</w:t>
      </w:r>
      <w:r w:rsidRPr="00E57D09">
        <w:rPr>
          <w:rFonts w:ascii="Times New Roman" w:hAnsi="Times New Roman"/>
          <w:spacing w:val="-2"/>
          <w:lang w:val="en-US"/>
        </w:rPr>
        <w:t xml:space="preserve"> </w:t>
      </w:r>
      <w:r w:rsidRPr="00E57D09">
        <w:rPr>
          <w:rFonts w:ascii="Times New Roman" w:hAnsi="Times New Roman"/>
          <w:lang w:val="en-US"/>
        </w:rPr>
        <w:t>licenses</w:t>
      </w:r>
      <w:r w:rsidRPr="00E57D09">
        <w:rPr>
          <w:rFonts w:ascii="Times New Roman" w:hAnsi="Times New Roman"/>
          <w:spacing w:val="-2"/>
          <w:lang w:val="en-US"/>
        </w:rPr>
        <w:t xml:space="preserve"> </w:t>
      </w:r>
      <w:r w:rsidRPr="00E57D09">
        <w:rPr>
          <w:rFonts w:ascii="Times New Roman" w:hAnsi="Times New Roman"/>
          <w:lang w:val="en-US"/>
        </w:rPr>
        <w:t>or</w:t>
      </w:r>
      <w:r w:rsidRPr="00E57D09">
        <w:rPr>
          <w:rFonts w:ascii="Times New Roman" w:hAnsi="Times New Roman"/>
          <w:spacing w:val="-2"/>
          <w:lang w:val="en-US"/>
        </w:rPr>
        <w:t xml:space="preserve"> </w:t>
      </w:r>
      <w:r w:rsidRPr="00E57D09">
        <w:rPr>
          <w:rFonts w:ascii="Times New Roman" w:hAnsi="Times New Roman"/>
          <w:lang w:val="en-US"/>
        </w:rPr>
        <w:t>other</w:t>
      </w:r>
      <w:r w:rsidRPr="00E57D09">
        <w:rPr>
          <w:rFonts w:ascii="Times New Roman" w:hAnsi="Times New Roman"/>
          <w:spacing w:val="-2"/>
          <w:lang w:val="en-US"/>
        </w:rPr>
        <w:t xml:space="preserve"> </w:t>
      </w:r>
      <w:r w:rsidRPr="00E57D09">
        <w:rPr>
          <w:rFonts w:ascii="Times New Roman" w:hAnsi="Times New Roman"/>
          <w:lang w:val="en-US"/>
        </w:rPr>
        <w:t>forms</w:t>
      </w:r>
      <w:r w:rsidRPr="00E57D09">
        <w:rPr>
          <w:rFonts w:ascii="Times New Roman" w:hAnsi="Times New Roman"/>
          <w:spacing w:val="-2"/>
          <w:lang w:val="en-US"/>
        </w:rPr>
        <w:t xml:space="preserve"> </w:t>
      </w:r>
      <w:r w:rsidRPr="00E57D09">
        <w:rPr>
          <w:rFonts w:ascii="Times New Roman" w:hAnsi="Times New Roman"/>
          <w:lang w:val="en-US"/>
        </w:rPr>
        <w:t>of Contract concerning any goods or services to be provided under the Contract shall not be valid and enforceable against</w:t>
      </w:r>
      <w:r w:rsidRPr="00E57D09">
        <w:rPr>
          <w:rFonts w:ascii="Times New Roman" w:hAnsi="Times New Roman"/>
          <w:spacing w:val="-2"/>
          <w:lang w:val="en-US"/>
        </w:rPr>
        <w:t xml:space="preserve"> </w:t>
      </w:r>
      <w:r w:rsidRPr="00E57D09">
        <w:rPr>
          <w:rFonts w:ascii="Times New Roman" w:hAnsi="Times New Roman"/>
          <w:lang w:val="en-US"/>
        </w:rPr>
        <w:t>UNDP</w:t>
      </w:r>
      <w:r w:rsidRPr="00E57D09">
        <w:rPr>
          <w:rFonts w:ascii="Times New Roman" w:hAnsi="Times New Roman"/>
          <w:spacing w:val="-4"/>
          <w:lang w:val="en-US"/>
        </w:rPr>
        <w:t xml:space="preserve"> </w:t>
      </w:r>
      <w:r w:rsidRPr="00E57D09">
        <w:rPr>
          <w:rFonts w:ascii="Times New Roman" w:hAnsi="Times New Roman"/>
          <w:lang w:val="en-US"/>
        </w:rPr>
        <w:t>nor</w:t>
      </w:r>
      <w:r w:rsidRPr="00E57D09">
        <w:rPr>
          <w:rFonts w:ascii="Times New Roman" w:hAnsi="Times New Roman"/>
          <w:spacing w:val="-5"/>
          <w:lang w:val="en-US"/>
        </w:rPr>
        <w:t xml:space="preserve"> </w:t>
      </w:r>
      <w:r w:rsidRPr="00E57D09">
        <w:rPr>
          <w:rFonts w:ascii="Times New Roman" w:hAnsi="Times New Roman"/>
          <w:lang w:val="en-US"/>
        </w:rPr>
        <w:t>in</w:t>
      </w:r>
      <w:r w:rsidRPr="00E57D09">
        <w:rPr>
          <w:rFonts w:ascii="Times New Roman" w:hAnsi="Times New Roman"/>
          <w:spacing w:val="-3"/>
          <w:lang w:val="en-US"/>
        </w:rPr>
        <w:t xml:space="preserve"> </w:t>
      </w:r>
      <w:r w:rsidRPr="00E57D09">
        <w:rPr>
          <w:rFonts w:ascii="Times New Roman" w:hAnsi="Times New Roman"/>
          <w:lang w:val="en-US"/>
        </w:rPr>
        <w:t>any</w:t>
      </w:r>
      <w:r w:rsidRPr="00E57D09">
        <w:rPr>
          <w:rFonts w:ascii="Times New Roman" w:hAnsi="Times New Roman"/>
          <w:spacing w:val="-6"/>
          <w:lang w:val="en-US"/>
        </w:rPr>
        <w:t xml:space="preserve"> </w:t>
      </w:r>
      <w:r w:rsidRPr="00E57D09">
        <w:rPr>
          <w:rFonts w:ascii="Times New Roman" w:hAnsi="Times New Roman"/>
          <w:lang w:val="en-US"/>
        </w:rPr>
        <w:t>way</w:t>
      </w:r>
      <w:r w:rsidRPr="00E57D09">
        <w:rPr>
          <w:rFonts w:ascii="Times New Roman" w:hAnsi="Times New Roman"/>
          <w:spacing w:val="-6"/>
          <w:lang w:val="en-US"/>
        </w:rPr>
        <w:t xml:space="preserve"> </w:t>
      </w:r>
      <w:r w:rsidRPr="00E57D09">
        <w:rPr>
          <w:rFonts w:ascii="Times New Roman" w:hAnsi="Times New Roman"/>
          <w:lang w:val="en-US"/>
        </w:rPr>
        <w:t>shall</w:t>
      </w:r>
      <w:r w:rsidRPr="00E57D09">
        <w:rPr>
          <w:rFonts w:ascii="Times New Roman" w:hAnsi="Times New Roman"/>
          <w:spacing w:val="-2"/>
          <w:lang w:val="en-US"/>
        </w:rPr>
        <w:t xml:space="preserve"> </w:t>
      </w:r>
      <w:r w:rsidRPr="00E57D09">
        <w:rPr>
          <w:rFonts w:ascii="Times New Roman" w:hAnsi="Times New Roman"/>
          <w:lang w:val="en-US"/>
        </w:rPr>
        <w:t>constitute</w:t>
      </w:r>
      <w:r w:rsidRPr="00E57D09">
        <w:rPr>
          <w:rFonts w:ascii="Times New Roman" w:hAnsi="Times New Roman"/>
          <w:spacing w:val="-3"/>
          <w:lang w:val="en-US"/>
        </w:rPr>
        <w:t xml:space="preserve"> </w:t>
      </w:r>
      <w:r w:rsidRPr="00E57D09">
        <w:rPr>
          <w:rFonts w:ascii="Times New Roman" w:hAnsi="Times New Roman"/>
          <w:lang w:val="en-US"/>
        </w:rPr>
        <w:t>a</w:t>
      </w:r>
      <w:r w:rsidRPr="00E57D09">
        <w:rPr>
          <w:rFonts w:ascii="Times New Roman" w:hAnsi="Times New Roman"/>
          <w:spacing w:val="-3"/>
          <w:lang w:val="en-US"/>
        </w:rPr>
        <w:t xml:space="preserve"> </w:t>
      </w:r>
      <w:r w:rsidRPr="00E57D09">
        <w:rPr>
          <w:rFonts w:ascii="Times New Roman" w:hAnsi="Times New Roman"/>
          <w:lang w:val="en-US"/>
        </w:rPr>
        <w:t>contract</w:t>
      </w:r>
      <w:r w:rsidRPr="00E57D09">
        <w:rPr>
          <w:rFonts w:ascii="Times New Roman" w:hAnsi="Times New Roman"/>
          <w:spacing w:val="-3"/>
          <w:lang w:val="en-US"/>
        </w:rPr>
        <w:t xml:space="preserve"> </w:t>
      </w:r>
      <w:r w:rsidRPr="00E57D09">
        <w:rPr>
          <w:rFonts w:ascii="Times New Roman" w:hAnsi="Times New Roman"/>
          <w:lang w:val="en-US"/>
        </w:rPr>
        <w:t>by</w:t>
      </w:r>
      <w:r w:rsidRPr="00E57D09">
        <w:rPr>
          <w:rFonts w:ascii="Times New Roman" w:hAnsi="Times New Roman"/>
          <w:spacing w:val="-5"/>
          <w:lang w:val="en-US"/>
        </w:rPr>
        <w:t xml:space="preserve"> </w:t>
      </w:r>
      <w:r w:rsidRPr="00E57D09">
        <w:rPr>
          <w:rFonts w:ascii="Times New Roman" w:hAnsi="Times New Roman"/>
          <w:lang w:val="en-US"/>
        </w:rPr>
        <w:t>UNDP</w:t>
      </w:r>
      <w:r w:rsidRPr="00E57D09">
        <w:rPr>
          <w:rFonts w:ascii="Times New Roman" w:hAnsi="Times New Roman"/>
          <w:spacing w:val="-4"/>
          <w:lang w:val="en-US"/>
        </w:rPr>
        <w:t xml:space="preserve"> </w:t>
      </w:r>
      <w:r w:rsidRPr="00E57D09">
        <w:rPr>
          <w:rFonts w:ascii="Times New Roman" w:hAnsi="Times New Roman"/>
          <w:lang w:val="en-US"/>
        </w:rPr>
        <w:t>thereto,</w:t>
      </w:r>
      <w:r w:rsidRPr="00E57D09">
        <w:rPr>
          <w:rFonts w:ascii="Times New Roman" w:hAnsi="Times New Roman"/>
          <w:spacing w:val="-4"/>
          <w:lang w:val="en-US"/>
        </w:rPr>
        <w:t xml:space="preserve"> </w:t>
      </w:r>
      <w:r w:rsidRPr="00E57D09">
        <w:rPr>
          <w:rFonts w:ascii="Times New Roman" w:hAnsi="Times New Roman"/>
          <w:lang w:val="en-US"/>
        </w:rPr>
        <w:t>unless</w:t>
      </w:r>
      <w:r w:rsidRPr="00E57D09">
        <w:rPr>
          <w:rFonts w:ascii="Times New Roman" w:hAnsi="Times New Roman"/>
          <w:spacing w:val="-4"/>
          <w:lang w:val="en-US"/>
        </w:rPr>
        <w:t xml:space="preserve"> </w:t>
      </w:r>
      <w:r w:rsidRPr="00E57D09">
        <w:rPr>
          <w:rFonts w:ascii="Times New Roman" w:hAnsi="Times New Roman"/>
          <w:lang w:val="en-US"/>
        </w:rPr>
        <w:t>any</w:t>
      </w:r>
      <w:r w:rsidRPr="00E57D09">
        <w:rPr>
          <w:rFonts w:ascii="Times New Roman" w:hAnsi="Times New Roman"/>
          <w:spacing w:val="-6"/>
          <w:lang w:val="en-US"/>
        </w:rPr>
        <w:t xml:space="preserve"> </w:t>
      </w:r>
      <w:r w:rsidRPr="00E57D09">
        <w:rPr>
          <w:rFonts w:ascii="Times New Roman" w:hAnsi="Times New Roman"/>
          <w:lang w:val="en-US"/>
        </w:rPr>
        <w:t>such</w:t>
      </w:r>
      <w:r w:rsidRPr="00E57D09">
        <w:rPr>
          <w:rFonts w:ascii="Times New Roman" w:hAnsi="Times New Roman"/>
          <w:spacing w:val="-4"/>
          <w:lang w:val="en-US"/>
        </w:rPr>
        <w:t xml:space="preserve"> </w:t>
      </w:r>
      <w:r w:rsidRPr="00E57D09">
        <w:rPr>
          <w:rFonts w:ascii="Times New Roman" w:hAnsi="Times New Roman"/>
          <w:lang w:val="en-US"/>
        </w:rPr>
        <w:t>undertakings,</w:t>
      </w:r>
      <w:r w:rsidRPr="00E57D09">
        <w:rPr>
          <w:rFonts w:ascii="Times New Roman" w:hAnsi="Times New Roman"/>
          <w:spacing w:val="-3"/>
          <w:lang w:val="en-US"/>
        </w:rPr>
        <w:t xml:space="preserve"> </w:t>
      </w:r>
      <w:r w:rsidRPr="00E57D09">
        <w:rPr>
          <w:rFonts w:ascii="Times New Roman" w:hAnsi="Times New Roman"/>
          <w:lang w:val="en-US"/>
        </w:rPr>
        <w:t>licenses or other forms of contract are the subject of a valid written undertaking by UNDP. No modification or change in the</w:t>
      </w:r>
      <w:r w:rsidRPr="00E57D09">
        <w:rPr>
          <w:rFonts w:ascii="Times New Roman" w:hAnsi="Times New Roman"/>
          <w:spacing w:val="-7"/>
          <w:lang w:val="en-US"/>
        </w:rPr>
        <w:t xml:space="preserve"> </w:t>
      </w:r>
      <w:r w:rsidRPr="00E57D09">
        <w:rPr>
          <w:rFonts w:ascii="Times New Roman" w:hAnsi="Times New Roman"/>
          <w:lang w:val="en-US"/>
        </w:rPr>
        <w:t>Contract</w:t>
      </w:r>
      <w:r w:rsidRPr="00E57D09">
        <w:rPr>
          <w:rFonts w:ascii="Times New Roman" w:hAnsi="Times New Roman"/>
          <w:spacing w:val="-9"/>
          <w:lang w:val="en-US"/>
        </w:rPr>
        <w:t xml:space="preserve"> </w:t>
      </w:r>
      <w:r w:rsidRPr="00E57D09">
        <w:rPr>
          <w:rFonts w:ascii="Times New Roman" w:hAnsi="Times New Roman"/>
          <w:lang w:val="en-US"/>
        </w:rPr>
        <w:t>shall</w:t>
      </w:r>
      <w:r w:rsidRPr="00E57D09">
        <w:rPr>
          <w:rFonts w:ascii="Times New Roman" w:hAnsi="Times New Roman"/>
          <w:spacing w:val="-8"/>
          <w:lang w:val="en-US"/>
        </w:rPr>
        <w:t xml:space="preserve"> </w:t>
      </w:r>
      <w:r w:rsidRPr="00E57D09">
        <w:rPr>
          <w:rFonts w:ascii="Times New Roman" w:hAnsi="Times New Roman"/>
          <w:lang w:val="en-US"/>
        </w:rPr>
        <w:t>be</w:t>
      </w:r>
      <w:r w:rsidRPr="00E57D09">
        <w:rPr>
          <w:rFonts w:ascii="Times New Roman" w:hAnsi="Times New Roman"/>
          <w:spacing w:val="-7"/>
          <w:lang w:val="en-US"/>
        </w:rPr>
        <w:t xml:space="preserve"> </w:t>
      </w:r>
      <w:r w:rsidRPr="00E57D09">
        <w:rPr>
          <w:rFonts w:ascii="Times New Roman" w:hAnsi="Times New Roman"/>
          <w:lang w:val="en-US"/>
        </w:rPr>
        <w:t>valid</w:t>
      </w:r>
      <w:r w:rsidRPr="00E57D09">
        <w:rPr>
          <w:rFonts w:ascii="Times New Roman" w:hAnsi="Times New Roman"/>
          <w:spacing w:val="-6"/>
          <w:lang w:val="en-US"/>
        </w:rPr>
        <w:t xml:space="preserve"> </w:t>
      </w:r>
      <w:r w:rsidRPr="00E57D09">
        <w:rPr>
          <w:rFonts w:ascii="Times New Roman" w:hAnsi="Times New Roman"/>
          <w:lang w:val="en-US"/>
        </w:rPr>
        <w:t>and</w:t>
      </w:r>
      <w:r w:rsidRPr="00E57D09">
        <w:rPr>
          <w:rFonts w:ascii="Times New Roman" w:hAnsi="Times New Roman"/>
          <w:spacing w:val="-7"/>
          <w:lang w:val="en-US"/>
        </w:rPr>
        <w:t xml:space="preserve"> </w:t>
      </w:r>
      <w:r w:rsidRPr="00E57D09">
        <w:rPr>
          <w:rFonts w:ascii="Times New Roman" w:hAnsi="Times New Roman"/>
          <w:lang w:val="en-US"/>
        </w:rPr>
        <w:t>enforceable</w:t>
      </w:r>
      <w:r w:rsidRPr="00E57D09">
        <w:rPr>
          <w:rFonts w:ascii="Times New Roman" w:hAnsi="Times New Roman"/>
          <w:spacing w:val="-6"/>
          <w:lang w:val="en-US"/>
        </w:rPr>
        <w:t xml:space="preserve"> </w:t>
      </w:r>
      <w:r w:rsidRPr="00E57D09">
        <w:rPr>
          <w:rFonts w:ascii="Times New Roman" w:hAnsi="Times New Roman"/>
          <w:lang w:val="en-US"/>
        </w:rPr>
        <w:t>against</w:t>
      </w:r>
      <w:r w:rsidRPr="00E57D09">
        <w:rPr>
          <w:rFonts w:ascii="Times New Roman" w:hAnsi="Times New Roman"/>
          <w:spacing w:val="-6"/>
          <w:lang w:val="en-US"/>
        </w:rPr>
        <w:t xml:space="preserve"> </w:t>
      </w:r>
      <w:r w:rsidRPr="00E57D09">
        <w:rPr>
          <w:rFonts w:ascii="Times New Roman" w:hAnsi="Times New Roman"/>
          <w:lang w:val="en-US"/>
        </w:rPr>
        <w:t>UNDP</w:t>
      </w:r>
      <w:r w:rsidRPr="00E57D09">
        <w:rPr>
          <w:rFonts w:ascii="Times New Roman" w:hAnsi="Times New Roman"/>
          <w:spacing w:val="-7"/>
          <w:lang w:val="en-US"/>
        </w:rPr>
        <w:t xml:space="preserve"> </w:t>
      </w:r>
      <w:r w:rsidRPr="00E57D09">
        <w:rPr>
          <w:rFonts w:ascii="Times New Roman" w:hAnsi="Times New Roman"/>
          <w:lang w:val="en-US"/>
        </w:rPr>
        <w:t>unless</w:t>
      </w:r>
      <w:r w:rsidRPr="00E57D09">
        <w:rPr>
          <w:rFonts w:ascii="Times New Roman" w:hAnsi="Times New Roman"/>
          <w:spacing w:val="-5"/>
          <w:lang w:val="en-US"/>
        </w:rPr>
        <w:t xml:space="preserve"> </w:t>
      </w:r>
      <w:r w:rsidRPr="00E57D09">
        <w:rPr>
          <w:rFonts w:ascii="Times New Roman" w:hAnsi="Times New Roman"/>
          <w:lang w:val="en-US"/>
        </w:rPr>
        <w:t>provided</w:t>
      </w:r>
      <w:r w:rsidRPr="00E57D09">
        <w:rPr>
          <w:rFonts w:ascii="Times New Roman" w:hAnsi="Times New Roman"/>
          <w:spacing w:val="-7"/>
          <w:lang w:val="en-US"/>
        </w:rPr>
        <w:t xml:space="preserve"> </w:t>
      </w:r>
      <w:r w:rsidRPr="00E57D09">
        <w:rPr>
          <w:rFonts w:ascii="Times New Roman" w:hAnsi="Times New Roman"/>
          <w:lang w:val="en-US"/>
        </w:rPr>
        <w:t>by</w:t>
      </w:r>
      <w:r w:rsidRPr="00E57D09">
        <w:rPr>
          <w:rFonts w:ascii="Times New Roman" w:hAnsi="Times New Roman"/>
          <w:spacing w:val="-9"/>
          <w:lang w:val="en-US"/>
        </w:rPr>
        <w:t xml:space="preserve"> </w:t>
      </w:r>
      <w:r w:rsidRPr="00E57D09">
        <w:rPr>
          <w:rFonts w:ascii="Times New Roman" w:hAnsi="Times New Roman"/>
          <w:lang w:val="en-US"/>
        </w:rPr>
        <w:t>means</w:t>
      </w:r>
      <w:r w:rsidRPr="00E57D09">
        <w:rPr>
          <w:rFonts w:ascii="Times New Roman" w:hAnsi="Times New Roman"/>
          <w:spacing w:val="-6"/>
          <w:lang w:val="en-US"/>
        </w:rPr>
        <w:t xml:space="preserve"> </w:t>
      </w:r>
      <w:r w:rsidRPr="00E57D09">
        <w:rPr>
          <w:rFonts w:ascii="Times New Roman" w:hAnsi="Times New Roman"/>
          <w:lang w:val="en-US"/>
        </w:rPr>
        <w:t>of</w:t>
      </w:r>
      <w:r w:rsidRPr="00E57D09">
        <w:rPr>
          <w:rFonts w:ascii="Times New Roman" w:hAnsi="Times New Roman"/>
          <w:spacing w:val="-9"/>
          <w:lang w:val="en-US"/>
        </w:rPr>
        <w:t xml:space="preserve"> </w:t>
      </w:r>
      <w:r w:rsidRPr="00E57D09">
        <w:rPr>
          <w:rFonts w:ascii="Times New Roman" w:hAnsi="Times New Roman"/>
          <w:lang w:val="en-US"/>
        </w:rPr>
        <w:t>a</w:t>
      </w:r>
      <w:r w:rsidRPr="00E57D09">
        <w:rPr>
          <w:rFonts w:ascii="Times New Roman" w:hAnsi="Times New Roman"/>
          <w:spacing w:val="-6"/>
          <w:lang w:val="en-US"/>
        </w:rPr>
        <w:t xml:space="preserve"> </w:t>
      </w:r>
      <w:r w:rsidRPr="00E57D09">
        <w:rPr>
          <w:rFonts w:ascii="Times New Roman" w:hAnsi="Times New Roman"/>
          <w:lang w:val="en-US"/>
        </w:rPr>
        <w:t>valid</w:t>
      </w:r>
      <w:r w:rsidRPr="00E57D09">
        <w:rPr>
          <w:rFonts w:ascii="Times New Roman" w:hAnsi="Times New Roman"/>
          <w:spacing w:val="-7"/>
          <w:lang w:val="en-US"/>
        </w:rPr>
        <w:t xml:space="preserve"> </w:t>
      </w:r>
      <w:r w:rsidRPr="00E57D09">
        <w:rPr>
          <w:rFonts w:ascii="Times New Roman" w:hAnsi="Times New Roman"/>
          <w:lang w:val="en-US"/>
        </w:rPr>
        <w:t>written</w:t>
      </w:r>
      <w:r w:rsidRPr="00E57D09">
        <w:rPr>
          <w:rFonts w:ascii="Times New Roman" w:hAnsi="Times New Roman"/>
          <w:spacing w:val="-6"/>
          <w:lang w:val="en-US"/>
        </w:rPr>
        <w:t xml:space="preserve"> </w:t>
      </w:r>
      <w:r w:rsidRPr="00E57D09">
        <w:rPr>
          <w:rFonts w:ascii="Times New Roman" w:hAnsi="Times New Roman"/>
          <w:lang w:val="en-US"/>
        </w:rPr>
        <w:t>amendment to the Contract signed by the Individual Contractor and an authorized official or appropriate contracting authority of</w:t>
      </w:r>
      <w:r w:rsidRPr="00E57D09">
        <w:rPr>
          <w:rFonts w:ascii="Times New Roman" w:hAnsi="Times New Roman"/>
          <w:spacing w:val="-1"/>
          <w:lang w:val="en-US"/>
        </w:rPr>
        <w:t xml:space="preserve"> </w:t>
      </w:r>
      <w:r w:rsidRPr="00E57D09">
        <w:rPr>
          <w:rFonts w:ascii="Times New Roman" w:hAnsi="Times New Roman"/>
          <w:lang w:val="en-US"/>
        </w:rPr>
        <w:t>UNDP.</w:t>
      </w:r>
    </w:p>
    <w:p w14:paraId="100A2696" w14:textId="77777777" w:rsidR="00565D50" w:rsidRPr="00E57D09" w:rsidRDefault="00565D50" w:rsidP="00565D50">
      <w:pPr>
        <w:pStyle w:val="Textoindependiente"/>
        <w:ind w:left="0"/>
        <w:jc w:val="left"/>
      </w:pPr>
    </w:p>
    <w:p w14:paraId="70770CAD" w14:textId="77777777" w:rsidR="00565D50" w:rsidRPr="00E57D09" w:rsidRDefault="00565D50" w:rsidP="000C3059">
      <w:pPr>
        <w:pStyle w:val="Prrafodelista"/>
        <w:widowControl w:val="0"/>
        <w:numPr>
          <w:ilvl w:val="0"/>
          <w:numId w:val="16"/>
        </w:numPr>
        <w:tabs>
          <w:tab w:val="left" w:pos="333"/>
        </w:tabs>
        <w:autoSpaceDE w:val="0"/>
        <w:autoSpaceDN w:val="0"/>
        <w:spacing w:line="360" w:lineRule="auto"/>
        <w:ind w:right="580" w:firstLine="0"/>
        <w:contextualSpacing w:val="0"/>
        <w:jc w:val="both"/>
        <w:rPr>
          <w:rFonts w:ascii="Times New Roman" w:hAnsi="Times New Roman"/>
          <w:lang w:val="en-US"/>
        </w:rPr>
      </w:pPr>
      <w:r w:rsidRPr="00E57D09">
        <w:rPr>
          <w:rFonts w:ascii="Times New Roman" w:hAnsi="Times New Roman"/>
          <w:b/>
          <w:lang w:val="en-US"/>
        </w:rPr>
        <w:t>SUBCONTRACTORS</w:t>
      </w:r>
      <w:r w:rsidRPr="00E57D09">
        <w:rPr>
          <w:rFonts w:ascii="Times New Roman" w:hAnsi="Times New Roman"/>
          <w:lang w:val="en-US"/>
        </w:rPr>
        <w:t xml:space="preserve">: </w:t>
      </w:r>
      <w:proofErr w:type="gramStart"/>
      <w:r w:rsidRPr="00E57D09">
        <w:rPr>
          <w:rFonts w:ascii="Times New Roman" w:hAnsi="Times New Roman"/>
          <w:lang w:val="en-US"/>
        </w:rPr>
        <w:t>In the event that</w:t>
      </w:r>
      <w:proofErr w:type="gramEnd"/>
      <w:r w:rsidRPr="00E57D09">
        <w:rPr>
          <w:rFonts w:ascii="Times New Roman" w:hAnsi="Times New Roman"/>
          <w:lang w:val="en-US"/>
        </w:rPr>
        <w:t xml:space="preserve"> the Individual Contractor requires the services of subcontractors to perform any obligations under the Contract, the Individual Contractor shall obtain the prior written approval of UNDP</w:t>
      </w:r>
      <w:r w:rsidRPr="00E57D09">
        <w:rPr>
          <w:rFonts w:ascii="Times New Roman" w:hAnsi="Times New Roman"/>
          <w:spacing w:val="-10"/>
          <w:lang w:val="en-US"/>
        </w:rPr>
        <w:t xml:space="preserve"> </w:t>
      </w:r>
      <w:r w:rsidRPr="00E57D09">
        <w:rPr>
          <w:rFonts w:ascii="Times New Roman" w:hAnsi="Times New Roman"/>
          <w:lang w:val="en-US"/>
        </w:rPr>
        <w:t>for</w:t>
      </w:r>
      <w:r w:rsidRPr="00E57D09">
        <w:rPr>
          <w:rFonts w:ascii="Times New Roman" w:hAnsi="Times New Roman"/>
          <w:spacing w:val="-8"/>
          <w:lang w:val="en-US"/>
        </w:rPr>
        <w:t xml:space="preserve"> </w:t>
      </w:r>
      <w:r w:rsidRPr="00E57D09">
        <w:rPr>
          <w:rFonts w:ascii="Times New Roman" w:hAnsi="Times New Roman"/>
          <w:lang w:val="en-US"/>
        </w:rPr>
        <w:t>any</w:t>
      </w:r>
      <w:r w:rsidRPr="00E57D09">
        <w:rPr>
          <w:rFonts w:ascii="Times New Roman" w:hAnsi="Times New Roman"/>
          <w:spacing w:val="-12"/>
          <w:lang w:val="en-US"/>
        </w:rPr>
        <w:t xml:space="preserve"> </w:t>
      </w:r>
      <w:r w:rsidRPr="00E57D09">
        <w:rPr>
          <w:rFonts w:ascii="Times New Roman" w:hAnsi="Times New Roman"/>
          <w:lang w:val="en-US"/>
        </w:rPr>
        <w:t>such</w:t>
      </w:r>
      <w:r w:rsidRPr="00E57D09">
        <w:rPr>
          <w:rFonts w:ascii="Times New Roman" w:hAnsi="Times New Roman"/>
          <w:spacing w:val="-9"/>
          <w:lang w:val="en-US"/>
        </w:rPr>
        <w:t xml:space="preserve"> </w:t>
      </w:r>
      <w:r w:rsidRPr="00E57D09">
        <w:rPr>
          <w:rFonts w:ascii="Times New Roman" w:hAnsi="Times New Roman"/>
          <w:lang w:val="en-US"/>
        </w:rPr>
        <w:t>subcontractors.</w:t>
      </w:r>
      <w:r w:rsidRPr="00E57D09">
        <w:rPr>
          <w:rFonts w:ascii="Times New Roman" w:hAnsi="Times New Roman"/>
          <w:spacing w:val="-8"/>
          <w:lang w:val="en-US"/>
        </w:rPr>
        <w:t xml:space="preserve"> </w:t>
      </w:r>
      <w:r w:rsidRPr="00E57D09">
        <w:rPr>
          <w:rFonts w:ascii="Times New Roman" w:hAnsi="Times New Roman"/>
          <w:lang w:val="en-US"/>
        </w:rPr>
        <w:t>UNDP</w:t>
      </w:r>
      <w:r w:rsidRPr="00E57D09">
        <w:rPr>
          <w:rFonts w:ascii="Times New Roman" w:hAnsi="Times New Roman"/>
          <w:spacing w:val="-7"/>
          <w:lang w:val="en-US"/>
        </w:rPr>
        <w:t xml:space="preserve"> </w:t>
      </w:r>
      <w:r w:rsidRPr="00E57D09">
        <w:rPr>
          <w:rFonts w:ascii="Times New Roman" w:hAnsi="Times New Roman"/>
          <w:lang w:val="en-US"/>
        </w:rPr>
        <w:t>may,</w:t>
      </w:r>
      <w:r w:rsidRPr="00E57D09">
        <w:rPr>
          <w:rFonts w:ascii="Times New Roman" w:hAnsi="Times New Roman"/>
          <w:spacing w:val="-9"/>
          <w:lang w:val="en-US"/>
        </w:rPr>
        <w:t xml:space="preserve"> </w:t>
      </w:r>
      <w:r w:rsidRPr="00E57D09">
        <w:rPr>
          <w:rFonts w:ascii="Times New Roman" w:hAnsi="Times New Roman"/>
          <w:lang w:val="en-US"/>
        </w:rPr>
        <w:t>in</w:t>
      </w:r>
      <w:r w:rsidRPr="00E57D09">
        <w:rPr>
          <w:rFonts w:ascii="Times New Roman" w:hAnsi="Times New Roman"/>
          <w:spacing w:val="-9"/>
          <w:lang w:val="en-US"/>
        </w:rPr>
        <w:t xml:space="preserve"> </w:t>
      </w:r>
      <w:r w:rsidRPr="00E57D09">
        <w:rPr>
          <w:rFonts w:ascii="Times New Roman" w:hAnsi="Times New Roman"/>
          <w:lang w:val="en-US"/>
        </w:rPr>
        <w:t>its</w:t>
      </w:r>
      <w:r w:rsidRPr="00E57D09">
        <w:rPr>
          <w:rFonts w:ascii="Times New Roman" w:hAnsi="Times New Roman"/>
          <w:spacing w:val="-9"/>
          <w:lang w:val="en-US"/>
        </w:rPr>
        <w:t xml:space="preserve"> </w:t>
      </w:r>
      <w:r w:rsidRPr="00E57D09">
        <w:rPr>
          <w:rFonts w:ascii="Times New Roman" w:hAnsi="Times New Roman"/>
          <w:lang w:val="en-US"/>
        </w:rPr>
        <w:t>sole</w:t>
      </w:r>
      <w:r w:rsidRPr="00E57D09">
        <w:rPr>
          <w:rFonts w:ascii="Times New Roman" w:hAnsi="Times New Roman"/>
          <w:spacing w:val="-8"/>
          <w:lang w:val="en-US"/>
        </w:rPr>
        <w:t xml:space="preserve"> </w:t>
      </w:r>
      <w:r w:rsidRPr="00E57D09">
        <w:rPr>
          <w:rFonts w:ascii="Times New Roman" w:hAnsi="Times New Roman"/>
          <w:lang w:val="en-US"/>
        </w:rPr>
        <w:t>discretion,</w:t>
      </w:r>
      <w:r w:rsidRPr="00E57D09">
        <w:rPr>
          <w:rFonts w:ascii="Times New Roman" w:hAnsi="Times New Roman"/>
          <w:spacing w:val="-11"/>
          <w:lang w:val="en-US"/>
        </w:rPr>
        <w:t xml:space="preserve"> </w:t>
      </w:r>
      <w:r w:rsidRPr="00E57D09">
        <w:rPr>
          <w:rFonts w:ascii="Times New Roman" w:hAnsi="Times New Roman"/>
          <w:lang w:val="en-US"/>
        </w:rPr>
        <w:t>reject</w:t>
      </w:r>
      <w:r w:rsidRPr="00E57D09">
        <w:rPr>
          <w:rFonts w:ascii="Times New Roman" w:hAnsi="Times New Roman"/>
          <w:spacing w:val="-9"/>
          <w:lang w:val="en-US"/>
        </w:rPr>
        <w:t xml:space="preserve"> </w:t>
      </w:r>
      <w:r w:rsidRPr="00E57D09">
        <w:rPr>
          <w:rFonts w:ascii="Times New Roman" w:hAnsi="Times New Roman"/>
          <w:lang w:val="en-US"/>
        </w:rPr>
        <w:t>any</w:t>
      </w:r>
      <w:r w:rsidRPr="00E57D09">
        <w:rPr>
          <w:rFonts w:ascii="Times New Roman" w:hAnsi="Times New Roman"/>
          <w:spacing w:val="-5"/>
          <w:lang w:val="en-US"/>
        </w:rPr>
        <w:t xml:space="preserve"> </w:t>
      </w:r>
      <w:r w:rsidRPr="00E57D09">
        <w:rPr>
          <w:rFonts w:ascii="Times New Roman" w:hAnsi="Times New Roman"/>
          <w:lang w:val="en-US"/>
        </w:rPr>
        <w:t>proposed</w:t>
      </w:r>
      <w:r w:rsidRPr="00E57D09">
        <w:rPr>
          <w:rFonts w:ascii="Times New Roman" w:hAnsi="Times New Roman"/>
          <w:spacing w:val="-10"/>
          <w:lang w:val="en-US"/>
        </w:rPr>
        <w:t xml:space="preserve"> </w:t>
      </w:r>
      <w:r w:rsidRPr="00E57D09">
        <w:rPr>
          <w:rFonts w:ascii="Times New Roman" w:hAnsi="Times New Roman"/>
          <w:lang w:val="en-US"/>
        </w:rPr>
        <w:t>subcontractor</w:t>
      </w:r>
      <w:r w:rsidRPr="00E57D09">
        <w:rPr>
          <w:rFonts w:ascii="Times New Roman" w:hAnsi="Times New Roman"/>
          <w:spacing w:val="-8"/>
          <w:lang w:val="en-US"/>
        </w:rPr>
        <w:t xml:space="preserve"> </w:t>
      </w:r>
      <w:r w:rsidRPr="00E57D09">
        <w:rPr>
          <w:rFonts w:ascii="Times New Roman" w:hAnsi="Times New Roman"/>
          <w:lang w:val="en-US"/>
        </w:rPr>
        <w:t>or</w:t>
      </w:r>
      <w:r w:rsidRPr="00E57D09">
        <w:rPr>
          <w:rFonts w:ascii="Times New Roman" w:hAnsi="Times New Roman"/>
          <w:spacing w:val="-8"/>
          <w:lang w:val="en-US"/>
        </w:rPr>
        <w:t xml:space="preserve"> </w:t>
      </w:r>
      <w:r w:rsidRPr="00E57D09">
        <w:rPr>
          <w:rFonts w:ascii="Times New Roman" w:hAnsi="Times New Roman"/>
          <w:lang w:val="en-US"/>
        </w:rPr>
        <w:t>require such</w:t>
      </w:r>
      <w:r w:rsidRPr="00E57D09">
        <w:rPr>
          <w:rFonts w:ascii="Times New Roman" w:hAnsi="Times New Roman"/>
          <w:spacing w:val="-11"/>
          <w:lang w:val="en-US"/>
        </w:rPr>
        <w:t xml:space="preserve"> </w:t>
      </w:r>
      <w:r w:rsidRPr="00E57D09">
        <w:rPr>
          <w:rFonts w:ascii="Times New Roman" w:hAnsi="Times New Roman"/>
          <w:lang w:val="en-US"/>
        </w:rPr>
        <w:t>subcontractor’s</w:t>
      </w:r>
      <w:r w:rsidRPr="00E57D09">
        <w:rPr>
          <w:rFonts w:ascii="Times New Roman" w:hAnsi="Times New Roman"/>
          <w:spacing w:val="-9"/>
          <w:lang w:val="en-US"/>
        </w:rPr>
        <w:t xml:space="preserve"> </w:t>
      </w:r>
      <w:r w:rsidRPr="00E57D09">
        <w:rPr>
          <w:rFonts w:ascii="Times New Roman" w:hAnsi="Times New Roman"/>
          <w:lang w:val="en-US"/>
        </w:rPr>
        <w:t>removal</w:t>
      </w:r>
      <w:r w:rsidRPr="00E57D09">
        <w:rPr>
          <w:rFonts w:ascii="Times New Roman" w:hAnsi="Times New Roman"/>
          <w:spacing w:val="-7"/>
          <w:lang w:val="en-US"/>
        </w:rPr>
        <w:t xml:space="preserve"> </w:t>
      </w:r>
      <w:r w:rsidRPr="00E57D09">
        <w:rPr>
          <w:rFonts w:ascii="Times New Roman" w:hAnsi="Times New Roman"/>
          <w:lang w:val="en-US"/>
        </w:rPr>
        <w:t>without</w:t>
      </w:r>
      <w:r w:rsidRPr="00E57D09">
        <w:rPr>
          <w:rFonts w:ascii="Times New Roman" w:hAnsi="Times New Roman"/>
          <w:spacing w:val="-9"/>
          <w:lang w:val="en-US"/>
        </w:rPr>
        <w:t xml:space="preserve"> </w:t>
      </w:r>
      <w:r w:rsidRPr="00E57D09">
        <w:rPr>
          <w:rFonts w:ascii="Times New Roman" w:hAnsi="Times New Roman"/>
          <w:lang w:val="en-US"/>
        </w:rPr>
        <w:t>having</w:t>
      </w:r>
      <w:r w:rsidRPr="00E57D09">
        <w:rPr>
          <w:rFonts w:ascii="Times New Roman" w:hAnsi="Times New Roman"/>
          <w:spacing w:val="-10"/>
          <w:lang w:val="en-US"/>
        </w:rPr>
        <w:t xml:space="preserve"> </w:t>
      </w:r>
      <w:r w:rsidRPr="00E57D09">
        <w:rPr>
          <w:rFonts w:ascii="Times New Roman" w:hAnsi="Times New Roman"/>
          <w:lang w:val="en-US"/>
        </w:rPr>
        <w:t>to</w:t>
      </w:r>
      <w:r w:rsidRPr="00E57D09">
        <w:rPr>
          <w:rFonts w:ascii="Times New Roman" w:hAnsi="Times New Roman"/>
          <w:spacing w:val="-10"/>
          <w:lang w:val="en-US"/>
        </w:rPr>
        <w:t xml:space="preserve"> </w:t>
      </w:r>
      <w:r w:rsidRPr="00E57D09">
        <w:rPr>
          <w:rFonts w:ascii="Times New Roman" w:hAnsi="Times New Roman"/>
          <w:lang w:val="en-US"/>
        </w:rPr>
        <w:t>give</w:t>
      </w:r>
      <w:r w:rsidRPr="00E57D09">
        <w:rPr>
          <w:rFonts w:ascii="Times New Roman" w:hAnsi="Times New Roman"/>
          <w:spacing w:val="-8"/>
          <w:lang w:val="en-US"/>
        </w:rPr>
        <w:t xml:space="preserve"> </w:t>
      </w:r>
      <w:r w:rsidRPr="00E57D09">
        <w:rPr>
          <w:rFonts w:ascii="Times New Roman" w:hAnsi="Times New Roman"/>
          <w:lang w:val="en-US"/>
        </w:rPr>
        <w:t>any</w:t>
      </w:r>
      <w:r w:rsidRPr="00E57D09">
        <w:rPr>
          <w:rFonts w:ascii="Times New Roman" w:hAnsi="Times New Roman"/>
          <w:spacing w:val="-10"/>
          <w:lang w:val="en-US"/>
        </w:rPr>
        <w:t xml:space="preserve"> </w:t>
      </w:r>
      <w:r w:rsidRPr="00E57D09">
        <w:rPr>
          <w:rFonts w:ascii="Times New Roman" w:hAnsi="Times New Roman"/>
          <w:lang w:val="en-US"/>
        </w:rPr>
        <w:t>justification</w:t>
      </w:r>
      <w:r w:rsidRPr="00E57D09">
        <w:rPr>
          <w:rFonts w:ascii="Times New Roman" w:hAnsi="Times New Roman"/>
          <w:spacing w:val="-11"/>
          <w:lang w:val="en-US"/>
        </w:rPr>
        <w:t xml:space="preserve"> </w:t>
      </w:r>
      <w:r w:rsidRPr="00E57D09">
        <w:rPr>
          <w:rFonts w:ascii="Times New Roman" w:hAnsi="Times New Roman"/>
          <w:lang w:val="en-US"/>
        </w:rPr>
        <w:t>therefore,</w:t>
      </w:r>
      <w:r w:rsidRPr="00E57D09">
        <w:rPr>
          <w:rFonts w:ascii="Times New Roman" w:hAnsi="Times New Roman"/>
          <w:spacing w:val="-7"/>
          <w:lang w:val="en-US"/>
        </w:rPr>
        <w:t xml:space="preserve"> </w:t>
      </w:r>
      <w:r w:rsidRPr="00E57D09">
        <w:rPr>
          <w:rFonts w:ascii="Times New Roman" w:hAnsi="Times New Roman"/>
          <w:lang w:val="en-US"/>
        </w:rPr>
        <w:t>and</w:t>
      </w:r>
      <w:r w:rsidRPr="00E57D09">
        <w:rPr>
          <w:rFonts w:ascii="Times New Roman" w:hAnsi="Times New Roman"/>
          <w:spacing w:val="-8"/>
          <w:lang w:val="en-US"/>
        </w:rPr>
        <w:t xml:space="preserve"> </w:t>
      </w:r>
      <w:r w:rsidRPr="00E57D09">
        <w:rPr>
          <w:rFonts w:ascii="Times New Roman" w:hAnsi="Times New Roman"/>
          <w:lang w:val="en-US"/>
        </w:rPr>
        <w:t>such</w:t>
      </w:r>
      <w:r w:rsidRPr="00E57D09">
        <w:rPr>
          <w:rFonts w:ascii="Times New Roman" w:hAnsi="Times New Roman"/>
          <w:spacing w:val="-10"/>
          <w:lang w:val="en-US"/>
        </w:rPr>
        <w:t xml:space="preserve"> </w:t>
      </w:r>
      <w:r w:rsidRPr="00E57D09">
        <w:rPr>
          <w:rFonts w:ascii="Times New Roman" w:hAnsi="Times New Roman"/>
          <w:lang w:val="en-US"/>
        </w:rPr>
        <w:t>rejection</w:t>
      </w:r>
      <w:r w:rsidRPr="00E57D09">
        <w:rPr>
          <w:rFonts w:ascii="Times New Roman" w:hAnsi="Times New Roman"/>
          <w:spacing w:val="-11"/>
          <w:lang w:val="en-US"/>
        </w:rPr>
        <w:t xml:space="preserve"> </w:t>
      </w:r>
      <w:r w:rsidRPr="00E57D09">
        <w:rPr>
          <w:rFonts w:ascii="Times New Roman" w:hAnsi="Times New Roman"/>
          <w:lang w:val="en-US"/>
        </w:rPr>
        <w:t>shall</w:t>
      </w:r>
      <w:r w:rsidRPr="00E57D09">
        <w:rPr>
          <w:rFonts w:ascii="Times New Roman" w:hAnsi="Times New Roman"/>
          <w:spacing w:val="-9"/>
          <w:lang w:val="en-US"/>
        </w:rPr>
        <w:t xml:space="preserve"> </w:t>
      </w:r>
      <w:r w:rsidRPr="00E57D09">
        <w:rPr>
          <w:rFonts w:ascii="Times New Roman" w:hAnsi="Times New Roman"/>
          <w:lang w:val="en-US"/>
        </w:rPr>
        <w:t>not</w:t>
      </w:r>
      <w:r w:rsidRPr="00E57D09">
        <w:rPr>
          <w:rFonts w:ascii="Times New Roman" w:hAnsi="Times New Roman"/>
          <w:spacing w:val="-9"/>
          <w:lang w:val="en-US"/>
        </w:rPr>
        <w:t xml:space="preserve"> </w:t>
      </w:r>
      <w:r w:rsidRPr="00E57D09">
        <w:rPr>
          <w:rFonts w:ascii="Times New Roman" w:hAnsi="Times New Roman"/>
          <w:lang w:val="en-US"/>
        </w:rPr>
        <w:t>entitle the</w:t>
      </w:r>
      <w:r w:rsidRPr="00E57D09">
        <w:rPr>
          <w:rFonts w:ascii="Times New Roman" w:hAnsi="Times New Roman"/>
          <w:spacing w:val="-11"/>
          <w:lang w:val="en-US"/>
        </w:rPr>
        <w:t xml:space="preserve"> </w:t>
      </w:r>
      <w:r w:rsidRPr="00E57D09">
        <w:rPr>
          <w:rFonts w:ascii="Times New Roman" w:hAnsi="Times New Roman"/>
          <w:lang w:val="en-US"/>
        </w:rPr>
        <w:t>Individual</w:t>
      </w:r>
      <w:r w:rsidRPr="00E57D09">
        <w:rPr>
          <w:rFonts w:ascii="Times New Roman" w:hAnsi="Times New Roman"/>
          <w:spacing w:val="-9"/>
          <w:lang w:val="en-US"/>
        </w:rPr>
        <w:t xml:space="preserve"> </w:t>
      </w:r>
      <w:r w:rsidRPr="00E57D09">
        <w:rPr>
          <w:rFonts w:ascii="Times New Roman" w:hAnsi="Times New Roman"/>
          <w:lang w:val="en-US"/>
        </w:rPr>
        <w:t>Contractor</w:t>
      </w:r>
      <w:r w:rsidRPr="00E57D09">
        <w:rPr>
          <w:rFonts w:ascii="Times New Roman" w:hAnsi="Times New Roman"/>
          <w:spacing w:val="-9"/>
          <w:lang w:val="en-US"/>
        </w:rPr>
        <w:t xml:space="preserve"> </w:t>
      </w:r>
      <w:r w:rsidRPr="00E57D09">
        <w:rPr>
          <w:rFonts w:ascii="Times New Roman" w:hAnsi="Times New Roman"/>
          <w:lang w:val="en-US"/>
        </w:rPr>
        <w:t>to</w:t>
      </w:r>
      <w:r w:rsidRPr="00E57D09">
        <w:rPr>
          <w:rFonts w:ascii="Times New Roman" w:hAnsi="Times New Roman"/>
          <w:spacing w:val="-12"/>
          <w:lang w:val="en-US"/>
        </w:rPr>
        <w:t xml:space="preserve"> </w:t>
      </w:r>
      <w:r w:rsidRPr="00E57D09">
        <w:rPr>
          <w:rFonts w:ascii="Times New Roman" w:hAnsi="Times New Roman"/>
          <w:lang w:val="en-US"/>
        </w:rPr>
        <w:t>claim</w:t>
      </w:r>
      <w:r w:rsidRPr="00E57D09">
        <w:rPr>
          <w:rFonts w:ascii="Times New Roman" w:hAnsi="Times New Roman"/>
          <w:spacing w:val="-15"/>
          <w:lang w:val="en-US"/>
        </w:rPr>
        <w:t xml:space="preserve"> </w:t>
      </w:r>
      <w:r w:rsidRPr="00E57D09">
        <w:rPr>
          <w:rFonts w:ascii="Times New Roman" w:hAnsi="Times New Roman"/>
          <w:lang w:val="en-US"/>
        </w:rPr>
        <w:t>any</w:t>
      </w:r>
      <w:r w:rsidRPr="00E57D09">
        <w:rPr>
          <w:rFonts w:ascii="Times New Roman" w:hAnsi="Times New Roman"/>
          <w:spacing w:val="-12"/>
          <w:lang w:val="en-US"/>
        </w:rPr>
        <w:t xml:space="preserve"> </w:t>
      </w:r>
      <w:r w:rsidRPr="00E57D09">
        <w:rPr>
          <w:rFonts w:ascii="Times New Roman" w:hAnsi="Times New Roman"/>
          <w:lang w:val="en-US"/>
        </w:rPr>
        <w:t>delays</w:t>
      </w:r>
      <w:r w:rsidRPr="00E57D09">
        <w:rPr>
          <w:rFonts w:ascii="Times New Roman" w:hAnsi="Times New Roman"/>
          <w:spacing w:val="-9"/>
          <w:lang w:val="en-US"/>
        </w:rPr>
        <w:t xml:space="preserve"> </w:t>
      </w:r>
      <w:r w:rsidRPr="00E57D09">
        <w:rPr>
          <w:rFonts w:ascii="Times New Roman" w:hAnsi="Times New Roman"/>
          <w:lang w:val="en-US"/>
        </w:rPr>
        <w:t>in</w:t>
      </w:r>
      <w:r w:rsidRPr="00E57D09">
        <w:rPr>
          <w:rFonts w:ascii="Times New Roman" w:hAnsi="Times New Roman"/>
          <w:spacing w:val="-10"/>
          <w:lang w:val="en-US"/>
        </w:rPr>
        <w:t xml:space="preserve"> </w:t>
      </w:r>
      <w:r w:rsidRPr="00E57D09">
        <w:rPr>
          <w:rFonts w:ascii="Times New Roman" w:hAnsi="Times New Roman"/>
          <w:lang w:val="en-US"/>
        </w:rPr>
        <w:t>the</w:t>
      </w:r>
      <w:r w:rsidRPr="00E57D09">
        <w:rPr>
          <w:rFonts w:ascii="Times New Roman" w:hAnsi="Times New Roman"/>
          <w:spacing w:val="-10"/>
          <w:lang w:val="en-US"/>
        </w:rPr>
        <w:t xml:space="preserve"> </w:t>
      </w:r>
      <w:r w:rsidRPr="00E57D09">
        <w:rPr>
          <w:rFonts w:ascii="Times New Roman" w:hAnsi="Times New Roman"/>
          <w:lang w:val="en-US"/>
        </w:rPr>
        <w:t>performance,</w:t>
      </w:r>
      <w:r w:rsidRPr="00E57D09">
        <w:rPr>
          <w:rFonts w:ascii="Times New Roman" w:hAnsi="Times New Roman"/>
          <w:spacing w:val="-11"/>
          <w:lang w:val="en-US"/>
        </w:rPr>
        <w:t xml:space="preserve"> </w:t>
      </w:r>
      <w:r w:rsidRPr="00E57D09">
        <w:rPr>
          <w:rFonts w:ascii="Times New Roman" w:hAnsi="Times New Roman"/>
          <w:lang w:val="en-US"/>
        </w:rPr>
        <w:t>or</w:t>
      </w:r>
      <w:r w:rsidRPr="00E57D09">
        <w:rPr>
          <w:rFonts w:ascii="Times New Roman" w:hAnsi="Times New Roman"/>
          <w:spacing w:val="-9"/>
          <w:lang w:val="en-US"/>
        </w:rPr>
        <w:t xml:space="preserve"> </w:t>
      </w:r>
      <w:r w:rsidRPr="00E57D09">
        <w:rPr>
          <w:rFonts w:ascii="Times New Roman" w:hAnsi="Times New Roman"/>
          <w:lang w:val="en-US"/>
        </w:rPr>
        <w:t>to</w:t>
      </w:r>
      <w:r w:rsidRPr="00E57D09">
        <w:rPr>
          <w:rFonts w:ascii="Times New Roman" w:hAnsi="Times New Roman"/>
          <w:spacing w:val="-10"/>
          <w:lang w:val="en-US"/>
        </w:rPr>
        <w:t xml:space="preserve"> </w:t>
      </w:r>
      <w:r w:rsidRPr="00E57D09">
        <w:rPr>
          <w:rFonts w:ascii="Times New Roman" w:hAnsi="Times New Roman"/>
          <w:lang w:val="en-US"/>
        </w:rPr>
        <w:t>assert</w:t>
      </w:r>
      <w:r w:rsidRPr="00E57D09">
        <w:rPr>
          <w:rFonts w:ascii="Times New Roman" w:hAnsi="Times New Roman"/>
          <w:spacing w:val="-9"/>
          <w:lang w:val="en-US"/>
        </w:rPr>
        <w:t xml:space="preserve"> </w:t>
      </w:r>
      <w:r w:rsidRPr="00E57D09">
        <w:rPr>
          <w:rFonts w:ascii="Times New Roman" w:hAnsi="Times New Roman"/>
          <w:lang w:val="en-US"/>
        </w:rPr>
        <w:t>any</w:t>
      </w:r>
      <w:r w:rsidRPr="00E57D09">
        <w:rPr>
          <w:rFonts w:ascii="Times New Roman" w:hAnsi="Times New Roman"/>
          <w:spacing w:val="-12"/>
          <w:lang w:val="en-US"/>
        </w:rPr>
        <w:t xml:space="preserve"> </w:t>
      </w:r>
      <w:r w:rsidRPr="00E57D09">
        <w:rPr>
          <w:rFonts w:ascii="Times New Roman" w:hAnsi="Times New Roman"/>
          <w:lang w:val="en-US"/>
        </w:rPr>
        <w:t>excuses</w:t>
      </w:r>
      <w:r w:rsidRPr="00E57D09">
        <w:rPr>
          <w:rFonts w:ascii="Times New Roman" w:hAnsi="Times New Roman"/>
          <w:spacing w:val="-13"/>
          <w:lang w:val="en-US"/>
        </w:rPr>
        <w:t xml:space="preserve"> </w:t>
      </w:r>
      <w:r w:rsidRPr="00E57D09">
        <w:rPr>
          <w:rFonts w:ascii="Times New Roman" w:hAnsi="Times New Roman"/>
          <w:lang w:val="en-US"/>
        </w:rPr>
        <w:t>for</w:t>
      </w:r>
      <w:r w:rsidRPr="00E57D09">
        <w:rPr>
          <w:rFonts w:ascii="Times New Roman" w:hAnsi="Times New Roman"/>
          <w:spacing w:val="-12"/>
          <w:lang w:val="en-US"/>
        </w:rPr>
        <w:t xml:space="preserve"> </w:t>
      </w:r>
      <w:r w:rsidRPr="00E57D09">
        <w:rPr>
          <w:rFonts w:ascii="Times New Roman" w:hAnsi="Times New Roman"/>
          <w:lang w:val="en-US"/>
        </w:rPr>
        <w:t>the</w:t>
      </w:r>
      <w:r w:rsidRPr="00E57D09">
        <w:rPr>
          <w:rFonts w:ascii="Times New Roman" w:hAnsi="Times New Roman"/>
          <w:spacing w:val="-10"/>
          <w:lang w:val="en-US"/>
        </w:rPr>
        <w:t xml:space="preserve"> </w:t>
      </w:r>
      <w:r w:rsidRPr="00E57D09">
        <w:rPr>
          <w:rFonts w:ascii="Times New Roman" w:hAnsi="Times New Roman"/>
          <w:lang w:val="en-US"/>
        </w:rPr>
        <w:t xml:space="preserve">non-performance, of any of his or her obligations under the Contract. The Individual Contractor shall be solely responsible for all services and obligations performed by his or her subcontractors. The terms of any subcontract shall be subject </w:t>
      </w:r>
      <w:proofErr w:type="gramStart"/>
      <w:r w:rsidRPr="00E57D09">
        <w:rPr>
          <w:rFonts w:ascii="Times New Roman" w:hAnsi="Times New Roman"/>
          <w:lang w:val="en-US"/>
        </w:rPr>
        <w:t>to, and</w:t>
      </w:r>
      <w:proofErr w:type="gramEnd"/>
      <w:r w:rsidRPr="00E57D09">
        <w:rPr>
          <w:rFonts w:ascii="Times New Roman" w:hAnsi="Times New Roman"/>
          <w:spacing w:val="-4"/>
          <w:lang w:val="en-US"/>
        </w:rPr>
        <w:t xml:space="preserve"> </w:t>
      </w:r>
      <w:r w:rsidRPr="00E57D09">
        <w:rPr>
          <w:rFonts w:ascii="Times New Roman" w:hAnsi="Times New Roman"/>
          <w:lang w:val="en-US"/>
        </w:rPr>
        <w:t>shall</w:t>
      </w:r>
      <w:r w:rsidRPr="00E57D09">
        <w:rPr>
          <w:rFonts w:ascii="Times New Roman" w:hAnsi="Times New Roman"/>
          <w:spacing w:val="-5"/>
          <w:lang w:val="en-US"/>
        </w:rPr>
        <w:t xml:space="preserve"> </w:t>
      </w:r>
      <w:r w:rsidRPr="00E57D09">
        <w:rPr>
          <w:rFonts w:ascii="Times New Roman" w:hAnsi="Times New Roman"/>
          <w:lang w:val="en-US"/>
        </w:rPr>
        <w:t>be</w:t>
      </w:r>
      <w:r w:rsidRPr="00E57D09">
        <w:rPr>
          <w:rFonts w:ascii="Times New Roman" w:hAnsi="Times New Roman"/>
          <w:spacing w:val="-3"/>
          <w:lang w:val="en-US"/>
        </w:rPr>
        <w:t xml:space="preserve"> </w:t>
      </w:r>
      <w:r w:rsidRPr="00E57D09">
        <w:rPr>
          <w:rFonts w:ascii="Times New Roman" w:hAnsi="Times New Roman"/>
          <w:lang w:val="en-US"/>
        </w:rPr>
        <w:t>construed</w:t>
      </w:r>
      <w:r w:rsidRPr="00E57D09">
        <w:rPr>
          <w:rFonts w:ascii="Times New Roman" w:hAnsi="Times New Roman"/>
          <w:spacing w:val="-6"/>
          <w:lang w:val="en-US"/>
        </w:rPr>
        <w:t xml:space="preserve"> </w:t>
      </w:r>
      <w:r w:rsidRPr="00E57D09">
        <w:rPr>
          <w:rFonts w:ascii="Times New Roman" w:hAnsi="Times New Roman"/>
          <w:lang w:val="en-US"/>
        </w:rPr>
        <w:t>in</w:t>
      </w:r>
      <w:r w:rsidRPr="00E57D09">
        <w:rPr>
          <w:rFonts w:ascii="Times New Roman" w:hAnsi="Times New Roman"/>
          <w:spacing w:val="-4"/>
          <w:lang w:val="en-US"/>
        </w:rPr>
        <w:t xml:space="preserve"> </w:t>
      </w:r>
      <w:r w:rsidRPr="00E57D09">
        <w:rPr>
          <w:rFonts w:ascii="Times New Roman" w:hAnsi="Times New Roman"/>
          <w:lang w:val="en-US"/>
        </w:rPr>
        <w:t>a</w:t>
      </w:r>
      <w:r w:rsidRPr="00E57D09">
        <w:rPr>
          <w:rFonts w:ascii="Times New Roman" w:hAnsi="Times New Roman"/>
          <w:spacing w:val="-6"/>
          <w:lang w:val="en-US"/>
        </w:rPr>
        <w:t xml:space="preserve"> </w:t>
      </w:r>
      <w:r w:rsidRPr="00E57D09">
        <w:rPr>
          <w:rFonts w:ascii="Times New Roman" w:hAnsi="Times New Roman"/>
          <w:lang w:val="en-US"/>
        </w:rPr>
        <w:t>manner</w:t>
      </w:r>
      <w:r w:rsidRPr="00E57D09">
        <w:rPr>
          <w:rFonts w:ascii="Times New Roman" w:hAnsi="Times New Roman"/>
          <w:spacing w:val="-3"/>
          <w:lang w:val="en-US"/>
        </w:rPr>
        <w:t xml:space="preserve"> </w:t>
      </w:r>
      <w:r w:rsidRPr="00E57D09">
        <w:rPr>
          <w:rFonts w:ascii="Times New Roman" w:hAnsi="Times New Roman"/>
          <w:lang w:val="en-US"/>
        </w:rPr>
        <w:t>that</w:t>
      </w:r>
      <w:r w:rsidRPr="00E57D09">
        <w:rPr>
          <w:rFonts w:ascii="Times New Roman" w:hAnsi="Times New Roman"/>
          <w:spacing w:val="-3"/>
          <w:lang w:val="en-US"/>
        </w:rPr>
        <w:t xml:space="preserve"> </w:t>
      </w:r>
      <w:r w:rsidRPr="00E57D09">
        <w:rPr>
          <w:rFonts w:ascii="Times New Roman" w:hAnsi="Times New Roman"/>
          <w:lang w:val="en-US"/>
        </w:rPr>
        <w:t>is</w:t>
      </w:r>
      <w:r w:rsidRPr="00E57D09">
        <w:rPr>
          <w:rFonts w:ascii="Times New Roman" w:hAnsi="Times New Roman"/>
          <w:spacing w:val="-5"/>
          <w:lang w:val="en-US"/>
        </w:rPr>
        <w:t xml:space="preserve"> </w:t>
      </w:r>
      <w:r w:rsidRPr="00E57D09">
        <w:rPr>
          <w:rFonts w:ascii="Times New Roman" w:hAnsi="Times New Roman"/>
          <w:lang w:val="en-US"/>
        </w:rPr>
        <w:t>fully</w:t>
      </w:r>
      <w:r w:rsidRPr="00E57D09">
        <w:rPr>
          <w:rFonts w:ascii="Times New Roman" w:hAnsi="Times New Roman"/>
          <w:spacing w:val="-6"/>
          <w:lang w:val="en-US"/>
        </w:rPr>
        <w:t xml:space="preserve"> </w:t>
      </w:r>
      <w:r w:rsidRPr="00E57D09">
        <w:rPr>
          <w:rFonts w:ascii="Times New Roman" w:hAnsi="Times New Roman"/>
          <w:lang w:val="en-US"/>
        </w:rPr>
        <w:t>in</w:t>
      </w:r>
      <w:r w:rsidRPr="00E57D09">
        <w:rPr>
          <w:rFonts w:ascii="Times New Roman" w:hAnsi="Times New Roman"/>
          <w:spacing w:val="-4"/>
          <w:lang w:val="en-US"/>
        </w:rPr>
        <w:t xml:space="preserve"> </w:t>
      </w:r>
      <w:r w:rsidRPr="00E57D09">
        <w:rPr>
          <w:rFonts w:ascii="Times New Roman" w:hAnsi="Times New Roman"/>
          <w:lang w:val="en-US"/>
        </w:rPr>
        <w:t>accordance</w:t>
      </w:r>
      <w:r w:rsidRPr="00E57D09">
        <w:rPr>
          <w:rFonts w:ascii="Times New Roman" w:hAnsi="Times New Roman"/>
          <w:spacing w:val="-3"/>
          <w:lang w:val="en-US"/>
        </w:rPr>
        <w:t xml:space="preserve"> </w:t>
      </w:r>
      <w:r w:rsidRPr="00E57D09">
        <w:rPr>
          <w:rFonts w:ascii="Times New Roman" w:hAnsi="Times New Roman"/>
          <w:lang w:val="en-US"/>
        </w:rPr>
        <w:t>with,</w:t>
      </w:r>
      <w:r w:rsidRPr="00E57D09">
        <w:rPr>
          <w:rFonts w:ascii="Times New Roman" w:hAnsi="Times New Roman"/>
          <w:spacing w:val="-5"/>
          <w:lang w:val="en-US"/>
        </w:rPr>
        <w:t xml:space="preserve"> </w:t>
      </w:r>
      <w:r w:rsidRPr="00E57D09">
        <w:rPr>
          <w:rFonts w:ascii="Times New Roman" w:hAnsi="Times New Roman"/>
          <w:lang w:val="en-US"/>
        </w:rPr>
        <w:t>all</w:t>
      </w:r>
      <w:r w:rsidRPr="00E57D09">
        <w:rPr>
          <w:rFonts w:ascii="Times New Roman" w:hAnsi="Times New Roman"/>
          <w:spacing w:val="-3"/>
          <w:lang w:val="en-US"/>
        </w:rPr>
        <w:t xml:space="preserve"> </w:t>
      </w:r>
      <w:r w:rsidRPr="00E57D09">
        <w:rPr>
          <w:rFonts w:ascii="Times New Roman" w:hAnsi="Times New Roman"/>
          <w:lang w:val="en-US"/>
        </w:rPr>
        <w:t>of</w:t>
      </w:r>
      <w:r w:rsidRPr="00E57D09">
        <w:rPr>
          <w:rFonts w:ascii="Times New Roman" w:hAnsi="Times New Roman"/>
          <w:spacing w:val="-3"/>
          <w:lang w:val="en-US"/>
        </w:rPr>
        <w:t xml:space="preserve"> </w:t>
      </w:r>
      <w:r w:rsidRPr="00E57D09">
        <w:rPr>
          <w:rFonts w:ascii="Times New Roman" w:hAnsi="Times New Roman"/>
          <w:lang w:val="en-US"/>
        </w:rPr>
        <w:t>the</w:t>
      </w:r>
      <w:r w:rsidRPr="00E57D09">
        <w:rPr>
          <w:rFonts w:ascii="Times New Roman" w:hAnsi="Times New Roman"/>
          <w:spacing w:val="-3"/>
          <w:lang w:val="en-US"/>
        </w:rPr>
        <w:t xml:space="preserve"> </w:t>
      </w:r>
      <w:r w:rsidRPr="00E57D09">
        <w:rPr>
          <w:rFonts w:ascii="Times New Roman" w:hAnsi="Times New Roman"/>
          <w:lang w:val="en-US"/>
        </w:rPr>
        <w:t>terms</w:t>
      </w:r>
      <w:r w:rsidRPr="00E57D09">
        <w:rPr>
          <w:rFonts w:ascii="Times New Roman" w:hAnsi="Times New Roman"/>
          <w:spacing w:val="-3"/>
          <w:lang w:val="en-US"/>
        </w:rPr>
        <w:t xml:space="preserve"> </w:t>
      </w:r>
      <w:r w:rsidRPr="00E57D09">
        <w:rPr>
          <w:rFonts w:ascii="Times New Roman" w:hAnsi="Times New Roman"/>
          <w:lang w:val="en-US"/>
        </w:rPr>
        <w:t>and</w:t>
      </w:r>
      <w:r w:rsidRPr="00E57D09">
        <w:rPr>
          <w:rFonts w:ascii="Times New Roman" w:hAnsi="Times New Roman"/>
          <w:spacing w:val="-3"/>
          <w:lang w:val="en-US"/>
        </w:rPr>
        <w:t xml:space="preserve"> </w:t>
      </w:r>
      <w:r w:rsidRPr="00E57D09">
        <w:rPr>
          <w:rFonts w:ascii="Times New Roman" w:hAnsi="Times New Roman"/>
          <w:lang w:val="en-US"/>
        </w:rPr>
        <w:t>conditions</w:t>
      </w:r>
      <w:r w:rsidRPr="00E57D09">
        <w:rPr>
          <w:rFonts w:ascii="Times New Roman" w:hAnsi="Times New Roman"/>
          <w:spacing w:val="-3"/>
          <w:lang w:val="en-US"/>
        </w:rPr>
        <w:t xml:space="preserve"> </w:t>
      </w:r>
      <w:r w:rsidRPr="00E57D09">
        <w:rPr>
          <w:rFonts w:ascii="Times New Roman" w:hAnsi="Times New Roman"/>
          <w:lang w:val="en-US"/>
        </w:rPr>
        <w:t>of</w:t>
      </w:r>
      <w:r w:rsidRPr="00E57D09">
        <w:rPr>
          <w:rFonts w:ascii="Times New Roman" w:hAnsi="Times New Roman"/>
          <w:spacing w:val="-3"/>
          <w:lang w:val="en-US"/>
        </w:rPr>
        <w:t xml:space="preserve"> </w:t>
      </w:r>
      <w:r w:rsidRPr="00E57D09">
        <w:rPr>
          <w:rFonts w:ascii="Times New Roman" w:hAnsi="Times New Roman"/>
          <w:lang w:val="en-US"/>
        </w:rPr>
        <w:t>the</w:t>
      </w:r>
      <w:r w:rsidRPr="00E57D09">
        <w:rPr>
          <w:rFonts w:ascii="Times New Roman" w:hAnsi="Times New Roman"/>
          <w:spacing w:val="-3"/>
          <w:lang w:val="en-US"/>
        </w:rPr>
        <w:t xml:space="preserve"> </w:t>
      </w:r>
      <w:r w:rsidRPr="00E57D09">
        <w:rPr>
          <w:rFonts w:ascii="Times New Roman" w:hAnsi="Times New Roman"/>
          <w:lang w:val="en-US"/>
        </w:rPr>
        <w:t>Contract.</w:t>
      </w:r>
    </w:p>
    <w:p w14:paraId="222E2DEE" w14:textId="77777777" w:rsidR="00565D50" w:rsidRPr="00E57D09" w:rsidRDefault="00565D50" w:rsidP="00565D50">
      <w:pPr>
        <w:pStyle w:val="Textoindependiente"/>
        <w:spacing w:before="1"/>
        <w:ind w:left="0"/>
        <w:jc w:val="left"/>
      </w:pPr>
    </w:p>
    <w:p w14:paraId="60A4B849" w14:textId="77777777" w:rsidR="00565D50" w:rsidRPr="00E57D09" w:rsidRDefault="00565D50" w:rsidP="000C3059">
      <w:pPr>
        <w:pStyle w:val="Prrafodelista"/>
        <w:widowControl w:val="0"/>
        <w:numPr>
          <w:ilvl w:val="0"/>
          <w:numId w:val="16"/>
        </w:numPr>
        <w:tabs>
          <w:tab w:val="left" w:pos="376"/>
        </w:tabs>
        <w:autoSpaceDE w:val="0"/>
        <w:autoSpaceDN w:val="0"/>
        <w:spacing w:line="360" w:lineRule="auto"/>
        <w:ind w:right="581" w:firstLine="0"/>
        <w:contextualSpacing w:val="0"/>
        <w:jc w:val="both"/>
        <w:rPr>
          <w:rFonts w:ascii="Times New Roman" w:hAnsi="Times New Roman"/>
          <w:lang w:val="en-US"/>
        </w:rPr>
      </w:pPr>
      <w:r w:rsidRPr="00E57D09">
        <w:rPr>
          <w:rFonts w:ascii="Times New Roman" w:hAnsi="Times New Roman"/>
          <w:b/>
          <w:lang w:val="en-US"/>
        </w:rPr>
        <w:t xml:space="preserve">USE OF NAME, EMBLEM OR OFFICIAL SEAL OF THE UNITED NATIONS: </w:t>
      </w:r>
      <w:r w:rsidRPr="00E57D09">
        <w:rPr>
          <w:rFonts w:ascii="Times New Roman" w:hAnsi="Times New Roman"/>
          <w:lang w:val="en-US"/>
        </w:rPr>
        <w:t>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his or her business or otherwise without the written permission of</w:t>
      </w:r>
      <w:r w:rsidRPr="00E57D09">
        <w:rPr>
          <w:rFonts w:ascii="Times New Roman" w:hAnsi="Times New Roman"/>
          <w:spacing w:val="-5"/>
          <w:lang w:val="en-US"/>
        </w:rPr>
        <w:t xml:space="preserve"> </w:t>
      </w:r>
      <w:r w:rsidRPr="00E57D09">
        <w:rPr>
          <w:rFonts w:ascii="Times New Roman" w:hAnsi="Times New Roman"/>
          <w:lang w:val="en-US"/>
        </w:rPr>
        <w:t>UNDP.</w:t>
      </w:r>
    </w:p>
    <w:p w14:paraId="2A3EA488" w14:textId="77777777" w:rsidR="00565D50" w:rsidRPr="00E57D09" w:rsidRDefault="00565D50" w:rsidP="00565D50">
      <w:pPr>
        <w:pStyle w:val="Textoindependiente"/>
        <w:ind w:left="0"/>
        <w:jc w:val="left"/>
      </w:pPr>
    </w:p>
    <w:p w14:paraId="403AD158" w14:textId="77777777" w:rsidR="00565D50" w:rsidRPr="00E57D09" w:rsidRDefault="00565D50" w:rsidP="000C3059">
      <w:pPr>
        <w:pStyle w:val="Prrafodelista"/>
        <w:widowControl w:val="0"/>
        <w:numPr>
          <w:ilvl w:val="0"/>
          <w:numId w:val="16"/>
        </w:numPr>
        <w:tabs>
          <w:tab w:val="left" w:pos="312"/>
        </w:tabs>
        <w:autoSpaceDE w:val="0"/>
        <w:autoSpaceDN w:val="0"/>
        <w:spacing w:before="1" w:line="360" w:lineRule="auto"/>
        <w:ind w:right="582" w:firstLine="0"/>
        <w:contextualSpacing w:val="0"/>
        <w:jc w:val="both"/>
        <w:rPr>
          <w:rFonts w:ascii="Times New Roman" w:hAnsi="Times New Roman"/>
          <w:lang w:val="en-US"/>
        </w:rPr>
      </w:pPr>
      <w:r w:rsidRPr="00E57D09">
        <w:rPr>
          <w:rFonts w:ascii="Times New Roman" w:hAnsi="Times New Roman"/>
          <w:b/>
          <w:lang w:val="en-US"/>
        </w:rPr>
        <w:lastRenderedPageBreak/>
        <w:t>INDEMNIFICATION:</w:t>
      </w:r>
      <w:r w:rsidRPr="00E57D09">
        <w:rPr>
          <w:rFonts w:ascii="Times New Roman" w:hAnsi="Times New Roman"/>
          <w:b/>
          <w:spacing w:val="-12"/>
          <w:lang w:val="en-US"/>
        </w:rPr>
        <w:t xml:space="preserve"> </w:t>
      </w:r>
      <w:r w:rsidRPr="00E57D09">
        <w:rPr>
          <w:rFonts w:ascii="Times New Roman" w:hAnsi="Times New Roman"/>
          <w:lang w:val="en-US"/>
        </w:rPr>
        <w:t>The</w:t>
      </w:r>
      <w:r w:rsidRPr="00E57D09">
        <w:rPr>
          <w:rFonts w:ascii="Times New Roman" w:hAnsi="Times New Roman"/>
          <w:spacing w:val="-14"/>
          <w:lang w:val="en-US"/>
        </w:rPr>
        <w:t xml:space="preserve"> </w:t>
      </w:r>
      <w:r w:rsidRPr="00E57D09">
        <w:rPr>
          <w:rFonts w:ascii="Times New Roman" w:hAnsi="Times New Roman"/>
          <w:lang w:val="en-US"/>
        </w:rPr>
        <w:t>Individual</w:t>
      </w:r>
      <w:r w:rsidRPr="00E57D09">
        <w:rPr>
          <w:rFonts w:ascii="Times New Roman" w:hAnsi="Times New Roman"/>
          <w:spacing w:val="-11"/>
          <w:lang w:val="en-US"/>
        </w:rPr>
        <w:t xml:space="preserve"> </w:t>
      </w:r>
      <w:r w:rsidRPr="00E57D09">
        <w:rPr>
          <w:rFonts w:ascii="Times New Roman" w:hAnsi="Times New Roman"/>
          <w:lang w:val="en-US"/>
        </w:rPr>
        <w:t>Contractor</w:t>
      </w:r>
      <w:r w:rsidRPr="00E57D09">
        <w:rPr>
          <w:rFonts w:ascii="Times New Roman" w:hAnsi="Times New Roman"/>
          <w:spacing w:val="-13"/>
          <w:lang w:val="en-US"/>
        </w:rPr>
        <w:t xml:space="preserve"> </w:t>
      </w:r>
      <w:r w:rsidRPr="00E57D09">
        <w:rPr>
          <w:rFonts w:ascii="Times New Roman" w:hAnsi="Times New Roman"/>
          <w:lang w:val="en-US"/>
        </w:rPr>
        <w:t>shall</w:t>
      </w:r>
      <w:r w:rsidRPr="00E57D09">
        <w:rPr>
          <w:rFonts w:ascii="Times New Roman" w:hAnsi="Times New Roman"/>
          <w:spacing w:val="-11"/>
          <w:lang w:val="en-US"/>
        </w:rPr>
        <w:t xml:space="preserve"> </w:t>
      </w:r>
      <w:r w:rsidRPr="00E57D09">
        <w:rPr>
          <w:rFonts w:ascii="Times New Roman" w:hAnsi="Times New Roman"/>
          <w:lang w:val="en-US"/>
        </w:rPr>
        <w:t>indemnify,</w:t>
      </w:r>
      <w:r w:rsidRPr="00E57D09">
        <w:rPr>
          <w:rFonts w:ascii="Times New Roman" w:hAnsi="Times New Roman"/>
          <w:spacing w:val="-12"/>
          <w:lang w:val="en-US"/>
        </w:rPr>
        <w:t xml:space="preserve"> </w:t>
      </w:r>
      <w:r w:rsidRPr="00E57D09">
        <w:rPr>
          <w:rFonts w:ascii="Times New Roman" w:hAnsi="Times New Roman"/>
          <w:lang w:val="en-US"/>
        </w:rPr>
        <w:t>defend,</w:t>
      </w:r>
      <w:r w:rsidRPr="00E57D09">
        <w:rPr>
          <w:rFonts w:ascii="Times New Roman" w:hAnsi="Times New Roman"/>
          <w:spacing w:val="-14"/>
          <w:lang w:val="en-US"/>
        </w:rPr>
        <w:t xml:space="preserve"> </w:t>
      </w:r>
      <w:r w:rsidRPr="00E57D09">
        <w:rPr>
          <w:rFonts w:ascii="Times New Roman" w:hAnsi="Times New Roman"/>
          <w:lang w:val="en-US"/>
        </w:rPr>
        <w:t>and</w:t>
      </w:r>
      <w:r w:rsidRPr="00E57D09">
        <w:rPr>
          <w:rFonts w:ascii="Times New Roman" w:hAnsi="Times New Roman"/>
          <w:spacing w:val="-14"/>
          <w:lang w:val="en-US"/>
        </w:rPr>
        <w:t xml:space="preserve"> </w:t>
      </w:r>
      <w:r w:rsidRPr="00E57D09">
        <w:rPr>
          <w:rFonts w:ascii="Times New Roman" w:hAnsi="Times New Roman"/>
          <w:lang w:val="en-US"/>
        </w:rPr>
        <w:t>hold</w:t>
      </w:r>
      <w:r w:rsidRPr="00E57D09">
        <w:rPr>
          <w:rFonts w:ascii="Times New Roman" w:hAnsi="Times New Roman"/>
          <w:spacing w:val="-14"/>
          <w:lang w:val="en-US"/>
        </w:rPr>
        <w:t xml:space="preserve"> </w:t>
      </w:r>
      <w:r w:rsidRPr="00E57D09">
        <w:rPr>
          <w:rFonts w:ascii="Times New Roman" w:hAnsi="Times New Roman"/>
          <w:lang w:val="en-US"/>
        </w:rPr>
        <w:t>and</w:t>
      </w:r>
      <w:r w:rsidRPr="00E57D09">
        <w:rPr>
          <w:rFonts w:ascii="Times New Roman" w:hAnsi="Times New Roman"/>
          <w:spacing w:val="-14"/>
          <w:lang w:val="en-US"/>
        </w:rPr>
        <w:t xml:space="preserve"> </w:t>
      </w:r>
      <w:r w:rsidRPr="00E57D09">
        <w:rPr>
          <w:rFonts w:ascii="Times New Roman" w:hAnsi="Times New Roman"/>
          <w:lang w:val="en-US"/>
        </w:rPr>
        <w:t>save</w:t>
      </w:r>
      <w:r w:rsidRPr="00E57D09">
        <w:rPr>
          <w:rFonts w:ascii="Times New Roman" w:hAnsi="Times New Roman"/>
          <w:spacing w:val="-12"/>
          <w:lang w:val="en-US"/>
        </w:rPr>
        <w:t xml:space="preserve"> </w:t>
      </w:r>
      <w:r w:rsidRPr="00E57D09">
        <w:rPr>
          <w:rFonts w:ascii="Times New Roman" w:hAnsi="Times New Roman"/>
          <w:lang w:val="en-US"/>
        </w:rPr>
        <w:t>harmless</w:t>
      </w:r>
      <w:r w:rsidRPr="00E57D09">
        <w:rPr>
          <w:rFonts w:ascii="Times New Roman" w:hAnsi="Times New Roman"/>
          <w:spacing w:val="-11"/>
          <w:lang w:val="en-US"/>
        </w:rPr>
        <w:t xml:space="preserve"> </w:t>
      </w:r>
      <w:r w:rsidRPr="00E57D09">
        <w:rPr>
          <w:rFonts w:ascii="Times New Roman" w:hAnsi="Times New Roman"/>
          <w:lang w:val="en-US"/>
        </w:rPr>
        <w:t xml:space="preserve">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w:t>
      </w:r>
      <w:r w:rsidRPr="00E57D09">
        <w:rPr>
          <w:rFonts w:ascii="Times New Roman" w:hAnsi="Times New Roman"/>
          <w:spacing w:val="3"/>
          <w:lang w:val="en-US"/>
        </w:rPr>
        <w:t xml:space="preserve">use </w:t>
      </w:r>
      <w:r w:rsidRPr="00E57D09">
        <w:rPr>
          <w:rFonts w:ascii="Times New Roman" w:hAnsi="Times New Roman"/>
          <w:lang w:val="en-US"/>
        </w:rPr>
        <w:t>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w:t>
      </w:r>
      <w:r w:rsidRPr="00E57D09">
        <w:rPr>
          <w:rFonts w:ascii="Times New Roman" w:hAnsi="Times New Roman"/>
          <w:spacing w:val="-6"/>
          <w:lang w:val="en-US"/>
        </w:rPr>
        <w:t xml:space="preserve"> </w:t>
      </w:r>
      <w:r w:rsidRPr="00E57D09">
        <w:rPr>
          <w:rFonts w:ascii="Times New Roman" w:hAnsi="Times New Roman"/>
          <w:lang w:val="en-US"/>
        </w:rPr>
        <w:t>of</w:t>
      </w:r>
      <w:r w:rsidRPr="00E57D09">
        <w:rPr>
          <w:rFonts w:ascii="Times New Roman" w:hAnsi="Times New Roman"/>
          <w:spacing w:val="-5"/>
          <w:lang w:val="en-US"/>
        </w:rPr>
        <w:t xml:space="preserve"> </w:t>
      </w:r>
      <w:r w:rsidRPr="00E57D09">
        <w:rPr>
          <w:rFonts w:ascii="Times New Roman" w:hAnsi="Times New Roman"/>
          <w:lang w:val="en-US"/>
        </w:rPr>
        <w:t>the</w:t>
      </w:r>
      <w:r w:rsidRPr="00E57D09">
        <w:rPr>
          <w:rFonts w:ascii="Times New Roman" w:hAnsi="Times New Roman"/>
          <w:spacing w:val="-7"/>
          <w:lang w:val="en-US"/>
        </w:rPr>
        <w:t xml:space="preserve"> </w:t>
      </w:r>
      <w:r w:rsidRPr="00E57D09">
        <w:rPr>
          <w:rFonts w:ascii="Times New Roman" w:hAnsi="Times New Roman"/>
          <w:lang w:val="en-US"/>
        </w:rPr>
        <w:t>Individual</w:t>
      </w:r>
      <w:r w:rsidRPr="00E57D09">
        <w:rPr>
          <w:rFonts w:ascii="Times New Roman" w:hAnsi="Times New Roman"/>
          <w:spacing w:val="-5"/>
          <w:lang w:val="en-US"/>
        </w:rPr>
        <w:t xml:space="preserve"> </w:t>
      </w:r>
      <w:r w:rsidRPr="00E57D09">
        <w:rPr>
          <w:rFonts w:ascii="Times New Roman" w:hAnsi="Times New Roman"/>
          <w:lang w:val="en-US"/>
        </w:rPr>
        <w:t>Contractor,</w:t>
      </w:r>
      <w:r w:rsidRPr="00E57D09">
        <w:rPr>
          <w:rFonts w:ascii="Times New Roman" w:hAnsi="Times New Roman"/>
          <w:spacing w:val="-5"/>
          <w:lang w:val="en-US"/>
        </w:rPr>
        <w:t xml:space="preserve"> </w:t>
      </w:r>
      <w:r w:rsidRPr="00E57D09">
        <w:rPr>
          <w:rFonts w:ascii="Times New Roman" w:hAnsi="Times New Roman"/>
          <w:lang w:val="en-US"/>
        </w:rPr>
        <w:t>or</w:t>
      </w:r>
      <w:r w:rsidRPr="00E57D09">
        <w:rPr>
          <w:rFonts w:ascii="Times New Roman" w:hAnsi="Times New Roman"/>
          <w:spacing w:val="-3"/>
          <w:lang w:val="en-US"/>
        </w:rPr>
        <w:t xml:space="preserve"> </w:t>
      </w:r>
      <w:r w:rsidRPr="00E57D09">
        <w:rPr>
          <w:rFonts w:ascii="Times New Roman" w:hAnsi="Times New Roman"/>
          <w:lang w:val="en-US"/>
        </w:rPr>
        <w:t>of</w:t>
      </w:r>
      <w:r w:rsidRPr="00E57D09">
        <w:rPr>
          <w:rFonts w:ascii="Times New Roman" w:hAnsi="Times New Roman"/>
          <w:spacing w:val="-4"/>
          <w:lang w:val="en-US"/>
        </w:rPr>
        <w:t xml:space="preserve"> </w:t>
      </w:r>
      <w:r w:rsidRPr="00E57D09">
        <w:rPr>
          <w:rFonts w:ascii="Times New Roman" w:hAnsi="Times New Roman"/>
          <w:lang w:val="en-US"/>
        </w:rPr>
        <w:t>any</w:t>
      </w:r>
      <w:r w:rsidRPr="00E57D09">
        <w:rPr>
          <w:rFonts w:ascii="Times New Roman" w:hAnsi="Times New Roman"/>
          <w:spacing w:val="-6"/>
          <w:lang w:val="en-US"/>
        </w:rPr>
        <w:t xml:space="preserve"> </w:t>
      </w:r>
      <w:r w:rsidRPr="00E57D09">
        <w:rPr>
          <w:rFonts w:ascii="Times New Roman" w:hAnsi="Times New Roman"/>
          <w:lang w:val="en-US"/>
        </w:rPr>
        <w:t>subcontractor</w:t>
      </w:r>
      <w:r w:rsidRPr="00E57D09">
        <w:rPr>
          <w:rFonts w:ascii="Times New Roman" w:hAnsi="Times New Roman"/>
          <w:spacing w:val="-4"/>
          <w:lang w:val="en-US"/>
        </w:rPr>
        <w:t xml:space="preserve"> </w:t>
      </w:r>
      <w:r w:rsidRPr="00E57D09">
        <w:rPr>
          <w:rFonts w:ascii="Times New Roman" w:hAnsi="Times New Roman"/>
          <w:lang w:val="en-US"/>
        </w:rPr>
        <w:t>or</w:t>
      </w:r>
      <w:r w:rsidRPr="00E57D09">
        <w:rPr>
          <w:rFonts w:ascii="Times New Roman" w:hAnsi="Times New Roman"/>
          <w:spacing w:val="-3"/>
          <w:lang w:val="en-US"/>
        </w:rPr>
        <w:t xml:space="preserve"> </w:t>
      </w:r>
      <w:r w:rsidRPr="00E57D09">
        <w:rPr>
          <w:rFonts w:ascii="Times New Roman" w:hAnsi="Times New Roman"/>
          <w:lang w:val="en-US"/>
        </w:rPr>
        <w:t>anyone</w:t>
      </w:r>
      <w:r w:rsidRPr="00E57D09">
        <w:rPr>
          <w:rFonts w:ascii="Times New Roman" w:hAnsi="Times New Roman"/>
          <w:spacing w:val="-4"/>
          <w:lang w:val="en-US"/>
        </w:rPr>
        <w:t xml:space="preserve"> </w:t>
      </w:r>
      <w:r w:rsidRPr="00E57D09">
        <w:rPr>
          <w:rFonts w:ascii="Times New Roman" w:hAnsi="Times New Roman"/>
          <w:lang w:val="en-US"/>
        </w:rPr>
        <w:t>directly</w:t>
      </w:r>
      <w:r w:rsidRPr="00E57D09">
        <w:rPr>
          <w:rFonts w:ascii="Times New Roman" w:hAnsi="Times New Roman"/>
          <w:spacing w:val="-9"/>
          <w:lang w:val="en-US"/>
        </w:rPr>
        <w:t xml:space="preserve"> </w:t>
      </w:r>
      <w:r w:rsidRPr="00E57D09">
        <w:rPr>
          <w:rFonts w:ascii="Times New Roman" w:hAnsi="Times New Roman"/>
          <w:lang w:val="en-US"/>
        </w:rPr>
        <w:t>or</w:t>
      </w:r>
      <w:r w:rsidRPr="00E57D09">
        <w:rPr>
          <w:rFonts w:ascii="Times New Roman" w:hAnsi="Times New Roman"/>
          <w:spacing w:val="-4"/>
          <w:lang w:val="en-US"/>
        </w:rPr>
        <w:t xml:space="preserve"> </w:t>
      </w:r>
      <w:r w:rsidRPr="00E57D09">
        <w:rPr>
          <w:rFonts w:ascii="Times New Roman" w:hAnsi="Times New Roman"/>
          <w:lang w:val="en-US"/>
        </w:rPr>
        <w:t>indirectly</w:t>
      </w:r>
      <w:r w:rsidRPr="00E57D09">
        <w:rPr>
          <w:rFonts w:ascii="Times New Roman" w:hAnsi="Times New Roman"/>
          <w:spacing w:val="-6"/>
          <w:lang w:val="en-US"/>
        </w:rPr>
        <w:t xml:space="preserve"> </w:t>
      </w:r>
      <w:r w:rsidRPr="00E57D09">
        <w:rPr>
          <w:rFonts w:ascii="Times New Roman" w:hAnsi="Times New Roman"/>
          <w:lang w:val="en-US"/>
        </w:rPr>
        <w:t>employed</w:t>
      </w:r>
      <w:r w:rsidRPr="00E57D09">
        <w:rPr>
          <w:rFonts w:ascii="Times New Roman" w:hAnsi="Times New Roman"/>
          <w:spacing w:val="-4"/>
          <w:lang w:val="en-US"/>
        </w:rPr>
        <w:t xml:space="preserve"> </w:t>
      </w:r>
      <w:r w:rsidRPr="00E57D09">
        <w:rPr>
          <w:rFonts w:ascii="Times New Roman" w:hAnsi="Times New Roman"/>
          <w:lang w:val="en-US"/>
        </w:rPr>
        <w:t>by</w:t>
      </w:r>
      <w:r w:rsidRPr="00E57D09">
        <w:rPr>
          <w:rFonts w:ascii="Times New Roman" w:hAnsi="Times New Roman"/>
          <w:spacing w:val="-6"/>
          <w:lang w:val="en-US"/>
        </w:rPr>
        <w:t xml:space="preserve"> </w:t>
      </w:r>
      <w:r w:rsidRPr="00E57D09">
        <w:rPr>
          <w:rFonts w:ascii="Times New Roman" w:hAnsi="Times New Roman"/>
          <w:lang w:val="en-US"/>
        </w:rPr>
        <w:t>them in</w:t>
      </w:r>
      <w:r w:rsidRPr="00E57D09">
        <w:rPr>
          <w:rFonts w:ascii="Times New Roman" w:hAnsi="Times New Roman"/>
          <w:spacing w:val="-14"/>
          <w:lang w:val="en-US"/>
        </w:rPr>
        <w:t xml:space="preserve"> </w:t>
      </w:r>
      <w:r w:rsidRPr="00E57D09">
        <w:rPr>
          <w:rFonts w:ascii="Times New Roman" w:hAnsi="Times New Roman"/>
          <w:lang w:val="en-US"/>
        </w:rPr>
        <w:t>the</w:t>
      </w:r>
      <w:r w:rsidRPr="00E57D09">
        <w:rPr>
          <w:rFonts w:ascii="Times New Roman" w:hAnsi="Times New Roman"/>
          <w:spacing w:val="-13"/>
          <w:lang w:val="en-US"/>
        </w:rPr>
        <w:t xml:space="preserve"> </w:t>
      </w:r>
      <w:r w:rsidRPr="00E57D09">
        <w:rPr>
          <w:rFonts w:ascii="Times New Roman" w:hAnsi="Times New Roman"/>
          <w:lang w:val="en-US"/>
        </w:rPr>
        <w:t>performance</w:t>
      </w:r>
      <w:r w:rsidRPr="00E57D09">
        <w:rPr>
          <w:rFonts w:ascii="Times New Roman" w:hAnsi="Times New Roman"/>
          <w:spacing w:val="-12"/>
          <w:lang w:val="en-US"/>
        </w:rPr>
        <w:t xml:space="preserve"> </w:t>
      </w:r>
      <w:r w:rsidRPr="00E57D09">
        <w:rPr>
          <w:rFonts w:ascii="Times New Roman" w:hAnsi="Times New Roman"/>
          <w:lang w:val="en-US"/>
        </w:rPr>
        <w:t>of</w:t>
      </w:r>
      <w:r w:rsidRPr="00E57D09">
        <w:rPr>
          <w:rFonts w:ascii="Times New Roman" w:hAnsi="Times New Roman"/>
          <w:spacing w:val="-13"/>
          <w:lang w:val="en-US"/>
        </w:rPr>
        <w:t xml:space="preserve"> </w:t>
      </w:r>
      <w:r w:rsidRPr="00E57D09">
        <w:rPr>
          <w:rFonts w:ascii="Times New Roman" w:hAnsi="Times New Roman"/>
          <w:lang w:val="en-US"/>
        </w:rPr>
        <w:t>the</w:t>
      </w:r>
      <w:r w:rsidRPr="00E57D09">
        <w:rPr>
          <w:rFonts w:ascii="Times New Roman" w:hAnsi="Times New Roman"/>
          <w:spacing w:val="-14"/>
          <w:lang w:val="en-US"/>
        </w:rPr>
        <w:t xml:space="preserve"> </w:t>
      </w:r>
      <w:r w:rsidRPr="00E57D09">
        <w:rPr>
          <w:rFonts w:ascii="Times New Roman" w:hAnsi="Times New Roman"/>
          <w:lang w:val="en-US"/>
        </w:rPr>
        <w:t>Contract,</w:t>
      </w:r>
      <w:r w:rsidRPr="00E57D09">
        <w:rPr>
          <w:rFonts w:ascii="Times New Roman" w:hAnsi="Times New Roman"/>
          <w:spacing w:val="-11"/>
          <w:lang w:val="en-US"/>
        </w:rPr>
        <w:t xml:space="preserve"> </w:t>
      </w:r>
      <w:r w:rsidRPr="00E57D09">
        <w:rPr>
          <w:rFonts w:ascii="Times New Roman" w:hAnsi="Times New Roman"/>
          <w:lang w:val="en-US"/>
        </w:rPr>
        <w:t>which</w:t>
      </w:r>
      <w:r w:rsidRPr="00E57D09">
        <w:rPr>
          <w:rFonts w:ascii="Times New Roman" w:hAnsi="Times New Roman"/>
          <w:spacing w:val="-14"/>
          <w:lang w:val="en-US"/>
        </w:rPr>
        <w:t xml:space="preserve"> </w:t>
      </w:r>
      <w:r w:rsidRPr="00E57D09">
        <w:rPr>
          <w:rFonts w:ascii="Times New Roman" w:hAnsi="Times New Roman"/>
          <w:lang w:val="en-US"/>
        </w:rPr>
        <w:t>give</w:t>
      </w:r>
      <w:r w:rsidRPr="00E57D09">
        <w:rPr>
          <w:rFonts w:ascii="Times New Roman" w:hAnsi="Times New Roman"/>
          <w:spacing w:val="-11"/>
          <w:lang w:val="en-US"/>
        </w:rPr>
        <w:t xml:space="preserve"> </w:t>
      </w:r>
      <w:r w:rsidRPr="00E57D09">
        <w:rPr>
          <w:rFonts w:ascii="Times New Roman" w:hAnsi="Times New Roman"/>
          <w:lang w:val="en-US"/>
        </w:rPr>
        <w:t>rise</w:t>
      </w:r>
      <w:r w:rsidRPr="00E57D09">
        <w:rPr>
          <w:rFonts w:ascii="Times New Roman" w:hAnsi="Times New Roman"/>
          <w:spacing w:val="-13"/>
          <w:lang w:val="en-US"/>
        </w:rPr>
        <w:t xml:space="preserve"> </w:t>
      </w:r>
      <w:r w:rsidRPr="00E57D09">
        <w:rPr>
          <w:rFonts w:ascii="Times New Roman" w:hAnsi="Times New Roman"/>
          <w:lang w:val="en-US"/>
        </w:rPr>
        <w:t>to</w:t>
      </w:r>
      <w:r w:rsidRPr="00E57D09">
        <w:rPr>
          <w:rFonts w:ascii="Times New Roman" w:hAnsi="Times New Roman"/>
          <w:spacing w:val="-10"/>
          <w:lang w:val="en-US"/>
        </w:rPr>
        <w:t xml:space="preserve"> </w:t>
      </w:r>
      <w:r w:rsidRPr="00E57D09">
        <w:rPr>
          <w:rFonts w:ascii="Times New Roman" w:hAnsi="Times New Roman"/>
          <w:lang w:val="en-US"/>
        </w:rPr>
        <w:t>legal</w:t>
      </w:r>
      <w:r w:rsidRPr="00E57D09">
        <w:rPr>
          <w:rFonts w:ascii="Times New Roman" w:hAnsi="Times New Roman"/>
          <w:spacing w:val="-11"/>
          <w:lang w:val="en-US"/>
        </w:rPr>
        <w:t xml:space="preserve"> </w:t>
      </w:r>
      <w:r w:rsidRPr="00E57D09">
        <w:rPr>
          <w:rFonts w:ascii="Times New Roman" w:hAnsi="Times New Roman"/>
          <w:lang w:val="en-US"/>
        </w:rPr>
        <w:t>liability</w:t>
      </w:r>
      <w:r w:rsidRPr="00E57D09">
        <w:rPr>
          <w:rFonts w:ascii="Times New Roman" w:hAnsi="Times New Roman"/>
          <w:spacing w:val="-16"/>
          <w:lang w:val="en-US"/>
        </w:rPr>
        <w:t xml:space="preserve"> </w:t>
      </w:r>
      <w:r w:rsidRPr="00E57D09">
        <w:rPr>
          <w:rFonts w:ascii="Times New Roman" w:hAnsi="Times New Roman"/>
          <w:lang w:val="en-US"/>
        </w:rPr>
        <w:t>to</w:t>
      </w:r>
      <w:r w:rsidRPr="00E57D09">
        <w:rPr>
          <w:rFonts w:ascii="Times New Roman" w:hAnsi="Times New Roman"/>
          <w:spacing w:val="-14"/>
          <w:lang w:val="en-US"/>
        </w:rPr>
        <w:t xml:space="preserve"> </w:t>
      </w:r>
      <w:r w:rsidRPr="00E57D09">
        <w:rPr>
          <w:rFonts w:ascii="Times New Roman" w:hAnsi="Times New Roman"/>
          <w:lang w:val="en-US"/>
        </w:rPr>
        <w:t>anyone</w:t>
      </w:r>
      <w:r w:rsidRPr="00E57D09">
        <w:rPr>
          <w:rFonts w:ascii="Times New Roman" w:hAnsi="Times New Roman"/>
          <w:spacing w:val="-11"/>
          <w:lang w:val="en-US"/>
        </w:rPr>
        <w:t xml:space="preserve"> </w:t>
      </w:r>
      <w:r w:rsidRPr="00E57D09">
        <w:rPr>
          <w:rFonts w:ascii="Times New Roman" w:hAnsi="Times New Roman"/>
          <w:lang w:val="en-US"/>
        </w:rPr>
        <w:t>not</w:t>
      </w:r>
      <w:r w:rsidRPr="00E57D09">
        <w:rPr>
          <w:rFonts w:ascii="Times New Roman" w:hAnsi="Times New Roman"/>
          <w:spacing w:val="-13"/>
          <w:lang w:val="en-US"/>
        </w:rPr>
        <w:t xml:space="preserve"> </w:t>
      </w:r>
      <w:r w:rsidRPr="00E57D09">
        <w:rPr>
          <w:rFonts w:ascii="Times New Roman" w:hAnsi="Times New Roman"/>
          <w:lang w:val="en-US"/>
        </w:rPr>
        <w:t>a</w:t>
      </w:r>
      <w:r w:rsidRPr="00E57D09">
        <w:rPr>
          <w:rFonts w:ascii="Times New Roman" w:hAnsi="Times New Roman"/>
          <w:spacing w:val="-13"/>
          <w:lang w:val="en-US"/>
        </w:rPr>
        <w:t xml:space="preserve"> </w:t>
      </w:r>
      <w:r w:rsidRPr="00E57D09">
        <w:rPr>
          <w:rFonts w:ascii="Times New Roman" w:hAnsi="Times New Roman"/>
          <w:lang w:val="en-US"/>
        </w:rPr>
        <w:t>party</w:t>
      </w:r>
      <w:r w:rsidRPr="00E57D09">
        <w:rPr>
          <w:rFonts w:ascii="Times New Roman" w:hAnsi="Times New Roman"/>
          <w:spacing w:val="-16"/>
          <w:lang w:val="en-US"/>
        </w:rPr>
        <w:t xml:space="preserve"> </w:t>
      </w:r>
      <w:r w:rsidRPr="00E57D09">
        <w:rPr>
          <w:rFonts w:ascii="Times New Roman" w:hAnsi="Times New Roman"/>
          <w:lang w:val="en-US"/>
        </w:rPr>
        <w:t>to</w:t>
      </w:r>
      <w:r w:rsidRPr="00E57D09">
        <w:rPr>
          <w:rFonts w:ascii="Times New Roman" w:hAnsi="Times New Roman"/>
          <w:spacing w:val="-14"/>
          <w:lang w:val="en-US"/>
        </w:rPr>
        <w:t xml:space="preserve"> </w:t>
      </w:r>
      <w:r w:rsidRPr="00E57D09">
        <w:rPr>
          <w:rFonts w:ascii="Times New Roman" w:hAnsi="Times New Roman"/>
          <w:lang w:val="en-US"/>
        </w:rPr>
        <w:t>the</w:t>
      </w:r>
      <w:r w:rsidRPr="00E57D09">
        <w:rPr>
          <w:rFonts w:ascii="Times New Roman" w:hAnsi="Times New Roman"/>
          <w:spacing w:val="-13"/>
          <w:lang w:val="en-US"/>
        </w:rPr>
        <w:t xml:space="preserve"> </w:t>
      </w:r>
      <w:r w:rsidRPr="00E57D09">
        <w:rPr>
          <w:rFonts w:ascii="Times New Roman" w:hAnsi="Times New Roman"/>
          <w:lang w:val="en-US"/>
        </w:rPr>
        <w:t>Contract,</w:t>
      </w:r>
      <w:r w:rsidRPr="00E57D09">
        <w:rPr>
          <w:rFonts w:ascii="Times New Roman" w:hAnsi="Times New Roman"/>
          <w:spacing w:val="-17"/>
          <w:lang w:val="en-US"/>
        </w:rPr>
        <w:t xml:space="preserve"> </w:t>
      </w:r>
      <w:r w:rsidRPr="00E57D09">
        <w:rPr>
          <w:rFonts w:ascii="Times New Roman" w:hAnsi="Times New Roman"/>
          <w:lang w:val="en-US"/>
        </w:rPr>
        <w:t>including, without limitation, claims and liability in the nature of a claim for workers’</w:t>
      </w:r>
      <w:r w:rsidRPr="00E57D09">
        <w:rPr>
          <w:rFonts w:ascii="Times New Roman" w:hAnsi="Times New Roman"/>
          <w:spacing w:val="-19"/>
          <w:lang w:val="en-US"/>
        </w:rPr>
        <w:t xml:space="preserve"> </w:t>
      </w:r>
      <w:r w:rsidRPr="00E57D09">
        <w:rPr>
          <w:rFonts w:ascii="Times New Roman" w:hAnsi="Times New Roman"/>
          <w:lang w:val="en-US"/>
        </w:rPr>
        <w:t>compensation.</w:t>
      </w:r>
    </w:p>
    <w:p w14:paraId="2B7DF1F0" w14:textId="77777777" w:rsidR="00565D50" w:rsidRPr="00E57D09" w:rsidRDefault="00565D50" w:rsidP="00565D50">
      <w:pPr>
        <w:pStyle w:val="Textoindependiente"/>
        <w:spacing w:before="3"/>
        <w:ind w:left="0"/>
        <w:jc w:val="left"/>
      </w:pPr>
    </w:p>
    <w:p w14:paraId="19B75D48" w14:textId="77777777" w:rsidR="00565D50" w:rsidRPr="00E57D09" w:rsidRDefault="00565D50" w:rsidP="000C3059">
      <w:pPr>
        <w:pStyle w:val="Prrafodelista"/>
        <w:widowControl w:val="0"/>
        <w:numPr>
          <w:ilvl w:val="0"/>
          <w:numId w:val="16"/>
        </w:numPr>
        <w:tabs>
          <w:tab w:val="left" w:pos="429"/>
        </w:tabs>
        <w:autoSpaceDE w:val="0"/>
        <w:autoSpaceDN w:val="0"/>
        <w:spacing w:before="92" w:line="360" w:lineRule="auto"/>
        <w:ind w:right="580" w:firstLine="0"/>
        <w:contextualSpacing w:val="0"/>
        <w:jc w:val="both"/>
        <w:rPr>
          <w:rFonts w:ascii="Times New Roman" w:hAnsi="Times New Roman"/>
          <w:lang w:val="en-US"/>
        </w:rPr>
      </w:pPr>
      <w:r w:rsidRPr="00E57D09">
        <w:rPr>
          <w:rFonts w:ascii="Times New Roman" w:hAnsi="Times New Roman"/>
          <w:b/>
          <w:lang w:val="en-US"/>
        </w:rPr>
        <w:t>INSURANCE:</w:t>
      </w:r>
      <w:r w:rsidRPr="00E57D09">
        <w:rPr>
          <w:rFonts w:ascii="Times New Roman" w:hAnsi="Times New Roman"/>
          <w:b/>
          <w:spacing w:val="-3"/>
          <w:lang w:val="en-US"/>
        </w:rPr>
        <w:t xml:space="preserve"> </w:t>
      </w:r>
      <w:r w:rsidRPr="00E57D09">
        <w:rPr>
          <w:rFonts w:ascii="Times New Roman" w:hAnsi="Times New Roman"/>
          <w:lang w:val="en-US"/>
        </w:rPr>
        <w:t>The</w:t>
      </w:r>
      <w:r w:rsidRPr="00E57D09">
        <w:rPr>
          <w:rFonts w:ascii="Times New Roman" w:hAnsi="Times New Roman"/>
          <w:spacing w:val="-3"/>
          <w:lang w:val="en-US"/>
        </w:rPr>
        <w:t xml:space="preserve"> </w:t>
      </w:r>
      <w:r w:rsidRPr="00E57D09">
        <w:rPr>
          <w:rFonts w:ascii="Times New Roman" w:hAnsi="Times New Roman"/>
          <w:lang w:val="en-US"/>
        </w:rPr>
        <w:t>Individual</w:t>
      </w:r>
      <w:r w:rsidRPr="00E57D09">
        <w:rPr>
          <w:rFonts w:ascii="Times New Roman" w:hAnsi="Times New Roman"/>
          <w:spacing w:val="-4"/>
          <w:lang w:val="en-US"/>
        </w:rPr>
        <w:t xml:space="preserve"> </w:t>
      </w:r>
      <w:r w:rsidRPr="00E57D09">
        <w:rPr>
          <w:rFonts w:ascii="Times New Roman" w:hAnsi="Times New Roman"/>
          <w:lang w:val="en-US"/>
        </w:rPr>
        <w:t>Contractor</w:t>
      </w:r>
      <w:r w:rsidRPr="00E57D09">
        <w:rPr>
          <w:rFonts w:ascii="Times New Roman" w:hAnsi="Times New Roman"/>
          <w:spacing w:val="-3"/>
          <w:lang w:val="en-US"/>
        </w:rPr>
        <w:t xml:space="preserve"> </w:t>
      </w:r>
      <w:r w:rsidRPr="00E57D09">
        <w:rPr>
          <w:rFonts w:ascii="Times New Roman" w:hAnsi="Times New Roman"/>
          <w:lang w:val="en-US"/>
        </w:rPr>
        <w:t>shall</w:t>
      </w:r>
      <w:r w:rsidRPr="00E57D09">
        <w:rPr>
          <w:rFonts w:ascii="Times New Roman" w:hAnsi="Times New Roman"/>
          <w:spacing w:val="-3"/>
          <w:lang w:val="en-US"/>
        </w:rPr>
        <w:t xml:space="preserve"> </w:t>
      </w:r>
      <w:r w:rsidRPr="00E57D09">
        <w:rPr>
          <w:rFonts w:ascii="Times New Roman" w:hAnsi="Times New Roman"/>
          <w:lang w:val="en-US"/>
        </w:rPr>
        <w:t>pay</w:t>
      </w:r>
      <w:r w:rsidRPr="00E57D09">
        <w:rPr>
          <w:rFonts w:ascii="Times New Roman" w:hAnsi="Times New Roman"/>
          <w:spacing w:val="-7"/>
          <w:lang w:val="en-US"/>
        </w:rPr>
        <w:t xml:space="preserve"> </w:t>
      </w:r>
      <w:r w:rsidRPr="00E57D09">
        <w:rPr>
          <w:rFonts w:ascii="Times New Roman" w:hAnsi="Times New Roman"/>
          <w:lang w:val="en-US"/>
        </w:rPr>
        <w:t>UNDP</w:t>
      </w:r>
      <w:r w:rsidRPr="00E57D09">
        <w:rPr>
          <w:rFonts w:ascii="Times New Roman" w:hAnsi="Times New Roman"/>
          <w:spacing w:val="-4"/>
          <w:lang w:val="en-US"/>
        </w:rPr>
        <w:t xml:space="preserve"> </w:t>
      </w:r>
      <w:r w:rsidRPr="00E57D09">
        <w:rPr>
          <w:rFonts w:ascii="Times New Roman" w:hAnsi="Times New Roman"/>
          <w:lang w:val="en-US"/>
        </w:rPr>
        <w:t>promptly</w:t>
      </w:r>
      <w:r w:rsidRPr="00E57D09">
        <w:rPr>
          <w:rFonts w:ascii="Times New Roman" w:hAnsi="Times New Roman"/>
          <w:spacing w:val="-6"/>
          <w:lang w:val="en-US"/>
        </w:rPr>
        <w:t xml:space="preserve"> </w:t>
      </w:r>
      <w:r w:rsidRPr="00E57D09">
        <w:rPr>
          <w:rFonts w:ascii="Times New Roman" w:hAnsi="Times New Roman"/>
          <w:lang w:val="en-US"/>
        </w:rPr>
        <w:t>for</w:t>
      </w:r>
      <w:r w:rsidRPr="00E57D09">
        <w:rPr>
          <w:rFonts w:ascii="Times New Roman" w:hAnsi="Times New Roman"/>
          <w:spacing w:val="-4"/>
          <w:lang w:val="en-US"/>
        </w:rPr>
        <w:t xml:space="preserve"> </w:t>
      </w:r>
      <w:r w:rsidRPr="00E57D09">
        <w:rPr>
          <w:rFonts w:ascii="Times New Roman" w:hAnsi="Times New Roman"/>
          <w:lang w:val="en-US"/>
        </w:rPr>
        <w:t>all</w:t>
      </w:r>
      <w:r w:rsidRPr="00E57D09">
        <w:rPr>
          <w:rFonts w:ascii="Times New Roman" w:hAnsi="Times New Roman"/>
          <w:spacing w:val="-3"/>
          <w:lang w:val="en-US"/>
        </w:rPr>
        <w:t xml:space="preserve"> </w:t>
      </w:r>
      <w:r w:rsidRPr="00E57D09">
        <w:rPr>
          <w:rFonts w:ascii="Times New Roman" w:hAnsi="Times New Roman"/>
          <w:lang w:val="en-US"/>
        </w:rPr>
        <w:t>loss,</w:t>
      </w:r>
      <w:r w:rsidRPr="00E57D09">
        <w:rPr>
          <w:rFonts w:ascii="Times New Roman" w:hAnsi="Times New Roman"/>
          <w:spacing w:val="-3"/>
          <w:lang w:val="en-US"/>
        </w:rPr>
        <w:t xml:space="preserve"> </w:t>
      </w:r>
      <w:proofErr w:type="gramStart"/>
      <w:r w:rsidRPr="00E57D09">
        <w:rPr>
          <w:rFonts w:ascii="Times New Roman" w:hAnsi="Times New Roman"/>
          <w:lang w:val="en-US"/>
        </w:rPr>
        <w:t>destruction</w:t>
      </w:r>
      <w:proofErr w:type="gramEnd"/>
      <w:r w:rsidRPr="00E57D09">
        <w:rPr>
          <w:rFonts w:ascii="Times New Roman" w:hAnsi="Times New Roman"/>
          <w:spacing w:val="-5"/>
          <w:lang w:val="en-US"/>
        </w:rPr>
        <w:t xml:space="preserve"> </w:t>
      </w:r>
      <w:r w:rsidRPr="00E57D09">
        <w:rPr>
          <w:rFonts w:ascii="Times New Roman" w:hAnsi="Times New Roman"/>
          <w:lang w:val="en-US"/>
        </w:rPr>
        <w:t>or</w:t>
      </w:r>
      <w:r w:rsidRPr="00E57D09">
        <w:rPr>
          <w:rFonts w:ascii="Times New Roman" w:hAnsi="Times New Roman"/>
          <w:spacing w:val="-3"/>
          <w:lang w:val="en-US"/>
        </w:rPr>
        <w:t xml:space="preserve"> </w:t>
      </w:r>
      <w:r w:rsidRPr="00E57D09">
        <w:rPr>
          <w:rFonts w:ascii="Times New Roman" w:hAnsi="Times New Roman"/>
          <w:lang w:val="en-US"/>
        </w:rPr>
        <w:t>damage</w:t>
      </w:r>
      <w:r w:rsidRPr="00E57D09">
        <w:rPr>
          <w:rFonts w:ascii="Times New Roman" w:hAnsi="Times New Roman"/>
          <w:spacing w:val="-3"/>
          <w:lang w:val="en-US"/>
        </w:rPr>
        <w:t xml:space="preserve"> </w:t>
      </w:r>
      <w:r w:rsidRPr="00E57D09">
        <w:rPr>
          <w:rFonts w:ascii="Times New Roman" w:hAnsi="Times New Roman"/>
          <w:lang w:val="en-US"/>
        </w:rPr>
        <w:t>to</w:t>
      </w:r>
      <w:r w:rsidRPr="00E57D09">
        <w:rPr>
          <w:rFonts w:ascii="Times New Roman" w:hAnsi="Times New Roman"/>
          <w:spacing w:val="-2"/>
          <w:lang w:val="en-US"/>
        </w:rPr>
        <w:t xml:space="preserve"> </w:t>
      </w:r>
      <w:r w:rsidRPr="00E57D09">
        <w:rPr>
          <w:rFonts w:ascii="Times New Roman" w:hAnsi="Times New Roman"/>
          <w:lang w:val="en-US"/>
        </w:rPr>
        <w:t>the property of UNDP caused by the Individual Contractor, or of any subcontractor, or anyone directly or indirectly employed by them in the performance of the Contract. The Individual Contractor shall be solely responsible for taking</w:t>
      </w:r>
      <w:r w:rsidRPr="00E57D09">
        <w:rPr>
          <w:rFonts w:ascii="Times New Roman" w:hAnsi="Times New Roman"/>
          <w:spacing w:val="-14"/>
          <w:lang w:val="en-US"/>
        </w:rPr>
        <w:t xml:space="preserve"> </w:t>
      </w:r>
      <w:r w:rsidRPr="00E57D09">
        <w:rPr>
          <w:rFonts w:ascii="Times New Roman" w:hAnsi="Times New Roman"/>
          <w:lang w:val="en-US"/>
        </w:rPr>
        <w:t>out</w:t>
      </w:r>
      <w:r w:rsidRPr="00E57D09">
        <w:rPr>
          <w:rFonts w:ascii="Times New Roman" w:hAnsi="Times New Roman"/>
          <w:spacing w:val="-12"/>
          <w:lang w:val="en-US"/>
        </w:rPr>
        <w:t xml:space="preserve"> </w:t>
      </w:r>
      <w:r w:rsidRPr="00E57D09">
        <w:rPr>
          <w:rFonts w:ascii="Times New Roman" w:hAnsi="Times New Roman"/>
          <w:lang w:val="en-US"/>
        </w:rPr>
        <w:t>and</w:t>
      </w:r>
      <w:r w:rsidRPr="00E57D09">
        <w:rPr>
          <w:rFonts w:ascii="Times New Roman" w:hAnsi="Times New Roman"/>
          <w:spacing w:val="-13"/>
          <w:lang w:val="en-US"/>
        </w:rPr>
        <w:t xml:space="preserve"> </w:t>
      </w:r>
      <w:r w:rsidRPr="00E57D09">
        <w:rPr>
          <w:rFonts w:ascii="Times New Roman" w:hAnsi="Times New Roman"/>
          <w:lang w:val="en-US"/>
        </w:rPr>
        <w:t>for</w:t>
      </w:r>
      <w:r w:rsidRPr="00E57D09">
        <w:rPr>
          <w:rFonts w:ascii="Times New Roman" w:hAnsi="Times New Roman"/>
          <w:spacing w:val="-10"/>
          <w:lang w:val="en-US"/>
        </w:rPr>
        <w:t xml:space="preserve"> </w:t>
      </w:r>
      <w:r w:rsidRPr="00E57D09">
        <w:rPr>
          <w:rFonts w:ascii="Times New Roman" w:hAnsi="Times New Roman"/>
          <w:lang w:val="en-US"/>
        </w:rPr>
        <w:t>maintaining</w:t>
      </w:r>
      <w:r w:rsidRPr="00E57D09">
        <w:rPr>
          <w:rFonts w:ascii="Times New Roman" w:hAnsi="Times New Roman"/>
          <w:spacing w:val="-13"/>
          <w:lang w:val="en-US"/>
        </w:rPr>
        <w:t xml:space="preserve"> </w:t>
      </w:r>
      <w:r w:rsidRPr="00E57D09">
        <w:rPr>
          <w:rFonts w:ascii="Times New Roman" w:hAnsi="Times New Roman"/>
          <w:lang w:val="en-US"/>
        </w:rPr>
        <w:t>adequate</w:t>
      </w:r>
      <w:r w:rsidRPr="00E57D09">
        <w:rPr>
          <w:rFonts w:ascii="Times New Roman" w:hAnsi="Times New Roman"/>
          <w:spacing w:val="-13"/>
          <w:lang w:val="en-US"/>
        </w:rPr>
        <w:t xml:space="preserve"> </w:t>
      </w:r>
      <w:r w:rsidRPr="00E57D09">
        <w:rPr>
          <w:rFonts w:ascii="Times New Roman" w:hAnsi="Times New Roman"/>
          <w:lang w:val="en-US"/>
        </w:rPr>
        <w:t>insurance</w:t>
      </w:r>
      <w:r w:rsidRPr="00E57D09">
        <w:rPr>
          <w:rFonts w:ascii="Times New Roman" w:hAnsi="Times New Roman"/>
          <w:spacing w:val="-13"/>
          <w:lang w:val="en-US"/>
        </w:rPr>
        <w:t xml:space="preserve"> </w:t>
      </w:r>
      <w:r w:rsidRPr="00E57D09">
        <w:rPr>
          <w:rFonts w:ascii="Times New Roman" w:hAnsi="Times New Roman"/>
          <w:lang w:val="en-US"/>
        </w:rPr>
        <w:t>required</w:t>
      </w:r>
      <w:r w:rsidRPr="00E57D09">
        <w:rPr>
          <w:rFonts w:ascii="Times New Roman" w:hAnsi="Times New Roman"/>
          <w:spacing w:val="-13"/>
          <w:lang w:val="en-US"/>
        </w:rPr>
        <w:t xml:space="preserve"> </w:t>
      </w:r>
      <w:r w:rsidRPr="00E57D09">
        <w:rPr>
          <w:rFonts w:ascii="Times New Roman" w:hAnsi="Times New Roman"/>
          <w:lang w:val="en-US"/>
        </w:rPr>
        <w:t>to</w:t>
      </w:r>
      <w:r w:rsidRPr="00E57D09">
        <w:rPr>
          <w:rFonts w:ascii="Times New Roman" w:hAnsi="Times New Roman"/>
          <w:spacing w:val="-13"/>
          <w:lang w:val="en-US"/>
        </w:rPr>
        <w:t xml:space="preserve"> </w:t>
      </w:r>
      <w:r w:rsidRPr="00E57D09">
        <w:rPr>
          <w:rFonts w:ascii="Times New Roman" w:hAnsi="Times New Roman"/>
          <w:lang w:val="en-US"/>
        </w:rPr>
        <w:t>meet</w:t>
      </w:r>
      <w:r w:rsidRPr="00E57D09">
        <w:rPr>
          <w:rFonts w:ascii="Times New Roman" w:hAnsi="Times New Roman"/>
          <w:spacing w:val="-10"/>
          <w:lang w:val="en-US"/>
        </w:rPr>
        <w:t xml:space="preserve"> </w:t>
      </w:r>
      <w:r w:rsidRPr="00E57D09">
        <w:rPr>
          <w:rFonts w:ascii="Times New Roman" w:hAnsi="Times New Roman"/>
          <w:lang w:val="en-US"/>
        </w:rPr>
        <w:t>any</w:t>
      </w:r>
      <w:r w:rsidRPr="00E57D09">
        <w:rPr>
          <w:rFonts w:ascii="Times New Roman" w:hAnsi="Times New Roman"/>
          <w:spacing w:val="-13"/>
          <w:lang w:val="en-US"/>
        </w:rPr>
        <w:t xml:space="preserve"> </w:t>
      </w:r>
      <w:r w:rsidRPr="00E57D09">
        <w:rPr>
          <w:rFonts w:ascii="Times New Roman" w:hAnsi="Times New Roman"/>
          <w:lang w:val="en-US"/>
        </w:rPr>
        <w:t>of</w:t>
      </w:r>
      <w:r w:rsidRPr="00E57D09">
        <w:rPr>
          <w:rFonts w:ascii="Times New Roman" w:hAnsi="Times New Roman"/>
          <w:spacing w:val="-10"/>
          <w:lang w:val="en-US"/>
        </w:rPr>
        <w:t xml:space="preserve"> </w:t>
      </w:r>
      <w:r w:rsidRPr="00E57D09">
        <w:rPr>
          <w:rFonts w:ascii="Times New Roman" w:hAnsi="Times New Roman"/>
          <w:lang w:val="en-US"/>
        </w:rPr>
        <w:t>his</w:t>
      </w:r>
      <w:r w:rsidRPr="00E57D09">
        <w:rPr>
          <w:rFonts w:ascii="Times New Roman" w:hAnsi="Times New Roman"/>
          <w:spacing w:val="-13"/>
          <w:lang w:val="en-US"/>
        </w:rPr>
        <w:t xml:space="preserve"> </w:t>
      </w:r>
      <w:r w:rsidRPr="00E57D09">
        <w:rPr>
          <w:rFonts w:ascii="Times New Roman" w:hAnsi="Times New Roman"/>
          <w:lang w:val="en-US"/>
        </w:rPr>
        <w:t>or</w:t>
      </w:r>
      <w:r w:rsidRPr="00E57D09">
        <w:rPr>
          <w:rFonts w:ascii="Times New Roman" w:hAnsi="Times New Roman"/>
          <w:spacing w:val="-12"/>
          <w:lang w:val="en-US"/>
        </w:rPr>
        <w:t xml:space="preserve"> </w:t>
      </w:r>
      <w:r w:rsidRPr="00E57D09">
        <w:rPr>
          <w:rFonts w:ascii="Times New Roman" w:hAnsi="Times New Roman"/>
          <w:lang w:val="en-US"/>
        </w:rPr>
        <w:t>her</w:t>
      </w:r>
      <w:r w:rsidRPr="00E57D09">
        <w:rPr>
          <w:rFonts w:ascii="Times New Roman" w:hAnsi="Times New Roman"/>
          <w:spacing w:val="-12"/>
          <w:lang w:val="en-US"/>
        </w:rPr>
        <w:t xml:space="preserve"> </w:t>
      </w:r>
      <w:r w:rsidRPr="00E57D09">
        <w:rPr>
          <w:rFonts w:ascii="Times New Roman" w:hAnsi="Times New Roman"/>
          <w:lang w:val="en-US"/>
        </w:rPr>
        <w:t>obligations</w:t>
      </w:r>
      <w:r w:rsidRPr="00E57D09">
        <w:rPr>
          <w:rFonts w:ascii="Times New Roman" w:hAnsi="Times New Roman"/>
          <w:spacing w:val="-13"/>
          <w:lang w:val="en-US"/>
        </w:rPr>
        <w:t xml:space="preserve"> </w:t>
      </w:r>
      <w:r w:rsidRPr="00E57D09">
        <w:rPr>
          <w:rFonts w:ascii="Times New Roman" w:hAnsi="Times New Roman"/>
          <w:lang w:val="en-US"/>
        </w:rPr>
        <w:t>under</w:t>
      </w:r>
      <w:r w:rsidRPr="00E57D09">
        <w:rPr>
          <w:rFonts w:ascii="Times New Roman" w:hAnsi="Times New Roman"/>
          <w:spacing w:val="-13"/>
          <w:lang w:val="en-US"/>
        </w:rPr>
        <w:t xml:space="preserve"> </w:t>
      </w:r>
      <w:r w:rsidRPr="00E57D09">
        <w:rPr>
          <w:rFonts w:ascii="Times New Roman" w:hAnsi="Times New Roman"/>
          <w:lang w:val="en-US"/>
        </w:rPr>
        <w:t>the</w:t>
      </w:r>
      <w:r w:rsidRPr="00E57D09">
        <w:rPr>
          <w:rFonts w:ascii="Times New Roman" w:hAnsi="Times New Roman"/>
          <w:spacing w:val="-13"/>
          <w:lang w:val="en-US"/>
        </w:rPr>
        <w:t xml:space="preserve"> </w:t>
      </w:r>
      <w:r w:rsidRPr="00E57D09">
        <w:rPr>
          <w:rFonts w:ascii="Times New Roman" w:hAnsi="Times New Roman"/>
          <w:lang w:val="en-US"/>
        </w:rPr>
        <w:t>Contract, as</w:t>
      </w:r>
      <w:r w:rsidRPr="00E57D09">
        <w:rPr>
          <w:rFonts w:ascii="Times New Roman" w:hAnsi="Times New Roman"/>
          <w:spacing w:val="-5"/>
          <w:lang w:val="en-US"/>
        </w:rPr>
        <w:t xml:space="preserve"> </w:t>
      </w:r>
      <w:r w:rsidRPr="00E57D09">
        <w:rPr>
          <w:rFonts w:ascii="Times New Roman" w:hAnsi="Times New Roman"/>
          <w:lang w:val="en-US"/>
        </w:rPr>
        <w:t>well</w:t>
      </w:r>
      <w:r w:rsidRPr="00E57D09">
        <w:rPr>
          <w:rFonts w:ascii="Times New Roman" w:hAnsi="Times New Roman"/>
          <w:spacing w:val="-4"/>
          <w:lang w:val="en-US"/>
        </w:rPr>
        <w:t xml:space="preserve"> </w:t>
      </w:r>
      <w:r w:rsidRPr="00E57D09">
        <w:rPr>
          <w:rFonts w:ascii="Times New Roman" w:hAnsi="Times New Roman"/>
          <w:lang w:val="en-US"/>
        </w:rPr>
        <w:t>as</w:t>
      </w:r>
      <w:r w:rsidRPr="00E57D09">
        <w:rPr>
          <w:rFonts w:ascii="Times New Roman" w:hAnsi="Times New Roman"/>
          <w:spacing w:val="-5"/>
          <w:lang w:val="en-US"/>
        </w:rPr>
        <w:t xml:space="preserve"> </w:t>
      </w:r>
      <w:r w:rsidRPr="00E57D09">
        <w:rPr>
          <w:rFonts w:ascii="Times New Roman" w:hAnsi="Times New Roman"/>
          <w:lang w:val="en-US"/>
        </w:rPr>
        <w:t>for</w:t>
      </w:r>
      <w:r w:rsidRPr="00E57D09">
        <w:rPr>
          <w:rFonts w:ascii="Times New Roman" w:hAnsi="Times New Roman"/>
          <w:spacing w:val="-4"/>
          <w:lang w:val="en-US"/>
        </w:rPr>
        <w:t xml:space="preserve"> </w:t>
      </w:r>
      <w:r w:rsidRPr="00E57D09">
        <w:rPr>
          <w:rFonts w:ascii="Times New Roman" w:hAnsi="Times New Roman"/>
          <w:lang w:val="en-US"/>
        </w:rPr>
        <w:t>arranging,</w:t>
      </w:r>
      <w:r w:rsidRPr="00E57D09">
        <w:rPr>
          <w:rFonts w:ascii="Times New Roman" w:hAnsi="Times New Roman"/>
          <w:spacing w:val="-5"/>
          <w:lang w:val="en-US"/>
        </w:rPr>
        <w:t xml:space="preserve"> </w:t>
      </w:r>
      <w:r w:rsidRPr="00E57D09">
        <w:rPr>
          <w:rFonts w:ascii="Times New Roman" w:hAnsi="Times New Roman"/>
          <w:lang w:val="en-US"/>
        </w:rPr>
        <w:t>at</w:t>
      </w:r>
      <w:r w:rsidRPr="00E57D09">
        <w:rPr>
          <w:rFonts w:ascii="Times New Roman" w:hAnsi="Times New Roman"/>
          <w:spacing w:val="-5"/>
          <w:lang w:val="en-US"/>
        </w:rPr>
        <w:t xml:space="preserve"> </w:t>
      </w:r>
      <w:r w:rsidRPr="00E57D09">
        <w:rPr>
          <w:rFonts w:ascii="Times New Roman" w:hAnsi="Times New Roman"/>
          <w:lang w:val="en-US"/>
        </w:rPr>
        <w:t>the</w:t>
      </w:r>
      <w:r w:rsidRPr="00E57D09">
        <w:rPr>
          <w:rFonts w:ascii="Times New Roman" w:hAnsi="Times New Roman"/>
          <w:spacing w:val="-4"/>
          <w:lang w:val="en-US"/>
        </w:rPr>
        <w:t xml:space="preserve"> </w:t>
      </w:r>
      <w:r w:rsidRPr="00E57D09">
        <w:rPr>
          <w:rFonts w:ascii="Times New Roman" w:hAnsi="Times New Roman"/>
          <w:lang w:val="en-US"/>
        </w:rPr>
        <w:t>Individual</w:t>
      </w:r>
      <w:r w:rsidRPr="00E57D09">
        <w:rPr>
          <w:rFonts w:ascii="Times New Roman" w:hAnsi="Times New Roman"/>
          <w:spacing w:val="-5"/>
          <w:lang w:val="en-US"/>
        </w:rPr>
        <w:t xml:space="preserve"> </w:t>
      </w:r>
      <w:r w:rsidRPr="00E57D09">
        <w:rPr>
          <w:rFonts w:ascii="Times New Roman" w:hAnsi="Times New Roman"/>
          <w:lang w:val="en-US"/>
        </w:rPr>
        <w:t>Contractor’s</w:t>
      </w:r>
      <w:r w:rsidRPr="00E57D09">
        <w:rPr>
          <w:rFonts w:ascii="Times New Roman" w:hAnsi="Times New Roman"/>
          <w:spacing w:val="-4"/>
          <w:lang w:val="en-US"/>
        </w:rPr>
        <w:t xml:space="preserve"> </w:t>
      </w:r>
      <w:r w:rsidRPr="00E57D09">
        <w:rPr>
          <w:rFonts w:ascii="Times New Roman" w:hAnsi="Times New Roman"/>
          <w:lang w:val="en-US"/>
        </w:rPr>
        <w:t>sole</w:t>
      </w:r>
      <w:r w:rsidRPr="00E57D09">
        <w:rPr>
          <w:rFonts w:ascii="Times New Roman" w:hAnsi="Times New Roman"/>
          <w:spacing w:val="-4"/>
          <w:lang w:val="en-US"/>
        </w:rPr>
        <w:t xml:space="preserve"> </w:t>
      </w:r>
      <w:r w:rsidRPr="00E57D09">
        <w:rPr>
          <w:rFonts w:ascii="Times New Roman" w:hAnsi="Times New Roman"/>
          <w:lang w:val="en-US"/>
        </w:rPr>
        <w:t>expense,</w:t>
      </w:r>
      <w:r w:rsidRPr="00E57D09">
        <w:rPr>
          <w:rFonts w:ascii="Times New Roman" w:hAnsi="Times New Roman"/>
          <w:spacing w:val="-6"/>
          <w:lang w:val="en-US"/>
        </w:rPr>
        <w:t xml:space="preserve"> </w:t>
      </w:r>
      <w:r w:rsidRPr="00E57D09">
        <w:rPr>
          <w:rFonts w:ascii="Times New Roman" w:hAnsi="Times New Roman"/>
          <w:lang w:val="en-US"/>
        </w:rPr>
        <w:t>such</w:t>
      </w:r>
      <w:r w:rsidRPr="00E57D09">
        <w:rPr>
          <w:rFonts w:ascii="Times New Roman" w:hAnsi="Times New Roman"/>
          <w:spacing w:val="-7"/>
          <w:lang w:val="en-US"/>
        </w:rPr>
        <w:t xml:space="preserve"> </w:t>
      </w:r>
      <w:r w:rsidRPr="00E57D09">
        <w:rPr>
          <w:rFonts w:ascii="Times New Roman" w:hAnsi="Times New Roman"/>
          <w:lang w:val="en-US"/>
        </w:rPr>
        <w:t>life,</w:t>
      </w:r>
      <w:r w:rsidRPr="00E57D09">
        <w:rPr>
          <w:rFonts w:ascii="Times New Roman" w:hAnsi="Times New Roman"/>
          <w:spacing w:val="-4"/>
          <w:lang w:val="en-US"/>
        </w:rPr>
        <w:t xml:space="preserve"> </w:t>
      </w:r>
      <w:proofErr w:type="gramStart"/>
      <w:r w:rsidRPr="00E57D09">
        <w:rPr>
          <w:rFonts w:ascii="Times New Roman" w:hAnsi="Times New Roman"/>
          <w:lang w:val="en-US"/>
        </w:rPr>
        <w:t>health</w:t>
      </w:r>
      <w:proofErr w:type="gramEnd"/>
      <w:r w:rsidRPr="00E57D09">
        <w:rPr>
          <w:rFonts w:ascii="Times New Roman" w:hAnsi="Times New Roman"/>
          <w:spacing w:val="-6"/>
          <w:lang w:val="en-US"/>
        </w:rPr>
        <w:t xml:space="preserve"> </w:t>
      </w:r>
      <w:r w:rsidRPr="00E57D09">
        <w:rPr>
          <w:rFonts w:ascii="Times New Roman" w:hAnsi="Times New Roman"/>
          <w:lang w:val="en-US"/>
        </w:rPr>
        <w:t>and</w:t>
      </w:r>
      <w:r w:rsidRPr="00E57D09">
        <w:rPr>
          <w:rFonts w:ascii="Times New Roman" w:hAnsi="Times New Roman"/>
          <w:spacing w:val="-4"/>
          <w:lang w:val="en-US"/>
        </w:rPr>
        <w:t xml:space="preserve"> </w:t>
      </w:r>
      <w:r w:rsidRPr="00E57D09">
        <w:rPr>
          <w:rFonts w:ascii="Times New Roman" w:hAnsi="Times New Roman"/>
          <w:lang w:val="en-US"/>
        </w:rPr>
        <w:t>other</w:t>
      </w:r>
      <w:r w:rsidRPr="00E57D09">
        <w:rPr>
          <w:rFonts w:ascii="Times New Roman" w:hAnsi="Times New Roman"/>
          <w:spacing w:val="-5"/>
          <w:lang w:val="en-US"/>
        </w:rPr>
        <w:t xml:space="preserve"> </w:t>
      </w:r>
      <w:r w:rsidRPr="00E57D09">
        <w:rPr>
          <w:rFonts w:ascii="Times New Roman" w:hAnsi="Times New Roman"/>
          <w:lang w:val="en-US"/>
        </w:rPr>
        <w:t>forms</w:t>
      </w:r>
      <w:r w:rsidRPr="00E57D09">
        <w:rPr>
          <w:rFonts w:ascii="Times New Roman" w:hAnsi="Times New Roman"/>
          <w:spacing w:val="-4"/>
          <w:lang w:val="en-US"/>
        </w:rPr>
        <w:t xml:space="preserve"> </w:t>
      </w:r>
      <w:r w:rsidRPr="00E57D09">
        <w:rPr>
          <w:rFonts w:ascii="Times New Roman" w:hAnsi="Times New Roman"/>
          <w:lang w:val="en-US"/>
        </w:rPr>
        <w:t>of</w:t>
      </w:r>
      <w:r w:rsidRPr="00E57D09">
        <w:rPr>
          <w:rFonts w:ascii="Times New Roman" w:hAnsi="Times New Roman"/>
          <w:spacing w:val="-4"/>
          <w:lang w:val="en-US"/>
        </w:rPr>
        <w:t xml:space="preserve"> </w:t>
      </w:r>
      <w:r w:rsidRPr="00E57D09">
        <w:rPr>
          <w:rFonts w:ascii="Times New Roman" w:hAnsi="Times New Roman"/>
          <w:lang w:val="en-US"/>
        </w:rPr>
        <w:t>insurance as the Individual Contractor may consider to be appropriate to cover the period during which the Individual Contractor</w:t>
      </w:r>
      <w:r w:rsidRPr="00E57D09">
        <w:rPr>
          <w:rFonts w:ascii="Times New Roman" w:hAnsi="Times New Roman"/>
          <w:spacing w:val="-4"/>
          <w:lang w:val="en-US"/>
        </w:rPr>
        <w:t xml:space="preserve"> </w:t>
      </w:r>
      <w:r w:rsidRPr="00E57D09">
        <w:rPr>
          <w:rFonts w:ascii="Times New Roman" w:hAnsi="Times New Roman"/>
          <w:lang w:val="en-US"/>
        </w:rPr>
        <w:t>provides</w:t>
      </w:r>
      <w:r w:rsidRPr="00E57D09">
        <w:rPr>
          <w:rFonts w:ascii="Times New Roman" w:hAnsi="Times New Roman"/>
          <w:spacing w:val="-3"/>
          <w:lang w:val="en-US"/>
        </w:rPr>
        <w:t xml:space="preserve"> </w:t>
      </w:r>
      <w:r w:rsidRPr="00E57D09">
        <w:rPr>
          <w:rFonts w:ascii="Times New Roman" w:hAnsi="Times New Roman"/>
          <w:lang w:val="en-US"/>
        </w:rPr>
        <w:t>services</w:t>
      </w:r>
      <w:r w:rsidRPr="00E57D09">
        <w:rPr>
          <w:rFonts w:ascii="Times New Roman" w:hAnsi="Times New Roman"/>
          <w:spacing w:val="-3"/>
          <w:lang w:val="en-US"/>
        </w:rPr>
        <w:t xml:space="preserve"> </w:t>
      </w:r>
      <w:r w:rsidRPr="00E57D09">
        <w:rPr>
          <w:rFonts w:ascii="Times New Roman" w:hAnsi="Times New Roman"/>
          <w:lang w:val="en-US"/>
        </w:rPr>
        <w:t>under</w:t>
      </w:r>
      <w:r w:rsidRPr="00E57D09">
        <w:rPr>
          <w:rFonts w:ascii="Times New Roman" w:hAnsi="Times New Roman"/>
          <w:spacing w:val="-3"/>
          <w:lang w:val="en-US"/>
        </w:rPr>
        <w:t xml:space="preserve"> </w:t>
      </w:r>
      <w:r w:rsidRPr="00E57D09">
        <w:rPr>
          <w:rFonts w:ascii="Times New Roman" w:hAnsi="Times New Roman"/>
          <w:lang w:val="en-US"/>
        </w:rPr>
        <w:t>the</w:t>
      </w:r>
      <w:r w:rsidRPr="00E57D09">
        <w:rPr>
          <w:rFonts w:ascii="Times New Roman" w:hAnsi="Times New Roman"/>
          <w:spacing w:val="-4"/>
          <w:lang w:val="en-US"/>
        </w:rPr>
        <w:t xml:space="preserve"> </w:t>
      </w:r>
      <w:r w:rsidRPr="00E57D09">
        <w:rPr>
          <w:rFonts w:ascii="Times New Roman" w:hAnsi="Times New Roman"/>
          <w:lang w:val="en-US"/>
        </w:rPr>
        <w:t>Contract.</w:t>
      </w:r>
      <w:r w:rsidRPr="00E57D09">
        <w:rPr>
          <w:rFonts w:ascii="Times New Roman" w:hAnsi="Times New Roman"/>
          <w:spacing w:val="-6"/>
          <w:lang w:val="en-US"/>
        </w:rPr>
        <w:t xml:space="preserve"> </w:t>
      </w:r>
      <w:r w:rsidRPr="00E57D09">
        <w:rPr>
          <w:rFonts w:ascii="Times New Roman" w:hAnsi="Times New Roman"/>
          <w:lang w:val="en-US"/>
        </w:rPr>
        <w:t>The</w:t>
      </w:r>
      <w:r w:rsidRPr="00E57D09">
        <w:rPr>
          <w:rFonts w:ascii="Times New Roman" w:hAnsi="Times New Roman"/>
          <w:spacing w:val="-3"/>
          <w:lang w:val="en-US"/>
        </w:rPr>
        <w:t xml:space="preserve"> </w:t>
      </w:r>
      <w:r w:rsidRPr="00E57D09">
        <w:rPr>
          <w:rFonts w:ascii="Times New Roman" w:hAnsi="Times New Roman"/>
          <w:lang w:val="en-US"/>
        </w:rPr>
        <w:t>Individual</w:t>
      </w:r>
      <w:r w:rsidRPr="00E57D09">
        <w:rPr>
          <w:rFonts w:ascii="Times New Roman" w:hAnsi="Times New Roman"/>
          <w:spacing w:val="-3"/>
          <w:lang w:val="en-US"/>
        </w:rPr>
        <w:t xml:space="preserve"> </w:t>
      </w:r>
      <w:r w:rsidRPr="00E57D09">
        <w:rPr>
          <w:rFonts w:ascii="Times New Roman" w:hAnsi="Times New Roman"/>
          <w:lang w:val="en-US"/>
        </w:rPr>
        <w:t>Contractor</w:t>
      </w:r>
      <w:r w:rsidRPr="00E57D09">
        <w:rPr>
          <w:rFonts w:ascii="Times New Roman" w:hAnsi="Times New Roman"/>
          <w:spacing w:val="-3"/>
          <w:lang w:val="en-US"/>
        </w:rPr>
        <w:t xml:space="preserve"> </w:t>
      </w:r>
      <w:r w:rsidRPr="00E57D09">
        <w:rPr>
          <w:rFonts w:ascii="Times New Roman" w:hAnsi="Times New Roman"/>
          <w:lang w:val="en-US"/>
        </w:rPr>
        <w:t>acknowledges</w:t>
      </w:r>
      <w:r w:rsidRPr="00E57D09">
        <w:rPr>
          <w:rFonts w:ascii="Times New Roman" w:hAnsi="Times New Roman"/>
          <w:spacing w:val="-4"/>
          <w:lang w:val="en-US"/>
        </w:rPr>
        <w:t xml:space="preserve"> </w:t>
      </w:r>
      <w:r w:rsidRPr="00E57D09">
        <w:rPr>
          <w:rFonts w:ascii="Times New Roman" w:hAnsi="Times New Roman"/>
          <w:lang w:val="en-US"/>
        </w:rPr>
        <w:t>and</w:t>
      </w:r>
      <w:r w:rsidRPr="00E57D09">
        <w:rPr>
          <w:rFonts w:ascii="Times New Roman" w:hAnsi="Times New Roman"/>
          <w:spacing w:val="-3"/>
          <w:lang w:val="en-US"/>
        </w:rPr>
        <w:t xml:space="preserve"> </w:t>
      </w:r>
      <w:r w:rsidRPr="00E57D09">
        <w:rPr>
          <w:rFonts w:ascii="Times New Roman" w:hAnsi="Times New Roman"/>
          <w:lang w:val="en-US"/>
        </w:rPr>
        <w:t>agrees</w:t>
      </w:r>
      <w:r w:rsidRPr="00E57D09">
        <w:rPr>
          <w:rFonts w:ascii="Times New Roman" w:hAnsi="Times New Roman"/>
          <w:spacing w:val="-5"/>
          <w:lang w:val="en-US"/>
        </w:rPr>
        <w:t xml:space="preserve"> </w:t>
      </w:r>
      <w:r w:rsidRPr="00E57D09">
        <w:rPr>
          <w:rFonts w:ascii="Times New Roman" w:hAnsi="Times New Roman"/>
          <w:lang w:val="en-US"/>
        </w:rPr>
        <w:t>that</w:t>
      </w:r>
      <w:r w:rsidRPr="00E57D09">
        <w:rPr>
          <w:rFonts w:ascii="Times New Roman" w:hAnsi="Times New Roman"/>
          <w:spacing w:val="-3"/>
          <w:lang w:val="en-US"/>
        </w:rPr>
        <w:t xml:space="preserve"> </w:t>
      </w:r>
      <w:r w:rsidRPr="00E57D09">
        <w:rPr>
          <w:rFonts w:ascii="Times New Roman" w:hAnsi="Times New Roman"/>
          <w:lang w:val="en-US"/>
        </w:rPr>
        <w:t>none</w:t>
      </w:r>
      <w:r w:rsidRPr="00E57D09">
        <w:rPr>
          <w:rFonts w:ascii="Times New Roman" w:hAnsi="Times New Roman"/>
          <w:spacing w:val="-3"/>
          <w:lang w:val="en-US"/>
        </w:rPr>
        <w:t xml:space="preserve"> </w:t>
      </w:r>
      <w:r w:rsidRPr="00E57D09">
        <w:rPr>
          <w:rFonts w:ascii="Times New Roman" w:hAnsi="Times New Roman"/>
          <w:lang w:val="en-US"/>
        </w:rPr>
        <w:t>of the insurance arrangements the Individual Contractor shall, in any way, be construed to limit the Individual Contractor’s liability arising under or relating to the</w:t>
      </w:r>
      <w:r w:rsidRPr="00E57D09">
        <w:rPr>
          <w:rFonts w:ascii="Times New Roman" w:hAnsi="Times New Roman"/>
          <w:spacing w:val="-14"/>
          <w:lang w:val="en-US"/>
        </w:rPr>
        <w:t xml:space="preserve"> </w:t>
      </w:r>
      <w:r w:rsidRPr="00E57D09">
        <w:rPr>
          <w:rFonts w:ascii="Times New Roman" w:hAnsi="Times New Roman"/>
          <w:lang w:val="en-US"/>
        </w:rPr>
        <w:t>Contract.</w:t>
      </w:r>
    </w:p>
    <w:p w14:paraId="2A824582" w14:textId="77777777" w:rsidR="00565D50" w:rsidRPr="00E57D09" w:rsidRDefault="00565D50" w:rsidP="00565D50">
      <w:pPr>
        <w:pStyle w:val="Textoindependiente"/>
        <w:ind w:left="0"/>
        <w:jc w:val="left"/>
      </w:pPr>
    </w:p>
    <w:p w14:paraId="62B16876" w14:textId="77777777" w:rsidR="00565D50" w:rsidRPr="00E57D09" w:rsidRDefault="00565D50" w:rsidP="000C3059">
      <w:pPr>
        <w:pStyle w:val="Prrafodelista"/>
        <w:widowControl w:val="0"/>
        <w:numPr>
          <w:ilvl w:val="0"/>
          <w:numId w:val="16"/>
        </w:numPr>
        <w:tabs>
          <w:tab w:val="left" w:pos="436"/>
        </w:tabs>
        <w:autoSpaceDE w:val="0"/>
        <w:autoSpaceDN w:val="0"/>
        <w:spacing w:line="360" w:lineRule="auto"/>
        <w:ind w:right="583" w:firstLine="0"/>
        <w:contextualSpacing w:val="0"/>
        <w:jc w:val="both"/>
        <w:rPr>
          <w:rFonts w:ascii="Times New Roman" w:hAnsi="Times New Roman"/>
          <w:lang w:val="en-US"/>
        </w:rPr>
      </w:pPr>
      <w:r w:rsidRPr="00E57D09">
        <w:rPr>
          <w:rFonts w:ascii="Times New Roman" w:hAnsi="Times New Roman"/>
          <w:b/>
          <w:lang w:val="en-US"/>
        </w:rPr>
        <w:t xml:space="preserve">ENCUMBRANCES </w:t>
      </w:r>
      <w:r w:rsidRPr="00E57D09">
        <w:rPr>
          <w:rFonts w:ascii="Times New Roman" w:hAnsi="Times New Roman"/>
          <w:b/>
          <w:spacing w:val="-2"/>
          <w:lang w:val="en-US"/>
        </w:rPr>
        <w:t xml:space="preserve">AND </w:t>
      </w:r>
      <w:r w:rsidRPr="00E57D09">
        <w:rPr>
          <w:rFonts w:ascii="Times New Roman" w:hAnsi="Times New Roman"/>
          <w:b/>
          <w:lang w:val="en-US"/>
        </w:rPr>
        <w:t xml:space="preserve">LIENS: </w:t>
      </w:r>
      <w:r w:rsidRPr="00E57D09">
        <w:rPr>
          <w:rFonts w:ascii="Times New Roman" w:hAnsi="Times New Roman"/>
          <w:lang w:val="en-US"/>
        </w:rPr>
        <w:t xml:space="preserve">The Individual Contractor shall not cause or permit any lien, </w:t>
      </w:r>
      <w:proofErr w:type="gramStart"/>
      <w:r w:rsidRPr="00E57D09">
        <w:rPr>
          <w:rFonts w:ascii="Times New Roman" w:hAnsi="Times New Roman"/>
          <w:lang w:val="en-US"/>
        </w:rPr>
        <w:t>attachment</w:t>
      </w:r>
      <w:proofErr w:type="gramEnd"/>
      <w:r w:rsidRPr="00E57D09">
        <w:rPr>
          <w:rFonts w:ascii="Times New Roman" w:hAnsi="Times New Roman"/>
          <w:lang w:val="en-US"/>
        </w:rPr>
        <w:t xml:space="preserve">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by reason of any other claim or demand against the Individual Contractor.</w:t>
      </w:r>
    </w:p>
    <w:p w14:paraId="4B0167B5" w14:textId="77777777" w:rsidR="00565D50" w:rsidRPr="00E57D09" w:rsidRDefault="00565D50" w:rsidP="00565D50">
      <w:pPr>
        <w:pStyle w:val="Textoindependiente"/>
        <w:spacing w:before="1"/>
        <w:ind w:left="0"/>
        <w:jc w:val="left"/>
      </w:pPr>
    </w:p>
    <w:p w14:paraId="0FF479BA" w14:textId="77777777" w:rsidR="00565D50" w:rsidRPr="00E57D09" w:rsidRDefault="00565D50" w:rsidP="000C3059">
      <w:pPr>
        <w:pStyle w:val="Prrafodelista"/>
        <w:widowControl w:val="0"/>
        <w:numPr>
          <w:ilvl w:val="0"/>
          <w:numId w:val="16"/>
        </w:numPr>
        <w:tabs>
          <w:tab w:val="left" w:pos="427"/>
        </w:tabs>
        <w:autoSpaceDE w:val="0"/>
        <w:autoSpaceDN w:val="0"/>
        <w:spacing w:line="360" w:lineRule="auto"/>
        <w:ind w:right="582" w:firstLine="0"/>
        <w:contextualSpacing w:val="0"/>
        <w:jc w:val="both"/>
        <w:rPr>
          <w:rFonts w:ascii="Times New Roman" w:hAnsi="Times New Roman"/>
          <w:lang w:val="en-US"/>
        </w:rPr>
      </w:pPr>
      <w:r w:rsidRPr="00E57D09">
        <w:rPr>
          <w:rFonts w:ascii="Times New Roman" w:hAnsi="Times New Roman"/>
          <w:b/>
          <w:lang w:val="en-US"/>
        </w:rPr>
        <w:t>FORCE</w:t>
      </w:r>
      <w:r w:rsidRPr="00E57D09">
        <w:rPr>
          <w:rFonts w:ascii="Times New Roman" w:hAnsi="Times New Roman"/>
          <w:b/>
          <w:spacing w:val="-8"/>
          <w:lang w:val="en-US"/>
        </w:rPr>
        <w:t xml:space="preserve"> </w:t>
      </w:r>
      <w:r w:rsidRPr="00E57D09">
        <w:rPr>
          <w:rFonts w:ascii="Times New Roman" w:hAnsi="Times New Roman"/>
          <w:b/>
          <w:lang w:val="en-US"/>
        </w:rPr>
        <w:t>MAJEURE;</w:t>
      </w:r>
      <w:r w:rsidRPr="00E57D09">
        <w:rPr>
          <w:rFonts w:ascii="Times New Roman" w:hAnsi="Times New Roman"/>
          <w:b/>
          <w:spacing w:val="-5"/>
          <w:lang w:val="en-US"/>
        </w:rPr>
        <w:t xml:space="preserve"> </w:t>
      </w:r>
      <w:r w:rsidRPr="00E57D09">
        <w:rPr>
          <w:rFonts w:ascii="Times New Roman" w:hAnsi="Times New Roman"/>
          <w:b/>
          <w:lang w:val="en-US"/>
        </w:rPr>
        <w:t>OTHER</w:t>
      </w:r>
      <w:r w:rsidRPr="00E57D09">
        <w:rPr>
          <w:rFonts w:ascii="Times New Roman" w:hAnsi="Times New Roman"/>
          <w:b/>
          <w:spacing w:val="-5"/>
          <w:lang w:val="en-US"/>
        </w:rPr>
        <w:t xml:space="preserve"> </w:t>
      </w:r>
      <w:r w:rsidRPr="00E57D09">
        <w:rPr>
          <w:rFonts w:ascii="Times New Roman" w:hAnsi="Times New Roman"/>
          <w:b/>
          <w:lang w:val="en-US"/>
        </w:rPr>
        <w:t>CHANGES</w:t>
      </w:r>
      <w:r w:rsidRPr="00E57D09">
        <w:rPr>
          <w:rFonts w:ascii="Times New Roman" w:hAnsi="Times New Roman"/>
          <w:b/>
          <w:spacing w:val="-5"/>
          <w:lang w:val="en-US"/>
        </w:rPr>
        <w:t xml:space="preserve"> </w:t>
      </w:r>
      <w:r w:rsidRPr="00E57D09">
        <w:rPr>
          <w:rFonts w:ascii="Times New Roman" w:hAnsi="Times New Roman"/>
          <w:b/>
          <w:lang w:val="en-US"/>
        </w:rPr>
        <w:t>IN</w:t>
      </w:r>
      <w:r w:rsidRPr="00E57D09">
        <w:rPr>
          <w:rFonts w:ascii="Times New Roman" w:hAnsi="Times New Roman"/>
          <w:b/>
          <w:spacing w:val="-4"/>
          <w:lang w:val="en-US"/>
        </w:rPr>
        <w:t xml:space="preserve"> </w:t>
      </w:r>
      <w:r w:rsidRPr="00E57D09">
        <w:rPr>
          <w:rFonts w:ascii="Times New Roman" w:hAnsi="Times New Roman"/>
          <w:b/>
          <w:lang w:val="en-US"/>
        </w:rPr>
        <w:t>CONDITIONS:</w:t>
      </w:r>
      <w:r w:rsidRPr="00E57D09">
        <w:rPr>
          <w:rFonts w:ascii="Times New Roman" w:hAnsi="Times New Roman"/>
          <w:b/>
          <w:spacing w:val="1"/>
          <w:lang w:val="en-US"/>
        </w:rPr>
        <w:t xml:space="preserve"> </w:t>
      </w:r>
      <w:r w:rsidRPr="00E57D09">
        <w:rPr>
          <w:rFonts w:ascii="Times New Roman" w:hAnsi="Times New Roman"/>
          <w:lang w:val="en-US"/>
        </w:rPr>
        <w:t>In</w:t>
      </w:r>
      <w:r w:rsidRPr="00E57D09">
        <w:rPr>
          <w:rFonts w:ascii="Times New Roman" w:hAnsi="Times New Roman"/>
          <w:spacing w:val="-5"/>
          <w:lang w:val="en-US"/>
        </w:rPr>
        <w:t xml:space="preserve"> </w:t>
      </w:r>
      <w:r w:rsidRPr="00E57D09">
        <w:rPr>
          <w:rFonts w:ascii="Times New Roman" w:hAnsi="Times New Roman"/>
          <w:lang w:val="en-US"/>
        </w:rPr>
        <w:t>the</w:t>
      </w:r>
      <w:r w:rsidRPr="00E57D09">
        <w:rPr>
          <w:rFonts w:ascii="Times New Roman" w:hAnsi="Times New Roman"/>
          <w:spacing w:val="-6"/>
          <w:lang w:val="en-US"/>
        </w:rPr>
        <w:t xml:space="preserve"> </w:t>
      </w:r>
      <w:r w:rsidRPr="00E57D09">
        <w:rPr>
          <w:rFonts w:ascii="Times New Roman" w:hAnsi="Times New Roman"/>
          <w:lang w:val="en-US"/>
        </w:rPr>
        <w:t>event</w:t>
      </w:r>
      <w:r w:rsidRPr="00E57D09">
        <w:rPr>
          <w:rFonts w:ascii="Times New Roman" w:hAnsi="Times New Roman"/>
          <w:spacing w:val="-5"/>
          <w:lang w:val="en-US"/>
        </w:rPr>
        <w:t xml:space="preserve"> </w:t>
      </w:r>
      <w:r w:rsidRPr="00E57D09">
        <w:rPr>
          <w:rFonts w:ascii="Times New Roman" w:hAnsi="Times New Roman"/>
          <w:lang w:val="en-US"/>
        </w:rPr>
        <w:t>of</w:t>
      </w:r>
      <w:r w:rsidRPr="00E57D09">
        <w:rPr>
          <w:rFonts w:ascii="Times New Roman" w:hAnsi="Times New Roman"/>
          <w:spacing w:val="-6"/>
          <w:lang w:val="en-US"/>
        </w:rPr>
        <w:t xml:space="preserve"> </w:t>
      </w:r>
      <w:r w:rsidRPr="00E57D09">
        <w:rPr>
          <w:rFonts w:ascii="Times New Roman" w:hAnsi="Times New Roman"/>
          <w:lang w:val="en-US"/>
        </w:rPr>
        <w:t>and</w:t>
      </w:r>
      <w:r w:rsidRPr="00E57D09">
        <w:rPr>
          <w:rFonts w:ascii="Times New Roman" w:hAnsi="Times New Roman"/>
          <w:spacing w:val="-3"/>
          <w:lang w:val="en-US"/>
        </w:rPr>
        <w:t xml:space="preserve"> </w:t>
      </w:r>
      <w:r w:rsidRPr="00E57D09">
        <w:rPr>
          <w:rFonts w:ascii="Times New Roman" w:hAnsi="Times New Roman"/>
          <w:lang w:val="en-US"/>
        </w:rPr>
        <w:t>as</w:t>
      </w:r>
      <w:r w:rsidRPr="00E57D09">
        <w:rPr>
          <w:rFonts w:ascii="Times New Roman" w:hAnsi="Times New Roman"/>
          <w:spacing w:val="-3"/>
          <w:lang w:val="en-US"/>
        </w:rPr>
        <w:t xml:space="preserve"> </w:t>
      </w:r>
      <w:r w:rsidRPr="00E57D09">
        <w:rPr>
          <w:rFonts w:ascii="Times New Roman" w:hAnsi="Times New Roman"/>
          <w:lang w:val="en-US"/>
        </w:rPr>
        <w:t>soon</w:t>
      </w:r>
      <w:r w:rsidRPr="00E57D09">
        <w:rPr>
          <w:rFonts w:ascii="Times New Roman" w:hAnsi="Times New Roman"/>
          <w:spacing w:val="-7"/>
          <w:lang w:val="en-US"/>
        </w:rPr>
        <w:t xml:space="preserve"> </w:t>
      </w:r>
      <w:r w:rsidRPr="00E57D09">
        <w:rPr>
          <w:rFonts w:ascii="Times New Roman" w:hAnsi="Times New Roman"/>
          <w:lang w:val="en-US"/>
        </w:rPr>
        <w:t>as</w:t>
      </w:r>
      <w:r w:rsidRPr="00E57D09">
        <w:rPr>
          <w:rFonts w:ascii="Times New Roman" w:hAnsi="Times New Roman"/>
          <w:spacing w:val="-3"/>
          <w:lang w:val="en-US"/>
        </w:rPr>
        <w:t xml:space="preserve"> </w:t>
      </w:r>
      <w:r w:rsidRPr="00E57D09">
        <w:rPr>
          <w:rFonts w:ascii="Times New Roman" w:hAnsi="Times New Roman"/>
          <w:lang w:val="en-US"/>
        </w:rPr>
        <w:t>possible</w:t>
      </w:r>
      <w:r w:rsidRPr="00E57D09">
        <w:rPr>
          <w:rFonts w:ascii="Times New Roman" w:hAnsi="Times New Roman"/>
          <w:spacing w:val="-6"/>
          <w:lang w:val="en-US"/>
        </w:rPr>
        <w:t xml:space="preserve"> </w:t>
      </w:r>
      <w:r w:rsidRPr="00E57D09">
        <w:rPr>
          <w:rFonts w:ascii="Times New Roman" w:hAnsi="Times New Roman"/>
          <w:lang w:val="en-US"/>
        </w:rPr>
        <w:t>after the occurrence of any cause constituting force majeure, the Individual Contractor shall give notice and full particulars</w:t>
      </w:r>
      <w:r w:rsidRPr="00E57D09">
        <w:rPr>
          <w:rFonts w:ascii="Times New Roman" w:hAnsi="Times New Roman"/>
          <w:spacing w:val="-12"/>
          <w:lang w:val="en-US"/>
        </w:rPr>
        <w:t xml:space="preserve"> </w:t>
      </w:r>
      <w:r w:rsidRPr="00E57D09">
        <w:rPr>
          <w:rFonts w:ascii="Times New Roman" w:hAnsi="Times New Roman"/>
          <w:lang w:val="en-US"/>
        </w:rPr>
        <w:t>in</w:t>
      </w:r>
      <w:r w:rsidRPr="00E57D09">
        <w:rPr>
          <w:rFonts w:ascii="Times New Roman" w:hAnsi="Times New Roman"/>
          <w:spacing w:val="-11"/>
          <w:lang w:val="en-US"/>
        </w:rPr>
        <w:t xml:space="preserve"> </w:t>
      </w:r>
      <w:r w:rsidRPr="00E57D09">
        <w:rPr>
          <w:rFonts w:ascii="Times New Roman" w:hAnsi="Times New Roman"/>
          <w:lang w:val="en-US"/>
        </w:rPr>
        <w:t>writing</w:t>
      </w:r>
      <w:r w:rsidRPr="00E57D09">
        <w:rPr>
          <w:rFonts w:ascii="Times New Roman" w:hAnsi="Times New Roman"/>
          <w:spacing w:val="-11"/>
          <w:lang w:val="en-US"/>
        </w:rPr>
        <w:t xml:space="preserve"> </w:t>
      </w:r>
      <w:r w:rsidRPr="00E57D09">
        <w:rPr>
          <w:rFonts w:ascii="Times New Roman" w:hAnsi="Times New Roman"/>
          <w:lang w:val="en-US"/>
        </w:rPr>
        <w:t>to</w:t>
      </w:r>
      <w:r w:rsidRPr="00E57D09">
        <w:rPr>
          <w:rFonts w:ascii="Times New Roman" w:hAnsi="Times New Roman"/>
          <w:spacing w:val="-9"/>
          <w:lang w:val="en-US"/>
        </w:rPr>
        <w:t xml:space="preserve"> </w:t>
      </w:r>
      <w:r w:rsidRPr="00E57D09">
        <w:rPr>
          <w:rFonts w:ascii="Times New Roman" w:hAnsi="Times New Roman"/>
          <w:lang w:val="en-US"/>
        </w:rPr>
        <w:t>UNDP</w:t>
      </w:r>
      <w:r w:rsidRPr="00E57D09">
        <w:rPr>
          <w:rFonts w:ascii="Times New Roman" w:hAnsi="Times New Roman"/>
          <w:spacing w:val="-10"/>
          <w:lang w:val="en-US"/>
        </w:rPr>
        <w:t xml:space="preserve"> </w:t>
      </w:r>
      <w:r w:rsidRPr="00E57D09">
        <w:rPr>
          <w:rFonts w:ascii="Times New Roman" w:hAnsi="Times New Roman"/>
          <w:lang w:val="en-US"/>
        </w:rPr>
        <w:t>of</w:t>
      </w:r>
      <w:r w:rsidRPr="00E57D09">
        <w:rPr>
          <w:rFonts w:ascii="Times New Roman" w:hAnsi="Times New Roman"/>
          <w:spacing w:val="-10"/>
          <w:lang w:val="en-US"/>
        </w:rPr>
        <w:t xml:space="preserve"> </w:t>
      </w:r>
      <w:r w:rsidRPr="00E57D09">
        <w:rPr>
          <w:rFonts w:ascii="Times New Roman" w:hAnsi="Times New Roman"/>
          <w:lang w:val="en-US"/>
        </w:rPr>
        <w:t>such</w:t>
      </w:r>
      <w:r w:rsidRPr="00E57D09">
        <w:rPr>
          <w:rFonts w:ascii="Times New Roman" w:hAnsi="Times New Roman"/>
          <w:spacing w:val="-11"/>
          <w:lang w:val="en-US"/>
        </w:rPr>
        <w:t xml:space="preserve"> </w:t>
      </w:r>
      <w:r w:rsidRPr="00E57D09">
        <w:rPr>
          <w:rFonts w:ascii="Times New Roman" w:hAnsi="Times New Roman"/>
          <w:lang w:val="en-US"/>
        </w:rPr>
        <w:t>occurrence</w:t>
      </w:r>
      <w:r w:rsidRPr="00E57D09">
        <w:rPr>
          <w:rFonts w:ascii="Times New Roman" w:hAnsi="Times New Roman"/>
          <w:spacing w:val="-8"/>
          <w:lang w:val="en-US"/>
        </w:rPr>
        <w:t xml:space="preserve"> </w:t>
      </w:r>
      <w:r w:rsidRPr="00E57D09">
        <w:rPr>
          <w:rFonts w:ascii="Times New Roman" w:hAnsi="Times New Roman"/>
          <w:lang w:val="en-US"/>
        </w:rPr>
        <w:t>or</w:t>
      </w:r>
      <w:r w:rsidRPr="00E57D09">
        <w:rPr>
          <w:rFonts w:ascii="Times New Roman" w:hAnsi="Times New Roman"/>
          <w:spacing w:val="-9"/>
          <w:lang w:val="en-US"/>
        </w:rPr>
        <w:t xml:space="preserve"> </w:t>
      </w:r>
      <w:r w:rsidRPr="00E57D09">
        <w:rPr>
          <w:rFonts w:ascii="Times New Roman" w:hAnsi="Times New Roman"/>
          <w:lang w:val="en-US"/>
        </w:rPr>
        <w:t>cause</w:t>
      </w:r>
      <w:r w:rsidRPr="00E57D09">
        <w:rPr>
          <w:rFonts w:ascii="Times New Roman" w:hAnsi="Times New Roman"/>
          <w:spacing w:val="-10"/>
          <w:lang w:val="en-US"/>
        </w:rPr>
        <w:t xml:space="preserve"> </w:t>
      </w:r>
      <w:r w:rsidRPr="00E57D09">
        <w:rPr>
          <w:rFonts w:ascii="Times New Roman" w:hAnsi="Times New Roman"/>
          <w:lang w:val="en-US"/>
        </w:rPr>
        <w:t>if</w:t>
      </w:r>
      <w:r w:rsidRPr="00E57D09">
        <w:rPr>
          <w:rFonts w:ascii="Times New Roman" w:hAnsi="Times New Roman"/>
          <w:spacing w:val="-10"/>
          <w:lang w:val="en-US"/>
        </w:rPr>
        <w:t xml:space="preserve"> </w:t>
      </w:r>
      <w:r w:rsidRPr="00E57D09">
        <w:rPr>
          <w:rFonts w:ascii="Times New Roman" w:hAnsi="Times New Roman"/>
          <w:lang w:val="en-US"/>
        </w:rPr>
        <w:t>the</w:t>
      </w:r>
      <w:r w:rsidRPr="00E57D09">
        <w:rPr>
          <w:rFonts w:ascii="Times New Roman" w:hAnsi="Times New Roman"/>
          <w:spacing w:val="-8"/>
          <w:lang w:val="en-US"/>
        </w:rPr>
        <w:t xml:space="preserve"> </w:t>
      </w:r>
      <w:r w:rsidRPr="00E57D09">
        <w:rPr>
          <w:rFonts w:ascii="Times New Roman" w:hAnsi="Times New Roman"/>
          <w:lang w:val="en-US"/>
        </w:rPr>
        <w:t>Individual</w:t>
      </w:r>
      <w:r w:rsidRPr="00E57D09">
        <w:rPr>
          <w:rFonts w:ascii="Times New Roman" w:hAnsi="Times New Roman"/>
          <w:spacing w:val="-10"/>
          <w:lang w:val="en-US"/>
        </w:rPr>
        <w:t xml:space="preserve"> </w:t>
      </w:r>
      <w:r w:rsidRPr="00E57D09">
        <w:rPr>
          <w:rFonts w:ascii="Times New Roman" w:hAnsi="Times New Roman"/>
          <w:lang w:val="en-US"/>
        </w:rPr>
        <w:t>Contractor</w:t>
      </w:r>
      <w:r w:rsidRPr="00E57D09">
        <w:rPr>
          <w:rFonts w:ascii="Times New Roman" w:hAnsi="Times New Roman"/>
          <w:spacing w:val="-11"/>
          <w:lang w:val="en-US"/>
        </w:rPr>
        <w:t xml:space="preserve"> </w:t>
      </w:r>
      <w:r w:rsidRPr="00E57D09">
        <w:rPr>
          <w:rFonts w:ascii="Times New Roman" w:hAnsi="Times New Roman"/>
          <w:lang w:val="en-US"/>
        </w:rPr>
        <w:t>is</w:t>
      </w:r>
      <w:r w:rsidRPr="00E57D09">
        <w:rPr>
          <w:rFonts w:ascii="Times New Roman" w:hAnsi="Times New Roman"/>
          <w:spacing w:val="-10"/>
          <w:lang w:val="en-US"/>
        </w:rPr>
        <w:t xml:space="preserve"> </w:t>
      </w:r>
      <w:r w:rsidRPr="00E57D09">
        <w:rPr>
          <w:rFonts w:ascii="Times New Roman" w:hAnsi="Times New Roman"/>
          <w:lang w:val="en-US"/>
        </w:rPr>
        <w:t>thereby</w:t>
      </w:r>
      <w:r w:rsidRPr="00E57D09">
        <w:rPr>
          <w:rFonts w:ascii="Times New Roman" w:hAnsi="Times New Roman"/>
          <w:spacing w:val="-11"/>
          <w:lang w:val="en-US"/>
        </w:rPr>
        <w:t xml:space="preserve"> </w:t>
      </w:r>
      <w:r w:rsidRPr="00E57D09">
        <w:rPr>
          <w:rFonts w:ascii="Times New Roman" w:hAnsi="Times New Roman"/>
          <w:lang w:val="en-US"/>
        </w:rPr>
        <w:t>rendered</w:t>
      </w:r>
      <w:r w:rsidRPr="00E57D09">
        <w:rPr>
          <w:rFonts w:ascii="Times New Roman" w:hAnsi="Times New Roman"/>
          <w:spacing w:val="-11"/>
          <w:lang w:val="en-US"/>
        </w:rPr>
        <w:t xml:space="preserve"> </w:t>
      </w:r>
      <w:r w:rsidRPr="00E57D09">
        <w:rPr>
          <w:rFonts w:ascii="Times New Roman" w:hAnsi="Times New Roman"/>
          <w:lang w:val="en-US"/>
        </w:rPr>
        <w:t xml:space="preserve">unable, wholly or in part, to perform his or her obligations and meet his or her responsibilities under the Contract. The Individual Contractor shall also notify UNDP of </w:t>
      </w:r>
      <w:r w:rsidRPr="00E57D09">
        <w:rPr>
          <w:rFonts w:ascii="Times New Roman" w:hAnsi="Times New Roman"/>
          <w:lang w:val="en-US"/>
        </w:rPr>
        <w:lastRenderedPageBreak/>
        <w:t>any other changes in conditions or the occurrence of any event, which interferes or threatens to interfere with the performance of the Contract. Not more than fifteen (15) days following</w:t>
      </w:r>
      <w:r w:rsidRPr="00E57D09">
        <w:rPr>
          <w:rFonts w:ascii="Times New Roman" w:hAnsi="Times New Roman"/>
          <w:spacing w:val="-14"/>
          <w:lang w:val="en-US"/>
        </w:rPr>
        <w:t xml:space="preserve"> </w:t>
      </w:r>
      <w:r w:rsidRPr="00E57D09">
        <w:rPr>
          <w:rFonts w:ascii="Times New Roman" w:hAnsi="Times New Roman"/>
          <w:lang w:val="en-US"/>
        </w:rPr>
        <w:t>the</w:t>
      </w:r>
      <w:r w:rsidRPr="00E57D09">
        <w:rPr>
          <w:rFonts w:ascii="Times New Roman" w:hAnsi="Times New Roman"/>
          <w:spacing w:val="-12"/>
          <w:lang w:val="en-US"/>
        </w:rPr>
        <w:t xml:space="preserve"> </w:t>
      </w:r>
      <w:r w:rsidRPr="00E57D09">
        <w:rPr>
          <w:rFonts w:ascii="Times New Roman" w:hAnsi="Times New Roman"/>
          <w:lang w:val="en-US"/>
        </w:rPr>
        <w:t>provision</w:t>
      </w:r>
      <w:r w:rsidRPr="00E57D09">
        <w:rPr>
          <w:rFonts w:ascii="Times New Roman" w:hAnsi="Times New Roman"/>
          <w:spacing w:val="-12"/>
          <w:lang w:val="en-US"/>
        </w:rPr>
        <w:t xml:space="preserve"> </w:t>
      </w:r>
      <w:r w:rsidRPr="00E57D09">
        <w:rPr>
          <w:rFonts w:ascii="Times New Roman" w:hAnsi="Times New Roman"/>
          <w:lang w:val="en-US"/>
        </w:rPr>
        <w:t>of</w:t>
      </w:r>
      <w:r w:rsidRPr="00E57D09">
        <w:rPr>
          <w:rFonts w:ascii="Times New Roman" w:hAnsi="Times New Roman"/>
          <w:spacing w:val="-10"/>
          <w:lang w:val="en-US"/>
        </w:rPr>
        <w:t xml:space="preserve"> </w:t>
      </w:r>
      <w:r w:rsidRPr="00E57D09">
        <w:rPr>
          <w:rFonts w:ascii="Times New Roman" w:hAnsi="Times New Roman"/>
          <w:lang w:val="en-US"/>
        </w:rPr>
        <w:t>such</w:t>
      </w:r>
      <w:r w:rsidRPr="00E57D09">
        <w:rPr>
          <w:rFonts w:ascii="Times New Roman" w:hAnsi="Times New Roman"/>
          <w:spacing w:val="-12"/>
          <w:lang w:val="en-US"/>
        </w:rPr>
        <w:t xml:space="preserve"> </w:t>
      </w:r>
      <w:r w:rsidRPr="00E57D09">
        <w:rPr>
          <w:rFonts w:ascii="Times New Roman" w:hAnsi="Times New Roman"/>
          <w:lang w:val="en-US"/>
        </w:rPr>
        <w:t>notice</w:t>
      </w:r>
      <w:r w:rsidRPr="00E57D09">
        <w:rPr>
          <w:rFonts w:ascii="Times New Roman" w:hAnsi="Times New Roman"/>
          <w:spacing w:val="-11"/>
          <w:lang w:val="en-US"/>
        </w:rPr>
        <w:t xml:space="preserve"> </w:t>
      </w:r>
      <w:r w:rsidRPr="00E57D09">
        <w:rPr>
          <w:rFonts w:ascii="Times New Roman" w:hAnsi="Times New Roman"/>
          <w:lang w:val="en-US"/>
        </w:rPr>
        <w:t>of</w:t>
      </w:r>
      <w:r w:rsidRPr="00E57D09">
        <w:rPr>
          <w:rFonts w:ascii="Times New Roman" w:hAnsi="Times New Roman"/>
          <w:spacing w:val="-14"/>
          <w:lang w:val="en-US"/>
        </w:rPr>
        <w:t xml:space="preserve"> </w:t>
      </w:r>
      <w:r w:rsidRPr="00E57D09">
        <w:rPr>
          <w:rFonts w:ascii="Times New Roman" w:hAnsi="Times New Roman"/>
          <w:lang w:val="en-US"/>
        </w:rPr>
        <w:t>force</w:t>
      </w:r>
      <w:r w:rsidRPr="00E57D09">
        <w:rPr>
          <w:rFonts w:ascii="Times New Roman" w:hAnsi="Times New Roman"/>
          <w:spacing w:val="-10"/>
          <w:lang w:val="en-US"/>
        </w:rPr>
        <w:t xml:space="preserve"> </w:t>
      </w:r>
      <w:r w:rsidRPr="00E57D09">
        <w:rPr>
          <w:rFonts w:ascii="Times New Roman" w:hAnsi="Times New Roman"/>
          <w:lang w:val="en-US"/>
        </w:rPr>
        <w:t>majeure</w:t>
      </w:r>
      <w:r w:rsidRPr="00E57D09">
        <w:rPr>
          <w:rFonts w:ascii="Times New Roman" w:hAnsi="Times New Roman"/>
          <w:spacing w:val="-14"/>
          <w:lang w:val="en-US"/>
        </w:rPr>
        <w:t xml:space="preserve"> </w:t>
      </w:r>
      <w:r w:rsidRPr="00E57D09">
        <w:rPr>
          <w:rFonts w:ascii="Times New Roman" w:hAnsi="Times New Roman"/>
          <w:lang w:val="en-US"/>
        </w:rPr>
        <w:t>or</w:t>
      </w:r>
      <w:r w:rsidRPr="00E57D09">
        <w:rPr>
          <w:rFonts w:ascii="Times New Roman" w:hAnsi="Times New Roman"/>
          <w:spacing w:val="-11"/>
          <w:lang w:val="en-US"/>
        </w:rPr>
        <w:t xml:space="preserve"> </w:t>
      </w:r>
      <w:r w:rsidRPr="00E57D09">
        <w:rPr>
          <w:rFonts w:ascii="Times New Roman" w:hAnsi="Times New Roman"/>
          <w:lang w:val="en-US"/>
        </w:rPr>
        <w:t>other</w:t>
      </w:r>
      <w:r w:rsidRPr="00E57D09">
        <w:rPr>
          <w:rFonts w:ascii="Times New Roman" w:hAnsi="Times New Roman"/>
          <w:spacing w:val="-10"/>
          <w:lang w:val="en-US"/>
        </w:rPr>
        <w:t xml:space="preserve"> </w:t>
      </w:r>
      <w:r w:rsidRPr="00E57D09">
        <w:rPr>
          <w:rFonts w:ascii="Times New Roman" w:hAnsi="Times New Roman"/>
          <w:lang w:val="en-US"/>
        </w:rPr>
        <w:t>changes</w:t>
      </w:r>
      <w:r w:rsidRPr="00E57D09">
        <w:rPr>
          <w:rFonts w:ascii="Times New Roman" w:hAnsi="Times New Roman"/>
          <w:spacing w:val="-11"/>
          <w:lang w:val="en-US"/>
        </w:rPr>
        <w:t xml:space="preserve"> </w:t>
      </w:r>
      <w:r w:rsidRPr="00E57D09">
        <w:rPr>
          <w:rFonts w:ascii="Times New Roman" w:hAnsi="Times New Roman"/>
          <w:lang w:val="en-US"/>
        </w:rPr>
        <w:t>in</w:t>
      </w:r>
      <w:r w:rsidRPr="00E57D09">
        <w:rPr>
          <w:rFonts w:ascii="Times New Roman" w:hAnsi="Times New Roman"/>
          <w:spacing w:val="-12"/>
          <w:lang w:val="en-US"/>
        </w:rPr>
        <w:t xml:space="preserve"> </w:t>
      </w:r>
      <w:r w:rsidRPr="00E57D09">
        <w:rPr>
          <w:rFonts w:ascii="Times New Roman" w:hAnsi="Times New Roman"/>
          <w:lang w:val="en-US"/>
        </w:rPr>
        <w:t>conditions</w:t>
      </w:r>
      <w:r w:rsidRPr="00E57D09">
        <w:rPr>
          <w:rFonts w:ascii="Times New Roman" w:hAnsi="Times New Roman"/>
          <w:spacing w:val="-11"/>
          <w:lang w:val="en-US"/>
        </w:rPr>
        <w:t xml:space="preserve"> </w:t>
      </w:r>
      <w:r w:rsidRPr="00E57D09">
        <w:rPr>
          <w:rFonts w:ascii="Times New Roman" w:hAnsi="Times New Roman"/>
          <w:lang w:val="en-US"/>
        </w:rPr>
        <w:t>or</w:t>
      </w:r>
      <w:r w:rsidRPr="00E57D09">
        <w:rPr>
          <w:rFonts w:ascii="Times New Roman" w:hAnsi="Times New Roman"/>
          <w:spacing w:val="-12"/>
          <w:lang w:val="en-US"/>
        </w:rPr>
        <w:t xml:space="preserve"> </w:t>
      </w:r>
      <w:r w:rsidRPr="00E57D09">
        <w:rPr>
          <w:rFonts w:ascii="Times New Roman" w:hAnsi="Times New Roman"/>
          <w:lang w:val="en-US"/>
        </w:rPr>
        <w:t>occurrence,</w:t>
      </w:r>
      <w:r w:rsidRPr="00E57D09">
        <w:rPr>
          <w:rFonts w:ascii="Times New Roman" w:hAnsi="Times New Roman"/>
          <w:spacing w:val="-14"/>
          <w:lang w:val="en-US"/>
        </w:rPr>
        <w:t xml:space="preserve"> </w:t>
      </w:r>
      <w:r w:rsidRPr="00E57D09">
        <w:rPr>
          <w:rFonts w:ascii="Times New Roman" w:hAnsi="Times New Roman"/>
          <w:lang w:val="en-US"/>
        </w:rPr>
        <w:t>the</w:t>
      </w:r>
      <w:r w:rsidRPr="00E57D09">
        <w:rPr>
          <w:rFonts w:ascii="Times New Roman" w:hAnsi="Times New Roman"/>
          <w:spacing w:val="-12"/>
          <w:lang w:val="en-US"/>
        </w:rPr>
        <w:t xml:space="preserve"> </w:t>
      </w:r>
      <w:r w:rsidRPr="00E57D09">
        <w:rPr>
          <w:rFonts w:ascii="Times New Roman" w:hAnsi="Times New Roman"/>
          <w:lang w:val="en-US"/>
        </w:rPr>
        <w:t>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or suspension</w:t>
      </w:r>
      <w:r w:rsidRPr="00E57D09">
        <w:rPr>
          <w:rFonts w:ascii="Times New Roman" w:hAnsi="Times New Roman"/>
          <w:spacing w:val="-2"/>
          <w:lang w:val="en-US"/>
        </w:rPr>
        <w:t xml:space="preserve"> </w:t>
      </w:r>
      <w:r w:rsidRPr="00E57D09">
        <w:rPr>
          <w:rFonts w:ascii="Times New Roman" w:hAnsi="Times New Roman"/>
          <w:lang w:val="en-US"/>
        </w:rPr>
        <w:t>thereof.</w:t>
      </w:r>
    </w:p>
    <w:p w14:paraId="30EE886C" w14:textId="77777777" w:rsidR="00565D50" w:rsidRPr="00E57D09" w:rsidRDefault="00565D50" w:rsidP="00565D50">
      <w:pPr>
        <w:pStyle w:val="Textoindependiente"/>
        <w:spacing w:line="360" w:lineRule="auto"/>
        <w:ind w:right="580"/>
      </w:pPr>
      <w:r w:rsidRPr="00E57D09">
        <w:t>Force majeure as used herein means any unforeseeable and irresistible act of nature, any act of war (whether declared</w:t>
      </w:r>
      <w:r w:rsidRPr="00E57D09">
        <w:rPr>
          <w:spacing w:val="-9"/>
        </w:rPr>
        <w:t xml:space="preserve"> </w:t>
      </w:r>
      <w:r w:rsidRPr="00E57D09">
        <w:t>or</w:t>
      </w:r>
      <w:r w:rsidRPr="00E57D09">
        <w:rPr>
          <w:spacing w:val="-8"/>
        </w:rPr>
        <w:t xml:space="preserve"> </w:t>
      </w:r>
      <w:r w:rsidRPr="00E57D09">
        <w:t>not),</w:t>
      </w:r>
      <w:r w:rsidRPr="00E57D09">
        <w:rPr>
          <w:spacing w:val="-10"/>
        </w:rPr>
        <w:t xml:space="preserve"> </w:t>
      </w:r>
      <w:r w:rsidRPr="00E57D09">
        <w:t>invasion,</w:t>
      </w:r>
      <w:r w:rsidRPr="00E57D09">
        <w:rPr>
          <w:spacing w:val="-11"/>
        </w:rPr>
        <w:t xml:space="preserve"> </w:t>
      </w:r>
      <w:r w:rsidRPr="00E57D09">
        <w:t>revolution,</w:t>
      </w:r>
      <w:r w:rsidRPr="00E57D09">
        <w:rPr>
          <w:spacing w:val="-11"/>
        </w:rPr>
        <w:t xml:space="preserve"> </w:t>
      </w:r>
      <w:r w:rsidRPr="00E57D09">
        <w:t>insurrection,</w:t>
      </w:r>
      <w:r w:rsidRPr="00E57D09">
        <w:rPr>
          <w:spacing w:val="-10"/>
        </w:rPr>
        <w:t xml:space="preserve"> </w:t>
      </w:r>
      <w:r w:rsidRPr="00E57D09">
        <w:t>or</w:t>
      </w:r>
      <w:r w:rsidRPr="00E57D09">
        <w:rPr>
          <w:spacing w:val="-10"/>
        </w:rPr>
        <w:t xml:space="preserve"> </w:t>
      </w:r>
      <w:r w:rsidRPr="00E57D09">
        <w:t>any</w:t>
      </w:r>
      <w:r w:rsidRPr="00E57D09">
        <w:rPr>
          <w:spacing w:val="-11"/>
        </w:rPr>
        <w:t xml:space="preserve"> </w:t>
      </w:r>
      <w:r w:rsidRPr="00E57D09">
        <w:t>other</w:t>
      </w:r>
      <w:r w:rsidRPr="00E57D09">
        <w:rPr>
          <w:spacing w:val="-9"/>
        </w:rPr>
        <w:t xml:space="preserve"> </w:t>
      </w:r>
      <w:r w:rsidRPr="00E57D09">
        <w:t>acts</w:t>
      </w:r>
      <w:r w:rsidRPr="00E57D09">
        <w:rPr>
          <w:spacing w:val="-11"/>
        </w:rPr>
        <w:t xml:space="preserve"> </w:t>
      </w:r>
      <w:r w:rsidRPr="00E57D09">
        <w:t>of</w:t>
      </w:r>
      <w:r w:rsidRPr="00E57D09">
        <w:rPr>
          <w:spacing w:val="-9"/>
        </w:rPr>
        <w:t xml:space="preserve"> </w:t>
      </w:r>
      <w:r w:rsidRPr="00E57D09">
        <w:t>a</w:t>
      </w:r>
      <w:r w:rsidRPr="00E57D09">
        <w:rPr>
          <w:spacing w:val="-11"/>
        </w:rPr>
        <w:t xml:space="preserve"> </w:t>
      </w:r>
      <w:r w:rsidRPr="00E57D09">
        <w:t>similar</w:t>
      </w:r>
      <w:r w:rsidRPr="00E57D09">
        <w:rPr>
          <w:spacing w:val="-8"/>
        </w:rPr>
        <w:t xml:space="preserve"> </w:t>
      </w:r>
      <w:r w:rsidRPr="00E57D09">
        <w:t>nature</w:t>
      </w:r>
      <w:r w:rsidRPr="00E57D09">
        <w:rPr>
          <w:spacing w:val="-10"/>
        </w:rPr>
        <w:t xml:space="preserve"> </w:t>
      </w:r>
      <w:r w:rsidRPr="00E57D09">
        <w:t>or</w:t>
      </w:r>
      <w:r w:rsidRPr="00E57D09">
        <w:rPr>
          <w:spacing w:val="-10"/>
        </w:rPr>
        <w:t xml:space="preserve"> </w:t>
      </w:r>
      <w:r w:rsidRPr="00E57D09">
        <w:t>force,</w:t>
      </w:r>
      <w:r w:rsidRPr="00E57D09">
        <w:rPr>
          <w:spacing w:val="-8"/>
        </w:rPr>
        <w:t xml:space="preserve"> </w:t>
      </w:r>
      <w:r w:rsidRPr="00E57D09">
        <w:t>provided</w:t>
      </w:r>
      <w:r w:rsidRPr="00E57D09">
        <w:rPr>
          <w:spacing w:val="-10"/>
        </w:rPr>
        <w:t xml:space="preserve"> </w:t>
      </w:r>
      <w:r w:rsidRPr="00E57D09">
        <w:t>that</w:t>
      </w:r>
      <w:r w:rsidRPr="00E57D09">
        <w:rPr>
          <w:spacing w:val="-10"/>
        </w:rPr>
        <w:t xml:space="preserve"> </w:t>
      </w:r>
      <w:r w:rsidRPr="00E57D09">
        <w:t>such acts arise from causes beyond the control and without the fault or negligence of the Individual Contractor. The Individual Contractor acknowledges and agrees that, with respect to any obligations under the Contract that the Individual</w:t>
      </w:r>
      <w:r w:rsidRPr="00E57D09">
        <w:rPr>
          <w:spacing w:val="4"/>
        </w:rPr>
        <w:t xml:space="preserve"> </w:t>
      </w:r>
      <w:r w:rsidRPr="00E57D09">
        <w:t>Contractor</w:t>
      </w:r>
      <w:r w:rsidRPr="00E57D09">
        <w:rPr>
          <w:spacing w:val="4"/>
        </w:rPr>
        <w:t xml:space="preserve"> </w:t>
      </w:r>
      <w:r w:rsidRPr="00E57D09">
        <w:t>must</w:t>
      </w:r>
      <w:r w:rsidRPr="00E57D09">
        <w:rPr>
          <w:spacing w:val="7"/>
        </w:rPr>
        <w:t xml:space="preserve"> </w:t>
      </w:r>
      <w:r w:rsidRPr="00E57D09">
        <w:t>perform</w:t>
      </w:r>
      <w:r w:rsidRPr="00E57D09">
        <w:rPr>
          <w:spacing w:val="2"/>
        </w:rPr>
        <w:t xml:space="preserve"> </w:t>
      </w:r>
      <w:r w:rsidRPr="00E57D09">
        <w:t>in</w:t>
      </w:r>
      <w:r w:rsidRPr="00E57D09">
        <w:rPr>
          <w:spacing w:val="3"/>
        </w:rPr>
        <w:t xml:space="preserve"> </w:t>
      </w:r>
      <w:r w:rsidRPr="00E57D09">
        <w:t>or</w:t>
      </w:r>
      <w:r w:rsidRPr="00E57D09">
        <w:rPr>
          <w:spacing w:val="4"/>
        </w:rPr>
        <w:t xml:space="preserve"> </w:t>
      </w:r>
      <w:r w:rsidRPr="00E57D09">
        <w:t>for</w:t>
      </w:r>
      <w:r w:rsidRPr="00E57D09">
        <w:rPr>
          <w:spacing w:val="4"/>
        </w:rPr>
        <w:t xml:space="preserve"> </w:t>
      </w:r>
      <w:r w:rsidRPr="00E57D09">
        <w:t>any</w:t>
      </w:r>
      <w:r w:rsidRPr="00E57D09">
        <w:rPr>
          <w:spacing w:val="4"/>
        </w:rPr>
        <w:t xml:space="preserve"> </w:t>
      </w:r>
      <w:r w:rsidRPr="00E57D09">
        <w:t>areas</w:t>
      </w:r>
      <w:r w:rsidRPr="00E57D09">
        <w:rPr>
          <w:spacing w:val="6"/>
        </w:rPr>
        <w:t xml:space="preserve"> </w:t>
      </w:r>
      <w:r w:rsidRPr="00E57D09">
        <w:t>in</w:t>
      </w:r>
      <w:r w:rsidRPr="00E57D09">
        <w:rPr>
          <w:spacing w:val="3"/>
        </w:rPr>
        <w:t xml:space="preserve"> </w:t>
      </w:r>
      <w:r w:rsidRPr="00E57D09">
        <w:t>which</w:t>
      </w:r>
      <w:r w:rsidRPr="00E57D09">
        <w:rPr>
          <w:spacing w:val="6"/>
        </w:rPr>
        <w:t xml:space="preserve"> </w:t>
      </w:r>
      <w:r w:rsidRPr="00E57D09">
        <w:t>UNDP</w:t>
      </w:r>
      <w:r w:rsidRPr="00E57D09">
        <w:rPr>
          <w:spacing w:val="5"/>
        </w:rPr>
        <w:t xml:space="preserve"> </w:t>
      </w:r>
      <w:r w:rsidRPr="00E57D09">
        <w:t>is</w:t>
      </w:r>
      <w:r w:rsidRPr="00E57D09">
        <w:rPr>
          <w:spacing w:val="4"/>
        </w:rPr>
        <w:t xml:space="preserve"> </w:t>
      </w:r>
      <w:r w:rsidRPr="00E57D09">
        <w:t>engaged</w:t>
      </w:r>
      <w:r w:rsidRPr="00E57D09">
        <w:rPr>
          <w:spacing w:val="6"/>
        </w:rPr>
        <w:t xml:space="preserve"> </w:t>
      </w:r>
      <w:r w:rsidRPr="00E57D09">
        <w:t>in,</w:t>
      </w:r>
      <w:r w:rsidRPr="00E57D09">
        <w:rPr>
          <w:spacing w:val="6"/>
        </w:rPr>
        <w:t xml:space="preserve"> </w:t>
      </w:r>
      <w:r w:rsidRPr="00E57D09">
        <w:t>preparing</w:t>
      </w:r>
      <w:r w:rsidRPr="00E57D09">
        <w:rPr>
          <w:spacing w:val="3"/>
        </w:rPr>
        <w:t xml:space="preserve"> </w:t>
      </w:r>
      <w:r w:rsidRPr="00E57D09">
        <w:t>to</w:t>
      </w:r>
      <w:r w:rsidRPr="00E57D09">
        <w:rPr>
          <w:spacing w:val="6"/>
        </w:rPr>
        <w:t xml:space="preserve"> </w:t>
      </w:r>
      <w:r w:rsidRPr="00E57D09">
        <w:t>engage</w:t>
      </w:r>
      <w:r w:rsidRPr="00E57D09">
        <w:rPr>
          <w:spacing w:val="6"/>
        </w:rPr>
        <w:t xml:space="preserve"> </w:t>
      </w:r>
      <w:r w:rsidRPr="00E57D09">
        <w:t>in,</w:t>
      </w:r>
      <w:r w:rsidRPr="00E57D09">
        <w:rPr>
          <w:spacing w:val="6"/>
        </w:rPr>
        <w:t xml:space="preserve"> </w:t>
      </w:r>
      <w:r w:rsidRPr="00E57D09">
        <w:t>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force majeure under the Contract</w:t>
      </w:r>
    </w:p>
    <w:p w14:paraId="49F46562" w14:textId="77777777" w:rsidR="00565D50" w:rsidRPr="00E57D09" w:rsidRDefault="00565D50" w:rsidP="00565D50">
      <w:pPr>
        <w:pStyle w:val="Textoindependiente"/>
        <w:spacing w:before="10"/>
        <w:ind w:left="0"/>
        <w:jc w:val="left"/>
      </w:pPr>
    </w:p>
    <w:p w14:paraId="3FE24BC0" w14:textId="77777777" w:rsidR="00565D50" w:rsidRPr="00E57D09" w:rsidRDefault="00565D50" w:rsidP="000C3059">
      <w:pPr>
        <w:pStyle w:val="Prrafodelista"/>
        <w:widowControl w:val="0"/>
        <w:numPr>
          <w:ilvl w:val="0"/>
          <w:numId w:val="16"/>
        </w:numPr>
        <w:tabs>
          <w:tab w:val="left" w:pos="432"/>
        </w:tabs>
        <w:autoSpaceDE w:val="0"/>
        <w:autoSpaceDN w:val="0"/>
        <w:spacing w:line="360" w:lineRule="auto"/>
        <w:ind w:right="566" w:firstLine="0"/>
        <w:contextualSpacing w:val="0"/>
        <w:jc w:val="both"/>
        <w:rPr>
          <w:rFonts w:ascii="Times New Roman" w:hAnsi="Times New Roman"/>
          <w:lang w:val="en-US"/>
        </w:rPr>
      </w:pPr>
      <w:r w:rsidRPr="00E57D09">
        <w:rPr>
          <w:rFonts w:ascii="Times New Roman" w:hAnsi="Times New Roman"/>
          <w:b/>
          <w:lang w:val="en-US"/>
        </w:rPr>
        <w:t xml:space="preserve">TERMINATION: </w:t>
      </w:r>
      <w:r w:rsidRPr="00E57D09">
        <w:rPr>
          <w:rFonts w:ascii="Times New Roman" w:hAnsi="Times New Roman"/>
          <w:lang w:val="en-US"/>
        </w:rPr>
        <w:t>Either party may terminate the Contract, in whole or in part, upon giving written notice to the</w:t>
      </w:r>
      <w:r w:rsidRPr="00E57D09">
        <w:rPr>
          <w:rFonts w:ascii="Times New Roman" w:hAnsi="Times New Roman"/>
          <w:spacing w:val="-7"/>
          <w:lang w:val="en-US"/>
        </w:rPr>
        <w:t xml:space="preserve"> </w:t>
      </w:r>
      <w:r w:rsidRPr="00E57D09">
        <w:rPr>
          <w:rFonts w:ascii="Times New Roman" w:hAnsi="Times New Roman"/>
          <w:lang w:val="en-US"/>
        </w:rPr>
        <w:t>other</w:t>
      </w:r>
      <w:r w:rsidRPr="00E57D09">
        <w:rPr>
          <w:rFonts w:ascii="Times New Roman" w:hAnsi="Times New Roman"/>
          <w:spacing w:val="-5"/>
          <w:lang w:val="en-US"/>
        </w:rPr>
        <w:t xml:space="preserve"> </w:t>
      </w:r>
      <w:r w:rsidRPr="00E57D09">
        <w:rPr>
          <w:rFonts w:ascii="Times New Roman" w:hAnsi="Times New Roman"/>
          <w:lang w:val="en-US"/>
        </w:rPr>
        <w:t>party.</w:t>
      </w:r>
      <w:r w:rsidRPr="00E57D09">
        <w:rPr>
          <w:rFonts w:ascii="Times New Roman" w:hAnsi="Times New Roman"/>
          <w:spacing w:val="-6"/>
          <w:lang w:val="en-US"/>
        </w:rPr>
        <w:t xml:space="preserve"> </w:t>
      </w:r>
      <w:r w:rsidRPr="00E57D09">
        <w:rPr>
          <w:rFonts w:ascii="Times New Roman" w:hAnsi="Times New Roman"/>
          <w:lang w:val="en-US"/>
        </w:rPr>
        <w:t>The</w:t>
      </w:r>
      <w:r w:rsidRPr="00E57D09">
        <w:rPr>
          <w:rFonts w:ascii="Times New Roman" w:hAnsi="Times New Roman"/>
          <w:spacing w:val="-7"/>
          <w:lang w:val="en-US"/>
        </w:rPr>
        <w:t xml:space="preserve"> </w:t>
      </w:r>
      <w:r w:rsidRPr="00E57D09">
        <w:rPr>
          <w:rFonts w:ascii="Times New Roman" w:hAnsi="Times New Roman"/>
          <w:lang w:val="en-US"/>
        </w:rPr>
        <w:t>period</w:t>
      </w:r>
      <w:r w:rsidRPr="00E57D09">
        <w:rPr>
          <w:rFonts w:ascii="Times New Roman" w:hAnsi="Times New Roman"/>
          <w:spacing w:val="-9"/>
          <w:lang w:val="en-US"/>
        </w:rPr>
        <w:t xml:space="preserve"> </w:t>
      </w:r>
      <w:r w:rsidRPr="00E57D09">
        <w:rPr>
          <w:rFonts w:ascii="Times New Roman" w:hAnsi="Times New Roman"/>
          <w:lang w:val="en-US"/>
        </w:rPr>
        <w:t>of</w:t>
      </w:r>
      <w:r w:rsidRPr="00E57D09">
        <w:rPr>
          <w:rFonts w:ascii="Times New Roman" w:hAnsi="Times New Roman"/>
          <w:spacing w:val="-5"/>
          <w:lang w:val="en-US"/>
        </w:rPr>
        <w:t xml:space="preserve"> </w:t>
      </w:r>
      <w:r w:rsidRPr="00E57D09">
        <w:rPr>
          <w:rFonts w:ascii="Times New Roman" w:hAnsi="Times New Roman"/>
          <w:lang w:val="en-US"/>
        </w:rPr>
        <w:t>notice</w:t>
      </w:r>
      <w:r w:rsidRPr="00E57D09">
        <w:rPr>
          <w:rFonts w:ascii="Times New Roman" w:hAnsi="Times New Roman"/>
          <w:spacing w:val="-9"/>
          <w:lang w:val="en-US"/>
        </w:rPr>
        <w:t xml:space="preserve"> </w:t>
      </w:r>
      <w:r w:rsidRPr="00E57D09">
        <w:rPr>
          <w:rFonts w:ascii="Times New Roman" w:hAnsi="Times New Roman"/>
          <w:lang w:val="en-US"/>
        </w:rPr>
        <w:t>shall</w:t>
      </w:r>
      <w:r w:rsidRPr="00E57D09">
        <w:rPr>
          <w:rFonts w:ascii="Times New Roman" w:hAnsi="Times New Roman"/>
          <w:spacing w:val="-7"/>
          <w:lang w:val="en-US"/>
        </w:rPr>
        <w:t xml:space="preserve"> </w:t>
      </w:r>
      <w:r w:rsidRPr="00E57D09">
        <w:rPr>
          <w:rFonts w:ascii="Times New Roman" w:hAnsi="Times New Roman"/>
          <w:lang w:val="en-US"/>
        </w:rPr>
        <w:t>be</w:t>
      </w:r>
      <w:r w:rsidRPr="00E57D09">
        <w:rPr>
          <w:rFonts w:ascii="Times New Roman" w:hAnsi="Times New Roman"/>
          <w:spacing w:val="-8"/>
          <w:lang w:val="en-US"/>
        </w:rPr>
        <w:t xml:space="preserve"> </w:t>
      </w:r>
      <w:r w:rsidRPr="00E57D09">
        <w:rPr>
          <w:rFonts w:ascii="Times New Roman" w:hAnsi="Times New Roman"/>
          <w:lang w:val="en-US"/>
        </w:rPr>
        <w:t>five</w:t>
      </w:r>
      <w:r w:rsidRPr="00E57D09">
        <w:rPr>
          <w:rFonts w:ascii="Times New Roman" w:hAnsi="Times New Roman"/>
          <w:spacing w:val="-8"/>
          <w:lang w:val="en-US"/>
        </w:rPr>
        <w:t xml:space="preserve"> </w:t>
      </w:r>
      <w:r w:rsidRPr="00E57D09">
        <w:rPr>
          <w:rFonts w:ascii="Times New Roman" w:hAnsi="Times New Roman"/>
          <w:lang w:val="en-US"/>
        </w:rPr>
        <w:t>(5)</w:t>
      </w:r>
      <w:r w:rsidRPr="00E57D09">
        <w:rPr>
          <w:rFonts w:ascii="Times New Roman" w:hAnsi="Times New Roman"/>
          <w:spacing w:val="-9"/>
          <w:lang w:val="en-US"/>
        </w:rPr>
        <w:t xml:space="preserve"> </w:t>
      </w:r>
      <w:r w:rsidRPr="00E57D09">
        <w:rPr>
          <w:rFonts w:ascii="Times New Roman" w:hAnsi="Times New Roman"/>
          <w:lang w:val="en-US"/>
        </w:rPr>
        <w:t>days</w:t>
      </w:r>
      <w:r w:rsidRPr="00E57D09">
        <w:rPr>
          <w:rFonts w:ascii="Times New Roman" w:hAnsi="Times New Roman"/>
          <w:spacing w:val="-5"/>
          <w:lang w:val="en-US"/>
        </w:rPr>
        <w:t xml:space="preserve"> </w:t>
      </w:r>
      <w:r w:rsidRPr="00E57D09">
        <w:rPr>
          <w:rFonts w:ascii="Times New Roman" w:hAnsi="Times New Roman"/>
          <w:lang w:val="en-US"/>
        </w:rPr>
        <w:t>in</w:t>
      </w:r>
      <w:r w:rsidRPr="00E57D09">
        <w:rPr>
          <w:rFonts w:ascii="Times New Roman" w:hAnsi="Times New Roman"/>
          <w:spacing w:val="-6"/>
          <w:lang w:val="en-US"/>
        </w:rPr>
        <w:t xml:space="preserve"> </w:t>
      </w:r>
      <w:r w:rsidRPr="00E57D09">
        <w:rPr>
          <w:rFonts w:ascii="Times New Roman" w:hAnsi="Times New Roman"/>
          <w:lang w:val="en-US"/>
        </w:rPr>
        <w:t>the</w:t>
      </w:r>
      <w:r w:rsidRPr="00E57D09">
        <w:rPr>
          <w:rFonts w:ascii="Times New Roman" w:hAnsi="Times New Roman"/>
          <w:spacing w:val="-7"/>
          <w:lang w:val="en-US"/>
        </w:rPr>
        <w:t xml:space="preserve"> </w:t>
      </w:r>
      <w:r w:rsidRPr="00E57D09">
        <w:rPr>
          <w:rFonts w:ascii="Times New Roman" w:hAnsi="Times New Roman"/>
          <w:lang w:val="en-US"/>
        </w:rPr>
        <w:t>case</w:t>
      </w:r>
      <w:r w:rsidRPr="00E57D09">
        <w:rPr>
          <w:rFonts w:ascii="Times New Roman" w:hAnsi="Times New Roman"/>
          <w:spacing w:val="-8"/>
          <w:lang w:val="en-US"/>
        </w:rPr>
        <w:t xml:space="preserve"> </w:t>
      </w:r>
      <w:r w:rsidRPr="00E57D09">
        <w:rPr>
          <w:rFonts w:ascii="Times New Roman" w:hAnsi="Times New Roman"/>
          <w:lang w:val="en-US"/>
        </w:rPr>
        <w:t>of</w:t>
      </w:r>
      <w:r w:rsidRPr="00E57D09">
        <w:rPr>
          <w:rFonts w:ascii="Times New Roman" w:hAnsi="Times New Roman"/>
          <w:spacing w:val="-8"/>
          <w:lang w:val="en-US"/>
        </w:rPr>
        <w:t xml:space="preserve"> </w:t>
      </w:r>
      <w:r w:rsidRPr="00E57D09">
        <w:rPr>
          <w:rFonts w:ascii="Times New Roman" w:hAnsi="Times New Roman"/>
          <w:lang w:val="en-US"/>
        </w:rPr>
        <w:t>contracts</w:t>
      </w:r>
      <w:r w:rsidRPr="00E57D09">
        <w:rPr>
          <w:rFonts w:ascii="Times New Roman" w:hAnsi="Times New Roman"/>
          <w:spacing w:val="-8"/>
          <w:lang w:val="en-US"/>
        </w:rPr>
        <w:t xml:space="preserve"> </w:t>
      </w:r>
      <w:r w:rsidRPr="00E57D09">
        <w:rPr>
          <w:rFonts w:ascii="Times New Roman" w:hAnsi="Times New Roman"/>
          <w:lang w:val="en-US"/>
        </w:rPr>
        <w:t>for</w:t>
      </w:r>
      <w:r w:rsidRPr="00E57D09">
        <w:rPr>
          <w:rFonts w:ascii="Times New Roman" w:hAnsi="Times New Roman"/>
          <w:spacing w:val="-6"/>
          <w:lang w:val="en-US"/>
        </w:rPr>
        <w:t xml:space="preserve"> </w:t>
      </w:r>
      <w:r w:rsidRPr="00E57D09">
        <w:rPr>
          <w:rFonts w:ascii="Times New Roman" w:hAnsi="Times New Roman"/>
          <w:lang w:val="en-US"/>
        </w:rPr>
        <w:t>a</w:t>
      </w:r>
      <w:r w:rsidRPr="00E57D09">
        <w:rPr>
          <w:rFonts w:ascii="Times New Roman" w:hAnsi="Times New Roman"/>
          <w:spacing w:val="-8"/>
          <w:lang w:val="en-US"/>
        </w:rPr>
        <w:t xml:space="preserve"> </w:t>
      </w:r>
      <w:r w:rsidRPr="00E57D09">
        <w:rPr>
          <w:rFonts w:ascii="Times New Roman" w:hAnsi="Times New Roman"/>
          <w:lang w:val="en-US"/>
        </w:rPr>
        <w:t>total</w:t>
      </w:r>
      <w:r w:rsidRPr="00E57D09">
        <w:rPr>
          <w:rFonts w:ascii="Times New Roman" w:hAnsi="Times New Roman"/>
          <w:spacing w:val="-5"/>
          <w:lang w:val="en-US"/>
        </w:rPr>
        <w:t xml:space="preserve"> </w:t>
      </w:r>
      <w:r w:rsidRPr="00E57D09">
        <w:rPr>
          <w:rFonts w:ascii="Times New Roman" w:hAnsi="Times New Roman"/>
          <w:lang w:val="en-US"/>
        </w:rPr>
        <w:t>period</w:t>
      </w:r>
      <w:r w:rsidRPr="00E57D09">
        <w:rPr>
          <w:rFonts w:ascii="Times New Roman" w:hAnsi="Times New Roman"/>
          <w:spacing w:val="-7"/>
          <w:lang w:val="en-US"/>
        </w:rPr>
        <w:t xml:space="preserve"> </w:t>
      </w:r>
      <w:r w:rsidRPr="00E57D09">
        <w:rPr>
          <w:rFonts w:ascii="Times New Roman" w:hAnsi="Times New Roman"/>
          <w:lang w:val="en-US"/>
        </w:rPr>
        <w:t>of</w:t>
      </w:r>
      <w:r w:rsidRPr="00E57D09">
        <w:rPr>
          <w:rFonts w:ascii="Times New Roman" w:hAnsi="Times New Roman"/>
          <w:spacing w:val="-8"/>
          <w:lang w:val="en-US"/>
        </w:rPr>
        <w:t xml:space="preserve"> </w:t>
      </w:r>
      <w:r w:rsidRPr="00E57D09">
        <w:rPr>
          <w:rFonts w:ascii="Times New Roman" w:hAnsi="Times New Roman"/>
          <w:lang w:val="en-US"/>
        </w:rPr>
        <w:t>less</w:t>
      </w:r>
      <w:r w:rsidRPr="00E57D09">
        <w:rPr>
          <w:rFonts w:ascii="Times New Roman" w:hAnsi="Times New Roman"/>
          <w:spacing w:val="-5"/>
          <w:lang w:val="en-US"/>
        </w:rPr>
        <w:t xml:space="preserve"> </w:t>
      </w:r>
      <w:r w:rsidRPr="00E57D09">
        <w:rPr>
          <w:rFonts w:ascii="Times New Roman" w:hAnsi="Times New Roman"/>
          <w:lang w:val="en-US"/>
        </w:rPr>
        <w:t>than</w:t>
      </w:r>
      <w:r w:rsidRPr="00E57D09">
        <w:rPr>
          <w:rFonts w:ascii="Times New Roman" w:hAnsi="Times New Roman"/>
          <w:spacing w:val="-8"/>
          <w:lang w:val="en-US"/>
        </w:rPr>
        <w:t xml:space="preserve"> </w:t>
      </w:r>
      <w:r w:rsidRPr="00E57D09">
        <w:rPr>
          <w:rFonts w:ascii="Times New Roman" w:hAnsi="Times New Roman"/>
          <w:lang w:val="en-US"/>
        </w:rPr>
        <w:t xml:space="preserve">two (2) months and fourteen (14) days in the case of contracts for a longer period. The initiation of conciliation or arbitral proceedings, as provided below, shall not be deemed to be a “cause” for or otherwise to be </w:t>
      </w:r>
      <w:proofErr w:type="gramStart"/>
      <w:r w:rsidRPr="00E57D09">
        <w:rPr>
          <w:rFonts w:ascii="Times New Roman" w:hAnsi="Times New Roman"/>
          <w:lang w:val="en-US"/>
        </w:rPr>
        <w:t>in itself a</w:t>
      </w:r>
      <w:proofErr w:type="gramEnd"/>
      <w:r w:rsidRPr="00E57D09">
        <w:rPr>
          <w:rFonts w:ascii="Times New Roman" w:hAnsi="Times New Roman"/>
          <w:lang w:val="en-US"/>
        </w:rPr>
        <w:t xml:space="preserve"> termination of the Contract. UNDP may, without prejudice to any other right or remedy available to it, terminate the Contract forthwith in the event that: (a) the Individual Contractor is adjudged bankrupt, or is liquidated, or becomes insolvent, applies for moratorium or stay on any payment or repayment obligations, or applies to be declared</w:t>
      </w:r>
      <w:r w:rsidRPr="00E57D09">
        <w:rPr>
          <w:rFonts w:ascii="Times New Roman" w:hAnsi="Times New Roman"/>
          <w:spacing w:val="-4"/>
          <w:lang w:val="en-US"/>
        </w:rPr>
        <w:t xml:space="preserve"> </w:t>
      </w:r>
      <w:r w:rsidRPr="00E57D09">
        <w:rPr>
          <w:rFonts w:ascii="Times New Roman" w:hAnsi="Times New Roman"/>
          <w:lang w:val="en-US"/>
        </w:rPr>
        <w:t>insolvent;</w:t>
      </w:r>
      <w:r w:rsidRPr="00E57D09">
        <w:rPr>
          <w:rFonts w:ascii="Times New Roman" w:hAnsi="Times New Roman"/>
          <w:spacing w:val="-3"/>
          <w:lang w:val="en-US"/>
        </w:rPr>
        <w:t xml:space="preserve"> </w:t>
      </w:r>
      <w:r w:rsidRPr="00E57D09">
        <w:rPr>
          <w:rFonts w:ascii="Times New Roman" w:hAnsi="Times New Roman"/>
          <w:lang w:val="en-US"/>
        </w:rPr>
        <w:t>(b)</w:t>
      </w:r>
      <w:r w:rsidRPr="00E57D09">
        <w:rPr>
          <w:rFonts w:ascii="Times New Roman" w:hAnsi="Times New Roman"/>
          <w:spacing w:val="-3"/>
          <w:lang w:val="en-US"/>
        </w:rPr>
        <w:t xml:space="preserve"> </w:t>
      </w:r>
      <w:r w:rsidRPr="00E57D09">
        <w:rPr>
          <w:rFonts w:ascii="Times New Roman" w:hAnsi="Times New Roman"/>
          <w:lang w:val="en-US"/>
        </w:rPr>
        <w:t>the</w:t>
      </w:r>
      <w:r w:rsidRPr="00E57D09">
        <w:rPr>
          <w:rFonts w:ascii="Times New Roman" w:hAnsi="Times New Roman"/>
          <w:spacing w:val="-3"/>
          <w:lang w:val="en-US"/>
        </w:rPr>
        <w:t xml:space="preserve"> </w:t>
      </w:r>
      <w:r w:rsidRPr="00E57D09">
        <w:rPr>
          <w:rFonts w:ascii="Times New Roman" w:hAnsi="Times New Roman"/>
          <w:lang w:val="en-US"/>
        </w:rPr>
        <w:t>Individual Contractor</w:t>
      </w:r>
      <w:r w:rsidRPr="00E57D09">
        <w:rPr>
          <w:rFonts w:ascii="Times New Roman" w:hAnsi="Times New Roman"/>
          <w:spacing w:val="-3"/>
          <w:lang w:val="en-US"/>
        </w:rPr>
        <w:t xml:space="preserve"> </w:t>
      </w:r>
      <w:r w:rsidRPr="00E57D09">
        <w:rPr>
          <w:rFonts w:ascii="Times New Roman" w:hAnsi="Times New Roman"/>
          <w:lang w:val="en-US"/>
        </w:rPr>
        <w:t>is</w:t>
      </w:r>
      <w:r w:rsidRPr="00E57D09">
        <w:rPr>
          <w:rFonts w:ascii="Times New Roman" w:hAnsi="Times New Roman"/>
          <w:spacing w:val="-3"/>
          <w:lang w:val="en-US"/>
        </w:rPr>
        <w:t xml:space="preserve"> </w:t>
      </w:r>
      <w:r w:rsidRPr="00E57D09">
        <w:rPr>
          <w:rFonts w:ascii="Times New Roman" w:hAnsi="Times New Roman"/>
          <w:lang w:val="en-US"/>
        </w:rPr>
        <w:t>granted</w:t>
      </w:r>
      <w:r w:rsidRPr="00E57D09">
        <w:rPr>
          <w:rFonts w:ascii="Times New Roman" w:hAnsi="Times New Roman"/>
          <w:spacing w:val="-2"/>
          <w:lang w:val="en-US"/>
        </w:rPr>
        <w:t xml:space="preserve"> </w:t>
      </w:r>
      <w:r w:rsidRPr="00E57D09">
        <w:rPr>
          <w:rFonts w:ascii="Times New Roman" w:hAnsi="Times New Roman"/>
          <w:lang w:val="en-US"/>
        </w:rPr>
        <w:t>a</w:t>
      </w:r>
      <w:r w:rsidRPr="00E57D09">
        <w:rPr>
          <w:rFonts w:ascii="Times New Roman" w:hAnsi="Times New Roman"/>
          <w:spacing w:val="-1"/>
          <w:lang w:val="en-US"/>
        </w:rPr>
        <w:t xml:space="preserve"> </w:t>
      </w:r>
      <w:r w:rsidRPr="00E57D09">
        <w:rPr>
          <w:rFonts w:ascii="Times New Roman" w:hAnsi="Times New Roman"/>
          <w:lang w:val="en-US"/>
        </w:rPr>
        <w:t>moratorium</w:t>
      </w:r>
      <w:r w:rsidRPr="00E57D09">
        <w:rPr>
          <w:rFonts w:ascii="Times New Roman" w:hAnsi="Times New Roman"/>
          <w:spacing w:val="-5"/>
          <w:lang w:val="en-US"/>
        </w:rPr>
        <w:t xml:space="preserve"> </w:t>
      </w:r>
      <w:r w:rsidRPr="00E57D09">
        <w:rPr>
          <w:rFonts w:ascii="Times New Roman" w:hAnsi="Times New Roman"/>
          <w:lang w:val="en-US"/>
        </w:rPr>
        <w:t>or</w:t>
      </w:r>
      <w:r w:rsidRPr="00E57D09">
        <w:rPr>
          <w:rFonts w:ascii="Times New Roman" w:hAnsi="Times New Roman"/>
          <w:spacing w:val="-1"/>
          <w:lang w:val="en-US"/>
        </w:rPr>
        <w:t xml:space="preserve"> </w:t>
      </w:r>
      <w:r w:rsidRPr="00E57D09">
        <w:rPr>
          <w:rFonts w:ascii="Times New Roman" w:hAnsi="Times New Roman"/>
          <w:lang w:val="en-US"/>
        </w:rPr>
        <w:t>a</w:t>
      </w:r>
      <w:r w:rsidRPr="00E57D09">
        <w:rPr>
          <w:rFonts w:ascii="Times New Roman" w:hAnsi="Times New Roman"/>
          <w:spacing w:val="-3"/>
          <w:lang w:val="en-US"/>
        </w:rPr>
        <w:t xml:space="preserve"> </w:t>
      </w:r>
      <w:r w:rsidRPr="00E57D09">
        <w:rPr>
          <w:rFonts w:ascii="Times New Roman" w:hAnsi="Times New Roman"/>
          <w:lang w:val="en-US"/>
        </w:rPr>
        <w:t>stay</w:t>
      </w:r>
      <w:r w:rsidRPr="00E57D09">
        <w:rPr>
          <w:rFonts w:ascii="Times New Roman" w:hAnsi="Times New Roman"/>
          <w:spacing w:val="-3"/>
          <w:lang w:val="en-US"/>
        </w:rPr>
        <w:t xml:space="preserve"> </w:t>
      </w:r>
      <w:r w:rsidRPr="00E57D09">
        <w:rPr>
          <w:rFonts w:ascii="Times New Roman" w:hAnsi="Times New Roman"/>
          <w:lang w:val="en-US"/>
        </w:rPr>
        <w:t>or</w:t>
      </w:r>
      <w:r w:rsidRPr="00E57D09">
        <w:rPr>
          <w:rFonts w:ascii="Times New Roman" w:hAnsi="Times New Roman"/>
          <w:spacing w:val="-3"/>
          <w:lang w:val="en-US"/>
        </w:rPr>
        <w:t xml:space="preserve"> </w:t>
      </w:r>
      <w:r w:rsidRPr="00E57D09">
        <w:rPr>
          <w:rFonts w:ascii="Times New Roman" w:hAnsi="Times New Roman"/>
          <w:lang w:val="en-US"/>
        </w:rPr>
        <w:t>is</w:t>
      </w:r>
      <w:r w:rsidRPr="00E57D09">
        <w:rPr>
          <w:rFonts w:ascii="Times New Roman" w:hAnsi="Times New Roman"/>
          <w:spacing w:val="-3"/>
          <w:lang w:val="en-US"/>
        </w:rPr>
        <w:t xml:space="preserve"> </w:t>
      </w:r>
      <w:r w:rsidRPr="00E57D09">
        <w:rPr>
          <w:rFonts w:ascii="Times New Roman" w:hAnsi="Times New Roman"/>
          <w:lang w:val="en-US"/>
        </w:rPr>
        <w:t>declared</w:t>
      </w:r>
      <w:r w:rsidRPr="00E57D09">
        <w:rPr>
          <w:rFonts w:ascii="Times New Roman" w:hAnsi="Times New Roman"/>
          <w:spacing w:val="-2"/>
          <w:lang w:val="en-US"/>
        </w:rPr>
        <w:t xml:space="preserve"> </w:t>
      </w:r>
      <w:r w:rsidRPr="00E57D09">
        <w:rPr>
          <w:rFonts w:ascii="Times New Roman" w:hAnsi="Times New Roman"/>
          <w:lang w:val="en-US"/>
        </w:rPr>
        <w:t>insolvent;</w:t>
      </w:r>
      <w:r w:rsidRPr="00E57D09">
        <w:rPr>
          <w:rFonts w:ascii="Times New Roman" w:hAnsi="Times New Roman"/>
          <w:spacing w:val="-3"/>
          <w:lang w:val="en-US"/>
        </w:rPr>
        <w:t xml:space="preserve"> </w:t>
      </w:r>
      <w:r w:rsidRPr="00E57D09">
        <w:rPr>
          <w:rFonts w:ascii="Times New Roman" w:hAnsi="Times New Roman"/>
          <w:lang w:val="en-US"/>
        </w:rPr>
        <w:t>(c)</w:t>
      </w:r>
      <w:r w:rsidRPr="00E57D09">
        <w:rPr>
          <w:rFonts w:ascii="Times New Roman" w:hAnsi="Times New Roman"/>
          <w:spacing w:val="-1"/>
          <w:lang w:val="en-US"/>
        </w:rPr>
        <w:t xml:space="preserve"> </w:t>
      </w:r>
      <w:r w:rsidRPr="00E57D09">
        <w:rPr>
          <w:rFonts w:ascii="Times New Roman" w:hAnsi="Times New Roman"/>
          <w:lang w:val="en-US"/>
        </w:rPr>
        <w:t>the Individual Contractor makes an assignment for the benefit of one or more of his or her creditors; (d) a Receiver is appointed on account of the insolvency of the Individual Contractor; (e) the Individual Contractor offers a settlement</w:t>
      </w:r>
      <w:r w:rsidRPr="00E57D09">
        <w:rPr>
          <w:rFonts w:ascii="Times New Roman" w:hAnsi="Times New Roman"/>
          <w:spacing w:val="-8"/>
          <w:lang w:val="en-US"/>
        </w:rPr>
        <w:t xml:space="preserve"> </w:t>
      </w:r>
      <w:r w:rsidRPr="00E57D09">
        <w:rPr>
          <w:rFonts w:ascii="Times New Roman" w:hAnsi="Times New Roman"/>
          <w:lang w:val="en-US"/>
        </w:rPr>
        <w:t>in</w:t>
      </w:r>
      <w:r w:rsidRPr="00E57D09">
        <w:rPr>
          <w:rFonts w:ascii="Times New Roman" w:hAnsi="Times New Roman"/>
          <w:spacing w:val="-9"/>
          <w:lang w:val="en-US"/>
        </w:rPr>
        <w:t xml:space="preserve"> </w:t>
      </w:r>
      <w:r w:rsidRPr="00E57D09">
        <w:rPr>
          <w:rFonts w:ascii="Times New Roman" w:hAnsi="Times New Roman"/>
          <w:lang w:val="en-US"/>
        </w:rPr>
        <w:t>lieu</w:t>
      </w:r>
      <w:r w:rsidRPr="00E57D09">
        <w:rPr>
          <w:rFonts w:ascii="Times New Roman" w:hAnsi="Times New Roman"/>
          <w:spacing w:val="-9"/>
          <w:lang w:val="en-US"/>
        </w:rPr>
        <w:t xml:space="preserve"> </w:t>
      </w:r>
      <w:r w:rsidRPr="00E57D09">
        <w:rPr>
          <w:rFonts w:ascii="Times New Roman" w:hAnsi="Times New Roman"/>
          <w:lang w:val="en-US"/>
        </w:rPr>
        <w:t>of</w:t>
      </w:r>
      <w:r w:rsidRPr="00E57D09">
        <w:rPr>
          <w:rFonts w:ascii="Times New Roman" w:hAnsi="Times New Roman"/>
          <w:spacing w:val="-8"/>
          <w:lang w:val="en-US"/>
        </w:rPr>
        <w:t xml:space="preserve"> </w:t>
      </w:r>
      <w:r w:rsidRPr="00E57D09">
        <w:rPr>
          <w:rFonts w:ascii="Times New Roman" w:hAnsi="Times New Roman"/>
          <w:lang w:val="en-US"/>
        </w:rPr>
        <w:t>bankruptcy</w:t>
      </w:r>
      <w:r w:rsidRPr="00E57D09">
        <w:rPr>
          <w:rFonts w:ascii="Times New Roman" w:hAnsi="Times New Roman"/>
          <w:spacing w:val="-12"/>
          <w:lang w:val="en-US"/>
        </w:rPr>
        <w:t xml:space="preserve"> </w:t>
      </w:r>
      <w:r w:rsidRPr="00E57D09">
        <w:rPr>
          <w:rFonts w:ascii="Times New Roman" w:hAnsi="Times New Roman"/>
          <w:lang w:val="en-US"/>
        </w:rPr>
        <w:t>or</w:t>
      </w:r>
      <w:r w:rsidRPr="00E57D09">
        <w:rPr>
          <w:rFonts w:ascii="Times New Roman" w:hAnsi="Times New Roman"/>
          <w:spacing w:val="-8"/>
          <w:lang w:val="en-US"/>
        </w:rPr>
        <w:t xml:space="preserve"> </w:t>
      </w:r>
      <w:r w:rsidRPr="00E57D09">
        <w:rPr>
          <w:rFonts w:ascii="Times New Roman" w:hAnsi="Times New Roman"/>
          <w:lang w:val="en-US"/>
        </w:rPr>
        <w:t>receivership;</w:t>
      </w:r>
      <w:r w:rsidRPr="00E57D09">
        <w:rPr>
          <w:rFonts w:ascii="Times New Roman" w:hAnsi="Times New Roman"/>
          <w:spacing w:val="-9"/>
          <w:lang w:val="en-US"/>
        </w:rPr>
        <w:t xml:space="preserve"> </w:t>
      </w:r>
      <w:r w:rsidRPr="00E57D09">
        <w:rPr>
          <w:rFonts w:ascii="Times New Roman" w:hAnsi="Times New Roman"/>
          <w:lang w:val="en-US"/>
        </w:rPr>
        <w:t>or</w:t>
      </w:r>
      <w:r w:rsidRPr="00E57D09">
        <w:rPr>
          <w:rFonts w:ascii="Times New Roman" w:hAnsi="Times New Roman"/>
          <w:spacing w:val="-8"/>
          <w:lang w:val="en-US"/>
        </w:rPr>
        <w:t xml:space="preserve"> </w:t>
      </w:r>
      <w:r w:rsidRPr="00E57D09">
        <w:rPr>
          <w:rFonts w:ascii="Times New Roman" w:hAnsi="Times New Roman"/>
          <w:lang w:val="en-US"/>
        </w:rPr>
        <w:t>(f)</w:t>
      </w:r>
      <w:r w:rsidRPr="00E57D09">
        <w:rPr>
          <w:rFonts w:ascii="Times New Roman" w:hAnsi="Times New Roman"/>
          <w:spacing w:val="-11"/>
          <w:lang w:val="en-US"/>
        </w:rPr>
        <w:t xml:space="preserve"> </w:t>
      </w:r>
      <w:r w:rsidRPr="00E57D09">
        <w:rPr>
          <w:rFonts w:ascii="Times New Roman" w:hAnsi="Times New Roman"/>
          <w:lang w:val="en-US"/>
        </w:rPr>
        <w:t>UNDP</w:t>
      </w:r>
      <w:r w:rsidRPr="00E57D09">
        <w:rPr>
          <w:rFonts w:ascii="Times New Roman" w:hAnsi="Times New Roman"/>
          <w:spacing w:val="-9"/>
          <w:lang w:val="en-US"/>
        </w:rPr>
        <w:t xml:space="preserve"> </w:t>
      </w:r>
      <w:r w:rsidRPr="00E57D09">
        <w:rPr>
          <w:rFonts w:ascii="Times New Roman" w:hAnsi="Times New Roman"/>
          <w:lang w:val="en-US"/>
        </w:rPr>
        <w:t>reasonably</w:t>
      </w:r>
      <w:r w:rsidRPr="00E57D09">
        <w:rPr>
          <w:rFonts w:ascii="Times New Roman" w:hAnsi="Times New Roman"/>
          <w:spacing w:val="-12"/>
          <w:lang w:val="en-US"/>
        </w:rPr>
        <w:t xml:space="preserve"> </w:t>
      </w:r>
      <w:r w:rsidRPr="00E57D09">
        <w:rPr>
          <w:rFonts w:ascii="Times New Roman" w:hAnsi="Times New Roman"/>
          <w:lang w:val="en-US"/>
        </w:rPr>
        <w:t>determines</w:t>
      </w:r>
      <w:r w:rsidRPr="00E57D09">
        <w:rPr>
          <w:rFonts w:ascii="Times New Roman" w:hAnsi="Times New Roman"/>
          <w:spacing w:val="-8"/>
          <w:lang w:val="en-US"/>
        </w:rPr>
        <w:t xml:space="preserve"> </w:t>
      </w:r>
      <w:r w:rsidRPr="00E57D09">
        <w:rPr>
          <w:rFonts w:ascii="Times New Roman" w:hAnsi="Times New Roman"/>
          <w:lang w:val="en-US"/>
        </w:rPr>
        <w:t>that</w:t>
      </w:r>
      <w:r w:rsidRPr="00E57D09">
        <w:rPr>
          <w:rFonts w:ascii="Times New Roman" w:hAnsi="Times New Roman"/>
          <w:spacing w:val="-9"/>
          <w:lang w:val="en-US"/>
        </w:rPr>
        <w:t xml:space="preserve"> </w:t>
      </w:r>
      <w:r w:rsidRPr="00E57D09">
        <w:rPr>
          <w:rFonts w:ascii="Times New Roman" w:hAnsi="Times New Roman"/>
          <w:lang w:val="en-US"/>
        </w:rPr>
        <w:t>the</w:t>
      </w:r>
      <w:r w:rsidRPr="00E57D09">
        <w:rPr>
          <w:rFonts w:ascii="Times New Roman" w:hAnsi="Times New Roman"/>
          <w:spacing w:val="-8"/>
          <w:lang w:val="en-US"/>
        </w:rPr>
        <w:t xml:space="preserve"> </w:t>
      </w:r>
      <w:r w:rsidRPr="00E57D09">
        <w:rPr>
          <w:rFonts w:ascii="Times New Roman" w:hAnsi="Times New Roman"/>
          <w:lang w:val="en-US"/>
        </w:rPr>
        <w:t>Individual</w:t>
      </w:r>
      <w:r w:rsidRPr="00E57D09">
        <w:rPr>
          <w:rFonts w:ascii="Times New Roman" w:hAnsi="Times New Roman"/>
          <w:spacing w:val="-8"/>
          <w:lang w:val="en-US"/>
        </w:rPr>
        <w:t xml:space="preserve"> </w:t>
      </w:r>
      <w:r w:rsidRPr="00E57D09">
        <w:rPr>
          <w:rFonts w:ascii="Times New Roman" w:hAnsi="Times New Roman"/>
          <w:lang w:val="en-US"/>
        </w:rPr>
        <w:t xml:space="preserve">Contractor has become subject to a materially adverse change in financial condition that threatens to endanger or otherwise substantially affect the ability of the Individual Contractor to perform any of the obligations under the Contract. In the event </w:t>
      </w:r>
      <w:r w:rsidRPr="00E57D09">
        <w:rPr>
          <w:rFonts w:ascii="Times New Roman" w:hAnsi="Times New Roman"/>
          <w:lang w:val="en-US"/>
        </w:rPr>
        <w:lastRenderedPageBreak/>
        <w:t>of any termination of the Contract, upon receipt of notice of termination by UNDP, the Individual Contractor</w:t>
      </w:r>
      <w:r w:rsidRPr="00E57D09">
        <w:rPr>
          <w:rFonts w:ascii="Times New Roman" w:hAnsi="Times New Roman"/>
          <w:spacing w:val="-3"/>
          <w:lang w:val="en-US"/>
        </w:rPr>
        <w:t xml:space="preserve"> </w:t>
      </w:r>
      <w:r w:rsidRPr="00E57D09">
        <w:rPr>
          <w:rFonts w:ascii="Times New Roman" w:hAnsi="Times New Roman"/>
          <w:lang w:val="en-US"/>
        </w:rPr>
        <w:t>shall,</w:t>
      </w:r>
      <w:r w:rsidRPr="00E57D09">
        <w:rPr>
          <w:rFonts w:ascii="Times New Roman" w:hAnsi="Times New Roman"/>
          <w:spacing w:val="-4"/>
          <w:lang w:val="en-US"/>
        </w:rPr>
        <w:t xml:space="preserve"> </w:t>
      </w:r>
      <w:r w:rsidRPr="00E57D09">
        <w:rPr>
          <w:rFonts w:ascii="Times New Roman" w:hAnsi="Times New Roman"/>
          <w:lang w:val="en-US"/>
        </w:rPr>
        <w:t>except</w:t>
      </w:r>
      <w:r w:rsidRPr="00E57D09">
        <w:rPr>
          <w:rFonts w:ascii="Times New Roman" w:hAnsi="Times New Roman"/>
          <w:spacing w:val="-3"/>
          <w:lang w:val="en-US"/>
        </w:rPr>
        <w:t xml:space="preserve"> </w:t>
      </w:r>
      <w:r w:rsidRPr="00E57D09">
        <w:rPr>
          <w:rFonts w:ascii="Times New Roman" w:hAnsi="Times New Roman"/>
          <w:lang w:val="en-US"/>
        </w:rPr>
        <w:t>as</w:t>
      </w:r>
      <w:r w:rsidRPr="00E57D09">
        <w:rPr>
          <w:rFonts w:ascii="Times New Roman" w:hAnsi="Times New Roman"/>
          <w:spacing w:val="-5"/>
          <w:lang w:val="en-US"/>
        </w:rPr>
        <w:t xml:space="preserve"> </w:t>
      </w:r>
      <w:r w:rsidRPr="00E57D09">
        <w:rPr>
          <w:rFonts w:ascii="Times New Roman" w:hAnsi="Times New Roman"/>
          <w:lang w:val="en-US"/>
        </w:rPr>
        <w:t>may</w:t>
      </w:r>
      <w:r w:rsidRPr="00E57D09">
        <w:rPr>
          <w:rFonts w:ascii="Times New Roman" w:hAnsi="Times New Roman"/>
          <w:spacing w:val="-6"/>
          <w:lang w:val="en-US"/>
        </w:rPr>
        <w:t xml:space="preserve"> </w:t>
      </w:r>
      <w:r w:rsidRPr="00E57D09">
        <w:rPr>
          <w:rFonts w:ascii="Times New Roman" w:hAnsi="Times New Roman"/>
          <w:lang w:val="en-US"/>
        </w:rPr>
        <w:t>be</w:t>
      </w:r>
      <w:r w:rsidRPr="00E57D09">
        <w:rPr>
          <w:rFonts w:ascii="Times New Roman" w:hAnsi="Times New Roman"/>
          <w:spacing w:val="-2"/>
          <w:lang w:val="en-US"/>
        </w:rPr>
        <w:t xml:space="preserve"> </w:t>
      </w:r>
      <w:r w:rsidRPr="00E57D09">
        <w:rPr>
          <w:rFonts w:ascii="Times New Roman" w:hAnsi="Times New Roman"/>
          <w:lang w:val="en-US"/>
        </w:rPr>
        <w:t>directed</w:t>
      </w:r>
      <w:r w:rsidRPr="00E57D09">
        <w:rPr>
          <w:rFonts w:ascii="Times New Roman" w:hAnsi="Times New Roman"/>
          <w:spacing w:val="-3"/>
          <w:lang w:val="en-US"/>
        </w:rPr>
        <w:t xml:space="preserve"> </w:t>
      </w:r>
      <w:r w:rsidRPr="00E57D09">
        <w:rPr>
          <w:rFonts w:ascii="Times New Roman" w:hAnsi="Times New Roman"/>
          <w:lang w:val="en-US"/>
        </w:rPr>
        <w:t>by</w:t>
      </w:r>
      <w:r w:rsidRPr="00E57D09">
        <w:rPr>
          <w:rFonts w:ascii="Times New Roman" w:hAnsi="Times New Roman"/>
          <w:spacing w:val="-6"/>
          <w:lang w:val="en-US"/>
        </w:rPr>
        <w:t xml:space="preserve"> </w:t>
      </w:r>
      <w:r w:rsidRPr="00E57D09">
        <w:rPr>
          <w:rFonts w:ascii="Times New Roman" w:hAnsi="Times New Roman"/>
          <w:lang w:val="en-US"/>
        </w:rPr>
        <w:t>UNDP</w:t>
      </w:r>
      <w:r w:rsidRPr="00E57D09">
        <w:rPr>
          <w:rFonts w:ascii="Times New Roman" w:hAnsi="Times New Roman"/>
          <w:spacing w:val="-2"/>
          <w:lang w:val="en-US"/>
        </w:rPr>
        <w:t xml:space="preserve"> </w:t>
      </w:r>
      <w:r w:rsidRPr="00E57D09">
        <w:rPr>
          <w:rFonts w:ascii="Times New Roman" w:hAnsi="Times New Roman"/>
          <w:lang w:val="en-US"/>
        </w:rPr>
        <w:t>in</w:t>
      </w:r>
      <w:r w:rsidRPr="00E57D09">
        <w:rPr>
          <w:rFonts w:ascii="Times New Roman" w:hAnsi="Times New Roman"/>
          <w:spacing w:val="-4"/>
          <w:lang w:val="en-US"/>
        </w:rPr>
        <w:t xml:space="preserve"> </w:t>
      </w:r>
      <w:r w:rsidRPr="00E57D09">
        <w:rPr>
          <w:rFonts w:ascii="Times New Roman" w:hAnsi="Times New Roman"/>
          <w:lang w:val="en-US"/>
        </w:rPr>
        <w:t>the</w:t>
      </w:r>
      <w:r w:rsidRPr="00E57D09">
        <w:rPr>
          <w:rFonts w:ascii="Times New Roman" w:hAnsi="Times New Roman"/>
          <w:spacing w:val="-3"/>
          <w:lang w:val="en-US"/>
        </w:rPr>
        <w:t xml:space="preserve"> </w:t>
      </w:r>
      <w:r w:rsidRPr="00E57D09">
        <w:rPr>
          <w:rFonts w:ascii="Times New Roman" w:hAnsi="Times New Roman"/>
          <w:lang w:val="en-US"/>
        </w:rPr>
        <w:t>notice</w:t>
      </w:r>
      <w:r w:rsidRPr="00E57D09">
        <w:rPr>
          <w:rFonts w:ascii="Times New Roman" w:hAnsi="Times New Roman"/>
          <w:spacing w:val="-3"/>
          <w:lang w:val="en-US"/>
        </w:rPr>
        <w:t xml:space="preserve"> </w:t>
      </w:r>
      <w:r w:rsidRPr="00E57D09">
        <w:rPr>
          <w:rFonts w:ascii="Times New Roman" w:hAnsi="Times New Roman"/>
          <w:lang w:val="en-US"/>
        </w:rPr>
        <w:t>of</w:t>
      </w:r>
      <w:r w:rsidRPr="00E57D09">
        <w:rPr>
          <w:rFonts w:ascii="Times New Roman" w:hAnsi="Times New Roman"/>
          <w:spacing w:val="-2"/>
          <w:lang w:val="en-US"/>
        </w:rPr>
        <w:t xml:space="preserve"> </w:t>
      </w:r>
      <w:r w:rsidRPr="00E57D09">
        <w:rPr>
          <w:rFonts w:ascii="Times New Roman" w:hAnsi="Times New Roman"/>
          <w:lang w:val="en-US"/>
        </w:rPr>
        <w:t>termination</w:t>
      </w:r>
      <w:r w:rsidRPr="00E57D09">
        <w:rPr>
          <w:rFonts w:ascii="Times New Roman" w:hAnsi="Times New Roman"/>
          <w:spacing w:val="-4"/>
          <w:lang w:val="en-US"/>
        </w:rPr>
        <w:t xml:space="preserve"> </w:t>
      </w:r>
      <w:r w:rsidRPr="00E57D09">
        <w:rPr>
          <w:rFonts w:ascii="Times New Roman" w:hAnsi="Times New Roman"/>
          <w:lang w:val="en-US"/>
        </w:rPr>
        <w:t>or</w:t>
      </w:r>
      <w:r w:rsidRPr="00E57D09">
        <w:rPr>
          <w:rFonts w:ascii="Times New Roman" w:hAnsi="Times New Roman"/>
          <w:spacing w:val="-3"/>
          <w:lang w:val="en-US"/>
        </w:rPr>
        <w:t xml:space="preserve"> </w:t>
      </w:r>
      <w:r w:rsidRPr="00E57D09">
        <w:rPr>
          <w:rFonts w:ascii="Times New Roman" w:hAnsi="Times New Roman"/>
          <w:lang w:val="en-US"/>
        </w:rPr>
        <w:t>otherwise</w:t>
      </w:r>
      <w:r w:rsidRPr="00E57D09">
        <w:rPr>
          <w:rFonts w:ascii="Times New Roman" w:hAnsi="Times New Roman"/>
          <w:spacing w:val="-3"/>
          <w:lang w:val="en-US"/>
        </w:rPr>
        <w:t xml:space="preserve"> </w:t>
      </w:r>
      <w:r w:rsidRPr="00E57D09">
        <w:rPr>
          <w:rFonts w:ascii="Times New Roman" w:hAnsi="Times New Roman"/>
          <w:lang w:val="en-US"/>
        </w:rPr>
        <w:t>in</w:t>
      </w:r>
      <w:r w:rsidRPr="00E57D09">
        <w:rPr>
          <w:rFonts w:ascii="Times New Roman" w:hAnsi="Times New Roman"/>
          <w:spacing w:val="-4"/>
          <w:lang w:val="en-US"/>
        </w:rPr>
        <w:t xml:space="preserve"> </w:t>
      </w:r>
      <w:r w:rsidRPr="00E57D09">
        <w:rPr>
          <w:rFonts w:ascii="Times New Roman" w:hAnsi="Times New Roman"/>
          <w:lang w:val="en-US"/>
        </w:rPr>
        <w:t>writing:</w:t>
      </w:r>
      <w:r w:rsidRPr="00E57D09">
        <w:rPr>
          <w:rFonts w:ascii="Times New Roman" w:hAnsi="Times New Roman"/>
          <w:spacing w:val="-3"/>
          <w:lang w:val="en-US"/>
        </w:rPr>
        <w:t xml:space="preserve"> </w:t>
      </w:r>
      <w:r w:rsidRPr="00E57D09">
        <w:rPr>
          <w:rFonts w:ascii="Times New Roman" w:hAnsi="Times New Roman"/>
          <w:lang w:val="en-US"/>
        </w:rPr>
        <w:t>(a)</w:t>
      </w:r>
      <w:r w:rsidRPr="00E57D09">
        <w:rPr>
          <w:rFonts w:ascii="Times New Roman" w:hAnsi="Times New Roman"/>
          <w:spacing w:val="-2"/>
          <w:lang w:val="en-US"/>
        </w:rPr>
        <w:t xml:space="preserve"> </w:t>
      </w:r>
      <w:r w:rsidRPr="00E57D09">
        <w:rPr>
          <w:rFonts w:ascii="Times New Roman" w:hAnsi="Times New Roman"/>
          <w:lang w:val="en-US"/>
        </w:rPr>
        <w:t>take immediate</w:t>
      </w:r>
      <w:r w:rsidRPr="00E57D09">
        <w:rPr>
          <w:rFonts w:ascii="Times New Roman" w:hAnsi="Times New Roman"/>
          <w:spacing w:val="-3"/>
          <w:lang w:val="en-US"/>
        </w:rPr>
        <w:t xml:space="preserve"> </w:t>
      </w:r>
      <w:r w:rsidRPr="00E57D09">
        <w:rPr>
          <w:rFonts w:ascii="Times New Roman" w:hAnsi="Times New Roman"/>
          <w:lang w:val="en-US"/>
        </w:rPr>
        <w:t>steps</w:t>
      </w:r>
      <w:r w:rsidRPr="00E57D09">
        <w:rPr>
          <w:rFonts w:ascii="Times New Roman" w:hAnsi="Times New Roman"/>
          <w:spacing w:val="-3"/>
          <w:lang w:val="en-US"/>
        </w:rPr>
        <w:t xml:space="preserve"> </w:t>
      </w:r>
      <w:r w:rsidRPr="00E57D09">
        <w:rPr>
          <w:rFonts w:ascii="Times New Roman" w:hAnsi="Times New Roman"/>
          <w:lang w:val="en-US"/>
        </w:rPr>
        <w:t>to</w:t>
      </w:r>
      <w:r w:rsidRPr="00E57D09">
        <w:rPr>
          <w:rFonts w:ascii="Times New Roman" w:hAnsi="Times New Roman"/>
          <w:spacing w:val="-3"/>
          <w:lang w:val="en-US"/>
        </w:rPr>
        <w:t xml:space="preserve"> </w:t>
      </w:r>
      <w:r w:rsidRPr="00E57D09">
        <w:rPr>
          <w:rFonts w:ascii="Times New Roman" w:hAnsi="Times New Roman"/>
          <w:lang w:val="en-US"/>
        </w:rPr>
        <w:t>bring</w:t>
      </w:r>
      <w:r w:rsidRPr="00E57D09">
        <w:rPr>
          <w:rFonts w:ascii="Times New Roman" w:hAnsi="Times New Roman"/>
          <w:spacing w:val="-6"/>
          <w:lang w:val="en-US"/>
        </w:rPr>
        <w:t xml:space="preserve"> </w:t>
      </w:r>
      <w:r w:rsidRPr="00E57D09">
        <w:rPr>
          <w:rFonts w:ascii="Times New Roman" w:hAnsi="Times New Roman"/>
          <w:lang w:val="en-US"/>
        </w:rPr>
        <w:t>the performance</w:t>
      </w:r>
      <w:r w:rsidRPr="00E57D09">
        <w:rPr>
          <w:rFonts w:ascii="Times New Roman" w:hAnsi="Times New Roman"/>
          <w:spacing w:val="-1"/>
          <w:lang w:val="en-US"/>
        </w:rPr>
        <w:t xml:space="preserve"> </w:t>
      </w:r>
      <w:r w:rsidRPr="00E57D09">
        <w:rPr>
          <w:rFonts w:ascii="Times New Roman" w:hAnsi="Times New Roman"/>
          <w:lang w:val="en-US"/>
        </w:rPr>
        <w:t>of</w:t>
      </w:r>
      <w:r w:rsidRPr="00E57D09">
        <w:rPr>
          <w:rFonts w:ascii="Times New Roman" w:hAnsi="Times New Roman"/>
          <w:spacing w:val="-3"/>
          <w:lang w:val="en-US"/>
        </w:rPr>
        <w:t xml:space="preserve"> </w:t>
      </w:r>
      <w:r w:rsidRPr="00E57D09">
        <w:rPr>
          <w:rFonts w:ascii="Times New Roman" w:hAnsi="Times New Roman"/>
          <w:lang w:val="en-US"/>
        </w:rPr>
        <w:t>any</w:t>
      </w:r>
      <w:r w:rsidRPr="00E57D09">
        <w:rPr>
          <w:rFonts w:ascii="Times New Roman" w:hAnsi="Times New Roman"/>
          <w:spacing w:val="-2"/>
          <w:lang w:val="en-US"/>
        </w:rPr>
        <w:t xml:space="preserve"> </w:t>
      </w:r>
      <w:r w:rsidRPr="00E57D09">
        <w:rPr>
          <w:rFonts w:ascii="Times New Roman" w:hAnsi="Times New Roman"/>
          <w:lang w:val="en-US"/>
        </w:rPr>
        <w:t>obligations</w:t>
      </w:r>
      <w:r w:rsidRPr="00E57D09">
        <w:rPr>
          <w:rFonts w:ascii="Times New Roman" w:hAnsi="Times New Roman"/>
          <w:spacing w:val="-3"/>
          <w:lang w:val="en-US"/>
        </w:rPr>
        <w:t xml:space="preserve"> </w:t>
      </w:r>
      <w:r w:rsidRPr="00E57D09">
        <w:rPr>
          <w:rFonts w:ascii="Times New Roman" w:hAnsi="Times New Roman"/>
          <w:lang w:val="en-US"/>
        </w:rPr>
        <w:t>under</w:t>
      </w:r>
      <w:r w:rsidRPr="00E57D09">
        <w:rPr>
          <w:rFonts w:ascii="Times New Roman" w:hAnsi="Times New Roman"/>
          <w:spacing w:val="-2"/>
          <w:lang w:val="en-US"/>
        </w:rPr>
        <w:t xml:space="preserve"> </w:t>
      </w:r>
      <w:r w:rsidRPr="00E57D09">
        <w:rPr>
          <w:rFonts w:ascii="Times New Roman" w:hAnsi="Times New Roman"/>
          <w:lang w:val="en-US"/>
        </w:rPr>
        <w:t>the</w:t>
      </w:r>
      <w:r w:rsidRPr="00E57D09">
        <w:rPr>
          <w:rFonts w:ascii="Times New Roman" w:hAnsi="Times New Roman"/>
          <w:spacing w:val="-3"/>
          <w:lang w:val="en-US"/>
        </w:rPr>
        <w:t xml:space="preserve"> </w:t>
      </w:r>
      <w:r w:rsidRPr="00E57D09">
        <w:rPr>
          <w:rFonts w:ascii="Times New Roman" w:hAnsi="Times New Roman"/>
          <w:lang w:val="en-US"/>
        </w:rPr>
        <w:t>Contract</w:t>
      </w:r>
      <w:r w:rsidRPr="00E57D09">
        <w:rPr>
          <w:rFonts w:ascii="Times New Roman" w:hAnsi="Times New Roman"/>
          <w:spacing w:val="-2"/>
          <w:lang w:val="en-US"/>
        </w:rPr>
        <w:t xml:space="preserve"> </w:t>
      </w:r>
      <w:r w:rsidRPr="00E57D09">
        <w:rPr>
          <w:rFonts w:ascii="Times New Roman" w:hAnsi="Times New Roman"/>
          <w:lang w:val="en-US"/>
        </w:rPr>
        <w:t>to</w:t>
      </w:r>
      <w:r w:rsidRPr="00E57D09">
        <w:rPr>
          <w:rFonts w:ascii="Times New Roman" w:hAnsi="Times New Roman"/>
          <w:spacing w:val="-3"/>
          <w:lang w:val="en-US"/>
        </w:rPr>
        <w:t xml:space="preserve"> </w:t>
      </w:r>
      <w:r w:rsidRPr="00E57D09">
        <w:rPr>
          <w:rFonts w:ascii="Times New Roman" w:hAnsi="Times New Roman"/>
          <w:lang w:val="en-US"/>
        </w:rPr>
        <w:t>a</w:t>
      </w:r>
      <w:r w:rsidRPr="00E57D09">
        <w:rPr>
          <w:rFonts w:ascii="Times New Roman" w:hAnsi="Times New Roman"/>
          <w:spacing w:val="-3"/>
          <w:lang w:val="en-US"/>
        </w:rPr>
        <w:t xml:space="preserve"> </w:t>
      </w:r>
      <w:r w:rsidRPr="00E57D09">
        <w:rPr>
          <w:rFonts w:ascii="Times New Roman" w:hAnsi="Times New Roman"/>
          <w:lang w:val="en-US"/>
        </w:rPr>
        <w:t>close</w:t>
      </w:r>
      <w:r w:rsidRPr="00E57D09">
        <w:rPr>
          <w:rFonts w:ascii="Times New Roman" w:hAnsi="Times New Roman"/>
          <w:spacing w:val="-2"/>
          <w:lang w:val="en-US"/>
        </w:rPr>
        <w:t xml:space="preserve"> </w:t>
      </w:r>
      <w:r w:rsidRPr="00E57D09">
        <w:rPr>
          <w:rFonts w:ascii="Times New Roman" w:hAnsi="Times New Roman"/>
          <w:lang w:val="en-US"/>
        </w:rPr>
        <w:t>in</w:t>
      </w:r>
      <w:r w:rsidRPr="00E57D09">
        <w:rPr>
          <w:rFonts w:ascii="Times New Roman" w:hAnsi="Times New Roman"/>
          <w:spacing w:val="-4"/>
          <w:lang w:val="en-US"/>
        </w:rPr>
        <w:t xml:space="preserve"> </w:t>
      </w:r>
      <w:r w:rsidRPr="00E57D09">
        <w:rPr>
          <w:rFonts w:ascii="Times New Roman" w:hAnsi="Times New Roman"/>
          <w:lang w:val="en-US"/>
        </w:rPr>
        <w:t>a</w:t>
      </w:r>
      <w:r w:rsidRPr="00E57D09">
        <w:rPr>
          <w:rFonts w:ascii="Times New Roman" w:hAnsi="Times New Roman"/>
          <w:spacing w:val="-2"/>
          <w:lang w:val="en-US"/>
        </w:rPr>
        <w:t xml:space="preserve"> </w:t>
      </w:r>
      <w:r w:rsidRPr="00E57D09">
        <w:rPr>
          <w:rFonts w:ascii="Times New Roman" w:hAnsi="Times New Roman"/>
          <w:lang w:val="en-US"/>
        </w:rPr>
        <w:t>prompt</w:t>
      </w:r>
      <w:r w:rsidRPr="00E57D09">
        <w:rPr>
          <w:rFonts w:ascii="Times New Roman" w:hAnsi="Times New Roman"/>
          <w:spacing w:val="-3"/>
          <w:lang w:val="en-US"/>
        </w:rPr>
        <w:t xml:space="preserve"> </w:t>
      </w:r>
      <w:r w:rsidRPr="00E57D09">
        <w:rPr>
          <w:rFonts w:ascii="Times New Roman" w:hAnsi="Times New Roman"/>
          <w:lang w:val="en-US"/>
        </w:rPr>
        <w:t>and</w:t>
      </w:r>
      <w:r w:rsidRPr="00E57D09">
        <w:rPr>
          <w:rFonts w:ascii="Times New Roman" w:hAnsi="Times New Roman"/>
          <w:spacing w:val="-3"/>
          <w:lang w:val="en-US"/>
        </w:rPr>
        <w:t xml:space="preserve"> </w:t>
      </w:r>
      <w:r w:rsidRPr="00E57D09">
        <w:rPr>
          <w:rFonts w:ascii="Times New Roman" w:hAnsi="Times New Roman"/>
          <w:lang w:val="en-US"/>
        </w:rPr>
        <w:t>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services not terminated; and (e) take any other action that may be necessary, or that UNDP may direct in writing, for the protection and preservation</w:t>
      </w:r>
      <w:r w:rsidRPr="00E57D09">
        <w:rPr>
          <w:rFonts w:ascii="Times New Roman" w:hAnsi="Times New Roman"/>
          <w:spacing w:val="-4"/>
          <w:lang w:val="en-US"/>
        </w:rPr>
        <w:t xml:space="preserve"> </w:t>
      </w:r>
      <w:r w:rsidRPr="00E57D09">
        <w:rPr>
          <w:rFonts w:ascii="Times New Roman" w:hAnsi="Times New Roman"/>
          <w:lang w:val="en-US"/>
        </w:rPr>
        <w:t>of</w:t>
      </w:r>
      <w:r w:rsidRPr="00E57D09">
        <w:rPr>
          <w:rFonts w:ascii="Times New Roman" w:hAnsi="Times New Roman"/>
          <w:spacing w:val="-3"/>
          <w:lang w:val="en-US"/>
        </w:rPr>
        <w:t xml:space="preserve"> </w:t>
      </w:r>
      <w:r w:rsidRPr="00E57D09">
        <w:rPr>
          <w:rFonts w:ascii="Times New Roman" w:hAnsi="Times New Roman"/>
          <w:lang w:val="en-US"/>
        </w:rPr>
        <w:t>any</w:t>
      </w:r>
      <w:r w:rsidRPr="00E57D09">
        <w:rPr>
          <w:rFonts w:ascii="Times New Roman" w:hAnsi="Times New Roman"/>
          <w:spacing w:val="-6"/>
          <w:lang w:val="en-US"/>
        </w:rPr>
        <w:t xml:space="preserve"> </w:t>
      </w:r>
      <w:r w:rsidRPr="00E57D09">
        <w:rPr>
          <w:rFonts w:ascii="Times New Roman" w:hAnsi="Times New Roman"/>
          <w:lang w:val="en-US"/>
        </w:rPr>
        <w:t>property,</w:t>
      </w:r>
      <w:r w:rsidRPr="00E57D09">
        <w:rPr>
          <w:rFonts w:ascii="Times New Roman" w:hAnsi="Times New Roman"/>
          <w:spacing w:val="-4"/>
          <w:lang w:val="en-US"/>
        </w:rPr>
        <w:t xml:space="preserve"> </w:t>
      </w:r>
      <w:r w:rsidRPr="00E57D09">
        <w:rPr>
          <w:rFonts w:ascii="Times New Roman" w:hAnsi="Times New Roman"/>
          <w:lang w:val="en-US"/>
        </w:rPr>
        <w:t>whether</w:t>
      </w:r>
      <w:r w:rsidRPr="00E57D09">
        <w:rPr>
          <w:rFonts w:ascii="Times New Roman" w:hAnsi="Times New Roman"/>
          <w:spacing w:val="-3"/>
          <w:lang w:val="en-US"/>
        </w:rPr>
        <w:t xml:space="preserve"> </w:t>
      </w:r>
      <w:r w:rsidRPr="00E57D09">
        <w:rPr>
          <w:rFonts w:ascii="Times New Roman" w:hAnsi="Times New Roman"/>
          <w:lang w:val="en-US"/>
        </w:rPr>
        <w:t>tangible</w:t>
      </w:r>
      <w:r w:rsidRPr="00E57D09">
        <w:rPr>
          <w:rFonts w:ascii="Times New Roman" w:hAnsi="Times New Roman"/>
          <w:spacing w:val="-3"/>
          <w:lang w:val="en-US"/>
        </w:rPr>
        <w:t xml:space="preserve"> </w:t>
      </w:r>
      <w:r w:rsidRPr="00E57D09">
        <w:rPr>
          <w:rFonts w:ascii="Times New Roman" w:hAnsi="Times New Roman"/>
          <w:lang w:val="en-US"/>
        </w:rPr>
        <w:t>or</w:t>
      </w:r>
      <w:r w:rsidRPr="00E57D09">
        <w:rPr>
          <w:rFonts w:ascii="Times New Roman" w:hAnsi="Times New Roman"/>
          <w:spacing w:val="-5"/>
          <w:lang w:val="en-US"/>
        </w:rPr>
        <w:t xml:space="preserve"> </w:t>
      </w:r>
      <w:r w:rsidRPr="00E57D09">
        <w:rPr>
          <w:rFonts w:ascii="Times New Roman" w:hAnsi="Times New Roman"/>
          <w:lang w:val="en-US"/>
        </w:rPr>
        <w:t>intangible,</w:t>
      </w:r>
      <w:r w:rsidRPr="00E57D09">
        <w:rPr>
          <w:rFonts w:ascii="Times New Roman" w:hAnsi="Times New Roman"/>
          <w:spacing w:val="-2"/>
          <w:lang w:val="en-US"/>
        </w:rPr>
        <w:t xml:space="preserve"> </w:t>
      </w:r>
      <w:r w:rsidRPr="00E57D09">
        <w:rPr>
          <w:rFonts w:ascii="Times New Roman" w:hAnsi="Times New Roman"/>
          <w:lang w:val="en-US"/>
        </w:rPr>
        <w:t>related</w:t>
      </w:r>
      <w:r w:rsidRPr="00E57D09">
        <w:rPr>
          <w:rFonts w:ascii="Times New Roman" w:hAnsi="Times New Roman"/>
          <w:spacing w:val="-3"/>
          <w:lang w:val="en-US"/>
        </w:rPr>
        <w:t xml:space="preserve"> </w:t>
      </w:r>
      <w:r w:rsidRPr="00E57D09">
        <w:rPr>
          <w:rFonts w:ascii="Times New Roman" w:hAnsi="Times New Roman"/>
          <w:lang w:val="en-US"/>
        </w:rPr>
        <w:t>to</w:t>
      </w:r>
      <w:r w:rsidRPr="00E57D09">
        <w:rPr>
          <w:rFonts w:ascii="Times New Roman" w:hAnsi="Times New Roman"/>
          <w:spacing w:val="-6"/>
          <w:lang w:val="en-US"/>
        </w:rPr>
        <w:t xml:space="preserve"> </w:t>
      </w:r>
      <w:r w:rsidRPr="00E57D09">
        <w:rPr>
          <w:rFonts w:ascii="Times New Roman" w:hAnsi="Times New Roman"/>
          <w:lang w:val="en-US"/>
        </w:rPr>
        <w:t>the</w:t>
      </w:r>
      <w:r w:rsidRPr="00E57D09">
        <w:rPr>
          <w:rFonts w:ascii="Times New Roman" w:hAnsi="Times New Roman"/>
          <w:spacing w:val="-3"/>
          <w:lang w:val="en-US"/>
        </w:rPr>
        <w:t xml:space="preserve"> </w:t>
      </w:r>
      <w:r w:rsidRPr="00E57D09">
        <w:rPr>
          <w:rFonts w:ascii="Times New Roman" w:hAnsi="Times New Roman"/>
          <w:lang w:val="en-US"/>
        </w:rPr>
        <w:t>Contract</w:t>
      </w:r>
      <w:r w:rsidRPr="00E57D09">
        <w:rPr>
          <w:rFonts w:ascii="Times New Roman" w:hAnsi="Times New Roman"/>
          <w:spacing w:val="-3"/>
          <w:lang w:val="en-US"/>
        </w:rPr>
        <w:t xml:space="preserve"> </w:t>
      </w:r>
      <w:r w:rsidRPr="00E57D09">
        <w:rPr>
          <w:rFonts w:ascii="Times New Roman" w:hAnsi="Times New Roman"/>
          <w:lang w:val="en-US"/>
        </w:rPr>
        <w:t>that</w:t>
      </w:r>
      <w:r w:rsidRPr="00E57D09">
        <w:rPr>
          <w:rFonts w:ascii="Times New Roman" w:hAnsi="Times New Roman"/>
          <w:spacing w:val="-3"/>
          <w:lang w:val="en-US"/>
        </w:rPr>
        <w:t xml:space="preserve"> </w:t>
      </w:r>
      <w:r w:rsidRPr="00E57D09">
        <w:rPr>
          <w:rFonts w:ascii="Times New Roman" w:hAnsi="Times New Roman"/>
          <w:lang w:val="en-US"/>
        </w:rPr>
        <w:t>is</w:t>
      </w:r>
      <w:r w:rsidRPr="00E57D09">
        <w:rPr>
          <w:rFonts w:ascii="Times New Roman" w:hAnsi="Times New Roman"/>
          <w:spacing w:val="-5"/>
          <w:lang w:val="en-US"/>
        </w:rPr>
        <w:t xml:space="preserve"> </w:t>
      </w:r>
      <w:r w:rsidRPr="00E57D09">
        <w:rPr>
          <w:rFonts w:ascii="Times New Roman" w:hAnsi="Times New Roman"/>
          <w:lang w:val="en-US"/>
        </w:rPr>
        <w:t>in</w:t>
      </w:r>
      <w:r w:rsidRPr="00E57D09">
        <w:rPr>
          <w:rFonts w:ascii="Times New Roman" w:hAnsi="Times New Roman"/>
          <w:spacing w:val="-4"/>
          <w:lang w:val="en-US"/>
        </w:rPr>
        <w:t xml:space="preserve"> </w:t>
      </w:r>
      <w:r w:rsidRPr="00E57D09">
        <w:rPr>
          <w:rFonts w:ascii="Times New Roman" w:hAnsi="Times New Roman"/>
          <w:lang w:val="en-US"/>
        </w:rPr>
        <w:t>the</w:t>
      </w:r>
      <w:r w:rsidRPr="00E57D09">
        <w:rPr>
          <w:rFonts w:ascii="Times New Roman" w:hAnsi="Times New Roman"/>
          <w:spacing w:val="-2"/>
          <w:lang w:val="en-US"/>
        </w:rPr>
        <w:t xml:space="preserve"> </w:t>
      </w:r>
      <w:r w:rsidRPr="00E57D09">
        <w:rPr>
          <w:rFonts w:ascii="Times New Roman" w:hAnsi="Times New Roman"/>
          <w:lang w:val="en-US"/>
        </w:rPr>
        <w:t>possession</w:t>
      </w:r>
      <w:r w:rsidRPr="00E57D09">
        <w:rPr>
          <w:rFonts w:ascii="Times New Roman" w:hAnsi="Times New Roman"/>
          <w:spacing w:val="-4"/>
          <w:lang w:val="en-US"/>
        </w:rPr>
        <w:t xml:space="preserve"> </w:t>
      </w:r>
      <w:r w:rsidRPr="00E57D09">
        <w:rPr>
          <w:rFonts w:ascii="Times New Roman" w:hAnsi="Times New Roman"/>
          <w:lang w:val="en-US"/>
        </w:rPr>
        <w:t>of</w:t>
      </w:r>
      <w:r w:rsidRPr="00E57D09">
        <w:rPr>
          <w:rFonts w:ascii="Times New Roman" w:hAnsi="Times New Roman"/>
          <w:spacing w:val="-5"/>
          <w:lang w:val="en-US"/>
        </w:rPr>
        <w:t xml:space="preserve"> </w:t>
      </w:r>
      <w:r w:rsidRPr="00E57D09">
        <w:rPr>
          <w:rFonts w:ascii="Times New Roman" w:hAnsi="Times New Roman"/>
          <w:lang w:val="en-US"/>
        </w:rPr>
        <w:t>the Individual Contractor and in which UNDP has or may be reasonably expected to acquire an</w:t>
      </w:r>
      <w:r w:rsidRPr="00E57D09">
        <w:rPr>
          <w:rFonts w:ascii="Times New Roman" w:hAnsi="Times New Roman"/>
          <w:spacing w:val="-16"/>
          <w:lang w:val="en-US"/>
        </w:rPr>
        <w:t xml:space="preserve"> </w:t>
      </w:r>
      <w:r w:rsidRPr="00E57D09">
        <w:rPr>
          <w:rFonts w:ascii="Times New Roman" w:hAnsi="Times New Roman"/>
          <w:lang w:val="en-US"/>
        </w:rPr>
        <w:t>interest.</w:t>
      </w:r>
    </w:p>
    <w:p w14:paraId="6780D4D9" w14:textId="77777777" w:rsidR="00565D50" w:rsidRPr="00E57D09" w:rsidRDefault="00565D50" w:rsidP="00565D50">
      <w:pPr>
        <w:pStyle w:val="Textoindependiente"/>
        <w:spacing w:line="360" w:lineRule="auto"/>
        <w:ind w:right="581"/>
      </w:pPr>
      <w:r w:rsidRPr="00E57D09">
        <w:t xml:space="preserve">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w:t>
      </w:r>
      <w:proofErr w:type="gramStart"/>
      <w:r w:rsidRPr="00E57D09">
        <w:t>as a result of</w:t>
      </w:r>
      <w:proofErr w:type="gramEnd"/>
      <w:r w:rsidRPr="00E57D09">
        <w:t xml:space="preserve"> termination of the Contract by the Individual Contractor may be withheld from any amount otherwise due to the Individual Contractor by UNDP.</w:t>
      </w:r>
    </w:p>
    <w:p w14:paraId="54726957" w14:textId="77777777" w:rsidR="00565D50" w:rsidRPr="00E57D09" w:rsidRDefault="00565D50" w:rsidP="00565D50">
      <w:pPr>
        <w:spacing w:line="360" w:lineRule="auto"/>
        <w:rPr>
          <w:rFonts w:ascii="Times New Roman" w:hAnsi="Times New Roman"/>
          <w:lang w:val="en-US"/>
        </w:rPr>
      </w:pPr>
    </w:p>
    <w:p w14:paraId="444006A5" w14:textId="77777777" w:rsidR="00565D50" w:rsidRPr="00E57D09" w:rsidRDefault="00565D50" w:rsidP="000C3059">
      <w:pPr>
        <w:pStyle w:val="Prrafodelista"/>
        <w:widowControl w:val="0"/>
        <w:numPr>
          <w:ilvl w:val="0"/>
          <w:numId w:val="16"/>
        </w:numPr>
        <w:tabs>
          <w:tab w:val="left" w:pos="441"/>
        </w:tabs>
        <w:autoSpaceDE w:val="0"/>
        <w:autoSpaceDN w:val="0"/>
        <w:spacing w:before="74" w:line="360" w:lineRule="auto"/>
        <w:ind w:right="582" w:firstLine="0"/>
        <w:contextualSpacing w:val="0"/>
        <w:jc w:val="both"/>
        <w:rPr>
          <w:rFonts w:ascii="Times New Roman" w:hAnsi="Times New Roman"/>
          <w:lang w:val="en-US"/>
        </w:rPr>
      </w:pPr>
      <w:r w:rsidRPr="00E57D09">
        <w:rPr>
          <w:rFonts w:ascii="Times New Roman" w:hAnsi="Times New Roman"/>
          <w:b/>
          <w:lang w:val="en-US"/>
        </w:rPr>
        <w:t xml:space="preserve">NON-EXCLUSIVITY: </w:t>
      </w:r>
      <w:r w:rsidRPr="00E57D09">
        <w:rPr>
          <w:rFonts w:ascii="Times New Roman" w:hAnsi="Times New Roman"/>
          <w:lang w:val="en-US"/>
        </w:rPr>
        <w:t xml:space="preserve">UNDP shall have no obligation respecting, and no limitations on, its right to obtain goods of the same kind, </w:t>
      </w:r>
      <w:proofErr w:type="gramStart"/>
      <w:r w:rsidRPr="00E57D09">
        <w:rPr>
          <w:rFonts w:ascii="Times New Roman" w:hAnsi="Times New Roman"/>
          <w:lang w:val="en-US"/>
        </w:rPr>
        <w:t>quality</w:t>
      </w:r>
      <w:proofErr w:type="gramEnd"/>
      <w:r w:rsidRPr="00E57D09">
        <w:rPr>
          <w:rFonts w:ascii="Times New Roman" w:hAnsi="Times New Roman"/>
          <w:lang w:val="en-US"/>
        </w:rPr>
        <w:t xml:space="preserve"> and quantity, or to obtain any services of the kind described in the Contract, from any other source at any</w:t>
      </w:r>
      <w:r w:rsidRPr="00E57D09">
        <w:rPr>
          <w:rFonts w:ascii="Times New Roman" w:hAnsi="Times New Roman"/>
          <w:spacing w:val="-8"/>
          <w:lang w:val="en-US"/>
        </w:rPr>
        <w:t xml:space="preserve"> </w:t>
      </w:r>
      <w:r w:rsidRPr="00E57D09">
        <w:rPr>
          <w:rFonts w:ascii="Times New Roman" w:hAnsi="Times New Roman"/>
          <w:lang w:val="en-US"/>
        </w:rPr>
        <w:t>time.</w:t>
      </w:r>
    </w:p>
    <w:p w14:paraId="674BD230" w14:textId="77777777" w:rsidR="00565D50" w:rsidRPr="00E57D09" w:rsidRDefault="00565D50" w:rsidP="00565D50">
      <w:pPr>
        <w:pStyle w:val="Textoindependiente"/>
        <w:spacing w:before="10"/>
        <w:ind w:left="0"/>
        <w:jc w:val="left"/>
      </w:pPr>
    </w:p>
    <w:p w14:paraId="62CB6B01" w14:textId="77777777" w:rsidR="00565D50" w:rsidRPr="00E57D09" w:rsidRDefault="00565D50" w:rsidP="000C3059">
      <w:pPr>
        <w:pStyle w:val="Prrafodelista"/>
        <w:widowControl w:val="0"/>
        <w:numPr>
          <w:ilvl w:val="0"/>
          <w:numId w:val="16"/>
        </w:numPr>
        <w:tabs>
          <w:tab w:val="left" w:pos="434"/>
        </w:tabs>
        <w:autoSpaceDE w:val="0"/>
        <w:autoSpaceDN w:val="0"/>
        <w:spacing w:line="360" w:lineRule="auto"/>
        <w:ind w:right="581" w:firstLine="0"/>
        <w:contextualSpacing w:val="0"/>
        <w:jc w:val="both"/>
        <w:rPr>
          <w:rFonts w:ascii="Times New Roman" w:hAnsi="Times New Roman"/>
          <w:lang w:val="en-US"/>
        </w:rPr>
      </w:pPr>
      <w:r w:rsidRPr="00E57D09">
        <w:rPr>
          <w:rFonts w:ascii="Times New Roman" w:hAnsi="Times New Roman"/>
          <w:b/>
          <w:lang w:val="en-US"/>
        </w:rPr>
        <w:t xml:space="preserve">TAXATION: </w:t>
      </w:r>
      <w:r w:rsidRPr="00E57D09">
        <w:rPr>
          <w:rFonts w:ascii="Times New Roman" w:hAnsi="Times New Roman"/>
          <w:lang w:val="en-US"/>
        </w:rPr>
        <w:t xml:space="preserve">Article </w:t>
      </w:r>
      <w:r w:rsidRPr="00E57D09">
        <w:rPr>
          <w:rFonts w:ascii="Times New Roman" w:hAnsi="Times New Roman"/>
          <w:spacing w:val="-2"/>
          <w:lang w:val="en-US"/>
        </w:rPr>
        <w:t xml:space="preserve">II, </w:t>
      </w:r>
      <w:r w:rsidRPr="00E57D09">
        <w:rPr>
          <w:rFonts w:ascii="Times New Roman" w:hAnsi="Times New Roman"/>
          <w:lang w:val="en-US"/>
        </w:rPr>
        <w:t>section 7, of the Convention on the Privileges and Immunities of the United Nations provides,</w:t>
      </w:r>
      <w:r w:rsidRPr="00E57D09">
        <w:rPr>
          <w:rFonts w:ascii="Times New Roman" w:hAnsi="Times New Roman"/>
          <w:spacing w:val="-9"/>
          <w:lang w:val="en-US"/>
        </w:rPr>
        <w:t xml:space="preserve"> </w:t>
      </w:r>
      <w:r w:rsidRPr="00E57D09">
        <w:rPr>
          <w:rFonts w:ascii="Times New Roman" w:hAnsi="Times New Roman"/>
          <w:lang w:val="en-US"/>
        </w:rPr>
        <w:t>inter</w:t>
      </w:r>
      <w:r w:rsidRPr="00E57D09">
        <w:rPr>
          <w:rFonts w:ascii="Times New Roman" w:hAnsi="Times New Roman"/>
          <w:spacing w:val="-7"/>
          <w:lang w:val="en-US"/>
        </w:rPr>
        <w:t xml:space="preserve"> </w:t>
      </w:r>
      <w:r w:rsidRPr="00E57D09">
        <w:rPr>
          <w:rFonts w:ascii="Times New Roman" w:hAnsi="Times New Roman"/>
          <w:lang w:val="en-US"/>
        </w:rPr>
        <w:t>alia,</w:t>
      </w:r>
      <w:r w:rsidRPr="00E57D09">
        <w:rPr>
          <w:rFonts w:ascii="Times New Roman" w:hAnsi="Times New Roman"/>
          <w:spacing w:val="-6"/>
          <w:lang w:val="en-US"/>
        </w:rPr>
        <w:t xml:space="preserve"> </w:t>
      </w:r>
      <w:r w:rsidRPr="00E57D09">
        <w:rPr>
          <w:rFonts w:ascii="Times New Roman" w:hAnsi="Times New Roman"/>
          <w:lang w:val="en-US"/>
        </w:rPr>
        <w:t>that</w:t>
      </w:r>
      <w:r w:rsidRPr="00E57D09">
        <w:rPr>
          <w:rFonts w:ascii="Times New Roman" w:hAnsi="Times New Roman"/>
          <w:spacing w:val="-7"/>
          <w:lang w:val="en-US"/>
        </w:rPr>
        <w:t xml:space="preserve"> </w:t>
      </w:r>
      <w:r w:rsidRPr="00E57D09">
        <w:rPr>
          <w:rFonts w:ascii="Times New Roman" w:hAnsi="Times New Roman"/>
          <w:lang w:val="en-US"/>
        </w:rPr>
        <w:t>the</w:t>
      </w:r>
      <w:r w:rsidRPr="00E57D09">
        <w:rPr>
          <w:rFonts w:ascii="Times New Roman" w:hAnsi="Times New Roman"/>
          <w:spacing w:val="-8"/>
          <w:lang w:val="en-US"/>
        </w:rPr>
        <w:t xml:space="preserve"> </w:t>
      </w:r>
      <w:r w:rsidRPr="00E57D09">
        <w:rPr>
          <w:rFonts w:ascii="Times New Roman" w:hAnsi="Times New Roman"/>
          <w:lang w:val="en-US"/>
        </w:rPr>
        <w:t>United</w:t>
      </w:r>
      <w:r w:rsidRPr="00E57D09">
        <w:rPr>
          <w:rFonts w:ascii="Times New Roman" w:hAnsi="Times New Roman"/>
          <w:spacing w:val="-6"/>
          <w:lang w:val="en-US"/>
        </w:rPr>
        <w:t xml:space="preserve"> </w:t>
      </w:r>
      <w:r w:rsidRPr="00E57D09">
        <w:rPr>
          <w:rFonts w:ascii="Times New Roman" w:hAnsi="Times New Roman"/>
          <w:lang w:val="en-US"/>
        </w:rPr>
        <w:t>Nations,</w:t>
      </w:r>
      <w:r w:rsidRPr="00E57D09">
        <w:rPr>
          <w:rFonts w:ascii="Times New Roman" w:hAnsi="Times New Roman"/>
          <w:spacing w:val="-7"/>
          <w:lang w:val="en-US"/>
        </w:rPr>
        <w:t xml:space="preserve"> </w:t>
      </w:r>
      <w:r w:rsidRPr="00E57D09">
        <w:rPr>
          <w:rFonts w:ascii="Times New Roman" w:hAnsi="Times New Roman"/>
          <w:lang w:val="en-US"/>
        </w:rPr>
        <w:t>including</w:t>
      </w:r>
      <w:r w:rsidRPr="00E57D09">
        <w:rPr>
          <w:rFonts w:ascii="Times New Roman" w:hAnsi="Times New Roman"/>
          <w:spacing w:val="-9"/>
          <w:lang w:val="en-US"/>
        </w:rPr>
        <w:t xml:space="preserve"> </w:t>
      </w:r>
      <w:r w:rsidRPr="00E57D09">
        <w:rPr>
          <w:rFonts w:ascii="Times New Roman" w:hAnsi="Times New Roman"/>
          <w:lang w:val="en-US"/>
        </w:rPr>
        <w:t>its</w:t>
      </w:r>
      <w:r w:rsidRPr="00E57D09">
        <w:rPr>
          <w:rFonts w:ascii="Times New Roman" w:hAnsi="Times New Roman"/>
          <w:spacing w:val="-5"/>
          <w:lang w:val="en-US"/>
        </w:rPr>
        <w:t xml:space="preserve"> </w:t>
      </w:r>
      <w:r w:rsidRPr="00E57D09">
        <w:rPr>
          <w:rFonts w:ascii="Times New Roman" w:hAnsi="Times New Roman"/>
          <w:lang w:val="en-US"/>
        </w:rPr>
        <w:t>subsidiary</w:t>
      </w:r>
      <w:r w:rsidRPr="00E57D09">
        <w:rPr>
          <w:rFonts w:ascii="Times New Roman" w:hAnsi="Times New Roman"/>
          <w:spacing w:val="-9"/>
          <w:lang w:val="en-US"/>
        </w:rPr>
        <w:t xml:space="preserve"> </w:t>
      </w:r>
      <w:r w:rsidRPr="00E57D09">
        <w:rPr>
          <w:rFonts w:ascii="Times New Roman" w:hAnsi="Times New Roman"/>
          <w:lang w:val="en-US"/>
        </w:rPr>
        <w:t>organs,</w:t>
      </w:r>
      <w:r w:rsidRPr="00E57D09">
        <w:rPr>
          <w:rFonts w:ascii="Times New Roman" w:hAnsi="Times New Roman"/>
          <w:spacing w:val="-6"/>
          <w:lang w:val="en-US"/>
        </w:rPr>
        <w:t xml:space="preserve"> </w:t>
      </w:r>
      <w:r w:rsidRPr="00E57D09">
        <w:rPr>
          <w:rFonts w:ascii="Times New Roman" w:hAnsi="Times New Roman"/>
          <w:lang w:val="en-US"/>
        </w:rPr>
        <w:t>is</w:t>
      </w:r>
      <w:r w:rsidRPr="00E57D09">
        <w:rPr>
          <w:rFonts w:ascii="Times New Roman" w:hAnsi="Times New Roman"/>
          <w:spacing w:val="-5"/>
          <w:lang w:val="en-US"/>
        </w:rPr>
        <w:t xml:space="preserve"> </w:t>
      </w:r>
      <w:r w:rsidRPr="00E57D09">
        <w:rPr>
          <w:rFonts w:ascii="Times New Roman" w:hAnsi="Times New Roman"/>
          <w:lang w:val="en-US"/>
        </w:rPr>
        <w:t>exempt</w:t>
      </w:r>
      <w:r w:rsidRPr="00E57D09">
        <w:rPr>
          <w:rFonts w:ascii="Times New Roman" w:hAnsi="Times New Roman"/>
          <w:spacing w:val="-4"/>
          <w:lang w:val="en-US"/>
        </w:rPr>
        <w:t xml:space="preserve"> </w:t>
      </w:r>
      <w:r w:rsidRPr="00E57D09">
        <w:rPr>
          <w:rFonts w:ascii="Times New Roman" w:hAnsi="Times New Roman"/>
          <w:lang w:val="en-US"/>
        </w:rPr>
        <w:t>from</w:t>
      </w:r>
      <w:r w:rsidRPr="00E57D09">
        <w:rPr>
          <w:rFonts w:ascii="Times New Roman" w:hAnsi="Times New Roman"/>
          <w:spacing w:val="-10"/>
          <w:lang w:val="en-US"/>
        </w:rPr>
        <w:t xml:space="preserve"> </w:t>
      </w:r>
      <w:r w:rsidRPr="00E57D09">
        <w:rPr>
          <w:rFonts w:ascii="Times New Roman" w:hAnsi="Times New Roman"/>
          <w:lang w:val="en-US"/>
        </w:rPr>
        <w:t>all</w:t>
      </w:r>
      <w:r w:rsidRPr="00E57D09">
        <w:rPr>
          <w:rFonts w:ascii="Times New Roman" w:hAnsi="Times New Roman"/>
          <w:spacing w:val="-5"/>
          <w:lang w:val="en-US"/>
        </w:rPr>
        <w:t xml:space="preserve"> </w:t>
      </w:r>
      <w:r w:rsidRPr="00E57D09">
        <w:rPr>
          <w:rFonts w:ascii="Times New Roman" w:hAnsi="Times New Roman"/>
          <w:lang w:val="en-US"/>
        </w:rPr>
        <w:t>direct</w:t>
      </w:r>
      <w:r w:rsidRPr="00E57D09">
        <w:rPr>
          <w:rFonts w:ascii="Times New Roman" w:hAnsi="Times New Roman"/>
          <w:spacing w:val="-5"/>
          <w:lang w:val="en-US"/>
        </w:rPr>
        <w:t xml:space="preserve"> </w:t>
      </w:r>
      <w:r w:rsidRPr="00E57D09">
        <w:rPr>
          <w:rFonts w:ascii="Times New Roman" w:hAnsi="Times New Roman"/>
          <w:lang w:val="en-US"/>
        </w:rPr>
        <w:t>taxes,</w:t>
      </w:r>
      <w:r w:rsidRPr="00E57D09">
        <w:rPr>
          <w:rFonts w:ascii="Times New Roman" w:hAnsi="Times New Roman"/>
          <w:spacing w:val="-9"/>
          <w:lang w:val="en-US"/>
        </w:rPr>
        <w:t xml:space="preserve"> </w:t>
      </w:r>
      <w:r w:rsidRPr="00E57D09">
        <w:rPr>
          <w:rFonts w:ascii="Times New Roman" w:hAnsi="Times New Roman"/>
          <w:lang w:val="en-US"/>
        </w:rPr>
        <w:t xml:space="preserve">except charges for public utility services, and is exempt from customs restrictions, </w:t>
      </w:r>
      <w:proofErr w:type="gramStart"/>
      <w:r w:rsidRPr="00E57D09">
        <w:rPr>
          <w:rFonts w:ascii="Times New Roman" w:hAnsi="Times New Roman"/>
          <w:lang w:val="en-US"/>
        </w:rPr>
        <w:t>duties</w:t>
      </w:r>
      <w:proofErr w:type="gramEnd"/>
      <w:r w:rsidRPr="00E57D09">
        <w:rPr>
          <w:rFonts w:ascii="Times New Roman" w:hAnsi="Times New Roman"/>
          <w:lang w:val="en-US"/>
        </w:rPr>
        <w:t xml:space="preserve"> and charges of a similar nature in respect of articles imported or exported for its official use. In the event any governmental authority refuses to recognize the exemptions of the United Nations from such taxes, restrictions, duties or charges, the Individual Contractor</w:t>
      </w:r>
      <w:r w:rsidRPr="00E57D09">
        <w:rPr>
          <w:rFonts w:ascii="Times New Roman" w:hAnsi="Times New Roman"/>
          <w:spacing w:val="-9"/>
          <w:lang w:val="en-US"/>
        </w:rPr>
        <w:t xml:space="preserve"> </w:t>
      </w:r>
      <w:r w:rsidRPr="00E57D09">
        <w:rPr>
          <w:rFonts w:ascii="Times New Roman" w:hAnsi="Times New Roman"/>
          <w:lang w:val="en-US"/>
        </w:rPr>
        <w:t>shall</w:t>
      </w:r>
      <w:r w:rsidRPr="00E57D09">
        <w:rPr>
          <w:rFonts w:ascii="Times New Roman" w:hAnsi="Times New Roman"/>
          <w:spacing w:val="-8"/>
          <w:lang w:val="en-US"/>
        </w:rPr>
        <w:t xml:space="preserve"> </w:t>
      </w:r>
      <w:r w:rsidRPr="00E57D09">
        <w:rPr>
          <w:rFonts w:ascii="Times New Roman" w:hAnsi="Times New Roman"/>
          <w:lang w:val="en-US"/>
        </w:rPr>
        <w:t>immediately</w:t>
      </w:r>
      <w:r w:rsidRPr="00E57D09">
        <w:rPr>
          <w:rFonts w:ascii="Times New Roman" w:hAnsi="Times New Roman"/>
          <w:spacing w:val="-10"/>
          <w:lang w:val="en-US"/>
        </w:rPr>
        <w:t xml:space="preserve"> </w:t>
      </w:r>
      <w:r w:rsidRPr="00E57D09">
        <w:rPr>
          <w:rFonts w:ascii="Times New Roman" w:hAnsi="Times New Roman"/>
          <w:lang w:val="en-US"/>
        </w:rPr>
        <w:t>consult</w:t>
      </w:r>
      <w:r w:rsidRPr="00E57D09">
        <w:rPr>
          <w:rFonts w:ascii="Times New Roman" w:hAnsi="Times New Roman"/>
          <w:spacing w:val="-6"/>
          <w:lang w:val="en-US"/>
        </w:rPr>
        <w:t xml:space="preserve"> </w:t>
      </w:r>
      <w:r w:rsidRPr="00E57D09">
        <w:rPr>
          <w:rFonts w:ascii="Times New Roman" w:hAnsi="Times New Roman"/>
          <w:lang w:val="en-US"/>
        </w:rPr>
        <w:t>with</w:t>
      </w:r>
      <w:r w:rsidRPr="00E57D09">
        <w:rPr>
          <w:rFonts w:ascii="Times New Roman" w:hAnsi="Times New Roman"/>
          <w:spacing w:val="-10"/>
          <w:lang w:val="en-US"/>
        </w:rPr>
        <w:t xml:space="preserve"> </w:t>
      </w:r>
      <w:r w:rsidRPr="00E57D09">
        <w:rPr>
          <w:rFonts w:ascii="Times New Roman" w:hAnsi="Times New Roman"/>
          <w:lang w:val="en-US"/>
        </w:rPr>
        <w:t>UNDP</w:t>
      </w:r>
      <w:r w:rsidRPr="00E57D09">
        <w:rPr>
          <w:rFonts w:ascii="Times New Roman" w:hAnsi="Times New Roman"/>
          <w:spacing w:val="-7"/>
          <w:lang w:val="en-US"/>
        </w:rPr>
        <w:t xml:space="preserve"> </w:t>
      </w:r>
      <w:r w:rsidRPr="00E57D09">
        <w:rPr>
          <w:rFonts w:ascii="Times New Roman" w:hAnsi="Times New Roman"/>
          <w:lang w:val="en-US"/>
        </w:rPr>
        <w:t>to</w:t>
      </w:r>
      <w:r w:rsidRPr="00E57D09">
        <w:rPr>
          <w:rFonts w:ascii="Times New Roman" w:hAnsi="Times New Roman"/>
          <w:spacing w:val="-10"/>
          <w:lang w:val="en-US"/>
        </w:rPr>
        <w:t xml:space="preserve"> </w:t>
      </w:r>
      <w:r w:rsidRPr="00E57D09">
        <w:rPr>
          <w:rFonts w:ascii="Times New Roman" w:hAnsi="Times New Roman"/>
          <w:lang w:val="en-US"/>
        </w:rPr>
        <w:t>determine</w:t>
      </w:r>
      <w:r w:rsidRPr="00E57D09">
        <w:rPr>
          <w:rFonts w:ascii="Times New Roman" w:hAnsi="Times New Roman"/>
          <w:spacing w:val="-7"/>
          <w:lang w:val="en-US"/>
        </w:rPr>
        <w:t xml:space="preserve"> </w:t>
      </w:r>
      <w:r w:rsidRPr="00E57D09">
        <w:rPr>
          <w:rFonts w:ascii="Times New Roman" w:hAnsi="Times New Roman"/>
          <w:lang w:val="en-US"/>
        </w:rPr>
        <w:t>a</w:t>
      </w:r>
      <w:r w:rsidRPr="00E57D09">
        <w:rPr>
          <w:rFonts w:ascii="Times New Roman" w:hAnsi="Times New Roman"/>
          <w:spacing w:val="-9"/>
          <w:lang w:val="en-US"/>
        </w:rPr>
        <w:t xml:space="preserve"> </w:t>
      </w:r>
      <w:r w:rsidRPr="00E57D09">
        <w:rPr>
          <w:rFonts w:ascii="Times New Roman" w:hAnsi="Times New Roman"/>
          <w:lang w:val="en-US"/>
        </w:rPr>
        <w:t>mutually</w:t>
      </w:r>
      <w:r w:rsidRPr="00E57D09">
        <w:rPr>
          <w:rFonts w:ascii="Times New Roman" w:hAnsi="Times New Roman"/>
          <w:spacing w:val="-10"/>
          <w:lang w:val="en-US"/>
        </w:rPr>
        <w:t xml:space="preserve"> </w:t>
      </w:r>
      <w:r w:rsidRPr="00E57D09">
        <w:rPr>
          <w:rFonts w:ascii="Times New Roman" w:hAnsi="Times New Roman"/>
          <w:lang w:val="en-US"/>
        </w:rPr>
        <w:t>acceptable</w:t>
      </w:r>
      <w:r w:rsidRPr="00E57D09">
        <w:rPr>
          <w:rFonts w:ascii="Times New Roman" w:hAnsi="Times New Roman"/>
          <w:spacing w:val="-9"/>
          <w:lang w:val="en-US"/>
        </w:rPr>
        <w:t xml:space="preserve"> </w:t>
      </w:r>
      <w:r w:rsidRPr="00E57D09">
        <w:rPr>
          <w:rFonts w:ascii="Times New Roman" w:hAnsi="Times New Roman"/>
          <w:lang w:val="en-US"/>
        </w:rPr>
        <w:t>procedure.</w:t>
      </w:r>
      <w:r w:rsidRPr="00E57D09">
        <w:rPr>
          <w:rFonts w:ascii="Times New Roman" w:hAnsi="Times New Roman"/>
          <w:spacing w:val="-7"/>
          <w:lang w:val="en-US"/>
        </w:rPr>
        <w:t xml:space="preserve"> </w:t>
      </w:r>
      <w:r w:rsidRPr="00E57D09">
        <w:rPr>
          <w:rFonts w:ascii="Times New Roman" w:hAnsi="Times New Roman"/>
          <w:lang w:val="en-US"/>
        </w:rPr>
        <w:t>UNDP</w:t>
      </w:r>
      <w:r w:rsidRPr="00E57D09">
        <w:rPr>
          <w:rFonts w:ascii="Times New Roman" w:hAnsi="Times New Roman"/>
          <w:spacing w:val="-10"/>
          <w:lang w:val="en-US"/>
        </w:rPr>
        <w:t xml:space="preserve"> </w:t>
      </w:r>
      <w:r w:rsidRPr="00E57D09">
        <w:rPr>
          <w:rFonts w:ascii="Times New Roman" w:hAnsi="Times New Roman"/>
          <w:lang w:val="en-US"/>
        </w:rPr>
        <w:t>shall</w:t>
      </w:r>
      <w:r w:rsidRPr="00E57D09">
        <w:rPr>
          <w:rFonts w:ascii="Times New Roman" w:hAnsi="Times New Roman"/>
          <w:spacing w:val="-8"/>
          <w:lang w:val="en-US"/>
        </w:rPr>
        <w:t xml:space="preserve"> </w:t>
      </w:r>
      <w:r w:rsidRPr="00E57D09">
        <w:rPr>
          <w:rFonts w:ascii="Times New Roman" w:hAnsi="Times New Roman"/>
          <w:lang w:val="en-US"/>
        </w:rPr>
        <w:t>have no</w:t>
      </w:r>
      <w:r w:rsidRPr="00E57D09">
        <w:rPr>
          <w:rFonts w:ascii="Times New Roman" w:hAnsi="Times New Roman"/>
          <w:spacing w:val="-12"/>
          <w:lang w:val="en-US"/>
        </w:rPr>
        <w:t xml:space="preserve"> </w:t>
      </w:r>
      <w:r w:rsidRPr="00E57D09">
        <w:rPr>
          <w:rFonts w:ascii="Times New Roman" w:hAnsi="Times New Roman"/>
          <w:lang w:val="en-US"/>
        </w:rPr>
        <w:t>liability</w:t>
      </w:r>
      <w:r w:rsidRPr="00E57D09">
        <w:rPr>
          <w:rFonts w:ascii="Times New Roman" w:hAnsi="Times New Roman"/>
          <w:spacing w:val="-13"/>
          <w:lang w:val="en-US"/>
        </w:rPr>
        <w:t xml:space="preserve"> </w:t>
      </w:r>
      <w:r w:rsidRPr="00E57D09">
        <w:rPr>
          <w:rFonts w:ascii="Times New Roman" w:hAnsi="Times New Roman"/>
          <w:lang w:val="en-US"/>
        </w:rPr>
        <w:t>for</w:t>
      </w:r>
      <w:r w:rsidRPr="00E57D09">
        <w:rPr>
          <w:rFonts w:ascii="Times New Roman" w:hAnsi="Times New Roman"/>
          <w:spacing w:val="-13"/>
          <w:lang w:val="en-US"/>
        </w:rPr>
        <w:t xml:space="preserve"> </w:t>
      </w:r>
      <w:r w:rsidRPr="00E57D09">
        <w:rPr>
          <w:rFonts w:ascii="Times New Roman" w:hAnsi="Times New Roman"/>
          <w:lang w:val="en-US"/>
        </w:rPr>
        <w:t>taxes,</w:t>
      </w:r>
      <w:r w:rsidRPr="00E57D09">
        <w:rPr>
          <w:rFonts w:ascii="Times New Roman" w:hAnsi="Times New Roman"/>
          <w:spacing w:val="-10"/>
          <w:lang w:val="en-US"/>
        </w:rPr>
        <w:t xml:space="preserve"> </w:t>
      </w:r>
      <w:proofErr w:type="gramStart"/>
      <w:r w:rsidRPr="00E57D09">
        <w:rPr>
          <w:rFonts w:ascii="Times New Roman" w:hAnsi="Times New Roman"/>
          <w:lang w:val="en-US"/>
        </w:rPr>
        <w:t>duties</w:t>
      </w:r>
      <w:proofErr w:type="gramEnd"/>
      <w:r w:rsidRPr="00E57D09">
        <w:rPr>
          <w:rFonts w:ascii="Times New Roman" w:hAnsi="Times New Roman"/>
          <w:spacing w:val="-13"/>
          <w:lang w:val="en-US"/>
        </w:rPr>
        <w:t xml:space="preserve"> </w:t>
      </w:r>
      <w:r w:rsidRPr="00E57D09">
        <w:rPr>
          <w:rFonts w:ascii="Times New Roman" w:hAnsi="Times New Roman"/>
          <w:lang w:val="en-US"/>
        </w:rPr>
        <w:t>or</w:t>
      </w:r>
      <w:r w:rsidRPr="00E57D09">
        <w:rPr>
          <w:rFonts w:ascii="Times New Roman" w:hAnsi="Times New Roman"/>
          <w:spacing w:val="-10"/>
          <w:lang w:val="en-US"/>
        </w:rPr>
        <w:t xml:space="preserve"> </w:t>
      </w:r>
      <w:r w:rsidRPr="00E57D09">
        <w:rPr>
          <w:rFonts w:ascii="Times New Roman" w:hAnsi="Times New Roman"/>
          <w:lang w:val="en-US"/>
        </w:rPr>
        <w:t>other</w:t>
      </w:r>
      <w:r w:rsidRPr="00E57D09">
        <w:rPr>
          <w:rFonts w:ascii="Times New Roman" w:hAnsi="Times New Roman"/>
          <w:spacing w:val="-10"/>
          <w:lang w:val="en-US"/>
        </w:rPr>
        <w:t xml:space="preserve"> </w:t>
      </w:r>
      <w:r w:rsidRPr="00E57D09">
        <w:rPr>
          <w:rFonts w:ascii="Times New Roman" w:hAnsi="Times New Roman"/>
          <w:lang w:val="en-US"/>
        </w:rPr>
        <w:t>similar</w:t>
      </w:r>
      <w:r w:rsidRPr="00E57D09">
        <w:rPr>
          <w:rFonts w:ascii="Times New Roman" w:hAnsi="Times New Roman"/>
          <w:spacing w:val="-10"/>
          <w:lang w:val="en-US"/>
        </w:rPr>
        <w:t xml:space="preserve"> </w:t>
      </w:r>
      <w:r w:rsidRPr="00E57D09">
        <w:rPr>
          <w:rFonts w:ascii="Times New Roman" w:hAnsi="Times New Roman"/>
          <w:lang w:val="en-US"/>
        </w:rPr>
        <w:t>charges</w:t>
      </w:r>
      <w:r w:rsidRPr="00E57D09">
        <w:rPr>
          <w:rFonts w:ascii="Times New Roman" w:hAnsi="Times New Roman"/>
          <w:spacing w:val="-10"/>
          <w:lang w:val="en-US"/>
        </w:rPr>
        <w:t xml:space="preserve"> </w:t>
      </w:r>
      <w:r w:rsidRPr="00E57D09">
        <w:rPr>
          <w:rFonts w:ascii="Times New Roman" w:hAnsi="Times New Roman"/>
          <w:lang w:val="en-US"/>
        </w:rPr>
        <w:t>payable</w:t>
      </w:r>
      <w:r w:rsidRPr="00E57D09">
        <w:rPr>
          <w:rFonts w:ascii="Times New Roman" w:hAnsi="Times New Roman"/>
          <w:spacing w:val="-12"/>
          <w:lang w:val="en-US"/>
        </w:rPr>
        <w:t xml:space="preserve"> </w:t>
      </w:r>
      <w:r w:rsidRPr="00E57D09">
        <w:rPr>
          <w:rFonts w:ascii="Times New Roman" w:hAnsi="Times New Roman"/>
          <w:lang w:val="en-US"/>
        </w:rPr>
        <w:t>by</w:t>
      </w:r>
      <w:r w:rsidRPr="00E57D09">
        <w:rPr>
          <w:rFonts w:ascii="Times New Roman" w:hAnsi="Times New Roman"/>
          <w:spacing w:val="-13"/>
          <w:lang w:val="en-US"/>
        </w:rPr>
        <w:t xml:space="preserve"> </w:t>
      </w:r>
      <w:r w:rsidRPr="00E57D09">
        <w:rPr>
          <w:rFonts w:ascii="Times New Roman" w:hAnsi="Times New Roman"/>
          <w:lang w:val="en-US"/>
        </w:rPr>
        <w:t>the</w:t>
      </w:r>
      <w:r w:rsidRPr="00E57D09">
        <w:rPr>
          <w:rFonts w:ascii="Times New Roman" w:hAnsi="Times New Roman"/>
          <w:spacing w:val="-11"/>
          <w:lang w:val="en-US"/>
        </w:rPr>
        <w:t xml:space="preserve"> </w:t>
      </w:r>
      <w:r w:rsidRPr="00E57D09">
        <w:rPr>
          <w:rFonts w:ascii="Times New Roman" w:hAnsi="Times New Roman"/>
          <w:lang w:val="en-US"/>
        </w:rPr>
        <w:t>Individual</w:t>
      </w:r>
      <w:r w:rsidRPr="00E57D09">
        <w:rPr>
          <w:rFonts w:ascii="Times New Roman" w:hAnsi="Times New Roman"/>
          <w:spacing w:val="-10"/>
          <w:lang w:val="en-US"/>
        </w:rPr>
        <w:t xml:space="preserve"> </w:t>
      </w:r>
      <w:r w:rsidRPr="00E57D09">
        <w:rPr>
          <w:rFonts w:ascii="Times New Roman" w:hAnsi="Times New Roman"/>
          <w:lang w:val="en-US"/>
        </w:rPr>
        <w:t>Contractor</w:t>
      </w:r>
      <w:r w:rsidRPr="00E57D09">
        <w:rPr>
          <w:rFonts w:ascii="Times New Roman" w:hAnsi="Times New Roman"/>
          <w:spacing w:val="-10"/>
          <w:lang w:val="en-US"/>
        </w:rPr>
        <w:t xml:space="preserve"> </w:t>
      </w:r>
      <w:r w:rsidRPr="00E57D09">
        <w:rPr>
          <w:rFonts w:ascii="Times New Roman" w:hAnsi="Times New Roman"/>
          <w:lang w:val="en-US"/>
        </w:rPr>
        <w:t>in</w:t>
      </w:r>
      <w:r w:rsidRPr="00E57D09">
        <w:rPr>
          <w:rFonts w:ascii="Times New Roman" w:hAnsi="Times New Roman"/>
          <w:spacing w:val="-7"/>
          <w:lang w:val="en-US"/>
        </w:rPr>
        <w:t xml:space="preserve"> </w:t>
      </w:r>
      <w:r w:rsidRPr="00E57D09">
        <w:rPr>
          <w:rFonts w:ascii="Times New Roman" w:hAnsi="Times New Roman"/>
          <w:lang w:val="en-US"/>
        </w:rPr>
        <w:t>respect</w:t>
      </w:r>
      <w:r w:rsidRPr="00E57D09">
        <w:rPr>
          <w:rFonts w:ascii="Times New Roman" w:hAnsi="Times New Roman"/>
          <w:spacing w:val="-10"/>
          <w:lang w:val="en-US"/>
        </w:rPr>
        <w:t xml:space="preserve"> </w:t>
      </w:r>
      <w:r w:rsidRPr="00E57D09">
        <w:rPr>
          <w:rFonts w:ascii="Times New Roman" w:hAnsi="Times New Roman"/>
          <w:lang w:val="en-US"/>
        </w:rPr>
        <w:t>of</w:t>
      </w:r>
      <w:r w:rsidRPr="00E57D09">
        <w:rPr>
          <w:rFonts w:ascii="Times New Roman" w:hAnsi="Times New Roman"/>
          <w:spacing w:val="-13"/>
          <w:lang w:val="en-US"/>
        </w:rPr>
        <w:t xml:space="preserve"> </w:t>
      </w:r>
      <w:r w:rsidRPr="00E57D09">
        <w:rPr>
          <w:rFonts w:ascii="Times New Roman" w:hAnsi="Times New Roman"/>
          <w:lang w:val="en-US"/>
        </w:rPr>
        <w:t>any</w:t>
      </w:r>
      <w:r w:rsidRPr="00E57D09">
        <w:rPr>
          <w:rFonts w:ascii="Times New Roman" w:hAnsi="Times New Roman"/>
          <w:spacing w:val="-13"/>
          <w:lang w:val="en-US"/>
        </w:rPr>
        <w:t xml:space="preserve"> </w:t>
      </w:r>
      <w:r w:rsidRPr="00E57D09">
        <w:rPr>
          <w:rFonts w:ascii="Times New Roman" w:hAnsi="Times New Roman"/>
          <w:lang w:val="en-US"/>
        </w:rPr>
        <w:t>amounts paid</w:t>
      </w:r>
      <w:r w:rsidRPr="00E57D09">
        <w:rPr>
          <w:rFonts w:ascii="Times New Roman" w:hAnsi="Times New Roman"/>
          <w:spacing w:val="-11"/>
          <w:lang w:val="en-US"/>
        </w:rPr>
        <w:t xml:space="preserve"> </w:t>
      </w:r>
      <w:r w:rsidRPr="00E57D09">
        <w:rPr>
          <w:rFonts w:ascii="Times New Roman" w:hAnsi="Times New Roman"/>
          <w:lang w:val="en-US"/>
        </w:rPr>
        <w:t>to</w:t>
      </w:r>
      <w:r w:rsidRPr="00E57D09">
        <w:rPr>
          <w:rFonts w:ascii="Times New Roman" w:hAnsi="Times New Roman"/>
          <w:spacing w:val="-10"/>
          <w:lang w:val="en-US"/>
        </w:rPr>
        <w:t xml:space="preserve"> </w:t>
      </w:r>
      <w:r w:rsidRPr="00E57D09">
        <w:rPr>
          <w:rFonts w:ascii="Times New Roman" w:hAnsi="Times New Roman"/>
          <w:lang w:val="en-US"/>
        </w:rPr>
        <w:t>the</w:t>
      </w:r>
      <w:r w:rsidRPr="00E57D09">
        <w:rPr>
          <w:rFonts w:ascii="Times New Roman" w:hAnsi="Times New Roman"/>
          <w:spacing w:val="-8"/>
          <w:lang w:val="en-US"/>
        </w:rPr>
        <w:t xml:space="preserve"> </w:t>
      </w:r>
      <w:r w:rsidRPr="00E57D09">
        <w:rPr>
          <w:rFonts w:ascii="Times New Roman" w:hAnsi="Times New Roman"/>
          <w:lang w:val="en-US"/>
        </w:rPr>
        <w:t>Individual</w:t>
      </w:r>
      <w:r w:rsidRPr="00E57D09">
        <w:rPr>
          <w:rFonts w:ascii="Times New Roman" w:hAnsi="Times New Roman"/>
          <w:spacing w:val="-7"/>
          <w:lang w:val="en-US"/>
        </w:rPr>
        <w:t xml:space="preserve"> </w:t>
      </w:r>
      <w:r w:rsidRPr="00E57D09">
        <w:rPr>
          <w:rFonts w:ascii="Times New Roman" w:hAnsi="Times New Roman"/>
          <w:lang w:val="en-US"/>
        </w:rPr>
        <w:t>Contractor</w:t>
      </w:r>
      <w:r w:rsidRPr="00E57D09">
        <w:rPr>
          <w:rFonts w:ascii="Times New Roman" w:hAnsi="Times New Roman"/>
          <w:spacing w:val="-6"/>
          <w:lang w:val="en-US"/>
        </w:rPr>
        <w:t xml:space="preserve"> </w:t>
      </w:r>
      <w:r w:rsidRPr="00E57D09">
        <w:rPr>
          <w:rFonts w:ascii="Times New Roman" w:hAnsi="Times New Roman"/>
          <w:lang w:val="en-US"/>
        </w:rPr>
        <w:t>under</w:t>
      </w:r>
      <w:r w:rsidRPr="00E57D09">
        <w:rPr>
          <w:rFonts w:ascii="Times New Roman" w:hAnsi="Times New Roman"/>
          <w:spacing w:val="-9"/>
          <w:lang w:val="en-US"/>
        </w:rPr>
        <w:t xml:space="preserve"> </w:t>
      </w:r>
      <w:r w:rsidRPr="00E57D09">
        <w:rPr>
          <w:rFonts w:ascii="Times New Roman" w:hAnsi="Times New Roman"/>
          <w:lang w:val="en-US"/>
        </w:rPr>
        <w:t>this</w:t>
      </w:r>
      <w:r w:rsidRPr="00E57D09">
        <w:rPr>
          <w:rFonts w:ascii="Times New Roman" w:hAnsi="Times New Roman"/>
          <w:spacing w:val="-7"/>
          <w:lang w:val="en-US"/>
        </w:rPr>
        <w:t xml:space="preserve"> </w:t>
      </w:r>
      <w:r w:rsidRPr="00E57D09">
        <w:rPr>
          <w:rFonts w:ascii="Times New Roman" w:hAnsi="Times New Roman"/>
          <w:lang w:val="en-US"/>
        </w:rPr>
        <w:t>Contract,</w:t>
      </w:r>
      <w:r w:rsidRPr="00E57D09">
        <w:rPr>
          <w:rFonts w:ascii="Times New Roman" w:hAnsi="Times New Roman"/>
          <w:spacing w:val="-7"/>
          <w:lang w:val="en-US"/>
        </w:rPr>
        <w:t xml:space="preserve"> </w:t>
      </w:r>
      <w:r w:rsidRPr="00E57D09">
        <w:rPr>
          <w:rFonts w:ascii="Times New Roman" w:hAnsi="Times New Roman"/>
          <w:lang w:val="en-US"/>
        </w:rPr>
        <w:t>and</w:t>
      </w:r>
      <w:r w:rsidRPr="00E57D09">
        <w:rPr>
          <w:rFonts w:ascii="Times New Roman" w:hAnsi="Times New Roman"/>
          <w:spacing w:val="-8"/>
          <w:lang w:val="en-US"/>
        </w:rPr>
        <w:t xml:space="preserve"> </w:t>
      </w:r>
      <w:r w:rsidRPr="00E57D09">
        <w:rPr>
          <w:rFonts w:ascii="Times New Roman" w:hAnsi="Times New Roman"/>
          <w:lang w:val="en-US"/>
        </w:rPr>
        <w:t>the</w:t>
      </w:r>
      <w:r w:rsidRPr="00E57D09">
        <w:rPr>
          <w:rFonts w:ascii="Times New Roman" w:hAnsi="Times New Roman"/>
          <w:spacing w:val="-7"/>
          <w:lang w:val="en-US"/>
        </w:rPr>
        <w:t xml:space="preserve"> </w:t>
      </w:r>
      <w:r w:rsidRPr="00E57D09">
        <w:rPr>
          <w:rFonts w:ascii="Times New Roman" w:hAnsi="Times New Roman"/>
          <w:lang w:val="en-US"/>
        </w:rPr>
        <w:t>Individual</w:t>
      </w:r>
      <w:r w:rsidRPr="00E57D09">
        <w:rPr>
          <w:rFonts w:ascii="Times New Roman" w:hAnsi="Times New Roman"/>
          <w:spacing w:val="-7"/>
          <w:lang w:val="en-US"/>
        </w:rPr>
        <w:t xml:space="preserve"> </w:t>
      </w:r>
      <w:r w:rsidRPr="00E57D09">
        <w:rPr>
          <w:rFonts w:ascii="Times New Roman" w:hAnsi="Times New Roman"/>
          <w:lang w:val="en-US"/>
        </w:rPr>
        <w:t>Contractor</w:t>
      </w:r>
      <w:r w:rsidRPr="00E57D09">
        <w:rPr>
          <w:rFonts w:ascii="Times New Roman" w:hAnsi="Times New Roman"/>
          <w:spacing w:val="-7"/>
          <w:lang w:val="en-US"/>
        </w:rPr>
        <w:t xml:space="preserve"> </w:t>
      </w:r>
      <w:r w:rsidRPr="00E57D09">
        <w:rPr>
          <w:rFonts w:ascii="Times New Roman" w:hAnsi="Times New Roman"/>
          <w:lang w:val="en-US"/>
        </w:rPr>
        <w:t>acknowledges</w:t>
      </w:r>
      <w:r w:rsidRPr="00E57D09">
        <w:rPr>
          <w:rFonts w:ascii="Times New Roman" w:hAnsi="Times New Roman"/>
          <w:spacing w:val="-6"/>
          <w:lang w:val="en-US"/>
        </w:rPr>
        <w:t xml:space="preserve"> </w:t>
      </w:r>
      <w:r w:rsidRPr="00E57D09">
        <w:rPr>
          <w:rFonts w:ascii="Times New Roman" w:hAnsi="Times New Roman"/>
          <w:lang w:val="en-US"/>
        </w:rPr>
        <w:t>that</w:t>
      </w:r>
      <w:r w:rsidRPr="00E57D09">
        <w:rPr>
          <w:rFonts w:ascii="Times New Roman" w:hAnsi="Times New Roman"/>
          <w:spacing w:val="-7"/>
          <w:lang w:val="en-US"/>
        </w:rPr>
        <w:t xml:space="preserve"> </w:t>
      </w:r>
      <w:r w:rsidRPr="00E57D09">
        <w:rPr>
          <w:rFonts w:ascii="Times New Roman" w:hAnsi="Times New Roman"/>
          <w:lang w:val="en-US"/>
        </w:rPr>
        <w:t>UNDP</w:t>
      </w:r>
      <w:r w:rsidRPr="00E57D09">
        <w:rPr>
          <w:rFonts w:ascii="Times New Roman" w:hAnsi="Times New Roman"/>
          <w:spacing w:val="-11"/>
          <w:lang w:val="en-US"/>
        </w:rPr>
        <w:t xml:space="preserve"> </w:t>
      </w:r>
      <w:r w:rsidRPr="00E57D09">
        <w:rPr>
          <w:rFonts w:ascii="Times New Roman" w:hAnsi="Times New Roman"/>
          <w:lang w:val="en-US"/>
        </w:rPr>
        <w:t>will not issue any statements of earnings to the Individual Contractor in respect of any such</w:t>
      </w:r>
      <w:r w:rsidRPr="00E57D09">
        <w:rPr>
          <w:rFonts w:ascii="Times New Roman" w:hAnsi="Times New Roman"/>
          <w:spacing w:val="-21"/>
          <w:lang w:val="en-US"/>
        </w:rPr>
        <w:t xml:space="preserve"> </w:t>
      </w:r>
      <w:r w:rsidRPr="00E57D09">
        <w:rPr>
          <w:rFonts w:ascii="Times New Roman" w:hAnsi="Times New Roman"/>
          <w:lang w:val="en-US"/>
        </w:rPr>
        <w:t>payments</w:t>
      </w:r>
    </w:p>
    <w:p w14:paraId="30D4F0F6" w14:textId="77777777" w:rsidR="00565D50" w:rsidRPr="00E57D09" w:rsidRDefault="00565D50" w:rsidP="00565D50">
      <w:pPr>
        <w:pStyle w:val="Textoindependiente"/>
        <w:spacing w:before="3"/>
        <w:ind w:left="0"/>
        <w:jc w:val="left"/>
      </w:pPr>
    </w:p>
    <w:p w14:paraId="742CE0E9" w14:textId="77777777" w:rsidR="00565D50" w:rsidRPr="00E57D09" w:rsidRDefault="00565D50" w:rsidP="000C3059">
      <w:pPr>
        <w:pStyle w:val="Prrafodelista"/>
        <w:widowControl w:val="0"/>
        <w:numPr>
          <w:ilvl w:val="0"/>
          <w:numId w:val="16"/>
        </w:numPr>
        <w:tabs>
          <w:tab w:val="left" w:pos="444"/>
        </w:tabs>
        <w:autoSpaceDE w:val="0"/>
        <w:autoSpaceDN w:val="0"/>
        <w:spacing w:line="360" w:lineRule="auto"/>
        <w:ind w:right="581" w:firstLine="0"/>
        <w:contextualSpacing w:val="0"/>
        <w:jc w:val="both"/>
        <w:rPr>
          <w:rFonts w:ascii="Times New Roman" w:hAnsi="Times New Roman"/>
          <w:lang w:val="en-US"/>
        </w:rPr>
      </w:pPr>
      <w:r w:rsidRPr="00E57D09">
        <w:rPr>
          <w:rFonts w:ascii="Times New Roman" w:hAnsi="Times New Roman"/>
          <w:b/>
          <w:lang w:val="en-US"/>
        </w:rPr>
        <w:lastRenderedPageBreak/>
        <w:t>AUDITS AND INVESTIGATIONS</w:t>
      </w:r>
      <w:r w:rsidRPr="00E57D09">
        <w:rPr>
          <w:rFonts w:ascii="Times New Roman" w:hAnsi="Times New Roman"/>
          <w:lang w:val="en-US"/>
        </w:rPr>
        <w:t>: Each invoice paid by UNDP shall be subject to a post-payment audit by auditors, whether internal or external, of UNDP or by other authorized and qualified agents of UNDP. The Individual Contractor acknowledges and agrees that UNDP may conduct investigations relating to any aspect of the Contract or the award thereof, and the obligations performed</w:t>
      </w:r>
      <w:r w:rsidRPr="00E57D09">
        <w:rPr>
          <w:rFonts w:ascii="Times New Roman" w:hAnsi="Times New Roman"/>
          <w:spacing w:val="-14"/>
          <w:lang w:val="en-US"/>
        </w:rPr>
        <w:t xml:space="preserve"> </w:t>
      </w:r>
      <w:r w:rsidRPr="00E57D09">
        <w:rPr>
          <w:rFonts w:ascii="Times New Roman" w:hAnsi="Times New Roman"/>
          <w:lang w:val="en-US"/>
        </w:rPr>
        <w:t>thereunder.</w:t>
      </w:r>
    </w:p>
    <w:p w14:paraId="78BD38C9" w14:textId="77777777" w:rsidR="00565D50" w:rsidRPr="00E57D09" w:rsidRDefault="00565D50" w:rsidP="00565D50">
      <w:pPr>
        <w:pStyle w:val="Textoindependiente"/>
        <w:spacing w:line="360" w:lineRule="auto"/>
        <w:ind w:right="581"/>
      </w:pPr>
      <w:r w:rsidRPr="00E57D09">
        <w:t>The</w:t>
      </w:r>
      <w:r w:rsidRPr="00E57D09">
        <w:rPr>
          <w:spacing w:val="-12"/>
        </w:rPr>
        <w:t xml:space="preserve"> </w:t>
      </w:r>
      <w:r w:rsidRPr="00E57D09">
        <w:t>Individual</w:t>
      </w:r>
      <w:r w:rsidRPr="00E57D09">
        <w:rPr>
          <w:spacing w:val="-10"/>
        </w:rPr>
        <w:t xml:space="preserve"> </w:t>
      </w:r>
      <w:r w:rsidRPr="00E57D09">
        <w:t>Contractor</w:t>
      </w:r>
      <w:r w:rsidRPr="00E57D09">
        <w:rPr>
          <w:spacing w:val="-11"/>
        </w:rPr>
        <w:t xml:space="preserve"> </w:t>
      </w:r>
      <w:r w:rsidRPr="00E57D09">
        <w:t>shall</w:t>
      </w:r>
      <w:r w:rsidRPr="00E57D09">
        <w:rPr>
          <w:spacing w:val="-9"/>
        </w:rPr>
        <w:t xml:space="preserve"> </w:t>
      </w:r>
      <w:r w:rsidRPr="00E57D09">
        <w:t>provide</w:t>
      </w:r>
      <w:r w:rsidRPr="00E57D09">
        <w:rPr>
          <w:spacing w:val="-11"/>
        </w:rPr>
        <w:t xml:space="preserve"> </w:t>
      </w:r>
      <w:r w:rsidRPr="00E57D09">
        <w:t>full</w:t>
      </w:r>
      <w:r w:rsidRPr="00E57D09">
        <w:rPr>
          <w:spacing w:val="-10"/>
        </w:rPr>
        <w:t xml:space="preserve"> </w:t>
      </w:r>
      <w:r w:rsidRPr="00E57D09">
        <w:t>and</w:t>
      </w:r>
      <w:r w:rsidRPr="00E57D09">
        <w:rPr>
          <w:spacing w:val="-12"/>
        </w:rPr>
        <w:t xml:space="preserve"> </w:t>
      </w:r>
      <w:r w:rsidRPr="00E57D09">
        <w:t>timely</w:t>
      </w:r>
      <w:r w:rsidRPr="00E57D09">
        <w:rPr>
          <w:spacing w:val="-11"/>
        </w:rPr>
        <w:t xml:space="preserve"> </w:t>
      </w:r>
      <w:r w:rsidRPr="00E57D09">
        <w:t>cooperation</w:t>
      </w:r>
      <w:r w:rsidRPr="00E57D09">
        <w:rPr>
          <w:spacing w:val="-12"/>
        </w:rPr>
        <w:t xml:space="preserve"> </w:t>
      </w:r>
      <w:r w:rsidRPr="00E57D09">
        <w:t>with</w:t>
      </w:r>
      <w:r w:rsidRPr="00E57D09">
        <w:rPr>
          <w:spacing w:val="-9"/>
        </w:rPr>
        <w:t xml:space="preserve"> </w:t>
      </w:r>
      <w:r w:rsidRPr="00E57D09">
        <w:t>any</w:t>
      </w:r>
      <w:r w:rsidRPr="00E57D09">
        <w:rPr>
          <w:spacing w:val="-12"/>
        </w:rPr>
        <w:t xml:space="preserve"> </w:t>
      </w:r>
      <w:r w:rsidRPr="00E57D09">
        <w:t>post-payment</w:t>
      </w:r>
      <w:r w:rsidRPr="00E57D09">
        <w:rPr>
          <w:spacing w:val="-7"/>
        </w:rPr>
        <w:t xml:space="preserve"> </w:t>
      </w:r>
      <w:r w:rsidRPr="00E57D09">
        <w:t>audits</w:t>
      </w:r>
      <w:r w:rsidRPr="00E57D09">
        <w:rPr>
          <w:spacing w:val="-9"/>
        </w:rPr>
        <w:t xml:space="preserve"> </w:t>
      </w:r>
      <w:r w:rsidRPr="00E57D09">
        <w:t>or</w:t>
      </w:r>
      <w:r w:rsidRPr="00E57D09">
        <w:rPr>
          <w:spacing w:val="-11"/>
        </w:rPr>
        <w:t xml:space="preserve"> </w:t>
      </w:r>
      <w:r w:rsidRPr="00E57D09">
        <w:t xml:space="preserve">investigations hereunder. Such cooperation shall include, but shall not be limited to, the Individual Contractor’s obligation to make available any relevant documentation and information for the purposes of a post-payment audit or an investigation at reasonable times and on reasonable conditions. The Individual Contractor shall require his or her employees, </w:t>
      </w:r>
      <w:proofErr w:type="gramStart"/>
      <w:r w:rsidRPr="00E57D09">
        <w:t>subcontractors</w:t>
      </w:r>
      <w:proofErr w:type="gramEnd"/>
      <w:r w:rsidRPr="00E57D09">
        <w:t xml:space="preserve"> and agents, if any, including, but not limited to, the Individual Contractor’s attorneys, accountants or other advisers, to reasonably cooperate with any post-payment audits or investigations carried out by UNDP</w:t>
      </w:r>
      <w:r w:rsidRPr="00E57D09">
        <w:rPr>
          <w:spacing w:val="-4"/>
        </w:rPr>
        <w:t xml:space="preserve"> </w:t>
      </w:r>
      <w:r w:rsidRPr="00E57D09">
        <w:t>hereunder.</w:t>
      </w:r>
    </w:p>
    <w:p w14:paraId="0E3877D3" w14:textId="77777777" w:rsidR="00565D50" w:rsidRPr="00E57D09" w:rsidRDefault="00565D50" w:rsidP="00565D50">
      <w:pPr>
        <w:pStyle w:val="Textoindependiente"/>
        <w:spacing w:line="360" w:lineRule="auto"/>
        <w:ind w:right="582"/>
      </w:pPr>
      <w:r w:rsidRPr="00E57D09">
        <w:t>If the findings or circumstances of a post-payment audit or investigation so warrant, UNDP may, in its sole discretion,</w:t>
      </w:r>
      <w:r w:rsidRPr="00E57D09">
        <w:rPr>
          <w:spacing w:val="-7"/>
        </w:rPr>
        <w:t xml:space="preserve"> </w:t>
      </w:r>
      <w:r w:rsidRPr="00E57D09">
        <w:t>take</w:t>
      </w:r>
      <w:r w:rsidRPr="00E57D09">
        <w:rPr>
          <w:spacing w:val="-6"/>
        </w:rPr>
        <w:t xml:space="preserve"> </w:t>
      </w:r>
      <w:r w:rsidRPr="00E57D09">
        <w:t>any</w:t>
      </w:r>
      <w:r w:rsidRPr="00E57D09">
        <w:rPr>
          <w:spacing w:val="-8"/>
        </w:rPr>
        <w:t xml:space="preserve"> </w:t>
      </w:r>
      <w:r w:rsidRPr="00E57D09">
        <w:t>measures</w:t>
      </w:r>
      <w:r w:rsidRPr="00E57D09">
        <w:rPr>
          <w:spacing w:val="-8"/>
        </w:rPr>
        <w:t xml:space="preserve"> </w:t>
      </w:r>
      <w:r w:rsidRPr="00E57D09">
        <w:t>that</w:t>
      </w:r>
      <w:r w:rsidRPr="00E57D09">
        <w:rPr>
          <w:spacing w:val="-6"/>
        </w:rPr>
        <w:t xml:space="preserve"> </w:t>
      </w:r>
      <w:r w:rsidRPr="00E57D09">
        <w:t>may</w:t>
      </w:r>
      <w:r w:rsidRPr="00E57D09">
        <w:rPr>
          <w:spacing w:val="-8"/>
        </w:rPr>
        <w:t xml:space="preserve"> </w:t>
      </w:r>
      <w:r w:rsidRPr="00E57D09">
        <w:t>be</w:t>
      </w:r>
      <w:r w:rsidRPr="00E57D09">
        <w:rPr>
          <w:spacing w:val="-6"/>
        </w:rPr>
        <w:t xml:space="preserve"> </w:t>
      </w:r>
      <w:r w:rsidRPr="00E57D09">
        <w:t>appropriate</w:t>
      </w:r>
      <w:r w:rsidRPr="00E57D09">
        <w:rPr>
          <w:spacing w:val="-8"/>
        </w:rPr>
        <w:t xml:space="preserve"> </w:t>
      </w:r>
      <w:r w:rsidRPr="00E57D09">
        <w:t>or</w:t>
      </w:r>
      <w:r w:rsidRPr="00E57D09">
        <w:rPr>
          <w:spacing w:val="-6"/>
        </w:rPr>
        <w:t xml:space="preserve"> </w:t>
      </w:r>
      <w:r w:rsidRPr="00E57D09">
        <w:t>necessary,</w:t>
      </w:r>
      <w:r w:rsidRPr="00E57D09">
        <w:rPr>
          <w:spacing w:val="-6"/>
        </w:rPr>
        <w:t xml:space="preserve"> </w:t>
      </w:r>
      <w:r w:rsidRPr="00E57D09">
        <w:t>including,</w:t>
      </w:r>
      <w:r w:rsidRPr="00E57D09">
        <w:rPr>
          <w:spacing w:val="-6"/>
        </w:rPr>
        <w:t xml:space="preserve"> </w:t>
      </w:r>
      <w:r w:rsidRPr="00E57D09">
        <w:t>but</w:t>
      </w:r>
      <w:r w:rsidRPr="00E57D09">
        <w:rPr>
          <w:spacing w:val="-8"/>
        </w:rPr>
        <w:t xml:space="preserve"> </w:t>
      </w:r>
      <w:r w:rsidRPr="00E57D09">
        <w:t>not</w:t>
      </w:r>
      <w:r w:rsidRPr="00E57D09">
        <w:rPr>
          <w:spacing w:val="-7"/>
        </w:rPr>
        <w:t xml:space="preserve"> </w:t>
      </w:r>
      <w:r w:rsidRPr="00E57D09">
        <w:t>limited</w:t>
      </w:r>
      <w:r w:rsidRPr="00E57D09">
        <w:rPr>
          <w:spacing w:val="-8"/>
        </w:rPr>
        <w:t xml:space="preserve"> </w:t>
      </w:r>
      <w:r w:rsidRPr="00E57D09">
        <w:t>to,</w:t>
      </w:r>
      <w:r w:rsidRPr="00E57D09">
        <w:rPr>
          <w:spacing w:val="-9"/>
        </w:rPr>
        <w:t xml:space="preserve"> </w:t>
      </w:r>
      <w:r w:rsidRPr="00E57D09">
        <w:t>suspension</w:t>
      </w:r>
      <w:r w:rsidRPr="00E57D09">
        <w:rPr>
          <w:spacing w:val="-9"/>
        </w:rPr>
        <w:t xml:space="preserve"> </w:t>
      </w:r>
      <w:r w:rsidRPr="00E57D09">
        <w:t>of</w:t>
      </w:r>
      <w:r w:rsidRPr="00E57D09">
        <w:rPr>
          <w:spacing w:val="-6"/>
        </w:rPr>
        <w:t xml:space="preserve"> </w:t>
      </w:r>
      <w:r w:rsidRPr="00E57D09">
        <w:t>the Contract, with no liability whatsoever to</w:t>
      </w:r>
      <w:r w:rsidRPr="00E57D09">
        <w:rPr>
          <w:spacing w:val="-6"/>
        </w:rPr>
        <w:t xml:space="preserve"> </w:t>
      </w:r>
      <w:r w:rsidRPr="00E57D09">
        <w:t>UNDP.</w:t>
      </w:r>
    </w:p>
    <w:p w14:paraId="2759966C" w14:textId="77777777" w:rsidR="00565D50" w:rsidRPr="00E57D09" w:rsidRDefault="00565D50" w:rsidP="00565D50">
      <w:pPr>
        <w:pStyle w:val="Textoindependiente"/>
        <w:spacing w:line="360" w:lineRule="auto"/>
        <w:ind w:right="583"/>
      </w:pPr>
      <w:r w:rsidRPr="00E57D09">
        <w:t>The Individual Contractor shall refund to UNDP any amounts shown by a post-payment audit or investigation to have been paid by UNDP other than in accordance with the terms and conditions of the Contract. Such amount may be deducted by UNDP from any payment due to the Individual Contractor under the Contract.</w:t>
      </w:r>
    </w:p>
    <w:p w14:paraId="32EC6CA0" w14:textId="77777777" w:rsidR="00565D50" w:rsidRPr="00E57D09" w:rsidRDefault="00565D50" w:rsidP="00565D50">
      <w:pPr>
        <w:pStyle w:val="Textoindependiente"/>
        <w:spacing w:line="362" w:lineRule="auto"/>
        <w:ind w:right="584"/>
      </w:pPr>
      <w:r w:rsidRPr="00E57D09">
        <w:t>The</w:t>
      </w:r>
      <w:r w:rsidRPr="00E57D09">
        <w:rPr>
          <w:spacing w:val="-7"/>
        </w:rPr>
        <w:t xml:space="preserve"> </w:t>
      </w:r>
      <w:r w:rsidRPr="00E57D09">
        <w:t>right</w:t>
      </w:r>
      <w:r w:rsidRPr="00E57D09">
        <w:rPr>
          <w:spacing w:val="-3"/>
        </w:rPr>
        <w:t xml:space="preserve"> </w:t>
      </w:r>
      <w:r w:rsidRPr="00E57D09">
        <w:t>of</w:t>
      </w:r>
      <w:r w:rsidRPr="00E57D09">
        <w:rPr>
          <w:spacing w:val="-4"/>
        </w:rPr>
        <w:t xml:space="preserve"> </w:t>
      </w:r>
      <w:r w:rsidRPr="00E57D09">
        <w:t>UNDP</w:t>
      </w:r>
      <w:r w:rsidRPr="00E57D09">
        <w:rPr>
          <w:spacing w:val="-4"/>
        </w:rPr>
        <w:t xml:space="preserve"> </w:t>
      </w:r>
      <w:r w:rsidRPr="00E57D09">
        <w:t>to</w:t>
      </w:r>
      <w:r w:rsidRPr="00E57D09">
        <w:rPr>
          <w:spacing w:val="-6"/>
        </w:rPr>
        <w:t xml:space="preserve"> </w:t>
      </w:r>
      <w:r w:rsidRPr="00E57D09">
        <w:t>conduct</w:t>
      </w:r>
      <w:r w:rsidRPr="00E57D09">
        <w:rPr>
          <w:spacing w:val="-4"/>
        </w:rPr>
        <w:t xml:space="preserve"> </w:t>
      </w:r>
      <w:r w:rsidRPr="00E57D09">
        <w:t>a</w:t>
      </w:r>
      <w:r w:rsidRPr="00E57D09">
        <w:rPr>
          <w:spacing w:val="-6"/>
        </w:rPr>
        <w:t xml:space="preserve"> </w:t>
      </w:r>
      <w:r w:rsidRPr="00E57D09">
        <w:t>post-payment</w:t>
      </w:r>
      <w:r w:rsidRPr="00E57D09">
        <w:rPr>
          <w:spacing w:val="-3"/>
        </w:rPr>
        <w:t xml:space="preserve"> </w:t>
      </w:r>
      <w:r w:rsidRPr="00E57D09">
        <w:t>audit</w:t>
      </w:r>
      <w:r w:rsidRPr="00E57D09">
        <w:rPr>
          <w:spacing w:val="-6"/>
        </w:rPr>
        <w:t xml:space="preserve"> </w:t>
      </w:r>
      <w:r w:rsidRPr="00E57D09">
        <w:t>or</w:t>
      </w:r>
      <w:r w:rsidRPr="00E57D09">
        <w:rPr>
          <w:spacing w:val="-5"/>
        </w:rPr>
        <w:t xml:space="preserve"> </w:t>
      </w:r>
      <w:r w:rsidRPr="00E57D09">
        <w:t>an</w:t>
      </w:r>
      <w:r w:rsidRPr="00E57D09">
        <w:rPr>
          <w:spacing w:val="-4"/>
        </w:rPr>
        <w:t xml:space="preserve"> </w:t>
      </w:r>
      <w:r w:rsidRPr="00E57D09">
        <w:t>investigation</w:t>
      </w:r>
      <w:r w:rsidRPr="00E57D09">
        <w:rPr>
          <w:spacing w:val="-4"/>
        </w:rPr>
        <w:t xml:space="preserve"> </w:t>
      </w:r>
      <w:r w:rsidRPr="00E57D09">
        <w:t>and</w:t>
      </w:r>
      <w:r w:rsidRPr="00E57D09">
        <w:rPr>
          <w:spacing w:val="-4"/>
        </w:rPr>
        <w:t xml:space="preserve"> </w:t>
      </w:r>
      <w:r w:rsidRPr="00E57D09">
        <w:t>the</w:t>
      </w:r>
      <w:r w:rsidRPr="00E57D09">
        <w:rPr>
          <w:spacing w:val="-4"/>
        </w:rPr>
        <w:t xml:space="preserve"> </w:t>
      </w:r>
      <w:r w:rsidRPr="00E57D09">
        <w:t>Individual</w:t>
      </w:r>
      <w:r w:rsidRPr="00E57D09">
        <w:rPr>
          <w:spacing w:val="-3"/>
        </w:rPr>
        <w:t xml:space="preserve"> </w:t>
      </w:r>
      <w:r w:rsidRPr="00E57D09">
        <w:t>Contractor’s</w:t>
      </w:r>
      <w:r w:rsidRPr="00E57D09">
        <w:rPr>
          <w:spacing w:val="-6"/>
        </w:rPr>
        <w:t xml:space="preserve"> </w:t>
      </w:r>
      <w:r w:rsidRPr="00E57D09">
        <w:t>obligation to comply with such shall not lapse upon expiration or prior termination of the</w:t>
      </w:r>
      <w:r w:rsidRPr="00E57D09">
        <w:rPr>
          <w:spacing w:val="-16"/>
        </w:rPr>
        <w:t xml:space="preserve"> </w:t>
      </w:r>
      <w:r w:rsidRPr="00E57D09">
        <w:t>Contract</w:t>
      </w:r>
    </w:p>
    <w:p w14:paraId="3310033A" w14:textId="77777777" w:rsidR="00565D50" w:rsidRPr="00E57D09" w:rsidRDefault="00565D50" w:rsidP="000C3059">
      <w:pPr>
        <w:pStyle w:val="Ttulo1"/>
        <w:numPr>
          <w:ilvl w:val="0"/>
          <w:numId w:val="16"/>
        </w:numPr>
        <w:tabs>
          <w:tab w:val="left" w:pos="432"/>
        </w:tabs>
        <w:spacing w:before="74"/>
        <w:ind w:left="431" w:hanging="332"/>
        <w:rPr>
          <w:rFonts w:ascii="Times New Roman" w:hAnsi="Times New Roman"/>
          <w:b w:val="0"/>
          <w:sz w:val="22"/>
          <w:szCs w:val="22"/>
        </w:rPr>
      </w:pPr>
      <w:r w:rsidRPr="00E57D09">
        <w:rPr>
          <w:rFonts w:ascii="Times New Roman" w:hAnsi="Times New Roman"/>
          <w:sz w:val="22"/>
          <w:szCs w:val="22"/>
        </w:rPr>
        <w:t>SETTLEMENT OF</w:t>
      </w:r>
      <w:r w:rsidRPr="00E57D09">
        <w:rPr>
          <w:rFonts w:ascii="Times New Roman" w:hAnsi="Times New Roman"/>
          <w:spacing w:val="-1"/>
          <w:sz w:val="22"/>
          <w:szCs w:val="22"/>
        </w:rPr>
        <w:t xml:space="preserve"> </w:t>
      </w:r>
      <w:r w:rsidRPr="00E57D09">
        <w:rPr>
          <w:rFonts w:ascii="Times New Roman" w:hAnsi="Times New Roman"/>
          <w:sz w:val="22"/>
          <w:szCs w:val="22"/>
        </w:rPr>
        <w:t>DISPUTES:</w:t>
      </w:r>
    </w:p>
    <w:p w14:paraId="08589E64" w14:textId="77777777" w:rsidR="00565D50" w:rsidRPr="00E57D09" w:rsidRDefault="00565D50" w:rsidP="00565D50">
      <w:pPr>
        <w:pStyle w:val="Textoindependiente"/>
        <w:spacing w:before="126" w:line="360" w:lineRule="auto"/>
        <w:ind w:right="583"/>
      </w:pPr>
      <w:r w:rsidRPr="00E57D09">
        <w:rPr>
          <w:b/>
        </w:rPr>
        <w:t>AMICABLE</w:t>
      </w:r>
      <w:r w:rsidRPr="00E57D09">
        <w:rPr>
          <w:b/>
          <w:spacing w:val="-8"/>
        </w:rPr>
        <w:t xml:space="preserve"> </w:t>
      </w:r>
      <w:r w:rsidRPr="00E57D09">
        <w:rPr>
          <w:b/>
        </w:rPr>
        <w:t>SETTLEMENT</w:t>
      </w:r>
      <w:r w:rsidRPr="00E57D09">
        <w:t>:</w:t>
      </w:r>
      <w:r w:rsidRPr="00E57D09">
        <w:rPr>
          <w:spacing w:val="-6"/>
        </w:rPr>
        <w:t xml:space="preserve"> </w:t>
      </w:r>
      <w:r w:rsidRPr="00E57D09">
        <w:t>UNDP</w:t>
      </w:r>
      <w:r w:rsidRPr="00E57D09">
        <w:rPr>
          <w:spacing w:val="-7"/>
        </w:rPr>
        <w:t xml:space="preserve"> </w:t>
      </w:r>
      <w:r w:rsidRPr="00E57D09">
        <w:t>and</w:t>
      </w:r>
      <w:r w:rsidRPr="00E57D09">
        <w:rPr>
          <w:spacing w:val="-9"/>
        </w:rPr>
        <w:t xml:space="preserve"> </w:t>
      </w:r>
      <w:r w:rsidRPr="00E57D09">
        <w:t>the</w:t>
      </w:r>
      <w:r w:rsidRPr="00E57D09">
        <w:rPr>
          <w:spacing w:val="-9"/>
        </w:rPr>
        <w:t xml:space="preserve"> </w:t>
      </w:r>
      <w:r w:rsidRPr="00E57D09">
        <w:t>Individual</w:t>
      </w:r>
      <w:r w:rsidRPr="00E57D09">
        <w:rPr>
          <w:spacing w:val="-7"/>
        </w:rPr>
        <w:t xml:space="preserve"> </w:t>
      </w:r>
      <w:r w:rsidRPr="00E57D09">
        <w:t>Contractor</w:t>
      </w:r>
      <w:r w:rsidRPr="00E57D09">
        <w:rPr>
          <w:spacing w:val="-6"/>
        </w:rPr>
        <w:t xml:space="preserve"> </w:t>
      </w:r>
      <w:r w:rsidRPr="00E57D09">
        <w:t>shall</w:t>
      </w:r>
      <w:r w:rsidRPr="00E57D09">
        <w:rPr>
          <w:spacing w:val="-6"/>
        </w:rPr>
        <w:t xml:space="preserve"> </w:t>
      </w:r>
      <w:r w:rsidRPr="00E57D09">
        <w:t>use</w:t>
      </w:r>
      <w:r w:rsidRPr="00E57D09">
        <w:rPr>
          <w:spacing w:val="-9"/>
        </w:rPr>
        <w:t xml:space="preserve"> </w:t>
      </w:r>
      <w:r w:rsidRPr="00E57D09">
        <w:t>their</w:t>
      </w:r>
      <w:r w:rsidRPr="00E57D09">
        <w:rPr>
          <w:spacing w:val="-9"/>
        </w:rPr>
        <w:t xml:space="preserve"> </w:t>
      </w:r>
      <w:r w:rsidRPr="00E57D09">
        <w:t>best</w:t>
      </w:r>
      <w:r w:rsidRPr="00E57D09">
        <w:rPr>
          <w:spacing w:val="-8"/>
        </w:rPr>
        <w:t xml:space="preserve"> </w:t>
      </w:r>
      <w:r w:rsidRPr="00E57D09">
        <w:t>efforts</w:t>
      </w:r>
      <w:r w:rsidRPr="00E57D09">
        <w:rPr>
          <w:spacing w:val="-9"/>
        </w:rPr>
        <w:t xml:space="preserve"> </w:t>
      </w:r>
      <w:r w:rsidRPr="00E57D09">
        <w:t>to</w:t>
      </w:r>
      <w:r w:rsidRPr="00E57D09">
        <w:rPr>
          <w:spacing w:val="-10"/>
        </w:rPr>
        <w:t xml:space="preserve"> </w:t>
      </w:r>
      <w:r w:rsidRPr="00E57D09">
        <w:t>amicably</w:t>
      </w:r>
      <w:r w:rsidRPr="00E57D09">
        <w:rPr>
          <w:spacing w:val="-12"/>
        </w:rPr>
        <w:t xml:space="preserve"> </w:t>
      </w:r>
      <w:r w:rsidRPr="00E57D09">
        <w:t>settle any</w:t>
      </w:r>
      <w:r w:rsidRPr="00E57D09">
        <w:rPr>
          <w:spacing w:val="-13"/>
        </w:rPr>
        <w:t xml:space="preserve"> </w:t>
      </w:r>
      <w:r w:rsidRPr="00E57D09">
        <w:t>dispute,</w:t>
      </w:r>
      <w:r w:rsidRPr="00E57D09">
        <w:rPr>
          <w:spacing w:val="-10"/>
        </w:rPr>
        <w:t xml:space="preserve"> </w:t>
      </w:r>
      <w:r w:rsidRPr="00E57D09">
        <w:t>controversy</w:t>
      </w:r>
      <w:r w:rsidRPr="00E57D09">
        <w:rPr>
          <w:spacing w:val="-12"/>
        </w:rPr>
        <w:t xml:space="preserve"> </w:t>
      </w:r>
      <w:r w:rsidRPr="00E57D09">
        <w:t>or</w:t>
      </w:r>
      <w:r w:rsidRPr="00E57D09">
        <w:rPr>
          <w:spacing w:val="-12"/>
        </w:rPr>
        <w:t xml:space="preserve"> </w:t>
      </w:r>
      <w:r w:rsidRPr="00E57D09">
        <w:t>claim</w:t>
      </w:r>
      <w:r w:rsidRPr="00E57D09">
        <w:rPr>
          <w:spacing w:val="-14"/>
        </w:rPr>
        <w:t xml:space="preserve"> </w:t>
      </w:r>
      <w:r w:rsidRPr="00E57D09">
        <w:t>arising</w:t>
      </w:r>
      <w:r w:rsidRPr="00E57D09">
        <w:rPr>
          <w:spacing w:val="-12"/>
        </w:rPr>
        <w:t xml:space="preserve"> </w:t>
      </w:r>
      <w:r w:rsidRPr="00E57D09">
        <w:t>out</w:t>
      </w:r>
      <w:r w:rsidRPr="00E57D09">
        <w:rPr>
          <w:spacing w:val="-9"/>
        </w:rPr>
        <w:t xml:space="preserve"> </w:t>
      </w:r>
      <w:r w:rsidRPr="00E57D09">
        <w:t>of</w:t>
      </w:r>
      <w:r w:rsidRPr="00E57D09">
        <w:rPr>
          <w:spacing w:val="-13"/>
        </w:rPr>
        <w:t xml:space="preserve"> </w:t>
      </w:r>
      <w:r w:rsidRPr="00E57D09">
        <w:t>the</w:t>
      </w:r>
      <w:r w:rsidRPr="00E57D09">
        <w:rPr>
          <w:spacing w:val="-10"/>
        </w:rPr>
        <w:t xml:space="preserve"> </w:t>
      </w:r>
      <w:r w:rsidRPr="00E57D09">
        <w:t>Contract</w:t>
      </w:r>
      <w:r w:rsidRPr="00E57D09">
        <w:rPr>
          <w:spacing w:val="-9"/>
        </w:rPr>
        <w:t xml:space="preserve"> </w:t>
      </w:r>
      <w:r w:rsidRPr="00E57D09">
        <w:t>or</w:t>
      </w:r>
      <w:r w:rsidRPr="00E57D09">
        <w:rPr>
          <w:spacing w:val="-9"/>
        </w:rPr>
        <w:t xml:space="preserve"> </w:t>
      </w:r>
      <w:r w:rsidRPr="00E57D09">
        <w:t>the</w:t>
      </w:r>
      <w:r w:rsidRPr="00E57D09">
        <w:rPr>
          <w:spacing w:val="-10"/>
        </w:rPr>
        <w:t xml:space="preserve"> </w:t>
      </w:r>
      <w:r w:rsidRPr="00E57D09">
        <w:t>breach,</w:t>
      </w:r>
      <w:r w:rsidRPr="00E57D09">
        <w:rPr>
          <w:spacing w:val="-10"/>
        </w:rPr>
        <w:t xml:space="preserve"> </w:t>
      </w:r>
      <w:proofErr w:type="gramStart"/>
      <w:r w:rsidRPr="00E57D09">
        <w:t>termination</w:t>
      </w:r>
      <w:proofErr w:type="gramEnd"/>
      <w:r w:rsidRPr="00E57D09">
        <w:rPr>
          <w:spacing w:val="-11"/>
        </w:rPr>
        <w:t xml:space="preserve"> </w:t>
      </w:r>
      <w:r w:rsidRPr="00E57D09">
        <w:t>or</w:t>
      </w:r>
      <w:r w:rsidRPr="00E57D09">
        <w:rPr>
          <w:spacing w:val="-9"/>
        </w:rPr>
        <w:t xml:space="preserve"> </w:t>
      </w:r>
      <w:r w:rsidRPr="00E57D09">
        <w:t>invalidity</w:t>
      </w:r>
      <w:r w:rsidRPr="00E57D09">
        <w:rPr>
          <w:spacing w:val="-12"/>
        </w:rPr>
        <w:t xml:space="preserve"> </w:t>
      </w:r>
      <w:r w:rsidRPr="00E57D09">
        <w:t>thereof.</w:t>
      </w:r>
      <w:r w:rsidRPr="00E57D09">
        <w:rPr>
          <w:spacing w:val="-10"/>
        </w:rPr>
        <w:t xml:space="preserve"> </w:t>
      </w:r>
      <w:r w:rsidRPr="00E57D09">
        <w:t>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w:t>
      </w:r>
      <w:r w:rsidRPr="00E57D09">
        <w:rPr>
          <w:spacing w:val="-24"/>
        </w:rPr>
        <w:t xml:space="preserve"> </w:t>
      </w:r>
      <w:r w:rsidRPr="00E57D09">
        <w:t>writing.</w:t>
      </w:r>
    </w:p>
    <w:p w14:paraId="4AC11F65" w14:textId="77777777" w:rsidR="00565D50" w:rsidRPr="00E57D09" w:rsidRDefault="00565D50" w:rsidP="00565D50">
      <w:pPr>
        <w:pStyle w:val="Textoindependiente"/>
        <w:spacing w:before="1" w:line="360" w:lineRule="auto"/>
        <w:ind w:right="580"/>
      </w:pPr>
      <w:r w:rsidRPr="00E57D09">
        <w:rPr>
          <w:b/>
        </w:rPr>
        <w:t>ARBITRATION</w:t>
      </w:r>
      <w:r w:rsidRPr="00E57D09">
        <w:t>:</w:t>
      </w:r>
      <w:r w:rsidRPr="00E57D09">
        <w:rPr>
          <w:spacing w:val="-11"/>
        </w:rPr>
        <w:t xml:space="preserve"> </w:t>
      </w:r>
      <w:r w:rsidRPr="00E57D09">
        <w:t>Any</w:t>
      </w:r>
      <w:r w:rsidRPr="00E57D09">
        <w:rPr>
          <w:spacing w:val="-11"/>
        </w:rPr>
        <w:t xml:space="preserve"> </w:t>
      </w:r>
      <w:r w:rsidRPr="00E57D09">
        <w:t>dispute,</w:t>
      </w:r>
      <w:r w:rsidRPr="00E57D09">
        <w:rPr>
          <w:spacing w:val="-11"/>
        </w:rPr>
        <w:t xml:space="preserve"> </w:t>
      </w:r>
      <w:r w:rsidRPr="00E57D09">
        <w:t>controversy</w:t>
      </w:r>
      <w:r w:rsidRPr="00E57D09">
        <w:rPr>
          <w:spacing w:val="-11"/>
        </w:rPr>
        <w:t xml:space="preserve"> </w:t>
      </w:r>
      <w:r w:rsidRPr="00E57D09">
        <w:t>or</w:t>
      </w:r>
      <w:r w:rsidRPr="00E57D09">
        <w:rPr>
          <w:spacing w:val="-10"/>
        </w:rPr>
        <w:t xml:space="preserve"> </w:t>
      </w:r>
      <w:r w:rsidRPr="00E57D09">
        <w:t>claim</w:t>
      </w:r>
      <w:r w:rsidRPr="00E57D09">
        <w:rPr>
          <w:spacing w:val="-12"/>
        </w:rPr>
        <w:t xml:space="preserve"> </w:t>
      </w:r>
      <w:r w:rsidRPr="00E57D09">
        <w:t>between</w:t>
      </w:r>
      <w:r w:rsidRPr="00E57D09">
        <w:rPr>
          <w:spacing w:val="-11"/>
        </w:rPr>
        <w:t xml:space="preserve"> </w:t>
      </w:r>
      <w:r w:rsidRPr="00E57D09">
        <w:t>the</w:t>
      </w:r>
      <w:r w:rsidRPr="00E57D09">
        <w:rPr>
          <w:spacing w:val="-11"/>
        </w:rPr>
        <w:t xml:space="preserve"> </w:t>
      </w:r>
      <w:r w:rsidRPr="00E57D09">
        <w:t>parties</w:t>
      </w:r>
      <w:r w:rsidRPr="00E57D09">
        <w:rPr>
          <w:spacing w:val="-10"/>
        </w:rPr>
        <w:t xml:space="preserve"> </w:t>
      </w:r>
      <w:r w:rsidRPr="00E57D09">
        <w:t>arising</w:t>
      </w:r>
      <w:r w:rsidRPr="00E57D09">
        <w:rPr>
          <w:spacing w:val="-11"/>
        </w:rPr>
        <w:t xml:space="preserve"> </w:t>
      </w:r>
      <w:r w:rsidRPr="00E57D09">
        <w:t>out</w:t>
      </w:r>
      <w:r w:rsidRPr="00E57D09">
        <w:rPr>
          <w:spacing w:val="-9"/>
        </w:rPr>
        <w:t xml:space="preserve"> </w:t>
      </w:r>
      <w:r w:rsidRPr="00E57D09">
        <w:t>of</w:t>
      </w:r>
      <w:r w:rsidRPr="00E57D09">
        <w:rPr>
          <w:spacing w:val="-10"/>
        </w:rPr>
        <w:t xml:space="preserve"> </w:t>
      </w:r>
      <w:r w:rsidRPr="00E57D09">
        <w:t>the</w:t>
      </w:r>
      <w:r w:rsidRPr="00E57D09">
        <w:rPr>
          <w:spacing w:val="-11"/>
        </w:rPr>
        <w:t xml:space="preserve"> </w:t>
      </w:r>
      <w:r w:rsidRPr="00E57D09">
        <w:t>Contract,</w:t>
      </w:r>
      <w:r w:rsidRPr="00E57D09">
        <w:rPr>
          <w:spacing w:val="-11"/>
        </w:rPr>
        <w:t xml:space="preserve"> </w:t>
      </w:r>
      <w:r w:rsidRPr="00E57D09">
        <w:t>or</w:t>
      </w:r>
      <w:r w:rsidRPr="00E57D09">
        <w:rPr>
          <w:spacing w:val="-10"/>
        </w:rPr>
        <w:t xml:space="preserve"> </w:t>
      </w:r>
      <w:r w:rsidRPr="00E57D09">
        <w:t>the</w:t>
      </w:r>
      <w:r w:rsidRPr="00E57D09">
        <w:rPr>
          <w:spacing w:val="-8"/>
        </w:rPr>
        <w:t xml:space="preserve"> </w:t>
      </w:r>
      <w:r w:rsidRPr="00E57D09">
        <w:t>breach, termination, or invalidity thereof, unless settled amicably, as provided above, shall be referred by either of the parties to arbitration in accordance with the UNCITRAL Arbitration Rules then obtaining. The decisions of the arbitral</w:t>
      </w:r>
      <w:r w:rsidRPr="00E57D09">
        <w:rPr>
          <w:spacing w:val="-12"/>
        </w:rPr>
        <w:t xml:space="preserve"> </w:t>
      </w:r>
      <w:r w:rsidRPr="00E57D09">
        <w:t>tribunal</w:t>
      </w:r>
      <w:r w:rsidRPr="00E57D09">
        <w:rPr>
          <w:spacing w:val="-9"/>
        </w:rPr>
        <w:t xml:space="preserve"> </w:t>
      </w:r>
      <w:r w:rsidRPr="00E57D09">
        <w:t>shall</w:t>
      </w:r>
      <w:r w:rsidRPr="00E57D09">
        <w:rPr>
          <w:spacing w:val="-9"/>
        </w:rPr>
        <w:t xml:space="preserve"> </w:t>
      </w:r>
      <w:r w:rsidRPr="00E57D09">
        <w:t>be</w:t>
      </w:r>
      <w:r w:rsidRPr="00E57D09">
        <w:rPr>
          <w:spacing w:val="-9"/>
        </w:rPr>
        <w:t xml:space="preserve"> </w:t>
      </w:r>
      <w:r w:rsidRPr="00E57D09">
        <w:t>based</w:t>
      </w:r>
      <w:r w:rsidRPr="00E57D09">
        <w:rPr>
          <w:spacing w:val="-10"/>
        </w:rPr>
        <w:t xml:space="preserve"> </w:t>
      </w:r>
      <w:r w:rsidRPr="00E57D09">
        <w:t>on</w:t>
      </w:r>
      <w:r w:rsidRPr="00E57D09">
        <w:rPr>
          <w:spacing w:val="-12"/>
        </w:rPr>
        <w:t xml:space="preserve"> </w:t>
      </w:r>
      <w:r w:rsidRPr="00E57D09">
        <w:t>general</w:t>
      </w:r>
      <w:r w:rsidRPr="00E57D09">
        <w:rPr>
          <w:spacing w:val="-9"/>
        </w:rPr>
        <w:t xml:space="preserve"> </w:t>
      </w:r>
      <w:r w:rsidRPr="00E57D09">
        <w:t>principles</w:t>
      </w:r>
      <w:r w:rsidRPr="00E57D09">
        <w:rPr>
          <w:spacing w:val="-9"/>
        </w:rPr>
        <w:t xml:space="preserve"> </w:t>
      </w:r>
      <w:r w:rsidRPr="00E57D09">
        <w:t>of</w:t>
      </w:r>
      <w:r w:rsidRPr="00E57D09">
        <w:rPr>
          <w:spacing w:val="-10"/>
        </w:rPr>
        <w:t xml:space="preserve"> </w:t>
      </w:r>
      <w:r w:rsidRPr="00E57D09">
        <w:lastRenderedPageBreak/>
        <w:t>international</w:t>
      </w:r>
      <w:r w:rsidRPr="00E57D09">
        <w:rPr>
          <w:spacing w:val="-11"/>
        </w:rPr>
        <w:t xml:space="preserve"> </w:t>
      </w:r>
      <w:r w:rsidRPr="00E57D09">
        <w:t>commercial</w:t>
      </w:r>
      <w:r w:rsidRPr="00E57D09">
        <w:rPr>
          <w:spacing w:val="-11"/>
        </w:rPr>
        <w:t xml:space="preserve"> </w:t>
      </w:r>
      <w:r w:rsidRPr="00E57D09">
        <w:t>law.</w:t>
      </w:r>
      <w:r w:rsidRPr="00E57D09">
        <w:rPr>
          <w:spacing w:val="-10"/>
        </w:rPr>
        <w:t xml:space="preserve"> </w:t>
      </w:r>
      <w:r w:rsidRPr="00E57D09">
        <w:t>For</w:t>
      </w:r>
      <w:r w:rsidRPr="00E57D09">
        <w:rPr>
          <w:spacing w:val="-11"/>
        </w:rPr>
        <w:t xml:space="preserve"> </w:t>
      </w:r>
      <w:r w:rsidRPr="00E57D09">
        <w:t>all</w:t>
      </w:r>
      <w:r w:rsidRPr="00E57D09">
        <w:rPr>
          <w:spacing w:val="-10"/>
        </w:rPr>
        <w:t xml:space="preserve"> </w:t>
      </w:r>
      <w:r w:rsidRPr="00E57D09">
        <w:t>evidentiary</w:t>
      </w:r>
      <w:r w:rsidRPr="00E57D09">
        <w:rPr>
          <w:spacing w:val="-12"/>
        </w:rPr>
        <w:t xml:space="preserve"> </w:t>
      </w:r>
      <w:r w:rsidRPr="00E57D09">
        <w:t>questions, the arbitral tribunal shall be guided by the Supplementary Rules Governing the Presentation and Reception of Evidence</w:t>
      </w:r>
      <w:r w:rsidRPr="00E57D09">
        <w:rPr>
          <w:spacing w:val="-4"/>
        </w:rPr>
        <w:t xml:space="preserve"> </w:t>
      </w:r>
      <w:r w:rsidRPr="00E57D09">
        <w:t>in</w:t>
      </w:r>
      <w:r w:rsidRPr="00E57D09">
        <w:rPr>
          <w:spacing w:val="-5"/>
        </w:rPr>
        <w:t xml:space="preserve"> </w:t>
      </w:r>
      <w:r w:rsidRPr="00E57D09">
        <w:t>International</w:t>
      </w:r>
      <w:r w:rsidRPr="00E57D09">
        <w:rPr>
          <w:spacing w:val="-2"/>
        </w:rPr>
        <w:t xml:space="preserve"> </w:t>
      </w:r>
      <w:r w:rsidRPr="00E57D09">
        <w:t>Commercial</w:t>
      </w:r>
      <w:r w:rsidRPr="00E57D09">
        <w:rPr>
          <w:spacing w:val="-3"/>
        </w:rPr>
        <w:t xml:space="preserve"> </w:t>
      </w:r>
      <w:r w:rsidRPr="00E57D09">
        <w:t>Arbitration</w:t>
      </w:r>
      <w:r w:rsidRPr="00E57D09">
        <w:rPr>
          <w:spacing w:val="-4"/>
        </w:rPr>
        <w:t xml:space="preserve"> </w:t>
      </w:r>
      <w:r w:rsidRPr="00E57D09">
        <w:t>of</w:t>
      </w:r>
      <w:r w:rsidRPr="00E57D09">
        <w:rPr>
          <w:spacing w:val="-4"/>
        </w:rPr>
        <w:t xml:space="preserve"> </w:t>
      </w:r>
      <w:r w:rsidRPr="00E57D09">
        <w:t>the</w:t>
      </w:r>
      <w:r w:rsidRPr="00E57D09">
        <w:rPr>
          <w:spacing w:val="-1"/>
        </w:rPr>
        <w:t xml:space="preserve"> </w:t>
      </w:r>
      <w:r w:rsidRPr="00E57D09">
        <w:t>International</w:t>
      </w:r>
      <w:r w:rsidRPr="00E57D09">
        <w:rPr>
          <w:spacing w:val="2"/>
        </w:rPr>
        <w:t xml:space="preserve"> </w:t>
      </w:r>
      <w:r w:rsidRPr="00E57D09">
        <w:t>Bar</w:t>
      </w:r>
      <w:r w:rsidRPr="00E57D09">
        <w:rPr>
          <w:spacing w:val="-2"/>
        </w:rPr>
        <w:t xml:space="preserve"> </w:t>
      </w:r>
      <w:r w:rsidRPr="00E57D09">
        <w:t>Association,</w:t>
      </w:r>
      <w:r w:rsidRPr="00E57D09">
        <w:rPr>
          <w:spacing w:val="-4"/>
        </w:rPr>
        <w:t xml:space="preserve"> </w:t>
      </w:r>
      <w:r w:rsidRPr="00E57D09">
        <w:t>28</w:t>
      </w:r>
      <w:r w:rsidRPr="00E57D09">
        <w:rPr>
          <w:spacing w:val="-5"/>
        </w:rPr>
        <w:t xml:space="preserve"> </w:t>
      </w:r>
      <w:r w:rsidRPr="00E57D09">
        <w:t>May</w:t>
      </w:r>
      <w:r w:rsidRPr="00E57D09">
        <w:rPr>
          <w:spacing w:val="-3"/>
        </w:rPr>
        <w:t xml:space="preserve"> </w:t>
      </w:r>
      <w:r w:rsidRPr="00E57D09">
        <w:t>1983</w:t>
      </w:r>
      <w:r w:rsidRPr="00E57D09">
        <w:rPr>
          <w:spacing w:val="-5"/>
        </w:rPr>
        <w:t xml:space="preserve"> </w:t>
      </w:r>
      <w:r w:rsidRPr="00E57D09">
        <w:t>edition.</w:t>
      </w:r>
      <w:r w:rsidRPr="00E57D09">
        <w:rPr>
          <w:spacing w:val="-4"/>
        </w:rPr>
        <w:t xml:space="preserve"> </w:t>
      </w:r>
      <w:r w:rsidRPr="00E57D09">
        <w:t>The arbitral tribunal shall be empowered to order the return or destruction of goods or any property, whether tangible or intangible, or of any confidential information provided under the Co n t r a c t ,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w:t>
      </w:r>
      <w:r w:rsidRPr="00E57D09">
        <w:rPr>
          <w:spacing w:val="-11"/>
        </w:rPr>
        <w:t xml:space="preserve"> </w:t>
      </w:r>
      <w:r w:rsidRPr="00E57D09">
        <w:t>Protection”)</w:t>
      </w:r>
      <w:r w:rsidRPr="00E57D09">
        <w:rPr>
          <w:spacing w:val="-10"/>
        </w:rPr>
        <w:t xml:space="preserve"> </w:t>
      </w:r>
      <w:r w:rsidRPr="00E57D09">
        <w:t>and</w:t>
      </w:r>
      <w:r w:rsidRPr="00E57D09">
        <w:rPr>
          <w:spacing w:val="-11"/>
        </w:rPr>
        <w:t xml:space="preserve"> </w:t>
      </w:r>
      <w:r w:rsidRPr="00E57D09">
        <w:t>Article</w:t>
      </w:r>
      <w:r w:rsidRPr="00E57D09">
        <w:rPr>
          <w:spacing w:val="-14"/>
        </w:rPr>
        <w:t xml:space="preserve"> </w:t>
      </w:r>
      <w:r w:rsidRPr="00E57D09">
        <w:t>32</w:t>
      </w:r>
      <w:r w:rsidRPr="00E57D09">
        <w:rPr>
          <w:spacing w:val="-11"/>
        </w:rPr>
        <w:t xml:space="preserve"> </w:t>
      </w:r>
      <w:r w:rsidRPr="00E57D09">
        <w:t>(“Form</w:t>
      </w:r>
      <w:r w:rsidRPr="00E57D09">
        <w:rPr>
          <w:spacing w:val="-15"/>
        </w:rPr>
        <w:t xml:space="preserve"> </w:t>
      </w:r>
      <w:r w:rsidRPr="00E57D09">
        <w:t>and</w:t>
      </w:r>
      <w:r w:rsidRPr="00E57D09">
        <w:rPr>
          <w:spacing w:val="-10"/>
        </w:rPr>
        <w:t xml:space="preserve"> </w:t>
      </w:r>
      <w:r w:rsidRPr="00E57D09">
        <w:t>Effect</w:t>
      </w:r>
      <w:r w:rsidRPr="00E57D09">
        <w:rPr>
          <w:spacing w:val="-11"/>
        </w:rPr>
        <w:t xml:space="preserve"> </w:t>
      </w:r>
      <w:r w:rsidRPr="00E57D09">
        <w:t>of</w:t>
      </w:r>
      <w:r w:rsidRPr="00E57D09">
        <w:rPr>
          <w:spacing w:val="-10"/>
        </w:rPr>
        <w:t xml:space="preserve"> </w:t>
      </w:r>
      <w:r w:rsidRPr="00E57D09">
        <w:t>the</w:t>
      </w:r>
      <w:r w:rsidRPr="00E57D09">
        <w:rPr>
          <w:spacing w:val="-13"/>
        </w:rPr>
        <w:t xml:space="preserve"> </w:t>
      </w:r>
      <w:r w:rsidRPr="00E57D09">
        <w:t>Award”)</w:t>
      </w:r>
      <w:r w:rsidRPr="00E57D09">
        <w:rPr>
          <w:spacing w:val="-11"/>
        </w:rPr>
        <w:t xml:space="preserve"> </w:t>
      </w:r>
      <w:r w:rsidRPr="00E57D09">
        <w:t>of</w:t>
      </w:r>
      <w:r w:rsidRPr="00E57D09">
        <w:rPr>
          <w:spacing w:val="-10"/>
        </w:rPr>
        <w:t xml:space="preserve"> </w:t>
      </w:r>
      <w:r w:rsidRPr="00E57D09">
        <w:t>the</w:t>
      </w:r>
      <w:r w:rsidRPr="00E57D09">
        <w:rPr>
          <w:spacing w:val="-11"/>
        </w:rPr>
        <w:t xml:space="preserve"> </w:t>
      </w:r>
      <w:r w:rsidRPr="00E57D09">
        <w:t>UNCITRAL</w:t>
      </w:r>
      <w:r w:rsidRPr="00E57D09">
        <w:rPr>
          <w:spacing w:val="-12"/>
        </w:rPr>
        <w:t xml:space="preserve"> </w:t>
      </w:r>
      <w:r w:rsidRPr="00E57D09">
        <w:t>Arbitration</w:t>
      </w:r>
      <w:r w:rsidRPr="00E57D09">
        <w:rPr>
          <w:spacing w:val="-11"/>
        </w:rPr>
        <w:t xml:space="preserve"> </w:t>
      </w:r>
      <w:r w:rsidRPr="00E57D09">
        <w:t>Rules.</w:t>
      </w:r>
      <w:r w:rsidRPr="00E57D09">
        <w:rPr>
          <w:spacing w:val="-13"/>
        </w:rPr>
        <w:t xml:space="preserve"> </w:t>
      </w:r>
      <w:r w:rsidRPr="00E57D09">
        <w:t>The</w:t>
      </w:r>
      <w:r w:rsidRPr="00E57D09">
        <w:rPr>
          <w:spacing w:val="-10"/>
        </w:rPr>
        <w:t xml:space="preserve"> </w:t>
      </w:r>
      <w:r w:rsidRPr="00E57D09">
        <w:t>arbitral tribunal</w:t>
      </w:r>
      <w:r w:rsidRPr="00E57D09">
        <w:rPr>
          <w:spacing w:val="-9"/>
        </w:rPr>
        <w:t xml:space="preserve"> </w:t>
      </w:r>
      <w:r w:rsidRPr="00E57D09">
        <w:t>shall</w:t>
      </w:r>
      <w:r w:rsidRPr="00E57D09">
        <w:rPr>
          <w:spacing w:val="-8"/>
        </w:rPr>
        <w:t xml:space="preserve"> </w:t>
      </w:r>
      <w:r w:rsidRPr="00E57D09">
        <w:t>have</w:t>
      </w:r>
      <w:r w:rsidRPr="00E57D09">
        <w:rPr>
          <w:spacing w:val="-7"/>
        </w:rPr>
        <w:t xml:space="preserve"> </w:t>
      </w:r>
      <w:r w:rsidRPr="00E57D09">
        <w:t>no</w:t>
      </w:r>
      <w:r w:rsidRPr="00E57D09">
        <w:rPr>
          <w:spacing w:val="-9"/>
        </w:rPr>
        <w:t xml:space="preserve"> </w:t>
      </w:r>
      <w:r w:rsidRPr="00E57D09">
        <w:t>authority</w:t>
      </w:r>
      <w:r w:rsidRPr="00E57D09">
        <w:rPr>
          <w:spacing w:val="-9"/>
        </w:rPr>
        <w:t xml:space="preserve"> </w:t>
      </w:r>
      <w:r w:rsidRPr="00E57D09">
        <w:t>to</w:t>
      </w:r>
      <w:r w:rsidRPr="00E57D09">
        <w:rPr>
          <w:spacing w:val="-7"/>
        </w:rPr>
        <w:t xml:space="preserve"> </w:t>
      </w:r>
      <w:r w:rsidRPr="00E57D09">
        <w:t>award</w:t>
      </w:r>
      <w:r w:rsidRPr="00E57D09">
        <w:rPr>
          <w:spacing w:val="-9"/>
        </w:rPr>
        <w:t xml:space="preserve"> </w:t>
      </w:r>
      <w:r w:rsidRPr="00E57D09">
        <w:t>punitive</w:t>
      </w:r>
      <w:r w:rsidRPr="00E57D09">
        <w:rPr>
          <w:spacing w:val="-6"/>
        </w:rPr>
        <w:t xml:space="preserve"> </w:t>
      </w:r>
      <w:r w:rsidRPr="00E57D09">
        <w:t>damages.</w:t>
      </w:r>
      <w:r w:rsidRPr="00E57D09">
        <w:rPr>
          <w:spacing w:val="-7"/>
        </w:rPr>
        <w:t xml:space="preserve"> </w:t>
      </w:r>
      <w:r w:rsidRPr="00E57D09">
        <w:t>In</w:t>
      </w:r>
      <w:r w:rsidRPr="00E57D09">
        <w:rPr>
          <w:spacing w:val="-6"/>
        </w:rPr>
        <w:t xml:space="preserve"> </w:t>
      </w:r>
      <w:r w:rsidRPr="00E57D09">
        <w:t>addition,</w:t>
      </w:r>
      <w:r w:rsidRPr="00E57D09">
        <w:rPr>
          <w:spacing w:val="-6"/>
        </w:rPr>
        <w:t xml:space="preserve"> </w:t>
      </w:r>
      <w:r w:rsidRPr="00E57D09">
        <w:t>unless</w:t>
      </w:r>
      <w:r w:rsidRPr="00E57D09">
        <w:rPr>
          <w:spacing w:val="-9"/>
        </w:rPr>
        <w:t xml:space="preserve"> </w:t>
      </w:r>
      <w:r w:rsidRPr="00E57D09">
        <w:t>otherwise</w:t>
      </w:r>
      <w:r w:rsidRPr="00E57D09">
        <w:rPr>
          <w:spacing w:val="-8"/>
        </w:rPr>
        <w:t xml:space="preserve"> </w:t>
      </w:r>
      <w:r w:rsidRPr="00E57D09">
        <w:t>expressly</w:t>
      </w:r>
      <w:r w:rsidRPr="00E57D09">
        <w:rPr>
          <w:spacing w:val="-9"/>
        </w:rPr>
        <w:t xml:space="preserve"> </w:t>
      </w:r>
      <w:r w:rsidRPr="00E57D09">
        <w:t>provided</w:t>
      </w:r>
      <w:r w:rsidRPr="00E57D09">
        <w:rPr>
          <w:spacing w:val="-9"/>
        </w:rPr>
        <w:t xml:space="preserve"> </w:t>
      </w:r>
      <w:r w:rsidRPr="00E57D09">
        <w:t>in</w:t>
      </w:r>
      <w:r w:rsidRPr="00E57D09">
        <w:rPr>
          <w:spacing w:val="-9"/>
        </w:rPr>
        <w:t xml:space="preserve"> </w:t>
      </w:r>
      <w:r w:rsidRPr="00E57D09">
        <w:t>the Contract,</w:t>
      </w:r>
      <w:r w:rsidRPr="00E57D09">
        <w:rPr>
          <w:spacing w:val="-8"/>
        </w:rPr>
        <w:t xml:space="preserve"> </w:t>
      </w:r>
      <w:r w:rsidRPr="00E57D09">
        <w:t>the</w:t>
      </w:r>
      <w:r w:rsidRPr="00E57D09">
        <w:rPr>
          <w:spacing w:val="-5"/>
        </w:rPr>
        <w:t xml:space="preserve"> </w:t>
      </w:r>
      <w:r w:rsidRPr="00E57D09">
        <w:t>arbitral</w:t>
      </w:r>
      <w:r w:rsidRPr="00E57D09">
        <w:rPr>
          <w:spacing w:val="-5"/>
        </w:rPr>
        <w:t xml:space="preserve"> </w:t>
      </w:r>
      <w:r w:rsidRPr="00E57D09">
        <w:t>tribunal</w:t>
      </w:r>
      <w:r w:rsidRPr="00E57D09">
        <w:rPr>
          <w:spacing w:val="-4"/>
        </w:rPr>
        <w:t xml:space="preserve"> </w:t>
      </w:r>
      <w:r w:rsidRPr="00E57D09">
        <w:t>shall</w:t>
      </w:r>
      <w:r w:rsidRPr="00E57D09">
        <w:rPr>
          <w:spacing w:val="-4"/>
        </w:rPr>
        <w:t xml:space="preserve"> </w:t>
      </w:r>
      <w:r w:rsidRPr="00E57D09">
        <w:t>have</w:t>
      </w:r>
      <w:r w:rsidRPr="00E57D09">
        <w:rPr>
          <w:spacing w:val="-5"/>
        </w:rPr>
        <w:t xml:space="preserve"> </w:t>
      </w:r>
      <w:r w:rsidRPr="00E57D09">
        <w:t>no</w:t>
      </w:r>
      <w:r w:rsidRPr="00E57D09">
        <w:rPr>
          <w:spacing w:val="-5"/>
        </w:rPr>
        <w:t xml:space="preserve"> </w:t>
      </w:r>
      <w:r w:rsidRPr="00E57D09">
        <w:t>authority</w:t>
      </w:r>
      <w:r w:rsidRPr="00E57D09">
        <w:rPr>
          <w:spacing w:val="-8"/>
        </w:rPr>
        <w:t xml:space="preserve"> </w:t>
      </w:r>
      <w:r w:rsidRPr="00E57D09">
        <w:t>to</w:t>
      </w:r>
      <w:r w:rsidRPr="00E57D09">
        <w:rPr>
          <w:spacing w:val="-8"/>
        </w:rPr>
        <w:t xml:space="preserve"> </w:t>
      </w:r>
      <w:r w:rsidRPr="00E57D09">
        <w:t>award</w:t>
      </w:r>
      <w:r w:rsidRPr="00E57D09">
        <w:rPr>
          <w:spacing w:val="-4"/>
        </w:rPr>
        <w:t xml:space="preserve"> </w:t>
      </w:r>
      <w:r w:rsidRPr="00E57D09">
        <w:t>interest</w:t>
      </w:r>
      <w:r w:rsidRPr="00E57D09">
        <w:rPr>
          <w:spacing w:val="-7"/>
        </w:rPr>
        <w:t xml:space="preserve"> </w:t>
      </w:r>
      <w:proofErr w:type="gramStart"/>
      <w:r w:rsidRPr="00E57D09">
        <w:t>in</w:t>
      </w:r>
      <w:r w:rsidRPr="00E57D09">
        <w:rPr>
          <w:spacing w:val="-5"/>
        </w:rPr>
        <w:t xml:space="preserve"> </w:t>
      </w:r>
      <w:r w:rsidRPr="00E57D09">
        <w:t>excess</w:t>
      </w:r>
      <w:r w:rsidRPr="00E57D09">
        <w:rPr>
          <w:spacing w:val="-4"/>
        </w:rPr>
        <w:t xml:space="preserve"> </w:t>
      </w:r>
      <w:r w:rsidRPr="00E57D09">
        <w:t>of</w:t>
      </w:r>
      <w:proofErr w:type="gramEnd"/>
      <w:r w:rsidRPr="00E57D09">
        <w:rPr>
          <w:spacing w:val="-7"/>
        </w:rPr>
        <w:t xml:space="preserve"> </w:t>
      </w:r>
      <w:r w:rsidRPr="00E57D09">
        <w:t>the</w:t>
      </w:r>
      <w:r w:rsidRPr="00E57D09">
        <w:rPr>
          <w:spacing w:val="-5"/>
        </w:rPr>
        <w:t xml:space="preserve"> </w:t>
      </w:r>
      <w:r w:rsidRPr="00E57D09">
        <w:t>London</w:t>
      </w:r>
      <w:r w:rsidRPr="00E57D09">
        <w:rPr>
          <w:spacing w:val="-6"/>
        </w:rPr>
        <w:t xml:space="preserve"> </w:t>
      </w:r>
      <w:r w:rsidRPr="00E57D09">
        <w:t>Inter-Bank</w:t>
      </w:r>
      <w:r w:rsidRPr="00E57D09">
        <w:rPr>
          <w:spacing w:val="-5"/>
        </w:rPr>
        <w:t xml:space="preserve"> </w:t>
      </w:r>
      <w:r w:rsidRPr="00E57D09">
        <w:t>Offered Rate</w:t>
      </w:r>
      <w:r w:rsidRPr="00E57D09">
        <w:rPr>
          <w:spacing w:val="-4"/>
        </w:rPr>
        <w:t xml:space="preserve"> </w:t>
      </w:r>
      <w:r w:rsidRPr="00E57D09">
        <w:t>(“LIBOR”)</w:t>
      </w:r>
      <w:r w:rsidRPr="00E57D09">
        <w:rPr>
          <w:spacing w:val="-3"/>
        </w:rPr>
        <w:t xml:space="preserve"> </w:t>
      </w:r>
      <w:r w:rsidRPr="00E57D09">
        <w:t>then</w:t>
      </w:r>
      <w:r w:rsidRPr="00E57D09">
        <w:rPr>
          <w:spacing w:val="-3"/>
        </w:rPr>
        <w:t xml:space="preserve"> </w:t>
      </w:r>
      <w:r w:rsidRPr="00E57D09">
        <w:t>prevailing,</w:t>
      </w:r>
      <w:r w:rsidRPr="00E57D09">
        <w:rPr>
          <w:spacing w:val="-4"/>
        </w:rPr>
        <w:t xml:space="preserve"> </w:t>
      </w:r>
      <w:r w:rsidRPr="00E57D09">
        <w:t>and</w:t>
      </w:r>
      <w:r w:rsidRPr="00E57D09">
        <w:rPr>
          <w:spacing w:val="-3"/>
        </w:rPr>
        <w:t xml:space="preserve"> </w:t>
      </w:r>
      <w:r w:rsidRPr="00E57D09">
        <w:t>any</w:t>
      </w:r>
      <w:r w:rsidRPr="00E57D09">
        <w:rPr>
          <w:spacing w:val="-6"/>
        </w:rPr>
        <w:t xml:space="preserve"> </w:t>
      </w:r>
      <w:r w:rsidRPr="00E57D09">
        <w:t>such</w:t>
      </w:r>
      <w:r w:rsidRPr="00E57D09">
        <w:rPr>
          <w:spacing w:val="-6"/>
        </w:rPr>
        <w:t xml:space="preserve"> </w:t>
      </w:r>
      <w:r w:rsidRPr="00E57D09">
        <w:t>interest</w:t>
      </w:r>
      <w:r w:rsidRPr="00E57D09">
        <w:rPr>
          <w:spacing w:val="-5"/>
        </w:rPr>
        <w:t xml:space="preserve"> </w:t>
      </w:r>
      <w:r w:rsidRPr="00E57D09">
        <w:t>shall</w:t>
      </w:r>
      <w:r w:rsidRPr="00E57D09">
        <w:rPr>
          <w:spacing w:val="-3"/>
        </w:rPr>
        <w:t xml:space="preserve"> </w:t>
      </w:r>
      <w:r w:rsidRPr="00E57D09">
        <w:t>be</w:t>
      </w:r>
      <w:r w:rsidRPr="00E57D09">
        <w:rPr>
          <w:spacing w:val="-6"/>
        </w:rPr>
        <w:t xml:space="preserve"> </w:t>
      </w:r>
      <w:r w:rsidRPr="00E57D09">
        <w:t>simple</w:t>
      </w:r>
      <w:r w:rsidRPr="00E57D09">
        <w:rPr>
          <w:spacing w:val="-3"/>
        </w:rPr>
        <w:t xml:space="preserve"> </w:t>
      </w:r>
      <w:r w:rsidRPr="00E57D09">
        <w:t>interest</w:t>
      </w:r>
      <w:r w:rsidRPr="00E57D09">
        <w:rPr>
          <w:spacing w:val="-3"/>
        </w:rPr>
        <w:t xml:space="preserve"> </w:t>
      </w:r>
      <w:r w:rsidRPr="00E57D09">
        <w:t>only.</w:t>
      </w:r>
      <w:r w:rsidRPr="00E57D09">
        <w:rPr>
          <w:spacing w:val="-4"/>
        </w:rPr>
        <w:t xml:space="preserve"> </w:t>
      </w:r>
      <w:r w:rsidRPr="00E57D09">
        <w:t>The</w:t>
      </w:r>
      <w:r w:rsidRPr="00E57D09">
        <w:rPr>
          <w:spacing w:val="-4"/>
        </w:rPr>
        <w:t xml:space="preserve"> </w:t>
      </w:r>
      <w:r w:rsidRPr="00E57D09">
        <w:t>parties</w:t>
      </w:r>
      <w:r w:rsidRPr="00E57D09">
        <w:rPr>
          <w:spacing w:val="-5"/>
        </w:rPr>
        <w:t xml:space="preserve"> </w:t>
      </w:r>
      <w:r w:rsidRPr="00E57D09">
        <w:t>shall</w:t>
      </w:r>
      <w:r w:rsidRPr="00E57D09">
        <w:rPr>
          <w:spacing w:val="-3"/>
        </w:rPr>
        <w:t xml:space="preserve"> </w:t>
      </w:r>
      <w:r w:rsidRPr="00E57D09">
        <w:t>be</w:t>
      </w:r>
      <w:r w:rsidRPr="00E57D09">
        <w:rPr>
          <w:spacing w:val="-3"/>
        </w:rPr>
        <w:t xml:space="preserve"> </w:t>
      </w:r>
      <w:r w:rsidRPr="00E57D09">
        <w:t>bound</w:t>
      </w:r>
      <w:r w:rsidRPr="00E57D09">
        <w:rPr>
          <w:spacing w:val="-4"/>
        </w:rPr>
        <w:t xml:space="preserve"> </w:t>
      </w:r>
      <w:r w:rsidRPr="00E57D09">
        <w:t xml:space="preserve">by any arbitration award rendered </w:t>
      </w:r>
      <w:proofErr w:type="gramStart"/>
      <w:r w:rsidRPr="00E57D09">
        <w:t>as a result of</w:t>
      </w:r>
      <w:proofErr w:type="gramEnd"/>
      <w:r w:rsidRPr="00E57D09">
        <w:t xml:space="preserve"> such arbitration as the final adjudication of any such dispute, controversy or</w:t>
      </w:r>
      <w:r w:rsidRPr="00E57D09">
        <w:rPr>
          <w:spacing w:val="-3"/>
        </w:rPr>
        <w:t xml:space="preserve"> </w:t>
      </w:r>
      <w:r w:rsidRPr="00E57D09">
        <w:t>claim.</w:t>
      </w:r>
    </w:p>
    <w:p w14:paraId="6DDE40F4" w14:textId="77777777" w:rsidR="00565D50" w:rsidRPr="00E57D09" w:rsidRDefault="00565D50" w:rsidP="00565D50">
      <w:pPr>
        <w:pStyle w:val="Textoindependiente"/>
        <w:spacing w:before="1"/>
        <w:ind w:left="0"/>
        <w:jc w:val="left"/>
      </w:pPr>
    </w:p>
    <w:p w14:paraId="026EB3A0" w14:textId="77777777" w:rsidR="00565D50" w:rsidRPr="00E57D09" w:rsidRDefault="00565D50" w:rsidP="000C3059">
      <w:pPr>
        <w:pStyle w:val="Prrafodelista"/>
        <w:widowControl w:val="0"/>
        <w:numPr>
          <w:ilvl w:val="0"/>
          <w:numId w:val="16"/>
        </w:numPr>
        <w:tabs>
          <w:tab w:val="left" w:pos="442"/>
        </w:tabs>
        <w:autoSpaceDE w:val="0"/>
        <w:autoSpaceDN w:val="0"/>
        <w:spacing w:line="360" w:lineRule="auto"/>
        <w:ind w:right="585" w:firstLine="0"/>
        <w:contextualSpacing w:val="0"/>
        <w:jc w:val="both"/>
        <w:rPr>
          <w:rFonts w:ascii="Times New Roman" w:hAnsi="Times New Roman"/>
          <w:lang w:val="en-US"/>
        </w:rPr>
      </w:pPr>
      <w:r w:rsidRPr="00E57D09">
        <w:rPr>
          <w:rFonts w:ascii="Times New Roman" w:hAnsi="Times New Roman"/>
          <w:b/>
          <w:lang w:val="en-US"/>
        </w:rPr>
        <w:t>LIMITATION ON ACTIONS</w:t>
      </w:r>
      <w:r w:rsidRPr="00E57D09">
        <w:rPr>
          <w:rFonts w:ascii="Times New Roman" w:hAnsi="Times New Roman"/>
          <w:lang w:val="en-US"/>
        </w:rPr>
        <w:t>: Except with respect to any indemnification obligations in Article 9, above, or</w:t>
      </w:r>
      <w:r w:rsidRPr="00E57D09">
        <w:rPr>
          <w:rFonts w:ascii="Times New Roman" w:hAnsi="Times New Roman"/>
          <w:spacing w:val="-4"/>
          <w:lang w:val="en-US"/>
        </w:rPr>
        <w:t xml:space="preserve"> </w:t>
      </w:r>
      <w:r w:rsidRPr="00E57D09">
        <w:rPr>
          <w:rFonts w:ascii="Times New Roman" w:hAnsi="Times New Roman"/>
          <w:lang w:val="en-US"/>
        </w:rPr>
        <w:t>as</w:t>
      </w:r>
      <w:r w:rsidRPr="00E57D09">
        <w:rPr>
          <w:rFonts w:ascii="Times New Roman" w:hAnsi="Times New Roman"/>
          <w:spacing w:val="-5"/>
          <w:lang w:val="en-US"/>
        </w:rPr>
        <w:t xml:space="preserve"> </w:t>
      </w:r>
      <w:r w:rsidRPr="00E57D09">
        <w:rPr>
          <w:rFonts w:ascii="Times New Roman" w:hAnsi="Times New Roman"/>
          <w:lang w:val="en-US"/>
        </w:rPr>
        <w:t>are</w:t>
      </w:r>
      <w:r w:rsidRPr="00E57D09">
        <w:rPr>
          <w:rFonts w:ascii="Times New Roman" w:hAnsi="Times New Roman"/>
          <w:spacing w:val="-3"/>
          <w:lang w:val="en-US"/>
        </w:rPr>
        <w:t xml:space="preserve"> </w:t>
      </w:r>
      <w:r w:rsidRPr="00E57D09">
        <w:rPr>
          <w:rFonts w:ascii="Times New Roman" w:hAnsi="Times New Roman"/>
          <w:lang w:val="en-US"/>
        </w:rPr>
        <w:t>otherwise</w:t>
      </w:r>
      <w:r w:rsidRPr="00E57D09">
        <w:rPr>
          <w:rFonts w:ascii="Times New Roman" w:hAnsi="Times New Roman"/>
          <w:spacing w:val="-5"/>
          <w:lang w:val="en-US"/>
        </w:rPr>
        <w:t xml:space="preserve"> </w:t>
      </w:r>
      <w:r w:rsidRPr="00E57D09">
        <w:rPr>
          <w:rFonts w:ascii="Times New Roman" w:hAnsi="Times New Roman"/>
          <w:lang w:val="en-US"/>
        </w:rPr>
        <w:t>set</w:t>
      </w:r>
      <w:r w:rsidRPr="00E57D09">
        <w:rPr>
          <w:rFonts w:ascii="Times New Roman" w:hAnsi="Times New Roman"/>
          <w:spacing w:val="-3"/>
          <w:lang w:val="en-US"/>
        </w:rPr>
        <w:t xml:space="preserve"> </w:t>
      </w:r>
      <w:r w:rsidRPr="00E57D09">
        <w:rPr>
          <w:rFonts w:ascii="Times New Roman" w:hAnsi="Times New Roman"/>
          <w:lang w:val="en-US"/>
        </w:rPr>
        <w:t>forth</w:t>
      </w:r>
      <w:r w:rsidRPr="00E57D09">
        <w:rPr>
          <w:rFonts w:ascii="Times New Roman" w:hAnsi="Times New Roman"/>
          <w:spacing w:val="-6"/>
          <w:lang w:val="en-US"/>
        </w:rPr>
        <w:t xml:space="preserve"> </w:t>
      </w:r>
      <w:r w:rsidRPr="00E57D09">
        <w:rPr>
          <w:rFonts w:ascii="Times New Roman" w:hAnsi="Times New Roman"/>
          <w:lang w:val="en-US"/>
        </w:rPr>
        <w:t>in</w:t>
      </w:r>
      <w:r w:rsidRPr="00E57D09">
        <w:rPr>
          <w:rFonts w:ascii="Times New Roman" w:hAnsi="Times New Roman"/>
          <w:spacing w:val="-4"/>
          <w:lang w:val="en-US"/>
        </w:rPr>
        <w:t xml:space="preserve"> </w:t>
      </w:r>
      <w:r w:rsidRPr="00E57D09">
        <w:rPr>
          <w:rFonts w:ascii="Times New Roman" w:hAnsi="Times New Roman"/>
          <w:lang w:val="en-US"/>
        </w:rPr>
        <w:t>the</w:t>
      </w:r>
      <w:r w:rsidRPr="00E57D09">
        <w:rPr>
          <w:rFonts w:ascii="Times New Roman" w:hAnsi="Times New Roman"/>
          <w:spacing w:val="-3"/>
          <w:lang w:val="en-US"/>
        </w:rPr>
        <w:t xml:space="preserve"> </w:t>
      </w:r>
      <w:r w:rsidRPr="00E57D09">
        <w:rPr>
          <w:rFonts w:ascii="Times New Roman" w:hAnsi="Times New Roman"/>
          <w:lang w:val="en-US"/>
        </w:rPr>
        <w:t>Contract,</w:t>
      </w:r>
      <w:r w:rsidRPr="00E57D09">
        <w:rPr>
          <w:rFonts w:ascii="Times New Roman" w:hAnsi="Times New Roman"/>
          <w:spacing w:val="-6"/>
          <w:lang w:val="en-US"/>
        </w:rPr>
        <w:t xml:space="preserve"> </w:t>
      </w:r>
      <w:r w:rsidRPr="00E57D09">
        <w:rPr>
          <w:rFonts w:ascii="Times New Roman" w:hAnsi="Times New Roman"/>
          <w:lang w:val="en-US"/>
        </w:rPr>
        <w:t>any</w:t>
      </w:r>
      <w:r w:rsidRPr="00E57D09">
        <w:rPr>
          <w:rFonts w:ascii="Times New Roman" w:hAnsi="Times New Roman"/>
          <w:spacing w:val="-6"/>
          <w:lang w:val="en-US"/>
        </w:rPr>
        <w:t xml:space="preserve"> </w:t>
      </w:r>
      <w:r w:rsidRPr="00E57D09">
        <w:rPr>
          <w:rFonts w:ascii="Times New Roman" w:hAnsi="Times New Roman"/>
          <w:lang w:val="en-US"/>
        </w:rPr>
        <w:t>arbitral</w:t>
      </w:r>
      <w:r w:rsidRPr="00E57D09">
        <w:rPr>
          <w:rFonts w:ascii="Times New Roman" w:hAnsi="Times New Roman"/>
          <w:spacing w:val="-3"/>
          <w:lang w:val="en-US"/>
        </w:rPr>
        <w:t xml:space="preserve"> </w:t>
      </w:r>
      <w:r w:rsidRPr="00E57D09">
        <w:rPr>
          <w:rFonts w:ascii="Times New Roman" w:hAnsi="Times New Roman"/>
          <w:lang w:val="en-US"/>
        </w:rPr>
        <w:t>proceedings</w:t>
      </w:r>
      <w:r w:rsidRPr="00E57D09">
        <w:rPr>
          <w:rFonts w:ascii="Times New Roman" w:hAnsi="Times New Roman"/>
          <w:spacing w:val="-4"/>
          <w:lang w:val="en-US"/>
        </w:rPr>
        <w:t xml:space="preserve"> </w:t>
      </w:r>
      <w:r w:rsidRPr="00E57D09">
        <w:rPr>
          <w:rFonts w:ascii="Times New Roman" w:hAnsi="Times New Roman"/>
          <w:lang w:val="en-US"/>
        </w:rPr>
        <w:t>in</w:t>
      </w:r>
      <w:r w:rsidRPr="00E57D09">
        <w:rPr>
          <w:rFonts w:ascii="Times New Roman" w:hAnsi="Times New Roman"/>
          <w:spacing w:val="-6"/>
          <w:lang w:val="en-US"/>
        </w:rPr>
        <w:t xml:space="preserve"> </w:t>
      </w:r>
      <w:r w:rsidRPr="00E57D09">
        <w:rPr>
          <w:rFonts w:ascii="Times New Roman" w:hAnsi="Times New Roman"/>
          <w:lang w:val="en-US"/>
        </w:rPr>
        <w:t>accordance</w:t>
      </w:r>
      <w:r w:rsidRPr="00E57D09">
        <w:rPr>
          <w:rFonts w:ascii="Times New Roman" w:hAnsi="Times New Roman"/>
          <w:spacing w:val="-6"/>
          <w:lang w:val="en-US"/>
        </w:rPr>
        <w:t xml:space="preserve"> </w:t>
      </w:r>
      <w:r w:rsidRPr="00E57D09">
        <w:rPr>
          <w:rFonts w:ascii="Times New Roman" w:hAnsi="Times New Roman"/>
          <w:lang w:val="en-US"/>
        </w:rPr>
        <w:t>with</w:t>
      </w:r>
      <w:r w:rsidRPr="00E57D09">
        <w:rPr>
          <w:rFonts w:ascii="Times New Roman" w:hAnsi="Times New Roman"/>
          <w:spacing w:val="-4"/>
          <w:lang w:val="en-US"/>
        </w:rPr>
        <w:t xml:space="preserve"> </w:t>
      </w:r>
      <w:r w:rsidRPr="00E57D09">
        <w:rPr>
          <w:rFonts w:ascii="Times New Roman" w:hAnsi="Times New Roman"/>
          <w:lang w:val="en-US"/>
        </w:rPr>
        <w:t>Article</w:t>
      </w:r>
      <w:r w:rsidRPr="00E57D09">
        <w:rPr>
          <w:rFonts w:ascii="Times New Roman" w:hAnsi="Times New Roman"/>
          <w:spacing w:val="-3"/>
          <w:lang w:val="en-US"/>
        </w:rPr>
        <w:t xml:space="preserve"> </w:t>
      </w:r>
      <w:r w:rsidRPr="00E57D09">
        <w:rPr>
          <w:rFonts w:ascii="Times New Roman" w:hAnsi="Times New Roman"/>
          <w:lang w:val="en-US"/>
        </w:rPr>
        <w:t>17,</w:t>
      </w:r>
      <w:r w:rsidRPr="00E57D09">
        <w:rPr>
          <w:rFonts w:ascii="Times New Roman" w:hAnsi="Times New Roman"/>
          <w:spacing w:val="-6"/>
          <w:lang w:val="en-US"/>
        </w:rPr>
        <w:t xml:space="preserve"> </w:t>
      </w:r>
      <w:r w:rsidRPr="00E57D09">
        <w:rPr>
          <w:rFonts w:ascii="Times New Roman" w:hAnsi="Times New Roman"/>
          <w:lang w:val="en-US"/>
        </w:rPr>
        <w:t>above,</w:t>
      </w:r>
      <w:r w:rsidRPr="00E57D09">
        <w:rPr>
          <w:rFonts w:ascii="Times New Roman" w:hAnsi="Times New Roman"/>
          <w:spacing w:val="-3"/>
          <w:lang w:val="en-US"/>
        </w:rPr>
        <w:t xml:space="preserve"> </w:t>
      </w:r>
      <w:r w:rsidRPr="00E57D09">
        <w:rPr>
          <w:rFonts w:ascii="Times New Roman" w:hAnsi="Times New Roman"/>
          <w:lang w:val="en-US"/>
        </w:rPr>
        <w:t>arising out of the Contract must be commenced within three (3) years after the cause of action has</w:t>
      </w:r>
      <w:r w:rsidRPr="00E57D09">
        <w:rPr>
          <w:rFonts w:ascii="Times New Roman" w:hAnsi="Times New Roman"/>
          <w:spacing w:val="-22"/>
          <w:lang w:val="en-US"/>
        </w:rPr>
        <w:t xml:space="preserve"> </w:t>
      </w:r>
      <w:r w:rsidRPr="00E57D09">
        <w:rPr>
          <w:rFonts w:ascii="Times New Roman" w:hAnsi="Times New Roman"/>
          <w:lang w:val="en-US"/>
        </w:rPr>
        <w:t>accrued.</w:t>
      </w:r>
    </w:p>
    <w:p w14:paraId="6BEDB2A6" w14:textId="77777777" w:rsidR="00565D50" w:rsidRPr="00E57D09" w:rsidRDefault="00565D50" w:rsidP="00565D50">
      <w:pPr>
        <w:pStyle w:val="Textoindependiente"/>
        <w:spacing w:line="360" w:lineRule="auto"/>
        <w:ind w:right="587"/>
      </w:pPr>
      <w:r w:rsidRPr="00E57D09">
        <w:t>The</w:t>
      </w:r>
      <w:r w:rsidRPr="00E57D09">
        <w:rPr>
          <w:spacing w:val="-6"/>
        </w:rPr>
        <w:t xml:space="preserve"> </w:t>
      </w:r>
      <w:r w:rsidRPr="00E57D09">
        <w:t>Parties</w:t>
      </w:r>
      <w:r w:rsidRPr="00E57D09">
        <w:rPr>
          <w:spacing w:val="-5"/>
        </w:rPr>
        <w:t xml:space="preserve"> </w:t>
      </w:r>
      <w:r w:rsidRPr="00E57D09">
        <w:t>further</w:t>
      </w:r>
      <w:r w:rsidRPr="00E57D09">
        <w:rPr>
          <w:spacing w:val="-5"/>
        </w:rPr>
        <w:t xml:space="preserve"> </w:t>
      </w:r>
      <w:r w:rsidRPr="00E57D09">
        <w:t>acknowledge</w:t>
      </w:r>
      <w:r w:rsidRPr="00E57D09">
        <w:rPr>
          <w:spacing w:val="-3"/>
        </w:rPr>
        <w:t xml:space="preserve"> </w:t>
      </w:r>
      <w:r w:rsidRPr="00E57D09">
        <w:t>and</w:t>
      </w:r>
      <w:r w:rsidRPr="00E57D09">
        <w:rPr>
          <w:spacing w:val="-3"/>
        </w:rPr>
        <w:t xml:space="preserve"> </w:t>
      </w:r>
      <w:r w:rsidRPr="00E57D09">
        <w:t>agree</w:t>
      </w:r>
      <w:r w:rsidRPr="00E57D09">
        <w:rPr>
          <w:spacing w:val="-3"/>
        </w:rPr>
        <w:t xml:space="preserve"> </w:t>
      </w:r>
      <w:r w:rsidRPr="00E57D09">
        <w:t>that,</w:t>
      </w:r>
      <w:r w:rsidRPr="00E57D09">
        <w:rPr>
          <w:spacing w:val="-5"/>
        </w:rPr>
        <w:t xml:space="preserve"> </w:t>
      </w:r>
      <w:r w:rsidRPr="00E57D09">
        <w:t>for</w:t>
      </w:r>
      <w:r w:rsidRPr="00E57D09">
        <w:rPr>
          <w:spacing w:val="-5"/>
        </w:rPr>
        <w:t xml:space="preserve"> </w:t>
      </w:r>
      <w:r w:rsidRPr="00E57D09">
        <w:t>these</w:t>
      </w:r>
      <w:r w:rsidRPr="00E57D09">
        <w:rPr>
          <w:spacing w:val="-3"/>
        </w:rPr>
        <w:t xml:space="preserve"> </w:t>
      </w:r>
      <w:r w:rsidRPr="00E57D09">
        <w:t>purposes,</w:t>
      </w:r>
      <w:r w:rsidRPr="00E57D09">
        <w:rPr>
          <w:spacing w:val="-6"/>
        </w:rPr>
        <w:t xml:space="preserve"> </w:t>
      </w:r>
      <w:r w:rsidRPr="00E57D09">
        <w:t>a</w:t>
      </w:r>
      <w:r w:rsidRPr="00E57D09">
        <w:rPr>
          <w:spacing w:val="-3"/>
        </w:rPr>
        <w:t xml:space="preserve"> </w:t>
      </w:r>
      <w:r w:rsidRPr="00E57D09">
        <w:t>cause</w:t>
      </w:r>
      <w:r w:rsidRPr="00E57D09">
        <w:rPr>
          <w:spacing w:val="-4"/>
        </w:rPr>
        <w:t xml:space="preserve"> </w:t>
      </w:r>
      <w:r w:rsidRPr="00E57D09">
        <w:t>of</w:t>
      </w:r>
      <w:r w:rsidRPr="00E57D09">
        <w:rPr>
          <w:spacing w:val="-5"/>
        </w:rPr>
        <w:t xml:space="preserve"> </w:t>
      </w:r>
      <w:r w:rsidRPr="00E57D09">
        <w:t>action</w:t>
      </w:r>
      <w:r w:rsidRPr="00E57D09">
        <w:rPr>
          <w:spacing w:val="-4"/>
        </w:rPr>
        <w:t xml:space="preserve"> </w:t>
      </w:r>
      <w:r w:rsidRPr="00E57D09">
        <w:t>shall</w:t>
      </w:r>
      <w:r w:rsidRPr="00E57D09">
        <w:rPr>
          <w:spacing w:val="-5"/>
        </w:rPr>
        <w:t xml:space="preserve"> </w:t>
      </w:r>
      <w:r w:rsidRPr="00E57D09">
        <w:t>accrue</w:t>
      </w:r>
      <w:r w:rsidRPr="00E57D09">
        <w:rPr>
          <w:spacing w:val="-3"/>
        </w:rPr>
        <w:t xml:space="preserve"> </w:t>
      </w:r>
      <w:r w:rsidRPr="00E57D09">
        <w:t>when</w:t>
      </w:r>
      <w:r w:rsidRPr="00E57D09">
        <w:rPr>
          <w:spacing w:val="-6"/>
        </w:rPr>
        <w:t xml:space="preserve"> </w:t>
      </w:r>
      <w:r w:rsidRPr="00E57D09">
        <w:t>the</w:t>
      </w:r>
      <w:r w:rsidRPr="00E57D09">
        <w:rPr>
          <w:spacing w:val="-5"/>
        </w:rPr>
        <w:t xml:space="preserve"> </w:t>
      </w:r>
      <w:r w:rsidRPr="00E57D09">
        <w:t xml:space="preserve">breach </w:t>
      </w:r>
      <w:proofErr w:type="gramStart"/>
      <w:r w:rsidRPr="00E57D09">
        <w:t>actually occurs</w:t>
      </w:r>
      <w:proofErr w:type="gramEnd"/>
      <w:r w:rsidRPr="00E57D09">
        <w:t>, or, in the case of latent defects, when the injured Party knew or should have known all of the essential elements of the cause of</w:t>
      </w:r>
      <w:r w:rsidRPr="00E57D09">
        <w:rPr>
          <w:spacing w:val="-7"/>
        </w:rPr>
        <w:t xml:space="preserve"> </w:t>
      </w:r>
      <w:r w:rsidRPr="00E57D09">
        <w:t>action.</w:t>
      </w:r>
    </w:p>
    <w:p w14:paraId="18EB8CFC" w14:textId="77777777" w:rsidR="00565D50" w:rsidRPr="00E57D09" w:rsidRDefault="00565D50" w:rsidP="00565D50">
      <w:pPr>
        <w:pStyle w:val="Textoindependiente"/>
        <w:spacing w:before="10"/>
        <w:ind w:left="0"/>
        <w:jc w:val="left"/>
      </w:pPr>
    </w:p>
    <w:p w14:paraId="1F8C61B6" w14:textId="77777777" w:rsidR="00565D50" w:rsidRPr="00E57D09" w:rsidRDefault="00565D50" w:rsidP="000C3059">
      <w:pPr>
        <w:pStyle w:val="Prrafodelista"/>
        <w:widowControl w:val="0"/>
        <w:numPr>
          <w:ilvl w:val="0"/>
          <w:numId w:val="16"/>
        </w:numPr>
        <w:tabs>
          <w:tab w:val="left" w:pos="423"/>
        </w:tabs>
        <w:autoSpaceDE w:val="0"/>
        <w:autoSpaceDN w:val="0"/>
        <w:spacing w:line="362" w:lineRule="auto"/>
        <w:ind w:right="587" w:firstLine="0"/>
        <w:contextualSpacing w:val="0"/>
        <w:jc w:val="both"/>
        <w:rPr>
          <w:rFonts w:ascii="Times New Roman" w:hAnsi="Times New Roman"/>
          <w:lang w:val="en-US"/>
        </w:rPr>
      </w:pPr>
      <w:r w:rsidRPr="00E57D09">
        <w:rPr>
          <w:rFonts w:ascii="Times New Roman" w:hAnsi="Times New Roman"/>
          <w:b/>
          <w:lang w:val="en-US"/>
        </w:rPr>
        <w:t>PRIVILEGES</w:t>
      </w:r>
      <w:r w:rsidRPr="00E57D09">
        <w:rPr>
          <w:rFonts w:ascii="Times New Roman" w:hAnsi="Times New Roman"/>
          <w:b/>
          <w:spacing w:val="-9"/>
          <w:lang w:val="en-US"/>
        </w:rPr>
        <w:t xml:space="preserve"> </w:t>
      </w:r>
      <w:r w:rsidRPr="00E57D09">
        <w:rPr>
          <w:rFonts w:ascii="Times New Roman" w:hAnsi="Times New Roman"/>
          <w:b/>
          <w:lang w:val="en-US"/>
        </w:rPr>
        <w:t>AND</w:t>
      </w:r>
      <w:r w:rsidRPr="00E57D09">
        <w:rPr>
          <w:rFonts w:ascii="Times New Roman" w:hAnsi="Times New Roman"/>
          <w:b/>
          <w:spacing w:val="-10"/>
          <w:lang w:val="en-US"/>
        </w:rPr>
        <w:t xml:space="preserve"> </w:t>
      </w:r>
      <w:r w:rsidRPr="00E57D09">
        <w:rPr>
          <w:rFonts w:ascii="Times New Roman" w:hAnsi="Times New Roman"/>
          <w:b/>
          <w:lang w:val="en-US"/>
        </w:rPr>
        <w:t>IMMUNITIES</w:t>
      </w:r>
      <w:r w:rsidRPr="00E57D09">
        <w:rPr>
          <w:rFonts w:ascii="Times New Roman" w:hAnsi="Times New Roman"/>
          <w:lang w:val="en-US"/>
        </w:rPr>
        <w:t>:</w:t>
      </w:r>
      <w:r w:rsidRPr="00E57D09">
        <w:rPr>
          <w:rFonts w:ascii="Times New Roman" w:hAnsi="Times New Roman"/>
          <w:spacing w:val="-10"/>
          <w:lang w:val="en-US"/>
        </w:rPr>
        <w:t xml:space="preserve"> </w:t>
      </w:r>
      <w:r w:rsidRPr="00E57D09">
        <w:rPr>
          <w:rFonts w:ascii="Times New Roman" w:hAnsi="Times New Roman"/>
          <w:lang w:val="en-US"/>
        </w:rPr>
        <w:t>Nothing</w:t>
      </w:r>
      <w:r w:rsidRPr="00E57D09">
        <w:rPr>
          <w:rFonts w:ascii="Times New Roman" w:hAnsi="Times New Roman"/>
          <w:spacing w:val="-11"/>
          <w:lang w:val="en-US"/>
        </w:rPr>
        <w:t xml:space="preserve"> </w:t>
      </w:r>
      <w:r w:rsidRPr="00E57D09">
        <w:rPr>
          <w:rFonts w:ascii="Times New Roman" w:hAnsi="Times New Roman"/>
          <w:lang w:val="en-US"/>
        </w:rPr>
        <w:t>in</w:t>
      </w:r>
      <w:r w:rsidRPr="00E57D09">
        <w:rPr>
          <w:rFonts w:ascii="Times New Roman" w:hAnsi="Times New Roman"/>
          <w:spacing w:val="-13"/>
          <w:lang w:val="en-US"/>
        </w:rPr>
        <w:t xml:space="preserve"> </w:t>
      </w:r>
      <w:r w:rsidRPr="00E57D09">
        <w:rPr>
          <w:rFonts w:ascii="Times New Roman" w:hAnsi="Times New Roman"/>
          <w:lang w:val="en-US"/>
        </w:rPr>
        <w:t>or</w:t>
      </w:r>
      <w:r w:rsidRPr="00E57D09">
        <w:rPr>
          <w:rFonts w:ascii="Times New Roman" w:hAnsi="Times New Roman"/>
          <w:spacing w:val="-8"/>
          <w:lang w:val="en-US"/>
        </w:rPr>
        <w:t xml:space="preserve"> </w:t>
      </w:r>
      <w:r w:rsidRPr="00E57D09">
        <w:rPr>
          <w:rFonts w:ascii="Times New Roman" w:hAnsi="Times New Roman"/>
          <w:lang w:val="en-US"/>
        </w:rPr>
        <w:t>relating</w:t>
      </w:r>
      <w:r w:rsidRPr="00E57D09">
        <w:rPr>
          <w:rFonts w:ascii="Times New Roman" w:hAnsi="Times New Roman"/>
          <w:spacing w:val="-11"/>
          <w:lang w:val="en-US"/>
        </w:rPr>
        <w:t xml:space="preserve"> </w:t>
      </w:r>
      <w:r w:rsidRPr="00E57D09">
        <w:rPr>
          <w:rFonts w:ascii="Times New Roman" w:hAnsi="Times New Roman"/>
          <w:lang w:val="en-US"/>
        </w:rPr>
        <w:t>to</w:t>
      </w:r>
      <w:r w:rsidRPr="00E57D09">
        <w:rPr>
          <w:rFonts w:ascii="Times New Roman" w:hAnsi="Times New Roman"/>
          <w:spacing w:val="-11"/>
          <w:lang w:val="en-US"/>
        </w:rPr>
        <w:t xml:space="preserve"> </w:t>
      </w:r>
      <w:r w:rsidRPr="00E57D09">
        <w:rPr>
          <w:rFonts w:ascii="Times New Roman" w:hAnsi="Times New Roman"/>
          <w:lang w:val="en-US"/>
        </w:rPr>
        <w:t>the</w:t>
      </w:r>
      <w:r w:rsidRPr="00E57D09">
        <w:rPr>
          <w:rFonts w:ascii="Times New Roman" w:hAnsi="Times New Roman"/>
          <w:spacing w:val="-11"/>
          <w:lang w:val="en-US"/>
        </w:rPr>
        <w:t xml:space="preserve"> </w:t>
      </w:r>
      <w:r w:rsidRPr="00E57D09">
        <w:rPr>
          <w:rFonts w:ascii="Times New Roman" w:hAnsi="Times New Roman"/>
          <w:lang w:val="en-US"/>
        </w:rPr>
        <w:t>Contract</w:t>
      </w:r>
      <w:r w:rsidRPr="00E57D09">
        <w:rPr>
          <w:rFonts w:ascii="Times New Roman" w:hAnsi="Times New Roman"/>
          <w:spacing w:val="-10"/>
          <w:lang w:val="en-US"/>
        </w:rPr>
        <w:t xml:space="preserve"> </w:t>
      </w:r>
      <w:r w:rsidRPr="00E57D09">
        <w:rPr>
          <w:rFonts w:ascii="Times New Roman" w:hAnsi="Times New Roman"/>
          <w:lang w:val="en-US"/>
        </w:rPr>
        <w:t>shall</w:t>
      </w:r>
      <w:r w:rsidRPr="00E57D09">
        <w:rPr>
          <w:rFonts w:ascii="Times New Roman" w:hAnsi="Times New Roman"/>
          <w:spacing w:val="-8"/>
          <w:lang w:val="en-US"/>
        </w:rPr>
        <w:t xml:space="preserve"> </w:t>
      </w:r>
      <w:r w:rsidRPr="00E57D09">
        <w:rPr>
          <w:rFonts w:ascii="Times New Roman" w:hAnsi="Times New Roman"/>
          <w:lang w:val="en-US"/>
        </w:rPr>
        <w:t>be</w:t>
      </w:r>
      <w:r w:rsidRPr="00E57D09">
        <w:rPr>
          <w:rFonts w:ascii="Times New Roman" w:hAnsi="Times New Roman"/>
          <w:spacing w:val="-11"/>
          <w:lang w:val="en-US"/>
        </w:rPr>
        <w:t xml:space="preserve"> </w:t>
      </w:r>
      <w:r w:rsidRPr="00E57D09">
        <w:rPr>
          <w:rFonts w:ascii="Times New Roman" w:hAnsi="Times New Roman"/>
          <w:lang w:val="en-US"/>
        </w:rPr>
        <w:t>deemed</w:t>
      </w:r>
      <w:r w:rsidRPr="00E57D09">
        <w:rPr>
          <w:rFonts w:ascii="Times New Roman" w:hAnsi="Times New Roman"/>
          <w:spacing w:val="-8"/>
          <w:lang w:val="en-US"/>
        </w:rPr>
        <w:t xml:space="preserve"> </w:t>
      </w:r>
      <w:r w:rsidRPr="00E57D09">
        <w:rPr>
          <w:rFonts w:ascii="Times New Roman" w:hAnsi="Times New Roman"/>
          <w:lang w:val="en-US"/>
        </w:rPr>
        <w:t>a</w:t>
      </w:r>
      <w:r w:rsidRPr="00E57D09">
        <w:rPr>
          <w:rFonts w:ascii="Times New Roman" w:hAnsi="Times New Roman"/>
          <w:spacing w:val="-11"/>
          <w:lang w:val="en-US"/>
        </w:rPr>
        <w:t xml:space="preserve"> </w:t>
      </w:r>
      <w:r w:rsidRPr="00E57D09">
        <w:rPr>
          <w:rFonts w:ascii="Times New Roman" w:hAnsi="Times New Roman"/>
          <w:lang w:val="en-US"/>
        </w:rPr>
        <w:t>waiver,</w:t>
      </w:r>
      <w:r w:rsidRPr="00E57D09">
        <w:rPr>
          <w:rFonts w:ascii="Times New Roman" w:hAnsi="Times New Roman"/>
          <w:spacing w:val="-11"/>
          <w:lang w:val="en-US"/>
        </w:rPr>
        <w:t xml:space="preserve"> </w:t>
      </w:r>
      <w:r w:rsidRPr="00E57D09">
        <w:rPr>
          <w:rFonts w:ascii="Times New Roman" w:hAnsi="Times New Roman"/>
          <w:lang w:val="en-US"/>
        </w:rPr>
        <w:t>express or implied, of any of the privileges and immunities of the United Nations, including its subsidiary</w:t>
      </w:r>
      <w:r w:rsidRPr="00E57D09">
        <w:rPr>
          <w:rFonts w:ascii="Times New Roman" w:hAnsi="Times New Roman"/>
          <w:spacing w:val="-29"/>
          <w:lang w:val="en-US"/>
        </w:rPr>
        <w:t xml:space="preserve"> </w:t>
      </w:r>
      <w:r w:rsidRPr="00E57D09">
        <w:rPr>
          <w:rFonts w:ascii="Times New Roman" w:hAnsi="Times New Roman"/>
          <w:lang w:val="en-US"/>
        </w:rPr>
        <w:t>organs.</w:t>
      </w:r>
    </w:p>
    <w:p w14:paraId="39107C39" w14:textId="77777777" w:rsidR="00565D50" w:rsidRPr="00E57D09" w:rsidRDefault="00565D50" w:rsidP="005551B6">
      <w:pPr>
        <w:rPr>
          <w:rFonts w:ascii="Times New Roman" w:hAnsi="Times New Roman"/>
          <w:lang w:val="en-US"/>
        </w:rPr>
      </w:pPr>
    </w:p>
    <w:sectPr w:rsidR="00565D50" w:rsidRPr="00E57D09">
      <w:headerReference w:type="default" r:id="rId24"/>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4EB5B" w14:textId="77777777" w:rsidR="00607346" w:rsidRDefault="00607346" w:rsidP="00565D50">
      <w:r>
        <w:separator/>
      </w:r>
    </w:p>
  </w:endnote>
  <w:endnote w:type="continuationSeparator" w:id="0">
    <w:p w14:paraId="3DD902B4" w14:textId="77777777" w:rsidR="00607346" w:rsidRDefault="00607346" w:rsidP="0056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7B8A" w14:textId="77777777" w:rsidR="00565D50" w:rsidRDefault="00565D50">
    <w:pPr>
      <w:pStyle w:val="Piedepgina"/>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CEA17" w14:textId="77777777" w:rsidR="00607346" w:rsidRDefault="00607346" w:rsidP="00565D50">
      <w:r>
        <w:separator/>
      </w:r>
    </w:p>
  </w:footnote>
  <w:footnote w:type="continuationSeparator" w:id="0">
    <w:p w14:paraId="7F170E71" w14:textId="77777777" w:rsidR="00607346" w:rsidRDefault="00607346" w:rsidP="00565D50">
      <w:r>
        <w:continuationSeparator/>
      </w:r>
    </w:p>
  </w:footnote>
  <w:footnote w:id="1">
    <w:p w14:paraId="45199E5F" w14:textId="77777777" w:rsidR="00565D50" w:rsidRPr="007C01FC" w:rsidRDefault="00565D50" w:rsidP="00565D50">
      <w:pPr>
        <w:pStyle w:val="Textonotapie"/>
      </w:pPr>
      <w:r>
        <w:rPr>
          <w:rStyle w:val="Refdenotaalpie"/>
        </w:rPr>
        <w:footnoteRef/>
      </w:r>
      <w:r>
        <w:t xml:space="preserve"> The costs should only cover the requirements identified in the Terms of Reference (TOR)</w:t>
      </w:r>
    </w:p>
  </w:footnote>
  <w:footnote w:id="2">
    <w:p w14:paraId="02DD8798" w14:textId="77777777" w:rsidR="00565D50" w:rsidRPr="007C01FC" w:rsidRDefault="00565D50" w:rsidP="00565D50">
      <w:pPr>
        <w:pStyle w:val="Textonotapie"/>
      </w:pPr>
      <w:r>
        <w:rPr>
          <w:rStyle w:val="Refdenotaalpie"/>
        </w:rPr>
        <w:t>1</w:t>
      </w:r>
      <w:r>
        <w:t>The costs should only cover the requirements identified in the Terms of Reference (TOR)</w:t>
      </w:r>
    </w:p>
    <w:p w14:paraId="07A786F9" w14:textId="77777777" w:rsidR="00565D50" w:rsidRPr="007C01FC" w:rsidRDefault="00565D50" w:rsidP="00565D50">
      <w:pPr>
        <w:pStyle w:val="Textonotapie"/>
      </w:pPr>
      <w:r>
        <w:rPr>
          <w:rStyle w:val="Refdenotaalpie"/>
        </w:rPr>
        <w:footnoteRef/>
      </w:r>
      <w:r>
        <w:t xml:space="preserve"> Travel expenses are not required if the consultant will be working from home.</w:t>
      </w:r>
    </w:p>
  </w:footnote>
  <w:footnote w:id="3">
    <w:p w14:paraId="40F1AD24" w14:textId="77777777" w:rsidR="00565D50" w:rsidRDefault="00565D50" w:rsidP="00565D50">
      <w:pPr>
        <w:pStyle w:val="Textonotapie"/>
      </w:pPr>
      <w:r>
        <w:rPr>
          <w:rStyle w:val="Refdenotaalpie"/>
        </w:rPr>
        <w:footnoteRef/>
      </w:r>
      <w:r>
        <w:t xml:space="preserve"> </w:t>
      </w:r>
      <w:r w:rsidRPr="005C41D0">
        <w:rPr>
          <w:sz w:val="16"/>
          <w:szCs w:val="16"/>
        </w:rPr>
        <w:t xml:space="preserve">For payments which are </w:t>
      </w:r>
      <w:r>
        <w:rPr>
          <w:sz w:val="16"/>
          <w:szCs w:val="16"/>
        </w:rPr>
        <w:t>not output-based lump sum</w:t>
      </w:r>
      <w:r w:rsidRPr="005C41D0">
        <w:rPr>
          <w:sz w:val="16"/>
          <w:szCs w:val="16"/>
        </w:rPr>
        <w:t>, indicate the maximum number of working days/hours/units, any out of pocket expense (travel, per diem…) and the corresponding fee</w:t>
      </w:r>
      <w:r>
        <w:rPr>
          <w:sz w:val="16"/>
          <w:szCs w:val="16"/>
        </w:rPr>
        <w:t>/cost</w:t>
      </w:r>
      <w:r w:rsidRPr="005C41D0">
        <w:rPr>
          <w:sz w:val="16"/>
          <w:szCs w:val="16"/>
        </w:rPr>
        <w:t xml:space="preserve"> in the Deliverable </w:t>
      </w:r>
      <w:r>
        <w:rPr>
          <w:sz w:val="16"/>
          <w:szCs w:val="16"/>
        </w:rPr>
        <w:t xml:space="preserve">(s) </w:t>
      </w:r>
      <w:r w:rsidRPr="005C41D0">
        <w:rPr>
          <w:sz w:val="16"/>
          <w:szCs w:val="16"/>
        </w:rPr>
        <w:t>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C0EC5" w14:textId="77777777" w:rsidR="00565D50" w:rsidRPr="002F378E" w:rsidRDefault="00565D50" w:rsidP="00E636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068A" w14:textId="77777777" w:rsidR="00565D50" w:rsidRPr="009B3459" w:rsidRDefault="00565D50" w:rsidP="00E636E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CA3F" w14:textId="77777777" w:rsidR="00565D50" w:rsidRPr="009B3459" w:rsidRDefault="00565D50">
    <w:pPr>
      <w:pStyle w:val="Encabezado"/>
      <w:rPr>
        <w:color w:val="4F81BD"/>
        <w:sz w:val="18"/>
        <w:szCs w:val="18"/>
      </w:rPr>
    </w:pPr>
    <w:r w:rsidRPr="009B3459">
      <w:rPr>
        <w:color w:val="4F81BD"/>
        <w:sz w:val="18"/>
        <w:szCs w:val="18"/>
      </w:rPr>
      <w:t>Annex II -IC GTCs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37F"/>
    <w:multiLevelType w:val="hybridMultilevel"/>
    <w:tmpl w:val="EA427D56"/>
    <w:lvl w:ilvl="0" w:tplc="B20E6F7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6B9F"/>
    <w:multiLevelType w:val="hybridMultilevel"/>
    <w:tmpl w:val="12A6AB64"/>
    <w:lvl w:ilvl="0" w:tplc="ED20A298">
      <w:start w:val="1"/>
      <w:numFmt w:val="bullet"/>
      <w:lvlText w:val="-"/>
      <w:lvlJc w:val="left"/>
      <w:pPr>
        <w:ind w:left="360" w:hanging="360"/>
      </w:pPr>
      <w:rPr>
        <w:rFonts w:ascii="Calibri" w:eastAsiaTheme="minorHAnsi" w:hAnsi="Calibri" w:cstheme="minorBid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233E3E89"/>
    <w:multiLevelType w:val="singleLevel"/>
    <w:tmpl w:val="E1A86630"/>
    <w:lvl w:ilvl="0">
      <w:start w:val="1"/>
      <w:numFmt w:val="upperLetter"/>
      <w:pStyle w:val="Ttulo1"/>
      <w:lvlText w:val="%1. "/>
      <w:legacy w:legacy="1" w:legacySpace="0" w:legacyIndent="283"/>
      <w:lvlJc w:val="left"/>
      <w:pPr>
        <w:ind w:left="283" w:hanging="283"/>
      </w:pPr>
      <w:rPr>
        <w:b/>
        <w:i w:val="0"/>
        <w:sz w:val="20"/>
      </w:rPr>
    </w:lvl>
  </w:abstractNum>
  <w:abstractNum w:abstractNumId="3" w15:restartNumberingAfterBreak="0">
    <w:nsid w:val="2C7379C4"/>
    <w:multiLevelType w:val="hybridMultilevel"/>
    <w:tmpl w:val="A02061F6"/>
    <w:lvl w:ilvl="0" w:tplc="8C144258">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38766E1"/>
    <w:multiLevelType w:val="hybridMultilevel"/>
    <w:tmpl w:val="4A668860"/>
    <w:lvl w:ilvl="0" w:tplc="57409296">
      <w:start w:val="1"/>
      <w:numFmt w:val="lowerLetter"/>
      <w:lvlText w:val="(%1)"/>
      <w:lvlJc w:val="left"/>
      <w:pPr>
        <w:ind w:left="100" w:hanging="326"/>
      </w:pPr>
      <w:rPr>
        <w:rFonts w:hint="default"/>
        <w:b/>
        <w:bCs/>
        <w:w w:val="100"/>
        <w:lang w:val="en-US" w:eastAsia="en-US" w:bidi="en-US"/>
      </w:rPr>
    </w:lvl>
    <w:lvl w:ilvl="1" w:tplc="070A56CA">
      <w:numFmt w:val="bullet"/>
      <w:lvlText w:val="•"/>
      <w:lvlJc w:val="left"/>
      <w:pPr>
        <w:ind w:left="1158" w:hanging="326"/>
      </w:pPr>
      <w:rPr>
        <w:rFonts w:hint="default"/>
        <w:lang w:val="en-US" w:eastAsia="en-US" w:bidi="en-US"/>
      </w:rPr>
    </w:lvl>
    <w:lvl w:ilvl="2" w:tplc="E0082026">
      <w:numFmt w:val="bullet"/>
      <w:lvlText w:val="•"/>
      <w:lvlJc w:val="left"/>
      <w:pPr>
        <w:ind w:left="2216" w:hanging="326"/>
      </w:pPr>
      <w:rPr>
        <w:rFonts w:hint="default"/>
        <w:lang w:val="en-US" w:eastAsia="en-US" w:bidi="en-US"/>
      </w:rPr>
    </w:lvl>
    <w:lvl w:ilvl="3" w:tplc="B54A7E6C">
      <w:numFmt w:val="bullet"/>
      <w:lvlText w:val="•"/>
      <w:lvlJc w:val="left"/>
      <w:pPr>
        <w:ind w:left="3274" w:hanging="326"/>
      </w:pPr>
      <w:rPr>
        <w:rFonts w:hint="default"/>
        <w:lang w:val="en-US" w:eastAsia="en-US" w:bidi="en-US"/>
      </w:rPr>
    </w:lvl>
    <w:lvl w:ilvl="4" w:tplc="8D463A04">
      <w:numFmt w:val="bullet"/>
      <w:lvlText w:val="•"/>
      <w:lvlJc w:val="left"/>
      <w:pPr>
        <w:ind w:left="4332" w:hanging="326"/>
      </w:pPr>
      <w:rPr>
        <w:rFonts w:hint="default"/>
        <w:lang w:val="en-US" w:eastAsia="en-US" w:bidi="en-US"/>
      </w:rPr>
    </w:lvl>
    <w:lvl w:ilvl="5" w:tplc="31887900">
      <w:numFmt w:val="bullet"/>
      <w:lvlText w:val="•"/>
      <w:lvlJc w:val="left"/>
      <w:pPr>
        <w:ind w:left="5390" w:hanging="326"/>
      </w:pPr>
      <w:rPr>
        <w:rFonts w:hint="default"/>
        <w:lang w:val="en-US" w:eastAsia="en-US" w:bidi="en-US"/>
      </w:rPr>
    </w:lvl>
    <w:lvl w:ilvl="6" w:tplc="82626B8C">
      <w:numFmt w:val="bullet"/>
      <w:lvlText w:val="•"/>
      <w:lvlJc w:val="left"/>
      <w:pPr>
        <w:ind w:left="6448" w:hanging="326"/>
      </w:pPr>
      <w:rPr>
        <w:rFonts w:hint="default"/>
        <w:lang w:val="en-US" w:eastAsia="en-US" w:bidi="en-US"/>
      </w:rPr>
    </w:lvl>
    <w:lvl w:ilvl="7" w:tplc="502C0AA6">
      <w:numFmt w:val="bullet"/>
      <w:lvlText w:val="•"/>
      <w:lvlJc w:val="left"/>
      <w:pPr>
        <w:ind w:left="7506" w:hanging="326"/>
      </w:pPr>
      <w:rPr>
        <w:rFonts w:hint="default"/>
        <w:lang w:val="en-US" w:eastAsia="en-US" w:bidi="en-US"/>
      </w:rPr>
    </w:lvl>
    <w:lvl w:ilvl="8" w:tplc="C4489F26">
      <w:numFmt w:val="bullet"/>
      <w:lvlText w:val="•"/>
      <w:lvlJc w:val="left"/>
      <w:pPr>
        <w:ind w:left="8564" w:hanging="326"/>
      </w:pPr>
      <w:rPr>
        <w:rFonts w:hint="default"/>
        <w:lang w:val="en-US" w:eastAsia="en-US" w:bidi="en-US"/>
      </w:rPr>
    </w:lvl>
  </w:abstractNum>
  <w:abstractNum w:abstractNumId="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C4E7E"/>
    <w:multiLevelType w:val="hybridMultilevel"/>
    <w:tmpl w:val="1B8663B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5CA7109"/>
    <w:multiLevelType w:val="hybridMultilevel"/>
    <w:tmpl w:val="61824E34"/>
    <w:lvl w:ilvl="0" w:tplc="F1B67BD0">
      <w:numFmt w:val="bullet"/>
      <w:lvlText w:val="•"/>
      <w:lvlJc w:val="left"/>
      <w:pPr>
        <w:ind w:left="720" w:hanging="360"/>
      </w:pPr>
      <w:rPr>
        <w:rFonts w:ascii="Calibri" w:eastAsia="Calibri,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F4E5C"/>
    <w:multiLevelType w:val="multilevel"/>
    <w:tmpl w:val="C98E09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61A00338"/>
    <w:multiLevelType w:val="hybridMultilevel"/>
    <w:tmpl w:val="FFF4F5C0"/>
    <w:lvl w:ilvl="0" w:tplc="58AC5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825FFF"/>
    <w:multiLevelType w:val="hybridMultilevel"/>
    <w:tmpl w:val="065070E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3140F"/>
    <w:multiLevelType w:val="hybridMultilevel"/>
    <w:tmpl w:val="B74691B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7"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B61AC6"/>
    <w:multiLevelType w:val="hybridMultilevel"/>
    <w:tmpl w:val="B2389BAE"/>
    <w:lvl w:ilvl="0" w:tplc="D8AAB3F8">
      <w:start w:val="1"/>
      <w:numFmt w:val="decimal"/>
      <w:lvlText w:val="%1."/>
      <w:lvlJc w:val="left"/>
      <w:pPr>
        <w:ind w:left="100" w:hanging="219"/>
      </w:pPr>
      <w:rPr>
        <w:rFonts w:hint="default"/>
        <w:w w:val="100"/>
        <w:lang w:val="en-US" w:eastAsia="en-US" w:bidi="en-US"/>
      </w:rPr>
    </w:lvl>
    <w:lvl w:ilvl="1" w:tplc="E8A6D748">
      <w:numFmt w:val="bullet"/>
      <w:lvlText w:val="•"/>
      <w:lvlJc w:val="left"/>
      <w:pPr>
        <w:ind w:left="1158" w:hanging="219"/>
      </w:pPr>
      <w:rPr>
        <w:rFonts w:hint="default"/>
        <w:lang w:val="en-US" w:eastAsia="en-US" w:bidi="en-US"/>
      </w:rPr>
    </w:lvl>
    <w:lvl w:ilvl="2" w:tplc="73945CE4">
      <w:numFmt w:val="bullet"/>
      <w:lvlText w:val="•"/>
      <w:lvlJc w:val="left"/>
      <w:pPr>
        <w:ind w:left="2216" w:hanging="219"/>
      </w:pPr>
      <w:rPr>
        <w:rFonts w:hint="default"/>
        <w:lang w:val="en-US" w:eastAsia="en-US" w:bidi="en-US"/>
      </w:rPr>
    </w:lvl>
    <w:lvl w:ilvl="3" w:tplc="FBC8AB4E">
      <w:numFmt w:val="bullet"/>
      <w:lvlText w:val="•"/>
      <w:lvlJc w:val="left"/>
      <w:pPr>
        <w:ind w:left="3274" w:hanging="219"/>
      </w:pPr>
      <w:rPr>
        <w:rFonts w:hint="default"/>
        <w:lang w:val="en-US" w:eastAsia="en-US" w:bidi="en-US"/>
      </w:rPr>
    </w:lvl>
    <w:lvl w:ilvl="4" w:tplc="3B1884E6">
      <w:numFmt w:val="bullet"/>
      <w:lvlText w:val="•"/>
      <w:lvlJc w:val="left"/>
      <w:pPr>
        <w:ind w:left="4332" w:hanging="219"/>
      </w:pPr>
      <w:rPr>
        <w:rFonts w:hint="default"/>
        <w:lang w:val="en-US" w:eastAsia="en-US" w:bidi="en-US"/>
      </w:rPr>
    </w:lvl>
    <w:lvl w:ilvl="5" w:tplc="F830EDB0">
      <w:numFmt w:val="bullet"/>
      <w:lvlText w:val="•"/>
      <w:lvlJc w:val="left"/>
      <w:pPr>
        <w:ind w:left="5390" w:hanging="219"/>
      </w:pPr>
      <w:rPr>
        <w:rFonts w:hint="default"/>
        <w:lang w:val="en-US" w:eastAsia="en-US" w:bidi="en-US"/>
      </w:rPr>
    </w:lvl>
    <w:lvl w:ilvl="6" w:tplc="FC947138">
      <w:numFmt w:val="bullet"/>
      <w:lvlText w:val="•"/>
      <w:lvlJc w:val="left"/>
      <w:pPr>
        <w:ind w:left="6448" w:hanging="219"/>
      </w:pPr>
      <w:rPr>
        <w:rFonts w:hint="default"/>
        <w:lang w:val="en-US" w:eastAsia="en-US" w:bidi="en-US"/>
      </w:rPr>
    </w:lvl>
    <w:lvl w:ilvl="7" w:tplc="DD209F32">
      <w:numFmt w:val="bullet"/>
      <w:lvlText w:val="•"/>
      <w:lvlJc w:val="left"/>
      <w:pPr>
        <w:ind w:left="7506" w:hanging="219"/>
      </w:pPr>
      <w:rPr>
        <w:rFonts w:hint="default"/>
        <w:lang w:val="en-US" w:eastAsia="en-US" w:bidi="en-US"/>
      </w:rPr>
    </w:lvl>
    <w:lvl w:ilvl="8" w:tplc="BC361E22">
      <w:numFmt w:val="bullet"/>
      <w:lvlText w:val="•"/>
      <w:lvlJc w:val="left"/>
      <w:pPr>
        <w:ind w:left="8564" w:hanging="219"/>
      </w:pPr>
      <w:rPr>
        <w:rFonts w:hint="default"/>
        <w:lang w:val="en-US" w:eastAsia="en-US" w:bidi="en-US"/>
      </w:rPr>
    </w:lvl>
  </w:abstractNum>
  <w:num w:numId="1">
    <w:abstractNumId w:val="2"/>
    <w:lvlOverride w:ilvl="0">
      <w:startOverride w:val="1"/>
    </w:lvlOverride>
  </w:num>
  <w:num w:numId="2">
    <w:abstractNumId w:val="0"/>
  </w:num>
  <w:num w:numId="3">
    <w:abstractNumId w:val="14"/>
  </w:num>
  <w:num w:numId="4">
    <w:abstractNumId w:val="13"/>
  </w:num>
  <w:num w:numId="5">
    <w:abstractNumId w:val="1"/>
  </w:num>
  <w:num w:numId="6">
    <w:abstractNumId w:val="12"/>
  </w:num>
  <w:num w:numId="7">
    <w:abstractNumId w:val="9"/>
  </w:num>
  <w:num w:numId="8">
    <w:abstractNumId w:val="4"/>
  </w:num>
  <w:num w:numId="9">
    <w:abstractNumId w:val="16"/>
  </w:num>
  <w:num w:numId="10">
    <w:abstractNumId w:val="6"/>
  </w:num>
  <w:num w:numId="11">
    <w:abstractNumId w:val="11"/>
  </w:num>
  <w:num w:numId="12">
    <w:abstractNumId w:val="15"/>
  </w:num>
  <w:num w:numId="13">
    <w:abstractNumId w:val="8"/>
  </w:num>
  <w:num w:numId="14">
    <w:abstractNumId w:val="17"/>
  </w:num>
  <w:num w:numId="15">
    <w:abstractNumId w:val="5"/>
  </w:num>
  <w:num w:numId="16">
    <w:abstractNumId w:val="18"/>
  </w:num>
  <w:num w:numId="17">
    <w:abstractNumId w:val="3"/>
  </w:num>
  <w:num w:numId="18">
    <w:abstractNumId w:val="10"/>
  </w:num>
  <w:num w:numId="1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4C"/>
    <w:rsid w:val="00004008"/>
    <w:rsid w:val="00010B01"/>
    <w:rsid w:val="00011596"/>
    <w:rsid w:val="00020D7D"/>
    <w:rsid w:val="000243B9"/>
    <w:rsid w:val="00053F50"/>
    <w:rsid w:val="00062E6A"/>
    <w:rsid w:val="000979F1"/>
    <w:rsid w:val="000A2601"/>
    <w:rsid w:val="000C19C9"/>
    <w:rsid w:val="000C3059"/>
    <w:rsid w:val="000D6F4C"/>
    <w:rsid w:val="000E72EA"/>
    <w:rsid w:val="000F290E"/>
    <w:rsid w:val="000F4A32"/>
    <w:rsid w:val="00120FED"/>
    <w:rsid w:val="00130244"/>
    <w:rsid w:val="00170C83"/>
    <w:rsid w:val="001768DE"/>
    <w:rsid w:val="00177BE7"/>
    <w:rsid w:val="00180C49"/>
    <w:rsid w:val="001A2AB8"/>
    <w:rsid w:val="001D62D8"/>
    <w:rsid w:val="001E1434"/>
    <w:rsid w:val="001E26F6"/>
    <w:rsid w:val="001F4E4D"/>
    <w:rsid w:val="001F5B0D"/>
    <w:rsid w:val="0020126A"/>
    <w:rsid w:val="00204DB3"/>
    <w:rsid w:val="00214909"/>
    <w:rsid w:val="0024705B"/>
    <w:rsid w:val="002A09FB"/>
    <w:rsid w:val="002D297A"/>
    <w:rsid w:val="002D34C6"/>
    <w:rsid w:val="002E58AC"/>
    <w:rsid w:val="002E6F87"/>
    <w:rsid w:val="00330C4A"/>
    <w:rsid w:val="003316BE"/>
    <w:rsid w:val="003841D7"/>
    <w:rsid w:val="003D0F1D"/>
    <w:rsid w:val="003E3D4B"/>
    <w:rsid w:val="00404847"/>
    <w:rsid w:val="004412A9"/>
    <w:rsid w:val="00452C47"/>
    <w:rsid w:val="00460A2A"/>
    <w:rsid w:val="004749DA"/>
    <w:rsid w:val="00476220"/>
    <w:rsid w:val="004A52C6"/>
    <w:rsid w:val="004C1A29"/>
    <w:rsid w:val="004C732B"/>
    <w:rsid w:val="005551B6"/>
    <w:rsid w:val="00565D50"/>
    <w:rsid w:val="0057767C"/>
    <w:rsid w:val="00607346"/>
    <w:rsid w:val="006324FE"/>
    <w:rsid w:val="00641353"/>
    <w:rsid w:val="0067493A"/>
    <w:rsid w:val="00691F06"/>
    <w:rsid w:val="006B0AE8"/>
    <w:rsid w:val="006B4A4A"/>
    <w:rsid w:val="006B5EA2"/>
    <w:rsid w:val="006E72FF"/>
    <w:rsid w:val="00700AC4"/>
    <w:rsid w:val="00700C54"/>
    <w:rsid w:val="0077401A"/>
    <w:rsid w:val="00785C3F"/>
    <w:rsid w:val="00790EAA"/>
    <w:rsid w:val="007A7AE4"/>
    <w:rsid w:val="007D675D"/>
    <w:rsid w:val="007E35A2"/>
    <w:rsid w:val="007F4A06"/>
    <w:rsid w:val="00801D70"/>
    <w:rsid w:val="008021D8"/>
    <w:rsid w:val="00813127"/>
    <w:rsid w:val="00822390"/>
    <w:rsid w:val="008851E8"/>
    <w:rsid w:val="0088671A"/>
    <w:rsid w:val="008A1AAD"/>
    <w:rsid w:val="008F05E5"/>
    <w:rsid w:val="00916213"/>
    <w:rsid w:val="00936899"/>
    <w:rsid w:val="009513DA"/>
    <w:rsid w:val="00965717"/>
    <w:rsid w:val="0097072D"/>
    <w:rsid w:val="009904E0"/>
    <w:rsid w:val="009A3784"/>
    <w:rsid w:val="009C64A5"/>
    <w:rsid w:val="009E6474"/>
    <w:rsid w:val="009F333B"/>
    <w:rsid w:val="00A009F1"/>
    <w:rsid w:val="00A038A1"/>
    <w:rsid w:val="00A1564E"/>
    <w:rsid w:val="00A51B54"/>
    <w:rsid w:val="00A528D9"/>
    <w:rsid w:val="00A871E4"/>
    <w:rsid w:val="00AA1EF8"/>
    <w:rsid w:val="00AA708B"/>
    <w:rsid w:val="00AB23B5"/>
    <w:rsid w:val="00AC2A08"/>
    <w:rsid w:val="00AC55BA"/>
    <w:rsid w:val="00AE1DF9"/>
    <w:rsid w:val="00AE2C1E"/>
    <w:rsid w:val="00B35BBC"/>
    <w:rsid w:val="00B36082"/>
    <w:rsid w:val="00B41E76"/>
    <w:rsid w:val="00B443EB"/>
    <w:rsid w:val="00B56E3D"/>
    <w:rsid w:val="00B7408B"/>
    <w:rsid w:val="00BA1022"/>
    <w:rsid w:val="00BB5E34"/>
    <w:rsid w:val="00BC6225"/>
    <w:rsid w:val="00BD1A9A"/>
    <w:rsid w:val="00BD2E86"/>
    <w:rsid w:val="00BE7BD4"/>
    <w:rsid w:val="00C04187"/>
    <w:rsid w:val="00C06D29"/>
    <w:rsid w:val="00C33E81"/>
    <w:rsid w:val="00C352D5"/>
    <w:rsid w:val="00C44FFF"/>
    <w:rsid w:val="00C4509B"/>
    <w:rsid w:val="00C9709B"/>
    <w:rsid w:val="00CF10A1"/>
    <w:rsid w:val="00D12089"/>
    <w:rsid w:val="00D22643"/>
    <w:rsid w:val="00D37A7D"/>
    <w:rsid w:val="00D979DB"/>
    <w:rsid w:val="00D97DEB"/>
    <w:rsid w:val="00DB562B"/>
    <w:rsid w:val="00DD0331"/>
    <w:rsid w:val="00DD6DFD"/>
    <w:rsid w:val="00DE246E"/>
    <w:rsid w:val="00E31FFB"/>
    <w:rsid w:val="00E57D09"/>
    <w:rsid w:val="00E83E8B"/>
    <w:rsid w:val="00E915B0"/>
    <w:rsid w:val="00E974FC"/>
    <w:rsid w:val="00EC0475"/>
    <w:rsid w:val="00ED5E31"/>
    <w:rsid w:val="00EE186C"/>
    <w:rsid w:val="00EF5913"/>
    <w:rsid w:val="00F13DE1"/>
    <w:rsid w:val="00F23028"/>
    <w:rsid w:val="00F30985"/>
    <w:rsid w:val="00F47A3E"/>
    <w:rsid w:val="00F71974"/>
    <w:rsid w:val="00FC53F8"/>
    <w:rsid w:val="00FD1EFE"/>
    <w:rsid w:val="00FD428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517F"/>
  <w15:chartTrackingRefBased/>
  <w15:docId w15:val="{C9174AB7-D9FC-4FCD-B562-39C97498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F4C"/>
    <w:pPr>
      <w:spacing w:after="0" w:line="240" w:lineRule="auto"/>
    </w:pPr>
    <w:rPr>
      <w:rFonts w:ascii="Calibri" w:eastAsia="Calibri" w:hAnsi="Calibri" w:cs="Times New Roman"/>
      <w:lang w:eastAsia="es-PA"/>
    </w:rPr>
  </w:style>
  <w:style w:type="paragraph" w:styleId="Ttulo1">
    <w:name w:val="heading 1"/>
    <w:basedOn w:val="Normal"/>
    <w:next w:val="Normal"/>
    <w:link w:val="Ttulo1Car"/>
    <w:uiPriority w:val="9"/>
    <w:qFormat/>
    <w:rsid w:val="000D6F4C"/>
    <w:pPr>
      <w:keepNext/>
      <w:numPr>
        <w:numId w:val="1"/>
      </w:numPr>
      <w:tabs>
        <w:tab w:val="num" w:pos="720"/>
      </w:tabs>
      <w:spacing w:before="240" w:after="60"/>
      <w:ind w:left="720" w:hanging="720"/>
      <w:outlineLvl w:val="0"/>
    </w:pPr>
    <w:rPr>
      <w:rFonts w:ascii="Cambria" w:eastAsia="Times New Roman"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565D50"/>
    <w:pPr>
      <w:keepNext/>
      <w:keepLines/>
      <w:spacing w:before="40" w:line="276" w:lineRule="auto"/>
      <w:outlineLvl w:val="1"/>
    </w:pPr>
    <w:rPr>
      <w:rFonts w:ascii="Cambria" w:eastAsia="Times New Roman" w:hAnsi="Cambria"/>
      <w:color w:val="365F91"/>
      <w:sz w:val="26"/>
      <w:szCs w:val="26"/>
      <w:lang w:val="en-US" w:eastAsia="en-US"/>
    </w:rPr>
  </w:style>
  <w:style w:type="paragraph" w:styleId="Ttulo3">
    <w:name w:val="heading 3"/>
    <w:basedOn w:val="Normal"/>
    <w:next w:val="Normal"/>
    <w:link w:val="Ttulo3Car"/>
    <w:uiPriority w:val="9"/>
    <w:semiHidden/>
    <w:unhideWhenUsed/>
    <w:qFormat/>
    <w:rsid w:val="00565D50"/>
    <w:pPr>
      <w:keepNext/>
      <w:keepLines/>
      <w:spacing w:before="40" w:line="276" w:lineRule="auto"/>
      <w:outlineLvl w:val="2"/>
    </w:pPr>
    <w:rPr>
      <w:rFonts w:ascii="Cambria" w:eastAsia="Times New Roman" w:hAnsi="Cambria"/>
      <w:color w:val="243F60"/>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6F4C"/>
    <w:rPr>
      <w:rFonts w:ascii="Cambria" w:eastAsia="Times New Roman" w:hAnsi="Cambria" w:cs="Times New Roman"/>
      <w:b/>
      <w:bCs/>
      <w:kern w:val="32"/>
      <w:sz w:val="32"/>
      <w:szCs w:val="32"/>
      <w:lang w:val="en-US"/>
    </w:rPr>
  </w:style>
  <w:style w:type="paragraph" w:styleId="Piedepgina">
    <w:name w:val="footer"/>
    <w:basedOn w:val="Normal"/>
    <w:link w:val="PiedepginaCar"/>
    <w:uiPriority w:val="99"/>
    <w:unhideWhenUsed/>
    <w:rsid w:val="000D6F4C"/>
    <w:pPr>
      <w:tabs>
        <w:tab w:val="center" w:pos="4680"/>
        <w:tab w:val="right" w:pos="9360"/>
      </w:tabs>
    </w:pPr>
  </w:style>
  <w:style w:type="character" w:customStyle="1" w:styleId="PiedepginaCar">
    <w:name w:val="Pie de página Car"/>
    <w:basedOn w:val="Fuentedeprrafopredeter"/>
    <w:link w:val="Piedepgina"/>
    <w:uiPriority w:val="99"/>
    <w:rsid w:val="000D6F4C"/>
    <w:rPr>
      <w:rFonts w:ascii="Calibri" w:eastAsia="Calibri" w:hAnsi="Calibri" w:cs="Times New Roman"/>
      <w:lang w:eastAsia="es-PA"/>
    </w:rPr>
  </w:style>
  <w:style w:type="paragraph" w:customStyle="1" w:styleId="Default">
    <w:name w:val="Default"/>
    <w:rsid w:val="000D6F4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0D6F4C"/>
    <w:pPr>
      <w:spacing w:before="100" w:beforeAutospacing="1" w:after="100" w:afterAutospacing="1"/>
    </w:pPr>
    <w:rPr>
      <w:rFonts w:ascii="Times New Roman" w:eastAsia="Times New Roman" w:hAnsi="Times New Roman"/>
      <w:sz w:val="24"/>
      <w:szCs w:val="24"/>
    </w:rPr>
  </w:style>
  <w:style w:type="paragraph" w:customStyle="1" w:styleId="Prrafodelista1">
    <w:name w:val="Párrafo de lista1"/>
    <w:basedOn w:val="Normal"/>
    <w:qFormat/>
    <w:rsid w:val="000D6F4C"/>
    <w:pPr>
      <w:ind w:left="720"/>
      <w:contextualSpacing/>
    </w:pPr>
    <w:rPr>
      <w:lang w:val="es-MX" w:eastAsia="en-US"/>
    </w:rPr>
  </w:style>
  <w:style w:type="paragraph" w:customStyle="1" w:styleId="Prrafodelista10">
    <w:name w:val="Párrafo de lista1"/>
    <w:basedOn w:val="Normal"/>
    <w:rsid w:val="000D6F4C"/>
    <w:pPr>
      <w:ind w:left="720"/>
      <w:contextualSpacing/>
    </w:pPr>
    <w:rPr>
      <w:rFonts w:eastAsia="Times New Roman"/>
      <w:lang w:val="es-MX" w:eastAsia="en-US"/>
    </w:rPr>
  </w:style>
  <w:style w:type="paragraph" w:styleId="Subttulo">
    <w:name w:val="Subtitle"/>
    <w:basedOn w:val="Normal"/>
    <w:link w:val="SubttuloCar"/>
    <w:qFormat/>
    <w:rsid w:val="000D6F4C"/>
    <w:pPr>
      <w:spacing w:before="120"/>
      <w:jc w:val="both"/>
    </w:pPr>
    <w:rPr>
      <w:rFonts w:ascii="Arial" w:eastAsia="Times New Roman" w:hAnsi="Arial" w:cs="Arial"/>
      <w:b/>
      <w:lang w:val="en-US" w:eastAsia="en-US"/>
    </w:rPr>
  </w:style>
  <w:style w:type="character" w:customStyle="1" w:styleId="SubttuloCar">
    <w:name w:val="Subtítulo Car"/>
    <w:basedOn w:val="Fuentedeprrafopredeter"/>
    <w:link w:val="Subttulo"/>
    <w:rsid w:val="000D6F4C"/>
    <w:rPr>
      <w:rFonts w:ascii="Arial" w:eastAsia="Times New Roman" w:hAnsi="Arial" w:cs="Arial"/>
      <w:b/>
      <w:lang w:val="en-US"/>
    </w:rPr>
  </w:style>
  <w:style w:type="paragraph" w:styleId="Prrafodelista">
    <w:name w:val="List Paragraph"/>
    <w:aliases w:val="List Paragraph (numbered (a)),Akapit z listą BS,List Paragraph1,WB Para,Numbered Paragraph,Main numbered paragraph,Bullets,Numbering 1.1,Recommendation,paragraph,References,Dot pt,F5 List Paragraph,List Paragraph Char Char Char,Bullet 1"/>
    <w:basedOn w:val="Normal"/>
    <w:link w:val="PrrafodelistaCar"/>
    <w:uiPriority w:val="34"/>
    <w:qFormat/>
    <w:rsid w:val="000D6F4C"/>
    <w:pPr>
      <w:ind w:left="720"/>
      <w:contextualSpacing/>
    </w:pPr>
  </w:style>
  <w:style w:type="paragraph" w:styleId="Textodeglobo">
    <w:name w:val="Balloon Text"/>
    <w:basedOn w:val="Normal"/>
    <w:link w:val="TextodegloboCar"/>
    <w:uiPriority w:val="99"/>
    <w:semiHidden/>
    <w:unhideWhenUsed/>
    <w:rsid w:val="008851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51E8"/>
    <w:rPr>
      <w:rFonts w:ascii="Segoe UI" w:eastAsia="Calibri" w:hAnsi="Segoe UI" w:cs="Segoe UI"/>
      <w:sz w:val="18"/>
      <w:szCs w:val="18"/>
      <w:lang w:eastAsia="es-PA"/>
    </w:rPr>
  </w:style>
  <w:style w:type="character" w:customStyle="1" w:styleId="PrrafodelistaCar">
    <w:name w:val="Párrafo de lista Car"/>
    <w:aliases w:val="List Paragraph (numbered (a)) Car,Akapit z listą BS Car,List Paragraph1 Car,WB Para Car,Numbered Paragraph Car,Main numbered paragraph Car,Bullets Car,Numbering 1.1 Car,Recommendation Car,paragraph Car,References Car,Dot pt Car"/>
    <w:link w:val="Prrafodelista"/>
    <w:uiPriority w:val="34"/>
    <w:qFormat/>
    <w:locked/>
    <w:rsid w:val="003841D7"/>
    <w:rPr>
      <w:rFonts w:ascii="Calibri" w:eastAsia="Calibri" w:hAnsi="Calibri" w:cs="Times New Roman"/>
      <w:lang w:eastAsia="es-PA"/>
    </w:rPr>
  </w:style>
  <w:style w:type="paragraph" w:customStyle="1" w:styleId="BankNormal">
    <w:name w:val="BankNormal"/>
    <w:basedOn w:val="Normal"/>
    <w:rsid w:val="00E974FC"/>
    <w:pPr>
      <w:spacing w:after="240"/>
    </w:pPr>
    <w:rPr>
      <w:rFonts w:ascii="Times New Roman" w:eastAsia="Times New Roman" w:hAnsi="Times New Roman"/>
      <w:sz w:val="24"/>
      <w:szCs w:val="20"/>
      <w:lang w:val="en-US" w:eastAsia="en-US"/>
    </w:rPr>
  </w:style>
  <w:style w:type="character" w:customStyle="1" w:styleId="Ttulo2Car">
    <w:name w:val="Título 2 Car"/>
    <w:basedOn w:val="Fuentedeprrafopredeter"/>
    <w:link w:val="Ttulo2"/>
    <w:uiPriority w:val="9"/>
    <w:semiHidden/>
    <w:rsid w:val="00565D50"/>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565D50"/>
    <w:rPr>
      <w:rFonts w:ascii="Cambria" w:eastAsia="Times New Roman" w:hAnsi="Cambria" w:cs="Times New Roman"/>
      <w:color w:val="243F60"/>
      <w:sz w:val="24"/>
      <w:szCs w:val="24"/>
      <w:lang w:val="en-US"/>
    </w:rPr>
  </w:style>
  <w:style w:type="paragraph" w:customStyle="1" w:styleId="Prrafodelista100">
    <w:name w:val="Párrafo de lista10"/>
    <w:basedOn w:val="Normal"/>
    <w:rsid w:val="00565D50"/>
    <w:pPr>
      <w:ind w:left="720"/>
      <w:contextualSpacing/>
    </w:pPr>
    <w:rPr>
      <w:rFonts w:eastAsia="Times New Roman"/>
      <w:lang w:val="es-MX" w:eastAsia="en-US"/>
    </w:rPr>
  </w:style>
  <w:style w:type="paragraph" w:customStyle="1" w:styleId="p28">
    <w:name w:val="p28"/>
    <w:basedOn w:val="Normal"/>
    <w:rsid w:val="00565D50"/>
    <w:pPr>
      <w:widowControl w:val="0"/>
      <w:tabs>
        <w:tab w:val="left" w:pos="680"/>
        <w:tab w:val="left" w:pos="1060"/>
      </w:tabs>
      <w:spacing w:line="240" w:lineRule="atLeast"/>
      <w:ind w:left="432" w:hanging="288"/>
    </w:pPr>
    <w:rPr>
      <w:rFonts w:ascii="Times New Roman" w:eastAsia="Times New Roman" w:hAnsi="Times New Roman"/>
      <w:snapToGrid w:val="0"/>
      <w:sz w:val="24"/>
      <w:szCs w:val="20"/>
      <w:lang w:val="en-US" w:eastAsia="en-US"/>
    </w:rPr>
  </w:style>
  <w:style w:type="character" w:styleId="nfasissutil">
    <w:name w:val="Subtle Emphasis"/>
    <w:uiPriority w:val="19"/>
    <w:qFormat/>
    <w:rsid w:val="00565D50"/>
    <w:rPr>
      <w:i/>
      <w:iCs/>
      <w:color w:val="808080"/>
    </w:rPr>
  </w:style>
  <w:style w:type="character" w:styleId="Refdecomentario">
    <w:name w:val="annotation reference"/>
    <w:uiPriority w:val="99"/>
    <w:semiHidden/>
    <w:unhideWhenUsed/>
    <w:rsid w:val="00565D50"/>
    <w:rPr>
      <w:sz w:val="16"/>
      <w:szCs w:val="16"/>
    </w:rPr>
  </w:style>
  <w:style w:type="paragraph" w:styleId="Textocomentario">
    <w:name w:val="annotation text"/>
    <w:basedOn w:val="Normal"/>
    <w:link w:val="TextocomentarioCar"/>
    <w:uiPriority w:val="99"/>
    <w:unhideWhenUsed/>
    <w:rsid w:val="00565D50"/>
    <w:pPr>
      <w:spacing w:after="200"/>
    </w:pPr>
    <w:rPr>
      <w:rFonts w:eastAsia="Times New Roman"/>
      <w:sz w:val="20"/>
      <w:szCs w:val="20"/>
      <w:lang w:val="en-US" w:eastAsia="en-US"/>
    </w:rPr>
  </w:style>
  <w:style w:type="character" w:customStyle="1" w:styleId="TextocomentarioCar">
    <w:name w:val="Texto comentario Car"/>
    <w:basedOn w:val="Fuentedeprrafopredeter"/>
    <w:link w:val="Textocomentario"/>
    <w:uiPriority w:val="99"/>
    <w:rsid w:val="00565D50"/>
    <w:rPr>
      <w:rFonts w:ascii="Calibri" w:eastAsia="Times New Roman" w:hAnsi="Calibri" w:cs="Times New Roman"/>
      <w:sz w:val="20"/>
      <w:szCs w:val="20"/>
      <w:lang w:val="en-US"/>
    </w:rPr>
  </w:style>
  <w:style w:type="character" w:styleId="Hipervnculo">
    <w:name w:val="Hyperlink"/>
    <w:unhideWhenUsed/>
    <w:rsid w:val="00565D50"/>
    <w:rPr>
      <w:color w:val="0000FF"/>
      <w:u w:val="single"/>
    </w:rPr>
  </w:style>
  <w:style w:type="character" w:styleId="Refdenotaalpie">
    <w:name w:val="footnote reference"/>
    <w:aliases w:val="16 Point,Superscript 6 Point,Fußnotenzeichen DISS,ftref,BVI fnr,Carattere Char1,Carattere Char Char Carattere Carattere Char Char,Footnote Reference1,E FNZ,-E Fußnotenzeichen,Footnote#,-E Fu§notenzeichen,fr"/>
    <w:uiPriority w:val="99"/>
    <w:qFormat/>
    <w:rsid w:val="00565D50"/>
    <w:rPr>
      <w:rFonts w:cs="Times New Roman"/>
      <w:vertAlign w:val="superscript"/>
    </w:rPr>
  </w:style>
  <w:style w:type="paragraph" w:styleId="Asuntodelcomentario">
    <w:name w:val="annotation subject"/>
    <w:basedOn w:val="Textocomentario"/>
    <w:next w:val="Textocomentario"/>
    <w:link w:val="AsuntodelcomentarioCar"/>
    <w:uiPriority w:val="99"/>
    <w:semiHidden/>
    <w:unhideWhenUsed/>
    <w:rsid w:val="00565D50"/>
    <w:pPr>
      <w:spacing w:after="0"/>
    </w:pPr>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565D50"/>
    <w:rPr>
      <w:rFonts w:ascii="Times New Roman" w:eastAsia="Times New Roman" w:hAnsi="Times New Roman" w:cs="Times New Roman"/>
      <w:b/>
      <w:bCs/>
      <w:sz w:val="20"/>
      <w:szCs w:val="20"/>
      <w:lang w:val="en-US"/>
    </w:rPr>
  </w:style>
  <w:style w:type="paragraph" w:styleId="Encabezado">
    <w:name w:val="header"/>
    <w:basedOn w:val="Normal"/>
    <w:link w:val="EncabezadoCar"/>
    <w:uiPriority w:val="99"/>
    <w:unhideWhenUsed/>
    <w:rsid w:val="00565D50"/>
    <w:pPr>
      <w:tabs>
        <w:tab w:val="center" w:pos="4680"/>
        <w:tab w:val="right" w:pos="9360"/>
      </w:tabs>
    </w:pPr>
    <w:rPr>
      <w:rFonts w:ascii="Times New Roman" w:eastAsia="Times New Roman" w:hAnsi="Times New Roman"/>
      <w:sz w:val="24"/>
      <w:szCs w:val="24"/>
      <w:lang w:val="en-US" w:eastAsia="en-US"/>
    </w:rPr>
  </w:style>
  <w:style w:type="character" w:customStyle="1" w:styleId="EncabezadoCar">
    <w:name w:val="Encabezado Car"/>
    <w:basedOn w:val="Fuentedeprrafopredeter"/>
    <w:link w:val="Encabezado"/>
    <w:uiPriority w:val="99"/>
    <w:rsid w:val="00565D50"/>
    <w:rPr>
      <w:rFonts w:ascii="Times New Roman" w:eastAsia="Times New Roman" w:hAnsi="Times New Roman" w:cs="Times New Roman"/>
      <w:sz w:val="24"/>
      <w:szCs w:val="24"/>
      <w:lang w:val="en-US"/>
    </w:rPr>
  </w:style>
  <w:style w:type="table" w:styleId="Tablaconcuadrcula">
    <w:name w:val="Table Grid"/>
    <w:basedOn w:val="Tablanormal"/>
    <w:uiPriority w:val="59"/>
    <w:rsid w:val="00565D50"/>
    <w:pPr>
      <w:spacing w:after="0" w:line="240" w:lineRule="auto"/>
    </w:pPr>
    <w:rPr>
      <w:rFonts w:ascii="Calibri" w:eastAsia="Calibri" w:hAnsi="Calibri"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Footnote Text Char Char,Footnote Text Quote,Footnote text,Char Char Char,Char,ft,Footnote Text Char2,Footnote Text Char Char2,Footnote Text Char Char Char Char Char Char Char,Footnote Text Char Char1 Char"/>
    <w:basedOn w:val="Normal"/>
    <w:link w:val="TextonotapieCar"/>
    <w:unhideWhenUsed/>
    <w:qFormat/>
    <w:rsid w:val="00565D50"/>
    <w:rPr>
      <w:rFonts w:ascii="Times New Roman" w:eastAsia="Times New Roman" w:hAnsi="Times New Roman"/>
      <w:sz w:val="20"/>
      <w:szCs w:val="20"/>
      <w:lang w:val="en-US" w:eastAsia="en-US"/>
    </w:rPr>
  </w:style>
  <w:style w:type="character" w:customStyle="1" w:styleId="TextonotapieCar">
    <w:name w:val="Texto nota pie Car"/>
    <w:aliases w:val="Footnote Text Char Char Char Char Car,Footnote Text Char Char Car,Footnote Text Quote Car,Footnote text Car,Char Char Char Car,Char Car,ft Car,Footnote Text Char2 Car,Footnote Text Char Char2 Car,Footnote Text Char Char1 Char Car"/>
    <w:basedOn w:val="Fuentedeprrafopredeter"/>
    <w:link w:val="Textonotapie"/>
    <w:rsid w:val="00565D50"/>
    <w:rPr>
      <w:rFonts w:ascii="Times New Roman" w:eastAsia="Times New Roman" w:hAnsi="Times New Roman" w:cs="Times New Roman"/>
      <w:sz w:val="20"/>
      <w:szCs w:val="20"/>
      <w:lang w:val="en-US"/>
    </w:rPr>
  </w:style>
  <w:style w:type="character" w:styleId="Mencinsinresolver">
    <w:name w:val="Unresolved Mention"/>
    <w:uiPriority w:val="99"/>
    <w:semiHidden/>
    <w:unhideWhenUsed/>
    <w:rsid w:val="00565D50"/>
    <w:rPr>
      <w:color w:val="605E5C"/>
      <w:shd w:val="clear" w:color="auto" w:fill="E1DFDD"/>
    </w:rPr>
  </w:style>
  <w:style w:type="character" w:styleId="Hipervnculovisitado">
    <w:name w:val="FollowedHyperlink"/>
    <w:uiPriority w:val="99"/>
    <w:semiHidden/>
    <w:unhideWhenUsed/>
    <w:rsid w:val="00565D50"/>
    <w:rPr>
      <w:color w:val="954F72"/>
      <w:u w:val="single"/>
    </w:rPr>
  </w:style>
  <w:style w:type="character" w:styleId="Textoennegrita">
    <w:name w:val="Strong"/>
    <w:uiPriority w:val="22"/>
    <w:qFormat/>
    <w:rsid w:val="00565D50"/>
    <w:rPr>
      <w:b/>
      <w:bCs/>
    </w:rPr>
  </w:style>
  <w:style w:type="paragraph" w:customStyle="1" w:styleId="GEFFieldtoFillout">
    <w:name w:val="GEF Field to Fill out"/>
    <w:basedOn w:val="Normal"/>
    <w:link w:val="GEFFieldtoFilloutChar"/>
    <w:qFormat/>
    <w:rsid w:val="00565D50"/>
    <w:pPr>
      <w:ind w:left="-720"/>
    </w:pPr>
    <w:rPr>
      <w:rFonts w:ascii="Times New Roman" w:eastAsia="Times New Roman" w:hAnsi="Times New Roman"/>
      <w:color w:val="000000"/>
      <w:lang w:val="en-US" w:eastAsia="en-US"/>
    </w:rPr>
  </w:style>
  <w:style w:type="character" w:customStyle="1" w:styleId="GEFFieldtoFilloutChar">
    <w:name w:val="GEF Field to Fill out Char"/>
    <w:link w:val="GEFFieldtoFillout"/>
    <w:rsid w:val="00565D50"/>
    <w:rPr>
      <w:rFonts w:ascii="Times New Roman" w:eastAsia="Times New Roman" w:hAnsi="Times New Roman" w:cs="Times New Roman"/>
      <w:color w:val="000000"/>
      <w:lang w:val="en-US"/>
    </w:rPr>
  </w:style>
  <w:style w:type="character" w:customStyle="1" w:styleId="FootnoteTextChar1">
    <w:name w:val="Footnote Text Char1"/>
    <w:uiPriority w:val="99"/>
    <w:semiHidden/>
    <w:rsid w:val="00565D50"/>
    <w:rPr>
      <w:sz w:val="20"/>
      <w:szCs w:val="20"/>
    </w:rPr>
  </w:style>
  <w:style w:type="paragraph" w:styleId="Ttulo">
    <w:name w:val="Title"/>
    <w:basedOn w:val="Normal"/>
    <w:link w:val="TtuloCar"/>
    <w:uiPriority w:val="10"/>
    <w:qFormat/>
    <w:rsid w:val="00565D50"/>
    <w:pPr>
      <w:jc w:val="center"/>
    </w:pPr>
    <w:rPr>
      <w:rFonts w:ascii="Times New Roman" w:eastAsia="Times New Roman" w:hAnsi="Times New Roman"/>
      <w:b/>
      <w:bCs/>
      <w:sz w:val="28"/>
      <w:szCs w:val="24"/>
      <w:lang w:val="en-US" w:eastAsia="en-US"/>
    </w:rPr>
  </w:style>
  <w:style w:type="character" w:customStyle="1" w:styleId="TtuloCar">
    <w:name w:val="Título Car"/>
    <w:basedOn w:val="Fuentedeprrafopredeter"/>
    <w:link w:val="Ttulo"/>
    <w:uiPriority w:val="10"/>
    <w:rsid w:val="00565D50"/>
    <w:rPr>
      <w:rFonts w:ascii="Times New Roman" w:eastAsia="Times New Roman" w:hAnsi="Times New Roman" w:cs="Times New Roman"/>
      <w:b/>
      <w:bCs/>
      <w:sz w:val="28"/>
      <w:szCs w:val="24"/>
      <w:lang w:val="en-US"/>
    </w:rPr>
  </w:style>
  <w:style w:type="paragraph" w:styleId="Descripcin">
    <w:name w:val="caption"/>
    <w:basedOn w:val="Normal"/>
    <w:next w:val="Normal"/>
    <w:unhideWhenUsed/>
    <w:qFormat/>
    <w:rsid w:val="00565D50"/>
    <w:pPr>
      <w:spacing w:after="200"/>
    </w:pPr>
    <w:rPr>
      <w:rFonts w:ascii="Times New Roman" w:eastAsia="Times New Roman" w:hAnsi="Times New Roman"/>
      <w:b/>
      <w:bCs/>
      <w:color w:val="4F81BD"/>
      <w:sz w:val="18"/>
      <w:szCs w:val="18"/>
      <w:lang w:val="en-US" w:eastAsia="en-US"/>
    </w:rPr>
  </w:style>
  <w:style w:type="paragraph" w:styleId="Textoindependiente">
    <w:name w:val="Body Text"/>
    <w:basedOn w:val="Normal"/>
    <w:link w:val="TextoindependienteCar"/>
    <w:uiPriority w:val="1"/>
    <w:qFormat/>
    <w:rsid w:val="00565D50"/>
    <w:pPr>
      <w:widowControl w:val="0"/>
      <w:autoSpaceDE w:val="0"/>
      <w:autoSpaceDN w:val="0"/>
      <w:ind w:left="100"/>
      <w:jc w:val="both"/>
    </w:pPr>
    <w:rPr>
      <w:rFonts w:ascii="Times New Roman" w:eastAsia="Times New Roman" w:hAnsi="Times New Roman"/>
      <w:lang w:val="en-US" w:eastAsia="en-US" w:bidi="en-US"/>
    </w:rPr>
  </w:style>
  <w:style w:type="character" w:customStyle="1" w:styleId="TextoindependienteCar">
    <w:name w:val="Texto independiente Car"/>
    <w:basedOn w:val="Fuentedeprrafopredeter"/>
    <w:link w:val="Textoindependiente"/>
    <w:uiPriority w:val="1"/>
    <w:rsid w:val="00565D50"/>
    <w:rPr>
      <w:rFonts w:ascii="Times New Roman" w:eastAsia="Times New Roman" w:hAnsi="Times New Roman" w:cs="Times New Roman"/>
      <w:lang w:val="en-US" w:bidi="en-US"/>
    </w:rPr>
  </w:style>
  <w:style w:type="paragraph" w:customStyle="1" w:styleId="TableParagraph">
    <w:name w:val="Table Paragraph"/>
    <w:basedOn w:val="Normal"/>
    <w:uiPriority w:val="1"/>
    <w:qFormat/>
    <w:rsid w:val="00565D50"/>
    <w:pPr>
      <w:widowControl w:val="0"/>
      <w:autoSpaceDE w:val="0"/>
      <w:autoSpaceDN w:val="0"/>
    </w:pPr>
    <w:rPr>
      <w:rFonts w:ascii="Times New Roman" w:eastAsia="Times New Roman" w:hAnsi="Times New Roman"/>
      <w:lang w:val="en-US" w:eastAsia="en-US" w:bidi="en-US"/>
    </w:rPr>
  </w:style>
  <w:style w:type="table" w:customStyle="1" w:styleId="TableGrid3">
    <w:name w:val="Table Grid3"/>
    <w:basedOn w:val="Tablanormal"/>
    <w:next w:val="Tablaconcuadrcula"/>
    <w:uiPriority w:val="59"/>
    <w:rsid w:val="00565D50"/>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65D50"/>
    <w:pPr>
      <w:spacing w:after="0" w:line="240" w:lineRule="auto"/>
    </w:pPr>
    <w:rPr>
      <w:rFonts w:ascii="Calibri" w:eastAsia="Calibri" w:hAnsi="Calibri" w:cs="Times New Roman"/>
      <w:lang w:val="en-US"/>
    </w:rPr>
  </w:style>
  <w:style w:type="paragraph" w:customStyle="1" w:styleId="footnotedescription">
    <w:name w:val="footnote description"/>
    <w:next w:val="Normal"/>
    <w:link w:val="footnotedescriptionChar"/>
    <w:hidden/>
    <w:rsid w:val="00565D50"/>
    <w:pPr>
      <w:spacing w:after="0"/>
    </w:pPr>
    <w:rPr>
      <w:rFonts w:ascii="Times New Roman" w:eastAsia="Times New Roman" w:hAnsi="Times New Roman" w:cs="Times New Roman"/>
      <w:color w:val="000000"/>
      <w:sz w:val="16"/>
      <w:szCs w:val="24"/>
      <w:lang w:val="en-CA"/>
    </w:rPr>
  </w:style>
  <w:style w:type="character" w:customStyle="1" w:styleId="footnotedescriptionChar">
    <w:name w:val="footnote description Char"/>
    <w:link w:val="footnotedescription"/>
    <w:rsid w:val="00565D50"/>
    <w:rPr>
      <w:rFonts w:ascii="Times New Roman" w:eastAsia="Times New Roman" w:hAnsi="Times New Roman" w:cs="Times New Roman"/>
      <w:color w:val="000000"/>
      <w:sz w:val="16"/>
      <w:szCs w:val="24"/>
      <w:lang w:val="en-CA"/>
    </w:rPr>
  </w:style>
  <w:style w:type="character" w:customStyle="1" w:styleId="footnotemark">
    <w:name w:val="footnote mark"/>
    <w:hidden/>
    <w:rsid w:val="00565D50"/>
    <w:rPr>
      <w:rFonts w:ascii="Times New Roman" w:eastAsia="Times New Roman" w:hAnsi="Times New Roman" w:cs="Times New Roman"/>
      <w:color w:val="000000"/>
      <w:sz w:val="16"/>
      <w:vertAlign w:val="superscript"/>
    </w:rPr>
  </w:style>
  <w:style w:type="table" w:styleId="Tabladelista3-nfasis1">
    <w:name w:val="List Table 3 Accent 1"/>
    <w:basedOn w:val="Tablanormal"/>
    <w:uiPriority w:val="48"/>
    <w:rsid w:val="00565D50"/>
    <w:pPr>
      <w:spacing w:after="0" w:line="240" w:lineRule="auto"/>
    </w:pPr>
    <w:rPr>
      <w:rFonts w:ascii="Calibri" w:eastAsia="Calibri" w:hAnsi="Calibri" w:cs="Times New Roman"/>
      <w:lang w:val="en-GB"/>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NormalTable0">
    <w:name w:val="Normal Table0"/>
    <w:uiPriority w:val="2"/>
    <w:semiHidden/>
    <w:unhideWhenUsed/>
    <w:qFormat/>
    <w:rsid w:val="00565D5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9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who.int/ith"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20" Type="http://schemas.openxmlformats.org/officeDocument/2006/relationships/hyperlink" Target="https://popp.undp.org/_Layouts/15/POPPOpenDoc.aspx?ID=POPP-11-190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rblac.regionalhub@undp.org"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8.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40EAF9BF72540B222959F5953A593" ma:contentTypeVersion="14" ma:contentTypeDescription="Create a new document." ma:contentTypeScope="" ma:versionID="642a87d3d3e09860a5e8582055276ca5">
  <xsd:schema xmlns:xsd="http://www.w3.org/2001/XMLSchema" xmlns:xs="http://www.w3.org/2001/XMLSchema" xmlns:p="http://schemas.microsoft.com/office/2006/metadata/properties" xmlns:ns2="c807859a-505c-4b5d-962e-2fa28edcd579" xmlns:ns3="c2e948b8-7268-4975-b612-1c7479caaa76" targetNamespace="http://schemas.microsoft.com/office/2006/metadata/properties" ma:root="true" ma:fieldsID="6226c06b40bd226b8498893dec377e9f" ns2:_="" ns3:_="">
    <xsd:import namespace="c807859a-505c-4b5d-962e-2fa28edcd579"/>
    <xsd:import namespace="c2e948b8-7268-4975-b612-1c7479caa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Yea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859a-505c-4b5d-962e-2fa28edcd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Year" ma:index="20" nillable="true" ma:displayName="Year" ma:internalName="Year">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e948b8-7268-4975-b612-1c7479caaa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807859a-505c-4b5d-962e-2fa28edcd579" xsi:nil="true"/>
  </documentManagement>
</p:properties>
</file>

<file path=customXml/itemProps1.xml><?xml version="1.0" encoding="utf-8"?>
<ds:datastoreItem xmlns:ds="http://schemas.openxmlformats.org/officeDocument/2006/customXml" ds:itemID="{0B621D71-361F-42F5-BF9B-DF35F7D25579}">
  <ds:schemaRefs>
    <ds:schemaRef ds:uri="http://schemas.microsoft.com/sharepoint/v3/contenttype/forms"/>
  </ds:schemaRefs>
</ds:datastoreItem>
</file>

<file path=customXml/itemProps2.xml><?xml version="1.0" encoding="utf-8"?>
<ds:datastoreItem xmlns:ds="http://schemas.openxmlformats.org/officeDocument/2006/customXml" ds:itemID="{B69B013E-7D5E-4F8E-A049-F27B4D11D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7859a-505c-4b5d-962e-2fa28edcd579"/>
    <ds:schemaRef ds:uri="c2e948b8-7268-4975-b612-1c7479caa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8CBC0-6BF4-4EF5-8331-54AF33DCF5C9}">
  <ds:schemaRefs>
    <ds:schemaRef ds:uri="http://schemas.microsoft.com/office/2006/documentManagement/types"/>
    <ds:schemaRef ds:uri="http://purl.org/dc/terms/"/>
    <ds:schemaRef ds:uri="http://purl.org/dc/elements/1.1/"/>
    <ds:schemaRef ds:uri="c2e948b8-7268-4975-b612-1c7479caaa76"/>
    <ds:schemaRef ds:uri="c807859a-505c-4b5d-962e-2fa28edcd579"/>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9912</Words>
  <Characters>54520</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de Martinez</dc:creator>
  <cp:keywords/>
  <dc:description/>
  <cp:lastModifiedBy>Procurement - RBLAC Regional Hub</cp:lastModifiedBy>
  <cp:revision>12</cp:revision>
  <cp:lastPrinted>2021-11-24T17:02:00Z</cp:lastPrinted>
  <dcterms:created xsi:type="dcterms:W3CDTF">2021-11-24T16:57:00Z</dcterms:created>
  <dcterms:modified xsi:type="dcterms:W3CDTF">2021-11-30T16:13:00Z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0x01010096140EAF9BF72540B222959F5953A593</vt:lpwstr>
  </property>
  <property fmtid="{D5CDD505-2E9C-101B-9397-08002B2CF9AE}" pid="3" name="_dlc_DocIdItemGuid">
    <vt:lpwstr>13317426-b010-4f9d-bc3a-ee09e1f36963</vt:lpwstr>
  </property>
</Properties>
</file>