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BEDA" w14:textId="57E9333C" w:rsidR="00030EB6" w:rsidRPr="000606B6" w:rsidRDefault="00030EB6" w:rsidP="000606B6">
      <w:pPr>
        <w:pStyle w:val="Title"/>
        <w:tabs>
          <w:tab w:val="left" w:pos="851"/>
        </w:tabs>
        <w:jc w:val="left"/>
        <w:rPr>
          <w:rFonts w:ascii="Times New Roman" w:hAnsi="Times New Roman"/>
          <w:b w:val="0"/>
          <w:bCs w:val="0"/>
          <w:sz w:val="24"/>
          <w:lang w:val="en-GB"/>
        </w:rPr>
      </w:pPr>
      <w:bookmarkStart w:id="0" w:name="_Toc454283471"/>
      <w:bookmarkStart w:id="1" w:name="_Toc454290543"/>
      <w:bookmarkStart w:id="2" w:name="_Toc508440533"/>
      <w:r w:rsidRPr="000606B6">
        <w:rPr>
          <w:rFonts w:ascii="Times New Roman" w:hAnsi="Times New Roman"/>
          <w:b w:val="0"/>
          <w:bCs w:val="0"/>
          <w:sz w:val="24"/>
          <w:lang w:val="en-GB"/>
        </w:rPr>
        <w:t>Annex-V</w:t>
      </w:r>
    </w:p>
    <w:p w14:paraId="2BA42BB6" w14:textId="77777777" w:rsidR="00170FF4" w:rsidRPr="000606B6" w:rsidRDefault="00170FF4" w:rsidP="00854BEB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1C46098B" w14:textId="5434D76F" w:rsidR="00170FF4" w:rsidRPr="000606B6" w:rsidRDefault="00170FF4" w:rsidP="00854BEB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0606B6">
        <w:rPr>
          <w:rFonts w:ascii="Times New Roman" w:hAnsi="Times New Roman" w:cs="Times New Roman"/>
          <w:sz w:val="22"/>
          <w:szCs w:val="22"/>
        </w:rPr>
        <w:t xml:space="preserve">Returnable Bidding </w:t>
      </w:r>
      <w:bookmarkEnd w:id="0"/>
      <w:bookmarkEnd w:id="1"/>
      <w:r w:rsidR="00854BEB" w:rsidRPr="000606B6">
        <w:rPr>
          <w:rFonts w:ascii="Times New Roman" w:hAnsi="Times New Roman" w:cs="Times New Roman"/>
          <w:sz w:val="22"/>
          <w:szCs w:val="22"/>
        </w:rPr>
        <w:t>Annexes/</w:t>
      </w:r>
      <w:r w:rsidRPr="000606B6">
        <w:rPr>
          <w:rFonts w:ascii="Times New Roman" w:hAnsi="Times New Roman" w:cs="Times New Roman"/>
          <w:sz w:val="22"/>
          <w:szCs w:val="22"/>
        </w:rPr>
        <w:t>Checklist</w:t>
      </w:r>
      <w:bookmarkEnd w:id="2"/>
    </w:p>
    <w:p w14:paraId="45E8CB8C" w14:textId="77777777" w:rsidR="00170FF4" w:rsidRPr="000606B6" w:rsidRDefault="00170FF4" w:rsidP="00170FF4">
      <w:pPr>
        <w:pStyle w:val="SchHead"/>
        <w:spacing w:after="0" w:line="240" w:lineRule="auto"/>
        <w:rPr>
          <w:caps w:val="0"/>
          <w:color w:val="000000"/>
          <w:szCs w:val="22"/>
          <w:lang w:val="en-AU"/>
        </w:rPr>
      </w:pPr>
    </w:p>
    <w:p w14:paraId="0ED5A097" w14:textId="1D841558" w:rsidR="00170FF4" w:rsidRPr="000606B6" w:rsidRDefault="00170FF4" w:rsidP="00170FF4">
      <w:pPr>
        <w:suppressAutoHyphens/>
        <w:jc w:val="both"/>
        <w:rPr>
          <w:rFonts w:ascii="Times New Roman" w:hAnsi="Times New Roman"/>
          <w:iCs/>
        </w:rPr>
      </w:pPr>
      <w:r w:rsidRPr="000606B6">
        <w:rPr>
          <w:rFonts w:ascii="Times New Roman" w:hAnsi="Times New Roman"/>
          <w:color w:val="000000"/>
        </w:rPr>
        <w:t xml:space="preserve">This form serves as a checklist for preparation of your Proposal. Please complete the Returnable Bidding Forms </w:t>
      </w:r>
      <w:r w:rsidRPr="000606B6">
        <w:rPr>
          <w:rFonts w:ascii="Times New Roman" w:hAnsi="Times New Roman"/>
          <w:iCs/>
        </w:rPr>
        <w:t xml:space="preserve">in accordance with the instructions in the forms </w:t>
      </w:r>
      <w:r w:rsidRPr="000606B6">
        <w:rPr>
          <w:rFonts w:ascii="Times New Roman" w:hAnsi="Times New Roman"/>
          <w:color w:val="000000"/>
        </w:rPr>
        <w:t>and return them as part of your Proposal submission.</w:t>
      </w:r>
    </w:p>
    <w:tbl>
      <w:tblPr>
        <w:tblW w:w="954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170FF4" w:rsidRPr="000606B6" w14:paraId="389FFF4B" w14:textId="77777777" w:rsidTr="0054083C">
        <w:tc>
          <w:tcPr>
            <w:tcW w:w="7449" w:type="dxa"/>
            <w:vAlign w:val="center"/>
          </w:tcPr>
          <w:p w14:paraId="370F9C4D" w14:textId="01199F05" w:rsidR="00170FF4" w:rsidRPr="000606B6" w:rsidRDefault="00170FF4" w:rsidP="0054083C">
            <w:pPr>
              <w:pStyle w:val="BankNormal"/>
              <w:spacing w:after="0"/>
              <w:rPr>
                <w:b/>
                <w:iCs/>
                <w:sz w:val="22"/>
                <w:szCs w:val="22"/>
                <w:lang w:val="en-GB"/>
              </w:rPr>
            </w:pPr>
            <w:r w:rsidRPr="000606B6">
              <w:rPr>
                <w:b/>
                <w:sz w:val="22"/>
                <w:szCs w:val="22"/>
                <w:lang w:val="en-GB"/>
              </w:rPr>
              <w:t xml:space="preserve">Have you duly completed all the Returnable Bidding </w:t>
            </w:r>
            <w:r w:rsidR="00854BEB" w:rsidRPr="000606B6">
              <w:rPr>
                <w:b/>
                <w:sz w:val="22"/>
                <w:szCs w:val="22"/>
                <w:lang w:val="en-GB"/>
              </w:rPr>
              <w:t>Annexes</w:t>
            </w:r>
            <w:r w:rsidRPr="000606B6">
              <w:rPr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091" w:type="dxa"/>
            <w:vAlign w:val="center"/>
          </w:tcPr>
          <w:p w14:paraId="6CEC19A0" w14:textId="77777777" w:rsidR="00170FF4" w:rsidRPr="000606B6" w:rsidRDefault="00170FF4" w:rsidP="0054083C">
            <w:pPr>
              <w:pStyle w:val="BankNormal"/>
              <w:spacing w:after="0"/>
              <w:jc w:val="center"/>
              <w:rPr>
                <w:rFonts w:eastAsia="MS Gothic"/>
                <w:iCs/>
                <w:sz w:val="22"/>
                <w:szCs w:val="22"/>
                <w:lang w:val="en-GB"/>
              </w:rPr>
            </w:pPr>
          </w:p>
        </w:tc>
      </w:tr>
      <w:tr w:rsidR="00170FF4" w:rsidRPr="000606B6" w14:paraId="0B9A694E" w14:textId="77777777" w:rsidTr="0054083C">
        <w:tc>
          <w:tcPr>
            <w:tcW w:w="7449" w:type="dxa"/>
          </w:tcPr>
          <w:p w14:paraId="2E83E584" w14:textId="1F247F75" w:rsidR="00170FF4" w:rsidRPr="000606B6" w:rsidRDefault="00030EB6" w:rsidP="00030E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Annex II: </w:t>
            </w:r>
            <w:r w:rsidRPr="000606B6">
              <w:rPr>
                <w:rFonts w:ascii="Times New Roman" w:hAnsi="Times New Roman" w:cs="Times New Roman"/>
                <w:sz w:val="22"/>
                <w:szCs w:val="22"/>
              </w:rPr>
              <w:t>Technical Proposal Template;</w:t>
            </w:r>
            <w:r w:rsidRPr="00060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1508BF2A" w14:textId="77777777" w:rsidR="00170FF4" w:rsidRPr="000606B6" w:rsidRDefault="009653FF" w:rsidP="0054083C">
            <w:pPr>
              <w:pStyle w:val="BankNormal"/>
              <w:spacing w:after="0"/>
              <w:jc w:val="center"/>
              <w:rPr>
                <w:rFonts w:eastAsia="MS Gothic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eastAsia="MS Gothic"/>
                  <w:color w:val="000000" w:themeColor="text1"/>
                  <w:sz w:val="22"/>
                  <w:szCs w:val="22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F4" w:rsidRPr="000606B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70FF4" w:rsidRPr="000606B6" w14:paraId="579BA8C0" w14:textId="77777777" w:rsidTr="0054083C">
        <w:tc>
          <w:tcPr>
            <w:tcW w:w="7449" w:type="dxa"/>
          </w:tcPr>
          <w:p w14:paraId="3DC68DE8" w14:textId="609C2B0C" w:rsidR="00170FF4" w:rsidRPr="000606B6" w:rsidRDefault="00030EB6" w:rsidP="00030E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0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Annex III:</w:t>
            </w:r>
            <w:r w:rsidRPr="000606B6">
              <w:rPr>
                <w:rFonts w:ascii="Times New Roman" w:hAnsi="Times New Roman" w:cs="Times New Roman"/>
                <w:sz w:val="22"/>
                <w:szCs w:val="22"/>
              </w:rPr>
              <w:t xml:space="preserve"> Financial Proposal Template</w:t>
            </w:r>
            <w:r w:rsidRPr="00060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</w:tc>
        <w:tc>
          <w:tcPr>
            <w:tcW w:w="2091" w:type="dxa"/>
            <w:vAlign w:val="center"/>
          </w:tcPr>
          <w:p w14:paraId="053EDC72" w14:textId="77777777" w:rsidR="00170FF4" w:rsidRPr="000606B6" w:rsidRDefault="009653FF" w:rsidP="0054083C">
            <w:pPr>
              <w:pStyle w:val="BankNormal"/>
              <w:spacing w:after="0"/>
              <w:jc w:val="center"/>
              <w:rPr>
                <w:rFonts w:eastAsia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 w:themeColor="text1"/>
                  <w:sz w:val="22"/>
                  <w:szCs w:val="22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F4" w:rsidRPr="000606B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4BEB" w:rsidRPr="000606B6" w14:paraId="7EFCA6C5" w14:textId="77777777" w:rsidTr="00854BEB">
        <w:trPr>
          <w:trHeight w:val="427"/>
        </w:trPr>
        <w:tc>
          <w:tcPr>
            <w:tcW w:w="7449" w:type="dxa"/>
          </w:tcPr>
          <w:p w14:paraId="5590016B" w14:textId="1CAB7580" w:rsidR="00854BEB" w:rsidRPr="000606B6" w:rsidRDefault="00854BEB" w:rsidP="00854BEB">
            <w:pPr>
              <w:rPr>
                <w:rFonts w:ascii="Times New Roman" w:hAnsi="Times New Roman"/>
                <w:color w:val="000000"/>
              </w:rPr>
            </w:pPr>
            <w:r w:rsidRPr="000606B6">
              <w:rPr>
                <w:rFonts w:ascii="Times New Roman" w:hAnsi="Times New Roman"/>
                <w:color w:val="000000"/>
              </w:rPr>
              <w:t>Annex V: Returnable bidding</w:t>
            </w:r>
            <w:r w:rsidR="009653FF">
              <w:rPr>
                <w:rFonts w:ascii="Times New Roman" w:hAnsi="Times New Roman"/>
                <w:color w:val="000000"/>
              </w:rPr>
              <w:t xml:space="preserve"> annexes</w:t>
            </w:r>
            <w:r w:rsidRPr="000606B6">
              <w:rPr>
                <w:rFonts w:ascii="Times New Roman" w:hAnsi="Times New Roman"/>
                <w:color w:val="000000"/>
              </w:rPr>
              <w:t xml:space="preserve"> checklist</w:t>
            </w:r>
          </w:p>
        </w:tc>
        <w:tc>
          <w:tcPr>
            <w:tcW w:w="2091" w:type="dxa"/>
            <w:vAlign w:val="center"/>
          </w:tcPr>
          <w:p w14:paraId="109353A5" w14:textId="4B677EDF" w:rsidR="00854BEB" w:rsidRPr="000606B6" w:rsidRDefault="009653FF" w:rsidP="00854BEB">
            <w:pPr>
              <w:pStyle w:val="BankNormal"/>
              <w:spacing w:after="0"/>
              <w:jc w:val="center"/>
              <w:rPr>
                <w:rFonts w:eastAsia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 w:themeColor="text1"/>
                  <w:sz w:val="22"/>
                  <w:szCs w:val="22"/>
                </w:rPr>
                <w:id w:val="-19106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EB" w:rsidRPr="000606B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4BEB" w:rsidRPr="000606B6" w14:paraId="6C41A2FC" w14:textId="77777777" w:rsidTr="0054083C">
        <w:trPr>
          <w:trHeight w:val="637"/>
        </w:trPr>
        <w:tc>
          <w:tcPr>
            <w:tcW w:w="7449" w:type="dxa"/>
            <w:vAlign w:val="center"/>
          </w:tcPr>
          <w:p w14:paraId="095575F7" w14:textId="5C2CD5ED" w:rsidR="00854BEB" w:rsidRPr="000606B6" w:rsidRDefault="00854BEB" w:rsidP="00854BEB">
            <w:pPr>
              <w:pStyle w:val="BankNormal"/>
              <w:spacing w:after="0"/>
              <w:rPr>
                <w:b/>
                <w:sz w:val="22"/>
                <w:szCs w:val="22"/>
              </w:rPr>
            </w:pPr>
            <w:r w:rsidRPr="000606B6">
              <w:rPr>
                <w:b/>
                <w:sz w:val="22"/>
                <w:szCs w:val="22"/>
                <w:lang w:val="en-GB"/>
              </w:rPr>
              <w:t xml:space="preserve">Have you provided the required documents to </w:t>
            </w:r>
            <w:r w:rsidR="008215F5">
              <w:rPr>
                <w:b/>
                <w:sz w:val="22"/>
                <w:szCs w:val="22"/>
                <w:lang w:val="en-GB"/>
              </w:rPr>
              <w:t xml:space="preserve">meet the </w:t>
            </w:r>
            <w:r w:rsidR="00603BD2" w:rsidRPr="000606B6">
              <w:rPr>
                <w:b/>
                <w:sz w:val="22"/>
                <w:szCs w:val="22"/>
              </w:rPr>
              <w:t>Minimum Qualification Criteria</w:t>
            </w:r>
            <w:r w:rsidR="008215F5">
              <w:rPr>
                <w:b/>
                <w:sz w:val="22"/>
                <w:szCs w:val="22"/>
              </w:rPr>
              <w:t>?</w:t>
            </w:r>
          </w:p>
          <w:p w14:paraId="56D9E6A8" w14:textId="77777777" w:rsidR="00603BD2" w:rsidRPr="000606B6" w:rsidRDefault="00603BD2" w:rsidP="00854BEB">
            <w:pPr>
              <w:pStyle w:val="BankNormal"/>
              <w:spacing w:after="0"/>
              <w:rPr>
                <w:b/>
                <w:sz w:val="22"/>
                <w:szCs w:val="22"/>
                <w:lang w:val="en-GB"/>
              </w:rPr>
            </w:pPr>
          </w:p>
          <w:p w14:paraId="396C8D4D" w14:textId="3B287A7B" w:rsidR="00854BEB" w:rsidRPr="000606B6" w:rsidRDefault="00854BEB" w:rsidP="00854BEB">
            <w:pPr>
              <w:rPr>
                <w:rFonts w:ascii="Times New Roman" w:hAnsi="Times New Roman"/>
                <w:bCs/>
              </w:rPr>
            </w:pPr>
            <w:r w:rsidRPr="000606B6">
              <w:rPr>
                <w:rFonts w:ascii="Times New Roman" w:hAnsi="Times New Roman"/>
                <w:bCs/>
              </w:rPr>
              <w:t xml:space="preserve">- Minimum 5 years of relevant experience in implementing international development projects </w:t>
            </w:r>
            <w:r w:rsidRPr="000606B6">
              <w:rPr>
                <w:rFonts w:ascii="Times New Roman" w:hAnsi="Times New Roman"/>
                <w:b/>
              </w:rPr>
              <w:t>(Pass/Fail).</w:t>
            </w:r>
          </w:p>
          <w:p w14:paraId="147582E4" w14:textId="383C173B" w:rsidR="00854BEB" w:rsidRPr="000606B6" w:rsidRDefault="00854BEB" w:rsidP="00854BEB">
            <w:pPr>
              <w:rPr>
                <w:rFonts w:ascii="Times New Roman" w:hAnsi="Times New Roman"/>
                <w:b/>
              </w:rPr>
            </w:pPr>
            <w:r w:rsidRPr="000606B6">
              <w:rPr>
                <w:rFonts w:ascii="Times New Roman" w:hAnsi="Times New Roman"/>
                <w:bCs/>
              </w:rPr>
              <w:t xml:space="preserve">-Valid Certificate of Legal Constitution and Registration </w:t>
            </w:r>
            <w:r w:rsidRPr="000606B6">
              <w:rPr>
                <w:rFonts w:ascii="Times New Roman" w:hAnsi="Times New Roman"/>
                <w:b/>
              </w:rPr>
              <w:t>(Pass/Fail).</w:t>
            </w:r>
          </w:p>
          <w:p w14:paraId="0C9CF292" w14:textId="2AECCCA5" w:rsidR="00854BEB" w:rsidRPr="000606B6" w:rsidRDefault="00854BEB" w:rsidP="009D3A2A">
            <w:pPr>
              <w:rPr>
                <w:rFonts w:ascii="Times New Roman" w:hAnsi="Times New Roman"/>
                <w:b/>
                <w:iCs/>
                <w:highlight w:val="green"/>
                <w:lang w:val="en-GB"/>
              </w:rPr>
            </w:pPr>
            <w:r w:rsidRPr="000606B6">
              <w:rPr>
                <w:rFonts w:ascii="Times New Roman" w:hAnsi="Times New Roman"/>
                <w:bCs/>
              </w:rPr>
              <w:t>-Project Development Coordinator:</w:t>
            </w:r>
            <w:r w:rsidR="00D4248A">
              <w:rPr>
                <w:rFonts w:ascii="Times New Roman" w:hAnsi="Times New Roman"/>
                <w:bCs/>
              </w:rPr>
              <w:t xml:space="preserve"> </w:t>
            </w:r>
            <w:r w:rsidRPr="009D3A2A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9D3A2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Education: Minimum </w:t>
            </w:r>
            <w:r w:rsidRPr="009D3A2A">
              <w:rPr>
                <w:rFonts w:ascii="Times New Roman" w:hAnsi="Times New Roman"/>
                <w:sz w:val="20"/>
                <w:szCs w:val="20"/>
              </w:rPr>
              <w:t xml:space="preserve">Master’s degree in a relevant field, </w:t>
            </w:r>
            <w:r w:rsidRPr="009D3A2A">
              <w:rPr>
                <w:rFonts w:ascii="Times New Roman" w:hAnsi="Times New Roman"/>
                <w:sz w:val="20"/>
                <w:szCs w:val="20"/>
                <w:lang w:eastAsia="zh-CN"/>
              </w:rPr>
              <w:t>e</w:t>
            </w:r>
            <w:r w:rsidRPr="009D3A2A">
              <w:rPr>
                <w:rFonts w:ascii="Times New Roman" w:hAnsi="Times New Roman"/>
                <w:sz w:val="20"/>
                <w:szCs w:val="20"/>
              </w:rPr>
              <w:t>nvironmental science, climate change or international development</w:t>
            </w:r>
            <w:r w:rsidRPr="009D3A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D3A2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/>
              </w:rPr>
              <w:t>(Pass/Fail).</w:t>
            </w:r>
            <w:r w:rsidR="009D3A2A" w:rsidRPr="009D3A2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D3A2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b) Experience: </w:t>
            </w:r>
            <w:r w:rsidRPr="009D3A2A">
              <w:rPr>
                <w:rFonts w:ascii="Times New Roman" w:hAnsi="Times New Roman"/>
                <w:sz w:val="20"/>
                <w:szCs w:val="20"/>
              </w:rPr>
              <w:t xml:space="preserve">Minimum 7 years (of demonstrable experience) </w:t>
            </w:r>
            <w:r w:rsidRPr="009D3A2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coordinating similar assignments in terms of complexity, scope of work and/or geographical coverage </w:t>
            </w:r>
            <w:r w:rsidRPr="009D3A2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/>
              </w:rPr>
              <w:t>(Pass/Fail).</w:t>
            </w:r>
            <w:r w:rsidRPr="000606B6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7C127C90" w14:textId="0EF61881" w:rsidR="00854BEB" w:rsidRPr="000606B6" w:rsidRDefault="009653FF" w:rsidP="00854BEB">
            <w:pPr>
              <w:pStyle w:val="BankNormal"/>
              <w:spacing w:after="0"/>
              <w:jc w:val="center"/>
              <w:rPr>
                <w:rFonts w:eastAsia="MS Gothic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eastAsia="MS Gothic"/>
                  <w:color w:val="000000" w:themeColor="text1"/>
                  <w:sz w:val="22"/>
                  <w:szCs w:val="22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49D" w:rsidRPr="000606B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249D" w:rsidRPr="000606B6" w14:paraId="1D54374F" w14:textId="77777777" w:rsidTr="0054083C">
        <w:trPr>
          <w:trHeight w:val="637"/>
        </w:trPr>
        <w:tc>
          <w:tcPr>
            <w:tcW w:w="7449" w:type="dxa"/>
            <w:vAlign w:val="center"/>
          </w:tcPr>
          <w:p w14:paraId="6C018A7F" w14:textId="77777777" w:rsidR="00B83421" w:rsidRDefault="0070249D" w:rsidP="0070249D">
            <w:pPr>
              <w:pStyle w:val="BankNormal"/>
              <w:spacing w:after="0"/>
              <w:rPr>
                <w:b/>
                <w:sz w:val="22"/>
                <w:szCs w:val="22"/>
                <w:lang w:val="en-GB"/>
              </w:rPr>
            </w:pPr>
            <w:r w:rsidRPr="000606B6">
              <w:rPr>
                <w:b/>
                <w:sz w:val="22"/>
                <w:szCs w:val="22"/>
                <w:lang w:val="en-GB"/>
              </w:rPr>
              <w:t xml:space="preserve">Have you provided </w:t>
            </w:r>
          </w:p>
          <w:p w14:paraId="77378B7A" w14:textId="273DB063" w:rsidR="0070249D" w:rsidRDefault="0070249D" w:rsidP="00B83421">
            <w:pPr>
              <w:pStyle w:val="BankNormal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0606B6">
              <w:rPr>
                <w:sz w:val="22"/>
                <w:szCs w:val="22"/>
              </w:rPr>
              <w:t>Audited financial statements for past two years, including management report and footnotes that accompany the financial statements</w:t>
            </w:r>
            <w:r w:rsidR="0060380B">
              <w:rPr>
                <w:sz w:val="22"/>
                <w:szCs w:val="22"/>
              </w:rPr>
              <w:t xml:space="preserve">. </w:t>
            </w:r>
          </w:p>
          <w:p w14:paraId="04A48D73" w14:textId="28DF4468" w:rsidR="00B83421" w:rsidRDefault="00B83421" w:rsidP="00B83421">
            <w:pPr>
              <w:pStyle w:val="BankNormal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Filled the financial standing </w:t>
            </w:r>
            <w:r w:rsidR="00896D25">
              <w:rPr>
                <w:sz w:val="22"/>
                <w:szCs w:val="22"/>
              </w:rPr>
              <w:t>sta</w:t>
            </w:r>
            <w:r w:rsidR="00457DE5">
              <w:rPr>
                <w:sz w:val="22"/>
                <w:szCs w:val="22"/>
              </w:rPr>
              <w:t xml:space="preserve">tement </w:t>
            </w:r>
            <w:r>
              <w:rPr>
                <w:sz w:val="22"/>
                <w:szCs w:val="22"/>
              </w:rPr>
              <w:t>on Annex II.</w:t>
            </w:r>
          </w:p>
          <w:p w14:paraId="4A11C9C9" w14:textId="1DE50D2F" w:rsidR="00B83421" w:rsidRPr="000606B6" w:rsidRDefault="00B83421" w:rsidP="0070249D">
            <w:pPr>
              <w:pStyle w:val="BankNormal"/>
              <w:spacing w:after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91" w:type="dxa"/>
            <w:vAlign w:val="center"/>
          </w:tcPr>
          <w:p w14:paraId="27770DAC" w14:textId="45A03900" w:rsidR="0070249D" w:rsidRPr="000606B6" w:rsidRDefault="009653FF" w:rsidP="0070249D">
            <w:pPr>
              <w:pStyle w:val="BankNormal"/>
              <w:spacing w:after="0"/>
              <w:jc w:val="center"/>
              <w:rPr>
                <w:rFonts w:eastAsia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 w:themeColor="text1"/>
                  <w:sz w:val="22"/>
                  <w:szCs w:val="22"/>
                </w:rPr>
                <w:id w:val="9978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49D" w:rsidRPr="000606B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3ADE" w:rsidRPr="000606B6" w14:paraId="2C52D6D8" w14:textId="77777777" w:rsidTr="0054083C">
        <w:trPr>
          <w:trHeight w:val="637"/>
        </w:trPr>
        <w:tc>
          <w:tcPr>
            <w:tcW w:w="7449" w:type="dxa"/>
            <w:vAlign w:val="center"/>
          </w:tcPr>
          <w:p w14:paraId="0906C735" w14:textId="1C86ED4B" w:rsidR="006B126B" w:rsidRPr="006B126B" w:rsidRDefault="006B126B" w:rsidP="006B126B">
            <w:pPr>
              <w:rPr>
                <w:rFonts w:ascii="Times New Roman" w:hAnsi="Times New Roman"/>
                <w:b/>
                <w:bCs/>
              </w:rPr>
            </w:pPr>
            <w:r w:rsidRPr="000606B6">
              <w:rPr>
                <w:rFonts w:ascii="Times New Roman" w:hAnsi="Times New Roman"/>
                <w:b/>
                <w:lang w:val="en-GB"/>
              </w:rPr>
              <w:t xml:space="preserve">Have you provided </w:t>
            </w:r>
            <w:r w:rsidRPr="006B126B">
              <w:rPr>
                <w:rFonts w:ascii="Times New Roman" w:hAnsi="Times New Roman"/>
              </w:rPr>
              <w:t>Management Structure, Key Personnel, and Trainers related to this assignment</w:t>
            </w:r>
            <w:r w:rsidR="009D3A2A">
              <w:rPr>
                <w:rFonts w:ascii="Times New Roman" w:hAnsi="Times New Roman"/>
                <w:b/>
                <w:bCs/>
              </w:rPr>
              <w:t>:</w:t>
            </w:r>
          </w:p>
          <w:p w14:paraId="6414F62C" w14:textId="4B59649E" w:rsidR="006B126B" w:rsidRPr="006B126B" w:rsidRDefault="006B126B" w:rsidP="006B12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B126B">
              <w:rPr>
                <w:rFonts w:ascii="Times New Roman" w:hAnsi="Times New Roman"/>
              </w:rPr>
              <w:t>Composition and structure of the team proposed, with clear reporting lines, accountability and responsibilities</w:t>
            </w:r>
            <w:r w:rsidR="00522B02">
              <w:rPr>
                <w:rFonts w:ascii="Times New Roman" w:eastAsia="Calibri" w:hAnsi="Times New Roman"/>
                <w:b/>
                <w:bCs/>
                <w:lang w:val="en-GB"/>
              </w:rPr>
              <w:t>.</w:t>
            </w:r>
          </w:p>
          <w:p w14:paraId="1334DF7D" w14:textId="43A3628A" w:rsidR="006B126B" w:rsidRPr="00EF528C" w:rsidRDefault="006B126B" w:rsidP="006B12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B126B">
              <w:rPr>
                <w:rFonts w:ascii="Times New Roman" w:hAnsi="Times New Roman"/>
                <w:bCs/>
              </w:rPr>
              <w:t>Availability of a focal point, facilitators and qualified support staff to coordinate with the Project Management Unit of ISGAP and facilitate the implementation and monitoring of the activities</w:t>
            </w:r>
            <w:r w:rsidR="00522B02">
              <w:rPr>
                <w:rFonts w:ascii="Times New Roman" w:hAnsi="Times New Roman"/>
                <w:bCs/>
              </w:rPr>
              <w:t>.</w:t>
            </w:r>
          </w:p>
          <w:p w14:paraId="75E7A548" w14:textId="3277AD91" w:rsidR="008A3ADE" w:rsidRPr="00EF528C" w:rsidRDefault="00EF528C" w:rsidP="00EF52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EF528C">
              <w:rPr>
                <w:rFonts w:ascii="Times New Roman" w:hAnsi="Times New Roman"/>
              </w:rPr>
              <w:t xml:space="preserve"> </w:t>
            </w:r>
            <w:r w:rsidR="006B126B" w:rsidRPr="00EF528C">
              <w:rPr>
                <w:rFonts w:ascii="Times New Roman" w:hAnsi="Times New Roman"/>
                <w:color w:val="000000"/>
              </w:rPr>
              <w:t>Project Development Coordinator</w:t>
            </w:r>
            <w:r w:rsidR="00522B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1" w:type="dxa"/>
            <w:vAlign w:val="center"/>
          </w:tcPr>
          <w:p w14:paraId="52BCB404" w14:textId="5BD90E13" w:rsidR="008A3ADE" w:rsidRPr="000606B6" w:rsidRDefault="009653FF" w:rsidP="008A3ADE">
            <w:pPr>
              <w:pStyle w:val="BankNormal"/>
              <w:spacing w:after="0"/>
              <w:jc w:val="center"/>
              <w:rPr>
                <w:rFonts w:eastAsia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S Gothic"/>
                  <w:color w:val="000000" w:themeColor="text1"/>
                  <w:sz w:val="22"/>
                  <w:szCs w:val="22"/>
                </w:rPr>
                <w:id w:val="19003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DE" w:rsidRPr="000606B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D16955C" w14:textId="2AB34236" w:rsidR="00170FF4" w:rsidRPr="000606B6" w:rsidRDefault="00170FF4" w:rsidP="00170FF4">
      <w:pPr>
        <w:pStyle w:val="SchHead"/>
        <w:spacing w:after="0" w:line="240" w:lineRule="auto"/>
        <w:rPr>
          <w:color w:val="000000"/>
          <w:szCs w:val="22"/>
          <w:lang w:val="en-AU"/>
        </w:rPr>
      </w:pPr>
    </w:p>
    <w:sectPr w:rsidR="00170FF4" w:rsidRPr="000606B6" w:rsidSect="00B80E29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7C2"/>
    <w:multiLevelType w:val="hybridMultilevel"/>
    <w:tmpl w:val="83DAB826"/>
    <w:lvl w:ilvl="0" w:tplc="58E6F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BD1FC3"/>
    <w:multiLevelType w:val="hybridMultilevel"/>
    <w:tmpl w:val="80303CFE"/>
    <w:lvl w:ilvl="0" w:tplc="C23286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F6B76"/>
    <w:multiLevelType w:val="hybridMultilevel"/>
    <w:tmpl w:val="E31E79B8"/>
    <w:lvl w:ilvl="0" w:tplc="9D70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F4"/>
    <w:rsid w:val="00030EB6"/>
    <w:rsid w:val="000606B6"/>
    <w:rsid w:val="00074896"/>
    <w:rsid w:val="000A226C"/>
    <w:rsid w:val="00123340"/>
    <w:rsid w:val="00170FF4"/>
    <w:rsid w:val="0038752F"/>
    <w:rsid w:val="00457DE5"/>
    <w:rsid w:val="004F480C"/>
    <w:rsid w:val="005133FC"/>
    <w:rsid w:val="00522B02"/>
    <w:rsid w:val="005A696D"/>
    <w:rsid w:val="0060380B"/>
    <w:rsid w:val="00603BD2"/>
    <w:rsid w:val="00661C3E"/>
    <w:rsid w:val="006B126B"/>
    <w:rsid w:val="0070249D"/>
    <w:rsid w:val="00767D85"/>
    <w:rsid w:val="008215F5"/>
    <w:rsid w:val="00854BEB"/>
    <w:rsid w:val="00896D25"/>
    <w:rsid w:val="008A3ADE"/>
    <w:rsid w:val="009653FF"/>
    <w:rsid w:val="009D3A2A"/>
    <w:rsid w:val="00A903F4"/>
    <w:rsid w:val="00AD6637"/>
    <w:rsid w:val="00AE279F"/>
    <w:rsid w:val="00B83421"/>
    <w:rsid w:val="00D4248A"/>
    <w:rsid w:val="00E46AE8"/>
    <w:rsid w:val="00EE4B52"/>
    <w:rsid w:val="00E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C8A"/>
  <w15:chartTrackingRefBased/>
  <w15:docId w15:val="{8A0A281F-ABB1-4579-B127-19E7EC5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F4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854BEB"/>
    <w:pPr>
      <w:keepNext/>
      <w:keepLines/>
      <w:widowControl w:val="0"/>
      <w:pBdr>
        <w:bottom w:val="single" w:sz="4" w:space="1" w:color="auto"/>
      </w:pBdr>
      <w:overflowPunct w:val="0"/>
      <w:adjustRightInd w:val="0"/>
      <w:spacing w:before="480" w:after="0" w:line="240" w:lineRule="auto"/>
      <w:outlineLvl w:val="0"/>
    </w:pPr>
    <w:rPr>
      <w:rFonts w:ascii="Calibri" w:hAnsi="Calibri" w:cs="Calibri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BEB"/>
    <w:rPr>
      <w:rFonts w:ascii="Calibri" w:eastAsiaTheme="minorEastAsia" w:hAnsi="Calibri" w:cs="Calibri"/>
      <w:b/>
      <w:bCs/>
      <w:color w:val="000000"/>
      <w:sz w:val="20"/>
      <w:szCs w:val="20"/>
    </w:rPr>
  </w:style>
  <w:style w:type="paragraph" w:customStyle="1" w:styleId="BankNormal">
    <w:name w:val="BankNormal"/>
    <w:basedOn w:val="Normal"/>
    <w:link w:val="BankNormalChar"/>
    <w:rsid w:val="00170FF4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chHead">
    <w:name w:val="SchHead"/>
    <w:basedOn w:val="Normal"/>
    <w:next w:val="Normal"/>
    <w:rsid w:val="00170FF4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/>
      <w:b/>
      <w:caps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170F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30E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0EB6"/>
    <w:pPr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0EB6"/>
    <w:rPr>
      <w:rFonts w:ascii="Verdana" w:eastAsia="Times New Roman" w:hAnsi="Verdana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6B"/>
    <w:rPr>
      <w:rFonts w:eastAsiaTheme="minorEastAsia" w:cs="Times New Roman"/>
    </w:rPr>
  </w:style>
  <w:style w:type="paragraph" w:styleId="ListParagraph">
    <w:name w:val="List Paragraph"/>
    <w:aliases w:val="Bullets,List Paragraph1,Heading,List Paragraph (numbered (a)),WB Para,Párrafo de lista1,Dot pt,F5 List Paragraph,List Paragraph Char Char Char,Indicator Text,Numbered Para 1,Bullet 1,Bullet Points,List Paragraph2,MAIN CONTENT"/>
    <w:basedOn w:val="Normal"/>
    <w:link w:val="ListParagraphChar"/>
    <w:uiPriority w:val="34"/>
    <w:qFormat/>
    <w:rsid w:val="006B126B"/>
    <w:pPr>
      <w:ind w:left="720"/>
      <w:jc w:val="both"/>
    </w:pPr>
    <w:rPr>
      <w:rFonts w:ascii="Calibri" w:eastAsiaTheme="minorHAnsi" w:hAnsi="Calibri"/>
    </w:rPr>
  </w:style>
  <w:style w:type="character" w:customStyle="1" w:styleId="ListParagraphChar">
    <w:name w:val="List Paragraph Char"/>
    <w:aliases w:val="Bullets Char,List Paragraph1 Char,Heading Char,List Paragraph (numbered (a)) Char,WB Para Char,Párrafo de lista1 Char,Dot pt Char,F5 List Paragraph Char,List Paragraph Char Char Char Char,Indicator Text Char,Numbered Para 1 Char"/>
    <w:link w:val="ListParagraph"/>
    <w:uiPriority w:val="34"/>
    <w:qFormat/>
    <w:locked/>
    <w:rsid w:val="006B126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Abdelhakam</dc:creator>
  <cp:keywords/>
  <dc:description/>
  <cp:lastModifiedBy>Siham Abdelhakam</cp:lastModifiedBy>
  <cp:revision>29</cp:revision>
  <dcterms:created xsi:type="dcterms:W3CDTF">2022-03-09T14:55:00Z</dcterms:created>
  <dcterms:modified xsi:type="dcterms:W3CDTF">2022-03-10T11:57:00Z</dcterms:modified>
</cp:coreProperties>
</file>