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30A0D96A" w:rsidR="00960923" w:rsidRPr="00596C96" w:rsidRDefault="00330A4F" w:rsidP="001A2961">
      <w:pPr>
        <w:pStyle w:val="Titre1"/>
        <w:jc w:val="center"/>
        <w:rPr>
          <w:rFonts w:asciiTheme="minorHAnsi" w:hAnsiTheme="minorHAnsi" w:cstheme="minorHAnsi"/>
          <w:b/>
          <w:bCs/>
        </w:rPr>
      </w:pPr>
      <w:r>
        <w:rPr>
          <w:rFonts w:asciiTheme="minorHAnsi" w:hAnsiTheme="minorHAnsi" w:cstheme="minorHAnsi"/>
          <w:b/>
          <w:bCs/>
          <w:color w:val="auto"/>
        </w:rPr>
        <w:t>DEMAND</w:t>
      </w:r>
      <w:r w:rsidR="003D4477">
        <w:rPr>
          <w:rFonts w:asciiTheme="minorHAnsi" w:hAnsiTheme="minorHAnsi" w:cstheme="minorHAnsi"/>
          <w:b/>
          <w:bCs/>
          <w:color w:val="auto"/>
        </w:rPr>
        <w:t>E</w:t>
      </w:r>
      <w:r>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5078C68" w14:textId="0AB20F38" w:rsidR="001A2961" w:rsidRDefault="001A2961" w:rsidP="001A2961"/>
    <w:tbl>
      <w:tblPr>
        <w:tblStyle w:val="Grilledutableau"/>
        <w:tblpPr w:leftFromText="141" w:rightFromText="141" w:vertAnchor="text" w:horzAnchor="margin" w:tblpY="1068"/>
        <w:tblW w:w="9715" w:type="dxa"/>
        <w:tblLook w:val="04A0" w:firstRow="1" w:lastRow="0" w:firstColumn="1" w:lastColumn="0" w:noHBand="0" w:noVBand="1"/>
      </w:tblPr>
      <w:tblGrid>
        <w:gridCol w:w="5949"/>
        <w:gridCol w:w="3766"/>
      </w:tblGrid>
      <w:tr w:rsidR="0094728F" w:rsidRPr="008E32FE" w14:paraId="25A80E07" w14:textId="77777777" w:rsidTr="00597886">
        <w:trPr>
          <w:trHeight w:val="701"/>
        </w:trPr>
        <w:tc>
          <w:tcPr>
            <w:tcW w:w="5949" w:type="dxa"/>
            <w:vAlign w:val="center"/>
          </w:tcPr>
          <w:p w14:paraId="24FDFF6F" w14:textId="2EFD49AC" w:rsidR="0094728F" w:rsidRPr="008E32FE" w:rsidRDefault="0094728F" w:rsidP="00597886">
            <w:r>
              <w:t>RFQ Reference</w:t>
            </w:r>
            <w:r w:rsidRPr="008E32FE">
              <w:t xml:space="preserve">: </w:t>
            </w:r>
            <w:sdt>
              <w:sdtPr>
                <w:id w:val="-1690826838"/>
                <w:placeholder>
                  <w:docPart w:val="F5E7092D7F93468FA16CCB328AEA1524"/>
                </w:placeholder>
                <w:text/>
              </w:sdtPr>
              <w:sdtEndPr/>
              <w:sdtContent>
                <w:r w:rsidR="000958CA">
                  <w:t>RFQ/PNUD/</w:t>
                </w:r>
                <w:r w:rsidR="00465247">
                  <w:t>ENV/</w:t>
                </w:r>
                <w:r w:rsidR="000958CA">
                  <w:t>00</w:t>
                </w:r>
                <w:r w:rsidR="00465247">
                  <w:t>1</w:t>
                </w:r>
                <w:r w:rsidR="000958CA">
                  <w:t>/2022</w:t>
                </w:r>
              </w:sdtContent>
            </w:sdt>
          </w:p>
        </w:tc>
        <w:tc>
          <w:tcPr>
            <w:tcW w:w="3766" w:type="dxa"/>
            <w:vAlign w:val="center"/>
          </w:tcPr>
          <w:p w14:paraId="3F3D16FF" w14:textId="1D6C9BC7" w:rsidR="0094728F" w:rsidRPr="008E32FE" w:rsidRDefault="0094728F" w:rsidP="00597886">
            <w:r w:rsidRPr="008E32FE">
              <w:t xml:space="preserve">Date: </w:t>
            </w:r>
            <w:sdt>
              <w:sdtPr>
                <w:id w:val="1787006972"/>
                <w:placeholder>
                  <w:docPart w:val="1C21A50989BE467984B60E333ECF8468"/>
                </w:placeholder>
                <w:date w:fullDate="2022-05-11T00:00:00Z">
                  <w:dateFormat w:val="dd MMMM yyyy"/>
                  <w:lid w:val="en-GB"/>
                  <w:storeMappedDataAs w:val="dateTime"/>
                  <w:calendar w:val="gregorian"/>
                </w:date>
              </w:sdtPr>
              <w:sdtEndPr/>
              <w:sdtContent>
                <w:r w:rsidR="00465247">
                  <w:t>11 May 2022</w:t>
                </w:r>
              </w:sdtContent>
            </w:sdt>
          </w:p>
        </w:tc>
      </w:tr>
    </w:tbl>
    <w:p w14:paraId="12D78152" w14:textId="77777777" w:rsidR="0094728F" w:rsidRDefault="0094728F" w:rsidP="0094728F"/>
    <w:p w14:paraId="7088F2C4" w14:textId="77777777" w:rsidR="0094728F" w:rsidRPr="008E32FE" w:rsidRDefault="0094728F" w:rsidP="0094728F"/>
    <w:p w14:paraId="50D62A16" w14:textId="77777777" w:rsidR="0094728F" w:rsidRPr="00C67D24" w:rsidRDefault="0094728F" w:rsidP="0094728F">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SECTION 1 : DEMANDE DE PRIX (RFQ)</w:t>
      </w:r>
    </w:p>
    <w:p w14:paraId="43196296" w14:textId="77777777" w:rsidR="0094728F" w:rsidRPr="00C67D24" w:rsidRDefault="0094728F" w:rsidP="0094728F">
      <w:pPr>
        <w:rPr>
          <w:lang w:val="fr-FR"/>
        </w:rPr>
      </w:pPr>
    </w:p>
    <w:p w14:paraId="3FE7F11B" w14:textId="7CE28B8A" w:rsidR="0094728F" w:rsidRPr="00C67D24" w:rsidRDefault="00DE119F" w:rsidP="0094728F">
      <w:pPr>
        <w:rPr>
          <w:lang w:val="fr-FR"/>
        </w:rPr>
      </w:pPr>
      <w:sdt>
        <w:sdtPr>
          <w:rPr>
            <w:lang w:val="fr-FR"/>
          </w:rPr>
          <w:alias w:val="Name of procuring organisation"/>
          <w:tag w:val="Name of procuring organisation"/>
          <w:id w:val="-1213885950"/>
          <w:placeholder>
            <w:docPart w:val="3BCE4FD2036A4C62BBD98FA6603EB207"/>
          </w:placeholder>
          <w:text/>
        </w:sdtPr>
        <w:sdtEndPr/>
        <w:sdtContent>
          <w:r w:rsidR="0094728F">
            <w:rPr>
              <w:lang w:val="fr-FR"/>
            </w:rPr>
            <w:t xml:space="preserve">Le PNUD </w:t>
          </w:r>
        </w:sdtContent>
      </w:sdt>
      <w:r w:rsidR="0094728F">
        <w:rPr>
          <w:lang w:val="fr-FR"/>
        </w:rPr>
        <w:t xml:space="preserve"> vous invite à remettre votre offre de prix </w:t>
      </w:r>
      <w:r w:rsidR="0094728F" w:rsidRPr="008E32FE">
        <w:rPr>
          <w:lang w:val="fr"/>
        </w:rPr>
        <w:t>pour</w:t>
      </w:r>
      <w:r w:rsidR="000D688E" w:rsidRPr="000D688E">
        <w:rPr>
          <w:lang w:val="fr"/>
        </w:rPr>
        <w:t xml:space="preserve"> </w:t>
      </w:r>
      <w:r w:rsidR="00D02B67" w:rsidRPr="00D02B67">
        <w:rPr>
          <w:b/>
          <w:bCs/>
          <w:lang w:val="fr"/>
        </w:rPr>
        <w:t>l’a</w:t>
      </w:r>
      <w:r w:rsidR="00D02B67" w:rsidRPr="00D02B67">
        <w:rPr>
          <w:b/>
          <w:bCs/>
        </w:rPr>
        <w:t>cquisition d’équipements de transformation des céréales pour l’unité de transformation des femmes de la forêt classée de Mbao</w:t>
      </w:r>
      <w:r w:rsidR="0094728F" w:rsidRPr="00F97378">
        <w:rPr>
          <w:b/>
          <w:bCs/>
          <w:lang w:val="fr"/>
        </w:rPr>
        <w:t>, conformément à l’annexe 1 de la présente RFQ</w:t>
      </w:r>
      <w:r w:rsidR="0094728F" w:rsidRPr="00C67D24">
        <w:rPr>
          <w:lang w:val="fr-FR"/>
        </w:rPr>
        <w:t xml:space="preserve">. </w:t>
      </w:r>
    </w:p>
    <w:p w14:paraId="40195FC4" w14:textId="77777777" w:rsidR="0094728F" w:rsidRPr="00C67D24" w:rsidRDefault="0094728F" w:rsidP="0094728F">
      <w:pPr>
        <w:rPr>
          <w:lang w:val="fr-FR"/>
        </w:rPr>
      </w:pPr>
      <w:r w:rsidRPr="00C67D24">
        <w:rPr>
          <w:lang w:val="fr-FR"/>
        </w:rPr>
        <w:t>Cette demande de prix comprend les docum</w:t>
      </w:r>
      <w:r>
        <w:rPr>
          <w:lang w:val="fr-FR"/>
        </w:rPr>
        <w:t xml:space="preserve">ents suivants : </w:t>
      </w:r>
      <w:r w:rsidRPr="00C67D24">
        <w:rPr>
          <w:lang w:val="fr-FR"/>
        </w:rPr>
        <w:t xml:space="preserve"> </w:t>
      </w:r>
    </w:p>
    <w:p w14:paraId="287BBC92" w14:textId="77777777" w:rsidR="0094728F" w:rsidRPr="000A0670" w:rsidRDefault="0094728F" w:rsidP="0094728F">
      <w:pPr>
        <w:ind w:left="284"/>
        <w:rPr>
          <w:lang w:val="fr-FR"/>
        </w:rPr>
      </w:pPr>
      <w:r w:rsidRPr="000A0670">
        <w:rPr>
          <w:lang w:val="fr-FR"/>
        </w:rPr>
        <w:t>Section 1 : Cette lettre</w:t>
      </w:r>
      <w:r>
        <w:rPr>
          <w:lang w:val="fr-FR"/>
        </w:rPr>
        <w:t xml:space="preserve"> d’</w:t>
      </w:r>
      <w:r w:rsidRPr="000A0670">
        <w:rPr>
          <w:lang w:val="fr-FR"/>
        </w:rPr>
        <w:t>invitation</w:t>
      </w:r>
    </w:p>
    <w:p w14:paraId="2DFDE2C4" w14:textId="77777777" w:rsidR="0094728F" w:rsidRPr="000A0670" w:rsidRDefault="0094728F" w:rsidP="0094728F">
      <w:pPr>
        <w:ind w:left="284"/>
        <w:rPr>
          <w:lang w:val="fr-FR"/>
        </w:rPr>
      </w:pPr>
      <w:r w:rsidRPr="000A0670">
        <w:rPr>
          <w:lang w:val="fr-FR"/>
        </w:rPr>
        <w:t xml:space="preserve">Section 2 : RFQ </w:t>
      </w:r>
      <w:r>
        <w:rPr>
          <w:lang w:val="fr-FR"/>
        </w:rPr>
        <w:t>Instructions et Données</w:t>
      </w:r>
    </w:p>
    <w:p w14:paraId="7FF135BE"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1 : </w:t>
      </w:r>
      <w:r w:rsidRPr="000A0670">
        <w:rPr>
          <w:lang w:val="fr-FR"/>
        </w:rPr>
        <w:tab/>
      </w:r>
      <w:r w:rsidRPr="000A0670">
        <w:rPr>
          <w:lang w:val="fr-FR"/>
        </w:rPr>
        <w:tab/>
      </w:r>
      <w:r w:rsidRPr="000A0670">
        <w:rPr>
          <w:lang w:val="fr-FR"/>
        </w:rPr>
        <w:tab/>
      </w:r>
      <w:r>
        <w:rPr>
          <w:lang w:val="fr-FR"/>
        </w:rPr>
        <w:t>Calendrier des exigences</w:t>
      </w:r>
    </w:p>
    <w:p w14:paraId="63A7B13C"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2 : </w:t>
      </w:r>
      <w:r>
        <w:rPr>
          <w:lang w:val="fr-FR"/>
        </w:rPr>
        <w:t>Formulaire de soumission de l’Offre</w:t>
      </w:r>
    </w:p>
    <w:p w14:paraId="33472456" w14:textId="77777777" w:rsidR="0094728F" w:rsidRPr="00D2560E" w:rsidRDefault="0094728F" w:rsidP="0094728F">
      <w:pPr>
        <w:ind w:left="284"/>
        <w:rPr>
          <w:lang w:val="fr-FR"/>
        </w:rPr>
      </w:pPr>
      <w:r w:rsidRPr="000A0670">
        <w:rPr>
          <w:lang w:val="fr-FR"/>
        </w:rPr>
        <w:t>Annex</w:t>
      </w:r>
      <w:r>
        <w:rPr>
          <w:lang w:val="fr-FR"/>
        </w:rPr>
        <w:t>e</w:t>
      </w:r>
      <w:r w:rsidRPr="000A0670">
        <w:rPr>
          <w:lang w:val="fr-FR"/>
        </w:rPr>
        <w:t xml:space="preserve"> 3 :</w:t>
      </w:r>
      <w:r w:rsidRPr="00D2560E">
        <w:rPr>
          <w:lang w:val="fr-FR"/>
        </w:rPr>
        <w:t xml:space="preserve"> Offre technique et financière</w:t>
      </w:r>
    </w:p>
    <w:p w14:paraId="4B49D367" w14:textId="77777777" w:rsidR="0094728F" w:rsidRPr="00D2560E" w:rsidRDefault="0094728F" w:rsidP="0094728F">
      <w:pPr>
        <w:jc w:val="both"/>
        <w:rPr>
          <w:lang w:val="fr-FR"/>
        </w:rPr>
      </w:pPr>
      <w:r>
        <w:rPr>
          <w:lang w:val="fr"/>
        </w:rPr>
        <w:t>Lors de la préparation de votre devis, veuillez suivre les instructions et données de la RFQ</w:t>
      </w:r>
      <w:r w:rsidRPr="00D2560E">
        <w:rPr>
          <w:lang w:val="fr-FR"/>
        </w:rPr>
        <w:t xml:space="preserve">. Veuillez noter que les devis doivent être présentés à l’aide de l’annexe 2 : </w:t>
      </w:r>
      <w:r>
        <w:rPr>
          <w:lang w:val="fr"/>
        </w:rPr>
        <w:t xml:space="preserve">Formulaire de soumission de l’Offre </w:t>
      </w:r>
      <w:r>
        <w:rPr>
          <w:lang w:val="fr-FR"/>
        </w:rPr>
        <w:t xml:space="preserve">et </w:t>
      </w:r>
      <w:r w:rsidRPr="00D2560E">
        <w:rPr>
          <w:lang w:val="fr-FR"/>
        </w:rPr>
        <w:t>Annexe 3</w:t>
      </w:r>
      <w:r>
        <w:rPr>
          <w:lang w:val="fr-FR"/>
        </w:rPr>
        <w:t xml:space="preserve"> : </w:t>
      </w:r>
      <w:r w:rsidRPr="00D2560E">
        <w:rPr>
          <w:lang w:val="fr"/>
        </w:rPr>
        <w:t>Offre technique et financière</w:t>
      </w:r>
      <w:r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Pr="00D2560E">
        <w:rPr>
          <w:lang w:val="fr-FR"/>
        </w:rPr>
        <w:t xml:space="preserve"> Section 2. </w:t>
      </w:r>
      <w:r>
        <w:rPr>
          <w:lang w:val="fr"/>
        </w:rPr>
        <w:t>Il est de votre responsabilité de veiller à ce que votre devis soit soumis avant la date limite</w:t>
      </w:r>
      <w:r w:rsidRPr="00D2560E">
        <w:rPr>
          <w:lang w:val="fr-FR"/>
        </w:rPr>
        <w:t xml:space="preserve">. </w:t>
      </w:r>
      <w:r>
        <w:rPr>
          <w:lang w:val="fr"/>
        </w:rPr>
        <w:t>Les offres reçues après la date limite de soumission, pour quelque raison que ce soit, ne seront pas prises en considération pour évaluation.</w:t>
      </w:r>
    </w:p>
    <w:p w14:paraId="42872477" w14:textId="1D387943" w:rsidR="00565F5A" w:rsidRDefault="00565F5A" w:rsidP="0094728F">
      <w:pPr>
        <w:jc w:val="both"/>
        <w:rPr>
          <w:lang w:val="fr-FR"/>
        </w:rPr>
      </w:pPr>
      <w:r>
        <w:rPr>
          <w:rStyle w:val="fontstyle01"/>
        </w:rPr>
        <w:t xml:space="preserve">Les </w:t>
      </w:r>
      <w:proofErr w:type="spellStart"/>
      <w:r>
        <w:rPr>
          <w:rStyle w:val="fontstyle01"/>
        </w:rPr>
        <w:t>offres</w:t>
      </w:r>
      <w:proofErr w:type="spellEnd"/>
      <w:r>
        <w:rPr>
          <w:rStyle w:val="fontstyle01"/>
        </w:rPr>
        <w:t xml:space="preserve"> de prix </w:t>
      </w:r>
      <w:proofErr w:type="spellStart"/>
      <w:r w:rsidR="00670AA2">
        <w:rPr>
          <w:rStyle w:val="fontstyle01"/>
        </w:rPr>
        <w:t>doivent</w:t>
      </w:r>
      <w:proofErr w:type="spellEnd"/>
      <w:r>
        <w:rPr>
          <w:rStyle w:val="fontstyle01"/>
        </w:rPr>
        <w:t xml:space="preserve"> </w:t>
      </w:r>
      <w:proofErr w:type="spellStart"/>
      <w:r>
        <w:rPr>
          <w:rStyle w:val="fontstyle01"/>
        </w:rPr>
        <w:t>être</w:t>
      </w:r>
      <w:proofErr w:type="spellEnd"/>
      <w:r>
        <w:rPr>
          <w:rStyle w:val="fontstyle01"/>
        </w:rPr>
        <w:t xml:space="preserve"> </w:t>
      </w:r>
      <w:proofErr w:type="spellStart"/>
      <w:r>
        <w:rPr>
          <w:rStyle w:val="fontstyle01"/>
        </w:rPr>
        <w:t>soumises</w:t>
      </w:r>
      <w:proofErr w:type="spellEnd"/>
      <w:r>
        <w:rPr>
          <w:rStyle w:val="fontstyle01"/>
        </w:rPr>
        <w:t xml:space="preserve"> </w:t>
      </w:r>
      <w:r w:rsidR="00670AA2">
        <w:rPr>
          <w:rStyle w:val="fontstyle01"/>
        </w:rPr>
        <w:t>au plus tard le</w:t>
      </w:r>
      <w:r>
        <w:rPr>
          <w:rStyle w:val="fontstyle01"/>
        </w:rPr>
        <w:t xml:space="preserve"> </w:t>
      </w:r>
      <w:r w:rsidR="00670AA2">
        <w:rPr>
          <w:rStyle w:val="fontstyle01"/>
        </w:rPr>
        <w:t>26</w:t>
      </w:r>
      <w:r w:rsidR="00F12CF6">
        <w:rPr>
          <w:rStyle w:val="fontstyle01"/>
        </w:rPr>
        <w:t xml:space="preserve"> Mai </w:t>
      </w:r>
      <w:r>
        <w:rPr>
          <w:rStyle w:val="fontstyle01"/>
        </w:rPr>
        <w:t>202</w:t>
      </w:r>
      <w:r w:rsidR="004E6171">
        <w:rPr>
          <w:rStyle w:val="fontstyle01"/>
        </w:rPr>
        <w:t>2</w:t>
      </w:r>
      <w:r>
        <w:rPr>
          <w:rStyle w:val="fontstyle01"/>
        </w:rPr>
        <w:t xml:space="preserve"> à 1</w:t>
      </w:r>
      <w:r w:rsidR="00D713D1">
        <w:rPr>
          <w:rStyle w:val="fontstyle01"/>
        </w:rPr>
        <w:t>5</w:t>
      </w:r>
      <w:r>
        <w:rPr>
          <w:rStyle w:val="fontstyle01"/>
        </w:rPr>
        <w:t xml:space="preserve"> </w:t>
      </w:r>
      <w:proofErr w:type="spellStart"/>
      <w:r>
        <w:rPr>
          <w:rStyle w:val="fontstyle01"/>
        </w:rPr>
        <w:t>Heures</w:t>
      </w:r>
      <w:proofErr w:type="spellEnd"/>
      <w:r>
        <w:rPr>
          <w:rStyle w:val="fontstyle01"/>
        </w:rPr>
        <w:t xml:space="preserve"> à </w:t>
      </w:r>
      <w:proofErr w:type="spellStart"/>
      <w:r>
        <w:rPr>
          <w:rStyle w:val="fontstyle01"/>
        </w:rPr>
        <w:t>l’adresse</w:t>
      </w:r>
      <w:proofErr w:type="spellEnd"/>
      <w:r>
        <w:rPr>
          <w:rStyle w:val="fontstyle01"/>
        </w:rPr>
        <w:t xml:space="preserve"> </w:t>
      </w:r>
      <w:proofErr w:type="spellStart"/>
      <w:proofErr w:type="gramStart"/>
      <w:r>
        <w:rPr>
          <w:rStyle w:val="fontstyle01"/>
        </w:rPr>
        <w:t>suivante</w:t>
      </w:r>
      <w:proofErr w:type="spellEnd"/>
      <w:r>
        <w:rPr>
          <w:rStyle w:val="fontstyle01"/>
        </w:rPr>
        <w:t xml:space="preserve"> :</w:t>
      </w:r>
      <w:proofErr w:type="gramEnd"/>
      <w:r>
        <w:rPr>
          <w:rFonts w:ascii="Calibri-Bold" w:hAnsi="Calibri-Bold"/>
          <w:b/>
          <w:bCs/>
          <w:color w:val="000000"/>
        </w:rPr>
        <w:br/>
      </w:r>
      <w:r>
        <w:rPr>
          <w:rStyle w:val="fontstyle01"/>
          <w:color w:val="0000FF"/>
        </w:rPr>
        <w:t xml:space="preserve">senegal.procurement@undp.org </w:t>
      </w:r>
      <w:proofErr w:type="spellStart"/>
      <w:r>
        <w:rPr>
          <w:rStyle w:val="fontstyle01"/>
        </w:rPr>
        <w:t>en</w:t>
      </w:r>
      <w:proofErr w:type="spellEnd"/>
      <w:r>
        <w:rPr>
          <w:rStyle w:val="fontstyle01"/>
        </w:rPr>
        <w:t xml:space="preserve"> </w:t>
      </w:r>
      <w:proofErr w:type="spellStart"/>
      <w:r>
        <w:rPr>
          <w:rStyle w:val="fontstyle01"/>
        </w:rPr>
        <w:t>mentionnant</w:t>
      </w:r>
      <w:proofErr w:type="spellEnd"/>
      <w:r>
        <w:rPr>
          <w:rStyle w:val="fontstyle01"/>
        </w:rPr>
        <w:t xml:space="preserve"> </w:t>
      </w:r>
      <w:proofErr w:type="spellStart"/>
      <w:r>
        <w:rPr>
          <w:rStyle w:val="fontstyle01"/>
        </w:rPr>
        <w:t>l’intitulé</w:t>
      </w:r>
      <w:proofErr w:type="spellEnd"/>
      <w:r>
        <w:rPr>
          <w:rStyle w:val="fontstyle01"/>
        </w:rPr>
        <w:t xml:space="preserve"> et la </w:t>
      </w:r>
      <w:proofErr w:type="spellStart"/>
      <w:r>
        <w:rPr>
          <w:rStyle w:val="fontstyle01"/>
        </w:rPr>
        <w:t>référence</w:t>
      </w:r>
      <w:proofErr w:type="spellEnd"/>
      <w:r>
        <w:rPr>
          <w:rStyle w:val="fontstyle01"/>
        </w:rPr>
        <w:t xml:space="preserve"> PNUD RFQ/</w:t>
      </w:r>
      <w:r w:rsidR="004E6171">
        <w:rPr>
          <w:rStyle w:val="fontstyle01"/>
        </w:rPr>
        <w:t>PNUD</w:t>
      </w:r>
      <w:r>
        <w:rPr>
          <w:rStyle w:val="fontstyle01"/>
        </w:rPr>
        <w:t>/</w:t>
      </w:r>
      <w:r w:rsidR="003865A3">
        <w:rPr>
          <w:rStyle w:val="fontstyle01"/>
        </w:rPr>
        <w:t>ENV/</w:t>
      </w:r>
      <w:r>
        <w:rPr>
          <w:rStyle w:val="fontstyle01"/>
        </w:rPr>
        <w:t>00</w:t>
      </w:r>
      <w:r w:rsidR="003865A3">
        <w:rPr>
          <w:rStyle w:val="fontstyle01"/>
        </w:rPr>
        <w:t>1</w:t>
      </w:r>
      <w:r>
        <w:rPr>
          <w:rStyle w:val="fontstyle01"/>
        </w:rPr>
        <w:t>/2022</w:t>
      </w:r>
      <w:r>
        <w:rPr>
          <w:rStyle w:val="fontstyle21"/>
        </w:rPr>
        <w:t>.</w:t>
      </w:r>
      <w:r>
        <w:rPr>
          <w:rFonts w:ascii="Calibri" w:hAnsi="Calibri" w:cs="Calibri"/>
          <w:color w:val="000000"/>
        </w:rPr>
        <w:br/>
      </w:r>
      <w:r>
        <w:rPr>
          <w:rStyle w:val="fontstyle21"/>
        </w:rPr>
        <w:t xml:space="preserve">Les </w:t>
      </w:r>
      <w:proofErr w:type="spellStart"/>
      <w:r>
        <w:rPr>
          <w:rStyle w:val="fontstyle21"/>
        </w:rPr>
        <w:t>demandes</w:t>
      </w:r>
      <w:proofErr w:type="spellEnd"/>
      <w:r>
        <w:rPr>
          <w:rStyle w:val="fontstyle21"/>
        </w:rPr>
        <w:t xml:space="preserve"> </w:t>
      </w:r>
      <w:proofErr w:type="spellStart"/>
      <w:r>
        <w:rPr>
          <w:rStyle w:val="fontstyle21"/>
        </w:rPr>
        <w:t>d’informations</w:t>
      </w:r>
      <w:proofErr w:type="spellEnd"/>
      <w:r>
        <w:rPr>
          <w:rStyle w:val="fontstyle21"/>
        </w:rPr>
        <w:t xml:space="preserve"> </w:t>
      </w:r>
      <w:proofErr w:type="spellStart"/>
      <w:r>
        <w:rPr>
          <w:rStyle w:val="fontstyle21"/>
        </w:rPr>
        <w:t>peuvent</w:t>
      </w:r>
      <w:proofErr w:type="spellEnd"/>
      <w:r>
        <w:rPr>
          <w:rStyle w:val="fontstyle21"/>
        </w:rPr>
        <w:t xml:space="preserve"> </w:t>
      </w:r>
      <w:proofErr w:type="spellStart"/>
      <w:r>
        <w:rPr>
          <w:rStyle w:val="fontstyle21"/>
        </w:rPr>
        <w:t>être</w:t>
      </w:r>
      <w:proofErr w:type="spellEnd"/>
      <w:r>
        <w:rPr>
          <w:rStyle w:val="fontstyle21"/>
        </w:rPr>
        <w:t xml:space="preserve"> </w:t>
      </w:r>
      <w:proofErr w:type="spellStart"/>
      <w:r>
        <w:rPr>
          <w:rStyle w:val="fontstyle21"/>
        </w:rPr>
        <w:t>envoyées</w:t>
      </w:r>
      <w:proofErr w:type="spellEnd"/>
      <w:r>
        <w:rPr>
          <w:rStyle w:val="fontstyle21"/>
        </w:rPr>
        <w:t xml:space="preserve"> à </w:t>
      </w:r>
      <w:proofErr w:type="spellStart"/>
      <w:r>
        <w:rPr>
          <w:rStyle w:val="fontstyle21"/>
        </w:rPr>
        <w:t>l’adresse</w:t>
      </w:r>
      <w:proofErr w:type="spellEnd"/>
      <w:r>
        <w:rPr>
          <w:rStyle w:val="fontstyle21"/>
        </w:rPr>
        <w:t xml:space="preserve"> : </w:t>
      </w:r>
      <w:r>
        <w:rPr>
          <w:rStyle w:val="fontstyle01"/>
          <w:color w:val="0000FF"/>
        </w:rPr>
        <w:t>achats.senegal@undp.org</w:t>
      </w:r>
      <w:r>
        <w:rPr>
          <w:rFonts w:ascii="Calibri-Bold" w:hAnsi="Calibri-Bold"/>
          <w:b/>
          <w:bCs/>
          <w:color w:val="0000FF"/>
        </w:rPr>
        <w:br/>
      </w:r>
      <w:r>
        <w:rPr>
          <w:rStyle w:val="fontstyle21"/>
        </w:rPr>
        <w:t xml:space="preserve">Nous </w:t>
      </w:r>
      <w:proofErr w:type="spellStart"/>
      <w:r>
        <w:rPr>
          <w:rStyle w:val="fontstyle21"/>
        </w:rPr>
        <w:t>vous</w:t>
      </w:r>
      <w:proofErr w:type="spellEnd"/>
      <w:r>
        <w:rPr>
          <w:rStyle w:val="fontstyle21"/>
        </w:rPr>
        <w:t xml:space="preserve"> </w:t>
      </w:r>
      <w:proofErr w:type="spellStart"/>
      <w:r>
        <w:rPr>
          <w:rStyle w:val="fontstyle21"/>
        </w:rPr>
        <w:t>remercions</w:t>
      </w:r>
      <w:proofErr w:type="spellEnd"/>
      <w:r>
        <w:rPr>
          <w:rStyle w:val="fontstyle21"/>
        </w:rPr>
        <w:t xml:space="preserve"> et </w:t>
      </w:r>
      <w:proofErr w:type="spellStart"/>
      <w:r>
        <w:rPr>
          <w:rStyle w:val="fontstyle21"/>
        </w:rPr>
        <w:t>espérons</w:t>
      </w:r>
      <w:proofErr w:type="spellEnd"/>
      <w:r>
        <w:rPr>
          <w:rStyle w:val="fontstyle21"/>
        </w:rPr>
        <w:t xml:space="preserve"> </w:t>
      </w:r>
      <w:proofErr w:type="spellStart"/>
      <w:r>
        <w:rPr>
          <w:rStyle w:val="fontstyle21"/>
        </w:rPr>
        <w:t>recevoir</w:t>
      </w:r>
      <w:proofErr w:type="spellEnd"/>
      <w:r>
        <w:rPr>
          <w:rStyle w:val="fontstyle21"/>
        </w:rPr>
        <w:t xml:space="preserve"> </w:t>
      </w:r>
      <w:proofErr w:type="spellStart"/>
      <w:r>
        <w:rPr>
          <w:rStyle w:val="fontstyle21"/>
        </w:rPr>
        <w:t>votre</w:t>
      </w:r>
      <w:proofErr w:type="spellEnd"/>
      <w:r>
        <w:rPr>
          <w:rStyle w:val="fontstyle21"/>
        </w:rPr>
        <w:t xml:space="preserve"> </w:t>
      </w:r>
      <w:proofErr w:type="spellStart"/>
      <w:r>
        <w:rPr>
          <w:rStyle w:val="fontstyle21"/>
        </w:rPr>
        <w:t>offre</w:t>
      </w:r>
      <w:proofErr w:type="spellEnd"/>
    </w:p>
    <w:p w14:paraId="30836F4C" w14:textId="5BBE22C9" w:rsidR="0094728F" w:rsidRDefault="0094728F" w:rsidP="0094728F">
      <w:proofErr w:type="spellStart"/>
      <w:r>
        <w:t>Préparé</w:t>
      </w:r>
      <w:proofErr w:type="spellEnd"/>
      <w:r>
        <w:t xml:space="preserve"> par: Team Procurement </w:t>
      </w:r>
    </w:p>
    <w:p w14:paraId="3D518848" w14:textId="77777777" w:rsidR="0094728F" w:rsidRPr="00974258" w:rsidRDefault="0094728F" w:rsidP="00974258">
      <w:pPr>
        <w:tabs>
          <w:tab w:val="left" w:pos="4820"/>
        </w:tabs>
        <w:spacing w:before="60" w:after="60" w:line="240" w:lineRule="auto"/>
        <w:jc w:val="both"/>
        <w:rPr>
          <w:rFonts w:cstheme="minorHAnsi"/>
          <w:iCs/>
          <w:snapToGrid w:val="0"/>
          <w:color w:val="000000" w:themeColor="text1"/>
          <w:sz w:val="20"/>
          <w:szCs w:val="20"/>
          <w:u w:val="single"/>
        </w:rPr>
      </w:pPr>
      <w:r w:rsidRPr="00974258">
        <w:rPr>
          <w:rFonts w:cstheme="minorHAnsi"/>
          <w:iCs/>
          <w:snapToGrid w:val="0"/>
          <w:color w:val="000000" w:themeColor="text1"/>
          <w:sz w:val="20"/>
          <w:szCs w:val="20"/>
        </w:rPr>
        <w:t xml:space="preserve">Signature: </w:t>
      </w:r>
      <w:r w:rsidRPr="00974258">
        <w:rPr>
          <w:rFonts w:cstheme="minorHAnsi"/>
          <w:iCs/>
          <w:snapToGrid w:val="0"/>
          <w:color w:val="000000" w:themeColor="text1"/>
          <w:sz w:val="20"/>
          <w:szCs w:val="20"/>
          <w:u w:val="single"/>
        </w:rPr>
        <w:tab/>
      </w:r>
    </w:p>
    <w:p w14:paraId="7BE60B8B"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 xml:space="preserve">Nom: </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1048187915"/>
          <w:placeholder>
            <w:docPart w:val="54C455693B8444FA93CF587933C3E163"/>
          </w:placeholder>
          <w:text/>
        </w:sdtPr>
        <w:sdtEndPr/>
        <w:sdtContent>
          <w:r w:rsidRPr="00974258">
            <w:rPr>
              <w:rFonts w:cstheme="minorHAnsi"/>
              <w:iCs/>
              <w:snapToGrid w:val="0"/>
              <w:color w:val="000000" w:themeColor="text1"/>
              <w:sz w:val="18"/>
              <w:szCs w:val="18"/>
            </w:rPr>
            <w:t>Luc GNONLONFOUN</w:t>
          </w:r>
        </w:sdtContent>
      </w:sdt>
    </w:p>
    <w:p w14:paraId="4355C816"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Titre:</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709150269"/>
          <w:placeholder>
            <w:docPart w:val="0F1F3ABC342347D89C763808B98A45B5"/>
          </w:placeholder>
          <w:text/>
        </w:sdtPr>
        <w:sdtEndPr/>
        <w:sdtContent>
          <w:r w:rsidRPr="00974258">
            <w:rPr>
              <w:rFonts w:cstheme="minorHAnsi"/>
              <w:iCs/>
              <w:snapToGrid w:val="0"/>
              <w:color w:val="000000" w:themeColor="text1"/>
              <w:sz w:val="18"/>
              <w:szCs w:val="18"/>
            </w:rPr>
            <w:t>Deputy Representative Resident / Operations</w:t>
          </w:r>
        </w:sdtContent>
      </w:sdt>
    </w:p>
    <w:p w14:paraId="494040CC" w14:textId="1EBE3BA4" w:rsidR="00C428BD" w:rsidRPr="00BE2305" w:rsidRDefault="0094728F" w:rsidP="00974258">
      <w:pPr>
        <w:tabs>
          <w:tab w:val="left" w:pos="993"/>
        </w:tabs>
        <w:spacing w:line="240" w:lineRule="auto"/>
      </w:pPr>
      <w:r w:rsidRPr="00974258">
        <w:rPr>
          <w:rFonts w:cstheme="minorHAnsi"/>
          <w:iCs/>
          <w:snapToGrid w:val="0"/>
          <w:color w:val="000000" w:themeColor="text1"/>
          <w:sz w:val="20"/>
          <w:szCs w:val="20"/>
          <w:lang w:val="en-US"/>
        </w:rPr>
        <w:t>Date:</w:t>
      </w:r>
      <w:r w:rsidRPr="00974258">
        <w:rPr>
          <w:rFonts w:cstheme="minorHAnsi"/>
          <w:iCs/>
          <w:snapToGrid w:val="0"/>
          <w:color w:val="000000" w:themeColor="text1"/>
          <w:sz w:val="18"/>
          <w:szCs w:val="18"/>
          <w:lang w:val="en-US"/>
        </w:rPr>
        <w:t xml:space="preserve">  </w:t>
      </w:r>
      <w:r w:rsidRPr="00974258">
        <w:rPr>
          <w:rFonts w:cstheme="minorHAnsi"/>
          <w:iCs/>
          <w:snapToGrid w:val="0"/>
          <w:color w:val="000000" w:themeColor="text1"/>
          <w:sz w:val="18"/>
          <w:szCs w:val="18"/>
          <w:lang w:val="en-US"/>
        </w:rPr>
        <w:tab/>
      </w:r>
      <w:sdt>
        <w:sdtPr>
          <w:rPr>
            <w:rFonts w:cstheme="minorHAnsi"/>
            <w:iCs/>
            <w:snapToGrid w:val="0"/>
            <w:color w:val="000000" w:themeColor="text1"/>
            <w:sz w:val="18"/>
            <w:szCs w:val="18"/>
            <w:lang w:val="en-US"/>
          </w:rPr>
          <w:id w:val="1576867863"/>
          <w:placeholder>
            <w:docPart w:val="E1AE6D2BB09D409E926DE176A14D02A7"/>
          </w:placeholder>
          <w:text/>
        </w:sdtPr>
        <w:sdtEndPr/>
        <w:sdtContent>
          <w:r w:rsidR="00B375C2">
            <w:rPr>
              <w:rFonts w:cstheme="minorHAnsi"/>
              <w:iCs/>
              <w:snapToGrid w:val="0"/>
              <w:color w:val="000000" w:themeColor="text1"/>
              <w:sz w:val="18"/>
              <w:szCs w:val="18"/>
              <w:lang w:val="en-US"/>
            </w:rPr>
            <w:t>11</w:t>
          </w:r>
          <w:r w:rsidRPr="00974258">
            <w:rPr>
              <w:rFonts w:cstheme="minorHAnsi"/>
              <w:iCs/>
              <w:snapToGrid w:val="0"/>
              <w:color w:val="000000" w:themeColor="text1"/>
              <w:sz w:val="18"/>
              <w:szCs w:val="18"/>
              <w:lang w:val="en-US"/>
            </w:rPr>
            <w:t>/0</w:t>
          </w:r>
          <w:r w:rsidR="00B375C2">
            <w:rPr>
              <w:rFonts w:cstheme="minorHAnsi"/>
              <w:iCs/>
              <w:snapToGrid w:val="0"/>
              <w:color w:val="000000" w:themeColor="text1"/>
              <w:sz w:val="18"/>
              <w:szCs w:val="18"/>
              <w:lang w:val="en-US"/>
            </w:rPr>
            <w:t>5</w:t>
          </w:r>
          <w:r w:rsidRPr="00974258">
            <w:rPr>
              <w:rFonts w:cstheme="minorHAnsi"/>
              <w:iCs/>
              <w:snapToGrid w:val="0"/>
              <w:color w:val="000000" w:themeColor="text1"/>
              <w:sz w:val="18"/>
              <w:szCs w:val="18"/>
              <w:lang w:val="en-US"/>
            </w:rPr>
            <w:t>/2022</w:t>
          </w:r>
        </w:sdtContent>
      </w:sdt>
      <w:r w:rsidRPr="00974258">
        <w:rPr>
          <w:sz w:val="20"/>
          <w:szCs w:val="20"/>
        </w:rPr>
        <w:t xml:space="preserve"> </w:t>
      </w:r>
      <w:r w:rsidR="00C428BD" w:rsidRPr="00BE2305">
        <w:br w:type="page"/>
      </w:r>
    </w:p>
    <w:tbl>
      <w:tblPr>
        <w:tblStyle w:val="Grilledutableau"/>
        <w:tblW w:w="9736" w:type="dxa"/>
        <w:tblLook w:val="04A0" w:firstRow="1" w:lastRow="0" w:firstColumn="1" w:lastColumn="0" w:noHBand="0" w:noVBand="1"/>
        <w:tblDescription w:val="x"/>
      </w:tblPr>
      <w:tblGrid>
        <w:gridCol w:w="1339"/>
        <w:gridCol w:w="8397"/>
      </w:tblGrid>
      <w:tr w:rsidR="00602B0B" w:rsidRPr="00A8109D" w14:paraId="569093CE" w14:textId="77777777" w:rsidTr="00CA19F2">
        <w:tc>
          <w:tcPr>
            <w:tcW w:w="1339" w:type="dxa"/>
          </w:tcPr>
          <w:p w14:paraId="37C42D11" w14:textId="1829ACBD"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w:t>
            </w:r>
            <w:r w:rsidR="00E10F6D">
              <w:rPr>
                <w:b/>
                <w:color w:val="auto"/>
                <w:sz w:val="18"/>
                <w:szCs w:val="18"/>
                <w:lang w:val="fr"/>
              </w:rPr>
              <w:t> </w:t>
            </w:r>
            <w:r w:rsidRPr="00E76AFA">
              <w:rPr>
                <w:b/>
                <w:color w:val="auto"/>
                <w:sz w:val="18"/>
                <w:szCs w:val="18"/>
                <w:lang w:val="fr"/>
              </w:rPr>
              <w:t>: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60C5B7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sidR="00BA4393">
              <w:rPr>
                <w:sz w:val="20"/>
                <w:szCs w:val="20"/>
                <w:lang w:val="fr"/>
              </w:rPr>
              <w:t>RFQ</w:t>
            </w:r>
            <w:r w:rsidR="00BA4393">
              <w:rPr>
                <w:lang w:val="fr"/>
              </w:rPr>
              <w:t xml:space="preserve"> </w:t>
            </w:r>
            <w:r w:rsidR="00BA4393" w:rsidRPr="133DEAFC">
              <w:rPr>
                <w:sz w:val="20"/>
                <w:szCs w:val="20"/>
                <w:lang w:val="fr"/>
              </w:rPr>
              <w:t>est</w:t>
            </w:r>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8109D"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6CC6AFE9" w:rsidR="00602B0B" w:rsidRPr="00F97378" w:rsidRDefault="00974258" w:rsidP="00602B0B">
            <w:pPr>
              <w:rPr>
                <w:rFonts w:cstheme="minorHAnsi"/>
                <w:b/>
                <w:bCs/>
                <w:sz w:val="24"/>
                <w:szCs w:val="24"/>
                <w:lang w:val="fr-SN"/>
              </w:rPr>
            </w:pPr>
            <w:r>
              <w:rPr>
                <w:rFonts w:cstheme="minorHAnsi"/>
                <w:b/>
                <w:bCs/>
                <w:sz w:val="24"/>
                <w:szCs w:val="24"/>
                <w:lang w:val="fr-SN"/>
              </w:rPr>
              <w:t>26</w:t>
            </w:r>
            <w:r w:rsidR="00F12CF6">
              <w:rPr>
                <w:rFonts w:cstheme="minorHAnsi"/>
                <w:b/>
                <w:bCs/>
                <w:sz w:val="24"/>
                <w:szCs w:val="24"/>
                <w:lang w:val="fr-SN"/>
              </w:rPr>
              <w:t xml:space="preserve"> </w:t>
            </w:r>
            <w:r w:rsidR="00DA5E8A">
              <w:rPr>
                <w:rFonts w:cstheme="minorHAnsi"/>
                <w:b/>
                <w:bCs/>
                <w:sz w:val="24"/>
                <w:szCs w:val="24"/>
                <w:lang w:val="fr-SN"/>
              </w:rPr>
              <w:t>mai</w:t>
            </w:r>
            <w:r w:rsidR="00082FE2" w:rsidRPr="00F97378">
              <w:rPr>
                <w:rFonts w:cstheme="minorHAnsi"/>
                <w:b/>
                <w:bCs/>
                <w:sz w:val="24"/>
                <w:szCs w:val="24"/>
                <w:lang w:val="fr-SN"/>
              </w:rPr>
              <w:t xml:space="preserve"> 2022</w:t>
            </w:r>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5A2CE6C5" w:rsidR="00502BBE" w:rsidRPr="00C846F8" w:rsidRDefault="00502BBE" w:rsidP="00602B0B">
            <w:pPr>
              <w:rPr>
                <w:rFonts w:cstheme="minorHAnsi"/>
                <w:sz w:val="20"/>
                <w:szCs w:val="20"/>
                <w:lang w:val="fr-FR"/>
              </w:rPr>
            </w:pPr>
          </w:p>
        </w:tc>
      </w:tr>
      <w:tr w:rsidR="0022078F" w:rsidRPr="00A8109D"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1EDDDB2" w14:textId="45B092DA" w:rsidR="00D6429E" w:rsidRPr="00F97378" w:rsidRDefault="00DE119F" w:rsidP="00D6429E">
            <w:pPr>
              <w:rPr>
                <w:b/>
                <w:bCs/>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01904">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 xml:space="preserve">Adresse </w:t>
            </w:r>
            <w:proofErr w:type="gramStart"/>
            <w:r w:rsidR="00DD0012" w:rsidRPr="00DD0012">
              <w:rPr>
                <w:sz w:val="20"/>
                <w:szCs w:val="20"/>
                <w:lang w:val="fr"/>
              </w:rPr>
              <w:t>e-mail</w:t>
            </w:r>
            <w:proofErr w:type="gramEnd"/>
            <w:r w:rsidR="00DD0012" w:rsidRPr="00DD0012">
              <w:rPr>
                <w:sz w:val="20"/>
                <w:szCs w:val="20"/>
                <w:lang w:val="fr"/>
              </w:rPr>
              <w:t xml:space="preserve"> dédiée</w:t>
            </w:r>
            <w:r w:rsidR="00082FE2">
              <w:rPr>
                <w:sz w:val="20"/>
                <w:szCs w:val="20"/>
                <w:lang w:val="fr"/>
              </w:rPr>
              <w:t xml:space="preserve"> : </w:t>
            </w:r>
            <w:r w:rsidR="001157E7" w:rsidRPr="00F97378">
              <w:rPr>
                <w:b/>
                <w:bCs/>
                <w:lang w:val="fr"/>
              </w:rPr>
              <w:t>senegal.procurement@undp.org</w:t>
            </w:r>
          </w:p>
          <w:p w14:paraId="5D5EDCFD" w14:textId="418A5E8B" w:rsidR="007D6B30" w:rsidRPr="00260675" w:rsidRDefault="00DE119F"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3175F5">
                  <w:rPr>
                    <w:rFonts w:ascii="MS Gothic" w:eastAsia="MS Gothic" w:hAnsi="MS Gothic" w:cstheme="minorHAnsi" w:hint="eastAsia"/>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FD321DF" w:rsidR="007D6B30" w:rsidRPr="00A8109D" w:rsidRDefault="00DD0012" w:rsidP="002C2725">
            <w:pPr>
              <w:spacing w:before="120" w:after="120"/>
              <w:rPr>
                <w:rFonts w:cstheme="minorHAnsi"/>
                <w:sz w:val="20"/>
                <w:szCs w:val="20"/>
                <w:lang w:val="fr-SN"/>
              </w:rPr>
            </w:pPr>
            <w:r w:rsidRPr="00A8109D">
              <w:rPr>
                <w:sz w:val="20"/>
                <w:szCs w:val="20"/>
                <w:lang w:val="fr-SN"/>
              </w:rPr>
              <w:t xml:space="preserve">Adresse de </w:t>
            </w:r>
            <w:r w:rsidR="00082FE2" w:rsidRPr="00A8109D">
              <w:rPr>
                <w:sz w:val="20"/>
                <w:szCs w:val="20"/>
                <w:lang w:val="fr-SN"/>
              </w:rPr>
              <w:t>soumission</w:t>
            </w:r>
            <w:r w:rsidR="00082FE2" w:rsidRPr="00A8109D">
              <w:rPr>
                <w:rFonts w:cstheme="minorHAnsi"/>
                <w:sz w:val="20"/>
                <w:szCs w:val="20"/>
                <w:lang w:val="fr-SN"/>
              </w:rPr>
              <w:t xml:space="preserve"> </w:t>
            </w:r>
            <w:r w:rsidR="00082FE2" w:rsidRPr="00F97378">
              <w:rPr>
                <w:rFonts w:cstheme="minorHAnsi"/>
                <w:lang w:val="fr-SN"/>
              </w:rPr>
              <w:t>:</w:t>
            </w:r>
            <w:r w:rsidR="007D6B30" w:rsidRPr="00F97378">
              <w:rPr>
                <w:rFonts w:cstheme="minorHAnsi"/>
                <w:lang w:val="fr-SN"/>
              </w:rPr>
              <w:t xml:space="preserve"> </w:t>
            </w:r>
            <w:sdt>
              <w:sdtPr>
                <w:rPr>
                  <w:b/>
                  <w:bCs/>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1157E7" w:rsidRPr="00F97378">
                  <w:rPr>
                    <w:b/>
                    <w:bCs/>
                    <w:lang w:val="fr-FR"/>
                  </w:rPr>
                  <w:t>senegal.procurement@undp.org</w:t>
                </w:r>
              </w:sdtContent>
            </w:sdt>
          </w:p>
          <w:p w14:paraId="04392A7B" w14:textId="6A0C11D8" w:rsidR="003322A2" w:rsidRPr="00A8109D" w:rsidRDefault="00DD0012" w:rsidP="01BF9306">
            <w:pPr>
              <w:numPr>
                <w:ilvl w:val="0"/>
                <w:numId w:val="7"/>
              </w:numPr>
              <w:tabs>
                <w:tab w:val="right" w:pos="7218"/>
              </w:tabs>
              <w:spacing w:before="60" w:after="60"/>
              <w:rPr>
                <w:rFonts w:eastAsia="Times New Roman"/>
                <w:color w:val="000000"/>
                <w:sz w:val="20"/>
                <w:szCs w:val="20"/>
                <w:lang w:val="fr-SN"/>
              </w:rPr>
            </w:pPr>
            <w:r w:rsidRPr="00A8109D">
              <w:rPr>
                <w:color w:val="000000"/>
                <w:sz w:val="20"/>
                <w:szCs w:val="20"/>
                <w:lang w:val="fr-SN"/>
              </w:rPr>
              <w:t xml:space="preserve">Format de </w:t>
            </w:r>
            <w:r w:rsidR="00082FE2" w:rsidRPr="00A8109D">
              <w:rPr>
                <w:color w:val="000000"/>
                <w:sz w:val="20"/>
                <w:szCs w:val="20"/>
                <w:lang w:val="fr-SN"/>
              </w:rPr>
              <w:t>fichier</w:t>
            </w:r>
            <w:r w:rsidR="00082FE2" w:rsidRPr="00A8109D">
              <w:rPr>
                <w:rFonts w:eastAsia="Times New Roman"/>
                <w:color w:val="000000"/>
                <w:sz w:val="20"/>
                <w:szCs w:val="20"/>
                <w:lang w:val="fr-SN"/>
              </w:rPr>
              <w:t xml:space="preserve"> :</w:t>
            </w:r>
            <w:r w:rsidR="689F054C" w:rsidRPr="00A8109D">
              <w:rPr>
                <w:rFonts w:eastAsia="Times New Roman"/>
                <w:color w:val="000000"/>
                <w:sz w:val="20"/>
                <w:szCs w:val="20"/>
                <w:lang w:val="fr-SN"/>
              </w:rPr>
              <w:t xml:space="preserve"> </w:t>
            </w:r>
            <w:sdt>
              <w:sdtPr>
                <w:rPr>
                  <w:rFonts w:eastAsia="Times New Roman" w:cstheme="minorHAnsi"/>
                  <w:color w:val="000000"/>
                  <w:sz w:val="20"/>
                  <w:szCs w:val="20"/>
                  <w:lang w:val="fr-SN"/>
                </w:rPr>
                <w:id w:val="173923892"/>
                <w:placeholder>
                  <w:docPart w:val="48DEFCAA37ED4ADE825A3781D72873FA"/>
                </w:placeholder>
                <w:text/>
              </w:sdtPr>
              <w:sdtEndPr/>
              <w:sdtContent>
                <w:r w:rsidR="003D7CDE" w:rsidRPr="00A8109D">
                  <w:rPr>
                    <w:rFonts w:eastAsia="Times New Roman" w:cstheme="minorHAnsi"/>
                    <w:color w:val="000000"/>
                    <w:sz w:val="20"/>
                    <w:szCs w:val="20"/>
                    <w:lang w:val="fr-SN"/>
                  </w:rPr>
                  <w:t>PDF / Annexes WORD</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774A37CB" w14:textId="166BA288" w:rsidR="003322A2" w:rsidRPr="00A8109D" w:rsidRDefault="00ED1C0B" w:rsidP="003322A2">
            <w:pPr>
              <w:numPr>
                <w:ilvl w:val="0"/>
                <w:numId w:val="7"/>
              </w:numPr>
              <w:tabs>
                <w:tab w:val="right" w:pos="7218"/>
              </w:tabs>
              <w:spacing w:before="60" w:after="60"/>
              <w:rPr>
                <w:rFonts w:eastAsia="Times New Roman" w:cstheme="minorHAnsi"/>
                <w:color w:val="000000"/>
                <w:sz w:val="20"/>
                <w:szCs w:val="20"/>
                <w:lang w:val="fr-SN"/>
              </w:rPr>
            </w:pPr>
            <w:r>
              <w:rPr>
                <w:color w:val="000000"/>
                <w:sz w:val="20"/>
                <w:szCs w:val="20"/>
                <w:lang w:val="fr-FR"/>
              </w:rPr>
              <w:t>Objet</w:t>
            </w:r>
            <w:r w:rsidR="00DD0012" w:rsidRPr="00B918FA">
              <w:rPr>
                <w:color w:val="000000"/>
                <w:sz w:val="20"/>
                <w:szCs w:val="20"/>
                <w:lang w:val="fr"/>
              </w:rPr>
              <w:t xml:space="preserve"> obligatoire </w:t>
            </w:r>
            <w:r w:rsidR="00FF6F7F" w:rsidRPr="00B918FA">
              <w:rPr>
                <w:color w:val="000000"/>
                <w:sz w:val="20"/>
                <w:szCs w:val="20"/>
                <w:lang w:val="fr"/>
              </w:rPr>
              <w:t>du courriel</w:t>
            </w:r>
            <w:r w:rsidR="00DD0012" w:rsidRPr="00A8109D">
              <w:rPr>
                <w:rFonts w:eastAsia="Times New Roman" w:cstheme="minorHAnsi"/>
                <w:color w:val="000000"/>
                <w:sz w:val="20"/>
                <w:szCs w:val="20"/>
                <w:lang w:val="fr-SN"/>
              </w:rPr>
              <w:t xml:space="preserve"> :</w:t>
            </w:r>
            <w:r w:rsidR="003322A2" w:rsidRPr="00A8109D">
              <w:rPr>
                <w:rFonts w:eastAsia="Times New Roman" w:cstheme="minorHAnsi"/>
                <w:color w:val="000000"/>
                <w:sz w:val="20"/>
                <w:szCs w:val="20"/>
                <w:lang w:val="fr-SN"/>
              </w:rPr>
              <w:t xml:space="preserve"> </w:t>
            </w:r>
            <w:r w:rsidR="00EA2820">
              <w:rPr>
                <w:rFonts w:eastAsia="Times New Roman" w:cstheme="minorHAnsi"/>
                <w:b/>
                <w:bCs/>
                <w:color w:val="000000"/>
                <w:sz w:val="20"/>
                <w:szCs w:val="20"/>
                <w:lang w:val="fr-SN"/>
              </w:rPr>
              <w:t xml:space="preserve">RFQ pour </w:t>
            </w:r>
            <w:r w:rsidR="00EA2820" w:rsidRPr="00EA2820">
              <w:rPr>
                <w:rFonts w:eastAsia="Times New Roman" w:cstheme="minorHAnsi"/>
                <w:b/>
                <w:bCs/>
                <w:color w:val="000000"/>
                <w:sz w:val="20"/>
                <w:szCs w:val="20"/>
                <w:lang w:val="fr"/>
              </w:rPr>
              <w:t>l’a</w:t>
            </w:r>
            <w:r w:rsidR="00EA2820" w:rsidRPr="00EA2820">
              <w:rPr>
                <w:rFonts w:eastAsia="Times New Roman" w:cstheme="minorHAnsi"/>
                <w:b/>
                <w:bCs/>
                <w:color w:val="000000"/>
                <w:sz w:val="20"/>
                <w:szCs w:val="20"/>
              </w:rPr>
              <w:t>cquisition d’équipements de transformation des céréales</w:t>
            </w:r>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12136477" w14:textId="0F90FDB6" w:rsidR="0017693C" w:rsidRPr="0017693C" w:rsidRDefault="0017693C" w:rsidP="000B0921">
            <w:pPr>
              <w:tabs>
                <w:tab w:val="right" w:pos="7218"/>
              </w:tabs>
              <w:spacing w:before="60" w:after="120"/>
              <w:rPr>
                <w:rFonts w:eastAsia="Times New Roman" w:cstheme="minorHAnsi"/>
                <w:color w:val="000000"/>
                <w:sz w:val="20"/>
                <w:szCs w:val="20"/>
                <w:lang w:val="fr-FR"/>
              </w:rPr>
            </w:pPr>
          </w:p>
        </w:tc>
      </w:tr>
      <w:tr w:rsidR="0083700A" w:rsidRPr="00A8109D"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DE119F"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8109D"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56FF71C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580B07" w:rsidRPr="009C26CC">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8109D"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w:t>
            </w:r>
            <w:r w:rsidRPr="00455194">
              <w:rPr>
                <w:sz w:val="20"/>
                <w:szCs w:val="20"/>
                <w:lang w:val="fr"/>
              </w:rPr>
              <w:lastRenderedPageBreak/>
              <w:t>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8109D"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DE119F"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8109D"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4395B17"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w:t>
            </w:r>
          </w:p>
          <w:p w14:paraId="4CEA4804" w14:textId="77777777" w:rsidR="00917FAA" w:rsidRDefault="00917FAA" w:rsidP="00D80245">
            <w:pPr>
              <w:rPr>
                <w:rFonts w:cstheme="minorHAnsi"/>
                <w:sz w:val="20"/>
                <w:szCs w:val="20"/>
              </w:rPr>
            </w:pP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7B207A3E" w14:textId="14D85F14" w:rsidR="0041595C" w:rsidRPr="0041595C" w:rsidRDefault="007076B3" w:rsidP="000B666B">
            <w:pPr>
              <w:rPr>
                <w:sz w:val="20"/>
                <w:szCs w:val="20"/>
                <w:lang w:val="fr-FR"/>
              </w:rPr>
            </w:pPr>
            <w:r w:rsidRPr="00864FDE">
              <w:rPr>
                <w:sz w:val="20"/>
                <w:szCs w:val="20"/>
              </w:rPr>
              <w:fldChar w:fldCharType="end"/>
            </w: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w:t>
            </w:r>
            <w:proofErr w:type="gramStart"/>
            <w:r w:rsidR="0041595C" w:rsidRPr="00455194">
              <w:rPr>
                <w:color w:val="000000" w:themeColor="text1"/>
                <w:sz w:val="20"/>
                <w:szCs w:val="20"/>
                <w:lang w:val="fr"/>
              </w:rPr>
              <w:t>la</w:t>
            </w:r>
            <w:proofErr w:type="gramEnd"/>
            <w:r w:rsidR="0041595C" w:rsidRPr="00455194">
              <w:rPr>
                <w:color w:val="000000" w:themeColor="text1"/>
                <w:sz w:val="20"/>
                <w:szCs w:val="20"/>
                <w:lang w:val="fr"/>
              </w:rPr>
              <w:t xml:space="preserve">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8109D"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9B36909"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F6F7F">
              <w:rPr>
                <w:sz w:val="20"/>
                <w:szCs w:val="20"/>
                <w:lang w:val="fr"/>
              </w:rPr>
              <w:t>.</w:t>
            </w:r>
          </w:p>
        </w:tc>
      </w:tr>
      <w:tr w:rsidR="00B9544A" w:rsidRPr="00A8109D"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78A8B01" w:rsidR="00B9544A" w:rsidRPr="00A8109D" w:rsidRDefault="00D62ABE" w:rsidP="0022078F">
            <w:pPr>
              <w:rPr>
                <w:rFonts w:cstheme="minorHAnsi"/>
                <w:sz w:val="20"/>
                <w:szCs w:val="20"/>
                <w:lang w:val="fr-SN"/>
              </w:rPr>
            </w:pPr>
            <w:r w:rsidRPr="00D62ABE">
              <w:rPr>
                <w:rFonts w:cstheme="minorHAnsi"/>
                <w:sz w:val="20"/>
                <w:szCs w:val="20"/>
                <w:lang w:val="fr-FR"/>
              </w:rPr>
              <w:t>L’offre sera établie en</w:t>
            </w:r>
            <w:r w:rsidRPr="00A8109D">
              <w:rPr>
                <w:rFonts w:cstheme="minorHAnsi"/>
                <w:sz w:val="20"/>
                <w:szCs w:val="20"/>
                <w:lang w:val="fr-SN"/>
              </w:rPr>
              <w:t xml:space="preserve"> </w:t>
            </w:r>
            <w:r w:rsidR="001A24F1" w:rsidRPr="00A8109D">
              <w:rPr>
                <w:rFonts w:cstheme="minorHAnsi"/>
                <w:sz w:val="20"/>
                <w:szCs w:val="20"/>
                <w:lang w:val="fr-SN"/>
              </w:rPr>
              <w:t xml:space="preserve"> </w:t>
            </w:r>
            <w:sdt>
              <w:sdtPr>
                <w:rPr>
                  <w:rFonts w:cstheme="minorHAnsi"/>
                  <w:b/>
                  <w:bCs/>
                  <w:sz w:val="20"/>
                  <w:szCs w:val="20"/>
                  <w:lang w:val="fr-SN"/>
                </w:rPr>
                <w:alias w:val="insert currency"/>
                <w:tag w:val="insert currency"/>
                <w:id w:val="2010560051"/>
                <w:placeholder>
                  <w:docPart w:val="BFB7909235184C688D90BC4BE7695DEC"/>
                </w:placeholder>
                <w:text/>
              </w:sdtPr>
              <w:sdtEndPr/>
              <w:sdtContent>
                <w:r w:rsidR="00ED3BFC" w:rsidRPr="00A8109D">
                  <w:rPr>
                    <w:rFonts w:cstheme="minorHAnsi"/>
                    <w:b/>
                    <w:bCs/>
                    <w:sz w:val="20"/>
                    <w:szCs w:val="20"/>
                    <w:lang w:val="fr-SN"/>
                  </w:rPr>
                  <w:t>XOF</w:t>
                </w:r>
              </w:sdtContent>
            </w:sdt>
          </w:p>
        </w:tc>
      </w:tr>
      <w:tr w:rsidR="002B67C2" w:rsidRPr="00A8109D"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w:t>
            </w:r>
            <w:r w:rsidRPr="00C36D2E">
              <w:rPr>
                <w:rFonts w:cstheme="minorHAnsi"/>
                <w:sz w:val="20"/>
                <w:szCs w:val="20"/>
                <w:lang w:val="fr-FR"/>
              </w:rPr>
              <w:lastRenderedPageBreak/>
              <w:t>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8"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8109D"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A8C39E2"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RF</w:t>
            </w:r>
            <w:r w:rsidR="00021F09">
              <w:rPr>
                <w:sz w:val="20"/>
                <w:szCs w:val="20"/>
                <w:lang w:val="fr"/>
              </w:rPr>
              <w:t>Q</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8109D"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1F2F3207" w14:textId="1A35F165" w:rsidR="00C625BE" w:rsidRPr="005E40A5" w:rsidRDefault="00DE119F"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A8109D"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593B8B3" w:rsidR="00B9544A" w:rsidRDefault="000B0921" w:rsidP="0022078F">
                <w:pPr>
                  <w:rPr>
                    <w:rFonts w:cstheme="minorHAnsi"/>
                    <w:sz w:val="20"/>
                    <w:szCs w:val="20"/>
                  </w:rPr>
                </w:pPr>
                <w:r>
                  <w:rPr>
                    <w:rFonts w:cstheme="minorHAnsi"/>
                    <w:sz w:val="20"/>
                    <w:szCs w:val="20"/>
                  </w:rPr>
                  <w:t xml:space="preserve"> </w:t>
                </w:r>
                <w:proofErr w:type="spellStart"/>
                <w:r>
                  <w:rPr>
                    <w:rFonts w:cstheme="minorHAnsi"/>
                    <w:sz w:val="20"/>
                    <w:szCs w:val="20"/>
                  </w:rPr>
                  <w:t>Français</w:t>
                </w:r>
                <w:proofErr w:type="spellEnd"/>
                <w:r>
                  <w:rPr>
                    <w:rFonts w:cstheme="minorHAnsi"/>
                    <w:sz w:val="20"/>
                    <w:szCs w:val="20"/>
                  </w:rPr>
                  <w:t xml:space="preserve"> </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32A86CCF" w:rsidR="00B9544A" w:rsidRPr="00A455C0" w:rsidRDefault="005E40A5" w:rsidP="0022078F">
            <w:pPr>
              <w:rPr>
                <w:rFonts w:cstheme="minorHAnsi"/>
                <w:sz w:val="20"/>
                <w:szCs w:val="20"/>
                <w:lang w:val="fr-FR"/>
              </w:rPr>
            </w:pPr>
            <w:r w:rsidRPr="00A455C0">
              <w:rPr>
                <w:sz w:val="20"/>
                <w:szCs w:val="20"/>
                <w:lang w:val="fr"/>
              </w:rPr>
              <w:t xml:space="preserve">Les soumissionnaires doivent inclure les documents </w:t>
            </w:r>
            <w:r w:rsidR="00A455C0" w:rsidRPr="00A455C0">
              <w:rPr>
                <w:sz w:val="20"/>
                <w:szCs w:val="20"/>
                <w:lang w:val="fr"/>
              </w:rPr>
              <w:t>suivants</w:t>
            </w:r>
            <w:r w:rsidR="00A455C0" w:rsidRPr="00A455C0">
              <w:rPr>
                <w:rFonts w:cstheme="minorHAnsi"/>
                <w:sz w:val="20"/>
                <w:szCs w:val="20"/>
                <w:lang w:val="fr-FR"/>
              </w:rPr>
              <w:t xml:space="preserve"> :</w:t>
            </w:r>
          </w:p>
          <w:p w14:paraId="7DB46D1C" w14:textId="4FEA0FE0" w:rsidR="000E1ED5" w:rsidRPr="00A455C0" w:rsidRDefault="00DE119F"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195258" w:rsidRPr="00A455C0">
              <w:rPr>
                <w:rFonts w:cstheme="minorHAnsi"/>
                <w:sz w:val="20"/>
                <w:szCs w:val="20"/>
                <w:lang w:val="fr-FR"/>
              </w:rPr>
              <w:t xml:space="preserve"> </w:t>
            </w:r>
            <w:r w:rsidR="000E1ED5" w:rsidRPr="00A455C0">
              <w:rPr>
                <w:rFonts w:cstheme="minorHAnsi"/>
                <w:sz w:val="20"/>
                <w:szCs w:val="20"/>
                <w:lang w:val="fr-FR"/>
              </w:rPr>
              <w:t xml:space="preserve">Annex </w:t>
            </w:r>
            <w:r w:rsidR="00CF0BFB" w:rsidRPr="00A455C0">
              <w:rPr>
                <w:rFonts w:cstheme="minorHAnsi"/>
                <w:sz w:val="20"/>
                <w:szCs w:val="20"/>
                <w:lang w:val="fr-FR"/>
              </w:rPr>
              <w:t>2 :</w:t>
            </w:r>
            <w:r w:rsidR="000E1ED5" w:rsidRPr="00A455C0">
              <w:rPr>
                <w:rFonts w:cstheme="minorHAnsi"/>
                <w:sz w:val="20"/>
                <w:szCs w:val="20"/>
                <w:lang w:val="fr-FR"/>
              </w:rPr>
              <w:t xml:space="preserve"> </w:t>
            </w:r>
            <w:r w:rsidR="00CF0BFB" w:rsidRPr="00A455C0">
              <w:rPr>
                <w:sz w:val="20"/>
                <w:szCs w:val="20"/>
                <w:lang w:val="fr"/>
              </w:rPr>
              <w:t>Formulaire de soumission de devis dûment rempli et signé</w:t>
            </w:r>
          </w:p>
          <w:p w14:paraId="16A8EA0B" w14:textId="6260F325" w:rsidR="00FC568F" w:rsidRPr="00A455C0" w:rsidRDefault="00DE119F" w:rsidP="1253BEB5">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0E1ED5" w:rsidRPr="00A455C0">
              <w:rPr>
                <w:rFonts w:cstheme="minorHAnsi"/>
                <w:sz w:val="20"/>
                <w:szCs w:val="20"/>
                <w:lang w:val="fr-FR"/>
              </w:rPr>
              <w:t xml:space="preserve"> Annex </w:t>
            </w:r>
            <w:r w:rsidR="00CF0BFB" w:rsidRPr="00A455C0">
              <w:rPr>
                <w:rFonts w:cstheme="minorHAnsi"/>
                <w:sz w:val="20"/>
                <w:szCs w:val="20"/>
                <w:lang w:val="fr-FR"/>
              </w:rPr>
              <w:t>3 :</w:t>
            </w:r>
            <w:r w:rsidR="000E1ED5" w:rsidRPr="00A455C0">
              <w:rPr>
                <w:rFonts w:cstheme="minorHAnsi"/>
                <w:sz w:val="20"/>
                <w:szCs w:val="20"/>
                <w:lang w:val="fr-FR"/>
              </w:rPr>
              <w:t xml:space="preserve"> </w:t>
            </w:r>
            <w:r w:rsidR="00CF0BFB" w:rsidRPr="00A455C0">
              <w:rPr>
                <w:sz w:val="20"/>
                <w:szCs w:val="20"/>
                <w:lang w:val="fr"/>
              </w:rPr>
              <w:t xml:space="preserve">Offre technique et financière dûment complétée et signée et conforme au cahier des exigences de l’annexe </w:t>
            </w:r>
            <w:r w:rsidR="003D49CA" w:rsidRPr="00A455C0">
              <w:rPr>
                <w:rFonts w:cstheme="minorHAnsi"/>
                <w:sz w:val="20"/>
                <w:szCs w:val="20"/>
                <w:lang w:val="fr-FR"/>
              </w:rPr>
              <w:t>1</w:t>
            </w:r>
          </w:p>
          <w:p w14:paraId="6429C197" w14:textId="23998DF0" w:rsidR="00FC568F" w:rsidRPr="00A455C0" w:rsidRDefault="00DE119F" w:rsidP="1253BEB5">
            <w:pPr>
              <w:rPr>
                <w:sz w:val="20"/>
                <w:szCs w:val="20"/>
                <w:lang w:val="fr"/>
              </w:rPr>
            </w:pPr>
            <w:sdt>
              <w:sdtPr>
                <w:rPr>
                  <w:rFonts w:cstheme="minorHAnsi"/>
                  <w:sz w:val="20"/>
                  <w:szCs w:val="20"/>
                  <w:lang w:val="fr-FR"/>
                </w:rPr>
                <w:id w:val="-766686459"/>
                <w14:checkbox>
                  <w14:checked w14:val="1"/>
                  <w14:checkedState w14:val="2612" w14:font="MS Gothic"/>
                  <w14:uncheckedState w14:val="2610" w14:font="MS Gothic"/>
                </w14:checkbox>
              </w:sdtPr>
              <w:sdtEndPr/>
              <w:sdtContent>
                <w:r w:rsidR="001064AB"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Profil de l’entreprise.</w:t>
            </w:r>
          </w:p>
          <w:p w14:paraId="4B15DE92" w14:textId="677B3EE2" w:rsidR="555E10B7" w:rsidRPr="00A455C0" w:rsidRDefault="00DE119F" w:rsidP="00B0169F">
            <w:pPr>
              <w:rPr>
                <w:sz w:val="20"/>
                <w:szCs w:val="20"/>
                <w:lang w:val="fr"/>
              </w:rPr>
            </w:pPr>
            <w:sdt>
              <w:sdtPr>
                <w:rPr>
                  <w:rFonts w:cstheme="minorHAnsi"/>
                  <w:sz w:val="20"/>
                  <w:szCs w:val="20"/>
                  <w:lang w:val="fr-FR"/>
                </w:rPr>
                <w:id w:val="1642620758"/>
                <w14:checkbox>
                  <w14:checked w14:val="1"/>
                  <w14:checkedState w14:val="2612" w14:font="MS Gothic"/>
                  <w14:uncheckedState w14:val="2610" w14:font="MS Gothic"/>
                </w14:checkbox>
              </w:sdtPr>
              <w:sdtEndPr/>
              <w:sdtContent>
                <w:r w:rsidR="00B0169F"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 xml:space="preserve">Certificat d’enregistrement </w:t>
            </w:r>
            <w:r w:rsidR="00B0169F" w:rsidRPr="00A455C0">
              <w:rPr>
                <w:sz w:val="20"/>
                <w:szCs w:val="20"/>
                <w:lang w:val="fr"/>
              </w:rPr>
              <w:t xml:space="preserve">et quitus </w:t>
            </w:r>
            <w:r w:rsidR="00A455C0" w:rsidRPr="00A455C0">
              <w:rPr>
                <w:sz w:val="20"/>
                <w:szCs w:val="20"/>
                <w:lang w:val="fr"/>
              </w:rPr>
              <w:t>fiscal ;</w:t>
            </w:r>
          </w:p>
          <w:p w14:paraId="566A3DBA" w14:textId="56E56AC3" w:rsidR="00565F5A" w:rsidRPr="00DE119F" w:rsidRDefault="00DE119F" w:rsidP="00B0169F">
            <w:pPr>
              <w:rPr>
                <w:sz w:val="20"/>
                <w:szCs w:val="20"/>
                <w:lang w:val="fr"/>
              </w:rPr>
            </w:pPr>
            <w:sdt>
              <w:sdtPr>
                <w:rPr>
                  <w:rFonts w:cstheme="minorHAnsi"/>
                  <w:sz w:val="20"/>
                  <w:szCs w:val="20"/>
                  <w:lang w:val="fr-FR"/>
                </w:rPr>
                <w:id w:val="-955868696"/>
                <w14:checkbox>
                  <w14:checked w14:val="1"/>
                  <w14:checkedState w14:val="2612" w14:font="MS Gothic"/>
                  <w14:uncheckedState w14:val="2610" w14:font="MS Gothic"/>
                </w14:checkbox>
              </w:sdtPr>
              <w:sdtEndPr/>
              <w:sdtContent>
                <w:r w:rsidR="00A455C0" w:rsidRPr="00DE119F">
                  <w:rPr>
                    <w:rFonts w:ascii="MS Gothic" w:eastAsia="MS Gothic" w:hAnsi="MS Gothic" w:cstheme="minorHAnsi" w:hint="eastAsia"/>
                    <w:sz w:val="20"/>
                    <w:szCs w:val="20"/>
                    <w:lang w:val="fr-FR"/>
                  </w:rPr>
                  <w:t>☒</w:t>
                </w:r>
              </w:sdtContent>
            </w:sdt>
            <w:r w:rsidR="003C72C1" w:rsidRPr="00DE119F">
              <w:rPr>
                <w:rFonts w:cstheme="minorHAnsi"/>
                <w:sz w:val="20"/>
                <w:szCs w:val="20"/>
                <w:lang w:val="fr-FR"/>
              </w:rPr>
              <w:t xml:space="preserve"> </w:t>
            </w:r>
            <w:r w:rsidR="0055510C" w:rsidRPr="00DE119F">
              <w:rPr>
                <w:rFonts w:cstheme="minorHAnsi"/>
                <w:sz w:val="20"/>
                <w:szCs w:val="20"/>
                <w:lang w:val="fr-FR"/>
              </w:rPr>
              <w:t>Atte</w:t>
            </w:r>
            <w:r w:rsidRPr="00DE119F">
              <w:rPr>
                <w:rFonts w:cstheme="minorHAnsi"/>
                <w:sz w:val="20"/>
                <w:szCs w:val="20"/>
                <w:lang w:val="fr-FR"/>
              </w:rPr>
              <w:t>station de services faits</w:t>
            </w:r>
          </w:p>
          <w:p w14:paraId="51ADD259" w14:textId="77777777" w:rsidR="00565F5A" w:rsidRPr="00A455C0" w:rsidRDefault="00565F5A" w:rsidP="00B0169F">
            <w:pPr>
              <w:rPr>
                <w:rFonts w:eastAsia="MS Gothic" w:cstheme="minorHAnsi"/>
                <w:sz w:val="20"/>
                <w:szCs w:val="20"/>
                <w:lang w:val="fr-FR"/>
              </w:rPr>
            </w:pPr>
          </w:p>
          <w:p w14:paraId="10717420" w14:textId="06C07A22" w:rsidR="00C80D4F" w:rsidRPr="00A455C0" w:rsidRDefault="00DE119F"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A455C0">
                  <w:rPr>
                    <w:rFonts w:ascii="MS Gothic" w:eastAsia="MS Gothic" w:hAnsi="MS Gothic" w:cstheme="minorHAnsi" w:hint="eastAsia"/>
                    <w:sz w:val="20"/>
                    <w:szCs w:val="20"/>
                  </w:rPr>
                  <w:t>☒</w:t>
                </w:r>
              </w:sdtContent>
            </w:sdt>
            <w:r w:rsidR="00C80D4F" w:rsidRPr="00A455C0">
              <w:rPr>
                <w:rFonts w:cstheme="minorHAnsi"/>
                <w:sz w:val="20"/>
                <w:szCs w:val="20"/>
              </w:rPr>
              <w:t xml:space="preserve"> </w:t>
            </w:r>
            <w:r w:rsidR="00646FCF" w:rsidRPr="00A455C0">
              <w:rPr>
                <w:rFonts w:cstheme="minorHAnsi"/>
                <w:sz w:val="20"/>
                <w:szCs w:val="20"/>
              </w:rPr>
              <w:t xml:space="preserve"> </w:t>
            </w:r>
            <w:r w:rsidR="00E832AF" w:rsidRPr="00A455C0">
              <w:rPr>
                <w:rFonts w:cstheme="minorHAnsi"/>
                <w:sz w:val="20"/>
                <w:szCs w:val="20"/>
              </w:rPr>
              <w:t>Autre</w:t>
            </w:r>
            <w:r w:rsidR="000150EF" w:rsidRPr="00A455C0">
              <w:rPr>
                <w:rFonts w:cstheme="minorHAnsi"/>
                <w:sz w:val="20"/>
                <w:szCs w:val="20"/>
              </w:rPr>
              <w:t>:</w:t>
            </w:r>
            <w:r w:rsidR="00646FCF" w:rsidRPr="00A455C0">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text/>
              </w:sdtPr>
              <w:sdtEndPr/>
              <w:sdtContent>
                <w:r w:rsidR="005F67E3" w:rsidRPr="00A455C0">
                  <w:rPr>
                    <w:rFonts w:cstheme="minorHAnsi"/>
                    <w:sz w:val="20"/>
                    <w:szCs w:val="20"/>
                  </w:rPr>
                  <w:t xml:space="preserve">Certificat d’authenticité des </w:t>
                </w:r>
                <w:r w:rsidR="0085558C" w:rsidRPr="00A455C0">
                  <w:rPr>
                    <w:rFonts w:cstheme="minorHAnsi"/>
                    <w:sz w:val="20"/>
                    <w:szCs w:val="20"/>
                  </w:rPr>
                  <w:t>appareils</w:t>
                </w:r>
              </w:sdtContent>
            </w:sdt>
          </w:p>
        </w:tc>
      </w:tr>
      <w:tr w:rsidR="00B9544A" w:rsidRPr="00A8109D"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040CB5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bCs/>
                  <w:lang w:val="fr-SN"/>
                </w:rPr>
                <w:alias w:val="enter number of days, normally 30 days"/>
                <w:tag w:val="enter number of days, normally 30 days"/>
                <w:id w:val="1231888253"/>
                <w:placeholder>
                  <w:docPart w:val="2ED96768C45347AFBB81434A3B3598D2"/>
                </w:placeholder>
                <w:text/>
              </w:sdtPr>
              <w:sdtEndPr/>
              <w:sdtContent>
                <w:r w:rsidR="00FC568F" w:rsidRPr="0055510C">
                  <w:rPr>
                    <w:rFonts w:cstheme="minorHAnsi"/>
                    <w:b/>
                    <w:bCs/>
                    <w:lang w:val="fr-SN"/>
                  </w:rPr>
                  <w:t xml:space="preserve">90 </w:t>
                </w:r>
              </w:sdtContent>
            </w:sdt>
            <w:r w:rsidR="009C3A76" w:rsidRPr="0055510C">
              <w:rPr>
                <w:rFonts w:cstheme="minorHAnsi"/>
                <w:b/>
                <w:bCs/>
                <w:lang w:val="fr-FR"/>
              </w:rPr>
              <w:t xml:space="preserve"> </w:t>
            </w:r>
            <w:r w:rsidRPr="0055510C">
              <w:rPr>
                <w:b/>
                <w:bCs/>
                <w:lang w:val="fr"/>
              </w:rPr>
              <w:t>jours</w:t>
            </w:r>
            <w:r w:rsidRPr="0055510C">
              <w:rPr>
                <w:lang w:val="fr"/>
              </w:rPr>
              <w:t xml:space="preserve"> </w:t>
            </w:r>
            <w:r w:rsidRPr="00260675">
              <w:rPr>
                <w:sz w:val="20"/>
                <w:szCs w:val="20"/>
                <w:lang w:val="fr"/>
              </w:rPr>
              <w:t xml:space="preserve">à partir de la date limite pour la soumission </w:t>
            </w:r>
            <w:r>
              <w:rPr>
                <w:sz w:val="20"/>
                <w:szCs w:val="20"/>
                <w:lang w:val="fr"/>
              </w:rPr>
              <w:t>de l’offre</w:t>
            </w:r>
            <w:r w:rsidRPr="00260675">
              <w:rPr>
                <w:sz w:val="20"/>
                <w:szCs w:val="20"/>
                <w:lang w:val="fr"/>
              </w:rPr>
              <w:t>.</w:t>
            </w:r>
          </w:p>
        </w:tc>
      </w:tr>
      <w:tr w:rsidR="00D335DD" w:rsidRPr="00A8109D"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8109D"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193291A4" w:rsidR="00487B57" w:rsidRPr="00CE7DF1" w:rsidRDefault="00E43B77" w:rsidP="0022078F">
            <w:pPr>
              <w:rPr>
                <w:b/>
                <w:bCs/>
                <w:sz w:val="20"/>
                <w:szCs w:val="20"/>
              </w:rPr>
            </w:pPr>
            <w:r w:rsidRPr="00CE7DF1">
              <w:rPr>
                <w:b/>
                <w:bCs/>
                <w:sz w:val="20"/>
                <w:szCs w:val="20"/>
                <w:lang w:val="fr"/>
              </w:rPr>
              <w:t>P</w:t>
            </w:r>
            <w:r w:rsidR="003D5854" w:rsidRPr="00CE7DF1">
              <w:rPr>
                <w:b/>
                <w:bCs/>
                <w:sz w:val="20"/>
                <w:szCs w:val="20"/>
                <w:lang w:val="fr"/>
              </w:rPr>
              <w:t>artielles</w:t>
            </w:r>
          </w:p>
        </w:tc>
        <w:tc>
          <w:tcPr>
            <w:tcW w:w="8397" w:type="dxa"/>
          </w:tcPr>
          <w:p w14:paraId="1A56506B" w14:textId="07C6BA5D" w:rsidR="00487B57" w:rsidRPr="007076B3" w:rsidRDefault="00DE119F"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D120E5">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6F44A298" w:rsidR="00487B57" w:rsidRPr="003D5854" w:rsidRDefault="00DE119F" w:rsidP="0022078F">
            <w:pPr>
              <w:rPr>
                <w:rFonts w:cstheme="minorHAnsi"/>
                <w:sz w:val="20"/>
                <w:szCs w:val="20"/>
                <w:lang w:val="fr-FR"/>
              </w:rPr>
            </w:pP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A8109D"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lastRenderedPageBreak/>
              <w:t xml:space="preserve">Soumissions </w:t>
            </w:r>
            <w:r w:rsidRPr="00CE7DF1">
              <w:rPr>
                <w:b/>
                <w:bCs/>
                <w:sz w:val="20"/>
                <w:szCs w:val="20"/>
                <w:lang w:val="fr"/>
              </w:rPr>
              <w:t>alternatives</w:t>
            </w:r>
          </w:p>
        </w:tc>
        <w:tc>
          <w:tcPr>
            <w:tcW w:w="8397" w:type="dxa"/>
          </w:tcPr>
          <w:p w14:paraId="0742FA14" w14:textId="7944DC58" w:rsidR="00AD207E" w:rsidRPr="00EE7FD7" w:rsidRDefault="00DE119F"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72EF61FB" w14:textId="3B6F4643" w:rsidR="00AD207E" w:rsidRPr="00704966" w:rsidRDefault="00AD207E" w:rsidP="005F67E3">
            <w:pPr>
              <w:rPr>
                <w:rFonts w:cstheme="minorHAnsi"/>
                <w:sz w:val="20"/>
                <w:szCs w:val="20"/>
                <w:lang w:val="fr-FR"/>
              </w:rPr>
            </w:pP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0813F715" w:rsidR="002562B1" w:rsidRPr="00704966" w:rsidRDefault="00DE119F"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DE119F"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29E4BAF2" w:rsidR="002B67C2" w:rsidRPr="00632261" w:rsidRDefault="00DE119F"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2D5610">
              <w:rPr>
                <w:sz w:val="20"/>
                <w:szCs w:val="20"/>
                <w:lang w:val="fr"/>
              </w:rPr>
              <w:t>réception</w:t>
            </w:r>
            <w:r w:rsidR="005F67E3">
              <w:rPr>
                <w:sz w:val="20"/>
                <w:szCs w:val="20"/>
                <w:lang w:val="fr"/>
              </w:rPr>
              <w:t xml:space="preserve"> et </w:t>
            </w:r>
            <w:r w:rsidR="002D5610">
              <w:rPr>
                <w:sz w:val="20"/>
                <w:szCs w:val="20"/>
                <w:lang w:val="fr"/>
              </w:rPr>
              <w:t>vérification</w:t>
            </w:r>
            <w:r w:rsidR="005F67E3">
              <w:rPr>
                <w:sz w:val="20"/>
                <w:szCs w:val="20"/>
                <w:lang w:val="fr"/>
              </w:rPr>
              <w:t xml:space="preserve"> de conformité</w:t>
            </w:r>
          </w:p>
          <w:p w14:paraId="22CA51E0" w14:textId="28683FF2" w:rsidR="002B67C2" w:rsidRDefault="002B67C2" w:rsidP="005F67E3">
            <w:pPr>
              <w:rPr>
                <w:rFonts w:cstheme="minorHAnsi"/>
                <w:sz w:val="20"/>
                <w:szCs w:val="20"/>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p>
        </w:tc>
      </w:tr>
      <w:tr w:rsidR="00B9544A" w:rsidRPr="00A8109D"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2D331B2C" w:rsidR="002609ED" w:rsidRPr="00206D5A" w:rsidRDefault="00B3614F" w:rsidP="01BF9306">
            <w:pPr>
              <w:rPr>
                <w:b/>
                <w:bCs/>
                <w:sz w:val="20"/>
                <w:szCs w:val="20"/>
              </w:rPr>
            </w:pPr>
            <w:proofErr w:type="spellStart"/>
            <w:r w:rsidRPr="00206D5A">
              <w:rPr>
                <w:b/>
                <w:bCs/>
                <w:sz w:val="20"/>
                <w:szCs w:val="20"/>
                <w:highlight w:val="yellow"/>
              </w:rPr>
              <w:t>Adresse</w:t>
            </w:r>
            <w:proofErr w:type="spellEnd"/>
            <w:r w:rsidRPr="00206D5A">
              <w:rPr>
                <w:b/>
                <w:bCs/>
                <w:sz w:val="20"/>
                <w:szCs w:val="20"/>
                <w:highlight w:val="yellow"/>
              </w:rPr>
              <w:t xml:space="preserve"> e-mail</w:t>
            </w:r>
            <w:r w:rsidR="48E3B456" w:rsidRPr="00206D5A">
              <w:rPr>
                <w:b/>
                <w:bCs/>
                <w:sz w:val="20"/>
                <w:szCs w:val="20"/>
                <w:highlight w:val="yellow"/>
              </w:rPr>
              <w:t xml:space="preserve">: </w:t>
            </w:r>
            <w:sdt>
              <w:sdtPr>
                <w:rPr>
                  <w:rFonts w:cstheme="minorHAnsi"/>
                  <w:b/>
                  <w:bCs/>
                  <w:sz w:val="20"/>
                  <w:szCs w:val="20"/>
                  <w:highlight w:val="yellow"/>
                </w:rPr>
                <w:id w:val="-1176267815"/>
                <w:placeholder>
                  <w:docPart w:val="CB2A729D24634296A1A686C2973B7B33"/>
                </w:placeholder>
                <w:text/>
              </w:sdtPr>
              <w:sdtEndPr/>
              <w:sdtContent>
                <w:r w:rsidR="005F67E3" w:rsidRPr="00206D5A">
                  <w:rPr>
                    <w:rFonts w:cstheme="minorHAnsi"/>
                    <w:b/>
                    <w:bCs/>
                    <w:sz w:val="20"/>
                    <w:szCs w:val="20"/>
                    <w:highlight w:val="yellow"/>
                  </w:rPr>
                  <w:t>achats.senegal@undp.org</w:t>
                </w:r>
              </w:sdtContent>
            </w:sdt>
          </w:p>
          <w:p w14:paraId="336EB134" w14:textId="4DAE27AF" w:rsidR="002B67C2" w:rsidRPr="00B3614F" w:rsidRDefault="002B67C2" w:rsidP="0022078F">
            <w:pPr>
              <w:rPr>
                <w:rFonts w:cstheme="minorHAnsi"/>
                <w:color w:val="FF0000"/>
                <w:sz w:val="20"/>
                <w:szCs w:val="20"/>
                <w:lang w:val="fr-FR"/>
              </w:rPr>
            </w:pPr>
          </w:p>
        </w:tc>
      </w:tr>
      <w:tr w:rsidR="0080296B" w:rsidRPr="00A8109D"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271BAED8"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text/>
              </w:sdtPr>
              <w:sdtEndPr/>
              <w:sdtContent>
                <w:r w:rsidR="000B666B">
                  <w:rPr>
                    <w:rFonts w:cstheme="minorHAnsi"/>
                    <w:sz w:val="20"/>
                    <w:szCs w:val="20"/>
                  </w:rPr>
                  <w:t>5 (cinq)</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text/>
              </w:sdtPr>
              <w:sdtEndPr/>
              <w:sdtContent>
                <w:r w:rsidR="00F6323C">
                  <w:rPr>
                    <w:rFonts w:cstheme="minorHAnsi"/>
                    <w:sz w:val="20"/>
                    <w:szCs w:val="20"/>
                  </w:rPr>
                  <w:t>achats.senegal@undp.org</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520F79C3" w:rsidR="00D421C6" w:rsidRPr="0023254A" w:rsidRDefault="00DE119F"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B3614F" w:rsidRPr="0023254A">
              <w:rPr>
                <w:sz w:val="20"/>
                <w:szCs w:val="20"/>
                <w:lang w:val="fr"/>
              </w:rPr>
              <w:t xml:space="preserve">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DE119F"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86E43C0" w:rsidR="001D2ACD" w:rsidRPr="006973F1" w:rsidRDefault="00DE119F"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ED3BF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DE119F"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208983F" w:rsidR="006973F1" w:rsidRPr="006973F1" w:rsidRDefault="00DE119F"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4C7600">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11169D8F" w:rsidR="006973F1" w:rsidRPr="006973F1" w:rsidRDefault="00DE119F"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25784B">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DE119F"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8109D"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DE119F"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8109D"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342F9DA6"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267DD53B" w:rsidR="00F63127" w:rsidRPr="007076B3" w:rsidRDefault="00DE119F" w:rsidP="00F63127">
            <w:pPr>
              <w:rPr>
                <w:sz w:val="20"/>
                <w:szCs w:val="20"/>
                <w:lang w:val="fr-FR"/>
              </w:rPr>
            </w:pPr>
            <w:sdt>
              <w:sdtPr>
                <w:rPr>
                  <w:lang w:val="fr-FR"/>
                </w:rPr>
                <w:id w:val="-578293831"/>
                <w14:checkbox>
                  <w14:checked w14:val="1"/>
                  <w14:checkedState w14:val="2612" w14:font="MS Gothic"/>
                  <w14:uncheckedState w14:val="2610" w14:font="MS Gothic"/>
                </w14:checkbox>
              </w:sdtPr>
              <w:sdtEndPr/>
              <w:sdtContent>
                <w:r w:rsidR="00FC568F">
                  <w:rPr>
                    <w:rFonts w:ascii="MS Gothic" w:eastAsia="MS Gothic" w:hAnsi="MS Gothic" w:hint="eastAsia"/>
                    <w:lang w:val="fr-FR"/>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7116C908" w14:textId="28431EA4" w:rsidR="00CF2E15" w:rsidRPr="006973F1" w:rsidRDefault="00CF2E15" w:rsidP="00CF2E15">
            <w:pPr>
              <w:rPr>
                <w:sz w:val="20"/>
                <w:szCs w:val="20"/>
                <w:lang w:val="fr-FR"/>
              </w:rPr>
            </w:pPr>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b/>
              <w:bCs/>
            </w:rPr>
            <w:id w:val="58905693"/>
            <w:placeholder>
              <w:docPart w:val="C500EC794C5A4F08B480E32FE451604E"/>
            </w:placeholder>
            <w:date w:fullDate="2022-06-10T00:00:00Z">
              <w:dateFormat w:val="dd MMMM yyyy"/>
              <w:lid w:val="en-GB"/>
              <w:storeMappedDataAs w:val="dateTime"/>
              <w:calendar w:val="gregorian"/>
            </w:date>
          </w:sdtPr>
          <w:sdtEndPr/>
          <w:sdtContent>
            <w:tc>
              <w:tcPr>
                <w:tcW w:w="8397" w:type="dxa"/>
              </w:tcPr>
              <w:p w14:paraId="3BC42524" w14:textId="73F687BD" w:rsidR="00F63127" w:rsidRPr="000578F0" w:rsidRDefault="00DC4EEF" w:rsidP="00F63127">
                <w:pPr>
                  <w:rPr>
                    <w:rFonts w:cstheme="minorHAnsi"/>
                  </w:rPr>
                </w:pPr>
                <w:r>
                  <w:rPr>
                    <w:rFonts w:cstheme="minorHAnsi"/>
                    <w:b/>
                    <w:bCs/>
                  </w:rPr>
                  <w:t>10 June 2022</w:t>
                </w:r>
              </w:p>
            </w:tc>
          </w:sdtContent>
        </w:sdt>
      </w:tr>
      <w:tr w:rsidR="00F63127" w:rsidRPr="00A8109D"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57FF61A5" w:rsidR="00F63127" w:rsidRPr="00BA16DA" w:rsidRDefault="00DE119F" w:rsidP="00F63127">
            <w:pPr>
              <w:rPr>
                <w:color w:val="000000"/>
                <w:sz w:val="20"/>
                <w:szCs w:val="20"/>
                <w:lang w:val="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8109D"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19"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A8109D"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0"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lastRenderedPageBreak/>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3DC0320F" w14:textId="77777777" w:rsidR="00E61D69" w:rsidRPr="00E61D69" w:rsidRDefault="00E61D69" w:rsidP="00E61D69">
      <w:pPr>
        <w:rPr>
          <w:rFonts w:cstheme="minorHAnsi"/>
          <w:b/>
          <w:sz w:val="20"/>
          <w:szCs w:val="20"/>
          <w:lang w:val="fr-FR"/>
        </w:rPr>
      </w:pPr>
      <w:bookmarkStart w:id="1" w:name="_Hlk74570437"/>
      <w:r w:rsidRPr="00E61D69">
        <w:rPr>
          <w:rFonts w:cstheme="minorHAnsi"/>
          <w:b/>
          <w:sz w:val="20"/>
          <w:szCs w:val="20"/>
          <w:lang w:val="fr-FR"/>
        </w:rPr>
        <w:t xml:space="preserve">ANNEXE </w:t>
      </w:r>
      <w:proofErr w:type="gramStart"/>
      <w:r w:rsidRPr="00E61D69">
        <w:rPr>
          <w:rFonts w:cstheme="minorHAnsi"/>
          <w:b/>
          <w:sz w:val="20"/>
          <w:szCs w:val="20"/>
          <w:lang w:val="fr-FR"/>
        </w:rPr>
        <w:t>1:</w:t>
      </w:r>
      <w:proofErr w:type="gramEnd"/>
      <w:r w:rsidRPr="00E61D69">
        <w:rPr>
          <w:rFonts w:cstheme="minorHAnsi"/>
          <w:b/>
          <w:sz w:val="20"/>
          <w:szCs w:val="20"/>
          <w:lang w:val="fr-FR"/>
        </w:rPr>
        <w:t xml:space="preserve"> </w:t>
      </w:r>
      <w:r w:rsidRPr="00E61D69">
        <w:rPr>
          <w:b/>
          <w:sz w:val="20"/>
          <w:szCs w:val="20"/>
          <w:lang w:val="fr-FR"/>
        </w:rPr>
        <w:t>CAHIER DES EXIGENCES</w:t>
      </w:r>
    </w:p>
    <w:tbl>
      <w:tblPr>
        <w:tblW w:w="5000" w:type="pct"/>
        <w:tblCellMar>
          <w:left w:w="70" w:type="dxa"/>
          <w:right w:w="70" w:type="dxa"/>
        </w:tblCellMar>
        <w:tblLook w:val="04A0" w:firstRow="1" w:lastRow="0" w:firstColumn="1" w:lastColumn="0" w:noHBand="0" w:noVBand="1"/>
      </w:tblPr>
      <w:tblGrid>
        <w:gridCol w:w="209"/>
        <w:gridCol w:w="3012"/>
        <w:gridCol w:w="394"/>
        <w:gridCol w:w="689"/>
        <w:gridCol w:w="743"/>
        <w:gridCol w:w="4689"/>
      </w:tblGrid>
      <w:tr w:rsidR="00D43D9E" w:rsidRPr="002A7304" w14:paraId="0A469952" w14:textId="77777777" w:rsidTr="00D43D9E">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6282F4" w14:textId="77777777" w:rsidR="00D43D9E" w:rsidRPr="002A7304" w:rsidRDefault="00D43D9E" w:rsidP="00F144B7">
            <w:pPr>
              <w:rPr>
                <w:b/>
                <w:bCs/>
                <w:lang w:val="fr-SN"/>
              </w:rPr>
            </w:pPr>
            <w:r>
              <w:rPr>
                <w:b/>
                <w:bCs/>
                <w:lang w:val="fr-SN"/>
              </w:rPr>
              <w:t>Projet de renforcement de la résilience socioéconomique des groupements de maraichers de la forêt classée de Mbao dans un contexte de changement climatique et de pandémie COVID-19</w:t>
            </w:r>
          </w:p>
        </w:tc>
      </w:tr>
      <w:tr w:rsidR="00D43D9E" w:rsidRPr="002A7304" w14:paraId="422A4B28"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7487A0" w14:textId="77777777" w:rsidR="00D43D9E" w:rsidRPr="002A7304" w:rsidRDefault="00D43D9E" w:rsidP="00F144B7">
            <w:pPr>
              <w:rPr>
                <w:b/>
                <w:bCs/>
                <w:lang w:val="fr-SN"/>
              </w:rPr>
            </w:pPr>
            <w:r w:rsidRPr="002A7304">
              <w:rPr>
                <w:b/>
                <w:bCs/>
                <w:lang w:val="fr-SN"/>
              </w:rPr>
              <w:t>N°</w:t>
            </w: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E83DEBC" w14:textId="77777777" w:rsidR="00D43D9E" w:rsidRPr="002A7304" w:rsidRDefault="00D43D9E" w:rsidP="00F144B7">
            <w:pPr>
              <w:rPr>
                <w:b/>
                <w:bCs/>
                <w:lang w:val="fr-SN"/>
              </w:rPr>
            </w:pPr>
            <w:r w:rsidRPr="002A7304">
              <w:rPr>
                <w:b/>
                <w:bCs/>
                <w:lang w:val="fr-SN"/>
              </w:rPr>
              <w:t>Equipements</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404DBCB" w14:textId="77777777" w:rsidR="00D43D9E" w:rsidRPr="002A7304" w:rsidRDefault="00D43D9E" w:rsidP="00F144B7">
            <w:pPr>
              <w:rPr>
                <w:b/>
                <w:bCs/>
                <w:lang w:val="fr-SN"/>
              </w:rPr>
            </w:pPr>
            <w:r w:rsidRPr="002A7304">
              <w:rPr>
                <w:b/>
                <w:bCs/>
                <w:lang w:val="fr-SN"/>
              </w:rPr>
              <w:t>Quantité</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70BA35" w14:textId="77777777" w:rsidR="00D43D9E" w:rsidRPr="002A7304" w:rsidRDefault="00D43D9E" w:rsidP="00F144B7">
            <w:pPr>
              <w:rPr>
                <w:b/>
                <w:bCs/>
                <w:lang w:val="fr-SN"/>
              </w:rPr>
            </w:pPr>
            <w:r w:rsidRPr="002A7304">
              <w:rPr>
                <w:b/>
                <w:bCs/>
                <w:lang w:val="fr-SN"/>
              </w:rPr>
              <w:t>Prix unitaire (FCFA)</w:t>
            </w: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4A47DB0" w14:textId="77777777" w:rsidR="00D43D9E" w:rsidRPr="002A7304" w:rsidRDefault="00D43D9E" w:rsidP="00F144B7">
            <w:pPr>
              <w:rPr>
                <w:b/>
                <w:bCs/>
                <w:lang w:val="fr-SN"/>
              </w:rPr>
            </w:pPr>
            <w:r w:rsidRPr="002A7304">
              <w:rPr>
                <w:b/>
                <w:bCs/>
                <w:lang w:val="fr-SN"/>
              </w:rPr>
              <w:t>Montant total (FCFA)</w:t>
            </w: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5769B22" w14:textId="77777777" w:rsidR="00D43D9E" w:rsidRPr="002A7304" w:rsidRDefault="00D43D9E" w:rsidP="00F144B7">
            <w:pPr>
              <w:rPr>
                <w:b/>
                <w:bCs/>
                <w:lang w:val="fr-SN"/>
              </w:rPr>
            </w:pPr>
            <w:r w:rsidRPr="002A7304">
              <w:rPr>
                <w:b/>
                <w:bCs/>
                <w:lang w:val="fr-SN"/>
              </w:rPr>
              <w:t>Description</w:t>
            </w:r>
          </w:p>
        </w:tc>
      </w:tr>
      <w:tr w:rsidR="00D43D9E" w:rsidRPr="002A7304" w14:paraId="4C0D395B"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21545"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5E46ECCE" w14:textId="77777777" w:rsidR="00D43D9E" w:rsidRPr="002A7304" w:rsidRDefault="00D43D9E" w:rsidP="00F144B7">
            <w:pPr>
              <w:rPr>
                <w:b/>
                <w:bCs/>
                <w:lang w:val="fr-SN"/>
              </w:rPr>
            </w:pPr>
            <w:r>
              <w:rPr>
                <w:b/>
                <w:bCs/>
                <w:lang w:val="fr-SN"/>
              </w:rPr>
              <w:t>Décortiqueuse</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61F774AC" w14:textId="77777777" w:rsidR="00D43D9E" w:rsidRPr="002A7304"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6D43E284"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6055E1B4"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59C0AB0D"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spellStart"/>
            <w:r w:rsidRPr="003E3474">
              <w:rPr>
                <w:rFonts w:ascii="Calibri" w:hAnsi="Calibri" w:cs="Calibri"/>
                <w:iCs/>
                <w:sz w:val="20"/>
                <w:szCs w:val="20"/>
              </w:rPr>
              <w:t>Capacité</w:t>
            </w:r>
            <w:proofErr w:type="spellEnd"/>
            <w:r w:rsidRPr="003E3474">
              <w:rPr>
                <w:rFonts w:ascii="Calibri" w:hAnsi="Calibri" w:cs="Calibri"/>
                <w:iCs/>
                <w:sz w:val="20"/>
                <w:szCs w:val="20"/>
              </w:rPr>
              <w:t>: 200-300 kg/</w:t>
            </w:r>
            <w:proofErr w:type="spellStart"/>
            <w:r w:rsidRPr="003E3474">
              <w:rPr>
                <w:rFonts w:ascii="Calibri" w:hAnsi="Calibri" w:cs="Calibri"/>
                <w:iCs/>
                <w:sz w:val="20"/>
                <w:szCs w:val="20"/>
              </w:rPr>
              <w:t>heure</w:t>
            </w:r>
            <w:proofErr w:type="spellEnd"/>
            <w:r w:rsidRPr="003E3474">
              <w:rPr>
                <w:rFonts w:ascii="Calibri" w:hAnsi="Calibri" w:cs="Calibri"/>
                <w:iCs/>
                <w:sz w:val="20"/>
                <w:szCs w:val="20"/>
              </w:rPr>
              <w:t>.</w:t>
            </w:r>
          </w:p>
          <w:p w14:paraId="4F6F0ACE" w14:textId="77777777" w:rsidR="00D43D9E"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spellStart"/>
            <w:proofErr w:type="gramStart"/>
            <w:r w:rsidRPr="003E3474">
              <w:rPr>
                <w:rFonts w:ascii="Calibri" w:hAnsi="Calibri" w:cs="Calibri"/>
                <w:iCs/>
                <w:sz w:val="20"/>
                <w:szCs w:val="20"/>
              </w:rPr>
              <w:t>Moteur</w:t>
            </w:r>
            <w:proofErr w:type="spellEnd"/>
            <w:r w:rsidRPr="003E3474">
              <w:rPr>
                <w:rFonts w:ascii="Calibri" w:hAnsi="Calibri" w:cs="Calibri"/>
                <w:iCs/>
                <w:sz w:val="20"/>
                <w:szCs w:val="20"/>
              </w:rPr>
              <w:t> :</w:t>
            </w:r>
            <w:proofErr w:type="gramEnd"/>
            <w:r w:rsidRPr="003E3474">
              <w:rPr>
                <w:rFonts w:ascii="Calibri" w:hAnsi="Calibri" w:cs="Calibri"/>
                <w:iCs/>
                <w:sz w:val="20"/>
                <w:szCs w:val="20"/>
              </w:rPr>
              <w:t xml:space="preserve"> Puissance </w:t>
            </w:r>
            <w:proofErr w:type="spellStart"/>
            <w:r w:rsidRPr="003E3474">
              <w:rPr>
                <w:rFonts w:ascii="Calibri" w:hAnsi="Calibri" w:cs="Calibri"/>
                <w:iCs/>
                <w:sz w:val="20"/>
                <w:szCs w:val="20"/>
              </w:rPr>
              <w:t>motrice</w:t>
            </w:r>
            <w:proofErr w:type="spellEnd"/>
            <w:r w:rsidRPr="003E3474">
              <w:rPr>
                <w:rFonts w:ascii="Calibri" w:hAnsi="Calibri" w:cs="Calibri"/>
                <w:iCs/>
                <w:sz w:val="20"/>
                <w:szCs w:val="20"/>
              </w:rPr>
              <w:t xml:space="preserve"> :</w:t>
            </w:r>
            <w:r>
              <w:rPr>
                <w:rFonts w:ascii="Calibri" w:hAnsi="Calibri" w:cs="Calibri"/>
                <w:iCs/>
                <w:sz w:val="20"/>
                <w:szCs w:val="20"/>
              </w:rPr>
              <w:t xml:space="preserve"> 0,75 kW</w:t>
            </w:r>
          </w:p>
          <w:p w14:paraId="71FE6F0D" w14:textId="77777777" w:rsidR="00D43D9E" w:rsidRPr="00BA348B"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gramStart"/>
            <w:r>
              <w:rPr>
                <w:rFonts w:ascii="Calibri" w:hAnsi="Calibri" w:cs="Calibri"/>
                <w:iCs/>
                <w:sz w:val="20"/>
                <w:szCs w:val="20"/>
              </w:rPr>
              <w:t>Tension :</w:t>
            </w:r>
            <w:proofErr w:type="gramEnd"/>
            <w:r>
              <w:rPr>
                <w:rFonts w:ascii="Calibri" w:hAnsi="Calibri" w:cs="Calibri"/>
                <w:iCs/>
                <w:sz w:val="20"/>
                <w:szCs w:val="20"/>
              </w:rPr>
              <w:t xml:space="preserve"> 380v/50 </w:t>
            </w:r>
            <w:proofErr w:type="spellStart"/>
            <w:r>
              <w:rPr>
                <w:rFonts w:ascii="Calibri" w:hAnsi="Calibri" w:cs="Calibri"/>
                <w:iCs/>
                <w:sz w:val="20"/>
                <w:szCs w:val="20"/>
              </w:rPr>
              <w:t>hz</w:t>
            </w:r>
            <w:proofErr w:type="spellEnd"/>
          </w:p>
          <w:p w14:paraId="48F74D58"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spellStart"/>
            <w:proofErr w:type="gramStart"/>
            <w:r w:rsidRPr="003E3474">
              <w:rPr>
                <w:rFonts w:ascii="Calibri" w:hAnsi="Calibri" w:cs="Calibri"/>
                <w:iCs/>
                <w:sz w:val="20"/>
                <w:szCs w:val="20"/>
              </w:rPr>
              <w:t>Matériaux</w:t>
            </w:r>
            <w:proofErr w:type="spellEnd"/>
            <w:r w:rsidRPr="003E3474">
              <w:rPr>
                <w:rFonts w:ascii="Calibri" w:hAnsi="Calibri" w:cs="Calibri"/>
                <w:iCs/>
                <w:sz w:val="20"/>
                <w:szCs w:val="20"/>
              </w:rPr>
              <w:t> :</w:t>
            </w:r>
            <w:proofErr w:type="gramEnd"/>
            <w:r w:rsidRPr="003E3474">
              <w:rPr>
                <w:rFonts w:ascii="Calibri" w:hAnsi="Calibri" w:cs="Calibri"/>
                <w:iCs/>
                <w:sz w:val="20"/>
                <w:szCs w:val="20"/>
              </w:rPr>
              <w:t xml:space="preserve"> acier </w:t>
            </w:r>
            <w:proofErr w:type="spellStart"/>
            <w:r w:rsidRPr="003E3474">
              <w:rPr>
                <w:rFonts w:ascii="Calibri" w:hAnsi="Calibri" w:cs="Calibri"/>
                <w:iCs/>
                <w:sz w:val="20"/>
                <w:szCs w:val="20"/>
              </w:rPr>
              <w:t>inoxydable</w:t>
            </w:r>
            <w:proofErr w:type="spellEnd"/>
          </w:p>
          <w:p w14:paraId="525EFA1E"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spellStart"/>
            <w:r w:rsidRPr="003E3474">
              <w:rPr>
                <w:rFonts w:ascii="Calibri" w:hAnsi="Calibri" w:cs="Calibri"/>
                <w:iCs/>
                <w:sz w:val="20"/>
                <w:szCs w:val="20"/>
              </w:rPr>
              <w:t>Taux</w:t>
            </w:r>
            <w:proofErr w:type="spellEnd"/>
            <w:r w:rsidRPr="003E3474">
              <w:rPr>
                <w:rFonts w:ascii="Calibri" w:hAnsi="Calibri" w:cs="Calibri"/>
                <w:iCs/>
                <w:sz w:val="20"/>
                <w:szCs w:val="20"/>
              </w:rPr>
              <w:t xml:space="preserve"> de </w:t>
            </w:r>
            <w:proofErr w:type="spellStart"/>
            <w:proofErr w:type="gramStart"/>
            <w:r w:rsidRPr="003E3474">
              <w:rPr>
                <w:rFonts w:ascii="Calibri" w:hAnsi="Calibri" w:cs="Calibri"/>
                <w:iCs/>
                <w:sz w:val="20"/>
                <w:szCs w:val="20"/>
              </w:rPr>
              <w:t>décorticage</w:t>
            </w:r>
            <w:proofErr w:type="spellEnd"/>
            <w:r w:rsidRPr="003E3474">
              <w:rPr>
                <w:rFonts w:ascii="Calibri" w:hAnsi="Calibri" w:cs="Calibri"/>
                <w:iCs/>
                <w:sz w:val="20"/>
                <w:szCs w:val="20"/>
              </w:rPr>
              <w:t xml:space="preserve"> :</w:t>
            </w:r>
            <w:proofErr w:type="gramEnd"/>
            <w:r w:rsidRPr="003E3474">
              <w:rPr>
                <w:rFonts w:ascii="Calibri" w:hAnsi="Calibri" w:cs="Calibri"/>
                <w:iCs/>
                <w:sz w:val="20"/>
                <w:szCs w:val="20"/>
              </w:rPr>
              <w:t> 80 à 95 %.</w:t>
            </w:r>
          </w:p>
          <w:p w14:paraId="20AE1FE0"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spellStart"/>
            <w:r w:rsidRPr="003E3474">
              <w:rPr>
                <w:rFonts w:ascii="Calibri" w:hAnsi="Calibri" w:cs="Calibri"/>
                <w:iCs/>
                <w:sz w:val="20"/>
                <w:szCs w:val="20"/>
              </w:rPr>
              <w:t>Taux</w:t>
            </w:r>
            <w:proofErr w:type="spellEnd"/>
            <w:r w:rsidRPr="003E3474">
              <w:rPr>
                <w:rFonts w:ascii="Calibri" w:hAnsi="Calibri" w:cs="Calibri"/>
                <w:iCs/>
                <w:sz w:val="20"/>
                <w:szCs w:val="20"/>
              </w:rPr>
              <w:t xml:space="preserve"> de </w:t>
            </w:r>
            <w:proofErr w:type="gramStart"/>
            <w:r w:rsidRPr="003E3474">
              <w:rPr>
                <w:rFonts w:ascii="Calibri" w:hAnsi="Calibri" w:cs="Calibri"/>
                <w:iCs/>
                <w:sz w:val="20"/>
                <w:szCs w:val="20"/>
              </w:rPr>
              <w:t>brisure :</w:t>
            </w:r>
            <w:proofErr w:type="gramEnd"/>
            <w:r w:rsidRPr="003E3474">
              <w:rPr>
                <w:rFonts w:ascii="Calibri" w:hAnsi="Calibri" w:cs="Calibri"/>
                <w:iCs/>
                <w:sz w:val="20"/>
                <w:szCs w:val="20"/>
              </w:rPr>
              <w:t xml:space="preserve"> ≤ 5% (≤ 3% </w:t>
            </w:r>
            <w:proofErr w:type="spellStart"/>
            <w:r w:rsidRPr="003E3474">
              <w:rPr>
                <w:rFonts w:ascii="Calibri" w:hAnsi="Calibri" w:cs="Calibri"/>
                <w:iCs/>
                <w:sz w:val="20"/>
                <w:szCs w:val="20"/>
              </w:rPr>
              <w:t>s’il</w:t>
            </w:r>
            <w:proofErr w:type="spellEnd"/>
            <w:r w:rsidRPr="003E3474">
              <w:rPr>
                <w:rFonts w:ascii="Calibri" w:hAnsi="Calibri" w:cs="Calibri"/>
                <w:iCs/>
                <w:sz w:val="20"/>
                <w:szCs w:val="20"/>
              </w:rPr>
              <w:t xml:space="preserve"> y a </w:t>
            </w:r>
            <w:proofErr w:type="spellStart"/>
            <w:r w:rsidRPr="003E3474">
              <w:rPr>
                <w:rFonts w:ascii="Calibri" w:hAnsi="Calibri" w:cs="Calibri"/>
                <w:iCs/>
                <w:sz w:val="20"/>
                <w:szCs w:val="20"/>
              </w:rPr>
              <w:t>une</w:t>
            </w:r>
            <w:proofErr w:type="spellEnd"/>
            <w:r w:rsidRPr="003E3474">
              <w:rPr>
                <w:rFonts w:ascii="Calibri" w:hAnsi="Calibri" w:cs="Calibri"/>
                <w:iCs/>
                <w:sz w:val="20"/>
                <w:szCs w:val="20"/>
              </w:rPr>
              <w:t xml:space="preserve"> </w:t>
            </w:r>
            <w:proofErr w:type="spellStart"/>
            <w:r w:rsidRPr="003E3474">
              <w:rPr>
                <w:rFonts w:ascii="Calibri" w:hAnsi="Calibri" w:cs="Calibri"/>
                <w:iCs/>
                <w:sz w:val="20"/>
                <w:szCs w:val="20"/>
              </w:rPr>
              <w:t>fragilisation</w:t>
            </w:r>
            <w:proofErr w:type="spellEnd"/>
            <w:r w:rsidRPr="003E3474">
              <w:rPr>
                <w:rFonts w:ascii="Calibri" w:hAnsi="Calibri" w:cs="Calibri"/>
                <w:iCs/>
                <w:sz w:val="20"/>
                <w:szCs w:val="20"/>
              </w:rPr>
              <w:t xml:space="preserve"> bonne).</w:t>
            </w:r>
          </w:p>
          <w:p w14:paraId="53099915"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proofErr w:type="gramStart"/>
            <w:r w:rsidRPr="003E3474">
              <w:rPr>
                <w:rFonts w:ascii="Calibri" w:hAnsi="Calibri" w:cs="Calibri"/>
                <w:iCs/>
                <w:sz w:val="20"/>
                <w:szCs w:val="20"/>
              </w:rPr>
              <w:t>Dimension :</w:t>
            </w:r>
            <w:proofErr w:type="gramEnd"/>
            <w:r w:rsidRPr="003E3474">
              <w:rPr>
                <w:rFonts w:ascii="Calibri" w:hAnsi="Calibri" w:cs="Calibri"/>
                <w:iCs/>
                <w:sz w:val="20"/>
                <w:szCs w:val="20"/>
              </w:rPr>
              <w:t> (L*l*h) : 1500 mm x 1200mm x 1600 mm</w:t>
            </w:r>
          </w:p>
          <w:p w14:paraId="3242AA20"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r w:rsidRPr="003E3474">
              <w:rPr>
                <w:rFonts w:ascii="Calibri" w:hAnsi="Calibri" w:cs="Calibri"/>
                <w:iCs/>
                <w:sz w:val="20"/>
                <w:szCs w:val="20"/>
              </w:rPr>
              <w:t xml:space="preserve">Manuel </w:t>
            </w:r>
            <w:proofErr w:type="spellStart"/>
            <w:r w:rsidRPr="003E3474">
              <w:rPr>
                <w:rFonts w:ascii="Calibri" w:hAnsi="Calibri" w:cs="Calibri"/>
                <w:iCs/>
                <w:sz w:val="20"/>
                <w:szCs w:val="20"/>
              </w:rPr>
              <w:t>d’utilisation</w:t>
            </w:r>
            <w:proofErr w:type="spellEnd"/>
            <w:r w:rsidRPr="003E3474">
              <w:rPr>
                <w:rFonts w:ascii="Calibri" w:hAnsi="Calibri" w:cs="Calibri"/>
                <w:iCs/>
                <w:sz w:val="20"/>
                <w:szCs w:val="20"/>
              </w:rPr>
              <w:t xml:space="preserve"> </w:t>
            </w:r>
            <w:proofErr w:type="spellStart"/>
            <w:r w:rsidRPr="003E3474">
              <w:rPr>
                <w:rFonts w:ascii="Calibri" w:hAnsi="Calibri" w:cs="Calibri"/>
                <w:iCs/>
                <w:sz w:val="20"/>
                <w:szCs w:val="20"/>
              </w:rPr>
              <w:t>en</w:t>
            </w:r>
            <w:proofErr w:type="spellEnd"/>
            <w:r w:rsidRPr="003E3474">
              <w:rPr>
                <w:rFonts w:ascii="Calibri" w:hAnsi="Calibri" w:cs="Calibri"/>
                <w:iCs/>
                <w:sz w:val="20"/>
                <w:szCs w:val="20"/>
              </w:rPr>
              <w:t xml:space="preserve"> </w:t>
            </w:r>
            <w:proofErr w:type="spellStart"/>
            <w:r w:rsidRPr="003E3474">
              <w:rPr>
                <w:rFonts w:ascii="Calibri" w:hAnsi="Calibri" w:cs="Calibri"/>
                <w:iCs/>
                <w:sz w:val="20"/>
                <w:szCs w:val="20"/>
              </w:rPr>
              <w:t>francais</w:t>
            </w:r>
            <w:proofErr w:type="spellEnd"/>
          </w:p>
          <w:p w14:paraId="42854BE4" w14:textId="77777777" w:rsidR="00D43D9E" w:rsidRPr="003E3474"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r w:rsidRPr="003E3474">
              <w:rPr>
                <w:rFonts w:ascii="Calibri" w:hAnsi="Calibri" w:cs="Calibri"/>
                <w:iCs/>
                <w:sz w:val="20"/>
                <w:szCs w:val="20"/>
              </w:rPr>
              <w:t xml:space="preserve">Fiche technique et Manuel </w:t>
            </w:r>
            <w:proofErr w:type="spellStart"/>
            <w:r w:rsidRPr="003E3474">
              <w:rPr>
                <w:rFonts w:ascii="Calibri" w:hAnsi="Calibri" w:cs="Calibri"/>
                <w:iCs/>
                <w:sz w:val="20"/>
                <w:szCs w:val="20"/>
              </w:rPr>
              <w:t>d’entretien</w:t>
            </w:r>
            <w:proofErr w:type="spellEnd"/>
            <w:r w:rsidRPr="003E3474">
              <w:rPr>
                <w:rFonts w:ascii="Calibri" w:hAnsi="Calibri" w:cs="Calibri"/>
                <w:iCs/>
                <w:sz w:val="20"/>
                <w:szCs w:val="20"/>
              </w:rPr>
              <w:t xml:space="preserve"> et de maintenance </w:t>
            </w:r>
            <w:proofErr w:type="spellStart"/>
            <w:r w:rsidRPr="003E3474">
              <w:rPr>
                <w:rFonts w:ascii="Calibri" w:hAnsi="Calibri" w:cs="Calibri"/>
                <w:iCs/>
                <w:sz w:val="20"/>
                <w:szCs w:val="20"/>
              </w:rPr>
              <w:t>en</w:t>
            </w:r>
            <w:proofErr w:type="spellEnd"/>
            <w:r w:rsidRPr="003E3474">
              <w:rPr>
                <w:rFonts w:ascii="Calibri" w:hAnsi="Calibri" w:cs="Calibri"/>
                <w:iCs/>
                <w:sz w:val="20"/>
                <w:szCs w:val="20"/>
              </w:rPr>
              <w:t xml:space="preserve"> </w:t>
            </w:r>
            <w:proofErr w:type="spellStart"/>
            <w:r w:rsidRPr="003E3474">
              <w:rPr>
                <w:rFonts w:ascii="Calibri" w:hAnsi="Calibri" w:cs="Calibri"/>
                <w:iCs/>
                <w:sz w:val="20"/>
                <w:szCs w:val="20"/>
              </w:rPr>
              <w:t>français</w:t>
            </w:r>
            <w:proofErr w:type="spellEnd"/>
            <w:r w:rsidRPr="003E3474">
              <w:rPr>
                <w:rFonts w:ascii="Calibri" w:hAnsi="Calibri" w:cs="Calibri"/>
                <w:iCs/>
                <w:sz w:val="20"/>
                <w:szCs w:val="20"/>
              </w:rPr>
              <w:t xml:space="preserve"> avec kit de maintenance </w:t>
            </w:r>
          </w:p>
          <w:p w14:paraId="0EBD417F" w14:textId="77777777" w:rsidR="00D43D9E" w:rsidRPr="003E3474" w:rsidRDefault="00D43D9E" w:rsidP="00F144B7">
            <w:pPr>
              <w:rPr>
                <w:rFonts w:ascii="Calibri" w:hAnsi="Calibri" w:cs="Calibri"/>
                <w:b/>
                <w:iCs/>
                <w:sz w:val="20"/>
                <w:lang w:val="fr-SN" w:eastAsia="fr-FR" w:bidi="fr-FR"/>
              </w:rPr>
            </w:pPr>
            <w:proofErr w:type="spellStart"/>
            <w:r w:rsidRPr="003E3474">
              <w:rPr>
                <w:rFonts w:ascii="Calibri" w:hAnsi="Calibri" w:cs="Calibri"/>
                <w:b/>
                <w:iCs/>
                <w:sz w:val="20"/>
                <w:szCs w:val="20"/>
              </w:rPr>
              <w:t>Garantie</w:t>
            </w:r>
            <w:proofErr w:type="spellEnd"/>
            <w:r w:rsidRPr="003E3474">
              <w:rPr>
                <w:rFonts w:ascii="Calibri" w:hAnsi="Calibri" w:cs="Calibri"/>
                <w:b/>
                <w:iCs/>
                <w:sz w:val="20"/>
                <w:szCs w:val="20"/>
              </w:rPr>
              <w:t xml:space="preserve">: </w:t>
            </w:r>
            <w:r w:rsidRPr="003E3474">
              <w:rPr>
                <w:rFonts w:ascii="Calibri" w:eastAsia="Calibri" w:hAnsi="Calibri" w:cs="Calibri"/>
                <w:b/>
                <w:bCs/>
                <w:iCs/>
                <w:sz w:val="20"/>
                <w:lang w:val="fr-SN"/>
              </w:rPr>
              <w:t>12 mois</w:t>
            </w:r>
            <w:r w:rsidRPr="003E3474">
              <w:rPr>
                <w:rFonts w:ascii="Calibri" w:eastAsia="Calibri" w:hAnsi="Calibri" w:cs="Calibri"/>
                <w:b/>
                <w:iCs/>
                <w:sz w:val="20"/>
                <w:lang w:val="fr-SN"/>
              </w:rPr>
              <w:t xml:space="preserve"> après la mise en service </w:t>
            </w:r>
            <w:r w:rsidRPr="003E3474">
              <w:rPr>
                <w:rFonts w:ascii="Calibri" w:eastAsia="Calibri" w:hAnsi="Calibri" w:cs="Calibri"/>
                <w:b/>
                <w:sz w:val="20"/>
                <w:lang w:val="fr-SN"/>
              </w:rPr>
              <w:t xml:space="preserve">avec service après-vente opérationnel et disponibilité des pièces de rechange pendant au moins 3 ans. </w:t>
            </w:r>
          </w:p>
          <w:p w14:paraId="0D866C8C" w14:textId="77777777" w:rsidR="00D43D9E" w:rsidRPr="00BB0008" w:rsidRDefault="00D43D9E" w:rsidP="00F144B7">
            <w:pPr>
              <w:tabs>
                <w:tab w:val="left" w:pos="203"/>
              </w:tabs>
              <w:ind w:left="360"/>
              <w:contextualSpacing/>
              <w:jc w:val="both"/>
              <w:rPr>
                <w:rFonts w:ascii="Calibri" w:hAnsi="Calibri" w:cs="Calibri"/>
                <w:iCs/>
                <w:sz w:val="20"/>
                <w:szCs w:val="20"/>
                <w:lang w:val="fr-SN"/>
              </w:rPr>
            </w:pPr>
          </w:p>
          <w:p w14:paraId="78FEEE4E" w14:textId="77777777" w:rsidR="00D43D9E" w:rsidRPr="004911C7" w:rsidRDefault="00D43D9E" w:rsidP="00D43D9E">
            <w:pPr>
              <w:numPr>
                <w:ilvl w:val="0"/>
                <w:numId w:val="38"/>
              </w:numPr>
              <w:tabs>
                <w:tab w:val="left" w:pos="203"/>
              </w:tabs>
              <w:spacing w:after="0" w:line="240" w:lineRule="auto"/>
              <w:contextualSpacing/>
              <w:jc w:val="both"/>
              <w:rPr>
                <w:rFonts w:ascii="Calibri" w:hAnsi="Calibri" w:cs="Calibri"/>
                <w:iCs/>
                <w:sz w:val="20"/>
                <w:szCs w:val="20"/>
                <w:lang w:val="fr-SN"/>
              </w:rPr>
            </w:pPr>
            <w:r w:rsidRPr="004911C7">
              <w:rPr>
                <w:rFonts w:ascii="Calibri" w:hAnsi="Calibri" w:cs="Calibri"/>
                <w:b/>
                <w:iCs/>
                <w:sz w:val="20"/>
                <w:szCs w:val="20"/>
                <w:lang w:val="fr-SN"/>
              </w:rPr>
              <w:t>Coûts connexes</w:t>
            </w:r>
            <w:r w:rsidRPr="004911C7">
              <w:rPr>
                <w:rFonts w:ascii="Calibri" w:hAnsi="Calibri" w:cs="Calibri"/>
                <w:iCs/>
                <w:sz w:val="20"/>
                <w:szCs w:val="20"/>
                <w:lang w:val="fr-SN"/>
              </w:rPr>
              <w:t xml:space="preserve"> </w:t>
            </w:r>
          </w:p>
          <w:p w14:paraId="6709100F" w14:textId="77777777" w:rsidR="00D43D9E" w:rsidRPr="004911C7" w:rsidRDefault="00D43D9E" w:rsidP="00D43D9E">
            <w:pPr>
              <w:numPr>
                <w:ilvl w:val="0"/>
                <w:numId w:val="38"/>
              </w:numPr>
              <w:tabs>
                <w:tab w:val="left" w:pos="203"/>
              </w:tabs>
              <w:spacing w:after="0" w:line="240" w:lineRule="auto"/>
              <w:contextualSpacing/>
              <w:jc w:val="both"/>
              <w:rPr>
                <w:rFonts w:ascii="Calibri" w:hAnsi="Calibri" w:cs="Calibri"/>
                <w:iCs/>
                <w:sz w:val="20"/>
                <w:szCs w:val="20"/>
              </w:rPr>
            </w:pPr>
            <w:r w:rsidRPr="004911C7">
              <w:rPr>
                <w:rFonts w:ascii="Calibri" w:hAnsi="Calibri" w:cs="Calibri"/>
                <w:iCs/>
                <w:sz w:val="20"/>
                <w:szCs w:val="20"/>
              </w:rPr>
              <w:t>Transport sur site</w:t>
            </w:r>
          </w:p>
          <w:p w14:paraId="61B9F4AD" w14:textId="77777777" w:rsidR="00D43D9E" w:rsidRDefault="00D43D9E" w:rsidP="00D43D9E">
            <w:pPr>
              <w:numPr>
                <w:ilvl w:val="0"/>
                <w:numId w:val="38"/>
              </w:numPr>
              <w:tabs>
                <w:tab w:val="left" w:pos="203"/>
              </w:tabs>
              <w:spacing w:after="0" w:line="240" w:lineRule="auto"/>
              <w:contextualSpacing/>
              <w:jc w:val="both"/>
              <w:rPr>
                <w:rFonts w:ascii="Calibri" w:hAnsi="Calibri" w:cs="Calibri"/>
                <w:iCs/>
                <w:sz w:val="20"/>
                <w:szCs w:val="20"/>
                <w:lang w:val="fr-SN"/>
              </w:rPr>
            </w:pPr>
            <w:r>
              <w:rPr>
                <w:rFonts w:ascii="Calibri" w:hAnsi="Calibri" w:cs="Calibri"/>
                <w:iCs/>
                <w:sz w:val="20"/>
                <w:szCs w:val="20"/>
                <w:lang w:val="fr-SN"/>
              </w:rPr>
              <w:t>Formation à l’utilisation</w:t>
            </w:r>
          </w:p>
          <w:p w14:paraId="35EC79E6" w14:textId="77777777" w:rsidR="00D43D9E" w:rsidRPr="002A7304" w:rsidRDefault="00D43D9E" w:rsidP="00F144B7">
            <w:pPr>
              <w:rPr>
                <w:b/>
                <w:bCs/>
                <w:lang w:val="fr-SN"/>
              </w:rPr>
            </w:pPr>
            <w:r w:rsidRPr="003E3474">
              <w:rPr>
                <w:rFonts w:ascii="Calibri" w:hAnsi="Calibri" w:cs="Calibri"/>
                <w:iCs/>
                <w:sz w:val="20"/>
                <w:szCs w:val="20"/>
              </w:rPr>
              <w:t xml:space="preserve">Installation et mise </w:t>
            </w:r>
            <w:proofErr w:type="spellStart"/>
            <w:r w:rsidRPr="003E3474">
              <w:rPr>
                <w:rFonts w:ascii="Calibri" w:hAnsi="Calibri" w:cs="Calibri"/>
                <w:iCs/>
                <w:sz w:val="20"/>
                <w:szCs w:val="20"/>
              </w:rPr>
              <w:t>en</w:t>
            </w:r>
            <w:proofErr w:type="spellEnd"/>
            <w:r w:rsidRPr="003E3474">
              <w:rPr>
                <w:rFonts w:ascii="Calibri" w:hAnsi="Calibri" w:cs="Calibri"/>
                <w:iCs/>
                <w:sz w:val="20"/>
                <w:szCs w:val="20"/>
              </w:rPr>
              <w:t xml:space="preserve"> service</w:t>
            </w:r>
          </w:p>
        </w:tc>
      </w:tr>
      <w:tr w:rsidR="00D43D9E" w:rsidRPr="003E3474" w14:paraId="5AAD93F3"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5E38DE"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63B86A33" w14:textId="77777777" w:rsidR="00D43D9E" w:rsidRPr="00C3485E" w:rsidRDefault="00D43D9E" w:rsidP="00F144B7">
            <w:pPr>
              <w:jc w:val="center"/>
              <w:rPr>
                <w:rFonts w:ascii="Calibri" w:eastAsia="Calibri" w:hAnsi="Calibri" w:cs="Calibri"/>
                <w:b/>
                <w:szCs w:val="24"/>
                <w:lang w:val="fr-SN"/>
              </w:rPr>
            </w:pPr>
            <w:r w:rsidRPr="00C3485E">
              <w:rPr>
                <w:rFonts w:ascii="Calibri" w:eastAsia="Calibri" w:hAnsi="Calibri" w:cs="Calibri"/>
                <w:b/>
                <w:szCs w:val="24"/>
                <w:lang w:val="fr-SN"/>
              </w:rPr>
              <w:t>Moulin à céréales (Marteaux)</w:t>
            </w:r>
          </w:p>
          <w:p w14:paraId="34CF004B" w14:textId="77777777" w:rsidR="00D43D9E" w:rsidRDefault="00D43D9E" w:rsidP="00F144B7">
            <w:pPr>
              <w:rPr>
                <w:b/>
                <w:bCs/>
                <w:lang w:val="fr-SN"/>
              </w:rPr>
            </w:pPr>
            <w:r w:rsidRPr="00C3485E">
              <w:rPr>
                <w:rFonts w:ascii="Calibri" w:eastAsia="Calibri" w:hAnsi="Calibri" w:cs="Calibri"/>
                <w:sz w:val="20"/>
                <w:lang w:val="fr-SN"/>
              </w:rPr>
              <w:t>Equipé de moteur électrique</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044B07F4" w14:textId="77777777" w:rsidR="00D43D9E" w:rsidRDefault="00D43D9E" w:rsidP="00F144B7">
            <w:pPr>
              <w:rPr>
                <w:b/>
                <w:bCs/>
                <w:lang w:val="fr-SN"/>
              </w:rPr>
            </w:pPr>
          </w:p>
          <w:p w14:paraId="4D7CD2CA" w14:textId="77777777" w:rsidR="00D43D9E" w:rsidRPr="00C3485E" w:rsidRDefault="00D43D9E" w:rsidP="00F144B7">
            <w:pPr>
              <w:rPr>
                <w:b/>
                <w:bCs/>
                <w:lang w:val="fr-SN"/>
              </w:rPr>
            </w:pPr>
            <w:r w:rsidRPr="00C3485E">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48AF5D3C"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0A989613" w14:textId="77777777" w:rsidR="00D43D9E" w:rsidRPr="002A7304" w:rsidRDefault="00D43D9E" w:rsidP="00F144B7">
            <w:pPr>
              <w:rPr>
                <w:b/>
                <w:bCs/>
                <w:lang w:val="fr-SN"/>
              </w:rPr>
            </w:pPr>
          </w:p>
        </w:tc>
        <w:tc>
          <w:tcPr>
            <w:tcW w:w="2572" w:type="pct"/>
            <w:shd w:val="clear" w:color="auto" w:fill="auto"/>
            <w:noWrap/>
          </w:tcPr>
          <w:p w14:paraId="1AC21120" w14:textId="77777777" w:rsidR="00D43D9E" w:rsidRPr="00CE2EB2" w:rsidRDefault="00D43D9E" w:rsidP="00D43D9E">
            <w:pPr>
              <w:pStyle w:val="Paragraphedeliste"/>
              <w:numPr>
                <w:ilvl w:val="0"/>
                <w:numId w:val="44"/>
              </w:numPr>
              <w:tabs>
                <w:tab w:val="left" w:pos="203"/>
              </w:tabs>
              <w:spacing w:after="0" w:line="240" w:lineRule="auto"/>
              <w:ind w:hanging="688"/>
              <w:jc w:val="both"/>
              <w:rPr>
                <w:rFonts w:ascii="Calibri" w:eastAsia="Calibri" w:hAnsi="Calibri" w:cs="Calibri"/>
                <w:bCs/>
                <w:iCs/>
                <w:sz w:val="20"/>
                <w:lang w:val="fr-SN"/>
              </w:rPr>
            </w:pPr>
            <w:r w:rsidRPr="00CE2EB2">
              <w:rPr>
                <w:rFonts w:ascii="Calibri" w:eastAsia="Calibri" w:hAnsi="Calibri" w:cs="Calibri"/>
                <w:b/>
                <w:bCs/>
                <w:iCs/>
                <w:sz w:val="20"/>
                <w:lang w:val="fr-SN"/>
              </w:rPr>
              <w:t>Performances du moulin</w:t>
            </w:r>
            <w:r w:rsidRPr="00CE2EB2">
              <w:rPr>
                <w:rFonts w:ascii="Calibri" w:eastAsia="Calibri" w:hAnsi="Calibri" w:cs="Calibri"/>
                <w:bCs/>
                <w:iCs/>
                <w:sz w:val="20"/>
                <w:lang w:val="fr-SN"/>
              </w:rPr>
              <w:t xml:space="preserve"> : </w:t>
            </w:r>
            <w:r w:rsidRPr="00CE2EB2">
              <w:rPr>
                <w:rFonts w:ascii="Calibri" w:eastAsia="Calibri" w:hAnsi="Calibri" w:cs="Calibri"/>
                <w:b/>
                <w:bCs/>
                <w:iCs/>
                <w:sz w:val="20"/>
                <w:lang w:val="fr-SN"/>
              </w:rPr>
              <w:t>200-250 Kg/h</w:t>
            </w:r>
          </w:p>
          <w:p w14:paraId="2217B146" w14:textId="77777777" w:rsidR="00D43D9E" w:rsidRPr="00CE2EB2" w:rsidRDefault="00D43D9E" w:rsidP="00D43D9E">
            <w:pPr>
              <w:pStyle w:val="Paragraphedeliste"/>
              <w:numPr>
                <w:ilvl w:val="0"/>
                <w:numId w:val="44"/>
              </w:numPr>
              <w:tabs>
                <w:tab w:val="left" w:pos="203"/>
              </w:tabs>
              <w:spacing w:after="0" w:line="240" w:lineRule="auto"/>
              <w:ind w:hanging="688"/>
              <w:jc w:val="both"/>
              <w:rPr>
                <w:rFonts w:ascii="Calibri" w:eastAsia="Calibri" w:hAnsi="Calibri" w:cs="Calibri"/>
                <w:bCs/>
                <w:iCs/>
                <w:sz w:val="20"/>
                <w:lang w:val="fr-SN"/>
              </w:rPr>
            </w:pPr>
            <w:r w:rsidRPr="00CE2EB2">
              <w:rPr>
                <w:rFonts w:ascii="Calibri" w:eastAsia="Calibri" w:hAnsi="Calibri" w:cs="Calibri"/>
                <w:b/>
                <w:bCs/>
                <w:iCs/>
                <w:sz w:val="20"/>
                <w:lang w:val="fr-SN"/>
              </w:rPr>
              <w:t xml:space="preserve">Moteur </w:t>
            </w:r>
            <w:r>
              <w:rPr>
                <w:rFonts w:ascii="Calibri" w:eastAsia="Calibri" w:hAnsi="Calibri" w:cs="Calibri"/>
                <w:b/>
                <w:bCs/>
                <w:iCs/>
                <w:sz w:val="20"/>
                <w:lang w:val="fr-SN"/>
              </w:rPr>
              <w:t xml:space="preserve">triphasé </w:t>
            </w:r>
            <w:r w:rsidRPr="00CE2EB2">
              <w:rPr>
                <w:rFonts w:ascii="Calibri" w:eastAsia="Calibri" w:hAnsi="Calibri" w:cs="Calibri"/>
                <w:b/>
                <w:bCs/>
                <w:iCs/>
                <w:sz w:val="20"/>
                <w:lang w:val="fr-SN"/>
              </w:rPr>
              <w:t xml:space="preserve">portant la marque CEE </w:t>
            </w:r>
            <w:r>
              <w:rPr>
                <w:rFonts w:ascii="Calibri" w:eastAsia="Calibri" w:hAnsi="Calibri" w:cs="Calibri"/>
                <w:b/>
                <w:bCs/>
                <w:iCs/>
                <w:sz w:val="20"/>
                <w:lang w:val="fr-SN"/>
              </w:rPr>
              <w:t xml:space="preserve">ou marque équivalente </w:t>
            </w:r>
            <w:r w:rsidRPr="00CE2EB2">
              <w:rPr>
                <w:rFonts w:ascii="Calibri" w:eastAsia="Calibri" w:hAnsi="Calibri" w:cs="Calibri"/>
                <w:b/>
                <w:bCs/>
                <w:iCs/>
                <w:sz w:val="20"/>
                <w:lang w:val="fr-SN"/>
              </w:rPr>
              <w:t xml:space="preserve">et fabricant certifié </w:t>
            </w:r>
            <w:r w:rsidRPr="00CE2EB2">
              <w:rPr>
                <w:rFonts w:ascii="Calibri" w:eastAsia="Calibri" w:hAnsi="Calibri" w:cs="Calibri"/>
                <w:b/>
                <w:sz w:val="20"/>
                <w:lang w:val="fr-SN"/>
              </w:rPr>
              <w:t xml:space="preserve">ISO 9001 </w:t>
            </w:r>
            <w:r>
              <w:rPr>
                <w:rFonts w:ascii="Calibri" w:eastAsia="Calibri" w:hAnsi="Calibri" w:cs="Calibri"/>
                <w:b/>
                <w:sz w:val="20"/>
                <w:lang w:val="fr-SN"/>
              </w:rPr>
              <w:t>et 14001, Puissance : 7,5 KW, 15</w:t>
            </w:r>
            <w:r w:rsidRPr="00CE2EB2">
              <w:rPr>
                <w:rFonts w:ascii="Calibri" w:eastAsia="Calibri" w:hAnsi="Calibri" w:cs="Calibri"/>
                <w:b/>
                <w:sz w:val="20"/>
                <w:lang w:val="fr-SN"/>
              </w:rPr>
              <w:t>00 Tr/min,</w:t>
            </w:r>
          </w:p>
          <w:p w14:paraId="01F88A33" w14:textId="77777777" w:rsidR="00D43D9E" w:rsidRPr="002A4671" w:rsidRDefault="00D43D9E" w:rsidP="00D43D9E">
            <w:pPr>
              <w:pStyle w:val="Paragraphedeliste"/>
              <w:numPr>
                <w:ilvl w:val="0"/>
                <w:numId w:val="43"/>
              </w:numPr>
              <w:tabs>
                <w:tab w:val="left" w:pos="745"/>
              </w:tabs>
              <w:spacing w:after="0" w:line="240" w:lineRule="auto"/>
              <w:rPr>
                <w:rFonts w:ascii="Calibri" w:eastAsia="Calibri" w:hAnsi="Calibri" w:cs="Calibri"/>
                <w:bCs/>
                <w:iCs/>
                <w:sz w:val="20"/>
                <w:lang w:val="fr-SN"/>
              </w:rPr>
            </w:pPr>
            <w:r w:rsidRPr="002A4671">
              <w:rPr>
                <w:rFonts w:ascii="Calibri" w:eastAsia="Calibri" w:hAnsi="Calibri"/>
                <w:bCs/>
                <w:iCs/>
                <w:sz w:val="16"/>
                <w:szCs w:val="16"/>
                <w:lang w:val="fr-SN"/>
              </w:rPr>
              <w:t xml:space="preserve"> </w:t>
            </w:r>
            <w:r w:rsidRPr="002A4671">
              <w:rPr>
                <w:rFonts w:ascii="Calibri" w:eastAsia="Calibri" w:hAnsi="Calibri" w:cs="Calibri"/>
                <w:bCs/>
                <w:iCs/>
                <w:sz w:val="20"/>
                <w:lang w:val="fr-SN"/>
              </w:rPr>
              <w:t>Fourni avec Coffret pour son branchement au réseau électrique, 220-380 V</w:t>
            </w:r>
          </w:p>
          <w:p w14:paraId="36DA69BF" w14:textId="77777777" w:rsidR="00D43D9E" w:rsidRPr="004505BC" w:rsidRDefault="00D43D9E" w:rsidP="00D43D9E">
            <w:pPr>
              <w:pStyle w:val="Paragraphedeliste"/>
              <w:numPr>
                <w:ilvl w:val="0"/>
                <w:numId w:val="45"/>
              </w:numPr>
              <w:tabs>
                <w:tab w:val="left" w:pos="203"/>
              </w:tabs>
              <w:spacing w:after="0" w:line="240" w:lineRule="auto"/>
              <w:ind w:hanging="688"/>
              <w:jc w:val="both"/>
              <w:rPr>
                <w:rFonts w:ascii="Calibri" w:eastAsia="Calibri" w:hAnsi="Calibri" w:cs="Calibri"/>
                <w:bCs/>
                <w:iCs/>
                <w:sz w:val="20"/>
                <w:lang w:val="fr-SN"/>
              </w:rPr>
            </w:pPr>
            <w:r w:rsidRPr="004505BC">
              <w:rPr>
                <w:rFonts w:ascii="Calibri" w:eastAsia="Calibri" w:hAnsi="Calibri" w:cs="Calibri"/>
                <w:b/>
                <w:bCs/>
                <w:iCs/>
                <w:sz w:val="20"/>
                <w:lang w:val="fr-SN"/>
              </w:rPr>
              <w:t>Carcasse</w:t>
            </w:r>
            <w:r w:rsidRPr="004505BC">
              <w:rPr>
                <w:rFonts w:ascii="Calibri" w:eastAsia="Calibri" w:hAnsi="Calibri" w:cs="Calibri"/>
                <w:bCs/>
                <w:iCs/>
                <w:sz w:val="20"/>
                <w:lang w:val="fr-SN"/>
              </w:rPr>
              <w:t xml:space="preserve"> : avec </w:t>
            </w:r>
          </w:p>
          <w:p w14:paraId="74178619" w14:textId="77777777" w:rsidR="00D43D9E" w:rsidRPr="004505BC"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Trém</w:t>
            </w:r>
            <w:r>
              <w:rPr>
                <w:rFonts w:ascii="Calibri" w:eastAsia="Calibri" w:hAnsi="Calibri" w:cs="Calibri"/>
                <w:bCs/>
                <w:iCs/>
                <w:sz w:val="20"/>
                <w:lang w:val="fr-SN"/>
              </w:rPr>
              <w:t xml:space="preserve">ie : capacité 20 en inox d’épaisseur 3mm </w:t>
            </w:r>
          </w:p>
          <w:p w14:paraId="45806963" w14:textId="77777777" w:rsidR="00D43D9E" w:rsidRPr="004505BC"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Chambre de broyage</w:t>
            </w:r>
            <w:r>
              <w:rPr>
                <w:rFonts w:ascii="Calibri" w:eastAsia="Calibri" w:hAnsi="Calibri" w:cs="Calibri"/>
                <w:bCs/>
                <w:iCs/>
                <w:sz w:val="20"/>
                <w:lang w:val="fr-SN"/>
              </w:rPr>
              <w:t xml:space="preserve"> en inox d’épaisseur 6mm </w:t>
            </w:r>
            <w:r w:rsidRPr="004505BC">
              <w:rPr>
                <w:rFonts w:ascii="Calibri" w:eastAsia="Calibri" w:hAnsi="Calibri" w:cs="Calibri"/>
                <w:bCs/>
                <w:iCs/>
                <w:sz w:val="20"/>
                <w:lang w:val="fr-SN"/>
              </w:rPr>
              <w:t>avec joint d'étanchéité posé tout autour du couvercle avec clapet de réglage</w:t>
            </w:r>
          </w:p>
          <w:p w14:paraId="6A57E1FD" w14:textId="75F58BDB" w:rsidR="00D43D9E" w:rsidRPr="004B1611"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rPr>
            </w:pPr>
            <w:r w:rsidRPr="002A4671">
              <w:rPr>
                <w:rFonts w:ascii="Calibri" w:eastAsia="Calibri" w:hAnsi="Calibri" w:cs="Calibri"/>
                <w:bCs/>
                <w:iCs/>
                <w:sz w:val="20"/>
              </w:rPr>
              <w:t xml:space="preserve">Marteau reversible </w:t>
            </w:r>
            <w:proofErr w:type="spellStart"/>
            <w:r w:rsidRPr="002A4671">
              <w:rPr>
                <w:rFonts w:ascii="Calibri" w:eastAsia="Calibri" w:hAnsi="Calibri" w:cs="Calibri"/>
                <w:bCs/>
                <w:iCs/>
                <w:sz w:val="20"/>
              </w:rPr>
              <w:t>en</w:t>
            </w:r>
            <w:proofErr w:type="spellEnd"/>
            <w:r w:rsidRPr="002A4671">
              <w:rPr>
                <w:rFonts w:ascii="Calibri" w:eastAsia="Calibri" w:hAnsi="Calibri" w:cs="Calibri"/>
                <w:bCs/>
                <w:iCs/>
                <w:sz w:val="20"/>
              </w:rPr>
              <w:t xml:space="preserve"> acier </w:t>
            </w:r>
            <w:proofErr w:type="spellStart"/>
            <w:r w:rsidRPr="002A4671">
              <w:rPr>
                <w:rFonts w:ascii="Calibri" w:eastAsia="Calibri" w:hAnsi="Calibri" w:cs="Calibri"/>
                <w:bCs/>
                <w:iCs/>
                <w:sz w:val="20"/>
              </w:rPr>
              <w:t>tre</w:t>
            </w:r>
            <w:r>
              <w:rPr>
                <w:rFonts w:ascii="Calibri" w:eastAsia="Calibri" w:hAnsi="Calibri" w:cs="Calibri"/>
                <w:bCs/>
                <w:iCs/>
                <w:sz w:val="20"/>
              </w:rPr>
              <w:t>mpée</w:t>
            </w:r>
            <w:proofErr w:type="spellEnd"/>
            <w:r w:rsidRPr="004B1611">
              <w:rPr>
                <w:rFonts w:ascii="Calibri" w:eastAsia="Calibri" w:hAnsi="Calibri" w:cs="Calibri"/>
                <w:bCs/>
                <w:iCs/>
                <w:sz w:val="20"/>
              </w:rPr>
              <w:tab/>
            </w:r>
          </w:p>
          <w:p w14:paraId="48859DBF" w14:textId="77777777" w:rsidR="00D43D9E" w:rsidRPr="002A4671"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rPr>
            </w:pPr>
            <w:r w:rsidRPr="004505BC">
              <w:rPr>
                <w:rFonts w:ascii="Calibri" w:eastAsia="Calibri" w:hAnsi="Calibri" w:cs="Calibri"/>
                <w:bCs/>
                <w:iCs/>
                <w:sz w:val="20"/>
                <w:lang w:val="fr-SN"/>
              </w:rPr>
              <w:t xml:space="preserve">Châssis en acier muni de pattes en caoutchouc de boulons de fixation et de sillent blocs anti- vibration. </w:t>
            </w:r>
            <w:r w:rsidRPr="002A4671">
              <w:rPr>
                <w:rFonts w:ascii="Calibri" w:eastAsia="Calibri" w:hAnsi="Calibri" w:cs="Calibri"/>
                <w:bCs/>
                <w:iCs/>
                <w:sz w:val="20"/>
              </w:rPr>
              <w:t xml:space="preserve">Support </w:t>
            </w:r>
            <w:proofErr w:type="spellStart"/>
            <w:r w:rsidRPr="002A4671">
              <w:rPr>
                <w:rFonts w:ascii="Calibri" w:eastAsia="Calibri" w:hAnsi="Calibri" w:cs="Calibri"/>
                <w:bCs/>
                <w:iCs/>
                <w:sz w:val="20"/>
              </w:rPr>
              <w:lastRenderedPageBreak/>
              <w:t>moteur</w:t>
            </w:r>
            <w:proofErr w:type="spellEnd"/>
            <w:r w:rsidRPr="002A4671">
              <w:rPr>
                <w:rFonts w:ascii="Calibri" w:eastAsia="Calibri" w:hAnsi="Calibri" w:cs="Calibri"/>
                <w:bCs/>
                <w:iCs/>
                <w:sz w:val="20"/>
              </w:rPr>
              <w:t xml:space="preserve"> </w:t>
            </w:r>
            <w:proofErr w:type="spellStart"/>
            <w:r w:rsidRPr="002A4671">
              <w:rPr>
                <w:rFonts w:ascii="Calibri" w:eastAsia="Calibri" w:hAnsi="Calibri" w:cs="Calibri"/>
                <w:bCs/>
                <w:iCs/>
                <w:sz w:val="20"/>
              </w:rPr>
              <w:t>coulissant</w:t>
            </w:r>
            <w:proofErr w:type="spellEnd"/>
            <w:r w:rsidRPr="002A4671">
              <w:rPr>
                <w:rFonts w:ascii="Calibri" w:eastAsia="Calibri" w:hAnsi="Calibri" w:cs="Calibri"/>
                <w:bCs/>
                <w:iCs/>
                <w:sz w:val="20"/>
              </w:rPr>
              <w:t xml:space="preserve"> avec </w:t>
            </w:r>
            <w:proofErr w:type="spellStart"/>
            <w:r w:rsidRPr="002A4671">
              <w:rPr>
                <w:rFonts w:ascii="Calibri" w:eastAsia="Calibri" w:hAnsi="Calibri" w:cs="Calibri"/>
                <w:bCs/>
                <w:iCs/>
                <w:sz w:val="20"/>
              </w:rPr>
              <w:t>tendeur</w:t>
            </w:r>
            <w:proofErr w:type="spellEnd"/>
            <w:r w:rsidRPr="002A4671">
              <w:rPr>
                <w:rFonts w:ascii="Calibri" w:eastAsia="Calibri" w:hAnsi="Calibri" w:cs="Calibri"/>
                <w:bCs/>
                <w:iCs/>
                <w:sz w:val="20"/>
              </w:rPr>
              <w:t xml:space="preserve"> de </w:t>
            </w:r>
            <w:proofErr w:type="spellStart"/>
            <w:r w:rsidRPr="002A4671">
              <w:rPr>
                <w:rFonts w:ascii="Calibri" w:eastAsia="Calibri" w:hAnsi="Calibri" w:cs="Calibri"/>
                <w:bCs/>
                <w:iCs/>
                <w:sz w:val="20"/>
              </w:rPr>
              <w:t>courroies</w:t>
            </w:r>
            <w:proofErr w:type="spellEnd"/>
          </w:p>
          <w:p w14:paraId="4901855F" w14:textId="77777777" w:rsidR="00D43D9E" w:rsidRPr="00CE2EB2" w:rsidRDefault="00D43D9E" w:rsidP="00F144B7">
            <w:pPr>
              <w:tabs>
                <w:tab w:val="left" w:pos="203"/>
              </w:tabs>
              <w:ind w:left="360"/>
              <w:jc w:val="both"/>
              <w:rPr>
                <w:rFonts w:ascii="Calibri" w:eastAsia="Calibri" w:hAnsi="Calibri" w:cs="Calibri"/>
                <w:b/>
                <w:bCs/>
                <w:iCs/>
                <w:sz w:val="20"/>
              </w:rPr>
            </w:pPr>
            <w:proofErr w:type="spellStart"/>
            <w:r w:rsidRPr="00CE2EB2">
              <w:rPr>
                <w:rFonts w:ascii="Calibri" w:eastAsia="Calibri" w:hAnsi="Calibri" w:cs="Calibri"/>
                <w:b/>
                <w:bCs/>
                <w:iCs/>
                <w:sz w:val="20"/>
              </w:rPr>
              <w:t>Livré</w:t>
            </w:r>
            <w:proofErr w:type="spellEnd"/>
            <w:r w:rsidRPr="00CE2EB2">
              <w:rPr>
                <w:rFonts w:ascii="Calibri" w:eastAsia="Calibri" w:hAnsi="Calibri" w:cs="Calibri"/>
                <w:b/>
                <w:bCs/>
                <w:iCs/>
                <w:sz w:val="20"/>
              </w:rPr>
              <w:t xml:space="preserve"> </w:t>
            </w:r>
            <w:proofErr w:type="gramStart"/>
            <w:r w:rsidRPr="00CE2EB2">
              <w:rPr>
                <w:rFonts w:ascii="Calibri" w:eastAsia="Calibri" w:hAnsi="Calibri" w:cs="Calibri"/>
                <w:b/>
                <w:bCs/>
                <w:iCs/>
                <w:sz w:val="20"/>
              </w:rPr>
              <w:t>avec :</w:t>
            </w:r>
            <w:proofErr w:type="gramEnd"/>
            <w:r w:rsidRPr="00CE2EB2">
              <w:rPr>
                <w:rFonts w:ascii="Calibri" w:eastAsia="Calibri" w:hAnsi="Calibri" w:cs="Calibri"/>
                <w:b/>
                <w:bCs/>
                <w:iCs/>
                <w:sz w:val="20"/>
              </w:rPr>
              <w:t xml:space="preserve"> </w:t>
            </w:r>
          </w:p>
          <w:p w14:paraId="5A66774F" w14:textId="77777777" w:rsidR="00D43D9E" w:rsidRPr="0057268E" w:rsidRDefault="00D43D9E" w:rsidP="00D43D9E">
            <w:pPr>
              <w:pStyle w:val="Paragraphedeliste"/>
              <w:numPr>
                <w:ilvl w:val="0"/>
                <w:numId w:val="43"/>
              </w:numPr>
              <w:spacing w:after="0" w:line="240" w:lineRule="auto"/>
              <w:jc w:val="both"/>
              <w:rPr>
                <w:rFonts w:ascii="Calibri" w:eastAsia="Calibri" w:hAnsi="Calibri" w:cs="Calibri"/>
                <w:bCs/>
                <w:iCs/>
                <w:sz w:val="20"/>
              </w:rPr>
            </w:pPr>
            <w:r>
              <w:rPr>
                <w:rFonts w:ascii="Calibri" w:eastAsia="Calibri" w:hAnsi="Calibri" w:cs="Calibri"/>
                <w:iCs/>
                <w:sz w:val="20"/>
              </w:rPr>
              <w:t>1 Jeu de tamis de rechange</w:t>
            </w:r>
          </w:p>
          <w:p w14:paraId="27FBFDD3" w14:textId="77777777" w:rsidR="00D43D9E" w:rsidRDefault="00D43D9E" w:rsidP="00D43D9E">
            <w:pPr>
              <w:pStyle w:val="Paragraphedeliste"/>
              <w:numPr>
                <w:ilvl w:val="0"/>
                <w:numId w:val="43"/>
              </w:numPr>
              <w:spacing w:after="0" w:line="240" w:lineRule="auto"/>
              <w:rPr>
                <w:rFonts w:ascii="Calibri" w:eastAsia="Calibri" w:hAnsi="Calibri" w:cs="Calibri"/>
                <w:iCs/>
                <w:sz w:val="20"/>
              </w:rPr>
            </w:pPr>
            <w:r>
              <w:rPr>
                <w:rFonts w:ascii="Calibri" w:eastAsia="Calibri" w:hAnsi="Calibri" w:cs="Calibri"/>
                <w:iCs/>
                <w:sz w:val="20"/>
              </w:rPr>
              <w:t xml:space="preserve">1 Kit de maintenance </w:t>
            </w:r>
            <w:proofErr w:type="spellStart"/>
            <w:r>
              <w:rPr>
                <w:rFonts w:ascii="Calibri" w:eastAsia="Calibri" w:hAnsi="Calibri" w:cs="Calibri"/>
                <w:iCs/>
                <w:sz w:val="20"/>
              </w:rPr>
              <w:t>adapté</w:t>
            </w:r>
            <w:proofErr w:type="spellEnd"/>
            <w:r w:rsidRPr="002A4671">
              <w:rPr>
                <w:rFonts w:ascii="Calibri" w:eastAsia="Calibri" w:hAnsi="Calibri" w:cs="Calibri"/>
                <w:iCs/>
                <w:sz w:val="20"/>
              </w:rPr>
              <w:t>,</w:t>
            </w:r>
          </w:p>
          <w:p w14:paraId="09453F41" w14:textId="77777777" w:rsidR="00D43D9E" w:rsidRPr="004505BC" w:rsidRDefault="00D43D9E" w:rsidP="00D43D9E">
            <w:pPr>
              <w:pStyle w:val="Paragraphedeliste"/>
              <w:numPr>
                <w:ilvl w:val="0"/>
                <w:numId w:val="43"/>
              </w:numPr>
              <w:spacing w:after="0" w:line="240" w:lineRule="auto"/>
              <w:rPr>
                <w:rFonts w:ascii="Calibri" w:eastAsia="Calibri" w:hAnsi="Calibri" w:cs="Calibri"/>
                <w:iCs/>
                <w:sz w:val="20"/>
                <w:lang w:val="fr-SN"/>
              </w:rPr>
            </w:pPr>
            <w:r w:rsidRPr="004505BC">
              <w:rPr>
                <w:rFonts w:ascii="Calibri" w:eastAsia="Calibri" w:hAnsi="Calibri" w:cs="Calibri"/>
                <w:iCs/>
                <w:sz w:val="20"/>
                <w:lang w:val="fr-SN"/>
              </w:rPr>
              <w:t xml:space="preserve">Pièces de rechange usuelles pour moteur :  </w:t>
            </w:r>
            <w:r w:rsidRPr="004505BC">
              <w:rPr>
                <w:rFonts w:ascii="Calibri" w:eastAsia="Calibri" w:hAnsi="Calibri" w:cs="Calibri"/>
                <w:bCs/>
                <w:iCs/>
                <w:sz w:val="20"/>
                <w:lang w:val="fr-SN"/>
              </w:rPr>
              <w:t xml:space="preserve">02 de courroies de rechange, </w:t>
            </w:r>
          </w:p>
          <w:p w14:paraId="40984B8C" w14:textId="77777777" w:rsidR="00D43D9E" w:rsidRPr="004505BC" w:rsidRDefault="00D43D9E" w:rsidP="00D43D9E">
            <w:pPr>
              <w:pStyle w:val="Paragraphedeliste"/>
              <w:numPr>
                <w:ilvl w:val="0"/>
                <w:numId w:val="43"/>
              </w:numPr>
              <w:spacing w:after="0" w:line="240" w:lineRule="auto"/>
              <w:rPr>
                <w:rFonts w:ascii="Calibri" w:eastAsia="Calibri" w:hAnsi="Calibri" w:cs="Calibri"/>
                <w:iCs/>
                <w:sz w:val="20"/>
                <w:lang w:val="fr-SN"/>
              </w:rPr>
            </w:pPr>
            <w:r w:rsidRPr="004505BC">
              <w:rPr>
                <w:rFonts w:ascii="Calibri" w:eastAsia="Calibri" w:hAnsi="Calibri" w:cs="Calibri"/>
                <w:bCs/>
                <w:iCs/>
                <w:sz w:val="20"/>
                <w:lang w:val="fr-SN"/>
              </w:rPr>
              <w:t>Equipement de protection individuel (EPI complet) pour 02 opérateurs ;</w:t>
            </w:r>
          </w:p>
          <w:p w14:paraId="2D9716C6" w14:textId="77777777" w:rsidR="00D43D9E" w:rsidRPr="004505BC" w:rsidRDefault="00D43D9E" w:rsidP="00D43D9E">
            <w:pPr>
              <w:pStyle w:val="Paragraphedeliste"/>
              <w:numPr>
                <w:ilvl w:val="0"/>
                <w:numId w:val="43"/>
              </w:numPr>
              <w:spacing w:after="0" w:line="240" w:lineRule="auto"/>
              <w:rPr>
                <w:rFonts w:ascii="Calibri" w:eastAsia="Calibri" w:hAnsi="Calibri" w:cs="Calibri"/>
                <w:iCs/>
                <w:sz w:val="20"/>
                <w:lang w:val="fr-SN"/>
              </w:rPr>
            </w:pPr>
            <w:r w:rsidRPr="004505BC">
              <w:rPr>
                <w:rFonts w:ascii="Calibri" w:eastAsia="Calibri" w:hAnsi="Calibri" w:cs="Calibri"/>
                <w:iCs/>
                <w:sz w:val="20"/>
                <w:lang w:val="fr-SN"/>
              </w:rPr>
              <w:t>2 sacs de récupération à la sortie du broyeur,</w:t>
            </w:r>
          </w:p>
          <w:p w14:paraId="18516666" w14:textId="77777777" w:rsidR="00D43D9E" w:rsidRPr="004505BC" w:rsidRDefault="00D43D9E" w:rsidP="00D43D9E">
            <w:pPr>
              <w:pStyle w:val="Paragraphedeliste"/>
              <w:numPr>
                <w:ilvl w:val="0"/>
                <w:numId w:val="43"/>
              </w:numPr>
              <w:spacing w:after="0" w:line="240" w:lineRule="auto"/>
              <w:rPr>
                <w:rFonts w:ascii="Calibri" w:eastAsia="Calibri" w:hAnsi="Calibri" w:cs="Calibri"/>
                <w:iCs/>
                <w:sz w:val="20"/>
                <w:lang w:val="fr-SN"/>
              </w:rPr>
            </w:pPr>
            <w:r w:rsidRPr="004505BC">
              <w:rPr>
                <w:rFonts w:ascii="Calibri" w:eastAsia="Calibri" w:hAnsi="Calibri" w:cs="Calibri"/>
                <w:iCs/>
                <w:sz w:val="20"/>
                <w:lang w:val="fr-SN"/>
              </w:rPr>
              <w:t>Manuel d’entretien imagé écrit en français ou dans une langue locale du destinataire (à préciser)</w:t>
            </w:r>
          </w:p>
          <w:p w14:paraId="05D220F0" w14:textId="77777777" w:rsidR="00D43D9E" w:rsidRPr="004505BC" w:rsidRDefault="00D43D9E" w:rsidP="00F144B7">
            <w:pPr>
              <w:pStyle w:val="Paragraphedeliste"/>
              <w:tabs>
                <w:tab w:val="left" w:pos="203"/>
              </w:tabs>
              <w:jc w:val="both"/>
              <w:rPr>
                <w:rFonts w:ascii="Calibri" w:eastAsia="Calibri" w:hAnsi="Calibri" w:cs="Calibri"/>
                <w:bCs/>
                <w:iCs/>
                <w:sz w:val="20"/>
                <w:lang w:val="fr-SN"/>
              </w:rPr>
            </w:pPr>
          </w:p>
          <w:p w14:paraId="69464E68" w14:textId="77777777" w:rsidR="00D43D9E" w:rsidRPr="004505BC" w:rsidRDefault="00D43D9E" w:rsidP="00D43D9E">
            <w:pPr>
              <w:pStyle w:val="Paragraphedeliste"/>
              <w:numPr>
                <w:ilvl w:val="0"/>
                <w:numId w:val="45"/>
              </w:numPr>
              <w:spacing w:after="0" w:line="240" w:lineRule="auto"/>
              <w:ind w:left="0" w:hanging="283"/>
              <w:rPr>
                <w:rFonts w:ascii="Calibri" w:eastAsia="Calibri" w:hAnsi="Calibri" w:cs="Calibri"/>
                <w:b/>
                <w:iCs/>
                <w:sz w:val="20"/>
                <w:lang w:val="fr-SN"/>
              </w:rPr>
            </w:pPr>
            <w:r w:rsidRPr="004505BC">
              <w:rPr>
                <w:rFonts w:ascii="Calibri" w:eastAsia="Calibri" w:hAnsi="Calibri" w:cs="Calibri"/>
                <w:b/>
                <w:bCs/>
                <w:iCs/>
                <w:sz w:val="20"/>
                <w:lang w:val="fr-SN"/>
              </w:rPr>
              <w:t>Garantie : 12 mois</w:t>
            </w:r>
            <w:r w:rsidRPr="004505BC">
              <w:rPr>
                <w:rFonts w:ascii="Calibri" w:eastAsia="Calibri" w:hAnsi="Calibri" w:cs="Calibri"/>
                <w:b/>
                <w:iCs/>
                <w:sz w:val="20"/>
                <w:lang w:val="fr-SN"/>
              </w:rPr>
              <w:t xml:space="preserve"> après la mise en service </w:t>
            </w:r>
            <w:r w:rsidRPr="004505BC">
              <w:rPr>
                <w:rFonts w:ascii="Calibri" w:eastAsia="Calibri" w:hAnsi="Calibri" w:cs="Calibri"/>
                <w:b/>
                <w:sz w:val="20"/>
                <w:lang w:val="fr-SN"/>
              </w:rPr>
              <w:t xml:space="preserve">avec service après-vente opérationnel et disponibilité des pièces de rechange pendant au moins 3 ans. </w:t>
            </w:r>
          </w:p>
          <w:p w14:paraId="493AE6F7" w14:textId="77777777" w:rsidR="00D43D9E" w:rsidRPr="00CE2EB2" w:rsidRDefault="00D43D9E" w:rsidP="00D43D9E">
            <w:pPr>
              <w:pStyle w:val="Paragraphedeliste"/>
              <w:numPr>
                <w:ilvl w:val="0"/>
                <w:numId w:val="45"/>
              </w:numPr>
              <w:tabs>
                <w:tab w:val="left" w:pos="203"/>
              </w:tabs>
              <w:spacing w:after="0" w:line="240" w:lineRule="auto"/>
              <w:ind w:hanging="688"/>
              <w:jc w:val="both"/>
              <w:rPr>
                <w:rFonts w:ascii="Calibri" w:eastAsia="Calibri" w:hAnsi="Calibri" w:cs="Calibri"/>
                <w:bCs/>
                <w:iCs/>
                <w:sz w:val="20"/>
              </w:rPr>
            </w:pPr>
            <w:proofErr w:type="spellStart"/>
            <w:r w:rsidRPr="00CE2EB2">
              <w:rPr>
                <w:rFonts w:ascii="Calibri" w:eastAsia="Calibri" w:hAnsi="Calibri" w:cs="Calibri"/>
                <w:b/>
                <w:bCs/>
                <w:iCs/>
                <w:sz w:val="20"/>
              </w:rPr>
              <w:t>Coûts</w:t>
            </w:r>
            <w:proofErr w:type="spellEnd"/>
            <w:r w:rsidRPr="00CE2EB2">
              <w:rPr>
                <w:rFonts w:ascii="Calibri" w:eastAsia="Calibri" w:hAnsi="Calibri" w:cs="Calibri"/>
                <w:b/>
                <w:bCs/>
                <w:iCs/>
                <w:sz w:val="20"/>
              </w:rPr>
              <w:t xml:space="preserve"> </w:t>
            </w:r>
            <w:proofErr w:type="spellStart"/>
            <w:r w:rsidRPr="00CE2EB2">
              <w:rPr>
                <w:rFonts w:ascii="Calibri" w:eastAsia="Calibri" w:hAnsi="Calibri" w:cs="Calibri"/>
                <w:b/>
                <w:bCs/>
                <w:iCs/>
                <w:sz w:val="20"/>
              </w:rPr>
              <w:t>connexes</w:t>
            </w:r>
            <w:proofErr w:type="spellEnd"/>
            <w:r w:rsidRPr="00CE2EB2">
              <w:rPr>
                <w:rFonts w:ascii="Calibri" w:eastAsia="Calibri" w:hAnsi="Calibri" w:cs="Calibri"/>
                <w:bCs/>
                <w:iCs/>
                <w:sz w:val="20"/>
              </w:rPr>
              <w:t xml:space="preserve"> </w:t>
            </w:r>
          </w:p>
          <w:p w14:paraId="73BB5CE1" w14:textId="77777777" w:rsidR="00D43D9E"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rPr>
            </w:pPr>
            <w:r w:rsidRPr="000D5888">
              <w:rPr>
                <w:rFonts w:ascii="Calibri" w:eastAsia="Calibri" w:hAnsi="Calibri" w:cs="Calibri"/>
                <w:bCs/>
                <w:iCs/>
                <w:sz w:val="20"/>
              </w:rPr>
              <w:t xml:space="preserve">Transport sur site </w:t>
            </w:r>
          </w:p>
          <w:p w14:paraId="75E72B0E" w14:textId="77777777" w:rsidR="00D43D9E"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rPr>
            </w:pPr>
            <w:r>
              <w:rPr>
                <w:rFonts w:ascii="Calibri" w:eastAsia="Calibri" w:hAnsi="Calibri" w:cs="Calibri"/>
                <w:bCs/>
                <w:iCs/>
                <w:sz w:val="20"/>
              </w:rPr>
              <w:t>Construction abri</w:t>
            </w:r>
          </w:p>
          <w:p w14:paraId="406BBA16" w14:textId="77777777" w:rsidR="00D43D9E" w:rsidRPr="004505BC"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Dalle de support en béton armé dimensionnée à l’équipement</w:t>
            </w:r>
          </w:p>
          <w:p w14:paraId="7FCEBD86" w14:textId="77777777" w:rsidR="00D43D9E" w:rsidRPr="004505BC" w:rsidRDefault="00D43D9E" w:rsidP="00D43D9E">
            <w:pPr>
              <w:pStyle w:val="Paragraphedeliste"/>
              <w:numPr>
                <w:ilvl w:val="0"/>
                <w:numId w:val="43"/>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 xml:space="preserve">Formation des </w:t>
            </w:r>
            <w:r>
              <w:rPr>
                <w:rFonts w:ascii="Calibri" w:eastAsia="Calibri" w:hAnsi="Calibri" w:cs="Calibri"/>
                <w:bCs/>
                <w:iCs/>
                <w:sz w:val="20"/>
                <w:lang w:val="fr-SN"/>
              </w:rPr>
              <w:t>utilisateurs</w:t>
            </w:r>
            <w:r w:rsidRPr="004505BC">
              <w:rPr>
                <w:rFonts w:ascii="Calibri" w:eastAsia="Calibri" w:hAnsi="Calibri" w:cs="Calibri"/>
                <w:bCs/>
                <w:iCs/>
                <w:sz w:val="20"/>
                <w:lang w:val="fr-SN"/>
              </w:rPr>
              <w:t xml:space="preserve"> à raison de 2 par équipement</w:t>
            </w:r>
          </w:p>
          <w:p w14:paraId="3949AE39" w14:textId="77777777" w:rsidR="00D43D9E" w:rsidRPr="003E3474" w:rsidRDefault="00D43D9E" w:rsidP="00F144B7">
            <w:pPr>
              <w:tabs>
                <w:tab w:val="left" w:pos="203"/>
              </w:tabs>
              <w:spacing w:after="0" w:line="240" w:lineRule="auto"/>
              <w:contextualSpacing/>
              <w:jc w:val="both"/>
              <w:rPr>
                <w:rFonts w:ascii="Calibri" w:hAnsi="Calibri" w:cs="Calibri"/>
                <w:iCs/>
                <w:sz w:val="20"/>
                <w:szCs w:val="20"/>
              </w:rPr>
            </w:pPr>
            <w:r w:rsidRPr="00C9208D">
              <w:rPr>
                <w:rFonts w:ascii="Calibri" w:eastAsia="Calibri" w:hAnsi="Calibri" w:cs="Calibri"/>
                <w:bCs/>
                <w:iCs/>
                <w:sz w:val="20"/>
                <w:lang w:val="fr-SN"/>
              </w:rPr>
              <w:t xml:space="preserve">Installation et mise en service </w:t>
            </w:r>
          </w:p>
        </w:tc>
      </w:tr>
      <w:tr w:rsidR="00D43D9E" w:rsidRPr="003E3474" w14:paraId="47217FFA"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1C9E9"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557BDA6B" w14:textId="77777777" w:rsidR="00D43D9E" w:rsidRPr="00C3485E" w:rsidRDefault="00D43D9E" w:rsidP="00F144B7">
            <w:pPr>
              <w:jc w:val="center"/>
              <w:rPr>
                <w:rFonts w:ascii="Calibri" w:eastAsia="Calibri" w:hAnsi="Calibri" w:cs="Calibri"/>
                <w:b/>
                <w:szCs w:val="24"/>
                <w:lang w:val="fr-SN"/>
              </w:rPr>
            </w:pPr>
            <w:r w:rsidRPr="00C3485E">
              <w:rPr>
                <w:rFonts w:ascii="Calibri" w:eastAsia="Calibri" w:hAnsi="Calibri" w:cs="Calibri"/>
                <w:b/>
                <w:szCs w:val="24"/>
                <w:lang w:val="fr-SN"/>
              </w:rPr>
              <w:t>Batteuse à céréales mobile (mil, sorgho, maïs)</w:t>
            </w:r>
          </w:p>
          <w:p w14:paraId="0B770E7F" w14:textId="77777777" w:rsidR="00D43D9E" w:rsidRDefault="00D43D9E" w:rsidP="00F144B7">
            <w:pPr>
              <w:rPr>
                <w:b/>
                <w:bCs/>
                <w:lang w:val="fr-SN"/>
              </w:rPr>
            </w:pPr>
            <w:proofErr w:type="spellStart"/>
            <w:r w:rsidRPr="00C3485E">
              <w:rPr>
                <w:rFonts w:ascii="Calibri" w:eastAsia="Calibri" w:hAnsi="Calibri" w:cs="Calibri"/>
                <w:sz w:val="20"/>
              </w:rPr>
              <w:t>Equipée</w:t>
            </w:r>
            <w:proofErr w:type="spellEnd"/>
            <w:r w:rsidRPr="00C3485E">
              <w:rPr>
                <w:rFonts w:ascii="Calibri" w:eastAsia="Calibri" w:hAnsi="Calibri" w:cs="Calibri"/>
                <w:sz w:val="20"/>
              </w:rPr>
              <w:t xml:space="preserve"> d’un </w:t>
            </w:r>
            <w:proofErr w:type="spellStart"/>
            <w:r w:rsidRPr="00C3485E">
              <w:rPr>
                <w:rFonts w:ascii="Calibri" w:eastAsia="Calibri" w:hAnsi="Calibri" w:cs="Calibri"/>
                <w:sz w:val="20"/>
              </w:rPr>
              <w:t>moteur</w:t>
            </w:r>
            <w:proofErr w:type="spellEnd"/>
            <w:r w:rsidRPr="00C3485E">
              <w:rPr>
                <w:rFonts w:ascii="Calibri" w:eastAsia="Calibri" w:hAnsi="Calibri" w:cs="Calibri"/>
                <w:sz w:val="20"/>
              </w:rPr>
              <w:t xml:space="preserve"> diesel</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7173C685"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0193D8DA"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1FF2D27A"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tbl>
            <w:tblPr>
              <w:tblpPr w:leftFromText="141" w:rightFromText="141" w:vertAnchor="text" w:horzAnchor="margin" w:tblpXSpec="center" w:tblpY="25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D43D9E" w:rsidRPr="004505BC" w14:paraId="7E82ED74" w14:textId="77777777" w:rsidTr="00D43D9E">
              <w:tc>
                <w:tcPr>
                  <w:tcW w:w="6237" w:type="dxa"/>
                  <w:shd w:val="clear" w:color="auto" w:fill="auto"/>
                </w:tcPr>
                <w:p w14:paraId="41815D66" w14:textId="77777777" w:rsidR="00D43D9E" w:rsidRPr="002A4671" w:rsidRDefault="00D43D9E" w:rsidP="00D43D9E">
                  <w:pPr>
                    <w:pStyle w:val="Paragraphedeliste"/>
                    <w:numPr>
                      <w:ilvl w:val="0"/>
                      <w:numId w:val="47"/>
                    </w:numPr>
                    <w:tabs>
                      <w:tab w:val="left" w:pos="203"/>
                    </w:tabs>
                    <w:spacing w:after="0" w:line="240" w:lineRule="auto"/>
                    <w:ind w:hanging="1029"/>
                    <w:rPr>
                      <w:rFonts w:ascii="Calibri" w:eastAsia="Calibri" w:hAnsi="Calibri" w:cs="Calibri"/>
                      <w:bCs/>
                      <w:iCs/>
                      <w:sz w:val="20"/>
                    </w:rPr>
                  </w:pPr>
                  <w:proofErr w:type="gramStart"/>
                  <w:r w:rsidRPr="002A4671">
                    <w:rPr>
                      <w:rFonts w:ascii="Calibri" w:eastAsia="Calibri" w:hAnsi="Calibri" w:cs="Calibri"/>
                      <w:b/>
                      <w:bCs/>
                      <w:iCs/>
                      <w:sz w:val="20"/>
                    </w:rPr>
                    <w:t>Performance</w:t>
                  </w:r>
                  <w:r w:rsidRPr="002A4671">
                    <w:rPr>
                      <w:rFonts w:ascii="Calibri" w:eastAsia="Calibri" w:hAnsi="Calibri" w:cs="Calibri"/>
                      <w:bCs/>
                      <w:iCs/>
                      <w:sz w:val="20"/>
                    </w:rPr>
                    <w:t> :</w:t>
                  </w:r>
                  <w:proofErr w:type="gramEnd"/>
                  <w:r w:rsidRPr="002A4671">
                    <w:rPr>
                      <w:rFonts w:ascii="Calibri" w:eastAsia="Calibri" w:hAnsi="Calibri" w:cs="Calibri"/>
                      <w:bCs/>
                      <w:iCs/>
                      <w:sz w:val="20"/>
                    </w:rPr>
                    <w:t xml:space="preserve">  </w:t>
                  </w:r>
                  <w:r w:rsidRPr="00623B3F">
                    <w:rPr>
                      <w:rFonts w:ascii="Calibri" w:eastAsia="Calibri" w:hAnsi="Calibri" w:cs="Calibri"/>
                      <w:b/>
                      <w:bCs/>
                      <w:iCs/>
                      <w:sz w:val="20"/>
                    </w:rPr>
                    <w:t>500</w:t>
                  </w:r>
                  <w:r>
                    <w:rPr>
                      <w:rFonts w:ascii="Calibri" w:eastAsia="Calibri" w:hAnsi="Calibri" w:cs="Calibri"/>
                      <w:b/>
                      <w:bCs/>
                      <w:iCs/>
                      <w:sz w:val="20"/>
                    </w:rPr>
                    <w:t>-600</w:t>
                  </w:r>
                  <w:r w:rsidRPr="00623B3F">
                    <w:rPr>
                      <w:rFonts w:ascii="Calibri" w:eastAsia="Calibri" w:hAnsi="Calibri" w:cs="Calibri"/>
                      <w:b/>
                      <w:bCs/>
                      <w:iCs/>
                      <w:sz w:val="20"/>
                    </w:rPr>
                    <w:t xml:space="preserve"> kg/</w:t>
                  </w:r>
                  <w:proofErr w:type="spellStart"/>
                  <w:r w:rsidRPr="00623B3F">
                    <w:rPr>
                      <w:rFonts w:ascii="Calibri" w:eastAsia="Calibri" w:hAnsi="Calibri" w:cs="Calibri"/>
                      <w:b/>
                      <w:bCs/>
                      <w:iCs/>
                      <w:sz w:val="20"/>
                    </w:rPr>
                    <w:t>heure</w:t>
                  </w:r>
                  <w:proofErr w:type="spellEnd"/>
                </w:p>
                <w:p w14:paraId="1AE8F78C" w14:textId="77777777" w:rsidR="00D43D9E" w:rsidRPr="004505BC" w:rsidRDefault="00D43D9E" w:rsidP="00D43D9E">
                  <w:pPr>
                    <w:pStyle w:val="Paragraphedeliste"/>
                    <w:numPr>
                      <w:ilvl w:val="0"/>
                      <w:numId w:val="47"/>
                    </w:numPr>
                    <w:tabs>
                      <w:tab w:val="left" w:pos="203"/>
                    </w:tabs>
                    <w:spacing w:after="0" w:line="240" w:lineRule="auto"/>
                    <w:ind w:hanging="1029"/>
                    <w:rPr>
                      <w:rFonts w:ascii="Calibri" w:eastAsia="Calibri" w:hAnsi="Calibri" w:cs="Calibri"/>
                      <w:bCs/>
                      <w:iCs/>
                      <w:sz w:val="20"/>
                      <w:lang w:val="fr-SN"/>
                    </w:rPr>
                  </w:pPr>
                  <w:r w:rsidRPr="004505BC">
                    <w:rPr>
                      <w:rFonts w:ascii="Calibri" w:eastAsia="Calibri" w:hAnsi="Calibri" w:cs="Calibri"/>
                      <w:b/>
                      <w:bCs/>
                      <w:iCs/>
                      <w:sz w:val="20"/>
                      <w:lang w:val="fr-SN"/>
                    </w:rPr>
                    <w:t xml:space="preserve">Moteur </w:t>
                  </w:r>
                  <w:r w:rsidRPr="004505BC">
                    <w:rPr>
                      <w:rFonts w:ascii="Calibri" w:eastAsia="Calibri" w:hAnsi="Calibri" w:cs="Calibri"/>
                      <w:bCs/>
                      <w:iCs/>
                      <w:sz w:val="20"/>
                      <w:lang w:val="fr-SN"/>
                    </w:rPr>
                    <w:t>(HATZ, LOMBARDINI, ANTOR, LISTER ou équivalent)</w:t>
                  </w:r>
                  <w:r w:rsidRPr="004505BC">
                    <w:rPr>
                      <w:rFonts w:ascii="Calibri" w:eastAsia="Calibri" w:hAnsi="Calibri" w:cs="Calibri"/>
                      <w:b/>
                      <w:bCs/>
                      <w:iCs/>
                      <w:sz w:val="20"/>
                      <w:lang w:val="fr-SN"/>
                    </w:rPr>
                    <w:t xml:space="preserve"> : portant la marque CEE ou marque équivalente et fabricant certifié </w:t>
                  </w:r>
                  <w:r w:rsidRPr="004505BC">
                    <w:rPr>
                      <w:rFonts w:ascii="Calibri" w:eastAsia="Calibri" w:hAnsi="Calibri" w:cs="Calibri"/>
                      <w:b/>
                      <w:sz w:val="20"/>
                      <w:lang w:val="fr-SN"/>
                    </w:rPr>
                    <w:t>ISO 9001 et 14001 :</w:t>
                  </w:r>
                  <w:r w:rsidRPr="004505BC">
                    <w:rPr>
                      <w:rFonts w:ascii="Calibri" w:eastAsia="Calibri" w:hAnsi="Calibri" w:cs="Calibri"/>
                      <w:sz w:val="20"/>
                      <w:lang w:val="fr-SN"/>
                    </w:rPr>
                    <w:t> </w:t>
                  </w:r>
                  <w:r w:rsidRPr="004505BC">
                    <w:rPr>
                      <w:rFonts w:ascii="Calibri" w:eastAsia="Calibri" w:hAnsi="Calibri" w:cs="Calibri"/>
                      <w:b/>
                      <w:bCs/>
                      <w:iCs/>
                      <w:sz w:val="20"/>
                      <w:lang w:val="fr-SN"/>
                    </w:rPr>
                    <w:t>Puissance : 18 CV, 3000 Tr/min</w:t>
                  </w:r>
                  <w:r w:rsidRPr="004505BC">
                    <w:rPr>
                      <w:rFonts w:ascii="Calibri" w:eastAsia="Calibri" w:hAnsi="Calibri" w:cs="Calibri"/>
                      <w:bCs/>
                      <w:iCs/>
                      <w:sz w:val="20"/>
                      <w:lang w:val="fr-SN"/>
                    </w:rPr>
                    <w:t>, fourni avec :</w:t>
                  </w:r>
                </w:p>
                <w:p w14:paraId="766D7DCA" w14:textId="77777777" w:rsidR="00D43D9E" w:rsidRPr="002A4671"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proofErr w:type="spellStart"/>
                  <w:r w:rsidRPr="002A4671">
                    <w:rPr>
                      <w:rFonts w:ascii="Calibri" w:eastAsia="Calibri" w:hAnsi="Calibri" w:cs="Calibri"/>
                      <w:bCs/>
                      <w:iCs/>
                      <w:sz w:val="20"/>
                    </w:rPr>
                    <w:t>Refroidissement</w:t>
                  </w:r>
                  <w:proofErr w:type="spellEnd"/>
                  <w:r w:rsidRPr="002A4671">
                    <w:rPr>
                      <w:rFonts w:ascii="Calibri" w:eastAsia="Calibri" w:hAnsi="Calibri" w:cs="Calibri"/>
                      <w:bCs/>
                      <w:iCs/>
                      <w:sz w:val="20"/>
                    </w:rPr>
                    <w:t xml:space="preserve"> par air</w:t>
                  </w:r>
                </w:p>
                <w:p w14:paraId="617F969B" w14:textId="77777777" w:rsidR="00D43D9E" w:rsidRPr="004505BC"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Démarrage automatique par bouton ou à clé</w:t>
                  </w:r>
                </w:p>
                <w:p w14:paraId="76C1AB9F" w14:textId="77777777" w:rsidR="00D43D9E" w:rsidRPr="002A4671"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r>
                    <w:rPr>
                      <w:rFonts w:ascii="Calibri" w:eastAsia="Calibri" w:hAnsi="Calibri" w:cs="Calibri"/>
                      <w:bCs/>
                      <w:iCs/>
                      <w:sz w:val="20"/>
                    </w:rPr>
                    <w:t>Batterie 12 V, 90Ah</w:t>
                  </w:r>
                </w:p>
                <w:p w14:paraId="7EE1E181" w14:textId="77777777" w:rsidR="00D43D9E" w:rsidRPr="002A4671"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proofErr w:type="spellStart"/>
                  <w:r w:rsidRPr="002A4671">
                    <w:rPr>
                      <w:rFonts w:ascii="Calibri" w:eastAsia="Calibri" w:hAnsi="Calibri" w:cs="Calibri"/>
                      <w:bCs/>
                      <w:iCs/>
                      <w:sz w:val="20"/>
                    </w:rPr>
                    <w:t>Décompression</w:t>
                  </w:r>
                  <w:proofErr w:type="spellEnd"/>
                  <w:r w:rsidRPr="002A4671">
                    <w:rPr>
                      <w:rFonts w:ascii="Calibri" w:eastAsia="Calibri" w:hAnsi="Calibri" w:cs="Calibri"/>
                      <w:bCs/>
                      <w:iCs/>
                      <w:sz w:val="20"/>
                    </w:rPr>
                    <w:t xml:space="preserve"> </w:t>
                  </w:r>
                  <w:proofErr w:type="spellStart"/>
                  <w:r w:rsidRPr="002A4671">
                    <w:rPr>
                      <w:rFonts w:ascii="Calibri" w:eastAsia="Calibri" w:hAnsi="Calibri" w:cs="Calibri"/>
                      <w:bCs/>
                      <w:iCs/>
                      <w:sz w:val="20"/>
                    </w:rPr>
                    <w:t>automatique</w:t>
                  </w:r>
                  <w:proofErr w:type="spellEnd"/>
                </w:p>
                <w:p w14:paraId="3A94FDB0" w14:textId="77777777" w:rsidR="00D43D9E" w:rsidRPr="004505BC"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Filtre à bain d'huile avec préfiltre pour environnement poussiéreux</w:t>
                  </w:r>
                </w:p>
                <w:p w14:paraId="00D50B1A" w14:textId="77777777" w:rsidR="00D43D9E" w:rsidRPr="004505BC"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Compteur horaire ou autre alternative (mesure du temps de travail pour maitriser le bon moment pour la vidange)</w:t>
                  </w:r>
                </w:p>
                <w:p w14:paraId="0817A6D6" w14:textId="77777777" w:rsidR="00D43D9E" w:rsidRPr="004505BC"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lang w:val="fr-SN"/>
                    </w:rPr>
                  </w:pPr>
                  <w:r w:rsidRPr="004505BC">
                    <w:rPr>
                      <w:rFonts w:ascii="Calibri" w:eastAsia="Calibri" w:hAnsi="Calibri" w:cs="Calibri"/>
                      <w:bCs/>
                      <w:iCs/>
                      <w:sz w:val="20"/>
                      <w:lang w:val="fr-SN"/>
                    </w:rPr>
                    <w:t xml:space="preserve">Fiche technique et Manuel d’entretien et de maintenance en français avec kit de maintenance (clés pour vidange et autres) </w:t>
                  </w:r>
                </w:p>
                <w:p w14:paraId="0E6810AD" w14:textId="77777777" w:rsidR="00D43D9E" w:rsidRPr="004505BC" w:rsidRDefault="00D43D9E" w:rsidP="00D43D9E">
                  <w:pPr>
                    <w:pStyle w:val="Paragraphedeliste"/>
                    <w:numPr>
                      <w:ilvl w:val="0"/>
                      <w:numId w:val="42"/>
                    </w:numPr>
                    <w:tabs>
                      <w:tab w:val="left" w:pos="203"/>
                    </w:tabs>
                    <w:spacing w:after="0" w:line="240" w:lineRule="auto"/>
                    <w:ind w:hanging="720"/>
                    <w:rPr>
                      <w:rFonts w:ascii="Calibri" w:eastAsia="Calibri" w:hAnsi="Calibri" w:cs="Calibri"/>
                      <w:b/>
                      <w:bCs/>
                      <w:iCs/>
                      <w:sz w:val="20"/>
                      <w:lang w:val="fr-SN"/>
                    </w:rPr>
                  </w:pPr>
                  <w:r>
                    <w:rPr>
                      <w:rFonts w:ascii="Calibri" w:eastAsia="Calibri" w:hAnsi="Calibri" w:cs="Calibri"/>
                      <w:b/>
                      <w:bCs/>
                      <w:iCs/>
                      <w:sz w:val="20"/>
                      <w:lang w:val="fr-SN"/>
                    </w:rPr>
                    <w:t>Carcasse :</w:t>
                  </w:r>
                </w:p>
                <w:p w14:paraId="49546CEA" w14:textId="77777777" w:rsidR="00D43D9E" w:rsidRPr="002A4671" w:rsidRDefault="00D43D9E" w:rsidP="00D43D9E">
                  <w:pPr>
                    <w:pStyle w:val="Paragraphedeliste"/>
                    <w:numPr>
                      <w:ilvl w:val="0"/>
                      <w:numId w:val="46"/>
                    </w:numPr>
                    <w:tabs>
                      <w:tab w:val="left" w:pos="203"/>
                    </w:tabs>
                    <w:spacing w:after="0" w:line="240" w:lineRule="auto"/>
                    <w:rPr>
                      <w:rFonts w:ascii="Calibri" w:eastAsia="Calibri" w:hAnsi="Calibri" w:cs="Calibri"/>
                      <w:bCs/>
                      <w:iCs/>
                      <w:sz w:val="20"/>
                    </w:rPr>
                  </w:pPr>
                  <w:proofErr w:type="spellStart"/>
                  <w:r w:rsidRPr="002A4671">
                    <w:rPr>
                      <w:rFonts w:ascii="Calibri" w:eastAsia="Calibri" w:hAnsi="Calibri" w:cs="Calibri"/>
                      <w:bCs/>
                      <w:iCs/>
                      <w:sz w:val="20"/>
                    </w:rPr>
                    <w:t>Epaisseur</w:t>
                  </w:r>
                  <w:proofErr w:type="spellEnd"/>
                  <w:r w:rsidRPr="002A4671">
                    <w:rPr>
                      <w:rFonts w:ascii="Calibri" w:eastAsia="Calibri" w:hAnsi="Calibri" w:cs="Calibri"/>
                      <w:bCs/>
                      <w:iCs/>
                      <w:sz w:val="20"/>
                    </w:rPr>
                    <w:t xml:space="preserve"> des </w:t>
                  </w:r>
                  <w:proofErr w:type="spellStart"/>
                  <w:proofErr w:type="gramStart"/>
                  <w:r w:rsidRPr="002A4671">
                    <w:rPr>
                      <w:rFonts w:ascii="Calibri" w:eastAsia="Calibri" w:hAnsi="Calibri" w:cs="Calibri"/>
                      <w:bCs/>
                      <w:iCs/>
                      <w:sz w:val="20"/>
                    </w:rPr>
                    <w:t>tôles</w:t>
                  </w:r>
                  <w:proofErr w:type="spellEnd"/>
                  <w:r w:rsidRPr="002A4671">
                    <w:rPr>
                      <w:rFonts w:ascii="Calibri" w:eastAsia="Calibri" w:hAnsi="Calibri" w:cs="Calibri"/>
                      <w:bCs/>
                      <w:iCs/>
                      <w:sz w:val="20"/>
                    </w:rPr>
                    <w:t> :</w:t>
                  </w:r>
                  <w:proofErr w:type="gramEnd"/>
                  <w:r w:rsidRPr="002A4671">
                    <w:rPr>
                      <w:rFonts w:ascii="Calibri" w:eastAsia="Calibri" w:hAnsi="Calibri" w:cs="Calibri"/>
                      <w:bCs/>
                      <w:iCs/>
                      <w:sz w:val="20"/>
                    </w:rPr>
                    <w:t xml:space="preserve"> </w:t>
                  </w:r>
                  <w:r>
                    <w:rPr>
                      <w:rFonts w:ascii="Calibri" w:eastAsia="Calibri" w:hAnsi="Calibri" w:cs="Calibri"/>
                      <w:bCs/>
                      <w:iCs/>
                      <w:sz w:val="20"/>
                    </w:rPr>
                    <w:t xml:space="preserve">3 </w:t>
                  </w:r>
                  <w:r w:rsidRPr="002A4671">
                    <w:rPr>
                      <w:rFonts w:ascii="Calibri" w:eastAsia="Calibri" w:hAnsi="Calibri" w:cs="Calibri"/>
                      <w:bCs/>
                      <w:iCs/>
                      <w:sz w:val="20"/>
                    </w:rPr>
                    <w:t>mm</w:t>
                  </w:r>
                </w:p>
                <w:p w14:paraId="46E327B5" w14:textId="77777777" w:rsidR="00D43D9E" w:rsidRPr="002A4671" w:rsidRDefault="00D43D9E" w:rsidP="00D43D9E">
                  <w:pPr>
                    <w:pStyle w:val="Paragraphedeliste"/>
                    <w:numPr>
                      <w:ilvl w:val="0"/>
                      <w:numId w:val="46"/>
                    </w:numPr>
                    <w:tabs>
                      <w:tab w:val="left" w:pos="203"/>
                    </w:tabs>
                    <w:spacing w:after="0" w:line="240" w:lineRule="auto"/>
                    <w:rPr>
                      <w:rFonts w:ascii="Calibri" w:eastAsia="Calibri" w:hAnsi="Calibri" w:cs="Calibri"/>
                      <w:bCs/>
                      <w:iCs/>
                      <w:sz w:val="20"/>
                    </w:rPr>
                  </w:pPr>
                  <w:proofErr w:type="spellStart"/>
                  <w:r w:rsidRPr="002A4671">
                    <w:rPr>
                      <w:rFonts w:ascii="Calibri" w:eastAsia="Calibri" w:hAnsi="Calibri" w:cs="Calibri"/>
                      <w:bCs/>
                      <w:iCs/>
                      <w:sz w:val="20"/>
                    </w:rPr>
                    <w:t>Châssis</w:t>
                  </w:r>
                  <w:proofErr w:type="spellEnd"/>
                  <w:r w:rsidRPr="002A4671">
                    <w:rPr>
                      <w:rFonts w:ascii="Calibri" w:eastAsia="Calibri" w:hAnsi="Calibri" w:cs="Calibri"/>
                      <w:b/>
                      <w:bCs/>
                      <w:iCs/>
                      <w:sz w:val="20"/>
                    </w:rPr>
                    <w:t xml:space="preserve"> </w:t>
                  </w:r>
                  <w:proofErr w:type="spellStart"/>
                  <w:r w:rsidRPr="002A4671">
                    <w:rPr>
                      <w:rFonts w:ascii="Calibri" w:eastAsia="Calibri" w:hAnsi="Calibri" w:cs="Calibri"/>
                      <w:bCs/>
                      <w:iCs/>
                      <w:sz w:val="20"/>
                    </w:rPr>
                    <w:t>mécano-soudé</w:t>
                  </w:r>
                  <w:proofErr w:type="spellEnd"/>
                  <w:r w:rsidRPr="002A4671">
                    <w:rPr>
                      <w:rFonts w:ascii="Calibri" w:eastAsia="Calibri" w:hAnsi="Calibri" w:cs="Calibri"/>
                      <w:bCs/>
                      <w:iCs/>
                      <w:sz w:val="20"/>
                    </w:rPr>
                    <w:t xml:space="preserve">  </w:t>
                  </w:r>
                </w:p>
                <w:p w14:paraId="1377330F" w14:textId="77777777" w:rsidR="00D43D9E" w:rsidRPr="004505BC" w:rsidRDefault="00D43D9E" w:rsidP="00D43D9E">
                  <w:pPr>
                    <w:pStyle w:val="Paragraphedeliste"/>
                    <w:numPr>
                      <w:ilvl w:val="0"/>
                      <w:numId w:val="46"/>
                    </w:numPr>
                    <w:tabs>
                      <w:tab w:val="left" w:pos="203"/>
                    </w:tabs>
                    <w:spacing w:after="0" w:line="240" w:lineRule="auto"/>
                    <w:rPr>
                      <w:rFonts w:ascii="Calibri" w:eastAsia="Calibri" w:hAnsi="Calibri" w:cs="Calibri"/>
                      <w:bCs/>
                      <w:iCs/>
                      <w:sz w:val="20"/>
                      <w:lang w:val="fr-SN"/>
                    </w:rPr>
                  </w:pPr>
                  <w:r w:rsidRPr="004505BC">
                    <w:rPr>
                      <w:rFonts w:ascii="Calibri" w:eastAsia="Calibri" w:hAnsi="Calibri" w:cs="Calibri"/>
                      <w:b/>
                      <w:bCs/>
                      <w:iCs/>
                      <w:sz w:val="20"/>
                      <w:lang w:val="fr-SN"/>
                    </w:rPr>
                    <w:t xml:space="preserve">Ensemble monté sur essieu 2 roues </w:t>
                  </w:r>
                  <w:r w:rsidRPr="004505BC">
                    <w:rPr>
                      <w:rFonts w:ascii="Calibri" w:eastAsia="Calibri" w:hAnsi="Calibri" w:cs="Calibri"/>
                      <w:bCs/>
                      <w:iCs/>
                      <w:sz w:val="20"/>
                      <w:lang w:val="fr-SN"/>
                    </w:rPr>
                    <w:t>avec timon d’attelage</w:t>
                  </w:r>
                </w:p>
                <w:p w14:paraId="5EEE73EE" w14:textId="77777777" w:rsidR="00D43D9E" w:rsidRPr="004505BC" w:rsidRDefault="00D43D9E" w:rsidP="00D43D9E">
                  <w:pPr>
                    <w:pStyle w:val="Paragraphedeliste"/>
                    <w:numPr>
                      <w:ilvl w:val="0"/>
                      <w:numId w:val="46"/>
                    </w:numPr>
                    <w:spacing w:after="0" w:line="240" w:lineRule="auto"/>
                    <w:rPr>
                      <w:rFonts w:ascii="Calibri" w:eastAsia="Calibri" w:hAnsi="Calibri" w:cs="Calibri"/>
                      <w:sz w:val="20"/>
                      <w:lang w:val="fr-SN"/>
                    </w:rPr>
                  </w:pPr>
                  <w:r w:rsidRPr="004505BC">
                    <w:rPr>
                      <w:rFonts w:ascii="Calibri" w:eastAsia="Calibri" w:hAnsi="Calibri" w:cs="Calibri"/>
                      <w:sz w:val="20"/>
                      <w:lang w:val="fr-SN"/>
                    </w:rPr>
                    <w:t>Traction multiforme : équine, asine ou motorisée</w:t>
                  </w:r>
                </w:p>
                <w:p w14:paraId="7CE2551D" w14:textId="77777777" w:rsidR="00D43D9E" w:rsidRPr="002A4671" w:rsidRDefault="00D43D9E" w:rsidP="00D43D9E">
                  <w:pPr>
                    <w:pStyle w:val="Paragraphedeliste"/>
                    <w:numPr>
                      <w:ilvl w:val="0"/>
                      <w:numId w:val="46"/>
                    </w:numPr>
                    <w:spacing w:after="0" w:line="240" w:lineRule="auto"/>
                    <w:jc w:val="both"/>
                    <w:rPr>
                      <w:rFonts w:ascii="Calibri" w:eastAsia="Calibri" w:hAnsi="Calibri" w:cs="Calibri"/>
                      <w:b/>
                      <w:bCs/>
                      <w:iCs/>
                      <w:sz w:val="20"/>
                    </w:rPr>
                  </w:pPr>
                  <w:proofErr w:type="spellStart"/>
                  <w:r w:rsidRPr="002A4671">
                    <w:rPr>
                      <w:rFonts w:ascii="Calibri" w:eastAsia="Calibri" w:hAnsi="Calibri" w:cs="Calibri"/>
                      <w:b/>
                      <w:bCs/>
                      <w:iCs/>
                      <w:sz w:val="20"/>
                    </w:rPr>
                    <w:t>Livrée</w:t>
                  </w:r>
                  <w:proofErr w:type="spellEnd"/>
                  <w:r w:rsidRPr="002A4671">
                    <w:rPr>
                      <w:rFonts w:ascii="Calibri" w:eastAsia="Calibri" w:hAnsi="Calibri" w:cs="Calibri"/>
                      <w:b/>
                      <w:bCs/>
                      <w:iCs/>
                      <w:sz w:val="20"/>
                    </w:rPr>
                    <w:t xml:space="preserve"> </w:t>
                  </w:r>
                  <w:proofErr w:type="gramStart"/>
                  <w:r w:rsidRPr="002A4671">
                    <w:rPr>
                      <w:rFonts w:ascii="Calibri" w:eastAsia="Calibri" w:hAnsi="Calibri" w:cs="Calibri"/>
                      <w:b/>
                      <w:bCs/>
                      <w:iCs/>
                      <w:sz w:val="20"/>
                    </w:rPr>
                    <w:t>avec :</w:t>
                  </w:r>
                  <w:proofErr w:type="gramEnd"/>
                </w:p>
                <w:p w14:paraId="11E829B5" w14:textId="77777777" w:rsidR="00D43D9E" w:rsidRPr="004505BC" w:rsidRDefault="00D43D9E" w:rsidP="00D43D9E">
                  <w:pPr>
                    <w:pStyle w:val="Paragraphedeliste"/>
                    <w:numPr>
                      <w:ilvl w:val="0"/>
                      <w:numId w:val="46"/>
                    </w:numPr>
                    <w:spacing w:after="0" w:line="240" w:lineRule="auto"/>
                    <w:jc w:val="both"/>
                    <w:rPr>
                      <w:rFonts w:ascii="Calibri" w:eastAsia="Calibri" w:hAnsi="Calibri" w:cs="Calibri"/>
                      <w:b/>
                      <w:bCs/>
                      <w:iCs/>
                      <w:sz w:val="20"/>
                      <w:lang w:val="fr-SN"/>
                    </w:rPr>
                  </w:pPr>
                  <w:r w:rsidRPr="004505BC">
                    <w:rPr>
                      <w:rFonts w:ascii="Calibri" w:eastAsia="Calibri" w:hAnsi="Calibri" w:cs="Calibri"/>
                      <w:iCs/>
                      <w:sz w:val="20"/>
                      <w:lang w:val="fr-SN"/>
                    </w:rPr>
                    <w:t xml:space="preserve">Manuel d’entretien imagé écrit en français ou dans une langue locale (à préciser) </w:t>
                  </w:r>
                  <w:r w:rsidRPr="004505BC">
                    <w:rPr>
                      <w:rFonts w:ascii="Calibri" w:eastAsia="Calibri" w:hAnsi="Calibri" w:cs="Calibri"/>
                      <w:bCs/>
                      <w:iCs/>
                      <w:sz w:val="20"/>
                      <w:lang w:val="fr-SN"/>
                    </w:rPr>
                    <w:t xml:space="preserve"> </w:t>
                  </w:r>
                </w:p>
                <w:p w14:paraId="1294B516" w14:textId="77777777" w:rsidR="00D43D9E" w:rsidRDefault="00D43D9E" w:rsidP="00D43D9E">
                  <w:pPr>
                    <w:pStyle w:val="Paragraphedeliste"/>
                    <w:numPr>
                      <w:ilvl w:val="0"/>
                      <w:numId w:val="46"/>
                    </w:numPr>
                    <w:spacing w:after="0" w:line="240" w:lineRule="auto"/>
                    <w:rPr>
                      <w:rFonts w:ascii="Calibri" w:eastAsia="Calibri" w:hAnsi="Calibri" w:cs="Calibri"/>
                      <w:iCs/>
                      <w:sz w:val="20"/>
                    </w:rPr>
                  </w:pPr>
                  <w:r>
                    <w:rPr>
                      <w:rFonts w:ascii="Calibri" w:eastAsia="Calibri" w:hAnsi="Calibri" w:cs="Calibri"/>
                      <w:iCs/>
                      <w:sz w:val="20"/>
                    </w:rPr>
                    <w:t xml:space="preserve">1 Kit de maintenance </w:t>
                  </w:r>
                  <w:proofErr w:type="spellStart"/>
                  <w:r>
                    <w:rPr>
                      <w:rFonts w:ascii="Calibri" w:eastAsia="Calibri" w:hAnsi="Calibri" w:cs="Calibri"/>
                      <w:iCs/>
                      <w:sz w:val="20"/>
                    </w:rPr>
                    <w:t>adapté</w:t>
                  </w:r>
                  <w:proofErr w:type="spellEnd"/>
                  <w:r w:rsidRPr="002A4671">
                    <w:rPr>
                      <w:rFonts w:ascii="Calibri" w:eastAsia="Calibri" w:hAnsi="Calibri" w:cs="Calibri"/>
                      <w:iCs/>
                      <w:sz w:val="20"/>
                    </w:rPr>
                    <w:t>,</w:t>
                  </w:r>
                </w:p>
                <w:p w14:paraId="6DF3C689" w14:textId="77777777" w:rsidR="00D43D9E" w:rsidRPr="004505BC" w:rsidRDefault="00D43D9E" w:rsidP="00D43D9E">
                  <w:pPr>
                    <w:pStyle w:val="Paragraphedeliste"/>
                    <w:numPr>
                      <w:ilvl w:val="0"/>
                      <w:numId w:val="46"/>
                    </w:numPr>
                    <w:spacing w:after="0" w:line="240" w:lineRule="auto"/>
                    <w:rPr>
                      <w:rFonts w:ascii="Calibri" w:eastAsia="Calibri" w:hAnsi="Calibri" w:cs="Calibri"/>
                      <w:iCs/>
                      <w:sz w:val="20"/>
                      <w:lang w:val="fr-SN"/>
                    </w:rPr>
                  </w:pPr>
                  <w:r w:rsidRPr="004505BC">
                    <w:rPr>
                      <w:rFonts w:ascii="Calibri" w:eastAsia="Calibri" w:hAnsi="Calibri" w:cs="Calibri"/>
                      <w:iCs/>
                      <w:sz w:val="20"/>
                      <w:lang w:val="fr-SN"/>
                    </w:rPr>
                    <w:t xml:space="preserve">Pièces de rechange usuelles pour moteur :  </w:t>
                  </w:r>
                  <w:r w:rsidRPr="004505BC">
                    <w:rPr>
                      <w:rFonts w:ascii="Calibri" w:eastAsia="Calibri" w:hAnsi="Calibri" w:cs="Calibri"/>
                      <w:bCs/>
                      <w:iCs/>
                      <w:sz w:val="20"/>
                      <w:lang w:val="fr-SN"/>
                    </w:rPr>
                    <w:t>02 de courroies de rechange, équipement de protection individuel (EPI complet) pour 02 opérateurs ;</w:t>
                  </w:r>
                </w:p>
                <w:p w14:paraId="3C1462CA" w14:textId="77777777" w:rsidR="00D43D9E" w:rsidRPr="004505BC" w:rsidRDefault="00D43D9E" w:rsidP="00D43D9E">
                  <w:pPr>
                    <w:pStyle w:val="Paragraphedeliste"/>
                    <w:numPr>
                      <w:ilvl w:val="0"/>
                      <w:numId w:val="46"/>
                    </w:numPr>
                    <w:spacing w:after="0" w:line="240" w:lineRule="auto"/>
                    <w:rPr>
                      <w:rFonts w:ascii="Calibri" w:eastAsia="Calibri" w:hAnsi="Calibri" w:cs="Calibri"/>
                      <w:iCs/>
                      <w:sz w:val="20"/>
                      <w:lang w:val="fr-SN"/>
                    </w:rPr>
                  </w:pPr>
                  <w:r w:rsidRPr="004505BC">
                    <w:rPr>
                      <w:rFonts w:ascii="Calibri" w:eastAsia="Calibri" w:hAnsi="Calibri" w:cs="Calibri"/>
                      <w:iCs/>
                      <w:sz w:val="20"/>
                      <w:lang w:val="fr-SN"/>
                    </w:rPr>
                    <w:t>1 fut à robinet de 100 litres rempli de gasoil</w:t>
                  </w:r>
                </w:p>
                <w:p w14:paraId="751EC44F" w14:textId="77777777" w:rsidR="00D43D9E" w:rsidRPr="004505BC" w:rsidRDefault="00D43D9E" w:rsidP="00F144B7">
                  <w:pPr>
                    <w:pStyle w:val="Paragraphedeliste"/>
                    <w:ind w:left="1162"/>
                    <w:rPr>
                      <w:rFonts w:ascii="Calibri" w:eastAsia="Calibri" w:hAnsi="Calibri" w:cs="Calibri"/>
                      <w:iCs/>
                      <w:sz w:val="20"/>
                      <w:lang w:val="fr-SN"/>
                    </w:rPr>
                  </w:pPr>
                </w:p>
                <w:p w14:paraId="385DFE3D" w14:textId="77777777" w:rsidR="00D43D9E" w:rsidRPr="004505BC" w:rsidRDefault="00D43D9E" w:rsidP="00D43D9E">
                  <w:pPr>
                    <w:pStyle w:val="Paragraphedeliste"/>
                    <w:numPr>
                      <w:ilvl w:val="0"/>
                      <w:numId w:val="42"/>
                    </w:numPr>
                    <w:spacing w:after="0" w:line="240" w:lineRule="auto"/>
                    <w:ind w:left="177" w:hanging="177"/>
                    <w:rPr>
                      <w:rFonts w:ascii="Calibri" w:eastAsia="Calibri" w:hAnsi="Calibri" w:cs="Calibri"/>
                      <w:b/>
                      <w:iCs/>
                      <w:sz w:val="20"/>
                      <w:lang w:val="fr-SN"/>
                    </w:rPr>
                  </w:pPr>
                  <w:r w:rsidRPr="004505BC">
                    <w:rPr>
                      <w:rFonts w:ascii="Calibri" w:eastAsia="Calibri" w:hAnsi="Calibri" w:cs="Calibri"/>
                      <w:b/>
                      <w:bCs/>
                      <w:iCs/>
                      <w:sz w:val="20"/>
                      <w:lang w:val="fr-SN"/>
                    </w:rPr>
                    <w:t>Garantie : 12 mois</w:t>
                  </w:r>
                  <w:r w:rsidRPr="004505BC">
                    <w:rPr>
                      <w:rFonts w:ascii="Calibri" w:eastAsia="Calibri" w:hAnsi="Calibri" w:cs="Calibri"/>
                      <w:b/>
                      <w:iCs/>
                      <w:sz w:val="20"/>
                      <w:lang w:val="fr-SN"/>
                    </w:rPr>
                    <w:t xml:space="preserve"> après la mise en service </w:t>
                  </w:r>
                  <w:r w:rsidRPr="004505BC">
                    <w:rPr>
                      <w:rFonts w:ascii="Calibri" w:eastAsia="Calibri" w:hAnsi="Calibri" w:cs="Calibri"/>
                      <w:b/>
                      <w:sz w:val="20"/>
                      <w:lang w:val="fr-SN"/>
                    </w:rPr>
                    <w:t xml:space="preserve">avec service après-vente opérationnel et disponibilité des pièces de rechange pendant au moins 3 ans. </w:t>
                  </w:r>
                </w:p>
                <w:p w14:paraId="08EF4799" w14:textId="77777777" w:rsidR="00D43D9E" w:rsidRPr="008D4F7F" w:rsidRDefault="00D43D9E" w:rsidP="00D43D9E">
                  <w:pPr>
                    <w:pStyle w:val="Paragraphedeliste"/>
                    <w:numPr>
                      <w:ilvl w:val="0"/>
                      <w:numId w:val="42"/>
                    </w:numPr>
                    <w:tabs>
                      <w:tab w:val="left" w:pos="203"/>
                    </w:tabs>
                    <w:spacing w:after="0" w:line="240" w:lineRule="auto"/>
                    <w:ind w:hanging="720"/>
                    <w:jc w:val="both"/>
                    <w:rPr>
                      <w:rFonts w:ascii="Calibri" w:eastAsia="Calibri" w:hAnsi="Calibri" w:cs="Calibri"/>
                      <w:bCs/>
                      <w:iCs/>
                      <w:sz w:val="20"/>
                    </w:rPr>
                  </w:pPr>
                  <w:proofErr w:type="spellStart"/>
                  <w:r w:rsidRPr="008D4F7F">
                    <w:rPr>
                      <w:rFonts w:ascii="Calibri" w:eastAsia="Calibri" w:hAnsi="Calibri" w:cs="Calibri"/>
                      <w:b/>
                      <w:bCs/>
                      <w:iCs/>
                      <w:sz w:val="20"/>
                    </w:rPr>
                    <w:t>Coûts</w:t>
                  </w:r>
                  <w:proofErr w:type="spellEnd"/>
                  <w:r w:rsidRPr="008D4F7F">
                    <w:rPr>
                      <w:rFonts w:ascii="Calibri" w:eastAsia="Calibri" w:hAnsi="Calibri" w:cs="Calibri"/>
                      <w:b/>
                      <w:bCs/>
                      <w:iCs/>
                      <w:sz w:val="20"/>
                    </w:rPr>
                    <w:t xml:space="preserve"> </w:t>
                  </w:r>
                  <w:proofErr w:type="spellStart"/>
                  <w:r w:rsidRPr="008D4F7F">
                    <w:rPr>
                      <w:rFonts w:ascii="Calibri" w:eastAsia="Calibri" w:hAnsi="Calibri" w:cs="Calibri"/>
                      <w:b/>
                      <w:bCs/>
                      <w:iCs/>
                      <w:sz w:val="20"/>
                    </w:rPr>
                    <w:t>connexes</w:t>
                  </w:r>
                  <w:proofErr w:type="spellEnd"/>
                  <w:r w:rsidRPr="008D4F7F">
                    <w:rPr>
                      <w:rFonts w:ascii="Calibri" w:eastAsia="Calibri" w:hAnsi="Calibri" w:cs="Calibri"/>
                      <w:bCs/>
                      <w:iCs/>
                      <w:sz w:val="20"/>
                    </w:rPr>
                    <w:t xml:space="preserve"> </w:t>
                  </w:r>
                </w:p>
                <w:p w14:paraId="5E9A7F76" w14:textId="77777777" w:rsidR="00D43D9E"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r w:rsidRPr="00481806">
                    <w:rPr>
                      <w:rFonts w:ascii="Calibri" w:eastAsia="Calibri" w:hAnsi="Calibri" w:cs="Calibri"/>
                      <w:bCs/>
                      <w:iCs/>
                      <w:sz w:val="20"/>
                    </w:rPr>
                    <w:t>Transport sur site</w:t>
                  </w:r>
                  <w:r>
                    <w:rPr>
                      <w:rFonts w:ascii="Calibri" w:eastAsia="Calibri" w:hAnsi="Calibri" w:cs="Calibri"/>
                      <w:bCs/>
                      <w:iCs/>
                      <w:sz w:val="20"/>
                    </w:rPr>
                    <w:t xml:space="preserve"> </w:t>
                  </w:r>
                </w:p>
                <w:p w14:paraId="6818CBA0" w14:textId="77777777" w:rsidR="00D43D9E" w:rsidRPr="00481806"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proofErr w:type="spellStart"/>
                  <w:r>
                    <w:rPr>
                      <w:rFonts w:ascii="Calibri" w:eastAsia="Calibri" w:hAnsi="Calibri" w:cs="Calibri"/>
                      <w:bCs/>
                      <w:iCs/>
                      <w:sz w:val="20"/>
                    </w:rPr>
                    <w:t>Bâche</w:t>
                  </w:r>
                  <w:proofErr w:type="spellEnd"/>
                  <w:r>
                    <w:rPr>
                      <w:rFonts w:ascii="Calibri" w:eastAsia="Calibri" w:hAnsi="Calibri" w:cs="Calibri"/>
                      <w:bCs/>
                      <w:iCs/>
                      <w:sz w:val="20"/>
                    </w:rPr>
                    <w:t xml:space="preserve"> de protection</w:t>
                  </w:r>
                </w:p>
                <w:p w14:paraId="1A489956" w14:textId="77777777" w:rsidR="00D43D9E" w:rsidRPr="004505BC"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lang w:val="fr-SN"/>
                    </w:rPr>
                  </w:pPr>
                  <w:r>
                    <w:rPr>
                      <w:rFonts w:ascii="Calibri" w:eastAsia="Calibri" w:hAnsi="Calibri" w:cs="Calibri"/>
                      <w:bCs/>
                      <w:iCs/>
                      <w:sz w:val="20"/>
                      <w:lang w:val="fr-SN"/>
                    </w:rPr>
                    <w:lastRenderedPageBreak/>
                    <w:t>Formation des utilisateurs</w:t>
                  </w:r>
                </w:p>
                <w:p w14:paraId="6E2F3468" w14:textId="77777777" w:rsidR="00D43D9E" w:rsidRPr="00481806" w:rsidRDefault="00D43D9E" w:rsidP="00D43D9E">
                  <w:pPr>
                    <w:pStyle w:val="Paragraphedeliste"/>
                    <w:numPr>
                      <w:ilvl w:val="0"/>
                      <w:numId w:val="46"/>
                    </w:numPr>
                    <w:tabs>
                      <w:tab w:val="left" w:pos="203"/>
                    </w:tabs>
                    <w:spacing w:after="0" w:line="240" w:lineRule="auto"/>
                    <w:jc w:val="both"/>
                    <w:rPr>
                      <w:rFonts w:ascii="Calibri" w:eastAsia="Calibri" w:hAnsi="Calibri" w:cs="Calibri"/>
                      <w:bCs/>
                      <w:iCs/>
                      <w:sz w:val="20"/>
                    </w:rPr>
                  </w:pPr>
                  <w:r w:rsidRPr="00481806">
                    <w:rPr>
                      <w:rFonts w:ascii="Calibri" w:eastAsia="Calibri" w:hAnsi="Calibri" w:cs="Calibri"/>
                      <w:bCs/>
                      <w:iCs/>
                      <w:sz w:val="20"/>
                    </w:rPr>
                    <w:t xml:space="preserve">Installation et mise </w:t>
                  </w:r>
                  <w:proofErr w:type="spellStart"/>
                  <w:r w:rsidRPr="00481806">
                    <w:rPr>
                      <w:rFonts w:ascii="Calibri" w:eastAsia="Calibri" w:hAnsi="Calibri" w:cs="Calibri"/>
                      <w:bCs/>
                      <w:iCs/>
                      <w:sz w:val="20"/>
                    </w:rPr>
                    <w:t>en</w:t>
                  </w:r>
                  <w:proofErr w:type="spellEnd"/>
                  <w:r w:rsidRPr="00481806">
                    <w:rPr>
                      <w:rFonts w:ascii="Calibri" w:eastAsia="Calibri" w:hAnsi="Calibri" w:cs="Calibri"/>
                      <w:bCs/>
                      <w:iCs/>
                      <w:sz w:val="20"/>
                    </w:rPr>
                    <w:t xml:space="preserve"> service</w:t>
                  </w:r>
                </w:p>
                <w:p w14:paraId="23FA7484" w14:textId="77777777" w:rsidR="00D43D9E" w:rsidRPr="004505BC" w:rsidRDefault="00D43D9E" w:rsidP="00F144B7">
                  <w:pPr>
                    <w:pStyle w:val="Paragraphedeliste"/>
                    <w:tabs>
                      <w:tab w:val="left" w:pos="203"/>
                    </w:tabs>
                    <w:ind w:left="0"/>
                    <w:jc w:val="both"/>
                    <w:rPr>
                      <w:rFonts w:ascii="Calibri" w:eastAsia="Calibri" w:hAnsi="Calibri" w:cs="Calibri"/>
                      <w:bCs/>
                      <w:iCs/>
                      <w:sz w:val="20"/>
                      <w:lang w:val="fr-SN"/>
                    </w:rPr>
                  </w:pPr>
                </w:p>
                <w:p w14:paraId="5A54B3CF" w14:textId="77777777" w:rsidR="00D43D9E" w:rsidRPr="004505BC" w:rsidRDefault="00D43D9E" w:rsidP="00F144B7">
                  <w:pPr>
                    <w:pStyle w:val="Paragraphedeliste"/>
                    <w:tabs>
                      <w:tab w:val="left" w:pos="203"/>
                    </w:tabs>
                    <w:ind w:left="0"/>
                    <w:jc w:val="both"/>
                    <w:rPr>
                      <w:rFonts w:ascii="Calibri" w:eastAsia="Calibri" w:hAnsi="Calibri" w:cs="Calibri"/>
                      <w:sz w:val="20"/>
                      <w:lang w:val="fr-SN"/>
                    </w:rPr>
                  </w:pPr>
                </w:p>
              </w:tc>
            </w:tr>
          </w:tbl>
          <w:p w14:paraId="7FDC727F" w14:textId="77777777" w:rsidR="00D43D9E" w:rsidRPr="003E3474" w:rsidRDefault="00D43D9E" w:rsidP="00F144B7">
            <w:pPr>
              <w:tabs>
                <w:tab w:val="left" w:pos="203"/>
              </w:tabs>
              <w:spacing w:after="0" w:line="240" w:lineRule="auto"/>
              <w:ind w:left="360"/>
              <w:contextualSpacing/>
              <w:jc w:val="both"/>
              <w:rPr>
                <w:rFonts w:ascii="Calibri" w:hAnsi="Calibri" w:cs="Calibri"/>
                <w:iCs/>
                <w:sz w:val="20"/>
                <w:szCs w:val="20"/>
              </w:rPr>
            </w:pPr>
          </w:p>
        </w:tc>
      </w:tr>
      <w:tr w:rsidR="00D43D9E" w:rsidRPr="003E3474" w14:paraId="40CE2D63"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76DD0"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487CB627" w14:textId="77777777" w:rsidR="00D43D9E" w:rsidRDefault="00D43D9E" w:rsidP="00F144B7">
            <w:pPr>
              <w:rPr>
                <w:b/>
                <w:bCs/>
                <w:lang w:val="fr-SN"/>
              </w:rPr>
            </w:pPr>
            <w:r>
              <w:rPr>
                <w:b/>
                <w:bCs/>
                <w:lang w:val="fr-SN"/>
              </w:rPr>
              <w:t>Séchoir solaire</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7364DE17"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7FA91615"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14C11C0B"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4F5D8193" w14:textId="77777777" w:rsidR="00D43D9E" w:rsidRPr="00995A8E" w:rsidRDefault="00D43D9E" w:rsidP="00D43D9E">
            <w:pPr>
              <w:numPr>
                <w:ilvl w:val="0"/>
                <w:numId w:val="39"/>
              </w:numPr>
              <w:spacing w:after="0"/>
              <w:rPr>
                <w:iCs/>
                <w:lang w:val="fr-SN"/>
              </w:rPr>
            </w:pPr>
            <w:r w:rsidRPr="00995A8E">
              <w:rPr>
                <w:iCs/>
                <w:lang w:val="fr-SN"/>
              </w:rPr>
              <w:t>Capacité : 30 kg/heure</w:t>
            </w:r>
          </w:p>
          <w:p w14:paraId="5140CB5A" w14:textId="77777777" w:rsidR="00D43D9E" w:rsidRPr="00995A8E" w:rsidRDefault="00D43D9E" w:rsidP="00D43D9E">
            <w:pPr>
              <w:numPr>
                <w:ilvl w:val="0"/>
                <w:numId w:val="39"/>
              </w:numPr>
              <w:spacing w:after="0"/>
              <w:rPr>
                <w:iCs/>
                <w:lang w:val="fr-SN"/>
              </w:rPr>
            </w:pPr>
            <w:r w:rsidRPr="00995A8E">
              <w:rPr>
                <w:iCs/>
                <w:lang w:val="fr-SN"/>
              </w:rPr>
              <w:t xml:space="preserve">Puissance : 6 </w:t>
            </w:r>
            <w:proofErr w:type="spellStart"/>
            <w:r w:rsidRPr="00995A8E">
              <w:rPr>
                <w:iCs/>
                <w:lang w:val="fr-SN"/>
              </w:rPr>
              <w:t>kw</w:t>
            </w:r>
            <w:proofErr w:type="spellEnd"/>
          </w:p>
          <w:p w14:paraId="3DC62B90" w14:textId="77777777" w:rsidR="00D43D9E" w:rsidRPr="00995A8E" w:rsidRDefault="00D43D9E" w:rsidP="00D43D9E">
            <w:pPr>
              <w:numPr>
                <w:ilvl w:val="0"/>
                <w:numId w:val="39"/>
              </w:numPr>
              <w:spacing w:after="0"/>
              <w:rPr>
                <w:iCs/>
                <w:lang w:val="fr-SN"/>
              </w:rPr>
            </w:pPr>
            <w:r w:rsidRPr="00995A8E">
              <w:rPr>
                <w:iCs/>
                <w:lang w:val="fr-SN"/>
              </w:rPr>
              <w:t xml:space="preserve">Dimension : </w:t>
            </w:r>
            <w:r w:rsidRPr="00995A8E">
              <w:rPr>
                <w:iCs/>
              </w:rPr>
              <w:t>1030 x 800 x 2000 mm</w:t>
            </w:r>
          </w:p>
          <w:p w14:paraId="7682146B" w14:textId="77777777" w:rsidR="00D43D9E" w:rsidRPr="00995A8E" w:rsidRDefault="00D43D9E" w:rsidP="00D43D9E">
            <w:pPr>
              <w:numPr>
                <w:ilvl w:val="0"/>
                <w:numId w:val="39"/>
              </w:numPr>
              <w:spacing w:after="0"/>
              <w:rPr>
                <w:iCs/>
                <w:lang w:val="fr-SN"/>
              </w:rPr>
            </w:pPr>
            <w:r w:rsidRPr="00995A8E">
              <w:rPr>
                <w:iCs/>
                <w:lang w:val="fr-SN"/>
              </w:rPr>
              <w:t>Matériaux : inox 314 l</w:t>
            </w:r>
          </w:p>
          <w:p w14:paraId="7756364B" w14:textId="77777777" w:rsidR="00D43D9E" w:rsidRPr="00995A8E" w:rsidRDefault="00D43D9E" w:rsidP="00D43D9E">
            <w:pPr>
              <w:numPr>
                <w:ilvl w:val="0"/>
                <w:numId w:val="39"/>
              </w:numPr>
              <w:spacing w:after="0"/>
              <w:rPr>
                <w:iCs/>
                <w:lang w:val="fr-SN"/>
              </w:rPr>
            </w:pPr>
            <w:r w:rsidRPr="00995A8E">
              <w:rPr>
                <w:iCs/>
                <w:lang w:val="fr-SN"/>
              </w:rPr>
              <w:t>Système de séchage horizontal avec ventilateurs et résistance chauffante</w:t>
            </w:r>
          </w:p>
          <w:p w14:paraId="416DCAF7" w14:textId="77777777" w:rsidR="00D43D9E" w:rsidRPr="00995A8E" w:rsidRDefault="00D43D9E" w:rsidP="00D43D9E">
            <w:pPr>
              <w:numPr>
                <w:ilvl w:val="0"/>
                <w:numId w:val="39"/>
              </w:numPr>
              <w:spacing w:after="0"/>
              <w:rPr>
                <w:iCs/>
                <w:lang w:val="fr-SN"/>
              </w:rPr>
            </w:pPr>
            <w:r w:rsidRPr="00995A8E">
              <w:rPr>
                <w:iCs/>
                <w:lang w:val="fr-SN"/>
              </w:rPr>
              <w:t xml:space="preserve">Ventilation performante à flux d’air chaud horizontal sur toute la hauteur  </w:t>
            </w:r>
          </w:p>
          <w:p w14:paraId="2C1038FA" w14:textId="77777777" w:rsidR="00D43D9E" w:rsidRPr="00995A8E" w:rsidRDefault="00D43D9E" w:rsidP="00D43D9E">
            <w:pPr>
              <w:numPr>
                <w:ilvl w:val="0"/>
                <w:numId w:val="39"/>
              </w:numPr>
              <w:spacing w:after="0"/>
              <w:rPr>
                <w:iCs/>
                <w:lang w:val="fr-SN"/>
              </w:rPr>
            </w:pPr>
            <w:r w:rsidRPr="00995A8E">
              <w:rPr>
                <w:iCs/>
                <w:lang w:val="fr-SN"/>
              </w:rPr>
              <w:t>Débit d'air jusqu'à 900 m³/h et pouvoir déshydratant maxi de 4,5 litres/h</w:t>
            </w:r>
          </w:p>
          <w:p w14:paraId="0566A118" w14:textId="77777777" w:rsidR="00D43D9E" w:rsidRPr="00995A8E" w:rsidRDefault="00D43D9E" w:rsidP="00D43D9E">
            <w:pPr>
              <w:numPr>
                <w:ilvl w:val="0"/>
                <w:numId w:val="39"/>
              </w:numPr>
              <w:spacing w:after="0"/>
              <w:rPr>
                <w:iCs/>
                <w:lang w:val="fr-SN"/>
              </w:rPr>
            </w:pPr>
            <w:r w:rsidRPr="00995A8E">
              <w:rPr>
                <w:iCs/>
                <w:lang w:val="fr-SN"/>
              </w:rPr>
              <w:t>Réglage précis de la minuterie et de la température par commande digitale</w:t>
            </w:r>
          </w:p>
          <w:p w14:paraId="4D3EDA21" w14:textId="77777777" w:rsidR="00D43D9E" w:rsidRPr="00995A8E" w:rsidRDefault="00D43D9E" w:rsidP="00D43D9E">
            <w:pPr>
              <w:numPr>
                <w:ilvl w:val="0"/>
                <w:numId w:val="39"/>
              </w:numPr>
              <w:spacing w:after="0"/>
              <w:rPr>
                <w:iCs/>
                <w:lang w:val="fr-SN"/>
              </w:rPr>
            </w:pPr>
            <w:r w:rsidRPr="00995A8E">
              <w:rPr>
                <w:iCs/>
                <w:lang w:val="fr-SN"/>
              </w:rPr>
              <w:t>Durée réglable en heures ou minutes et température mini/maxi de 30/70°C</w:t>
            </w:r>
          </w:p>
          <w:p w14:paraId="7F42F79B" w14:textId="77777777" w:rsidR="00D43D9E" w:rsidRPr="00995A8E" w:rsidRDefault="00D43D9E" w:rsidP="00D43D9E">
            <w:pPr>
              <w:numPr>
                <w:ilvl w:val="0"/>
                <w:numId w:val="39"/>
              </w:numPr>
              <w:spacing w:after="0"/>
              <w:rPr>
                <w:iCs/>
                <w:lang w:val="fr-SN"/>
              </w:rPr>
            </w:pPr>
            <w:r w:rsidRPr="00995A8E">
              <w:rPr>
                <w:iCs/>
                <w:lang w:val="fr-SN"/>
              </w:rPr>
              <w:t xml:space="preserve">Double paroi </w:t>
            </w:r>
          </w:p>
          <w:p w14:paraId="4721EA6C" w14:textId="77777777" w:rsidR="00D43D9E" w:rsidRPr="00995A8E" w:rsidRDefault="00D43D9E" w:rsidP="00D43D9E">
            <w:pPr>
              <w:numPr>
                <w:ilvl w:val="0"/>
                <w:numId w:val="39"/>
              </w:numPr>
              <w:spacing w:after="0"/>
              <w:rPr>
                <w:iCs/>
                <w:lang w:val="fr-SN"/>
              </w:rPr>
            </w:pPr>
            <w:r w:rsidRPr="00995A8E">
              <w:rPr>
                <w:iCs/>
                <w:lang w:val="fr-SN"/>
              </w:rPr>
              <w:t xml:space="preserve">20 claies inox </w:t>
            </w:r>
          </w:p>
          <w:p w14:paraId="7B2B0779" w14:textId="77777777" w:rsidR="00D43D9E" w:rsidRPr="00995A8E" w:rsidRDefault="00D43D9E" w:rsidP="00D43D9E">
            <w:pPr>
              <w:numPr>
                <w:ilvl w:val="0"/>
                <w:numId w:val="39"/>
              </w:numPr>
              <w:spacing w:after="0"/>
              <w:rPr>
                <w:iCs/>
                <w:lang w:val="fr-SN"/>
              </w:rPr>
            </w:pPr>
            <w:r w:rsidRPr="00995A8E">
              <w:rPr>
                <w:iCs/>
                <w:lang w:val="fr-SN"/>
              </w:rPr>
              <w:t xml:space="preserve">Dimensions claies : </w:t>
            </w:r>
            <w:r w:rsidRPr="00995A8E">
              <w:rPr>
                <w:iCs/>
              </w:rPr>
              <w:t>900 x 760 mm</w:t>
            </w:r>
          </w:p>
          <w:p w14:paraId="3CCAAFC8" w14:textId="77777777" w:rsidR="00D43D9E" w:rsidRDefault="00D43D9E" w:rsidP="00F144B7">
            <w:pPr>
              <w:rPr>
                <w:b/>
                <w:iCs/>
              </w:rPr>
            </w:pPr>
            <w:proofErr w:type="gramStart"/>
            <w:r w:rsidRPr="00995A8E">
              <w:rPr>
                <w:b/>
                <w:iCs/>
              </w:rPr>
              <w:t>NB :</w:t>
            </w:r>
            <w:proofErr w:type="gramEnd"/>
            <w:r w:rsidRPr="00995A8E">
              <w:rPr>
                <w:b/>
                <w:iCs/>
              </w:rPr>
              <w:t xml:space="preserve"> </w:t>
            </w:r>
            <w:proofErr w:type="spellStart"/>
            <w:r w:rsidRPr="00995A8E">
              <w:rPr>
                <w:b/>
                <w:iCs/>
              </w:rPr>
              <w:t>manuel</w:t>
            </w:r>
            <w:proofErr w:type="spellEnd"/>
            <w:r w:rsidRPr="00995A8E">
              <w:rPr>
                <w:b/>
                <w:iCs/>
              </w:rPr>
              <w:t xml:space="preserve"> </w:t>
            </w:r>
            <w:proofErr w:type="spellStart"/>
            <w:r w:rsidRPr="00995A8E">
              <w:rPr>
                <w:b/>
                <w:iCs/>
              </w:rPr>
              <w:t>d’utilisation</w:t>
            </w:r>
            <w:proofErr w:type="spellEnd"/>
            <w:r w:rsidRPr="00995A8E">
              <w:rPr>
                <w:b/>
                <w:iCs/>
              </w:rPr>
              <w:t xml:space="preserve"> </w:t>
            </w:r>
            <w:proofErr w:type="spellStart"/>
            <w:r w:rsidRPr="00995A8E">
              <w:rPr>
                <w:b/>
                <w:iCs/>
              </w:rPr>
              <w:t>en</w:t>
            </w:r>
            <w:proofErr w:type="spellEnd"/>
            <w:r w:rsidRPr="00995A8E">
              <w:rPr>
                <w:b/>
                <w:iCs/>
              </w:rPr>
              <w:t xml:space="preserve"> </w:t>
            </w:r>
            <w:proofErr w:type="spellStart"/>
            <w:r w:rsidRPr="00995A8E">
              <w:rPr>
                <w:b/>
                <w:iCs/>
              </w:rPr>
              <w:t>français</w:t>
            </w:r>
            <w:proofErr w:type="spellEnd"/>
            <w:r w:rsidRPr="00995A8E">
              <w:rPr>
                <w:b/>
                <w:iCs/>
              </w:rPr>
              <w:t xml:space="preserve"> </w:t>
            </w:r>
            <w:proofErr w:type="spellStart"/>
            <w:r w:rsidRPr="00995A8E">
              <w:rPr>
                <w:b/>
                <w:iCs/>
              </w:rPr>
              <w:t>impérative</w:t>
            </w:r>
            <w:proofErr w:type="spellEnd"/>
          </w:p>
          <w:p w14:paraId="46C66B31" w14:textId="77777777" w:rsidR="00D43D9E" w:rsidRPr="00995A8E" w:rsidRDefault="00D43D9E" w:rsidP="00F144B7">
            <w:pPr>
              <w:rPr>
                <w:b/>
                <w:iCs/>
                <w:lang w:val="fr-SN"/>
              </w:rPr>
            </w:pPr>
            <w:r>
              <w:rPr>
                <w:b/>
                <w:iCs/>
              </w:rPr>
              <w:t>Kit de maintenance</w:t>
            </w:r>
          </w:p>
          <w:p w14:paraId="450B00FB" w14:textId="77777777" w:rsidR="00D43D9E" w:rsidRPr="00552D48" w:rsidRDefault="00D43D9E" w:rsidP="00D43D9E">
            <w:pPr>
              <w:pStyle w:val="Paragraphedeliste"/>
              <w:numPr>
                <w:ilvl w:val="0"/>
                <w:numId w:val="42"/>
              </w:numPr>
              <w:spacing w:after="0" w:line="240" w:lineRule="auto"/>
              <w:ind w:left="177" w:hanging="177"/>
              <w:rPr>
                <w:rFonts w:ascii="Calibri" w:hAnsi="Calibri" w:cs="Calibri"/>
                <w:b/>
                <w:iCs/>
                <w:sz w:val="20"/>
                <w:lang w:val="fr-SN"/>
              </w:rPr>
            </w:pPr>
            <w:proofErr w:type="spellStart"/>
            <w:r w:rsidRPr="00995A8E">
              <w:rPr>
                <w:b/>
                <w:bCs/>
                <w:iCs/>
              </w:rPr>
              <w:t>Garantie</w:t>
            </w:r>
            <w:proofErr w:type="spellEnd"/>
            <w:r w:rsidRPr="00995A8E">
              <w:rPr>
                <w:b/>
                <w:bCs/>
                <w:iCs/>
              </w:rPr>
              <w:t xml:space="preserve">: </w:t>
            </w:r>
            <w:proofErr w:type="gramStart"/>
            <w:r w:rsidRPr="004505BC">
              <w:rPr>
                <w:rFonts w:ascii="Calibri" w:hAnsi="Calibri" w:cs="Calibri"/>
                <w:b/>
                <w:bCs/>
                <w:iCs/>
                <w:sz w:val="20"/>
                <w:lang w:val="fr-SN"/>
              </w:rPr>
              <w:t>Garantie :</w:t>
            </w:r>
            <w:proofErr w:type="gramEnd"/>
            <w:r w:rsidRPr="004505BC">
              <w:rPr>
                <w:rFonts w:ascii="Calibri" w:hAnsi="Calibri" w:cs="Calibri"/>
                <w:b/>
                <w:bCs/>
                <w:iCs/>
                <w:sz w:val="20"/>
                <w:lang w:val="fr-SN"/>
              </w:rPr>
              <w:t xml:space="preserve"> 12 mois</w:t>
            </w:r>
            <w:r w:rsidRPr="004505BC">
              <w:rPr>
                <w:rFonts w:ascii="Calibri" w:hAnsi="Calibri" w:cs="Calibri"/>
                <w:b/>
                <w:iCs/>
                <w:sz w:val="20"/>
                <w:lang w:val="fr-SN"/>
              </w:rPr>
              <w:t xml:space="preserve"> après la mise en service </w:t>
            </w:r>
            <w:r w:rsidRPr="004505BC">
              <w:rPr>
                <w:rFonts w:ascii="Calibri" w:hAnsi="Calibri" w:cs="Calibri"/>
                <w:b/>
                <w:sz w:val="20"/>
                <w:lang w:val="fr-SN"/>
              </w:rPr>
              <w:t xml:space="preserve">avec service après-vente opérationnel et disponibilité des pièces de rechange pendant au moins 3 ans. </w:t>
            </w:r>
          </w:p>
          <w:p w14:paraId="52317047" w14:textId="77777777" w:rsidR="00D43D9E" w:rsidRPr="00995A8E" w:rsidRDefault="00D43D9E" w:rsidP="00D43D9E">
            <w:pPr>
              <w:numPr>
                <w:ilvl w:val="0"/>
                <w:numId w:val="40"/>
              </w:numPr>
              <w:spacing w:after="0"/>
              <w:rPr>
                <w:bCs/>
                <w:iCs/>
                <w:lang w:val="fr-SN"/>
              </w:rPr>
            </w:pPr>
            <w:r w:rsidRPr="00995A8E">
              <w:rPr>
                <w:b/>
                <w:bCs/>
                <w:iCs/>
                <w:lang w:val="fr-SN"/>
              </w:rPr>
              <w:t>Coûts connexes</w:t>
            </w:r>
            <w:r w:rsidRPr="00995A8E">
              <w:rPr>
                <w:bCs/>
                <w:iCs/>
                <w:lang w:val="fr-SN"/>
              </w:rPr>
              <w:t xml:space="preserve"> </w:t>
            </w:r>
          </w:p>
          <w:p w14:paraId="4DAD3E7E" w14:textId="77777777" w:rsidR="00D43D9E" w:rsidRPr="00995A8E" w:rsidRDefault="00D43D9E" w:rsidP="00D43D9E">
            <w:pPr>
              <w:numPr>
                <w:ilvl w:val="0"/>
                <w:numId w:val="41"/>
              </w:numPr>
              <w:spacing w:after="0"/>
              <w:rPr>
                <w:bCs/>
                <w:iCs/>
              </w:rPr>
            </w:pPr>
            <w:r w:rsidRPr="00995A8E">
              <w:rPr>
                <w:bCs/>
                <w:iCs/>
              </w:rPr>
              <w:t>Transport sur site</w:t>
            </w:r>
          </w:p>
          <w:p w14:paraId="0A43346E" w14:textId="77777777" w:rsidR="00D43D9E" w:rsidRPr="00995A8E" w:rsidRDefault="00D43D9E" w:rsidP="00D43D9E">
            <w:pPr>
              <w:numPr>
                <w:ilvl w:val="0"/>
                <w:numId w:val="41"/>
              </w:numPr>
              <w:spacing w:after="0"/>
              <w:rPr>
                <w:bCs/>
                <w:iCs/>
                <w:lang w:val="fr-SN"/>
              </w:rPr>
            </w:pPr>
            <w:r w:rsidRPr="00995A8E">
              <w:rPr>
                <w:bCs/>
                <w:iCs/>
                <w:lang w:val="fr-SN"/>
              </w:rPr>
              <w:t>Formation des opérateurs à raison de 2 par équipement</w:t>
            </w:r>
          </w:p>
          <w:p w14:paraId="4F3F0C78" w14:textId="77777777" w:rsidR="00D43D9E" w:rsidRPr="003E3474" w:rsidRDefault="00D43D9E" w:rsidP="00F144B7">
            <w:pPr>
              <w:tabs>
                <w:tab w:val="left" w:pos="203"/>
              </w:tabs>
              <w:spacing w:after="0" w:line="240" w:lineRule="auto"/>
              <w:contextualSpacing/>
              <w:jc w:val="both"/>
              <w:rPr>
                <w:rFonts w:ascii="Calibri" w:hAnsi="Calibri" w:cs="Calibri"/>
                <w:iCs/>
                <w:sz w:val="20"/>
                <w:szCs w:val="20"/>
              </w:rPr>
            </w:pPr>
            <w:r>
              <w:rPr>
                <w:bCs/>
                <w:iCs/>
              </w:rPr>
              <w:t xml:space="preserve">Installation et mise </w:t>
            </w:r>
            <w:proofErr w:type="spellStart"/>
            <w:r>
              <w:rPr>
                <w:bCs/>
                <w:iCs/>
              </w:rPr>
              <w:t>en</w:t>
            </w:r>
            <w:proofErr w:type="spellEnd"/>
            <w:r>
              <w:rPr>
                <w:bCs/>
                <w:iCs/>
              </w:rPr>
              <w:t xml:space="preserve"> service</w:t>
            </w:r>
          </w:p>
        </w:tc>
      </w:tr>
      <w:tr w:rsidR="00D43D9E" w:rsidRPr="003E3474" w14:paraId="63936C8D"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007FB"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3C2EF9EE" w14:textId="77777777" w:rsidR="00D43D9E" w:rsidRDefault="00D43D9E" w:rsidP="00F144B7">
            <w:pPr>
              <w:rPr>
                <w:b/>
                <w:bCs/>
                <w:lang w:val="fr-SN"/>
              </w:rPr>
            </w:pPr>
            <w:r>
              <w:rPr>
                <w:b/>
                <w:bCs/>
                <w:lang w:val="fr-SN"/>
              </w:rPr>
              <w:t>Abonnement de l’unité de transformation au réseau d’adduction d’eau de la SEN EAU au nom du GIE</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7136FFD1"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6600E564"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4B6D1FE5"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346D639E" w14:textId="77777777" w:rsidR="00D43D9E" w:rsidRPr="003E3474" w:rsidRDefault="00D43D9E" w:rsidP="00F144B7">
            <w:pPr>
              <w:tabs>
                <w:tab w:val="left" w:pos="203"/>
              </w:tabs>
              <w:spacing w:after="0" w:line="240" w:lineRule="auto"/>
              <w:contextualSpacing/>
              <w:jc w:val="both"/>
              <w:rPr>
                <w:rFonts w:ascii="Calibri" w:hAnsi="Calibri" w:cs="Calibri"/>
                <w:iCs/>
                <w:sz w:val="20"/>
                <w:szCs w:val="20"/>
              </w:rPr>
            </w:pPr>
          </w:p>
        </w:tc>
      </w:tr>
      <w:tr w:rsidR="00D43D9E" w:rsidRPr="003E3474" w14:paraId="3A0AF18F"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5A5B"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206F1593" w14:textId="77777777" w:rsidR="00D43D9E" w:rsidRDefault="00D43D9E" w:rsidP="00F144B7">
            <w:pPr>
              <w:rPr>
                <w:b/>
                <w:bCs/>
                <w:lang w:val="fr-SN"/>
              </w:rPr>
            </w:pPr>
            <w:r>
              <w:rPr>
                <w:b/>
                <w:bCs/>
                <w:lang w:val="fr-SN"/>
              </w:rPr>
              <w:t>Abonnement à l’électricité de l’unité de transformation des femmes au nom du GIE</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609B6AF0"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45625E6A"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69CCF18E"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765BC7BF" w14:textId="77777777" w:rsidR="00D43D9E" w:rsidRPr="003E3474" w:rsidRDefault="00D43D9E" w:rsidP="00F144B7">
            <w:pPr>
              <w:tabs>
                <w:tab w:val="left" w:pos="203"/>
              </w:tabs>
              <w:spacing w:after="0" w:line="240" w:lineRule="auto"/>
              <w:ind w:left="360"/>
              <w:contextualSpacing/>
              <w:jc w:val="both"/>
              <w:rPr>
                <w:rFonts w:ascii="Calibri" w:hAnsi="Calibri" w:cs="Calibri"/>
                <w:iCs/>
                <w:sz w:val="20"/>
                <w:szCs w:val="20"/>
              </w:rPr>
            </w:pPr>
          </w:p>
        </w:tc>
      </w:tr>
      <w:tr w:rsidR="00D43D9E" w:rsidRPr="003E3474" w14:paraId="59A454DB"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1C880"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00D5B045" w14:textId="77777777" w:rsidR="00D43D9E" w:rsidRDefault="00D43D9E" w:rsidP="00F144B7">
            <w:pPr>
              <w:rPr>
                <w:b/>
                <w:bCs/>
                <w:lang w:val="fr-SN"/>
              </w:rPr>
            </w:pPr>
            <w:r>
              <w:rPr>
                <w:b/>
                <w:bCs/>
                <w:lang w:val="fr-SN"/>
              </w:rPr>
              <w:t xml:space="preserve">Balance </w:t>
            </w:r>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20D7EB69"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166ED24C"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34866099"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2234AB82" w14:textId="77777777" w:rsidR="00D43D9E" w:rsidRPr="003E3474" w:rsidRDefault="00D43D9E" w:rsidP="00F144B7">
            <w:pPr>
              <w:tabs>
                <w:tab w:val="left" w:pos="203"/>
              </w:tabs>
              <w:spacing w:after="0" w:line="240" w:lineRule="auto"/>
              <w:contextualSpacing/>
              <w:jc w:val="both"/>
              <w:rPr>
                <w:rFonts w:ascii="Calibri" w:hAnsi="Calibri" w:cs="Calibri"/>
                <w:iCs/>
                <w:sz w:val="20"/>
                <w:szCs w:val="20"/>
              </w:rPr>
            </w:pPr>
            <w:r>
              <w:rPr>
                <w:rFonts w:ascii="Calibri" w:hAnsi="Calibri" w:cs="Calibri"/>
                <w:iCs/>
                <w:sz w:val="20"/>
                <w:szCs w:val="20"/>
              </w:rPr>
              <w:t>Balance de 100 kg</w:t>
            </w:r>
          </w:p>
        </w:tc>
      </w:tr>
      <w:tr w:rsidR="00D43D9E" w:rsidRPr="003E3474" w14:paraId="67E10E32" w14:textId="77777777" w:rsidTr="00D43D9E">
        <w:trPr>
          <w:trHeight w:val="290"/>
        </w:trPr>
        <w:tc>
          <w:tcPr>
            <w:tcW w:w="1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847B7" w14:textId="77777777" w:rsidR="00D43D9E" w:rsidRPr="002A7304" w:rsidRDefault="00D43D9E" w:rsidP="00F144B7">
            <w:pPr>
              <w:rPr>
                <w:b/>
                <w:bCs/>
                <w:lang w:val="fr-SN"/>
              </w:rPr>
            </w:pPr>
          </w:p>
        </w:tc>
        <w:tc>
          <w:tcPr>
            <w:tcW w:w="1002" w:type="pct"/>
            <w:tcBorders>
              <w:top w:val="single" w:sz="4" w:space="0" w:color="auto"/>
              <w:left w:val="nil"/>
              <w:bottom w:val="single" w:sz="4" w:space="0" w:color="auto"/>
              <w:right w:val="single" w:sz="4" w:space="0" w:color="auto"/>
            </w:tcBorders>
            <w:shd w:val="clear" w:color="auto" w:fill="FFFFFF" w:themeFill="background1"/>
            <w:noWrap/>
            <w:vAlign w:val="center"/>
          </w:tcPr>
          <w:p w14:paraId="25C3F3BA" w14:textId="77777777" w:rsidR="00D43D9E" w:rsidRDefault="00D43D9E" w:rsidP="00F144B7">
            <w:pPr>
              <w:rPr>
                <w:b/>
                <w:bCs/>
                <w:lang w:val="fr-SN"/>
              </w:rPr>
            </w:pPr>
            <w:proofErr w:type="spellStart"/>
            <w:r>
              <w:rPr>
                <w:b/>
                <w:bCs/>
                <w:lang w:val="fr-SN"/>
              </w:rPr>
              <w:t>Thermosoudeur</w:t>
            </w:r>
            <w:proofErr w:type="spellEnd"/>
          </w:p>
        </w:tc>
        <w:tc>
          <w:tcPr>
            <w:tcW w:w="580" w:type="pct"/>
            <w:tcBorders>
              <w:top w:val="single" w:sz="4" w:space="0" w:color="auto"/>
              <w:left w:val="nil"/>
              <w:bottom w:val="single" w:sz="4" w:space="0" w:color="auto"/>
              <w:right w:val="single" w:sz="4" w:space="0" w:color="auto"/>
            </w:tcBorders>
            <w:shd w:val="clear" w:color="auto" w:fill="FFFFFF" w:themeFill="background1"/>
            <w:noWrap/>
            <w:vAlign w:val="center"/>
          </w:tcPr>
          <w:p w14:paraId="6969DB8B" w14:textId="77777777" w:rsidR="00D43D9E" w:rsidRDefault="00D43D9E" w:rsidP="00F144B7">
            <w:pPr>
              <w:rPr>
                <w:b/>
                <w:bCs/>
                <w:lang w:val="fr-SN"/>
              </w:rPr>
            </w:pPr>
            <w:r>
              <w:rPr>
                <w:b/>
                <w:bCs/>
                <w:lang w:val="fr-SN"/>
              </w:rPr>
              <w:t>01</w:t>
            </w:r>
          </w:p>
        </w:tc>
        <w:tc>
          <w:tcPr>
            <w:tcW w:w="330" w:type="pct"/>
            <w:tcBorders>
              <w:top w:val="single" w:sz="4" w:space="0" w:color="auto"/>
              <w:left w:val="nil"/>
              <w:bottom w:val="single" w:sz="4" w:space="0" w:color="auto"/>
              <w:right w:val="single" w:sz="4" w:space="0" w:color="auto"/>
            </w:tcBorders>
            <w:shd w:val="clear" w:color="auto" w:fill="FFFFFF" w:themeFill="background1"/>
            <w:noWrap/>
            <w:vAlign w:val="center"/>
          </w:tcPr>
          <w:p w14:paraId="1D184D72" w14:textId="77777777" w:rsidR="00D43D9E" w:rsidRPr="002A7304" w:rsidRDefault="00D43D9E" w:rsidP="00F144B7">
            <w:pPr>
              <w:rPr>
                <w:b/>
                <w:bCs/>
                <w:lang w:val="fr-SN"/>
              </w:rPr>
            </w:pPr>
          </w:p>
        </w:tc>
        <w:tc>
          <w:tcPr>
            <w:tcW w:w="402" w:type="pct"/>
            <w:tcBorders>
              <w:top w:val="single" w:sz="4" w:space="0" w:color="auto"/>
              <w:left w:val="nil"/>
              <w:bottom w:val="single" w:sz="4" w:space="0" w:color="auto"/>
              <w:right w:val="single" w:sz="4" w:space="0" w:color="auto"/>
            </w:tcBorders>
            <w:shd w:val="clear" w:color="auto" w:fill="FFFFFF" w:themeFill="background1"/>
            <w:noWrap/>
            <w:vAlign w:val="center"/>
          </w:tcPr>
          <w:p w14:paraId="485FE21C" w14:textId="77777777" w:rsidR="00D43D9E" w:rsidRPr="002A7304" w:rsidRDefault="00D43D9E" w:rsidP="00F144B7">
            <w:pPr>
              <w:rPr>
                <w:b/>
                <w:bCs/>
                <w:lang w:val="fr-SN"/>
              </w:rPr>
            </w:pPr>
          </w:p>
        </w:tc>
        <w:tc>
          <w:tcPr>
            <w:tcW w:w="2572" w:type="pct"/>
            <w:tcBorders>
              <w:top w:val="single" w:sz="4" w:space="0" w:color="auto"/>
              <w:left w:val="nil"/>
              <w:bottom w:val="single" w:sz="4" w:space="0" w:color="auto"/>
              <w:right w:val="single" w:sz="4" w:space="0" w:color="auto"/>
            </w:tcBorders>
            <w:shd w:val="clear" w:color="auto" w:fill="FFFFFF" w:themeFill="background1"/>
            <w:noWrap/>
            <w:vAlign w:val="center"/>
          </w:tcPr>
          <w:p w14:paraId="217221E4" w14:textId="77777777" w:rsidR="00D43D9E" w:rsidRDefault="00D43D9E" w:rsidP="00F144B7">
            <w:pPr>
              <w:pStyle w:val="NormalWeb"/>
              <w:shd w:val="clear" w:color="auto" w:fill="FFFFFF"/>
              <w:rPr>
                <w:rFonts w:ascii="Open Sans" w:hAnsi="Open Sans" w:cs="Open Sans"/>
                <w:color w:val="666666"/>
                <w:sz w:val="18"/>
                <w:szCs w:val="18"/>
              </w:rPr>
            </w:pPr>
            <w:proofErr w:type="gramStart"/>
            <w:r>
              <w:rPr>
                <w:rStyle w:val="lev"/>
                <w:rFonts w:ascii="Open Sans" w:hAnsi="Open Sans" w:cs="Open Sans"/>
                <w:color w:val="666666"/>
                <w:sz w:val="18"/>
                <w:szCs w:val="18"/>
              </w:rPr>
              <w:t>Tension :</w:t>
            </w:r>
            <w:proofErr w:type="gramEnd"/>
            <w:r>
              <w:rPr>
                <w:rFonts w:ascii="Open Sans" w:hAnsi="Open Sans" w:cs="Open Sans"/>
                <w:color w:val="666666"/>
                <w:sz w:val="18"/>
                <w:szCs w:val="18"/>
              </w:rPr>
              <w:t>                              230 V AC / 50 Hz </w:t>
            </w:r>
            <w:r>
              <w:rPr>
                <w:rFonts w:ascii="Open Sans" w:hAnsi="Open Sans" w:cs="Open Sans"/>
                <w:color w:val="666666"/>
                <w:sz w:val="18"/>
                <w:szCs w:val="18"/>
              </w:rPr>
              <w:br/>
            </w:r>
            <w:r>
              <w:rPr>
                <w:rStyle w:val="lev"/>
                <w:rFonts w:ascii="Open Sans" w:hAnsi="Open Sans" w:cs="Open Sans"/>
                <w:color w:val="666666"/>
                <w:sz w:val="18"/>
                <w:szCs w:val="18"/>
              </w:rPr>
              <w:t> </w:t>
            </w:r>
          </w:p>
          <w:p w14:paraId="328AF9E0" w14:textId="77777777" w:rsidR="00D43D9E" w:rsidRDefault="00D43D9E" w:rsidP="00F144B7">
            <w:pPr>
              <w:pStyle w:val="NormalWeb"/>
              <w:shd w:val="clear" w:color="auto" w:fill="FFFFFF"/>
              <w:rPr>
                <w:rFonts w:ascii="Open Sans" w:hAnsi="Open Sans" w:cs="Open Sans"/>
                <w:color w:val="666666"/>
                <w:sz w:val="18"/>
                <w:szCs w:val="18"/>
              </w:rPr>
            </w:pPr>
            <w:proofErr w:type="gramStart"/>
            <w:r>
              <w:rPr>
                <w:rStyle w:val="lev"/>
                <w:rFonts w:ascii="Open Sans" w:hAnsi="Open Sans" w:cs="Open Sans"/>
                <w:color w:val="666666"/>
                <w:sz w:val="18"/>
                <w:szCs w:val="18"/>
              </w:rPr>
              <w:t>Puissance :</w:t>
            </w:r>
            <w:proofErr w:type="gramEnd"/>
            <w:r>
              <w:rPr>
                <w:rStyle w:val="lev"/>
                <w:rFonts w:ascii="Open Sans" w:hAnsi="Open Sans" w:cs="Open Sans"/>
                <w:color w:val="666666"/>
                <w:sz w:val="18"/>
                <w:szCs w:val="18"/>
              </w:rPr>
              <w:t>  </w:t>
            </w:r>
            <w:r>
              <w:rPr>
                <w:rFonts w:ascii="Open Sans" w:hAnsi="Open Sans" w:cs="Open Sans"/>
                <w:color w:val="666666"/>
                <w:sz w:val="18"/>
                <w:szCs w:val="18"/>
              </w:rPr>
              <w:t>                        500 W</w:t>
            </w:r>
            <w:r>
              <w:rPr>
                <w:rFonts w:ascii="Open Sans" w:hAnsi="Open Sans" w:cs="Open Sans"/>
                <w:color w:val="666666"/>
                <w:sz w:val="18"/>
                <w:szCs w:val="18"/>
              </w:rPr>
              <w:br/>
            </w:r>
          </w:p>
          <w:p w14:paraId="18A0DC3F" w14:textId="77777777" w:rsidR="00D43D9E" w:rsidRDefault="00D43D9E" w:rsidP="00F144B7">
            <w:pPr>
              <w:pStyle w:val="NormalWeb"/>
              <w:shd w:val="clear" w:color="auto" w:fill="FFFFFF"/>
              <w:rPr>
                <w:rFonts w:ascii="Open Sans" w:hAnsi="Open Sans" w:cs="Open Sans"/>
                <w:color w:val="666666"/>
                <w:sz w:val="18"/>
                <w:szCs w:val="18"/>
              </w:rPr>
            </w:pPr>
            <w:proofErr w:type="spellStart"/>
            <w:r>
              <w:rPr>
                <w:rStyle w:val="lev"/>
                <w:rFonts w:ascii="Open Sans" w:hAnsi="Open Sans" w:cs="Open Sans"/>
                <w:color w:val="666666"/>
                <w:sz w:val="18"/>
                <w:szCs w:val="18"/>
              </w:rPr>
              <w:lastRenderedPageBreak/>
              <w:t>Température</w:t>
            </w:r>
            <w:proofErr w:type="spellEnd"/>
            <w:r>
              <w:rPr>
                <w:rStyle w:val="lev"/>
                <w:rFonts w:ascii="Open Sans" w:hAnsi="Open Sans" w:cs="Open Sans"/>
                <w:color w:val="666666"/>
                <w:sz w:val="18"/>
                <w:szCs w:val="18"/>
              </w:rPr>
              <w:t xml:space="preserve"> de </w:t>
            </w:r>
            <w:proofErr w:type="spellStart"/>
            <w:proofErr w:type="gramStart"/>
            <w:r>
              <w:rPr>
                <w:rStyle w:val="lev"/>
                <w:rFonts w:ascii="Open Sans" w:hAnsi="Open Sans" w:cs="Open Sans"/>
                <w:color w:val="666666"/>
                <w:sz w:val="18"/>
                <w:szCs w:val="18"/>
              </w:rPr>
              <w:t>soudure</w:t>
            </w:r>
            <w:proofErr w:type="spellEnd"/>
            <w:r>
              <w:rPr>
                <w:rStyle w:val="lev"/>
                <w:rFonts w:ascii="Open Sans" w:hAnsi="Open Sans" w:cs="Open Sans"/>
                <w:color w:val="666666"/>
                <w:sz w:val="18"/>
                <w:szCs w:val="18"/>
              </w:rPr>
              <w:t xml:space="preserve"> :</w:t>
            </w:r>
            <w:proofErr w:type="gramEnd"/>
            <w:r>
              <w:rPr>
                <w:rFonts w:ascii="Open Sans" w:hAnsi="Open Sans" w:cs="Open Sans"/>
                <w:color w:val="666666"/>
                <w:sz w:val="18"/>
                <w:szCs w:val="18"/>
              </w:rPr>
              <w:t>  0 ~ 220°</w:t>
            </w:r>
            <w:r>
              <w:rPr>
                <w:rFonts w:ascii="Open Sans" w:hAnsi="Open Sans" w:cs="Open Sans"/>
                <w:color w:val="666666"/>
                <w:sz w:val="18"/>
                <w:szCs w:val="18"/>
              </w:rPr>
              <w:br/>
            </w:r>
          </w:p>
          <w:p w14:paraId="6E2E1681" w14:textId="77777777" w:rsidR="00D43D9E" w:rsidRDefault="00D43D9E" w:rsidP="00F144B7">
            <w:pPr>
              <w:pStyle w:val="NormalWeb"/>
              <w:shd w:val="clear" w:color="auto" w:fill="FFFFFF"/>
              <w:rPr>
                <w:rFonts w:ascii="Open Sans" w:hAnsi="Open Sans" w:cs="Open Sans"/>
                <w:color w:val="666666"/>
                <w:sz w:val="18"/>
                <w:szCs w:val="18"/>
              </w:rPr>
            </w:pPr>
            <w:r>
              <w:rPr>
                <w:rStyle w:val="lev"/>
                <w:rFonts w:ascii="Open Sans" w:hAnsi="Open Sans" w:cs="Open Sans"/>
                <w:color w:val="666666"/>
                <w:sz w:val="18"/>
                <w:szCs w:val="18"/>
              </w:rPr>
              <w:t xml:space="preserve">Vitesse de </w:t>
            </w:r>
            <w:proofErr w:type="spellStart"/>
            <w:proofErr w:type="gramStart"/>
            <w:r>
              <w:rPr>
                <w:rStyle w:val="lev"/>
                <w:rFonts w:ascii="Open Sans" w:hAnsi="Open Sans" w:cs="Open Sans"/>
                <w:color w:val="666666"/>
                <w:sz w:val="18"/>
                <w:szCs w:val="18"/>
              </w:rPr>
              <w:t>scellement</w:t>
            </w:r>
            <w:proofErr w:type="spellEnd"/>
            <w:r>
              <w:rPr>
                <w:rStyle w:val="lev"/>
                <w:rFonts w:ascii="Open Sans" w:hAnsi="Open Sans" w:cs="Open Sans"/>
                <w:color w:val="666666"/>
                <w:sz w:val="18"/>
                <w:szCs w:val="18"/>
              </w:rPr>
              <w:t xml:space="preserve"> :</w:t>
            </w:r>
            <w:proofErr w:type="gramEnd"/>
            <w:r>
              <w:rPr>
                <w:rFonts w:ascii="Open Sans" w:hAnsi="Open Sans" w:cs="Open Sans"/>
                <w:color w:val="666666"/>
                <w:sz w:val="18"/>
                <w:szCs w:val="18"/>
              </w:rPr>
              <w:t>      7,5 m/min</w:t>
            </w:r>
            <w:r>
              <w:rPr>
                <w:rFonts w:ascii="Open Sans" w:hAnsi="Open Sans" w:cs="Open Sans"/>
                <w:color w:val="666666"/>
                <w:sz w:val="18"/>
                <w:szCs w:val="18"/>
              </w:rPr>
              <w:br/>
            </w:r>
          </w:p>
          <w:p w14:paraId="792246D9" w14:textId="77777777" w:rsidR="00D43D9E" w:rsidRDefault="00D43D9E" w:rsidP="00F144B7">
            <w:pPr>
              <w:pStyle w:val="NormalWeb"/>
              <w:shd w:val="clear" w:color="auto" w:fill="FFFFFF"/>
              <w:rPr>
                <w:rFonts w:ascii="Open Sans" w:hAnsi="Open Sans" w:cs="Open Sans"/>
                <w:color w:val="666666"/>
                <w:sz w:val="18"/>
                <w:szCs w:val="18"/>
              </w:rPr>
            </w:pPr>
            <w:proofErr w:type="spellStart"/>
            <w:r>
              <w:rPr>
                <w:rStyle w:val="lev"/>
                <w:rFonts w:ascii="Open Sans" w:hAnsi="Open Sans" w:cs="Open Sans"/>
                <w:color w:val="666666"/>
                <w:sz w:val="18"/>
                <w:szCs w:val="18"/>
              </w:rPr>
              <w:t>Largeur</w:t>
            </w:r>
            <w:proofErr w:type="spellEnd"/>
            <w:r>
              <w:rPr>
                <w:rStyle w:val="lev"/>
                <w:rFonts w:ascii="Open Sans" w:hAnsi="Open Sans" w:cs="Open Sans"/>
                <w:color w:val="666666"/>
                <w:sz w:val="18"/>
                <w:szCs w:val="18"/>
              </w:rPr>
              <w:t xml:space="preserve"> de </w:t>
            </w:r>
            <w:proofErr w:type="spellStart"/>
            <w:proofErr w:type="gramStart"/>
            <w:r>
              <w:rPr>
                <w:rStyle w:val="lev"/>
                <w:rFonts w:ascii="Open Sans" w:hAnsi="Open Sans" w:cs="Open Sans"/>
                <w:color w:val="666666"/>
                <w:sz w:val="18"/>
                <w:szCs w:val="18"/>
              </w:rPr>
              <w:t>soudure</w:t>
            </w:r>
            <w:proofErr w:type="spellEnd"/>
            <w:r>
              <w:rPr>
                <w:rStyle w:val="lev"/>
                <w:rFonts w:ascii="Open Sans" w:hAnsi="Open Sans" w:cs="Open Sans"/>
                <w:color w:val="666666"/>
                <w:sz w:val="18"/>
                <w:szCs w:val="18"/>
              </w:rPr>
              <w:t xml:space="preserve"> :</w:t>
            </w:r>
            <w:proofErr w:type="gramEnd"/>
            <w:r>
              <w:rPr>
                <w:rFonts w:ascii="Open Sans" w:hAnsi="Open Sans" w:cs="Open Sans"/>
                <w:color w:val="666666"/>
                <w:sz w:val="18"/>
                <w:szCs w:val="18"/>
              </w:rPr>
              <w:t>          250 mm</w:t>
            </w:r>
            <w:r>
              <w:rPr>
                <w:rFonts w:ascii="Open Sans" w:hAnsi="Open Sans" w:cs="Open Sans"/>
                <w:color w:val="666666"/>
                <w:sz w:val="18"/>
                <w:szCs w:val="18"/>
              </w:rPr>
              <w:br/>
            </w:r>
          </w:p>
          <w:p w14:paraId="3304F9EE" w14:textId="77777777" w:rsidR="00D43D9E" w:rsidRDefault="00D43D9E" w:rsidP="00F144B7">
            <w:pPr>
              <w:pStyle w:val="NormalWeb"/>
              <w:shd w:val="clear" w:color="auto" w:fill="FFFFFF"/>
              <w:rPr>
                <w:rFonts w:ascii="Open Sans" w:hAnsi="Open Sans" w:cs="Open Sans"/>
                <w:color w:val="666666"/>
                <w:sz w:val="18"/>
                <w:szCs w:val="18"/>
              </w:rPr>
            </w:pPr>
            <w:r>
              <w:rPr>
                <w:rStyle w:val="lev"/>
                <w:rFonts w:ascii="Open Sans" w:hAnsi="Open Sans" w:cs="Open Sans"/>
                <w:color w:val="666666"/>
                <w:sz w:val="18"/>
                <w:szCs w:val="18"/>
              </w:rPr>
              <w:t xml:space="preserve">Taille de la </w:t>
            </w:r>
            <w:proofErr w:type="spellStart"/>
            <w:proofErr w:type="gramStart"/>
            <w:r>
              <w:rPr>
                <w:rStyle w:val="lev"/>
                <w:rFonts w:ascii="Open Sans" w:hAnsi="Open Sans" w:cs="Open Sans"/>
                <w:color w:val="666666"/>
                <w:sz w:val="18"/>
                <w:szCs w:val="18"/>
              </w:rPr>
              <w:t>soudure</w:t>
            </w:r>
            <w:proofErr w:type="spellEnd"/>
            <w:r>
              <w:rPr>
                <w:rStyle w:val="lev"/>
                <w:rFonts w:ascii="Open Sans" w:hAnsi="Open Sans" w:cs="Open Sans"/>
                <w:color w:val="666666"/>
                <w:sz w:val="18"/>
                <w:szCs w:val="18"/>
              </w:rPr>
              <w:t xml:space="preserve"> :</w:t>
            </w:r>
            <w:proofErr w:type="gramEnd"/>
            <w:r>
              <w:rPr>
                <w:rStyle w:val="lev"/>
                <w:rFonts w:ascii="Open Sans" w:hAnsi="Open Sans" w:cs="Open Sans"/>
                <w:color w:val="666666"/>
                <w:sz w:val="18"/>
                <w:szCs w:val="18"/>
              </w:rPr>
              <w:t> </w:t>
            </w:r>
            <w:r>
              <w:rPr>
                <w:rFonts w:ascii="Open Sans" w:hAnsi="Open Sans" w:cs="Open Sans"/>
                <w:color w:val="666666"/>
                <w:sz w:val="18"/>
                <w:szCs w:val="18"/>
              </w:rPr>
              <w:t>         10 mm</w:t>
            </w:r>
            <w:r>
              <w:rPr>
                <w:rFonts w:ascii="Open Sans" w:hAnsi="Open Sans" w:cs="Open Sans"/>
                <w:color w:val="666666"/>
                <w:sz w:val="18"/>
                <w:szCs w:val="18"/>
              </w:rPr>
              <w:br/>
            </w:r>
          </w:p>
          <w:p w14:paraId="60F4E61E" w14:textId="77777777" w:rsidR="00D43D9E" w:rsidRDefault="00D43D9E" w:rsidP="00F144B7">
            <w:pPr>
              <w:pStyle w:val="NormalWeb"/>
              <w:shd w:val="clear" w:color="auto" w:fill="FFFFFF"/>
              <w:rPr>
                <w:rFonts w:ascii="Open Sans" w:hAnsi="Open Sans" w:cs="Open Sans"/>
                <w:color w:val="666666"/>
                <w:sz w:val="18"/>
                <w:szCs w:val="18"/>
              </w:rPr>
            </w:pPr>
            <w:r>
              <w:rPr>
                <w:rStyle w:val="lev"/>
                <w:rFonts w:ascii="Open Sans" w:hAnsi="Open Sans" w:cs="Open Sans"/>
                <w:color w:val="666666"/>
                <w:sz w:val="18"/>
                <w:szCs w:val="18"/>
              </w:rPr>
              <w:t>Dimension:</w:t>
            </w:r>
            <w:r>
              <w:rPr>
                <w:rFonts w:ascii="Open Sans" w:hAnsi="Open Sans" w:cs="Open Sans"/>
                <w:color w:val="666666"/>
                <w:sz w:val="18"/>
                <w:szCs w:val="18"/>
              </w:rPr>
              <w:t>                         420 mm X 250 mm X 340 mm</w:t>
            </w:r>
            <w:r>
              <w:rPr>
                <w:rFonts w:ascii="Open Sans" w:hAnsi="Open Sans" w:cs="Open Sans"/>
                <w:color w:val="666666"/>
                <w:sz w:val="18"/>
                <w:szCs w:val="18"/>
              </w:rPr>
              <w:br/>
            </w:r>
          </w:p>
          <w:p w14:paraId="2E2CF1C1" w14:textId="77777777" w:rsidR="00D43D9E" w:rsidRDefault="00D43D9E" w:rsidP="00F144B7">
            <w:pPr>
              <w:pStyle w:val="NormalWeb"/>
              <w:shd w:val="clear" w:color="auto" w:fill="FFFFFF"/>
              <w:rPr>
                <w:rFonts w:ascii="Open Sans" w:hAnsi="Open Sans" w:cs="Open Sans"/>
                <w:color w:val="666666"/>
                <w:sz w:val="18"/>
                <w:szCs w:val="18"/>
              </w:rPr>
            </w:pPr>
            <w:proofErr w:type="spellStart"/>
            <w:r>
              <w:rPr>
                <w:rStyle w:val="lev"/>
                <w:rFonts w:ascii="Open Sans" w:hAnsi="Open Sans" w:cs="Open Sans"/>
                <w:color w:val="666666"/>
                <w:sz w:val="18"/>
                <w:szCs w:val="18"/>
              </w:rPr>
              <w:t>Poids</w:t>
            </w:r>
            <w:proofErr w:type="spellEnd"/>
            <w:r>
              <w:rPr>
                <w:rStyle w:val="lev"/>
                <w:rFonts w:ascii="Open Sans" w:hAnsi="Open Sans" w:cs="Open Sans"/>
                <w:color w:val="666666"/>
                <w:sz w:val="18"/>
                <w:szCs w:val="18"/>
              </w:rPr>
              <w:t>: </w:t>
            </w:r>
            <w:r>
              <w:rPr>
                <w:rFonts w:ascii="Open Sans" w:hAnsi="Open Sans" w:cs="Open Sans"/>
                <w:color w:val="666666"/>
                <w:sz w:val="18"/>
                <w:szCs w:val="18"/>
              </w:rPr>
              <w:t>                                 8 kg</w:t>
            </w:r>
          </w:p>
          <w:p w14:paraId="0D433F53" w14:textId="77777777" w:rsidR="00D43D9E" w:rsidRPr="003E3474" w:rsidRDefault="00D43D9E" w:rsidP="00F144B7">
            <w:pPr>
              <w:tabs>
                <w:tab w:val="left" w:pos="203"/>
              </w:tabs>
              <w:spacing w:after="0" w:line="240" w:lineRule="auto"/>
              <w:ind w:left="360"/>
              <w:contextualSpacing/>
              <w:jc w:val="both"/>
              <w:rPr>
                <w:rFonts w:ascii="Calibri" w:hAnsi="Calibri" w:cs="Calibri"/>
                <w:iCs/>
                <w:sz w:val="20"/>
                <w:szCs w:val="20"/>
              </w:rPr>
            </w:pPr>
          </w:p>
        </w:tc>
      </w:tr>
    </w:tbl>
    <w:p w14:paraId="61D0ED38" w14:textId="77777777" w:rsidR="00F25990" w:rsidRDefault="00F25990">
      <w:pPr>
        <w:rPr>
          <w:rFonts w:eastAsiaTheme="majorEastAsia" w:cstheme="minorHAnsi"/>
          <w:b/>
          <w:sz w:val="24"/>
          <w:szCs w:val="24"/>
          <w:lang w:val="fr-FR"/>
        </w:rPr>
      </w:pPr>
    </w:p>
    <w:p w14:paraId="380D8D86" w14:textId="47D21733" w:rsidR="00732053" w:rsidRPr="00F25990" w:rsidRDefault="00725DC3">
      <w:pPr>
        <w:rPr>
          <w:rFonts w:eastAsiaTheme="majorEastAsia" w:cstheme="minorHAnsi"/>
          <w:b/>
          <w:sz w:val="20"/>
          <w:szCs w:val="20"/>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8109D"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DE119F"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DE11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lastRenderedPageBreak/>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DE11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DE11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DE11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DE11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proofErr w:type="gramStart"/>
            <w:r w:rsidRPr="0017693C">
              <w:rPr>
                <w:bCs/>
                <w:sz w:val="20"/>
                <w:szCs w:val="20"/>
                <w:lang w:val="en-US"/>
              </w:rPr>
              <w:t>bancaire</w:t>
            </w:r>
            <w:proofErr w:type="spellEnd"/>
            <w:r w:rsidRPr="00033F66">
              <w:rPr>
                <w:rFonts w:cstheme="minorHAnsi"/>
                <w:bCs/>
                <w:sz w:val="20"/>
                <w:szCs w:val="20"/>
              </w:rPr>
              <w:t xml:space="preserve"> :</w:t>
            </w:r>
            <w:proofErr w:type="gramEnd"/>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lastRenderedPageBreak/>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8109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8109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8109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A8109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1"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8109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8109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8109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8109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8109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8109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bookmarkEnd w:id="1"/>
    <w:p w14:paraId="56E4DAC0" w14:textId="77777777" w:rsidR="002918AD" w:rsidRPr="007343D5" w:rsidRDefault="002918AD" w:rsidP="002918AD">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lastRenderedPageBreak/>
        <w:t>ANNEX</w:t>
      </w:r>
      <w:r>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3 : </w:t>
      </w:r>
      <w:r w:rsidRPr="001353CB">
        <w:rPr>
          <w:b/>
          <w:bCs/>
          <w:sz w:val="24"/>
          <w:szCs w:val="24"/>
          <w:lang w:val="fr"/>
        </w:rPr>
        <w:t xml:space="preserve">OFFRE TECHNIQUE ET FINANCIÈRE </w:t>
      </w:r>
      <w:r>
        <w:rPr>
          <w:b/>
          <w:bCs/>
          <w:sz w:val="24"/>
          <w:szCs w:val="24"/>
          <w:lang w:val="fr"/>
        </w:rPr>
        <w:t xml:space="preserve">- </w:t>
      </w:r>
      <w:r w:rsidRPr="000A0733">
        <w:rPr>
          <w:b/>
          <w:bCs/>
          <w:lang w:val="fr"/>
        </w:rPr>
        <w:t>SERVICES</w:t>
      </w:r>
    </w:p>
    <w:p w14:paraId="24A8D63D" w14:textId="77777777" w:rsidR="002918AD" w:rsidRPr="007343D5" w:rsidRDefault="002918AD" w:rsidP="002918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2918AD" w:rsidRPr="005E5F03" w14:paraId="1127B833" w14:textId="77777777" w:rsidTr="004C549C">
        <w:trPr>
          <w:trHeight w:val="360"/>
        </w:trPr>
        <w:tc>
          <w:tcPr>
            <w:tcW w:w="1979" w:type="dxa"/>
            <w:shd w:val="clear" w:color="auto" w:fill="auto"/>
            <w:vAlign w:val="center"/>
          </w:tcPr>
          <w:p w14:paraId="7C2F9781" w14:textId="77777777" w:rsidR="002918AD" w:rsidRPr="005E5F03" w:rsidRDefault="002918AD" w:rsidP="004C549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B703AC7CE31D41CCAF22D41C18D92783"/>
            </w:placeholder>
            <w:showingPlcHdr/>
            <w:text/>
          </w:sdtPr>
          <w:sdtEndPr/>
          <w:sdtContent>
            <w:tc>
              <w:tcPr>
                <w:tcW w:w="7743" w:type="dxa"/>
                <w:gridSpan w:val="2"/>
                <w:shd w:val="clear" w:color="auto" w:fill="auto"/>
                <w:vAlign w:val="center"/>
              </w:tcPr>
              <w:p w14:paraId="48D43CA7"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2918AD" w:rsidRPr="005E5F03" w14:paraId="2363B065" w14:textId="77777777" w:rsidTr="004C549C">
        <w:trPr>
          <w:trHeight w:val="360"/>
        </w:trPr>
        <w:tc>
          <w:tcPr>
            <w:tcW w:w="1979" w:type="dxa"/>
            <w:shd w:val="clear" w:color="auto" w:fill="auto"/>
          </w:tcPr>
          <w:p w14:paraId="3BD234B9" w14:textId="77777777" w:rsidR="002918AD" w:rsidRPr="005E5F03" w:rsidRDefault="002918AD" w:rsidP="004C549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913AA2A2365947B88489760E3054448C"/>
            </w:placeholder>
            <w:showingPlcHdr/>
            <w:text/>
          </w:sdtPr>
          <w:sdtEndPr/>
          <w:sdtContent>
            <w:tc>
              <w:tcPr>
                <w:tcW w:w="3693" w:type="dxa"/>
                <w:shd w:val="clear" w:color="auto" w:fill="auto"/>
                <w:vAlign w:val="center"/>
              </w:tcPr>
              <w:p w14:paraId="0A3D7FE4"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746009C5" w14:textId="77777777" w:rsidR="002918AD" w:rsidRPr="005E5F03" w:rsidRDefault="002918AD" w:rsidP="004C549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A200EF3A3BA4E6E8BD9368A5ED938B2"/>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272E6D6" w14:textId="77777777" w:rsidR="002918AD" w:rsidRPr="005E5F03" w:rsidRDefault="002918AD" w:rsidP="002918AD">
      <w:pPr>
        <w:rPr>
          <w:rFonts w:cstheme="minorHAnsi"/>
          <w:sz w:val="20"/>
          <w:szCs w:val="20"/>
        </w:rPr>
      </w:pPr>
    </w:p>
    <w:p w14:paraId="4D0E78E8" w14:textId="77777777" w:rsidR="002918AD" w:rsidRPr="007076B3" w:rsidRDefault="002918AD" w:rsidP="002918AD">
      <w:pPr>
        <w:rPr>
          <w:rFonts w:cstheme="minorHAnsi"/>
          <w:b/>
          <w:sz w:val="20"/>
          <w:szCs w:val="20"/>
          <w:lang w:val="fr-FR"/>
        </w:rPr>
      </w:pPr>
      <w:r w:rsidRPr="007076B3">
        <w:rPr>
          <w:b/>
          <w:sz w:val="20"/>
          <w:szCs w:val="20"/>
          <w:lang w:val="fr-FR"/>
        </w:rPr>
        <w:t>Offre technique</w:t>
      </w:r>
    </w:p>
    <w:p w14:paraId="3F413BF7" w14:textId="77777777" w:rsidR="002918AD" w:rsidRPr="007076B3" w:rsidRDefault="002918AD" w:rsidP="002918AD">
      <w:pPr>
        <w:rPr>
          <w:rFonts w:cstheme="minorHAnsi"/>
          <w:i/>
          <w:sz w:val="20"/>
          <w:szCs w:val="20"/>
          <w:lang w:val="fr-FR"/>
        </w:rPr>
      </w:pPr>
      <w:r w:rsidRPr="005E5F03">
        <w:rPr>
          <w:i/>
          <w:sz w:val="20"/>
          <w:szCs w:val="20"/>
          <w:lang w:val="fr"/>
        </w:rPr>
        <w:t>Fournir les éléments suivants :</w:t>
      </w:r>
    </w:p>
    <w:p w14:paraId="44A64AD9"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3A9231B0"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1588F206" w14:textId="77777777" w:rsidR="002918AD" w:rsidRPr="007343D5" w:rsidRDefault="002918AD" w:rsidP="002918AD">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1B995CA" w14:textId="77777777" w:rsidR="002918AD" w:rsidRPr="007076B3" w:rsidRDefault="002918AD" w:rsidP="002918AD">
      <w:pPr>
        <w:rPr>
          <w:rFonts w:cstheme="minorHAnsi"/>
          <w:b/>
          <w:sz w:val="20"/>
          <w:szCs w:val="20"/>
          <w:lang w:val="fr-FR"/>
        </w:rPr>
      </w:pPr>
      <w:r w:rsidRPr="007076B3">
        <w:rPr>
          <w:b/>
          <w:sz w:val="20"/>
          <w:szCs w:val="20"/>
          <w:lang w:val="fr-FR"/>
        </w:rPr>
        <w:t>Offre financière</w:t>
      </w:r>
    </w:p>
    <w:p w14:paraId="07B43669" w14:textId="77777777" w:rsidR="002918AD" w:rsidRPr="007343D5" w:rsidRDefault="002918AD" w:rsidP="002918AD">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27980D53" w14:textId="77777777" w:rsidR="002918AD" w:rsidRPr="005E5F03" w:rsidRDefault="002918AD" w:rsidP="002918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Pr>
          <w:b/>
          <w:sz w:val="20"/>
          <w:szCs w:val="20"/>
        </w:rPr>
        <w:t>l’offre</w:t>
      </w:r>
      <w:proofErr w:type="spellEnd"/>
      <w:r w:rsidRPr="005E5F03">
        <w:rPr>
          <w:rFonts w:cstheme="minorHAnsi"/>
          <w:b/>
          <w:sz w:val="20"/>
          <w:szCs w:val="20"/>
        </w:rPr>
        <w:t xml:space="preserve">: </w:t>
      </w:r>
      <w:sdt>
        <w:sdtPr>
          <w:rPr>
            <w:rFonts w:cstheme="minorHAnsi"/>
            <w:b/>
            <w:sz w:val="20"/>
            <w:szCs w:val="20"/>
          </w:rPr>
          <w:id w:val="2059511852"/>
          <w:placeholder>
            <w:docPart w:val="EC06BFD969BD4B659B0583B79661135E"/>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2918AD" w:rsidRPr="005E5F03" w14:paraId="71CF0907" w14:textId="77777777" w:rsidTr="004C549C">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43DEF4" w14:textId="77777777" w:rsidR="002918AD" w:rsidRPr="005E5F03" w:rsidRDefault="002918AD" w:rsidP="004C549C">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CFA27" w14:textId="77777777" w:rsidR="002918AD" w:rsidRPr="005E5F03" w:rsidRDefault="002918AD" w:rsidP="004C549C">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576E6" w14:textId="77777777" w:rsidR="002918AD" w:rsidRPr="005E5F03" w:rsidRDefault="002918AD" w:rsidP="004C549C">
            <w:pPr>
              <w:jc w:val="center"/>
              <w:rPr>
                <w:rFonts w:cstheme="minorHAnsi"/>
                <w:b/>
                <w:sz w:val="20"/>
                <w:szCs w:val="20"/>
              </w:rPr>
            </w:pPr>
            <w:r w:rsidRPr="005E5F03">
              <w:rPr>
                <w:b/>
                <w:sz w:val="20"/>
                <w:szCs w:val="20"/>
                <w:lang w:val="fr"/>
              </w:rPr>
              <w:t xml:space="preserve">Prix </w:t>
            </w:r>
          </w:p>
        </w:tc>
      </w:tr>
      <w:tr w:rsidR="002918AD" w:rsidRPr="005E5F03" w14:paraId="1889BA2A" w14:textId="77777777" w:rsidTr="004C549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E9A4994" w14:textId="77777777" w:rsidR="002918AD" w:rsidRPr="005E5F03" w:rsidRDefault="002918AD" w:rsidP="004C549C">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70058C4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E46880" w14:textId="77777777" w:rsidR="002918AD" w:rsidRPr="005E5F03" w:rsidRDefault="002918AD" w:rsidP="004C549C">
            <w:pPr>
              <w:jc w:val="center"/>
              <w:rPr>
                <w:rFonts w:cstheme="minorHAnsi"/>
                <w:sz w:val="20"/>
                <w:szCs w:val="20"/>
              </w:rPr>
            </w:pPr>
          </w:p>
        </w:tc>
      </w:tr>
      <w:tr w:rsidR="002918AD" w:rsidRPr="005E5F03" w14:paraId="50144173"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6B7918E" w14:textId="77777777" w:rsidR="002918AD" w:rsidRPr="005E5F03" w:rsidRDefault="002918AD" w:rsidP="004C549C">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7B57EC8B"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71A895A" w14:textId="77777777" w:rsidR="002918AD" w:rsidRPr="005E5F03" w:rsidRDefault="002918AD" w:rsidP="004C549C">
            <w:pPr>
              <w:jc w:val="center"/>
              <w:rPr>
                <w:rFonts w:cstheme="minorHAnsi"/>
                <w:sz w:val="20"/>
                <w:szCs w:val="20"/>
              </w:rPr>
            </w:pPr>
          </w:p>
        </w:tc>
      </w:tr>
      <w:tr w:rsidR="002918AD" w:rsidRPr="005E5F03" w14:paraId="42A8E976"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41FA714" w14:textId="77777777" w:rsidR="002918AD" w:rsidRPr="005E5F03" w:rsidRDefault="002918AD" w:rsidP="004C549C">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D597CF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1CBDC5" w14:textId="77777777" w:rsidR="002918AD" w:rsidRPr="005E5F03" w:rsidRDefault="002918AD" w:rsidP="004C549C">
            <w:pPr>
              <w:jc w:val="center"/>
              <w:rPr>
                <w:rFonts w:cstheme="minorHAnsi"/>
                <w:sz w:val="20"/>
                <w:szCs w:val="20"/>
              </w:rPr>
            </w:pPr>
          </w:p>
        </w:tc>
      </w:tr>
      <w:tr w:rsidR="002918AD" w:rsidRPr="005E5F03" w14:paraId="5E3A9035"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51124DD" w14:textId="77777777" w:rsidR="002918AD" w:rsidRPr="005E5F03" w:rsidRDefault="002918AD" w:rsidP="004C549C">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DC019AF"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A641E4" w14:textId="77777777" w:rsidR="002918AD" w:rsidRPr="005E5F03" w:rsidRDefault="002918AD" w:rsidP="004C549C">
            <w:pPr>
              <w:jc w:val="center"/>
              <w:rPr>
                <w:rFonts w:cstheme="minorHAnsi"/>
                <w:sz w:val="20"/>
                <w:szCs w:val="20"/>
              </w:rPr>
            </w:pPr>
          </w:p>
        </w:tc>
      </w:tr>
      <w:tr w:rsidR="002918AD" w:rsidRPr="005E5F03" w14:paraId="2FBA1354"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7BB2CEE" w14:textId="77777777" w:rsidR="002918AD" w:rsidRPr="005E5F03" w:rsidRDefault="002918AD" w:rsidP="004C549C">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32B75A9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F1BFCB2" w14:textId="77777777" w:rsidR="002918AD" w:rsidRPr="005E5F03" w:rsidRDefault="002918AD" w:rsidP="004C549C">
            <w:pPr>
              <w:jc w:val="center"/>
              <w:rPr>
                <w:rFonts w:cstheme="minorHAnsi"/>
                <w:sz w:val="20"/>
                <w:szCs w:val="20"/>
              </w:rPr>
            </w:pPr>
          </w:p>
        </w:tc>
      </w:tr>
      <w:tr w:rsidR="002918AD" w:rsidRPr="005E5F03" w14:paraId="66389212"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0844F1E" w14:textId="77777777" w:rsidR="002918AD" w:rsidRPr="005E5F03" w:rsidRDefault="002918AD" w:rsidP="004C549C">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EDBDDF5"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3DED25A" w14:textId="77777777" w:rsidR="002918AD" w:rsidRPr="005E5F03" w:rsidRDefault="002918AD" w:rsidP="004C549C">
            <w:pPr>
              <w:jc w:val="center"/>
              <w:rPr>
                <w:rFonts w:cstheme="minorHAnsi"/>
                <w:sz w:val="20"/>
                <w:szCs w:val="20"/>
              </w:rPr>
            </w:pPr>
          </w:p>
        </w:tc>
      </w:tr>
      <w:tr w:rsidR="002918AD" w:rsidRPr="005E5F03" w14:paraId="5315EF24" w14:textId="77777777" w:rsidTr="004C549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348B267" w14:textId="77777777" w:rsidR="002918AD" w:rsidRPr="005E5F03" w:rsidRDefault="002918AD" w:rsidP="004C549C">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6F0E88B" w14:textId="77777777" w:rsidR="002918AD" w:rsidRPr="005E5F03" w:rsidRDefault="002918AD" w:rsidP="004C549C">
            <w:pPr>
              <w:rPr>
                <w:rFonts w:cstheme="minorHAnsi"/>
                <w:sz w:val="20"/>
                <w:szCs w:val="20"/>
              </w:rPr>
            </w:pPr>
          </w:p>
        </w:tc>
      </w:tr>
    </w:tbl>
    <w:p w14:paraId="0B841F55" w14:textId="77777777" w:rsidR="002918AD" w:rsidRPr="005E5F03" w:rsidRDefault="002918AD" w:rsidP="002918AD">
      <w:pPr>
        <w:rPr>
          <w:rFonts w:cstheme="minorHAnsi"/>
          <w:sz w:val="20"/>
          <w:szCs w:val="20"/>
        </w:rPr>
      </w:pPr>
    </w:p>
    <w:p w14:paraId="66B2BEE4" w14:textId="77777777" w:rsidR="002918AD" w:rsidRPr="005E5F03" w:rsidRDefault="002918AD" w:rsidP="002918AD">
      <w:pPr>
        <w:rPr>
          <w:rFonts w:cstheme="minorHAnsi"/>
          <w:b/>
          <w:sz w:val="20"/>
          <w:szCs w:val="20"/>
        </w:rPr>
      </w:pPr>
      <w:proofErr w:type="spellStart"/>
      <w:r>
        <w:rPr>
          <w:rFonts w:cstheme="minorHAnsi"/>
          <w:b/>
          <w:sz w:val="20"/>
          <w:szCs w:val="20"/>
        </w:rPr>
        <w:t>Répartition</w:t>
      </w:r>
      <w:proofErr w:type="spellEnd"/>
      <w:r>
        <w:rPr>
          <w:rFonts w:cstheme="minorHAnsi"/>
          <w:b/>
          <w:sz w:val="20"/>
          <w:szCs w:val="20"/>
        </w:rPr>
        <w:t xml:space="preserve">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918AD" w:rsidRPr="005E5F03" w14:paraId="250F6433" w14:textId="77777777" w:rsidTr="004C549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227D0" w14:textId="77777777" w:rsidR="002918AD" w:rsidRPr="007343D5" w:rsidRDefault="002918AD" w:rsidP="004C549C">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CE417C"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B313AF"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6C7AF"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277DBC"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total</w:t>
            </w:r>
          </w:p>
        </w:tc>
      </w:tr>
      <w:tr w:rsidR="002918AD" w:rsidRPr="005E5F03" w14:paraId="43FD9BFC" w14:textId="77777777" w:rsidTr="004C549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83B644" w14:textId="77777777" w:rsidR="002918AD" w:rsidRPr="005E5F03" w:rsidRDefault="002918AD" w:rsidP="004C549C">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4425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101AD"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A4B6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B6425" w14:textId="77777777" w:rsidR="002918AD" w:rsidRPr="005E5F03" w:rsidRDefault="002918AD" w:rsidP="004C549C">
            <w:pPr>
              <w:jc w:val="center"/>
              <w:rPr>
                <w:rFonts w:cstheme="minorHAnsi"/>
                <w:sz w:val="20"/>
                <w:szCs w:val="20"/>
              </w:rPr>
            </w:pPr>
          </w:p>
        </w:tc>
      </w:tr>
      <w:tr w:rsidR="002918AD" w:rsidRPr="005E5F03" w14:paraId="22798408"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355E364" w14:textId="77777777" w:rsidR="002918AD" w:rsidRPr="007343D5" w:rsidRDefault="002918AD" w:rsidP="004C549C">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41017328" w14:textId="77777777" w:rsidR="002918AD" w:rsidRPr="005E5F03" w:rsidRDefault="002918AD" w:rsidP="004C549C">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6FAB9AD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56158F2"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29E002D" w14:textId="77777777" w:rsidR="002918AD" w:rsidRPr="005E5F03" w:rsidRDefault="002918AD" w:rsidP="004C549C">
            <w:pPr>
              <w:jc w:val="center"/>
              <w:rPr>
                <w:rFonts w:cstheme="minorHAnsi"/>
                <w:sz w:val="20"/>
                <w:szCs w:val="20"/>
              </w:rPr>
            </w:pPr>
          </w:p>
        </w:tc>
      </w:tr>
      <w:tr w:rsidR="002918AD" w:rsidRPr="005E5F03" w14:paraId="517BFB62"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CAFDE6" w14:textId="77777777" w:rsidR="002918AD" w:rsidRPr="005E5F03" w:rsidRDefault="002918AD" w:rsidP="004C549C">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87B35F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D26DF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D28FA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0DCCB9D" w14:textId="77777777" w:rsidR="002918AD" w:rsidRPr="005E5F03" w:rsidRDefault="002918AD" w:rsidP="004C549C">
            <w:pPr>
              <w:jc w:val="center"/>
              <w:rPr>
                <w:rFonts w:cstheme="minorHAnsi"/>
                <w:sz w:val="20"/>
                <w:szCs w:val="20"/>
              </w:rPr>
            </w:pPr>
          </w:p>
        </w:tc>
      </w:tr>
      <w:tr w:rsidR="002918AD" w:rsidRPr="005E5F03" w14:paraId="65BE99E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C67C508" w14:textId="77777777" w:rsidR="002918AD" w:rsidRPr="005E5F03" w:rsidRDefault="002918AD" w:rsidP="004C549C">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3FE82FF"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5F448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783BFD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64AFF1" w14:textId="77777777" w:rsidR="002918AD" w:rsidRPr="005E5F03" w:rsidRDefault="002918AD" w:rsidP="004C549C">
            <w:pPr>
              <w:jc w:val="center"/>
              <w:rPr>
                <w:rFonts w:cstheme="minorHAnsi"/>
                <w:sz w:val="20"/>
                <w:szCs w:val="20"/>
              </w:rPr>
            </w:pPr>
          </w:p>
        </w:tc>
      </w:tr>
      <w:tr w:rsidR="002918AD" w:rsidRPr="005E5F03" w14:paraId="079B2BFD"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22F53A" w14:textId="77777777" w:rsidR="002918AD" w:rsidRPr="005E5F03" w:rsidRDefault="002918AD" w:rsidP="004C549C">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6A8C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4E98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FABB9"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B9D36" w14:textId="77777777" w:rsidR="002918AD" w:rsidRPr="005E5F03" w:rsidRDefault="002918AD" w:rsidP="004C549C">
            <w:pPr>
              <w:jc w:val="center"/>
              <w:rPr>
                <w:rFonts w:cstheme="minorHAnsi"/>
                <w:sz w:val="20"/>
                <w:szCs w:val="20"/>
              </w:rPr>
            </w:pPr>
          </w:p>
        </w:tc>
      </w:tr>
      <w:tr w:rsidR="002918AD" w:rsidRPr="005E5F03" w14:paraId="7CD1B3C4"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F336B0" w14:textId="77777777" w:rsidR="002918AD" w:rsidRPr="005E5F03" w:rsidRDefault="002918AD" w:rsidP="004C549C">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B85FD78"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E599DE9"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0BF21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854807B" w14:textId="77777777" w:rsidR="002918AD" w:rsidRPr="005E5F03" w:rsidRDefault="002918AD" w:rsidP="004C549C">
            <w:pPr>
              <w:jc w:val="center"/>
              <w:rPr>
                <w:rFonts w:cstheme="minorHAnsi"/>
                <w:sz w:val="20"/>
                <w:szCs w:val="20"/>
              </w:rPr>
            </w:pPr>
          </w:p>
        </w:tc>
      </w:tr>
      <w:tr w:rsidR="002918AD" w:rsidRPr="005E5F03" w14:paraId="1E0769EB"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EA522E" w14:textId="77777777" w:rsidR="002918AD" w:rsidRPr="005E5F03" w:rsidRDefault="002918AD" w:rsidP="004C549C">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F5F5873"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D0EDEC"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5444EC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88EEC2D" w14:textId="77777777" w:rsidR="002918AD" w:rsidRPr="005E5F03" w:rsidRDefault="002918AD" w:rsidP="004C549C">
            <w:pPr>
              <w:jc w:val="center"/>
              <w:rPr>
                <w:rFonts w:cstheme="minorHAnsi"/>
                <w:sz w:val="20"/>
                <w:szCs w:val="20"/>
              </w:rPr>
            </w:pPr>
          </w:p>
        </w:tc>
      </w:tr>
      <w:tr w:rsidR="002918AD" w:rsidRPr="005E5F03" w14:paraId="30127A65"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7721AF" w14:textId="77777777" w:rsidR="002918AD" w:rsidRPr="005E5F03" w:rsidDel="008C08CC" w:rsidRDefault="002918AD" w:rsidP="004C549C">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7E53EAB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460A5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AFA32C"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F13A79F" w14:textId="77777777" w:rsidR="002918AD" w:rsidRPr="005E5F03" w:rsidRDefault="002918AD" w:rsidP="004C549C">
            <w:pPr>
              <w:jc w:val="center"/>
              <w:rPr>
                <w:rFonts w:cstheme="minorHAnsi"/>
                <w:sz w:val="20"/>
                <w:szCs w:val="20"/>
              </w:rPr>
            </w:pPr>
          </w:p>
        </w:tc>
      </w:tr>
      <w:tr w:rsidR="002918AD" w:rsidRPr="005E5F03" w14:paraId="6F69F70A"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EE4371" w14:textId="77777777" w:rsidR="002918AD" w:rsidRPr="005E5F03" w:rsidDel="008C08CC" w:rsidRDefault="002918AD" w:rsidP="004C549C">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29E1C3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6AD65D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528A64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37EB81D" w14:textId="77777777" w:rsidR="002918AD" w:rsidRPr="005E5F03" w:rsidRDefault="002918AD" w:rsidP="004C549C">
            <w:pPr>
              <w:jc w:val="center"/>
              <w:rPr>
                <w:rFonts w:cstheme="minorHAnsi"/>
                <w:sz w:val="20"/>
                <w:szCs w:val="20"/>
              </w:rPr>
            </w:pPr>
          </w:p>
        </w:tc>
      </w:tr>
      <w:tr w:rsidR="002918AD" w:rsidRPr="005E5F03" w14:paraId="0E9263C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3737EA" w14:textId="77777777" w:rsidR="002918AD" w:rsidRPr="005E5F03" w:rsidDel="008C08CC" w:rsidRDefault="002918AD" w:rsidP="004C549C">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1468DA76"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919B2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FA59E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56A204" w14:textId="77777777" w:rsidR="002918AD" w:rsidRPr="005E5F03" w:rsidRDefault="002918AD" w:rsidP="004C549C">
            <w:pPr>
              <w:jc w:val="center"/>
              <w:rPr>
                <w:rFonts w:cstheme="minorHAnsi"/>
                <w:sz w:val="20"/>
                <w:szCs w:val="20"/>
              </w:rPr>
            </w:pPr>
          </w:p>
        </w:tc>
      </w:tr>
      <w:tr w:rsidR="002918AD" w:rsidRPr="005E5F03" w14:paraId="1F31BE73" w14:textId="77777777" w:rsidTr="004C549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0A611F" w14:textId="77777777" w:rsidR="002918AD" w:rsidRPr="005E5F03" w:rsidRDefault="002918AD" w:rsidP="004C549C">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63CB2F6" w14:textId="77777777" w:rsidR="002918AD" w:rsidRPr="005E5F03" w:rsidRDefault="002918AD" w:rsidP="004C549C">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1AA52E6" w14:textId="77777777" w:rsidR="002918AD" w:rsidRPr="005E5F03" w:rsidRDefault="002918AD" w:rsidP="004C549C">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E3AF8A0" w14:textId="77777777" w:rsidR="002918AD" w:rsidRPr="005E5F03" w:rsidRDefault="002918AD" w:rsidP="004C549C">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60FF5F" w14:textId="77777777" w:rsidR="002918AD" w:rsidRPr="005E5F03" w:rsidRDefault="002918AD" w:rsidP="004C549C">
            <w:pPr>
              <w:rPr>
                <w:rFonts w:cstheme="minorHAnsi"/>
                <w:sz w:val="20"/>
                <w:szCs w:val="20"/>
              </w:rPr>
            </w:pPr>
          </w:p>
        </w:tc>
      </w:tr>
    </w:tbl>
    <w:p w14:paraId="5263FA92" w14:textId="77777777" w:rsidR="002918AD" w:rsidRPr="005E5F03" w:rsidRDefault="002918AD" w:rsidP="002918AD">
      <w:pPr>
        <w:rPr>
          <w:rFonts w:cstheme="minorHAnsi"/>
          <w:b/>
          <w:sz w:val="20"/>
          <w:szCs w:val="20"/>
        </w:rPr>
      </w:pPr>
    </w:p>
    <w:p w14:paraId="6090A71A" w14:textId="77777777" w:rsidR="002918AD" w:rsidRPr="005E5F03" w:rsidRDefault="002918AD" w:rsidP="002918AD">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2918AD" w:rsidRPr="005E5F03" w14:paraId="538C4C89" w14:textId="77777777" w:rsidTr="004C549C">
        <w:trPr>
          <w:trHeight w:val="215"/>
        </w:trPr>
        <w:tc>
          <w:tcPr>
            <w:tcW w:w="3828" w:type="dxa"/>
            <w:vMerge w:val="restart"/>
            <w:shd w:val="clear" w:color="auto" w:fill="D9D9D9" w:themeFill="background1" w:themeFillShade="D9"/>
          </w:tcPr>
          <w:p w14:paraId="28677826" w14:textId="77777777" w:rsidR="002918AD" w:rsidRPr="005E5F03" w:rsidRDefault="002918AD" w:rsidP="004C549C">
            <w:pPr>
              <w:spacing w:after="0"/>
              <w:rPr>
                <w:rFonts w:cstheme="minorHAnsi"/>
                <w:sz w:val="20"/>
                <w:szCs w:val="20"/>
              </w:rPr>
            </w:pPr>
          </w:p>
          <w:p w14:paraId="24790C45" w14:textId="77777777" w:rsidR="002918AD" w:rsidRPr="005E5F03" w:rsidRDefault="002918AD" w:rsidP="004C549C">
            <w:pPr>
              <w:spacing w:after="0"/>
              <w:rPr>
                <w:rFonts w:cstheme="minorHAnsi"/>
                <w:sz w:val="20"/>
                <w:szCs w:val="20"/>
              </w:rPr>
            </w:pPr>
          </w:p>
        </w:tc>
        <w:tc>
          <w:tcPr>
            <w:tcW w:w="5892" w:type="dxa"/>
            <w:gridSpan w:val="3"/>
            <w:shd w:val="clear" w:color="auto" w:fill="D9D9D9" w:themeFill="background1" w:themeFillShade="D9"/>
          </w:tcPr>
          <w:p w14:paraId="52D86AF6" w14:textId="77777777" w:rsidR="002918AD" w:rsidRPr="005E5F03" w:rsidRDefault="002918AD" w:rsidP="004C549C">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2918AD" w:rsidRPr="005E5F03" w14:paraId="7E454501" w14:textId="77777777" w:rsidTr="004C549C">
        <w:trPr>
          <w:trHeight w:val="584"/>
        </w:trPr>
        <w:tc>
          <w:tcPr>
            <w:tcW w:w="3828" w:type="dxa"/>
            <w:vMerge/>
          </w:tcPr>
          <w:p w14:paraId="4861168F" w14:textId="77777777" w:rsidR="002918AD" w:rsidRPr="005E5F03" w:rsidRDefault="002918AD" w:rsidP="004C549C">
            <w:pPr>
              <w:spacing w:after="0"/>
              <w:rPr>
                <w:rFonts w:cstheme="minorHAnsi"/>
                <w:sz w:val="20"/>
                <w:szCs w:val="20"/>
              </w:rPr>
            </w:pPr>
          </w:p>
        </w:tc>
        <w:tc>
          <w:tcPr>
            <w:tcW w:w="1531" w:type="dxa"/>
            <w:shd w:val="clear" w:color="auto" w:fill="D9D9D9" w:themeFill="background1" w:themeFillShade="D9"/>
          </w:tcPr>
          <w:p w14:paraId="4FAB5047" w14:textId="77777777" w:rsidR="002918AD" w:rsidRPr="005E5F03" w:rsidRDefault="002918AD" w:rsidP="004C549C">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7A3395F2" w14:textId="77777777" w:rsidR="002918AD" w:rsidRPr="00B94B21" w:rsidRDefault="002918AD" w:rsidP="004C549C">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280C632C" w14:textId="77777777" w:rsidR="002918AD" w:rsidRPr="005E5F03" w:rsidRDefault="002918AD" w:rsidP="004C549C">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2918AD" w:rsidRPr="005E5F03" w14:paraId="60120710" w14:textId="77777777" w:rsidTr="004C549C">
        <w:trPr>
          <w:trHeight w:val="340"/>
        </w:trPr>
        <w:tc>
          <w:tcPr>
            <w:tcW w:w="3828" w:type="dxa"/>
            <w:vAlign w:val="bottom"/>
          </w:tcPr>
          <w:p w14:paraId="42753624" w14:textId="77777777" w:rsidR="002918AD" w:rsidRPr="00B94B21" w:rsidRDefault="002918AD" w:rsidP="004C549C">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5AAE9CF"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28D85ECD"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5268FB5238604D06AD0C2F195A409242"/>
            </w:placeholder>
            <w:showingPlcHdr/>
            <w:text w:multiLine="1"/>
          </w:sdtPr>
          <w:sdtEndPr/>
          <w:sdtContent>
            <w:tc>
              <w:tcPr>
                <w:tcW w:w="3091" w:type="dxa"/>
                <w:vAlign w:val="bottom"/>
              </w:tcPr>
              <w:p w14:paraId="0FB9A59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6A036171" w14:textId="77777777" w:rsidTr="004C549C">
        <w:trPr>
          <w:trHeight w:val="340"/>
        </w:trPr>
        <w:tc>
          <w:tcPr>
            <w:tcW w:w="3828" w:type="dxa"/>
            <w:vAlign w:val="center"/>
          </w:tcPr>
          <w:p w14:paraId="2EA5EB06" w14:textId="77777777" w:rsidR="002918AD" w:rsidRPr="005E5F03" w:rsidRDefault="002918AD" w:rsidP="004C549C">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2E360279"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6909A5C2"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268FB5238604D06AD0C2F195A409242"/>
            </w:placeholder>
            <w:showingPlcHdr/>
            <w:text w:multiLine="1"/>
          </w:sdtPr>
          <w:sdtEndPr/>
          <w:sdtContent>
            <w:tc>
              <w:tcPr>
                <w:tcW w:w="3091" w:type="dxa"/>
                <w:vAlign w:val="center"/>
              </w:tcPr>
              <w:p w14:paraId="3229007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49BB7D99" w14:textId="77777777" w:rsidTr="004C549C">
        <w:trPr>
          <w:trHeight w:val="340"/>
        </w:trPr>
        <w:tc>
          <w:tcPr>
            <w:tcW w:w="3828" w:type="dxa"/>
            <w:vAlign w:val="center"/>
          </w:tcPr>
          <w:p w14:paraId="1EBE1D32" w14:textId="77777777" w:rsidR="002918AD" w:rsidRPr="005E5F03" w:rsidRDefault="002918AD" w:rsidP="004C549C">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7E72C547"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140724E4"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268FB5238604D06AD0C2F195A409242"/>
            </w:placeholder>
            <w:showingPlcHdr/>
            <w:text w:multiLine="1"/>
          </w:sdtPr>
          <w:sdtEndPr/>
          <w:sdtContent>
            <w:tc>
              <w:tcPr>
                <w:tcW w:w="3091" w:type="dxa"/>
                <w:vAlign w:val="center"/>
              </w:tcPr>
              <w:p w14:paraId="711EE81C"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1179AB99" w14:textId="77777777" w:rsidTr="004C549C">
        <w:trPr>
          <w:trHeight w:val="340"/>
        </w:trPr>
        <w:tc>
          <w:tcPr>
            <w:tcW w:w="3828" w:type="dxa"/>
            <w:vAlign w:val="center"/>
          </w:tcPr>
          <w:p w14:paraId="38CE2123" w14:textId="77777777" w:rsidR="002918AD" w:rsidRPr="005E5F03" w:rsidRDefault="002918AD" w:rsidP="004C549C">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56DA0B4A"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05EFEBFB"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5268FB5238604D06AD0C2F195A409242"/>
            </w:placeholder>
            <w:showingPlcHdr/>
            <w:text w:multiLine="1"/>
          </w:sdtPr>
          <w:sdtEndPr/>
          <w:sdtContent>
            <w:tc>
              <w:tcPr>
                <w:tcW w:w="3091" w:type="dxa"/>
                <w:vAlign w:val="center"/>
              </w:tcPr>
              <w:p w14:paraId="603CA458"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bl>
    <w:p w14:paraId="03B8C814" w14:textId="77777777" w:rsidR="002918AD" w:rsidRPr="005E5F03" w:rsidRDefault="002918AD" w:rsidP="002918AD">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2918AD" w:rsidRPr="0017693C" w14:paraId="554DADF3" w14:textId="77777777" w:rsidTr="004C549C">
        <w:tc>
          <w:tcPr>
            <w:tcW w:w="9741" w:type="dxa"/>
            <w:gridSpan w:val="2"/>
          </w:tcPr>
          <w:p w14:paraId="62E06348" w14:textId="77777777" w:rsidR="002918AD" w:rsidRPr="007D1075" w:rsidRDefault="002918AD" w:rsidP="004C549C">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2918AD" w:rsidRPr="005E5F03" w14:paraId="0B56746F" w14:textId="77777777" w:rsidTr="004C549C">
        <w:tc>
          <w:tcPr>
            <w:tcW w:w="4868" w:type="dxa"/>
          </w:tcPr>
          <w:p w14:paraId="20173997" w14:textId="77777777" w:rsidR="002918AD" w:rsidRPr="007D1075" w:rsidRDefault="002918AD" w:rsidP="004C549C">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609286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96548A7755D945C4AF1C1C5144AF84C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860BDE2"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7DEB3F8841284BF7BAA4764DA41ACF7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2614A3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A1B09C88B2460CA1050B78B090829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969D66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7EF8B539A30340AFB12572E8BCF3CED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534239"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02E58A1ECE2548659715E2A9D78C76BC"/>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207B05"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661C4176"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8FB2FD4F03144376B570B5F54111830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508331E"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28E61493B14047299DBD7B8BAF31F41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69DEB4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37CDFFCD4C5D4DF3A23AA9E84FE716D6"/>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7357D36A"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810B3138D4484D27A7365D63D058707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0EBD8199" w14:textId="77777777" w:rsidR="002918AD" w:rsidRPr="005E5F03" w:rsidRDefault="002918AD" w:rsidP="002918AD">
      <w:pPr>
        <w:pStyle w:val="MarginText"/>
        <w:spacing w:before="120" w:after="0" w:line="240" w:lineRule="auto"/>
        <w:rPr>
          <w:rFonts w:asciiTheme="minorHAnsi" w:eastAsia="Calibri" w:hAnsiTheme="minorHAnsi" w:cstheme="minorHAnsi"/>
          <w:color w:val="000000"/>
          <w:sz w:val="20"/>
          <w:lang w:val="en-AU"/>
        </w:rPr>
      </w:pPr>
    </w:p>
    <w:p w14:paraId="07F7C71E" w14:textId="08F7621E" w:rsidR="008840EA" w:rsidRPr="008840EA" w:rsidRDefault="008840EA" w:rsidP="008840EA">
      <w:pPr>
        <w:tabs>
          <w:tab w:val="left" w:pos="3795"/>
        </w:tabs>
        <w:rPr>
          <w:rFonts w:cstheme="minorHAnsi"/>
          <w:sz w:val="20"/>
          <w:szCs w:val="20"/>
        </w:rPr>
      </w:pPr>
    </w:p>
    <w:sectPr w:rsidR="008840EA" w:rsidRPr="008840EA" w:rsidSect="000D2175">
      <w:footerReference w:type="default" r:id="rId2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2688" w14:textId="77777777" w:rsidR="00B95776" w:rsidRDefault="00B95776" w:rsidP="00E56798">
      <w:pPr>
        <w:spacing w:after="0" w:line="240" w:lineRule="auto"/>
      </w:pPr>
      <w:r>
        <w:separator/>
      </w:r>
    </w:p>
  </w:endnote>
  <w:endnote w:type="continuationSeparator" w:id="0">
    <w:p w14:paraId="3FC003C5" w14:textId="77777777" w:rsidR="00B95776" w:rsidRDefault="00B95776" w:rsidP="00E56798">
      <w:pPr>
        <w:spacing w:after="0" w:line="240" w:lineRule="auto"/>
      </w:pPr>
      <w:r>
        <w:continuationSeparator/>
      </w:r>
    </w:p>
  </w:endnote>
  <w:endnote w:type="continuationNotice" w:id="1">
    <w:p w14:paraId="4FE20D78" w14:textId="77777777" w:rsidR="00B95776" w:rsidRDefault="00B95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DA57" w14:textId="08DC85DB" w:rsidR="00DD0671" w:rsidRDefault="005F67E3">
    <w:pPr>
      <w:pStyle w:val="Pieddepage"/>
      <w:rPr>
        <w:sz w:val="20"/>
        <w:szCs w:val="20"/>
      </w:rPr>
    </w:pPr>
    <w:r>
      <w:rPr>
        <w:sz w:val="20"/>
        <w:szCs w:val="20"/>
      </w:rPr>
      <w:t>RFQ/PNUD/</w:t>
    </w:r>
    <w:r w:rsidR="00974258">
      <w:rPr>
        <w:sz w:val="20"/>
        <w:szCs w:val="20"/>
      </w:rPr>
      <w:t>ENV/</w:t>
    </w:r>
    <w:r>
      <w:rPr>
        <w:sz w:val="20"/>
        <w:szCs w:val="20"/>
      </w:rPr>
      <w:t>00</w:t>
    </w:r>
    <w:r w:rsidR="00974258">
      <w:rPr>
        <w:sz w:val="20"/>
        <w:szCs w:val="20"/>
      </w:rPr>
      <w:t>1</w:t>
    </w:r>
    <w:r>
      <w:rPr>
        <w:sz w:val="20"/>
        <w:szCs w:val="20"/>
      </w:rPr>
      <w:t>/202</w:t>
    </w:r>
    <w:r w:rsidR="00DD0671">
      <w:rPr>
        <w:sz w:val="20"/>
        <w:szCs w:val="20"/>
      </w:rPr>
      <w:t>2</w:t>
    </w:r>
    <w:r>
      <w:rPr>
        <w:sz w:val="20"/>
        <w:szCs w:val="20"/>
      </w:rPr>
      <w:t xml:space="preserve">    </w:t>
    </w:r>
    <w:r w:rsidR="00974258">
      <w:rPr>
        <w:sz w:val="20"/>
        <w:szCs w:val="20"/>
      </w:rPr>
      <w:t xml:space="preserve">MAI </w:t>
    </w:r>
    <w:r w:rsidR="00DD0671">
      <w:rPr>
        <w:sz w:val="20"/>
        <w:szCs w:val="20"/>
      </w:rPr>
      <w:t>2022</w:t>
    </w:r>
  </w:p>
  <w:p w14:paraId="60BB0630" w14:textId="08030CB1" w:rsidR="005F67E3" w:rsidRPr="00596C96" w:rsidRDefault="005F67E3">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B1F2" w14:textId="77777777" w:rsidR="00B95776" w:rsidRDefault="00B95776" w:rsidP="00E56798">
      <w:pPr>
        <w:spacing w:after="0" w:line="240" w:lineRule="auto"/>
      </w:pPr>
      <w:r>
        <w:separator/>
      </w:r>
    </w:p>
  </w:footnote>
  <w:footnote w:type="continuationSeparator" w:id="0">
    <w:p w14:paraId="2E05490B" w14:textId="77777777" w:rsidR="00B95776" w:rsidRDefault="00B95776" w:rsidP="00E56798">
      <w:pPr>
        <w:spacing w:after="0" w:line="240" w:lineRule="auto"/>
      </w:pPr>
      <w:r>
        <w:continuationSeparator/>
      </w:r>
    </w:p>
  </w:footnote>
  <w:footnote w:type="continuationNotice" w:id="1">
    <w:p w14:paraId="120F28B1" w14:textId="77777777" w:rsidR="00B95776" w:rsidRDefault="00B957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68"/>
    <w:multiLevelType w:val="hybridMultilevel"/>
    <w:tmpl w:val="3CBC6708"/>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13D31A7"/>
    <w:multiLevelType w:val="hybridMultilevel"/>
    <w:tmpl w:val="42FE6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2F51964"/>
    <w:multiLevelType w:val="hybridMultilevel"/>
    <w:tmpl w:val="82D0F17C"/>
    <w:lvl w:ilvl="0" w:tplc="C0CE4DC2">
      <w:numFmt w:val="bullet"/>
      <w:lvlText w:val="-"/>
      <w:lvlJc w:val="left"/>
      <w:pPr>
        <w:ind w:left="502" w:hanging="356"/>
      </w:pPr>
      <w:rPr>
        <w:rFonts w:ascii="Cambria" w:eastAsia="Cambria" w:hAnsi="Cambria" w:cs="Cambria" w:hint="default"/>
        <w:w w:val="104"/>
        <w:sz w:val="22"/>
        <w:szCs w:val="22"/>
        <w:lang w:val="fr-FR" w:eastAsia="en-US" w:bidi="ar-SA"/>
      </w:rPr>
    </w:lvl>
    <w:lvl w:ilvl="1" w:tplc="8B5E395C">
      <w:numFmt w:val="bullet"/>
      <w:lvlText w:val="-"/>
      <w:lvlJc w:val="left"/>
      <w:pPr>
        <w:ind w:left="1884" w:hanging="361"/>
      </w:pPr>
      <w:rPr>
        <w:rFonts w:ascii="Times New Roman" w:eastAsia="Times New Roman" w:hAnsi="Times New Roman" w:cs="Times New Roman" w:hint="default"/>
        <w:w w:val="110"/>
        <w:sz w:val="22"/>
        <w:szCs w:val="22"/>
        <w:lang w:val="fr-FR" w:eastAsia="en-US" w:bidi="ar-SA"/>
      </w:rPr>
    </w:lvl>
    <w:lvl w:ilvl="2" w:tplc="ECE84966">
      <w:numFmt w:val="bullet"/>
      <w:lvlText w:val="•"/>
      <w:lvlJc w:val="left"/>
      <w:pPr>
        <w:ind w:left="2614" w:hanging="361"/>
      </w:pPr>
      <w:rPr>
        <w:rFonts w:hint="default"/>
        <w:lang w:val="fr-FR" w:eastAsia="en-US" w:bidi="ar-SA"/>
      </w:rPr>
    </w:lvl>
    <w:lvl w:ilvl="3" w:tplc="5E185952">
      <w:numFmt w:val="bullet"/>
      <w:lvlText w:val="•"/>
      <w:lvlJc w:val="left"/>
      <w:pPr>
        <w:ind w:left="3348" w:hanging="361"/>
      </w:pPr>
      <w:rPr>
        <w:rFonts w:hint="default"/>
        <w:lang w:val="fr-FR" w:eastAsia="en-US" w:bidi="ar-SA"/>
      </w:rPr>
    </w:lvl>
    <w:lvl w:ilvl="4" w:tplc="0A20E3E6">
      <w:numFmt w:val="bullet"/>
      <w:lvlText w:val="•"/>
      <w:lvlJc w:val="left"/>
      <w:pPr>
        <w:ind w:left="4082" w:hanging="361"/>
      </w:pPr>
      <w:rPr>
        <w:rFonts w:hint="default"/>
        <w:lang w:val="fr-FR" w:eastAsia="en-US" w:bidi="ar-SA"/>
      </w:rPr>
    </w:lvl>
    <w:lvl w:ilvl="5" w:tplc="7062DF40">
      <w:numFmt w:val="bullet"/>
      <w:lvlText w:val="•"/>
      <w:lvlJc w:val="left"/>
      <w:pPr>
        <w:ind w:left="4816" w:hanging="361"/>
      </w:pPr>
      <w:rPr>
        <w:rFonts w:hint="default"/>
        <w:lang w:val="fr-FR" w:eastAsia="en-US" w:bidi="ar-SA"/>
      </w:rPr>
    </w:lvl>
    <w:lvl w:ilvl="6" w:tplc="3AAE9116">
      <w:numFmt w:val="bullet"/>
      <w:lvlText w:val="•"/>
      <w:lvlJc w:val="left"/>
      <w:pPr>
        <w:ind w:left="5550" w:hanging="361"/>
      </w:pPr>
      <w:rPr>
        <w:rFonts w:hint="default"/>
        <w:lang w:val="fr-FR" w:eastAsia="en-US" w:bidi="ar-SA"/>
      </w:rPr>
    </w:lvl>
    <w:lvl w:ilvl="7" w:tplc="8DA44C56">
      <w:numFmt w:val="bullet"/>
      <w:lvlText w:val="•"/>
      <w:lvlJc w:val="left"/>
      <w:pPr>
        <w:ind w:left="6284" w:hanging="361"/>
      </w:pPr>
      <w:rPr>
        <w:rFonts w:hint="default"/>
        <w:lang w:val="fr-FR" w:eastAsia="en-US" w:bidi="ar-SA"/>
      </w:rPr>
    </w:lvl>
    <w:lvl w:ilvl="8" w:tplc="08A02FAA">
      <w:numFmt w:val="bullet"/>
      <w:lvlText w:val="•"/>
      <w:lvlJc w:val="left"/>
      <w:pPr>
        <w:ind w:left="7018" w:hanging="361"/>
      </w:pPr>
      <w:rPr>
        <w:rFonts w:hint="default"/>
        <w:lang w:val="fr-FR" w:eastAsia="en-US" w:bidi="ar-SA"/>
      </w:rPr>
    </w:lvl>
  </w:abstractNum>
  <w:abstractNum w:abstractNumId="5" w15:restartNumberingAfterBreak="0">
    <w:nsid w:val="0C0D74A5"/>
    <w:multiLevelType w:val="hybridMultilevel"/>
    <w:tmpl w:val="4F82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4C079D"/>
    <w:multiLevelType w:val="hybridMultilevel"/>
    <w:tmpl w:val="4CDE7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193E"/>
    <w:multiLevelType w:val="hybridMultilevel"/>
    <w:tmpl w:val="17FEC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D5C7B93"/>
    <w:multiLevelType w:val="hybridMultilevel"/>
    <w:tmpl w:val="03B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346B3"/>
    <w:multiLevelType w:val="hybridMultilevel"/>
    <w:tmpl w:val="1FF8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0CB3EF8"/>
    <w:multiLevelType w:val="hybridMultilevel"/>
    <w:tmpl w:val="E56E6932"/>
    <w:lvl w:ilvl="0" w:tplc="13CAA07E">
      <w:start w:val="4"/>
      <w:numFmt w:val="decimal"/>
      <w:lvlText w:val="%1"/>
      <w:lvlJc w:val="left"/>
      <w:pPr>
        <w:ind w:left="503" w:hanging="164"/>
      </w:pPr>
      <w:rPr>
        <w:rFonts w:ascii="Times New Roman" w:eastAsia="Times New Roman" w:hAnsi="Times New Roman" w:cs="Times New Roman" w:hint="default"/>
        <w:w w:val="95"/>
        <w:sz w:val="22"/>
        <w:szCs w:val="22"/>
        <w:lang w:val="fr-FR" w:eastAsia="en-US" w:bidi="ar-SA"/>
      </w:rPr>
    </w:lvl>
    <w:lvl w:ilvl="1" w:tplc="74402396">
      <w:numFmt w:val="bullet"/>
      <w:lvlText w:val="•"/>
      <w:lvlJc w:val="left"/>
      <w:pPr>
        <w:ind w:left="1298" w:hanging="164"/>
      </w:pPr>
      <w:rPr>
        <w:lang w:val="fr-FR" w:eastAsia="en-US" w:bidi="ar-SA"/>
      </w:rPr>
    </w:lvl>
    <w:lvl w:ilvl="2" w:tplc="A06E49B0">
      <w:numFmt w:val="bullet"/>
      <w:lvlText w:val="•"/>
      <w:lvlJc w:val="left"/>
      <w:pPr>
        <w:ind w:left="2097" w:hanging="164"/>
      </w:pPr>
      <w:rPr>
        <w:lang w:val="fr-FR" w:eastAsia="en-US" w:bidi="ar-SA"/>
      </w:rPr>
    </w:lvl>
    <w:lvl w:ilvl="3" w:tplc="58DC6B98">
      <w:numFmt w:val="bullet"/>
      <w:lvlText w:val="•"/>
      <w:lvlJc w:val="left"/>
      <w:pPr>
        <w:ind w:left="2895" w:hanging="164"/>
      </w:pPr>
      <w:rPr>
        <w:lang w:val="fr-FR" w:eastAsia="en-US" w:bidi="ar-SA"/>
      </w:rPr>
    </w:lvl>
    <w:lvl w:ilvl="4" w:tplc="0270EA0A">
      <w:numFmt w:val="bullet"/>
      <w:lvlText w:val="•"/>
      <w:lvlJc w:val="left"/>
      <w:pPr>
        <w:ind w:left="3694" w:hanging="164"/>
      </w:pPr>
      <w:rPr>
        <w:lang w:val="fr-FR" w:eastAsia="en-US" w:bidi="ar-SA"/>
      </w:rPr>
    </w:lvl>
    <w:lvl w:ilvl="5" w:tplc="21200D80">
      <w:numFmt w:val="bullet"/>
      <w:lvlText w:val="•"/>
      <w:lvlJc w:val="left"/>
      <w:pPr>
        <w:ind w:left="4493" w:hanging="164"/>
      </w:pPr>
      <w:rPr>
        <w:lang w:val="fr-FR" w:eastAsia="en-US" w:bidi="ar-SA"/>
      </w:rPr>
    </w:lvl>
    <w:lvl w:ilvl="6" w:tplc="3C366B94">
      <w:numFmt w:val="bullet"/>
      <w:lvlText w:val="•"/>
      <w:lvlJc w:val="left"/>
      <w:pPr>
        <w:ind w:left="5291" w:hanging="164"/>
      </w:pPr>
      <w:rPr>
        <w:lang w:val="fr-FR" w:eastAsia="en-US" w:bidi="ar-SA"/>
      </w:rPr>
    </w:lvl>
    <w:lvl w:ilvl="7" w:tplc="8B7ED06C">
      <w:numFmt w:val="bullet"/>
      <w:lvlText w:val="•"/>
      <w:lvlJc w:val="left"/>
      <w:pPr>
        <w:ind w:left="6090" w:hanging="164"/>
      </w:pPr>
      <w:rPr>
        <w:lang w:val="fr-FR" w:eastAsia="en-US" w:bidi="ar-SA"/>
      </w:rPr>
    </w:lvl>
    <w:lvl w:ilvl="8" w:tplc="35D6D40C">
      <w:numFmt w:val="bullet"/>
      <w:lvlText w:val="•"/>
      <w:lvlJc w:val="left"/>
      <w:pPr>
        <w:ind w:left="6888" w:hanging="164"/>
      </w:pPr>
      <w:rPr>
        <w:lang w:val="fr-FR" w:eastAsia="en-US" w:bidi="ar-SA"/>
      </w:rPr>
    </w:lvl>
  </w:abstractNum>
  <w:abstractNum w:abstractNumId="16" w15:restartNumberingAfterBreak="0">
    <w:nsid w:val="2232052B"/>
    <w:multiLevelType w:val="hybridMultilevel"/>
    <w:tmpl w:val="AB545A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39E8"/>
    <w:multiLevelType w:val="multilevel"/>
    <w:tmpl w:val="7E60D0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0949BE"/>
    <w:multiLevelType w:val="hybridMultilevel"/>
    <w:tmpl w:val="6BF89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D7E9A"/>
    <w:multiLevelType w:val="hybridMultilevel"/>
    <w:tmpl w:val="3CA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F349A"/>
    <w:multiLevelType w:val="hybridMultilevel"/>
    <w:tmpl w:val="7E02A2E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1609B"/>
    <w:multiLevelType w:val="hybridMultilevel"/>
    <w:tmpl w:val="E51E6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D7A25"/>
    <w:multiLevelType w:val="hybridMultilevel"/>
    <w:tmpl w:val="78469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0E1AC6"/>
    <w:multiLevelType w:val="hybridMultilevel"/>
    <w:tmpl w:val="B61E1E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7000A9"/>
    <w:multiLevelType w:val="hybridMultilevel"/>
    <w:tmpl w:val="70F2628C"/>
    <w:lvl w:ilvl="0" w:tplc="33C0CBF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C33E4"/>
    <w:multiLevelType w:val="hybridMultilevel"/>
    <w:tmpl w:val="A22CE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86B2709"/>
    <w:multiLevelType w:val="multilevel"/>
    <w:tmpl w:val="729C6AE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3B51475A"/>
    <w:multiLevelType w:val="hybridMultilevel"/>
    <w:tmpl w:val="18443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33808D4"/>
    <w:multiLevelType w:val="hybridMultilevel"/>
    <w:tmpl w:val="AC861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45C14593"/>
    <w:multiLevelType w:val="hybridMultilevel"/>
    <w:tmpl w:val="93AC963C"/>
    <w:lvl w:ilvl="0" w:tplc="1B085CEA">
      <w:numFmt w:val="bullet"/>
      <w:lvlText w:val="*"/>
      <w:lvlJc w:val="left"/>
      <w:pPr>
        <w:ind w:left="1065" w:hanging="360"/>
      </w:pPr>
      <w:rPr>
        <w:rFonts w:ascii="Bookman Old Style" w:eastAsiaTheme="minorEastAsia" w:hAnsi="Bookman Old Style" w:cstheme="minorBidi"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33" w15:restartNumberingAfterBreak="0">
    <w:nsid w:val="485C478E"/>
    <w:multiLevelType w:val="hybridMultilevel"/>
    <w:tmpl w:val="A6BAD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59333CA9"/>
    <w:multiLevelType w:val="hybridMultilevel"/>
    <w:tmpl w:val="E52205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A65200B"/>
    <w:multiLevelType w:val="hybridMultilevel"/>
    <w:tmpl w:val="E09C6968"/>
    <w:lvl w:ilvl="0" w:tplc="04090005">
      <w:start w:val="1"/>
      <w:numFmt w:val="bullet"/>
      <w:lvlText w:val=""/>
      <w:lvlJc w:val="left"/>
      <w:pPr>
        <w:ind w:left="1065" w:hanging="360"/>
      </w:pPr>
      <w:rPr>
        <w:rFonts w:ascii="Wingdings" w:hAnsi="Wingdings"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39" w15:restartNumberingAfterBreak="0">
    <w:nsid w:val="5E620FDD"/>
    <w:multiLevelType w:val="hybridMultilevel"/>
    <w:tmpl w:val="418636AC"/>
    <w:lvl w:ilvl="0" w:tplc="A22AB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DA7334"/>
    <w:multiLevelType w:val="hybridMultilevel"/>
    <w:tmpl w:val="B2F27F94"/>
    <w:lvl w:ilvl="0" w:tplc="1B085CEA">
      <w:numFmt w:val="bullet"/>
      <w:lvlText w:val="*"/>
      <w:lvlJc w:val="left"/>
      <w:pPr>
        <w:ind w:left="1352" w:hanging="360"/>
      </w:pPr>
      <w:rPr>
        <w:rFonts w:ascii="Bookman Old Style" w:eastAsia="Times New Roman" w:hAnsi="Bookman Old Style"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1" w15:restartNumberingAfterBreak="0">
    <w:nsid w:val="62150408"/>
    <w:multiLevelType w:val="hybridMultilevel"/>
    <w:tmpl w:val="B0E0F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129A1"/>
    <w:multiLevelType w:val="hybridMultilevel"/>
    <w:tmpl w:val="642EA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94DEE"/>
    <w:multiLevelType w:val="hybridMultilevel"/>
    <w:tmpl w:val="F4749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A35AE"/>
    <w:multiLevelType w:val="hybridMultilevel"/>
    <w:tmpl w:val="1D04A2CC"/>
    <w:lvl w:ilvl="0" w:tplc="1B085CEA">
      <w:numFmt w:val="bullet"/>
      <w:lvlText w:val="*"/>
      <w:lvlJc w:val="left"/>
      <w:pPr>
        <w:ind w:left="1065" w:hanging="360"/>
      </w:pPr>
      <w:rPr>
        <w:rFonts w:ascii="Bookman Old Style" w:eastAsia="Times New Roman" w:hAnsi="Bookman Old Style" w:cs="Times New Roman" w:hint="default"/>
      </w:rPr>
    </w:lvl>
    <w:lvl w:ilvl="1" w:tplc="280C0003" w:tentative="1">
      <w:start w:val="1"/>
      <w:numFmt w:val="bullet"/>
      <w:lvlText w:val="o"/>
      <w:lvlJc w:val="left"/>
      <w:pPr>
        <w:ind w:left="1785" w:hanging="360"/>
      </w:pPr>
      <w:rPr>
        <w:rFonts w:ascii="Courier New" w:hAnsi="Courier New" w:cs="Courier New" w:hint="default"/>
      </w:rPr>
    </w:lvl>
    <w:lvl w:ilvl="2" w:tplc="280C0005" w:tentative="1">
      <w:start w:val="1"/>
      <w:numFmt w:val="bullet"/>
      <w:lvlText w:val=""/>
      <w:lvlJc w:val="left"/>
      <w:pPr>
        <w:ind w:left="2505" w:hanging="360"/>
      </w:pPr>
      <w:rPr>
        <w:rFonts w:ascii="Wingdings" w:hAnsi="Wingdings" w:hint="default"/>
      </w:rPr>
    </w:lvl>
    <w:lvl w:ilvl="3" w:tplc="280C0001" w:tentative="1">
      <w:start w:val="1"/>
      <w:numFmt w:val="bullet"/>
      <w:lvlText w:val=""/>
      <w:lvlJc w:val="left"/>
      <w:pPr>
        <w:ind w:left="3225" w:hanging="360"/>
      </w:pPr>
      <w:rPr>
        <w:rFonts w:ascii="Symbol" w:hAnsi="Symbol" w:hint="default"/>
      </w:rPr>
    </w:lvl>
    <w:lvl w:ilvl="4" w:tplc="280C0003" w:tentative="1">
      <w:start w:val="1"/>
      <w:numFmt w:val="bullet"/>
      <w:lvlText w:val="o"/>
      <w:lvlJc w:val="left"/>
      <w:pPr>
        <w:ind w:left="3945" w:hanging="360"/>
      </w:pPr>
      <w:rPr>
        <w:rFonts w:ascii="Courier New" w:hAnsi="Courier New" w:cs="Courier New" w:hint="default"/>
      </w:rPr>
    </w:lvl>
    <w:lvl w:ilvl="5" w:tplc="280C0005" w:tentative="1">
      <w:start w:val="1"/>
      <w:numFmt w:val="bullet"/>
      <w:lvlText w:val=""/>
      <w:lvlJc w:val="left"/>
      <w:pPr>
        <w:ind w:left="4665" w:hanging="360"/>
      </w:pPr>
      <w:rPr>
        <w:rFonts w:ascii="Wingdings" w:hAnsi="Wingdings" w:hint="default"/>
      </w:rPr>
    </w:lvl>
    <w:lvl w:ilvl="6" w:tplc="280C0001" w:tentative="1">
      <w:start w:val="1"/>
      <w:numFmt w:val="bullet"/>
      <w:lvlText w:val=""/>
      <w:lvlJc w:val="left"/>
      <w:pPr>
        <w:ind w:left="5385" w:hanging="360"/>
      </w:pPr>
      <w:rPr>
        <w:rFonts w:ascii="Symbol" w:hAnsi="Symbol" w:hint="default"/>
      </w:rPr>
    </w:lvl>
    <w:lvl w:ilvl="7" w:tplc="280C0003" w:tentative="1">
      <w:start w:val="1"/>
      <w:numFmt w:val="bullet"/>
      <w:lvlText w:val="o"/>
      <w:lvlJc w:val="left"/>
      <w:pPr>
        <w:ind w:left="6105" w:hanging="360"/>
      </w:pPr>
      <w:rPr>
        <w:rFonts w:ascii="Courier New" w:hAnsi="Courier New" w:cs="Courier New" w:hint="default"/>
      </w:rPr>
    </w:lvl>
    <w:lvl w:ilvl="8" w:tplc="280C0005" w:tentative="1">
      <w:start w:val="1"/>
      <w:numFmt w:val="bullet"/>
      <w:lvlText w:val=""/>
      <w:lvlJc w:val="left"/>
      <w:pPr>
        <w:ind w:left="6825" w:hanging="360"/>
      </w:pPr>
      <w:rPr>
        <w:rFonts w:ascii="Wingdings" w:hAnsi="Wingdings" w:hint="default"/>
      </w:rPr>
    </w:lvl>
  </w:abstractNum>
  <w:abstractNum w:abstractNumId="4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7213C"/>
    <w:multiLevelType w:val="hybridMultilevel"/>
    <w:tmpl w:val="15769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6995391">
    <w:abstractNumId w:val="11"/>
  </w:num>
  <w:num w:numId="2" w16cid:durableId="587423972">
    <w:abstractNumId w:val="29"/>
  </w:num>
  <w:num w:numId="3" w16cid:durableId="342169951">
    <w:abstractNumId w:val="31"/>
  </w:num>
  <w:num w:numId="4" w16cid:durableId="518546275">
    <w:abstractNumId w:val="34"/>
  </w:num>
  <w:num w:numId="5" w16cid:durableId="1567766815">
    <w:abstractNumId w:val="26"/>
  </w:num>
  <w:num w:numId="6" w16cid:durableId="1349672995">
    <w:abstractNumId w:val="36"/>
  </w:num>
  <w:num w:numId="7" w16cid:durableId="381833526">
    <w:abstractNumId w:val="8"/>
  </w:num>
  <w:num w:numId="8" w16cid:durableId="473180522">
    <w:abstractNumId w:val="35"/>
  </w:num>
  <w:num w:numId="9" w16cid:durableId="562329004">
    <w:abstractNumId w:val="10"/>
  </w:num>
  <w:num w:numId="10" w16cid:durableId="1967662954">
    <w:abstractNumId w:val="45"/>
  </w:num>
  <w:num w:numId="11" w16cid:durableId="52824809">
    <w:abstractNumId w:val="6"/>
  </w:num>
  <w:num w:numId="12" w16cid:durableId="1797143292">
    <w:abstractNumId w:val="3"/>
  </w:num>
  <w:num w:numId="13" w16cid:durableId="1626303347">
    <w:abstractNumId w:val="2"/>
  </w:num>
  <w:num w:numId="14" w16cid:durableId="1068259375">
    <w:abstractNumId w:val="14"/>
  </w:num>
  <w:num w:numId="15" w16cid:durableId="195503426">
    <w:abstractNumId w:val="15"/>
    <w:lvlOverride w:ilvl="0">
      <w:startOverride w:val="4"/>
    </w:lvlOverride>
    <w:lvlOverride w:ilvl="1"/>
    <w:lvlOverride w:ilvl="2"/>
    <w:lvlOverride w:ilvl="3"/>
    <w:lvlOverride w:ilvl="4"/>
    <w:lvlOverride w:ilvl="5"/>
    <w:lvlOverride w:ilvl="6"/>
    <w:lvlOverride w:ilvl="7"/>
    <w:lvlOverride w:ilvl="8"/>
  </w:num>
  <w:num w:numId="16" w16cid:durableId="47724006">
    <w:abstractNumId w:val="4"/>
  </w:num>
  <w:num w:numId="17" w16cid:durableId="1272979080">
    <w:abstractNumId w:val="12"/>
  </w:num>
  <w:num w:numId="18" w16cid:durableId="1034421959">
    <w:abstractNumId w:val="25"/>
  </w:num>
  <w:num w:numId="19" w16cid:durableId="1142306372">
    <w:abstractNumId w:val="23"/>
  </w:num>
  <w:num w:numId="20" w16cid:durableId="71007735">
    <w:abstractNumId w:val="21"/>
  </w:num>
  <w:num w:numId="21" w16cid:durableId="175926669">
    <w:abstractNumId w:val="16"/>
  </w:num>
  <w:num w:numId="22" w16cid:durableId="761684931">
    <w:abstractNumId w:val="1"/>
  </w:num>
  <w:num w:numId="23" w16cid:durableId="1914703641">
    <w:abstractNumId w:val="39"/>
  </w:num>
  <w:num w:numId="24" w16cid:durableId="1645352501">
    <w:abstractNumId w:val="20"/>
  </w:num>
  <w:num w:numId="25" w16cid:durableId="1669094587">
    <w:abstractNumId w:val="9"/>
  </w:num>
  <w:num w:numId="26" w16cid:durableId="1988439531">
    <w:abstractNumId w:val="37"/>
  </w:num>
  <w:num w:numId="27" w16cid:durableId="2124882260">
    <w:abstractNumId w:val="22"/>
  </w:num>
  <w:num w:numId="28" w16cid:durableId="1199124631">
    <w:abstractNumId w:val="46"/>
  </w:num>
  <w:num w:numId="29" w16cid:durableId="1675380336">
    <w:abstractNumId w:val="27"/>
  </w:num>
  <w:num w:numId="30" w16cid:durableId="1297831932">
    <w:abstractNumId w:val="19"/>
  </w:num>
  <w:num w:numId="31" w16cid:durableId="1062172028">
    <w:abstractNumId w:val="30"/>
  </w:num>
  <w:num w:numId="32" w16cid:durableId="862329218">
    <w:abstractNumId w:val="28"/>
  </w:num>
  <w:num w:numId="33" w16cid:durableId="469176787">
    <w:abstractNumId w:val="24"/>
  </w:num>
  <w:num w:numId="34" w16cid:durableId="175194688">
    <w:abstractNumId w:val="42"/>
  </w:num>
  <w:num w:numId="35" w16cid:durableId="1670600865">
    <w:abstractNumId w:val="33"/>
  </w:num>
  <w:num w:numId="36" w16cid:durableId="1079330566">
    <w:abstractNumId w:val="43"/>
  </w:num>
  <w:num w:numId="37" w16cid:durableId="597639044">
    <w:abstractNumId w:val="5"/>
  </w:num>
  <w:num w:numId="38" w16cid:durableId="548108818">
    <w:abstractNumId w:val="13"/>
  </w:num>
  <w:num w:numId="39" w16cid:durableId="1163275688">
    <w:abstractNumId w:val="17"/>
  </w:num>
  <w:num w:numId="40" w16cid:durableId="1249801570">
    <w:abstractNumId w:val="0"/>
  </w:num>
  <w:num w:numId="41" w16cid:durableId="1878347647">
    <w:abstractNumId w:val="32"/>
  </w:num>
  <w:num w:numId="42" w16cid:durableId="1882202882">
    <w:abstractNumId w:val="7"/>
  </w:num>
  <w:num w:numId="43" w16cid:durableId="937834133">
    <w:abstractNumId w:val="40"/>
  </w:num>
  <w:num w:numId="44" w16cid:durableId="1117792209">
    <w:abstractNumId w:val="41"/>
  </w:num>
  <w:num w:numId="45" w16cid:durableId="843934421">
    <w:abstractNumId w:val="18"/>
  </w:num>
  <w:num w:numId="46" w16cid:durableId="707291489">
    <w:abstractNumId w:val="44"/>
  </w:num>
  <w:num w:numId="47" w16cid:durableId="4668212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0EF"/>
    <w:rsid w:val="000151F2"/>
    <w:rsid w:val="00021F09"/>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A1F"/>
    <w:rsid w:val="00076FF8"/>
    <w:rsid w:val="00080059"/>
    <w:rsid w:val="00082F7D"/>
    <w:rsid w:val="00082FE2"/>
    <w:rsid w:val="00083DBF"/>
    <w:rsid w:val="00085688"/>
    <w:rsid w:val="00090AEC"/>
    <w:rsid w:val="000958CA"/>
    <w:rsid w:val="000A0670"/>
    <w:rsid w:val="000A0733"/>
    <w:rsid w:val="000A11A3"/>
    <w:rsid w:val="000A1648"/>
    <w:rsid w:val="000A558A"/>
    <w:rsid w:val="000B0921"/>
    <w:rsid w:val="000B0A17"/>
    <w:rsid w:val="000B2D14"/>
    <w:rsid w:val="000B4D5B"/>
    <w:rsid w:val="000B5FEB"/>
    <w:rsid w:val="000B666B"/>
    <w:rsid w:val="000B7FAD"/>
    <w:rsid w:val="000C34A8"/>
    <w:rsid w:val="000C3E5F"/>
    <w:rsid w:val="000C5538"/>
    <w:rsid w:val="000C6786"/>
    <w:rsid w:val="000D2175"/>
    <w:rsid w:val="000D688E"/>
    <w:rsid w:val="000D6E50"/>
    <w:rsid w:val="000E0916"/>
    <w:rsid w:val="000E1BA2"/>
    <w:rsid w:val="000E1ED5"/>
    <w:rsid w:val="000E22EE"/>
    <w:rsid w:val="000E61E4"/>
    <w:rsid w:val="000F39CD"/>
    <w:rsid w:val="000F5E46"/>
    <w:rsid w:val="001064AB"/>
    <w:rsid w:val="00107F23"/>
    <w:rsid w:val="001157E7"/>
    <w:rsid w:val="00115E44"/>
    <w:rsid w:val="00116258"/>
    <w:rsid w:val="001179D7"/>
    <w:rsid w:val="0012076B"/>
    <w:rsid w:val="00120A1C"/>
    <w:rsid w:val="00123E3B"/>
    <w:rsid w:val="00131EAB"/>
    <w:rsid w:val="00134C2E"/>
    <w:rsid w:val="001353CB"/>
    <w:rsid w:val="00137CEC"/>
    <w:rsid w:val="00142B00"/>
    <w:rsid w:val="00152204"/>
    <w:rsid w:val="0015484F"/>
    <w:rsid w:val="00161223"/>
    <w:rsid w:val="0016477C"/>
    <w:rsid w:val="0017693C"/>
    <w:rsid w:val="00177773"/>
    <w:rsid w:val="001833E6"/>
    <w:rsid w:val="00193AF9"/>
    <w:rsid w:val="00195258"/>
    <w:rsid w:val="001A0F39"/>
    <w:rsid w:val="001A1A5C"/>
    <w:rsid w:val="001A1FE7"/>
    <w:rsid w:val="001A24F1"/>
    <w:rsid w:val="001A2961"/>
    <w:rsid w:val="001A42D4"/>
    <w:rsid w:val="001A6E93"/>
    <w:rsid w:val="001A7678"/>
    <w:rsid w:val="001B007D"/>
    <w:rsid w:val="001B2266"/>
    <w:rsid w:val="001C02F1"/>
    <w:rsid w:val="001C267F"/>
    <w:rsid w:val="001C41FD"/>
    <w:rsid w:val="001C5B5E"/>
    <w:rsid w:val="001C5DFE"/>
    <w:rsid w:val="001C760A"/>
    <w:rsid w:val="001D0714"/>
    <w:rsid w:val="001D2ACD"/>
    <w:rsid w:val="001D381A"/>
    <w:rsid w:val="001D6B74"/>
    <w:rsid w:val="001D72B1"/>
    <w:rsid w:val="001E7628"/>
    <w:rsid w:val="001F3336"/>
    <w:rsid w:val="001F7BC2"/>
    <w:rsid w:val="0020245F"/>
    <w:rsid w:val="00204D71"/>
    <w:rsid w:val="00206D5A"/>
    <w:rsid w:val="0021357D"/>
    <w:rsid w:val="00214ED6"/>
    <w:rsid w:val="00215DDA"/>
    <w:rsid w:val="0021666C"/>
    <w:rsid w:val="0022078F"/>
    <w:rsid w:val="0023254A"/>
    <w:rsid w:val="00232CFC"/>
    <w:rsid w:val="00233FF9"/>
    <w:rsid w:val="0023604B"/>
    <w:rsid w:val="0024021B"/>
    <w:rsid w:val="002402B7"/>
    <w:rsid w:val="00245EA1"/>
    <w:rsid w:val="00250CCF"/>
    <w:rsid w:val="00252112"/>
    <w:rsid w:val="002562B1"/>
    <w:rsid w:val="0025784B"/>
    <w:rsid w:val="00260046"/>
    <w:rsid w:val="00260675"/>
    <w:rsid w:val="002609ED"/>
    <w:rsid w:val="002635C7"/>
    <w:rsid w:val="00267B13"/>
    <w:rsid w:val="00272436"/>
    <w:rsid w:val="0027798A"/>
    <w:rsid w:val="0028194B"/>
    <w:rsid w:val="00282830"/>
    <w:rsid w:val="002854F7"/>
    <w:rsid w:val="00290D72"/>
    <w:rsid w:val="002918AD"/>
    <w:rsid w:val="00295C25"/>
    <w:rsid w:val="00296A96"/>
    <w:rsid w:val="002A170C"/>
    <w:rsid w:val="002A226B"/>
    <w:rsid w:val="002A3496"/>
    <w:rsid w:val="002A3C99"/>
    <w:rsid w:val="002A6BBE"/>
    <w:rsid w:val="002A7CF2"/>
    <w:rsid w:val="002B046D"/>
    <w:rsid w:val="002B1680"/>
    <w:rsid w:val="002B27A5"/>
    <w:rsid w:val="002B3CF1"/>
    <w:rsid w:val="002B646E"/>
    <w:rsid w:val="002B67C2"/>
    <w:rsid w:val="002C0314"/>
    <w:rsid w:val="002C1D68"/>
    <w:rsid w:val="002C2725"/>
    <w:rsid w:val="002D1DC3"/>
    <w:rsid w:val="002D282A"/>
    <w:rsid w:val="002D5610"/>
    <w:rsid w:val="002D7ED2"/>
    <w:rsid w:val="002E03B2"/>
    <w:rsid w:val="002E0A13"/>
    <w:rsid w:val="002E25A3"/>
    <w:rsid w:val="002E6E28"/>
    <w:rsid w:val="002E7515"/>
    <w:rsid w:val="002E7C99"/>
    <w:rsid w:val="002F4506"/>
    <w:rsid w:val="002F7945"/>
    <w:rsid w:val="00300031"/>
    <w:rsid w:val="00300FC2"/>
    <w:rsid w:val="003042D9"/>
    <w:rsid w:val="00306948"/>
    <w:rsid w:val="00310FEF"/>
    <w:rsid w:val="00314E79"/>
    <w:rsid w:val="003175F5"/>
    <w:rsid w:val="003177D4"/>
    <w:rsid w:val="00322921"/>
    <w:rsid w:val="00330A4F"/>
    <w:rsid w:val="003322A2"/>
    <w:rsid w:val="003350AA"/>
    <w:rsid w:val="003355F6"/>
    <w:rsid w:val="00335737"/>
    <w:rsid w:val="00341A4F"/>
    <w:rsid w:val="00342CD3"/>
    <w:rsid w:val="0034430D"/>
    <w:rsid w:val="00345536"/>
    <w:rsid w:val="003456F8"/>
    <w:rsid w:val="00346C40"/>
    <w:rsid w:val="00357E01"/>
    <w:rsid w:val="00363DCF"/>
    <w:rsid w:val="00381D37"/>
    <w:rsid w:val="003826B3"/>
    <w:rsid w:val="00382FAA"/>
    <w:rsid w:val="003856DF"/>
    <w:rsid w:val="003865A3"/>
    <w:rsid w:val="003A0D53"/>
    <w:rsid w:val="003A1C53"/>
    <w:rsid w:val="003A4652"/>
    <w:rsid w:val="003C2427"/>
    <w:rsid w:val="003C41D4"/>
    <w:rsid w:val="003C587A"/>
    <w:rsid w:val="003C5C90"/>
    <w:rsid w:val="003C72C1"/>
    <w:rsid w:val="003C7392"/>
    <w:rsid w:val="003C73FD"/>
    <w:rsid w:val="003D36D0"/>
    <w:rsid w:val="003D4477"/>
    <w:rsid w:val="003D49CA"/>
    <w:rsid w:val="003D5854"/>
    <w:rsid w:val="003D7CDE"/>
    <w:rsid w:val="003E1C59"/>
    <w:rsid w:val="003E3A88"/>
    <w:rsid w:val="003E4DD8"/>
    <w:rsid w:val="003E53EA"/>
    <w:rsid w:val="003F1272"/>
    <w:rsid w:val="003F16DE"/>
    <w:rsid w:val="003F320F"/>
    <w:rsid w:val="003F5D11"/>
    <w:rsid w:val="003F76A3"/>
    <w:rsid w:val="0040153A"/>
    <w:rsid w:val="00403028"/>
    <w:rsid w:val="0040470B"/>
    <w:rsid w:val="00407A0F"/>
    <w:rsid w:val="00413918"/>
    <w:rsid w:val="00414395"/>
    <w:rsid w:val="0041595C"/>
    <w:rsid w:val="00416921"/>
    <w:rsid w:val="00423E19"/>
    <w:rsid w:val="00426A89"/>
    <w:rsid w:val="00430359"/>
    <w:rsid w:val="004347E2"/>
    <w:rsid w:val="00436D77"/>
    <w:rsid w:val="004470F1"/>
    <w:rsid w:val="00454A96"/>
    <w:rsid w:val="00455194"/>
    <w:rsid w:val="00460566"/>
    <w:rsid w:val="0046342C"/>
    <w:rsid w:val="00465247"/>
    <w:rsid w:val="00470A87"/>
    <w:rsid w:val="00472739"/>
    <w:rsid w:val="00487B57"/>
    <w:rsid w:val="0049137F"/>
    <w:rsid w:val="00492783"/>
    <w:rsid w:val="004943F0"/>
    <w:rsid w:val="004A4DF8"/>
    <w:rsid w:val="004B05E3"/>
    <w:rsid w:val="004B1037"/>
    <w:rsid w:val="004B5C52"/>
    <w:rsid w:val="004B7586"/>
    <w:rsid w:val="004C7600"/>
    <w:rsid w:val="004C7C44"/>
    <w:rsid w:val="004D04A2"/>
    <w:rsid w:val="004D0B03"/>
    <w:rsid w:val="004D23AA"/>
    <w:rsid w:val="004D7732"/>
    <w:rsid w:val="004D7E52"/>
    <w:rsid w:val="004E2B5A"/>
    <w:rsid w:val="004E2FD1"/>
    <w:rsid w:val="004E3130"/>
    <w:rsid w:val="004E6171"/>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059A"/>
    <w:rsid w:val="00540BFE"/>
    <w:rsid w:val="00541B34"/>
    <w:rsid w:val="00542B1D"/>
    <w:rsid w:val="0054618C"/>
    <w:rsid w:val="00553EA9"/>
    <w:rsid w:val="0055510C"/>
    <w:rsid w:val="005567B4"/>
    <w:rsid w:val="0056039D"/>
    <w:rsid w:val="00562CFC"/>
    <w:rsid w:val="0056596A"/>
    <w:rsid w:val="00565F5A"/>
    <w:rsid w:val="005712F2"/>
    <w:rsid w:val="00575404"/>
    <w:rsid w:val="00580A1B"/>
    <w:rsid w:val="00580B07"/>
    <w:rsid w:val="00580BE1"/>
    <w:rsid w:val="005844EA"/>
    <w:rsid w:val="005860A4"/>
    <w:rsid w:val="00586BEB"/>
    <w:rsid w:val="00590774"/>
    <w:rsid w:val="0059084C"/>
    <w:rsid w:val="00590CB1"/>
    <w:rsid w:val="005917E8"/>
    <w:rsid w:val="00596AAE"/>
    <w:rsid w:val="00596C96"/>
    <w:rsid w:val="005A0599"/>
    <w:rsid w:val="005A0C57"/>
    <w:rsid w:val="005A3F96"/>
    <w:rsid w:val="005A4307"/>
    <w:rsid w:val="005A5F03"/>
    <w:rsid w:val="005A68E8"/>
    <w:rsid w:val="005A6D64"/>
    <w:rsid w:val="005A6F50"/>
    <w:rsid w:val="005A759A"/>
    <w:rsid w:val="005B2245"/>
    <w:rsid w:val="005B294B"/>
    <w:rsid w:val="005B68F1"/>
    <w:rsid w:val="005B6D39"/>
    <w:rsid w:val="005B701C"/>
    <w:rsid w:val="005C1CEC"/>
    <w:rsid w:val="005C291E"/>
    <w:rsid w:val="005C3DEC"/>
    <w:rsid w:val="005C729F"/>
    <w:rsid w:val="005D5B41"/>
    <w:rsid w:val="005E006B"/>
    <w:rsid w:val="005E37C5"/>
    <w:rsid w:val="005E40A5"/>
    <w:rsid w:val="005E5F03"/>
    <w:rsid w:val="005E69C3"/>
    <w:rsid w:val="005E7281"/>
    <w:rsid w:val="005F67E3"/>
    <w:rsid w:val="00600E84"/>
    <w:rsid w:val="00601D90"/>
    <w:rsid w:val="00602B0B"/>
    <w:rsid w:val="006055EF"/>
    <w:rsid w:val="00607E15"/>
    <w:rsid w:val="006103E1"/>
    <w:rsid w:val="00611CFA"/>
    <w:rsid w:val="0061371C"/>
    <w:rsid w:val="00613BDE"/>
    <w:rsid w:val="00617A28"/>
    <w:rsid w:val="00617EE4"/>
    <w:rsid w:val="006203AA"/>
    <w:rsid w:val="00622819"/>
    <w:rsid w:val="00625F80"/>
    <w:rsid w:val="00632261"/>
    <w:rsid w:val="00632BB7"/>
    <w:rsid w:val="00636E42"/>
    <w:rsid w:val="00637409"/>
    <w:rsid w:val="0064327D"/>
    <w:rsid w:val="00646FCF"/>
    <w:rsid w:val="006470E1"/>
    <w:rsid w:val="006632A4"/>
    <w:rsid w:val="00663BE5"/>
    <w:rsid w:val="00664265"/>
    <w:rsid w:val="00665532"/>
    <w:rsid w:val="00670AA2"/>
    <w:rsid w:val="006717F3"/>
    <w:rsid w:val="006745D5"/>
    <w:rsid w:val="0067484C"/>
    <w:rsid w:val="00675963"/>
    <w:rsid w:val="006776BA"/>
    <w:rsid w:val="0068598A"/>
    <w:rsid w:val="00686453"/>
    <w:rsid w:val="006964A1"/>
    <w:rsid w:val="006973F1"/>
    <w:rsid w:val="006A1AFC"/>
    <w:rsid w:val="006A3D94"/>
    <w:rsid w:val="006A3F16"/>
    <w:rsid w:val="006A50F5"/>
    <w:rsid w:val="006A55D1"/>
    <w:rsid w:val="006B4265"/>
    <w:rsid w:val="006B43E9"/>
    <w:rsid w:val="006B4418"/>
    <w:rsid w:val="006B59FF"/>
    <w:rsid w:val="006C3C1D"/>
    <w:rsid w:val="006D09D2"/>
    <w:rsid w:val="006D18C0"/>
    <w:rsid w:val="006D28D9"/>
    <w:rsid w:val="006E0C01"/>
    <w:rsid w:val="006F1345"/>
    <w:rsid w:val="006F140F"/>
    <w:rsid w:val="00704795"/>
    <w:rsid w:val="00704966"/>
    <w:rsid w:val="00704D27"/>
    <w:rsid w:val="007056D7"/>
    <w:rsid w:val="00705827"/>
    <w:rsid w:val="00706521"/>
    <w:rsid w:val="007076B3"/>
    <w:rsid w:val="0071500A"/>
    <w:rsid w:val="00715EF4"/>
    <w:rsid w:val="007204F0"/>
    <w:rsid w:val="00721DEF"/>
    <w:rsid w:val="00722703"/>
    <w:rsid w:val="00725DC3"/>
    <w:rsid w:val="00727135"/>
    <w:rsid w:val="00732053"/>
    <w:rsid w:val="00732F17"/>
    <w:rsid w:val="007343D5"/>
    <w:rsid w:val="0073499C"/>
    <w:rsid w:val="007401E9"/>
    <w:rsid w:val="00741790"/>
    <w:rsid w:val="00741D96"/>
    <w:rsid w:val="00747401"/>
    <w:rsid w:val="0076411F"/>
    <w:rsid w:val="0076677F"/>
    <w:rsid w:val="007734BD"/>
    <w:rsid w:val="00774C06"/>
    <w:rsid w:val="007762AB"/>
    <w:rsid w:val="00777CAC"/>
    <w:rsid w:val="007807C6"/>
    <w:rsid w:val="007817A0"/>
    <w:rsid w:val="007A4F1E"/>
    <w:rsid w:val="007B7D56"/>
    <w:rsid w:val="007C5485"/>
    <w:rsid w:val="007C6FE8"/>
    <w:rsid w:val="007D1075"/>
    <w:rsid w:val="007D1659"/>
    <w:rsid w:val="007D2881"/>
    <w:rsid w:val="007D5971"/>
    <w:rsid w:val="007D69CF"/>
    <w:rsid w:val="007D6B30"/>
    <w:rsid w:val="007D7E30"/>
    <w:rsid w:val="007E4635"/>
    <w:rsid w:val="007E4CA8"/>
    <w:rsid w:val="007F1C7C"/>
    <w:rsid w:val="007F3D1A"/>
    <w:rsid w:val="007F5385"/>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185F"/>
    <w:rsid w:val="008429BC"/>
    <w:rsid w:val="0085558C"/>
    <w:rsid w:val="00856530"/>
    <w:rsid w:val="00856962"/>
    <w:rsid w:val="00857D32"/>
    <w:rsid w:val="00860A51"/>
    <w:rsid w:val="00860B32"/>
    <w:rsid w:val="008628FB"/>
    <w:rsid w:val="00864FDE"/>
    <w:rsid w:val="00865C88"/>
    <w:rsid w:val="00867572"/>
    <w:rsid w:val="00871D2A"/>
    <w:rsid w:val="00872C67"/>
    <w:rsid w:val="0088007B"/>
    <w:rsid w:val="00881CBD"/>
    <w:rsid w:val="0088247B"/>
    <w:rsid w:val="00883987"/>
    <w:rsid w:val="008840EA"/>
    <w:rsid w:val="00884833"/>
    <w:rsid w:val="00884FA5"/>
    <w:rsid w:val="008858A9"/>
    <w:rsid w:val="00886EAD"/>
    <w:rsid w:val="00886EBE"/>
    <w:rsid w:val="00887CF8"/>
    <w:rsid w:val="00890B9E"/>
    <w:rsid w:val="008A58B1"/>
    <w:rsid w:val="008B0679"/>
    <w:rsid w:val="008B12CF"/>
    <w:rsid w:val="008B3E53"/>
    <w:rsid w:val="008B55E4"/>
    <w:rsid w:val="008B6B16"/>
    <w:rsid w:val="008C5085"/>
    <w:rsid w:val="008C59DB"/>
    <w:rsid w:val="008C64CA"/>
    <w:rsid w:val="008C7BA7"/>
    <w:rsid w:val="008D5EAD"/>
    <w:rsid w:val="008D6F47"/>
    <w:rsid w:val="008E1FAF"/>
    <w:rsid w:val="008E32FE"/>
    <w:rsid w:val="008E4745"/>
    <w:rsid w:val="008E7AE2"/>
    <w:rsid w:val="008F006E"/>
    <w:rsid w:val="008F0FC3"/>
    <w:rsid w:val="008F36B9"/>
    <w:rsid w:val="0090546D"/>
    <w:rsid w:val="0091019D"/>
    <w:rsid w:val="009127CC"/>
    <w:rsid w:val="009127EF"/>
    <w:rsid w:val="0091314C"/>
    <w:rsid w:val="00914B94"/>
    <w:rsid w:val="00917FAA"/>
    <w:rsid w:val="009222E9"/>
    <w:rsid w:val="00922776"/>
    <w:rsid w:val="00925EF7"/>
    <w:rsid w:val="009427F9"/>
    <w:rsid w:val="00942985"/>
    <w:rsid w:val="0094394A"/>
    <w:rsid w:val="00943EB5"/>
    <w:rsid w:val="00944A28"/>
    <w:rsid w:val="0094728F"/>
    <w:rsid w:val="00960923"/>
    <w:rsid w:val="009609C3"/>
    <w:rsid w:val="00963B29"/>
    <w:rsid w:val="00972B53"/>
    <w:rsid w:val="00974258"/>
    <w:rsid w:val="00974EFB"/>
    <w:rsid w:val="009801B4"/>
    <w:rsid w:val="009832F5"/>
    <w:rsid w:val="00983433"/>
    <w:rsid w:val="00983871"/>
    <w:rsid w:val="0098537C"/>
    <w:rsid w:val="00990FE6"/>
    <w:rsid w:val="0099292F"/>
    <w:rsid w:val="009A6C56"/>
    <w:rsid w:val="009B1B1F"/>
    <w:rsid w:val="009B7516"/>
    <w:rsid w:val="009C1685"/>
    <w:rsid w:val="009C2F65"/>
    <w:rsid w:val="009C3A76"/>
    <w:rsid w:val="009D3089"/>
    <w:rsid w:val="009D43A6"/>
    <w:rsid w:val="009D578B"/>
    <w:rsid w:val="009E00E3"/>
    <w:rsid w:val="009E2F5C"/>
    <w:rsid w:val="009E548C"/>
    <w:rsid w:val="009E62C1"/>
    <w:rsid w:val="009F2610"/>
    <w:rsid w:val="00A01904"/>
    <w:rsid w:val="00A02389"/>
    <w:rsid w:val="00A031C5"/>
    <w:rsid w:val="00A03CD2"/>
    <w:rsid w:val="00A071AC"/>
    <w:rsid w:val="00A07DAD"/>
    <w:rsid w:val="00A10E29"/>
    <w:rsid w:val="00A2324C"/>
    <w:rsid w:val="00A2461E"/>
    <w:rsid w:val="00A308BF"/>
    <w:rsid w:val="00A378B2"/>
    <w:rsid w:val="00A42D83"/>
    <w:rsid w:val="00A455C0"/>
    <w:rsid w:val="00A57ADF"/>
    <w:rsid w:val="00A62787"/>
    <w:rsid w:val="00A63410"/>
    <w:rsid w:val="00A653EF"/>
    <w:rsid w:val="00A67A57"/>
    <w:rsid w:val="00A67F4B"/>
    <w:rsid w:val="00A7443E"/>
    <w:rsid w:val="00A80089"/>
    <w:rsid w:val="00A8109D"/>
    <w:rsid w:val="00A8361D"/>
    <w:rsid w:val="00A923F5"/>
    <w:rsid w:val="00A936E9"/>
    <w:rsid w:val="00A96DC0"/>
    <w:rsid w:val="00AA1E20"/>
    <w:rsid w:val="00AB3954"/>
    <w:rsid w:val="00AB7684"/>
    <w:rsid w:val="00AC034E"/>
    <w:rsid w:val="00AC1043"/>
    <w:rsid w:val="00AC12AD"/>
    <w:rsid w:val="00AC4D7A"/>
    <w:rsid w:val="00AC57ED"/>
    <w:rsid w:val="00AC6CED"/>
    <w:rsid w:val="00AD207E"/>
    <w:rsid w:val="00AD222E"/>
    <w:rsid w:val="00AD6AB9"/>
    <w:rsid w:val="00AD6D13"/>
    <w:rsid w:val="00AD6DB0"/>
    <w:rsid w:val="00AD6DD3"/>
    <w:rsid w:val="00AE6562"/>
    <w:rsid w:val="00AF252D"/>
    <w:rsid w:val="00B000F4"/>
    <w:rsid w:val="00B001F2"/>
    <w:rsid w:val="00B0090A"/>
    <w:rsid w:val="00B00A22"/>
    <w:rsid w:val="00B0169F"/>
    <w:rsid w:val="00B05B20"/>
    <w:rsid w:val="00B067D3"/>
    <w:rsid w:val="00B07BA8"/>
    <w:rsid w:val="00B07E51"/>
    <w:rsid w:val="00B21C26"/>
    <w:rsid w:val="00B22BE4"/>
    <w:rsid w:val="00B30827"/>
    <w:rsid w:val="00B336E4"/>
    <w:rsid w:val="00B3614F"/>
    <w:rsid w:val="00B375C2"/>
    <w:rsid w:val="00B41538"/>
    <w:rsid w:val="00B47E82"/>
    <w:rsid w:val="00B51572"/>
    <w:rsid w:val="00B5325A"/>
    <w:rsid w:val="00B54737"/>
    <w:rsid w:val="00B559A7"/>
    <w:rsid w:val="00B55D03"/>
    <w:rsid w:val="00B56DAA"/>
    <w:rsid w:val="00B57303"/>
    <w:rsid w:val="00B60586"/>
    <w:rsid w:val="00B60750"/>
    <w:rsid w:val="00B6084C"/>
    <w:rsid w:val="00B62C09"/>
    <w:rsid w:val="00B63078"/>
    <w:rsid w:val="00B718AE"/>
    <w:rsid w:val="00B93019"/>
    <w:rsid w:val="00B94B21"/>
    <w:rsid w:val="00B9522D"/>
    <w:rsid w:val="00B9544A"/>
    <w:rsid w:val="00B95776"/>
    <w:rsid w:val="00B95852"/>
    <w:rsid w:val="00B96CE1"/>
    <w:rsid w:val="00BA0480"/>
    <w:rsid w:val="00BA16DA"/>
    <w:rsid w:val="00BA183B"/>
    <w:rsid w:val="00BA29E8"/>
    <w:rsid w:val="00BA4393"/>
    <w:rsid w:val="00BA450E"/>
    <w:rsid w:val="00BA701B"/>
    <w:rsid w:val="00BC12D1"/>
    <w:rsid w:val="00BC3B10"/>
    <w:rsid w:val="00BC7D73"/>
    <w:rsid w:val="00BD126B"/>
    <w:rsid w:val="00BD60A2"/>
    <w:rsid w:val="00BE2305"/>
    <w:rsid w:val="00BE4907"/>
    <w:rsid w:val="00BE5D5F"/>
    <w:rsid w:val="00BF01D9"/>
    <w:rsid w:val="00BF2F90"/>
    <w:rsid w:val="00C0603E"/>
    <w:rsid w:val="00C0726F"/>
    <w:rsid w:val="00C126A3"/>
    <w:rsid w:val="00C151E3"/>
    <w:rsid w:val="00C204CF"/>
    <w:rsid w:val="00C230AB"/>
    <w:rsid w:val="00C25F1E"/>
    <w:rsid w:val="00C266DD"/>
    <w:rsid w:val="00C33E5B"/>
    <w:rsid w:val="00C36D2E"/>
    <w:rsid w:val="00C40BFC"/>
    <w:rsid w:val="00C41374"/>
    <w:rsid w:val="00C41444"/>
    <w:rsid w:val="00C428BD"/>
    <w:rsid w:val="00C44EA3"/>
    <w:rsid w:val="00C52A79"/>
    <w:rsid w:val="00C60A4D"/>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B62D3"/>
    <w:rsid w:val="00CC32F1"/>
    <w:rsid w:val="00CC3C18"/>
    <w:rsid w:val="00CC63BA"/>
    <w:rsid w:val="00CC731D"/>
    <w:rsid w:val="00CD14BF"/>
    <w:rsid w:val="00CD7097"/>
    <w:rsid w:val="00CE3756"/>
    <w:rsid w:val="00CE7DF1"/>
    <w:rsid w:val="00CE7EF4"/>
    <w:rsid w:val="00CF0BFB"/>
    <w:rsid w:val="00CF0DC1"/>
    <w:rsid w:val="00CF0FB0"/>
    <w:rsid w:val="00CF2457"/>
    <w:rsid w:val="00CF2785"/>
    <w:rsid w:val="00CF2E15"/>
    <w:rsid w:val="00CF398E"/>
    <w:rsid w:val="00CF3B47"/>
    <w:rsid w:val="00CF7513"/>
    <w:rsid w:val="00CF7EE7"/>
    <w:rsid w:val="00D00BD0"/>
    <w:rsid w:val="00D02B67"/>
    <w:rsid w:val="00D03E64"/>
    <w:rsid w:val="00D06666"/>
    <w:rsid w:val="00D06B6F"/>
    <w:rsid w:val="00D120E5"/>
    <w:rsid w:val="00D12840"/>
    <w:rsid w:val="00D1347D"/>
    <w:rsid w:val="00D21CE4"/>
    <w:rsid w:val="00D23835"/>
    <w:rsid w:val="00D2560E"/>
    <w:rsid w:val="00D256F4"/>
    <w:rsid w:val="00D26156"/>
    <w:rsid w:val="00D27B08"/>
    <w:rsid w:val="00D31F1D"/>
    <w:rsid w:val="00D335DD"/>
    <w:rsid w:val="00D3376E"/>
    <w:rsid w:val="00D421C6"/>
    <w:rsid w:val="00D42BC9"/>
    <w:rsid w:val="00D43D9E"/>
    <w:rsid w:val="00D456F2"/>
    <w:rsid w:val="00D47099"/>
    <w:rsid w:val="00D527E1"/>
    <w:rsid w:val="00D62ABE"/>
    <w:rsid w:val="00D62DC9"/>
    <w:rsid w:val="00D6429E"/>
    <w:rsid w:val="00D642BC"/>
    <w:rsid w:val="00D713D1"/>
    <w:rsid w:val="00D7211D"/>
    <w:rsid w:val="00D7418A"/>
    <w:rsid w:val="00D77266"/>
    <w:rsid w:val="00D77D84"/>
    <w:rsid w:val="00D80245"/>
    <w:rsid w:val="00D831F7"/>
    <w:rsid w:val="00D836EF"/>
    <w:rsid w:val="00D837CB"/>
    <w:rsid w:val="00D84343"/>
    <w:rsid w:val="00D867EA"/>
    <w:rsid w:val="00D9710D"/>
    <w:rsid w:val="00DA00A4"/>
    <w:rsid w:val="00DA13B6"/>
    <w:rsid w:val="00DA5E8A"/>
    <w:rsid w:val="00DB2975"/>
    <w:rsid w:val="00DB5662"/>
    <w:rsid w:val="00DC4648"/>
    <w:rsid w:val="00DC4EEF"/>
    <w:rsid w:val="00DC4F70"/>
    <w:rsid w:val="00DC5748"/>
    <w:rsid w:val="00DC74A3"/>
    <w:rsid w:val="00DD0012"/>
    <w:rsid w:val="00DD0671"/>
    <w:rsid w:val="00DD11B5"/>
    <w:rsid w:val="00DD1865"/>
    <w:rsid w:val="00DD46EB"/>
    <w:rsid w:val="00DD7950"/>
    <w:rsid w:val="00DE119F"/>
    <w:rsid w:val="00DE158E"/>
    <w:rsid w:val="00DE38EE"/>
    <w:rsid w:val="00DE5A3A"/>
    <w:rsid w:val="00DE63DD"/>
    <w:rsid w:val="00DE6ED1"/>
    <w:rsid w:val="00DE7FEE"/>
    <w:rsid w:val="00DF6061"/>
    <w:rsid w:val="00E04094"/>
    <w:rsid w:val="00E040DE"/>
    <w:rsid w:val="00E0565E"/>
    <w:rsid w:val="00E10F6D"/>
    <w:rsid w:val="00E12049"/>
    <w:rsid w:val="00E148F6"/>
    <w:rsid w:val="00E15BE0"/>
    <w:rsid w:val="00E20B07"/>
    <w:rsid w:val="00E21E11"/>
    <w:rsid w:val="00E2657A"/>
    <w:rsid w:val="00E36ED3"/>
    <w:rsid w:val="00E41426"/>
    <w:rsid w:val="00E43B77"/>
    <w:rsid w:val="00E43F4E"/>
    <w:rsid w:val="00E44364"/>
    <w:rsid w:val="00E46BAC"/>
    <w:rsid w:val="00E47887"/>
    <w:rsid w:val="00E5027E"/>
    <w:rsid w:val="00E56798"/>
    <w:rsid w:val="00E61D69"/>
    <w:rsid w:val="00E6576F"/>
    <w:rsid w:val="00E67D42"/>
    <w:rsid w:val="00E725CF"/>
    <w:rsid w:val="00E741E6"/>
    <w:rsid w:val="00E76AFA"/>
    <w:rsid w:val="00E80CA0"/>
    <w:rsid w:val="00E81EE5"/>
    <w:rsid w:val="00E832AF"/>
    <w:rsid w:val="00E84860"/>
    <w:rsid w:val="00E856C8"/>
    <w:rsid w:val="00E869E2"/>
    <w:rsid w:val="00E94673"/>
    <w:rsid w:val="00E97EF8"/>
    <w:rsid w:val="00EA12AE"/>
    <w:rsid w:val="00EA2820"/>
    <w:rsid w:val="00EA28B0"/>
    <w:rsid w:val="00EA50A0"/>
    <w:rsid w:val="00EA544C"/>
    <w:rsid w:val="00EB30D5"/>
    <w:rsid w:val="00EB3C75"/>
    <w:rsid w:val="00EB7DE9"/>
    <w:rsid w:val="00EC30DA"/>
    <w:rsid w:val="00EC4A3E"/>
    <w:rsid w:val="00ED1C0B"/>
    <w:rsid w:val="00ED2662"/>
    <w:rsid w:val="00ED2DEB"/>
    <w:rsid w:val="00ED3BDE"/>
    <w:rsid w:val="00ED3BFC"/>
    <w:rsid w:val="00EE059D"/>
    <w:rsid w:val="00EE4CC4"/>
    <w:rsid w:val="00EE7FD7"/>
    <w:rsid w:val="00EF07EC"/>
    <w:rsid w:val="00EF2E9C"/>
    <w:rsid w:val="00EF35CB"/>
    <w:rsid w:val="00EF494F"/>
    <w:rsid w:val="00F00A1D"/>
    <w:rsid w:val="00F01650"/>
    <w:rsid w:val="00F03A51"/>
    <w:rsid w:val="00F03B94"/>
    <w:rsid w:val="00F057C5"/>
    <w:rsid w:val="00F12CF6"/>
    <w:rsid w:val="00F16A82"/>
    <w:rsid w:val="00F20E74"/>
    <w:rsid w:val="00F212CC"/>
    <w:rsid w:val="00F25990"/>
    <w:rsid w:val="00F25CC6"/>
    <w:rsid w:val="00F279E0"/>
    <w:rsid w:val="00F30434"/>
    <w:rsid w:val="00F311F8"/>
    <w:rsid w:val="00F3127E"/>
    <w:rsid w:val="00F34C4F"/>
    <w:rsid w:val="00F35DB0"/>
    <w:rsid w:val="00F41B67"/>
    <w:rsid w:val="00F47108"/>
    <w:rsid w:val="00F50E15"/>
    <w:rsid w:val="00F52526"/>
    <w:rsid w:val="00F526FC"/>
    <w:rsid w:val="00F528CA"/>
    <w:rsid w:val="00F532F4"/>
    <w:rsid w:val="00F57932"/>
    <w:rsid w:val="00F62796"/>
    <w:rsid w:val="00F63127"/>
    <w:rsid w:val="00F6323C"/>
    <w:rsid w:val="00F634D0"/>
    <w:rsid w:val="00F64AF8"/>
    <w:rsid w:val="00F64CC4"/>
    <w:rsid w:val="00F70173"/>
    <w:rsid w:val="00F71095"/>
    <w:rsid w:val="00F72104"/>
    <w:rsid w:val="00F73E05"/>
    <w:rsid w:val="00F85DB5"/>
    <w:rsid w:val="00F97378"/>
    <w:rsid w:val="00F97DDB"/>
    <w:rsid w:val="00FA194C"/>
    <w:rsid w:val="00FB1514"/>
    <w:rsid w:val="00FB1A27"/>
    <w:rsid w:val="00FB40AC"/>
    <w:rsid w:val="00FC42A3"/>
    <w:rsid w:val="00FC568F"/>
    <w:rsid w:val="00FD2445"/>
    <w:rsid w:val="00FD4464"/>
    <w:rsid w:val="00FD495F"/>
    <w:rsid w:val="00FE2C53"/>
    <w:rsid w:val="00FE6DA6"/>
    <w:rsid w:val="00FF10FE"/>
    <w:rsid w:val="00FF6F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References,Bullets,Liste 1,figure,Paragraphe  revu,Bullet L1,Numbered List Paragraph,ReferencesCxSpLast,List Paragraph (numbered (a)),List Paragraph nowy,Listes,List Paragraph (bulleted list),Bullet 1 List,Indent Paragraph,Dot pt"/>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Bullets Car,Liste 1 Car,figure Car,Paragraphe  revu Car,Bullet L1 Car,Numbered List Paragraph Car,ReferencesCxSpLast Car,List Paragraph (numbered (a)) Car,List Paragraph nowy Car,Listes Car,Bullet 1 List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Rvision">
    <w:name w:val="Revision"/>
    <w:hidden/>
    <w:uiPriority w:val="99"/>
    <w:semiHidden/>
    <w:rsid w:val="005F67E3"/>
    <w:pPr>
      <w:spacing w:after="0" w:line="240" w:lineRule="auto"/>
    </w:pPr>
  </w:style>
  <w:style w:type="paragraph" w:styleId="NormalWeb">
    <w:name w:val="Normal (Web)"/>
    <w:basedOn w:val="Normal"/>
    <w:uiPriority w:val="99"/>
    <w:semiHidden/>
    <w:unhideWhenUsed/>
    <w:rsid w:val="00E61D69"/>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61D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D69"/>
    <w:rPr>
      <w:sz w:val="20"/>
      <w:szCs w:val="20"/>
    </w:rPr>
  </w:style>
  <w:style w:type="character" w:styleId="Appelnotedebasdep">
    <w:name w:val="footnote reference"/>
    <w:basedOn w:val="Policepardfaut"/>
    <w:uiPriority w:val="99"/>
    <w:semiHidden/>
    <w:unhideWhenUsed/>
    <w:rsid w:val="00E61D69"/>
    <w:rPr>
      <w:vertAlign w:val="superscript"/>
    </w:rPr>
  </w:style>
  <w:style w:type="character" w:customStyle="1" w:styleId="fontstyle01">
    <w:name w:val="fontstyle01"/>
    <w:basedOn w:val="Policepardfaut"/>
    <w:rsid w:val="00565F5A"/>
    <w:rPr>
      <w:rFonts w:ascii="Calibri-Bold" w:hAnsi="Calibri-Bold" w:hint="default"/>
      <w:b/>
      <w:bCs/>
      <w:i w:val="0"/>
      <w:iCs w:val="0"/>
      <w:color w:val="000000"/>
      <w:sz w:val="22"/>
      <w:szCs w:val="22"/>
    </w:rPr>
  </w:style>
  <w:style w:type="character" w:customStyle="1" w:styleId="fontstyle21">
    <w:name w:val="fontstyle21"/>
    <w:basedOn w:val="Policepardfaut"/>
    <w:rsid w:val="00565F5A"/>
    <w:rPr>
      <w:rFonts w:ascii="Calibri" w:hAnsi="Calibri" w:cs="Calibri" w:hint="default"/>
      <w:b w:val="0"/>
      <w:bCs w:val="0"/>
      <w:i w:val="0"/>
      <w:iCs w:val="0"/>
      <w:color w:val="000000"/>
      <w:sz w:val="22"/>
      <w:szCs w:val="22"/>
    </w:rPr>
  </w:style>
  <w:style w:type="paragraph" w:customStyle="1" w:styleId="Default">
    <w:name w:val="Default"/>
    <w:rsid w:val="00580BE1"/>
    <w:pPr>
      <w:autoSpaceDE w:val="0"/>
      <w:autoSpaceDN w:val="0"/>
      <w:adjustRightInd w:val="0"/>
      <w:spacing w:after="0" w:line="240" w:lineRule="auto"/>
    </w:pPr>
    <w:rPr>
      <w:rFonts w:ascii="Arial" w:hAnsi="Arial" w:cs="Arial"/>
      <w:color w:val="000000"/>
      <w:sz w:val="24"/>
      <w:szCs w:val="24"/>
      <w:lang w:val="en-US"/>
    </w:rPr>
  </w:style>
  <w:style w:type="table" w:styleId="TableauGrille6Couleur-Accentuation1">
    <w:name w:val="Grid Table 6 Colorful Accent 1"/>
    <w:basedOn w:val="TableauNormal"/>
    <w:uiPriority w:val="51"/>
    <w:rsid w:val="00580BE1"/>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
    <w:name w:val="Table text"/>
    <w:basedOn w:val="Sansinterligne"/>
    <w:qFormat/>
    <w:rsid w:val="00580BE1"/>
    <w:rPr>
      <w:rFonts w:eastAsiaTheme="minorEastAsia"/>
      <w:sz w:val="20"/>
      <w:lang w:eastAsia="ja-JP"/>
    </w:rPr>
  </w:style>
  <w:style w:type="paragraph" w:styleId="Sansinterligne">
    <w:name w:val="No Spacing"/>
    <w:uiPriority w:val="1"/>
    <w:qFormat/>
    <w:rsid w:val="00580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8465813">
      <w:bodyDiv w:val="1"/>
      <w:marLeft w:val="0"/>
      <w:marRight w:val="0"/>
      <w:marTop w:val="0"/>
      <w:marBottom w:val="0"/>
      <w:divBdr>
        <w:top w:val="none" w:sz="0" w:space="0" w:color="auto"/>
        <w:left w:val="none" w:sz="0" w:space="0" w:color="auto"/>
        <w:bottom w:val="none" w:sz="0" w:space="0" w:color="auto"/>
        <w:right w:val="none" w:sz="0" w:space="0" w:color="auto"/>
      </w:divBdr>
    </w:div>
    <w:div w:id="246840936">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4333463">
      <w:bodyDiv w:val="1"/>
      <w:marLeft w:val="0"/>
      <w:marRight w:val="0"/>
      <w:marTop w:val="0"/>
      <w:marBottom w:val="0"/>
      <w:divBdr>
        <w:top w:val="none" w:sz="0" w:space="0" w:color="auto"/>
        <w:left w:val="none" w:sz="0" w:space="0" w:color="auto"/>
        <w:bottom w:val="none" w:sz="0" w:space="0" w:color="auto"/>
        <w:right w:val="none" w:sz="0" w:space="0" w:color="auto"/>
      </w:divBdr>
    </w:div>
    <w:div w:id="366104454">
      <w:bodyDiv w:val="1"/>
      <w:marLeft w:val="0"/>
      <w:marRight w:val="0"/>
      <w:marTop w:val="0"/>
      <w:marBottom w:val="0"/>
      <w:divBdr>
        <w:top w:val="none" w:sz="0" w:space="0" w:color="auto"/>
        <w:left w:val="none" w:sz="0" w:space="0" w:color="auto"/>
        <w:bottom w:val="none" w:sz="0" w:space="0" w:color="auto"/>
        <w:right w:val="none" w:sz="0" w:space="0" w:color="auto"/>
      </w:divBdr>
    </w:div>
    <w:div w:id="416487427">
      <w:bodyDiv w:val="1"/>
      <w:marLeft w:val="0"/>
      <w:marRight w:val="0"/>
      <w:marTop w:val="0"/>
      <w:marBottom w:val="0"/>
      <w:divBdr>
        <w:top w:val="none" w:sz="0" w:space="0" w:color="auto"/>
        <w:left w:val="none" w:sz="0" w:space="0" w:color="auto"/>
        <w:bottom w:val="none" w:sz="0" w:space="0" w:color="auto"/>
        <w:right w:val="none" w:sz="0" w:space="0" w:color="auto"/>
      </w:divBdr>
    </w:div>
    <w:div w:id="619917769">
      <w:bodyDiv w:val="1"/>
      <w:marLeft w:val="0"/>
      <w:marRight w:val="0"/>
      <w:marTop w:val="0"/>
      <w:marBottom w:val="0"/>
      <w:divBdr>
        <w:top w:val="none" w:sz="0" w:space="0" w:color="auto"/>
        <w:left w:val="none" w:sz="0" w:space="0" w:color="auto"/>
        <w:bottom w:val="none" w:sz="0" w:space="0" w:color="auto"/>
        <w:right w:val="none" w:sz="0" w:space="0" w:color="auto"/>
      </w:divBdr>
    </w:div>
    <w:div w:id="744953706">
      <w:bodyDiv w:val="1"/>
      <w:marLeft w:val="0"/>
      <w:marRight w:val="0"/>
      <w:marTop w:val="0"/>
      <w:marBottom w:val="0"/>
      <w:divBdr>
        <w:top w:val="none" w:sz="0" w:space="0" w:color="auto"/>
        <w:left w:val="none" w:sz="0" w:space="0" w:color="auto"/>
        <w:bottom w:val="none" w:sz="0" w:space="0" w:color="auto"/>
        <w:right w:val="none" w:sz="0" w:space="0" w:color="auto"/>
      </w:divBdr>
    </w:div>
    <w:div w:id="756560885">
      <w:bodyDiv w:val="1"/>
      <w:marLeft w:val="0"/>
      <w:marRight w:val="0"/>
      <w:marTop w:val="0"/>
      <w:marBottom w:val="0"/>
      <w:divBdr>
        <w:top w:val="none" w:sz="0" w:space="0" w:color="auto"/>
        <w:left w:val="none" w:sz="0" w:space="0" w:color="auto"/>
        <w:bottom w:val="none" w:sz="0" w:space="0" w:color="auto"/>
        <w:right w:val="none" w:sz="0" w:space="0" w:color="auto"/>
      </w:divBdr>
    </w:div>
    <w:div w:id="873693109">
      <w:bodyDiv w:val="1"/>
      <w:marLeft w:val="0"/>
      <w:marRight w:val="0"/>
      <w:marTop w:val="0"/>
      <w:marBottom w:val="0"/>
      <w:divBdr>
        <w:top w:val="none" w:sz="0" w:space="0" w:color="auto"/>
        <w:left w:val="none" w:sz="0" w:space="0" w:color="auto"/>
        <w:bottom w:val="none" w:sz="0" w:space="0" w:color="auto"/>
        <w:right w:val="none" w:sz="0" w:space="0" w:color="auto"/>
      </w:divBdr>
    </w:div>
    <w:div w:id="906257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6064878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6647869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414236">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08266022">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621570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7955085">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1485459">
      <w:bodyDiv w:val="1"/>
      <w:marLeft w:val="0"/>
      <w:marRight w:val="0"/>
      <w:marTop w:val="0"/>
      <w:marBottom w:val="0"/>
      <w:divBdr>
        <w:top w:val="none" w:sz="0" w:space="0" w:color="auto"/>
        <w:left w:val="none" w:sz="0" w:space="0" w:color="auto"/>
        <w:bottom w:val="none" w:sz="0" w:space="0" w:color="auto"/>
        <w:right w:val="none" w:sz="0" w:space="0" w:color="auto"/>
      </w:divBdr>
    </w:div>
    <w:div w:id="1882280049">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111409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SitePages/POPPSubject.aspx?SBJID=225&amp;Menu=BusinessUnit&amp;Beta=0&amp;lng=French" TargetMode="External"/><Relationship Id="rId3" Type="http://schemas.openxmlformats.org/officeDocument/2006/relationships/customXml" Target="../customXml/item3.xml"/><Relationship Id="rId21" Type="http://schemas.openxmlformats.org/officeDocument/2006/relationships/hyperlink" Target="https://www.un.org/Depts/ptd/about-us/un-supplier-code-con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SitePages/POPPBSUnit.aspx?TermID=254a9f96-b883-476a-8ef8-e81f93a2b38d&amp;Menu=BusinessUn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B703AC7CE31D41CCAF22D41C18D92783"/>
        <w:category>
          <w:name w:val="Général"/>
          <w:gallery w:val="placeholder"/>
        </w:category>
        <w:types>
          <w:type w:val="bbPlcHdr"/>
        </w:types>
        <w:behaviors>
          <w:behavior w:val="content"/>
        </w:behaviors>
        <w:guid w:val="{88B529B7-D6CF-498E-8416-601A9B57768D}"/>
      </w:docPartPr>
      <w:docPartBody>
        <w:p w:rsidR="006A30B0" w:rsidRDefault="003C3038" w:rsidP="003C3038">
          <w:pPr>
            <w:pStyle w:val="B703AC7CE31D41CCAF22D41C18D92783"/>
          </w:pPr>
          <w:r w:rsidRPr="005E5F03">
            <w:rPr>
              <w:rStyle w:val="Textedelespacerserv"/>
              <w:rFonts w:cstheme="minorHAnsi"/>
              <w:sz w:val="20"/>
              <w:szCs w:val="20"/>
            </w:rPr>
            <w:t>Click or tap here to enter text.</w:t>
          </w:r>
        </w:p>
      </w:docPartBody>
    </w:docPart>
    <w:docPart>
      <w:docPartPr>
        <w:name w:val="913AA2A2365947B88489760E3054448C"/>
        <w:category>
          <w:name w:val="Général"/>
          <w:gallery w:val="placeholder"/>
        </w:category>
        <w:types>
          <w:type w:val="bbPlcHdr"/>
        </w:types>
        <w:behaviors>
          <w:behavior w:val="content"/>
        </w:behaviors>
        <w:guid w:val="{083D0466-750D-4D84-BDD7-356337AA8840}"/>
      </w:docPartPr>
      <w:docPartBody>
        <w:p w:rsidR="006A30B0" w:rsidRDefault="003C3038" w:rsidP="003C3038">
          <w:pPr>
            <w:pStyle w:val="913AA2A2365947B88489760E3054448C"/>
          </w:pPr>
          <w:r w:rsidRPr="005E5F03">
            <w:rPr>
              <w:rStyle w:val="Textedelespacerserv"/>
              <w:rFonts w:cstheme="minorHAnsi"/>
              <w:sz w:val="20"/>
              <w:szCs w:val="20"/>
            </w:rPr>
            <w:t>Click or tap here to enter text.</w:t>
          </w:r>
        </w:p>
      </w:docPartBody>
    </w:docPart>
    <w:docPart>
      <w:docPartPr>
        <w:name w:val="CA200EF3A3BA4E6E8BD9368A5ED938B2"/>
        <w:category>
          <w:name w:val="Général"/>
          <w:gallery w:val="placeholder"/>
        </w:category>
        <w:types>
          <w:type w:val="bbPlcHdr"/>
        </w:types>
        <w:behaviors>
          <w:behavior w:val="content"/>
        </w:behaviors>
        <w:guid w:val="{38207728-2019-45E9-90E5-A6BF4C38E99A}"/>
      </w:docPartPr>
      <w:docPartBody>
        <w:p w:rsidR="006A30B0" w:rsidRDefault="003C3038" w:rsidP="003C3038">
          <w:pPr>
            <w:pStyle w:val="CA200EF3A3BA4E6E8BD9368A5ED938B2"/>
          </w:pPr>
          <w:r w:rsidRPr="005E5F03">
            <w:rPr>
              <w:rStyle w:val="Textedelespacerserv"/>
              <w:rFonts w:cstheme="minorHAnsi"/>
              <w:sz w:val="20"/>
              <w:szCs w:val="20"/>
            </w:rPr>
            <w:t>Click or tap to enter a date.</w:t>
          </w:r>
        </w:p>
      </w:docPartBody>
    </w:docPart>
    <w:docPart>
      <w:docPartPr>
        <w:name w:val="EC06BFD969BD4B659B0583B79661135E"/>
        <w:category>
          <w:name w:val="Général"/>
          <w:gallery w:val="placeholder"/>
        </w:category>
        <w:types>
          <w:type w:val="bbPlcHdr"/>
        </w:types>
        <w:behaviors>
          <w:behavior w:val="content"/>
        </w:behaviors>
        <w:guid w:val="{0D3A8A81-BF95-4210-B700-B70339069464}"/>
      </w:docPartPr>
      <w:docPartBody>
        <w:p w:rsidR="006A30B0" w:rsidRDefault="003C3038" w:rsidP="003C3038">
          <w:pPr>
            <w:pStyle w:val="EC06BFD969BD4B659B0583B79661135E"/>
          </w:pPr>
          <w:r w:rsidRPr="005E5F03">
            <w:rPr>
              <w:rStyle w:val="Textedelespacerserv"/>
              <w:rFonts w:cstheme="minorHAnsi"/>
              <w:sz w:val="20"/>
              <w:szCs w:val="20"/>
            </w:rPr>
            <w:t>Click or tap here to enter text.</w:t>
          </w:r>
        </w:p>
      </w:docPartBody>
    </w:docPart>
    <w:docPart>
      <w:docPartPr>
        <w:name w:val="5268FB5238604D06AD0C2F195A409242"/>
        <w:category>
          <w:name w:val="Général"/>
          <w:gallery w:val="placeholder"/>
        </w:category>
        <w:types>
          <w:type w:val="bbPlcHdr"/>
        </w:types>
        <w:behaviors>
          <w:behavior w:val="content"/>
        </w:behaviors>
        <w:guid w:val="{E80275E2-57C4-4055-AE8F-7D1ED9953A6F}"/>
      </w:docPartPr>
      <w:docPartBody>
        <w:p w:rsidR="006A30B0" w:rsidRDefault="003C3038" w:rsidP="003C3038">
          <w:pPr>
            <w:pStyle w:val="5268FB5238604D06AD0C2F195A409242"/>
          </w:pPr>
          <w:r w:rsidRPr="005E5F03">
            <w:rPr>
              <w:rFonts w:cstheme="minorHAnsi"/>
              <w:sz w:val="20"/>
              <w:szCs w:val="20"/>
            </w:rPr>
            <w:t>Click or tap here to enter text.</w:t>
          </w:r>
        </w:p>
      </w:docPartBody>
    </w:docPart>
    <w:docPart>
      <w:docPartPr>
        <w:name w:val="96548A7755D945C4AF1C1C5144AF84CA"/>
        <w:category>
          <w:name w:val="Général"/>
          <w:gallery w:val="placeholder"/>
        </w:category>
        <w:types>
          <w:type w:val="bbPlcHdr"/>
        </w:types>
        <w:behaviors>
          <w:behavior w:val="content"/>
        </w:behaviors>
        <w:guid w:val="{0BD25BEF-08F9-4B7E-80C7-6E09234F4D87}"/>
      </w:docPartPr>
      <w:docPartBody>
        <w:p w:rsidR="006A30B0" w:rsidRDefault="003C3038" w:rsidP="003C3038">
          <w:pPr>
            <w:pStyle w:val="96548A7755D945C4AF1C1C5144AF84CA"/>
          </w:pPr>
          <w:r w:rsidRPr="005E5F03">
            <w:rPr>
              <w:rStyle w:val="Textedelespacerserv"/>
              <w:rFonts w:eastAsiaTheme="majorEastAsia" w:cstheme="minorHAnsi"/>
              <w:sz w:val="20"/>
            </w:rPr>
            <w:t>Click or tap here to enter text.</w:t>
          </w:r>
        </w:p>
      </w:docPartBody>
    </w:docPart>
    <w:docPart>
      <w:docPartPr>
        <w:name w:val="7DEB3F8841284BF7BAA4764DA41ACF75"/>
        <w:category>
          <w:name w:val="Général"/>
          <w:gallery w:val="placeholder"/>
        </w:category>
        <w:types>
          <w:type w:val="bbPlcHdr"/>
        </w:types>
        <w:behaviors>
          <w:behavior w:val="content"/>
        </w:behaviors>
        <w:guid w:val="{FACA605D-0472-4266-A357-7C7C959533B2}"/>
      </w:docPartPr>
      <w:docPartBody>
        <w:p w:rsidR="006A30B0" w:rsidRDefault="003C3038" w:rsidP="003C3038">
          <w:pPr>
            <w:pStyle w:val="7DEB3F8841284BF7BAA4764DA41ACF75"/>
          </w:pPr>
          <w:r w:rsidRPr="005E5F03">
            <w:rPr>
              <w:rStyle w:val="Textedelespacerserv"/>
              <w:rFonts w:eastAsiaTheme="majorEastAsia" w:cstheme="minorHAnsi"/>
              <w:sz w:val="20"/>
            </w:rPr>
            <w:t>Click or tap here to enter text.</w:t>
          </w:r>
        </w:p>
      </w:docPartBody>
    </w:docPart>
    <w:docPart>
      <w:docPartPr>
        <w:name w:val="90A1B09C88B2460CA1050B78B090829D"/>
        <w:category>
          <w:name w:val="Général"/>
          <w:gallery w:val="placeholder"/>
        </w:category>
        <w:types>
          <w:type w:val="bbPlcHdr"/>
        </w:types>
        <w:behaviors>
          <w:behavior w:val="content"/>
        </w:behaviors>
        <w:guid w:val="{B4A00C22-BC93-4FF2-A96D-8341677B08F6}"/>
      </w:docPartPr>
      <w:docPartBody>
        <w:p w:rsidR="006A30B0" w:rsidRDefault="003C3038" w:rsidP="003C3038">
          <w:pPr>
            <w:pStyle w:val="90A1B09C88B2460CA1050B78B090829D"/>
          </w:pPr>
          <w:r w:rsidRPr="005E5F03">
            <w:rPr>
              <w:rStyle w:val="Textedelespacerserv"/>
              <w:rFonts w:eastAsiaTheme="majorEastAsia" w:cstheme="minorHAnsi"/>
              <w:sz w:val="20"/>
            </w:rPr>
            <w:t>Click or tap here to enter text.</w:t>
          </w:r>
        </w:p>
      </w:docPartBody>
    </w:docPart>
    <w:docPart>
      <w:docPartPr>
        <w:name w:val="7EF8B539A30340AFB12572E8BCF3CED7"/>
        <w:category>
          <w:name w:val="Général"/>
          <w:gallery w:val="placeholder"/>
        </w:category>
        <w:types>
          <w:type w:val="bbPlcHdr"/>
        </w:types>
        <w:behaviors>
          <w:behavior w:val="content"/>
        </w:behaviors>
        <w:guid w:val="{120ED056-900E-4D47-9852-A41409227BC6}"/>
      </w:docPartPr>
      <w:docPartBody>
        <w:p w:rsidR="006A30B0" w:rsidRDefault="003C3038" w:rsidP="003C3038">
          <w:pPr>
            <w:pStyle w:val="7EF8B539A30340AFB12572E8BCF3CED7"/>
          </w:pPr>
          <w:r w:rsidRPr="005E5F03">
            <w:rPr>
              <w:rStyle w:val="Textedelespacerserv"/>
              <w:rFonts w:eastAsiaTheme="majorEastAsia" w:cstheme="minorHAnsi"/>
              <w:sz w:val="20"/>
            </w:rPr>
            <w:t>Click or tap here to enter text.</w:t>
          </w:r>
        </w:p>
      </w:docPartBody>
    </w:docPart>
    <w:docPart>
      <w:docPartPr>
        <w:name w:val="02E58A1ECE2548659715E2A9D78C76BC"/>
        <w:category>
          <w:name w:val="Général"/>
          <w:gallery w:val="placeholder"/>
        </w:category>
        <w:types>
          <w:type w:val="bbPlcHdr"/>
        </w:types>
        <w:behaviors>
          <w:behavior w:val="content"/>
        </w:behaviors>
        <w:guid w:val="{F14630FD-9E84-48A4-BB7E-AF3CED5B6ABF}"/>
      </w:docPartPr>
      <w:docPartBody>
        <w:p w:rsidR="006A30B0" w:rsidRDefault="003C3038" w:rsidP="003C3038">
          <w:pPr>
            <w:pStyle w:val="02E58A1ECE2548659715E2A9D78C76BC"/>
          </w:pPr>
          <w:r w:rsidRPr="005E5F03">
            <w:rPr>
              <w:rStyle w:val="Textedelespacerserv"/>
              <w:rFonts w:eastAsiaTheme="majorEastAsia" w:cstheme="minorHAnsi"/>
              <w:sz w:val="20"/>
            </w:rPr>
            <w:t>Click or tap here to enter text.</w:t>
          </w:r>
        </w:p>
      </w:docPartBody>
    </w:docPart>
    <w:docPart>
      <w:docPartPr>
        <w:name w:val="8FB2FD4F03144376B570B5F541118306"/>
        <w:category>
          <w:name w:val="Général"/>
          <w:gallery w:val="placeholder"/>
        </w:category>
        <w:types>
          <w:type w:val="bbPlcHdr"/>
        </w:types>
        <w:behaviors>
          <w:behavior w:val="content"/>
        </w:behaviors>
        <w:guid w:val="{37E83778-0449-4458-A650-1A356369F183}"/>
      </w:docPartPr>
      <w:docPartBody>
        <w:p w:rsidR="006A30B0" w:rsidRDefault="003C3038" w:rsidP="003C3038">
          <w:pPr>
            <w:pStyle w:val="8FB2FD4F03144376B570B5F541118306"/>
          </w:pPr>
          <w:r w:rsidRPr="005E5F03">
            <w:rPr>
              <w:rStyle w:val="Textedelespacerserv"/>
              <w:rFonts w:eastAsiaTheme="majorEastAsia" w:cstheme="minorHAnsi"/>
              <w:sz w:val="20"/>
            </w:rPr>
            <w:t>Click or tap here to enter text.</w:t>
          </w:r>
        </w:p>
      </w:docPartBody>
    </w:docPart>
    <w:docPart>
      <w:docPartPr>
        <w:name w:val="28E61493B14047299DBD7B8BAF31F410"/>
        <w:category>
          <w:name w:val="Général"/>
          <w:gallery w:val="placeholder"/>
        </w:category>
        <w:types>
          <w:type w:val="bbPlcHdr"/>
        </w:types>
        <w:behaviors>
          <w:behavior w:val="content"/>
        </w:behaviors>
        <w:guid w:val="{7C41E3FC-754A-44BE-91B0-AD04FB306ADC}"/>
      </w:docPartPr>
      <w:docPartBody>
        <w:p w:rsidR="006A30B0" w:rsidRDefault="003C3038" w:rsidP="003C3038">
          <w:pPr>
            <w:pStyle w:val="28E61493B14047299DBD7B8BAF31F410"/>
          </w:pPr>
          <w:r w:rsidRPr="005E5F03">
            <w:rPr>
              <w:rStyle w:val="Textedelespacerserv"/>
              <w:rFonts w:eastAsiaTheme="majorEastAsia" w:cstheme="minorHAnsi"/>
              <w:sz w:val="20"/>
            </w:rPr>
            <w:t>Click or tap here to enter text.</w:t>
          </w:r>
        </w:p>
      </w:docPartBody>
    </w:docPart>
    <w:docPart>
      <w:docPartPr>
        <w:name w:val="37CDFFCD4C5D4DF3A23AA9E84FE716D6"/>
        <w:category>
          <w:name w:val="Général"/>
          <w:gallery w:val="placeholder"/>
        </w:category>
        <w:types>
          <w:type w:val="bbPlcHdr"/>
        </w:types>
        <w:behaviors>
          <w:behavior w:val="content"/>
        </w:behaviors>
        <w:guid w:val="{2FA2EEA6-800D-4CD7-A57F-6452737BA4EF}"/>
      </w:docPartPr>
      <w:docPartBody>
        <w:p w:rsidR="006A30B0" w:rsidRDefault="003C3038" w:rsidP="003C3038">
          <w:pPr>
            <w:pStyle w:val="37CDFFCD4C5D4DF3A23AA9E84FE716D6"/>
          </w:pPr>
          <w:r w:rsidRPr="005E5F03">
            <w:rPr>
              <w:rStyle w:val="Textedelespacerserv"/>
              <w:rFonts w:eastAsiaTheme="majorEastAsia" w:cstheme="minorHAnsi"/>
              <w:sz w:val="20"/>
            </w:rPr>
            <w:t>Click or tap here to enter text.</w:t>
          </w:r>
        </w:p>
      </w:docPartBody>
    </w:docPart>
    <w:docPart>
      <w:docPartPr>
        <w:name w:val="810B3138D4484D27A7365D63D058707D"/>
        <w:category>
          <w:name w:val="Général"/>
          <w:gallery w:val="placeholder"/>
        </w:category>
        <w:types>
          <w:type w:val="bbPlcHdr"/>
        </w:types>
        <w:behaviors>
          <w:behavior w:val="content"/>
        </w:behaviors>
        <w:guid w:val="{EA92BC6F-C15A-43C0-BF54-61D16EDA13B1}"/>
      </w:docPartPr>
      <w:docPartBody>
        <w:p w:rsidR="006A30B0" w:rsidRDefault="003C3038" w:rsidP="003C3038">
          <w:pPr>
            <w:pStyle w:val="810B3138D4484D27A7365D63D058707D"/>
          </w:pPr>
          <w:r w:rsidRPr="005E5F03">
            <w:rPr>
              <w:rStyle w:val="Textedelespacerserv"/>
              <w:rFonts w:eastAsiaTheme="majorEastAsia" w:cstheme="minorHAnsi"/>
              <w:sz w:val="20"/>
            </w:rPr>
            <w:t>Click or tap here to enter text.</w:t>
          </w:r>
        </w:p>
      </w:docPartBody>
    </w:docPart>
    <w:docPart>
      <w:docPartPr>
        <w:name w:val="F5E7092D7F93468FA16CCB328AEA1524"/>
        <w:category>
          <w:name w:val="Général"/>
          <w:gallery w:val="placeholder"/>
        </w:category>
        <w:types>
          <w:type w:val="bbPlcHdr"/>
        </w:types>
        <w:behaviors>
          <w:behavior w:val="content"/>
        </w:behaviors>
        <w:guid w:val="{4915540B-8990-4434-B5FE-9A45FDA16514}"/>
      </w:docPartPr>
      <w:docPartBody>
        <w:p w:rsidR="00C02E0F" w:rsidRDefault="006A30B0" w:rsidP="006A30B0">
          <w:pPr>
            <w:pStyle w:val="F5E7092D7F93468FA16CCB328AEA1524"/>
          </w:pPr>
          <w:r w:rsidRPr="0048490F">
            <w:rPr>
              <w:rStyle w:val="Textedelespacerserv"/>
            </w:rPr>
            <w:t>Click or tap here to enter text.</w:t>
          </w:r>
        </w:p>
      </w:docPartBody>
    </w:docPart>
    <w:docPart>
      <w:docPartPr>
        <w:name w:val="1C21A50989BE467984B60E333ECF8468"/>
        <w:category>
          <w:name w:val="Général"/>
          <w:gallery w:val="placeholder"/>
        </w:category>
        <w:types>
          <w:type w:val="bbPlcHdr"/>
        </w:types>
        <w:behaviors>
          <w:behavior w:val="content"/>
        </w:behaviors>
        <w:guid w:val="{0A1F0295-4C86-4E60-ADB7-2F71F0414EFE}"/>
      </w:docPartPr>
      <w:docPartBody>
        <w:p w:rsidR="00C02E0F" w:rsidRDefault="006A30B0" w:rsidP="006A30B0">
          <w:pPr>
            <w:pStyle w:val="1C21A50989BE467984B60E333ECF8468"/>
          </w:pPr>
          <w:r w:rsidRPr="0048490F">
            <w:rPr>
              <w:rStyle w:val="Textedelespacerserv"/>
            </w:rPr>
            <w:t>Click or tap to enter a date.</w:t>
          </w:r>
        </w:p>
      </w:docPartBody>
    </w:docPart>
    <w:docPart>
      <w:docPartPr>
        <w:name w:val="3BCE4FD2036A4C62BBD98FA6603EB207"/>
        <w:category>
          <w:name w:val="Général"/>
          <w:gallery w:val="placeholder"/>
        </w:category>
        <w:types>
          <w:type w:val="bbPlcHdr"/>
        </w:types>
        <w:behaviors>
          <w:behavior w:val="content"/>
        </w:behaviors>
        <w:guid w:val="{0A44B41E-EBB6-48D7-85B3-F929181D8B3E}"/>
      </w:docPartPr>
      <w:docPartBody>
        <w:p w:rsidR="00C02E0F" w:rsidRDefault="006A30B0" w:rsidP="006A30B0">
          <w:pPr>
            <w:pStyle w:val="3BCE4FD2036A4C62BBD98FA6603EB207"/>
          </w:pPr>
          <w:r w:rsidRPr="0048490F">
            <w:rPr>
              <w:rStyle w:val="Textedelespacerserv"/>
              <w:lang w:val="fr"/>
            </w:rPr>
            <w:t>Cliquez ou appuyez ici pour entrer du texte.</w:t>
          </w:r>
        </w:p>
      </w:docPartBody>
    </w:docPart>
    <w:docPart>
      <w:docPartPr>
        <w:name w:val="54C455693B8444FA93CF587933C3E163"/>
        <w:category>
          <w:name w:val="Général"/>
          <w:gallery w:val="placeholder"/>
        </w:category>
        <w:types>
          <w:type w:val="bbPlcHdr"/>
        </w:types>
        <w:behaviors>
          <w:behavior w:val="content"/>
        </w:behaviors>
        <w:guid w:val="{CB813171-CC21-4816-B571-DB0B6EDEEE0D}"/>
      </w:docPartPr>
      <w:docPartBody>
        <w:p w:rsidR="00C02E0F" w:rsidRDefault="006A30B0" w:rsidP="006A30B0">
          <w:pPr>
            <w:pStyle w:val="54C455693B8444FA93CF587933C3E163"/>
          </w:pPr>
          <w:r w:rsidRPr="0048490F">
            <w:rPr>
              <w:rStyle w:val="Textedelespacerserv"/>
            </w:rPr>
            <w:t>Click or tap here to enter text.</w:t>
          </w:r>
        </w:p>
      </w:docPartBody>
    </w:docPart>
    <w:docPart>
      <w:docPartPr>
        <w:name w:val="0F1F3ABC342347D89C763808B98A45B5"/>
        <w:category>
          <w:name w:val="Général"/>
          <w:gallery w:val="placeholder"/>
        </w:category>
        <w:types>
          <w:type w:val="bbPlcHdr"/>
        </w:types>
        <w:behaviors>
          <w:behavior w:val="content"/>
        </w:behaviors>
        <w:guid w:val="{2082F7CB-E011-4F4A-B9AF-02814E85968D}"/>
      </w:docPartPr>
      <w:docPartBody>
        <w:p w:rsidR="00C02E0F" w:rsidRDefault="006A30B0" w:rsidP="006A30B0">
          <w:pPr>
            <w:pStyle w:val="0F1F3ABC342347D89C763808B98A45B5"/>
          </w:pPr>
          <w:r w:rsidRPr="0048490F">
            <w:rPr>
              <w:rStyle w:val="Textedelespacerserv"/>
            </w:rPr>
            <w:t>Click or tap here to enter text.</w:t>
          </w:r>
        </w:p>
      </w:docPartBody>
    </w:docPart>
    <w:docPart>
      <w:docPartPr>
        <w:name w:val="E1AE6D2BB09D409E926DE176A14D02A7"/>
        <w:category>
          <w:name w:val="Général"/>
          <w:gallery w:val="placeholder"/>
        </w:category>
        <w:types>
          <w:type w:val="bbPlcHdr"/>
        </w:types>
        <w:behaviors>
          <w:behavior w:val="content"/>
        </w:behaviors>
        <w:guid w:val="{E8138E3B-C7D3-4263-BC24-C9959DE1B12F}"/>
      </w:docPartPr>
      <w:docPartBody>
        <w:p w:rsidR="00C02E0F" w:rsidRDefault="006A30B0" w:rsidP="006A30B0">
          <w:pPr>
            <w:pStyle w:val="E1AE6D2BB09D409E926DE176A14D02A7"/>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3124"/>
    <w:rsid w:val="000B539E"/>
    <w:rsid w:val="00110425"/>
    <w:rsid w:val="002200B9"/>
    <w:rsid w:val="00241828"/>
    <w:rsid w:val="00255B4B"/>
    <w:rsid w:val="002B5BBD"/>
    <w:rsid w:val="003A3856"/>
    <w:rsid w:val="003C3038"/>
    <w:rsid w:val="003E076D"/>
    <w:rsid w:val="00426111"/>
    <w:rsid w:val="00436ABB"/>
    <w:rsid w:val="00472739"/>
    <w:rsid w:val="004F5DE9"/>
    <w:rsid w:val="0054689C"/>
    <w:rsid w:val="00561EF5"/>
    <w:rsid w:val="0057352C"/>
    <w:rsid w:val="00662CAE"/>
    <w:rsid w:val="006A30B0"/>
    <w:rsid w:val="006A41C6"/>
    <w:rsid w:val="006D11BA"/>
    <w:rsid w:val="006D14DF"/>
    <w:rsid w:val="006D574A"/>
    <w:rsid w:val="00700DE1"/>
    <w:rsid w:val="00761400"/>
    <w:rsid w:val="00847ED2"/>
    <w:rsid w:val="008B0746"/>
    <w:rsid w:val="008C2E43"/>
    <w:rsid w:val="0097492E"/>
    <w:rsid w:val="00A85FEE"/>
    <w:rsid w:val="00AD53AC"/>
    <w:rsid w:val="00C02E0F"/>
    <w:rsid w:val="00C04DA0"/>
    <w:rsid w:val="00C16711"/>
    <w:rsid w:val="00C1748D"/>
    <w:rsid w:val="00C91C2D"/>
    <w:rsid w:val="00C930C0"/>
    <w:rsid w:val="00DD3298"/>
    <w:rsid w:val="00DD3CCA"/>
    <w:rsid w:val="00DF397B"/>
    <w:rsid w:val="00E21405"/>
    <w:rsid w:val="00E9001B"/>
    <w:rsid w:val="00EC7627"/>
    <w:rsid w:val="00F1326E"/>
    <w:rsid w:val="00F877DA"/>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6A30B0"/>
    <w:rPr>
      <w:color w:val="808080"/>
    </w:rPr>
  </w:style>
  <w:style w:type="paragraph" w:customStyle="1" w:styleId="23BB9E5036DD4A8E87A5E66AC3F41F4E">
    <w:name w:val="23BB9E5036DD4A8E87A5E66AC3F41F4E"/>
    <w:rsid w:val="0097492E"/>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C500EC794C5A4F08B480E32FE451604E">
    <w:name w:val="C500EC794C5A4F08B480E32FE451604E"/>
    <w:rsid w:val="00472739"/>
    <w:rPr>
      <w:lang w:val="en-US" w:eastAsia="en-US"/>
    </w:rPr>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B703AC7CE31D41CCAF22D41C18D92783">
    <w:name w:val="B703AC7CE31D41CCAF22D41C18D92783"/>
    <w:rsid w:val="003C3038"/>
    <w:rPr>
      <w:lang w:val="fr-SN" w:eastAsia="fr-SN"/>
    </w:rPr>
  </w:style>
  <w:style w:type="paragraph" w:customStyle="1" w:styleId="913AA2A2365947B88489760E3054448C">
    <w:name w:val="913AA2A2365947B88489760E3054448C"/>
    <w:rsid w:val="003C3038"/>
    <w:rPr>
      <w:lang w:val="fr-SN" w:eastAsia="fr-SN"/>
    </w:rPr>
  </w:style>
  <w:style w:type="paragraph" w:customStyle="1" w:styleId="CA200EF3A3BA4E6E8BD9368A5ED938B2">
    <w:name w:val="CA200EF3A3BA4E6E8BD9368A5ED938B2"/>
    <w:rsid w:val="003C3038"/>
    <w:rPr>
      <w:lang w:val="fr-SN" w:eastAsia="fr-SN"/>
    </w:rPr>
  </w:style>
  <w:style w:type="paragraph" w:customStyle="1" w:styleId="EC06BFD969BD4B659B0583B79661135E">
    <w:name w:val="EC06BFD969BD4B659B0583B79661135E"/>
    <w:rsid w:val="003C3038"/>
    <w:rPr>
      <w:lang w:val="fr-SN" w:eastAsia="fr-SN"/>
    </w:rPr>
  </w:style>
  <w:style w:type="paragraph" w:customStyle="1" w:styleId="5268FB5238604D06AD0C2F195A409242">
    <w:name w:val="5268FB5238604D06AD0C2F195A409242"/>
    <w:rsid w:val="003C3038"/>
    <w:rPr>
      <w:lang w:val="fr-SN" w:eastAsia="fr-SN"/>
    </w:rPr>
  </w:style>
  <w:style w:type="paragraph" w:customStyle="1" w:styleId="96548A7755D945C4AF1C1C5144AF84CA">
    <w:name w:val="96548A7755D945C4AF1C1C5144AF84CA"/>
    <w:rsid w:val="003C3038"/>
    <w:rPr>
      <w:lang w:val="fr-SN" w:eastAsia="fr-SN"/>
    </w:rPr>
  </w:style>
  <w:style w:type="paragraph" w:customStyle="1" w:styleId="7DEB3F8841284BF7BAA4764DA41ACF75">
    <w:name w:val="7DEB3F8841284BF7BAA4764DA41ACF75"/>
    <w:rsid w:val="003C3038"/>
    <w:rPr>
      <w:lang w:val="fr-SN" w:eastAsia="fr-SN"/>
    </w:rPr>
  </w:style>
  <w:style w:type="paragraph" w:customStyle="1" w:styleId="90A1B09C88B2460CA1050B78B090829D">
    <w:name w:val="90A1B09C88B2460CA1050B78B090829D"/>
    <w:rsid w:val="003C3038"/>
    <w:rPr>
      <w:lang w:val="fr-SN" w:eastAsia="fr-SN"/>
    </w:rPr>
  </w:style>
  <w:style w:type="paragraph" w:customStyle="1" w:styleId="7EF8B539A30340AFB12572E8BCF3CED7">
    <w:name w:val="7EF8B539A30340AFB12572E8BCF3CED7"/>
    <w:rsid w:val="003C3038"/>
    <w:rPr>
      <w:lang w:val="fr-SN" w:eastAsia="fr-SN"/>
    </w:rPr>
  </w:style>
  <w:style w:type="paragraph" w:customStyle="1" w:styleId="02E58A1ECE2548659715E2A9D78C76BC">
    <w:name w:val="02E58A1ECE2548659715E2A9D78C76BC"/>
    <w:rsid w:val="003C3038"/>
    <w:rPr>
      <w:lang w:val="fr-SN" w:eastAsia="fr-SN"/>
    </w:rPr>
  </w:style>
  <w:style w:type="paragraph" w:customStyle="1" w:styleId="8FB2FD4F03144376B570B5F541118306">
    <w:name w:val="8FB2FD4F03144376B570B5F541118306"/>
    <w:rsid w:val="003C3038"/>
    <w:rPr>
      <w:lang w:val="fr-SN" w:eastAsia="fr-SN"/>
    </w:rPr>
  </w:style>
  <w:style w:type="paragraph" w:customStyle="1" w:styleId="28E61493B14047299DBD7B8BAF31F410">
    <w:name w:val="28E61493B14047299DBD7B8BAF31F410"/>
    <w:rsid w:val="003C3038"/>
    <w:rPr>
      <w:lang w:val="fr-SN" w:eastAsia="fr-SN"/>
    </w:rPr>
  </w:style>
  <w:style w:type="paragraph" w:customStyle="1" w:styleId="37CDFFCD4C5D4DF3A23AA9E84FE716D6">
    <w:name w:val="37CDFFCD4C5D4DF3A23AA9E84FE716D6"/>
    <w:rsid w:val="003C3038"/>
    <w:rPr>
      <w:lang w:val="fr-SN" w:eastAsia="fr-SN"/>
    </w:rPr>
  </w:style>
  <w:style w:type="paragraph" w:customStyle="1" w:styleId="810B3138D4484D27A7365D63D058707D">
    <w:name w:val="810B3138D4484D27A7365D63D058707D"/>
    <w:rsid w:val="003C3038"/>
    <w:rPr>
      <w:lang w:val="fr-SN" w:eastAsia="fr-SN"/>
    </w:rPr>
  </w:style>
  <w:style w:type="paragraph" w:customStyle="1" w:styleId="F5E7092D7F93468FA16CCB328AEA1524">
    <w:name w:val="F5E7092D7F93468FA16CCB328AEA1524"/>
    <w:rsid w:val="006A30B0"/>
    <w:rPr>
      <w:lang w:val="fr-SN" w:eastAsia="fr-SN"/>
    </w:rPr>
  </w:style>
  <w:style w:type="paragraph" w:customStyle="1" w:styleId="1C21A50989BE467984B60E333ECF8468">
    <w:name w:val="1C21A50989BE467984B60E333ECF8468"/>
    <w:rsid w:val="006A30B0"/>
    <w:rPr>
      <w:lang w:val="fr-SN" w:eastAsia="fr-SN"/>
    </w:rPr>
  </w:style>
  <w:style w:type="paragraph" w:customStyle="1" w:styleId="3BCE4FD2036A4C62BBD98FA6603EB207">
    <w:name w:val="3BCE4FD2036A4C62BBD98FA6603EB207"/>
    <w:rsid w:val="006A30B0"/>
    <w:rPr>
      <w:lang w:val="fr-SN" w:eastAsia="fr-SN"/>
    </w:rPr>
  </w:style>
  <w:style w:type="paragraph" w:customStyle="1" w:styleId="54C455693B8444FA93CF587933C3E163">
    <w:name w:val="54C455693B8444FA93CF587933C3E163"/>
    <w:rsid w:val="006A30B0"/>
    <w:rPr>
      <w:lang w:val="fr-SN" w:eastAsia="fr-SN"/>
    </w:rPr>
  </w:style>
  <w:style w:type="paragraph" w:customStyle="1" w:styleId="0F1F3ABC342347D89C763808B98A45B5">
    <w:name w:val="0F1F3ABC342347D89C763808B98A45B5"/>
    <w:rsid w:val="006A30B0"/>
    <w:rPr>
      <w:lang w:val="fr-SN" w:eastAsia="fr-SN"/>
    </w:rPr>
  </w:style>
  <w:style w:type="paragraph" w:customStyle="1" w:styleId="E1AE6D2BB09D409E926DE176A14D02A7">
    <w:name w:val="E1AE6D2BB09D409E926DE176A14D02A7"/>
    <w:rsid w:val="006A30B0"/>
    <w:rPr>
      <w:lang w:val="fr-SN" w:eastAsia="fr-SN"/>
    </w:rPr>
  </w:style>
  <w:style w:type="paragraph" w:customStyle="1" w:styleId="F3BEF2BC1164492EA44F5381C791A0A4">
    <w:name w:val="F3BEF2BC1164492EA44F5381C791A0A4"/>
    <w:rsid w:val="006A30B0"/>
    <w:rPr>
      <w:lang w:val="fr-SN" w:eastAsia="fr-SN"/>
    </w:rPr>
  </w:style>
  <w:style w:type="paragraph" w:customStyle="1" w:styleId="F6E364FA53BC4C20A0FE1852B33D390F">
    <w:name w:val="F6E364FA53BC4C20A0FE1852B33D390F"/>
    <w:rsid w:val="006A30B0"/>
    <w:rPr>
      <w:lang w:val="fr-SN" w:eastAsia="fr-SN"/>
    </w:rPr>
  </w:style>
  <w:style w:type="paragraph" w:customStyle="1" w:styleId="DA7786F355994F43BBAA53BDDC7D8D75">
    <w:name w:val="DA7786F355994F43BBAA53BDDC7D8D75"/>
    <w:rsid w:val="006A30B0"/>
    <w:rPr>
      <w:lang w:val="fr-SN" w:eastAsia="fr-SN"/>
    </w:rPr>
  </w:style>
  <w:style w:type="paragraph" w:customStyle="1" w:styleId="3C9F6B6ED81542C7BF0C4FC7EAA00684">
    <w:name w:val="3C9F6B6ED81542C7BF0C4FC7EAA00684"/>
    <w:rsid w:val="006A30B0"/>
    <w:rPr>
      <w:lang w:val="fr-SN" w:eastAsia="fr-SN"/>
    </w:rPr>
  </w:style>
  <w:style w:type="paragraph" w:customStyle="1" w:styleId="8D9E9680A3C449878602320FC7EFDB06">
    <w:name w:val="8D9E9680A3C449878602320FC7EFDB06"/>
    <w:rsid w:val="006A30B0"/>
    <w:rPr>
      <w:lang w:val="fr-SN" w:eastAsia="fr-SN"/>
    </w:rPr>
  </w:style>
  <w:style w:type="paragraph" w:customStyle="1" w:styleId="1354C2EAA3DB4CDC81F8EB0C6B69CCC5">
    <w:name w:val="1354C2EAA3DB4CDC81F8EB0C6B69CCC5"/>
    <w:rsid w:val="006A30B0"/>
    <w:rPr>
      <w:lang w:val="fr-SN" w:eastAsia="fr-SN"/>
    </w:rPr>
  </w:style>
  <w:style w:type="paragraph" w:customStyle="1" w:styleId="0EB36B253AA84E6EB5DDB225B7A26B6A">
    <w:name w:val="0EB36B253AA84E6EB5DDB225B7A26B6A"/>
    <w:rsid w:val="006A30B0"/>
    <w:rPr>
      <w:lang w:val="fr-SN" w:eastAsia="fr-SN"/>
    </w:rPr>
  </w:style>
  <w:style w:type="paragraph" w:customStyle="1" w:styleId="620EF245D0B34E8D91A92C2AB9085723">
    <w:name w:val="620EF245D0B34E8D91A92C2AB9085723"/>
    <w:rsid w:val="006A30B0"/>
    <w:rPr>
      <w:lang w:val="fr-SN" w:eastAsia="fr-SN"/>
    </w:rPr>
  </w:style>
  <w:style w:type="paragraph" w:customStyle="1" w:styleId="8EF0BA194F24427AB1DE5A47A52FF5D8">
    <w:name w:val="8EF0BA194F24427AB1DE5A47A52FF5D8"/>
    <w:rsid w:val="006A30B0"/>
    <w:rPr>
      <w:lang w:val="fr-SN" w:eastAsia="fr-SN"/>
    </w:rPr>
  </w:style>
  <w:style w:type="paragraph" w:customStyle="1" w:styleId="641C21FE3762427AB14AEE6F158FAD49">
    <w:name w:val="641C21FE3762427AB14AEE6F158FAD49"/>
    <w:rsid w:val="006A30B0"/>
    <w:rPr>
      <w:lang w:val="fr-SN" w:eastAsia="fr-SN"/>
    </w:rPr>
  </w:style>
  <w:style w:type="paragraph" w:customStyle="1" w:styleId="FD9FF4426D9E41A08CD68467D5144A6A">
    <w:name w:val="FD9FF4426D9E41A08CD68467D5144A6A"/>
    <w:rsid w:val="006A30B0"/>
    <w:rPr>
      <w:lang w:val="fr-SN" w:eastAsia="fr-SN"/>
    </w:rPr>
  </w:style>
  <w:style w:type="paragraph" w:customStyle="1" w:styleId="9CB3DB4CD9D64084A7155943720CFEBF">
    <w:name w:val="9CB3DB4CD9D64084A7155943720CFEBF"/>
    <w:rsid w:val="006A30B0"/>
    <w:rPr>
      <w:lang w:val="fr-SN" w:eastAsia="fr-SN"/>
    </w:rPr>
  </w:style>
  <w:style w:type="paragraph" w:customStyle="1" w:styleId="D1AC42246C2E4732A6F07213896E6B03">
    <w:name w:val="D1AC42246C2E4732A6F07213896E6B03"/>
    <w:rsid w:val="006A30B0"/>
    <w:rPr>
      <w:lang w:val="fr-SN" w:eastAsia="fr-SN"/>
    </w:rPr>
  </w:style>
  <w:style w:type="paragraph" w:customStyle="1" w:styleId="4FB54E6FB65D4860956039BB38FCBD33">
    <w:name w:val="4FB54E6FB65D4860956039BB38FCBD33"/>
    <w:rsid w:val="006A30B0"/>
    <w:rPr>
      <w:lang w:val="fr-SN" w:eastAsia="fr-SN"/>
    </w:rPr>
  </w:style>
  <w:style w:type="paragraph" w:customStyle="1" w:styleId="1D533C8C74944933BD23D36813A63A6B">
    <w:name w:val="1D533C8C74944933BD23D36813A63A6B"/>
    <w:rsid w:val="006A30B0"/>
    <w:rPr>
      <w:lang w:val="fr-SN" w:eastAsia="fr-SN"/>
    </w:rPr>
  </w:style>
  <w:style w:type="paragraph" w:customStyle="1" w:styleId="CA1C99B5FB24489E991BD7BAB8727C14">
    <w:name w:val="CA1C99B5FB24489E991BD7BAB8727C14"/>
    <w:rsid w:val="006A30B0"/>
    <w:rPr>
      <w:lang w:val="fr-SN" w:eastAsia="fr-SN"/>
    </w:rPr>
  </w:style>
  <w:style w:type="paragraph" w:customStyle="1" w:styleId="C535503203A345C69345822CFAD8D6D1">
    <w:name w:val="C535503203A345C69345822CFAD8D6D1"/>
    <w:rsid w:val="006A30B0"/>
    <w:rPr>
      <w:lang w:val="fr-SN" w:eastAsia="fr-S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2.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E3BF-0AF2-4635-B122-59434D95DCBB}">
  <ds:schemaRefs>
    <ds:schemaRef ds:uri="office.server.polic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AF0A31B-2013-8942-960C-F33D7BD7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25</TotalTime>
  <Pages>13</Pages>
  <Words>4763</Words>
  <Characters>26198</Characters>
  <Application>Microsoft Office Word</Application>
  <DocSecurity>0</DocSecurity>
  <Lines>218</Lines>
  <Paragraphs>61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Charles Faye</cp:lastModifiedBy>
  <cp:revision>24</cp:revision>
  <cp:lastPrinted>2021-06-15T09:54:00Z</cp:lastPrinted>
  <dcterms:created xsi:type="dcterms:W3CDTF">2022-04-22T09:19:00Z</dcterms:created>
  <dcterms:modified xsi:type="dcterms:W3CDTF">2022-05-11T09:47:00Z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