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6160" w14:textId="77777777" w:rsidR="006B2795" w:rsidRDefault="00976662">
      <w:pPr>
        <w:pStyle w:val="BodyText"/>
        <w:ind w:left="90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EEA655" wp14:editId="7F6FC10C">
            <wp:extent cx="389007" cy="8961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007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E857A" w14:textId="77777777" w:rsidR="006B2795" w:rsidRDefault="00976662">
      <w:pPr>
        <w:pStyle w:val="Heading1"/>
        <w:spacing w:before="169"/>
      </w:pP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(</w:t>
      </w:r>
      <w:proofErr w:type="spellStart"/>
      <w:r>
        <w:t>ToR</w:t>
      </w:r>
      <w:proofErr w:type="spellEnd"/>
      <w:r>
        <w:t>)</w:t>
      </w:r>
    </w:p>
    <w:p w14:paraId="15C37EDA" w14:textId="77777777" w:rsidR="006B2795" w:rsidRDefault="006B2795">
      <w:pPr>
        <w:pStyle w:val="BodyText"/>
        <w:spacing w:before="3"/>
        <w:rPr>
          <w:b/>
          <w:sz w:val="31"/>
        </w:rPr>
      </w:pPr>
    </w:p>
    <w:p w14:paraId="07E62965" w14:textId="2BD884D3" w:rsidR="006B2795" w:rsidRDefault="00976662">
      <w:pPr>
        <w:spacing w:line="276" w:lineRule="auto"/>
        <w:ind w:left="4371" w:right="3725"/>
        <w:jc w:val="center"/>
        <w:rPr>
          <w:b/>
          <w:sz w:val="24"/>
        </w:rPr>
      </w:pPr>
      <w:r>
        <w:rPr>
          <w:b/>
          <w:sz w:val="24"/>
        </w:rPr>
        <w:t>FOR THE RECRUITMENT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 </w:t>
      </w:r>
    </w:p>
    <w:p w14:paraId="23CEC403" w14:textId="77777777" w:rsidR="006B2795" w:rsidRDefault="006B2795">
      <w:pPr>
        <w:pStyle w:val="BodyText"/>
        <w:spacing w:before="6"/>
        <w:rPr>
          <w:b/>
          <w:sz w:val="27"/>
        </w:rPr>
      </w:pPr>
    </w:p>
    <w:p w14:paraId="4E426308" w14:textId="3E7A3924" w:rsidR="006B2795" w:rsidRDefault="00976662">
      <w:pPr>
        <w:pStyle w:val="Heading1"/>
        <w:spacing w:line="276" w:lineRule="auto"/>
        <w:ind w:right="832"/>
      </w:pPr>
      <w:r>
        <w:t xml:space="preserve">INTERNATIONAL </w:t>
      </w:r>
      <w:r>
        <w:t>CONSULTANT FOR THE CONDUCT OF AN ASSESSMENT OF VIOLENCE AGAINST</w:t>
      </w:r>
      <w:r>
        <w:rPr>
          <w:spacing w:val="-50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IN ELECTIONS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POLITICS</w:t>
      </w:r>
      <w:r>
        <w:rPr>
          <w:spacing w:val="-2"/>
        </w:rPr>
        <w:t xml:space="preserve"> </w:t>
      </w:r>
      <w:r>
        <w:t>(VAWIE-P)</w:t>
      </w:r>
      <w:r>
        <w:rPr>
          <w:spacing w:val="-1"/>
        </w:rPr>
        <w:t xml:space="preserve"> </w:t>
      </w:r>
      <w:r>
        <w:t>IN LIBERIA</w:t>
      </w:r>
    </w:p>
    <w:p w14:paraId="63DE0FBB" w14:textId="77777777" w:rsidR="006B2795" w:rsidRDefault="006B2795">
      <w:pPr>
        <w:pStyle w:val="BodyText"/>
        <w:spacing w:before="8"/>
        <w:rPr>
          <w:b/>
          <w:sz w:val="27"/>
        </w:rPr>
      </w:pPr>
    </w:p>
    <w:p w14:paraId="590E735D" w14:textId="77777777" w:rsidR="006B2795" w:rsidRDefault="00976662">
      <w:pPr>
        <w:pStyle w:val="Heading2"/>
        <w:numPr>
          <w:ilvl w:val="0"/>
          <w:numId w:val="4"/>
        </w:numPr>
        <w:tabs>
          <w:tab w:val="left" w:pos="1355"/>
          <w:tab w:val="left" w:pos="10273"/>
        </w:tabs>
        <w:spacing w:before="101"/>
        <w:jc w:val="left"/>
      </w:pPr>
      <w:r>
        <w:rPr>
          <w:shd w:val="clear" w:color="auto" w:fill="9CC2E4"/>
        </w:rPr>
        <w:t>GENERAL</w:t>
      </w:r>
      <w:r>
        <w:rPr>
          <w:spacing w:val="-4"/>
          <w:shd w:val="clear" w:color="auto" w:fill="9CC2E4"/>
        </w:rPr>
        <w:t xml:space="preserve"> </w:t>
      </w:r>
      <w:r>
        <w:rPr>
          <w:shd w:val="clear" w:color="auto" w:fill="9CC2E4"/>
        </w:rPr>
        <w:t>INFORMATION</w:t>
      </w:r>
      <w:r>
        <w:rPr>
          <w:shd w:val="clear" w:color="auto" w:fill="9CC2E4"/>
        </w:rPr>
        <w:tab/>
      </w:r>
    </w:p>
    <w:p w14:paraId="1A6CAF59" w14:textId="77777777" w:rsidR="006B2795" w:rsidRDefault="006B2795">
      <w:pPr>
        <w:pStyle w:val="BodyText"/>
        <w:spacing w:before="4"/>
        <w:rPr>
          <w:b/>
          <w:sz w:val="25"/>
        </w:rPr>
      </w:pPr>
    </w:p>
    <w:p w14:paraId="568FA6C6" w14:textId="77777777" w:rsidR="006B2795" w:rsidRDefault="00976662">
      <w:pPr>
        <w:ind w:left="1193"/>
        <w:rPr>
          <w:b/>
        </w:rPr>
      </w:pPr>
      <w:r>
        <w:rPr>
          <w:b/>
        </w:rPr>
        <w:t>Services/Work</w:t>
      </w:r>
      <w:r>
        <w:rPr>
          <w:b/>
          <w:spacing w:val="-5"/>
        </w:rPr>
        <w:t xml:space="preserve"> </w:t>
      </w:r>
      <w:r>
        <w:rPr>
          <w:b/>
        </w:rPr>
        <w:t>Description:</w:t>
      </w:r>
    </w:p>
    <w:p w14:paraId="5FFDD1AB" w14:textId="77777777" w:rsidR="006B2795" w:rsidRDefault="00976662">
      <w:pPr>
        <w:pStyle w:val="BodyText"/>
        <w:spacing w:before="1"/>
        <w:ind w:left="1193"/>
      </w:pP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Violence</w:t>
      </w:r>
      <w:r>
        <w:rPr>
          <w:spacing w:val="-1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Elections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Politics</w:t>
      </w:r>
      <w:r>
        <w:rPr>
          <w:spacing w:val="-1"/>
        </w:rPr>
        <w:t xml:space="preserve"> </w:t>
      </w:r>
      <w:r>
        <w:t>(VAWIE-P)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Liberia</w:t>
      </w:r>
    </w:p>
    <w:p w14:paraId="276181DC" w14:textId="77777777" w:rsidR="006B2795" w:rsidRDefault="006B2795">
      <w:pPr>
        <w:pStyle w:val="BodyText"/>
      </w:pPr>
    </w:p>
    <w:p w14:paraId="62BFAE9C" w14:textId="77777777" w:rsidR="006B2795" w:rsidRDefault="00976662">
      <w:pPr>
        <w:ind w:left="1193"/>
      </w:pPr>
      <w:r>
        <w:rPr>
          <w:b/>
        </w:rPr>
        <w:t>Client:</w:t>
      </w:r>
      <w:r>
        <w:rPr>
          <w:b/>
          <w:spacing w:val="-3"/>
        </w:rPr>
        <w:t xml:space="preserve"> </w:t>
      </w:r>
      <w:r>
        <w:t>UNDP</w:t>
      </w:r>
      <w:r>
        <w:rPr>
          <w:spacing w:val="-2"/>
        </w:rPr>
        <w:t xml:space="preserve"> </w:t>
      </w:r>
      <w:r>
        <w:t>Liberia</w:t>
      </w:r>
    </w:p>
    <w:p w14:paraId="6E9A80C5" w14:textId="77777777" w:rsidR="006B2795" w:rsidRDefault="006B2795">
      <w:pPr>
        <w:pStyle w:val="BodyText"/>
      </w:pPr>
    </w:p>
    <w:p w14:paraId="384AE733" w14:textId="77777777" w:rsidR="006B2795" w:rsidRDefault="00976662">
      <w:pPr>
        <w:pStyle w:val="BodyText"/>
        <w:ind w:left="1178" w:right="472" w:firstLine="14"/>
      </w:pPr>
      <w:r>
        <w:rPr>
          <w:b/>
        </w:rPr>
        <w:t>Post</w:t>
      </w:r>
      <w:r>
        <w:rPr>
          <w:b/>
          <w:spacing w:val="11"/>
        </w:rPr>
        <w:t xml:space="preserve"> </w:t>
      </w:r>
      <w:r>
        <w:rPr>
          <w:b/>
        </w:rPr>
        <w:t>Title:</w:t>
      </w:r>
      <w:r>
        <w:rPr>
          <w:b/>
          <w:spacing w:val="12"/>
        </w:rPr>
        <w:t xml:space="preserve"> </w:t>
      </w:r>
      <w:r>
        <w:t>Consultant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conduct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violence</w:t>
      </w:r>
      <w:r>
        <w:rPr>
          <w:spacing w:val="12"/>
        </w:rPr>
        <w:t xml:space="preserve"> </w:t>
      </w:r>
      <w:r>
        <w:t>against</w:t>
      </w:r>
      <w:r>
        <w:rPr>
          <w:spacing w:val="9"/>
        </w:rPr>
        <w:t xml:space="preserve"> </w:t>
      </w:r>
      <w:r>
        <w:t>women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elections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politics (VAWIE-P)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Liberia</w:t>
      </w:r>
    </w:p>
    <w:p w14:paraId="2C945D14" w14:textId="77777777" w:rsidR="006B2795" w:rsidRDefault="006B2795">
      <w:pPr>
        <w:pStyle w:val="BodyText"/>
        <w:spacing w:before="11"/>
        <w:rPr>
          <w:sz w:val="21"/>
        </w:rPr>
      </w:pPr>
    </w:p>
    <w:p w14:paraId="52C3A207" w14:textId="7B332197" w:rsidR="006B2795" w:rsidRDefault="00976662">
      <w:pPr>
        <w:spacing w:line="480" w:lineRule="auto"/>
        <w:ind w:left="1193" w:right="6127"/>
      </w:pPr>
      <w:r>
        <w:rPr>
          <w:b/>
        </w:rPr>
        <w:t>Duty</w:t>
      </w:r>
      <w:r>
        <w:rPr>
          <w:b/>
          <w:spacing w:val="-1"/>
        </w:rPr>
        <w:t xml:space="preserve"> </w:t>
      </w:r>
      <w:r>
        <w:rPr>
          <w:b/>
        </w:rPr>
        <w:t xml:space="preserve">Station: </w:t>
      </w:r>
      <w:r>
        <w:t>Monrovia,</w:t>
      </w:r>
      <w:r>
        <w:rPr>
          <w:spacing w:val="2"/>
        </w:rPr>
        <w:t xml:space="preserve"> </w:t>
      </w:r>
      <w:r>
        <w:t>Liberia</w:t>
      </w:r>
      <w:r>
        <w:rPr>
          <w:spacing w:val="1"/>
        </w:rPr>
        <w:t xml:space="preserve"> </w:t>
      </w:r>
      <w:r>
        <w:rPr>
          <w:b/>
        </w:rPr>
        <w:t>Duration:</w:t>
      </w:r>
      <w:r>
        <w:rPr>
          <w:b/>
          <w:spacing w:val="-7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effective-working</w:t>
      </w:r>
      <w:r>
        <w:rPr>
          <w:spacing w:val="-5"/>
        </w:rPr>
        <w:t xml:space="preserve"> </w:t>
      </w:r>
      <w:r>
        <w:t>days</w:t>
      </w:r>
      <w:r>
        <w:rPr>
          <w:spacing w:val="-45"/>
        </w:rPr>
        <w:t xml:space="preserve"> </w:t>
      </w:r>
      <w:r>
        <w:rPr>
          <w:b/>
        </w:rPr>
        <w:t>Expected</w:t>
      </w:r>
      <w:r>
        <w:rPr>
          <w:b/>
          <w:spacing w:val="-1"/>
        </w:rPr>
        <w:t xml:space="preserve"> </w:t>
      </w:r>
      <w:r>
        <w:rPr>
          <w:b/>
        </w:rPr>
        <w:t>Start</w:t>
      </w:r>
      <w:r>
        <w:rPr>
          <w:b/>
          <w:spacing w:val="-1"/>
        </w:rPr>
        <w:t xml:space="preserve"> </w:t>
      </w:r>
      <w:r>
        <w:rPr>
          <w:b/>
        </w:rPr>
        <w:t>Date:</w:t>
      </w:r>
      <w:r>
        <w:rPr>
          <w:b/>
          <w:spacing w:val="-1"/>
        </w:rPr>
        <w:t xml:space="preserve"> </w:t>
      </w:r>
      <w:r>
        <w:t>Immediate</w:t>
      </w:r>
    </w:p>
    <w:p w14:paraId="362BD79C" w14:textId="77777777" w:rsidR="006B2795" w:rsidRDefault="00976662">
      <w:pPr>
        <w:pStyle w:val="Heading2"/>
        <w:numPr>
          <w:ilvl w:val="0"/>
          <w:numId w:val="4"/>
        </w:numPr>
        <w:tabs>
          <w:tab w:val="left" w:pos="1432"/>
          <w:tab w:val="left" w:pos="10273"/>
        </w:tabs>
        <w:spacing w:before="28"/>
        <w:ind w:left="1431" w:hanging="282"/>
        <w:jc w:val="both"/>
      </w:pPr>
      <w:r>
        <w:rPr>
          <w:shd w:val="clear" w:color="auto" w:fill="9CC2E4"/>
        </w:rPr>
        <w:t>BACKGROUND</w:t>
      </w:r>
      <w:r>
        <w:rPr>
          <w:shd w:val="clear" w:color="auto" w:fill="9CC2E4"/>
        </w:rPr>
        <w:tab/>
      </w:r>
    </w:p>
    <w:p w14:paraId="4AFB592F" w14:textId="77777777" w:rsidR="006B2795" w:rsidRDefault="006B2795">
      <w:pPr>
        <w:pStyle w:val="BodyText"/>
        <w:spacing w:before="3"/>
        <w:rPr>
          <w:b/>
          <w:sz w:val="27"/>
        </w:rPr>
      </w:pPr>
    </w:p>
    <w:p w14:paraId="27992DED" w14:textId="0F413F34" w:rsidR="006B2795" w:rsidRDefault="00976662">
      <w:pPr>
        <w:pStyle w:val="BodyText"/>
        <w:spacing w:line="276" w:lineRule="auto"/>
        <w:ind w:left="1178" w:right="529"/>
        <w:jc w:val="both"/>
      </w:pPr>
      <w:r>
        <w:t>UNDP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long-term,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democratic</w:t>
      </w:r>
      <w:r>
        <w:rPr>
          <w:spacing w:val="1"/>
        </w:rPr>
        <w:t xml:space="preserve"> </w:t>
      </w:r>
      <w:r>
        <w:t>governance,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support to key democratic institutions and processes. In line with its Governance Portfolio and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Peace,</w:t>
      </w:r>
      <w:r>
        <w:rPr>
          <w:spacing w:val="1"/>
        </w:rPr>
        <w:t xml:space="preserve"> </w:t>
      </w:r>
      <w:r>
        <w:t>Justice,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Institutions,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Liberia</w:t>
      </w:r>
      <w:r>
        <w:rPr>
          <w:spacing w:val="1"/>
        </w:rPr>
        <w:t xml:space="preserve"> </w:t>
      </w:r>
      <w:r>
        <w:t>Electoral Support Project (LESP) UNDP supports the National Elections Commission (NEC) in the</w:t>
      </w:r>
      <w:r>
        <w:rPr>
          <w:spacing w:val="-47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constitutional</w:t>
      </w:r>
      <w:r>
        <w:rPr>
          <w:spacing w:val="1"/>
        </w:rPr>
        <w:t xml:space="preserve"> </w:t>
      </w:r>
      <w:r>
        <w:t>mandate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organize</w:t>
      </w:r>
      <w:r>
        <w:rPr>
          <w:spacing w:val="1"/>
        </w:rPr>
        <w:t xml:space="preserve"> </w:t>
      </w:r>
      <w:r>
        <w:t>elections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compliance with the national legal framework, international standards, and </w:t>
      </w:r>
      <w:r>
        <w:t>best practices, with</w:t>
      </w:r>
      <w:r>
        <w:rPr>
          <w:spacing w:val="1"/>
        </w:rPr>
        <w:t xml:space="preserve"> </w:t>
      </w:r>
      <w:r>
        <w:t xml:space="preserve">the specific focus on inclusion of people with </w:t>
      </w:r>
      <w:proofErr w:type="spellStart"/>
      <w:r>
        <w:t>Disabilies</w:t>
      </w:r>
      <w:proofErr w:type="spellEnd"/>
      <w:r>
        <w:t xml:space="preserve"> (PWDs). The Liberia Electoral Support</w:t>
      </w:r>
      <w:r>
        <w:rPr>
          <w:spacing w:val="1"/>
        </w:rPr>
        <w:t xml:space="preserve"> </w:t>
      </w:r>
      <w:r>
        <w:t>Project (LESP), with funding from UNDP, Sweden and Ireland, focuses on three substantive areas</w:t>
      </w:r>
      <w:r>
        <w:rPr>
          <w:spacing w:val="-46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achieving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SDG-16:</w:t>
      </w:r>
      <w:r>
        <w:rPr>
          <w:spacing w:val="1"/>
        </w:rPr>
        <w:t xml:space="preserve"> </w:t>
      </w:r>
      <w:r>
        <w:t>Inclusion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Transparency,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Prevention of Electoral Violence. LESP interventions are furthermore designed based on NEC</w:t>
      </w:r>
      <w:r>
        <w:rPr>
          <w:spacing w:val="1"/>
        </w:rPr>
        <w:t xml:space="preserve"> </w:t>
      </w:r>
      <w:r>
        <w:t>2018 – 2024 Strategic Plan. The gender approach to elections borrows from the UNSDCF pillar 4</w:t>
      </w:r>
      <w:r>
        <w:rPr>
          <w:spacing w:val="1"/>
        </w:rPr>
        <w:t xml:space="preserve"> </w:t>
      </w:r>
      <w:r>
        <w:t xml:space="preserve">and UN Women Flagship </w:t>
      </w:r>
      <w:proofErr w:type="spellStart"/>
      <w:r>
        <w:t>Programme</w:t>
      </w:r>
      <w:proofErr w:type="spellEnd"/>
      <w:r>
        <w:t xml:space="preserve"> Initiatives (FPI) theory of change, which defend that the</w:t>
      </w:r>
      <w:r>
        <w:rPr>
          <w:spacing w:val="1"/>
        </w:rPr>
        <w:t xml:space="preserve"> </w:t>
      </w:r>
      <w:r>
        <w:t>gender sensitive capacity strengthening of Liberian institutions will lead to delivery of women’s</w:t>
      </w:r>
      <w:r>
        <w:rPr>
          <w:spacing w:val="1"/>
        </w:rPr>
        <w:t xml:space="preserve"> </w:t>
      </w:r>
      <w:r>
        <w:t>participation and leadership in elections and politics in line with the law, policies, standards,</w:t>
      </w:r>
      <w:r>
        <w:rPr>
          <w:spacing w:val="1"/>
        </w:rPr>
        <w:t xml:space="preserve"> </w:t>
      </w:r>
      <w:r>
        <w:t>n</w:t>
      </w:r>
      <w:r>
        <w:t>orms,</w:t>
      </w:r>
      <w:r>
        <w:rPr>
          <w:spacing w:val="1"/>
        </w:rPr>
        <w:t xml:space="preserve"> </w:t>
      </w:r>
      <w:r>
        <w:t>frameworks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holders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knowledge,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behaviors and capacity to utilize them. A joint UNDP-UN Women Peacebuilding Fund (PBF)</w:t>
      </w:r>
      <w:r>
        <w:rPr>
          <w:spacing w:val="1"/>
        </w:rPr>
        <w:t xml:space="preserve"> </w:t>
      </w:r>
      <w:r>
        <w:t>funded Project, “Promoting Inclusive Political Participation and Elimination of Vio</w:t>
      </w:r>
      <w:r>
        <w:t>lence Against</w:t>
      </w:r>
      <w:r>
        <w:rPr>
          <w:spacing w:val="1"/>
        </w:rPr>
        <w:t xml:space="preserve"> </w:t>
      </w:r>
      <w:r>
        <w:t>Women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Politics”</w:t>
      </w:r>
      <w:r>
        <w:rPr>
          <w:spacing w:val="7"/>
        </w:rPr>
        <w:t xml:space="preserve"> </w:t>
      </w:r>
      <w:r>
        <w:t>(PIPP)</w:t>
      </w:r>
      <w:r>
        <w:rPr>
          <w:spacing w:val="7"/>
        </w:rPr>
        <w:t xml:space="preserve"> </w:t>
      </w:r>
      <w:r>
        <w:t>complements</w:t>
      </w:r>
      <w:r>
        <w:rPr>
          <w:spacing w:val="7"/>
        </w:rPr>
        <w:t xml:space="preserve"> </w:t>
      </w:r>
      <w:r>
        <w:t>Governance</w:t>
      </w:r>
      <w:r>
        <w:rPr>
          <w:spacing w:val="8"/>
        </w:rPr>
        <w:t xml:space="preserve"> </w:t>
      </w:r>
      <w:r>
        <w:t>portfolio</w:t>
      </w:r>
      <w:r>
        <w:rPr>
          <w:spacing w:val="7"/>
        </w:rPr>
        <w:t xml:space="preserve"> </w:t>
      </w:r>
      <w:r>
        <w:t>efforts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NEC</w:t>
      </w:r>
      <w:r>
        <w:rPr>
          <w:spacing w:val="7"/>
        </w:rPr>
        <w:t xml:space="preserve"> </w:t>
      </w:r>
      <w:r>
        <w:t>and</w:t>
      </w:r>
    </w:p>
    <w:p w14:paraId="3A83AC5F" w14:textId="77777777" w:rsidR="006B2795" w:rsidRDefault="006B2795">
      <w:pPr>
        <w:spacing w:line="276" w:lineRule="auto"/>
        <w:jc w:val="both"/>
        <w:sectPr w:rsidR="006B2795">
          <w:footerReference w:type="default" r:id="rId8"/>
          <w:type w:val="continuous"/>
          <w:pgSz w:w="11900" w:h="16850"/>
          <w:pgMar w:top="420" w:right="880" w:bottom="1380" w:left="240" w:header="720" w:footer="1192" w:gutter="0"/>
          <w:pgNumType w:start="1"/>
          <w:cols w:space="720"/>
        </w:sectPr>
      </w:pPr>
    </w:p>
    <w:p w14:paraId="68789918" w14:textId="77777777" w:rsidR="006B2795" w:rsidRDefault="00976662">
      <w:pPr>
        <w:pStyle w:val="BodyText"/>
        <w:spacing w:before="79" w:line="276" w:lineRule="auto"/>
        <w:ind w:left="1178" w:right="540"/>
        <w:jc w:val="both"/>
      </w:pPr>
      <w:r>
        <w:lastRenderedPageBreak/>
        <w:t>electoral stakeholders as well as Liberian Institutions, to promote women political participation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Violence against</w:t>
      </w:r>
      <w:r>
        <w:rPr>
          <w:spacing w:val="-2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Elections (VAWIE/P).</w:t>
      </w:r>
    </w:p>
    <w:p w14:paraId="75960CBA" w14:textId="77777777" w:rsidR="006B2795" w:rsidRDefault="006B2795">
      <w:pPr>
        <w:pStyle w:val="BodyText"/>
        <w:spacing w:before="6"/>
        <w:rPr>
          <w:sz w:val="20"/>
        </w:rPr>
      </w:pPr>
    </w:p>
    <w:p w14:paraId="187321B3" w14:textId="77777777" w:rsidR="006B2795" w:rsidRDefault="00976662">
      <w:pPr>
        <w:pStyle w:val="Heading2"/>
        <w:numPr>
          <w:ilvl w:val="0"/>
          <w:numId w:val="4"/>
        </w:numPr>
        <w:tabs>
          <w:tab w:val="left" w:pos="1605"/>
        </w:tabs>
        <w:ind w:left="1604" w:hanging="331"/>
        <w:jc w:val="left"/>
      </w:pP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ASSIGNMENT</w:t>
      </w:r>
    </w:p>
    <w:p w14:paraId="13E099AF" w14:textId="77777777" w:rsidR="006B2795" w:rsidRDefault="006B2795">
      <w:pPr>
        <w:pStyle w:val="BodyText"/>
        <w:spacing w:before="10"/>
        <w:rPr>
          <w:b/>
          <w:sz w:val="23"/>
        </w:rPr>
      </w:pPr>
    </w:p>
    <w:p w14:paraId="2A749742" w14:textId="77777777" w:rsidR="006B2795" w:rsidRDefault="00976662">
      <w:pPr>
        <w:pStyle w:val="BodyText"/>
        <w:spacing w:line="276" w:lineRule="auto"/>
        <w:ind w:left="1178" w:right="528"/>
        <w:jc w:val="both"/>
      </w:pPr>
      <w:r>
        <w:t>The main purpose of this assignment is to support the Peace Buildin</w:t>
      </w:r>
      <w:r>
        <w:t>g Office (PBO) in conducting</w:t>
      </w:r>
      <w:r>
        <w:rPr>
          <w:spacing w:val="1"/>
        </w:rPr>
        <w:t xml:space="preserve"> </w:t>
      </w:r>
      <w:r>
        <w:t>training on</w:t>
      </w:r>
      <w:r>
        <w:rPr>
          <w:spacing w:val="1"/>
        </w:rPr>
        <w:t xml:space="preserve"> </w:t>
      </w:r>
      <w:r>
        <w:t>the prevention or mitigation of VAWIE-P</w:t>
      </w:r>
      <w:r>
        <w:rPr>
          <w:spacing w:val="1"/>
        </w:rPr>
        <w:t xml:space="preserve"> </w:t>
      </w:r>
      <w:r>
        <w:t>capacity into the Early Warning and Early</w:t>
      </w:r>
      <w:r>
        <w:rPr>
          <w:spacing w:val="1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(EWER)</w:t>
      </w:r>
      <w:r>
        <w:rPr>
          <w:spacing w:val="-8"/>
        </w:rPr>
        <w:t xml:space="preserve"> </w:t>
      </w:r>
      <w:r>
        <w:t>system.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findings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organize</w:t>
      </w:r>
      <w:r>
        <w:rPr>
          <w:spacing w:val="-7"/>
        </w:rPr>
        <w:t xml:space="preserve"> </w:t>
      </w:r>
      <w:r>
        <w:t>trainings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actors</w:t>
      </w:r>
      <w:r>
        <w:rPr>
          <w:spacing w:val="-9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 the National Elections Commission (NEC), the security sector and the judiciary to streamline</w:t>
      </w:r>
      <w:r>
        <w:rPr>
          <w:spacing w:val="1"/>
        </w:rPr>
        <w:t xml:space="preserve"> </w:t>
      </w:r>
      <w:r>
        <w:t>VAWIE-P</w:t>
      </w:r>
      <w:r>
        <w:rPr>
          <w:spacing w:val="-5"/>
        </w:rPr>
        <w:t xml:space="preserve"> </w:t>
      </w:r>
      <w:r>
        <w:t>considerations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electoral processes.</w:t>
      </w:r>
    </w:p>
    <w:p w14:paraId="55DB79CB" w14:textId="77777777" w:rsidR="006B2795" w:rsidRDefault="006B2795">
      <w:pPr>
        <w:pStyle w:val="BodyText"/>
        <w:spacing w:before="6"/>
        <w:rPr>
          <w:sz w:val="20"/>
        </w:rPr>
      </w:pPr>
    </w:p>
    <w:p w14:paraId="5FDC5123" w14:textId="0186446D" w:rsidR="006B2795" w:rsidRDefault="00976662">
      <w:pPr>
        <w:pStyle w:val="BodyText"/>
        <w:spacing w:line="276" w:lineRule="auto"/>
        <w:ind w:left="1178" w:right="532"/>
        <w:jc w:val="both"/>
      </w:pPr>
      <w:r>
        <w:t>Through this assignment, UNDP would like to engage the services of a competent, well qualified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exper</w:t>
      </w:r>
      <w:r>
        <w:t>ienced</w:t>
      </w:r>
      <w:r>
        <w:rPr>
          <w:spacing w:val="-10"/>
        </w:rPr>
        <w:t xml:space="preserve"> </w:t>
      </w:r>
      <w:r>
        <w:t>consultant,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carry</w:t>
      </w:r>
      <w:r>
        <w:rPr>
          <w:spacing w:val="-10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establish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 PBO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responding</w:t>
      </w:r>
      <w:r>
        <w:rPr>
          <w:spacing w:val="-2"/>
        </w:rPr>
        <w:t xml:space="preserve"> </w:t>
      </w:r>
      <w:r>
        <w:t>to this phenomenon</w:t>
      </w:r>
      <w:r>
        <w:t>.</w:t>
      </w:r>
    </w:p>
    <w:p w14:paraId="2221973D" w14:textId="77777777" w:rsidR="006B2795" w:rsidRDefault="006B2795">
      <w:pPr>
        <w:pStyle w:val="BodyText"/>
        <w:spacing w:before="4"/>
        <w:rPr>
          <w:sz w:val="20"/>
        </w:rPr>
      </w:pPr>
    </w:p>
    <w:p w14:paraId="7DB3CBBC" w14:textId="77777777" w:rsidR="006B2795" w:rsidRDefault="00976662">
      <w:pPr>
        <w:pStyle w:val="BodyText"/>
        <w:ind w:left="1178"/>
        <w:jc w:val="both"/>
      </w:pPr>
      <w:r>
        <w:t>The</w:t>
      </w:r>
      <w:r>
        <w:rPr>
          <w:spacing w:val="-5"/>
        </w:rPr>
        <w:t xml:space="preserve"> </w:t>
      </w:r>
      <w:r>
        <w:t>consultant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specific duties:</w:t>
      </w:r>
    </w:p>
    <w:p w14:paraId="759BDD8F" w14:textId="77777777" w:rsidR="006B2795" w:rsidRDefault="006B2795">
      <w:pPr>
        <w:pStyle w:val="BodyText"/>
        <w:spacing w:before="10"/>
        <w:rPr>
          <w:sz w:val="23"/>
        </w:rPr>
      </w:pPr>
    </w:p>
    <w:p w14:paraId="778FB74C" w14:textId="77777777" w:rsidR="006B2795" w:rsidRDefault="00976662">
      <w:pPr>
        <w:pStyle w:val="ListParagraph"/>
        <w:numPr>
          <w:ilvl w:val="1"/>
          <w:numId w:val="4"/>
        </w:numPr>
        <w:tabs>
          <w:tab w:val="left" w:pos="1899"/>
        </w:tabs>
        <w:spacing w:line="273" w:lineRule="auto"/>
        <w:ind w:right="530"/>
        <w:jc w:val="both"/>
      </w:pPr>
      <w:r>
        <w:t>Hold</w:t>
      </w:r>
      <w:r>
        <w:rPr>
          <w:spacing w:val="-9"/>
        </w:rPr>
        <w:t xml:space="preserve"> </w:t>
      </w:r>
      <w:r>
        <w:t>consultations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actors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field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gender</w:t>
      </w:r>
      <w:r>
        <w:rPr>
          <w:spacing w:val="-9"/>
        </w:rPr>
        <w:t xml:space="preserve"> </w:t>
      </w:r>
      <w:r>
        <w:t>violence</w:t>
      </w:r>
      <w:r>
        <w:rPr>
          <w:spacing w:val="32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VAWIE-</w:t>
      </w:r>
      <w:r>
        <w:rPr>
          <w:spacing w:val="-46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capacities</w:t>
      </w:r>
      <w:r>
        <w:rPr>
          <w:spacing w:val="-2"/>
        </w:rPr>
        <w:t xml:space="preserve"> </w:t>
      </w:r>
      <w:r>
        <w:t>exist.</w:t>
      </w:r>
    </w:p>
    <w:p w14:paraId="5F77E4A8" w14:textId="77777777" w:rsidR="006B2795" w:rsidRDefault="006B2795">
      <w:pPr>
        <w:pStyle w:val="BodyText"/>
        <w:spacing w:before="9"/>
        <w:rPr>
          <w:sz w:val="25"/>
        </w:rPr>
      </w:pPr>
    </w:p>
    <w:p w14:paraId="158BD93A" w14:textId="59B07F79" w:rsidR="006B2795" w:rsidRDefault="00976662">
      <w:pPr>
        <w:pStyle w:val="ListParagraph"/>
        <w:numPr>
          <w:ilvl w:val="1"/>
          <w:numId w:val="4"/>
        </w:numPr>
        <w:tabs>
          <w:tab w:val="left" w:pos="1899"/>
        </w:tabs>
        <w:spacing w:line="273" w:lineRule="auto"/>
        <w:ind w:right="531"/>
        <w:jc w:val="both"/>
      </w:pPr>
      <w:r>
        <w:t>Provide a</w:t>
      </w:r>
      <w:r>
        <w:rPr>
          <w:spacing w:val="1"/>
        </w:rPr>
        <w:t xml:space="preserve"> </w:t>
      </w:r>
      <w:r>
        <w:t>mapping of existing VAWIE-P structure,</w:t>
      </w:r>
      <w:r>
        <w:rPr>
          <w:spacing w:val="1"/>
        </w:rPr>
        <w:t xml:space="preserve"> </w:t>
      </w:r>
      <w:r>
        <w:t>intervening and trigger</w:t>
      </w:r>
      <w:r>
        <w:rPr>
          <w:spacing w:val="1"/>
        </w:rPr>
        <w:t xml:space="preserve"> </w:t>
      </w:r>
      <w:r>
        <w:t>factors in</w:t>
      </w:r>
      <w:r>
        <w:rPr>
          <w:spacing w:val="1"/>
        </w:rPr>
        <w:t xml:space="preserve"> </w:t>
      </w:r>
      <w:r>
        <w:t>Liberia,</w:t>
      </w:r>
      <w:r>
        <w:rPr>
          <w:spacing w:val="-4"/>
        </w:rPr>
        <w:t xml:space="preserve"> </w:t>
      </w:r>
      <w:r>
        <w:t>specifying</w:t>
      </w:r>
      <w:r>
        <w:rPr>
          <w:spacing w:val="-2"/>
        </w:rPr>
        <w:t xml:space="preserve"> </w:t>
      </w:r>
      <w:r>
        <w:t>potential hotspots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it 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more prevalent</w:t>
      </w:r>
      <w:r>
        <w:t>.</w:t>
      </w:r>
    </w:p>
    <w:p w14:paraId="31193188" w14:textId="77777777" w:rsidR="006B2795" w:rsidRDefault="006B2795">
      <w:pPr>
        <w:pStyle w:val="BodyText"/>
        <w:rPr>
          <w:sz w:val="26"/>
        </w:rPr>
      </w:pPr>
    </w:p>
    <w:p w14:paraId="2E8DEF5F" w14:textId="77777777" w:rsidR="006B2795" w:rsidRDefault="00976662">
      <w:pPr>
        <w:pStyle w:val="ListParagraph"/>
        <w:numPr>
          <w:ilvl w:val="1"/>
          <w:numId w:val="4"/>
        </w:numPr>
        <w:tabs>
          <w:tab w:val="left" w:pos="1899"/>
        </w:tabs>
        <w:spacing w:before="159" w:line="276" w:lineRule="auto"/>
        <w:ind w:right="530"/>
        <w:jc w:val="both"/>
      </w:pPr>
      <w:r>
        <w:t>Review PBO indicators relevant</w:t>
      </w:r>
      <w:r>
        <w:rPr>
          <w:spacing w:val="1"/>
        </w:rPr>
        <w:t xml:space="preserve"> </w:t>
      </w:r>
      <w:r>
        <w:t>to gender violence and provide recommendations for</w:t>
      </w:r>
      <w:r>
        <w:rPr>
          <w:spacing w:val="1"/>
        </w:rPr>
        <w:t xml:space="preserve"> </w:t>
      </w:r>
      <w:r>
        <w:t>adaptation.</w:t>
      </w:r>
    </w:p>
    <w:p w14:paraId="1624D57F" w14:textId="77777777" w:rsidR="006B2795" w:rsidRDefault="006B2795">
      <w:pPr>
        <w:pStyle w:val="BodyText"/>
        <w:rPr>
          <w:sz w:val="26"/>
        </w:rPr>
      </w:pPr>
    </w:p>
    <w:p w14:paraId="1E1F35A4" w14:textId="77777777" w:rsidR="006B2795" w:rsidRDefault="00976662">
      <w:pPr>
        <w:pStyle w:val="ListParagraph"/>
        <w:numPr>
          <w:ilvl w:val="1"/>
          <w:numId w:val="4"/>
        </w:numPr>
        <w:tabs>
          <w:tab w:val="left" w:pos="1899"/>
        </w:tabs>
        <w:spacing w:before="153" w:line="276" w:lineRule="auto"/>
        <w:ind w:right="530"/>
        <w:jc w:val="both"/>
      </w:pPr>
      <w:r>
        <w:t>Identify capacity gaps in PBO, NEC, security sector and the judiciary with regards to</w:t>
      </w:r>
      <w:r>
        <w:rPr>
          <w:spacing w:val="1"/>
        </w:rPr>
        <w:t xml:space="preserve"> </w:t>
      </w:r>
      <w:r>
        <w:t>managing and</w:t>
      </w:r>
      <w:r>
        <w:t xml:space="preserve"> </w:t>
      </w:r>
      <w:proofErr w:type="spellStart"/>
      <w:r>
        <w:t>reponding</w:t>
      </w:r>
      <w:proofErr w:type="spellEnd"/>
      <w:r>
        <w:t xml:space="preserve"> to VAWIE-P, providing specific recommendations and steps for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actor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strengthen</w:t>
      </w:r>
      <w:r>
        <w:rPr>
          <w:spacing w:val="-2"/>
        </w:rPr>
        <w:t xml:space="preserve"> </w:t>
      </w:r>
      <w:r>
        <w:t>capacities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regard.</w:t>
      </w:r>
    </w:p>
    <w:p w14:paraId="2E599983" w14:textId="77777777" w:rsidR="006B2795" w:rsidRDefault="006B2795">
      <w:pPr>
        <w:pStyle w:val="BodyText"/>
        <w:spacing w:before="11"/>
        <w:rPr>
          <w:sz w:val="38"/>
        </w:rPr>
      </w:pPr>
    </w:p>
    <w:p w14:paraId="3E6314A0" w14:textId="77777777" w:rsidR="006B2795" w:rsidRDefault="00976662">
      <w:pPr>
        <w:pStyle w:val="ListParagraph"/>
        <w:numPr>
          <w:ilvl w:val="1"/>
          <w:numId w:val="4"/>
        </w:numPr>
        <w:tabs>
          <w:tab w:val="left" w:pos="1899"/>
        </w:tabs>
        <w:spacing w:line="276" w:lineRule="auto"/>
        <w:ind w:right="529"/>
        <w:jc w:val="both"/>
      </w:pPr>
      <w:r>
        <w:t>Draft VAWIE-P training modules for PBO, NEC, security sector and judiciary personnel.</w:t>
      </w:r>
      <w:r>
        <w:rPr>
          <w:spacing w:val="1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include,</w:t>
      </w:r>
      <w:r>
        <w:rPr>
          <w:spacing w:val="-9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introduction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VAWIE-P,</w:t>
      </w:r>
      <w:r>
        <w:rPr>
          <w:spacing w:val="-10"/>
        </w:rPr>
        <w:t xml:space="preserve"> </w:t>
      </w:r>
      <w:r>
        <w:t>results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findings</w:t>
      </w:r>
      <w:r>
        <w:rPr>
          <w:spacing w:val="-46"/>
        </w:rPr>
        <w:t xml:space="preserve"> </w:t>
      </w:r>
      <w:r>
        <w:t>of the assessment mission (1,2,3 and 4), inclusion of gender-sensitivity and VAWIE-P in</w:t>
      </w:r>
      <w:r>
        <w:rPr>
          <w:spacing w:val="1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mandate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activities and</w:t>
      </w:r>
      <w:r>
        <w:rPr>
          <w:spacing w:val="-2"/>
        </w:rPr>
        <w:t xml:space="preserve"> </w:t>
      </w:r>
      <w:r>
        <w:t>VAWIE-P</w:t>
      </w:r>
      <w:r>
        <w:rPr>
          <w:spacing w:val="-4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mediation.</w:t>
      </w:r>
    </w:p>
    <w:p w14:paraId="7A1B1663" w14:textId="5522633D" w:rsidR="006B2795" w:rsidRDefault="00976662">
      <w:pPr>
        <w:pStyle w:val="Heading2"/>
        <w:numPr>
          <w:ilvl w:val="0"/>
          <w:numId w:val="4"/>
        </w:numPr>
        <w:tabs>
          <w:tab w:val="left" w:pos="1494"/>
          <w:tab w:val="left" w:pos="10273"/>
        </w:tabs>
        <w:spacing w:before="202"/>
        <w:ind w:left="1493" w:hanging="344"/>
        <w:jc w:val="both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7B4762F" wp14:editId="23460197">
            <wp:simplePos x="0" y="0"/>
            <wp:positionH relativeFrom="page">
              <wp:posOffset>502798</wp:posOffset>
            </wp:positionH>
            <wp:positionV relativeFrom="paragraph">
              <wp:posOffset>1518200</wp:posOffset>
            </wp:positionV>
            <wp:extent cx="116204" cy="10477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9CC2E4"/>
        </w:rPr>
        <w:t>FINAL</w:t>
      </w:r>
      <w:r>
        <w:rPr>
          <w:spacing w:val="-3"/>
          <w:shd w:val="clear" w:color="auto" w:fill="9CC2E4"/>
        </w:rPr>
        <w:t xml:space="preserve"> </w:t>
      </w:r>
      <w:r>
        <w:rPr>
          <w:shd w:val="clear" w:color="auto" w:fill="9CC2E4"/>
        </w:rPr>
        <w:t>DELIVERABLES</w:t>
      </w:r>
      <w:r>
        <w:rPr>
          <w:spacing w:val="-3"/>
          <w:shd w:val="clear" w:color="auto" w:fill="9CC2E4"/>
        </w:rPr>
        <w:t xml:space="preserve"> </w:t>
      </w:r>
      <w:r>
        <w:rPr>
          <w:shd w:val="clear" w:color="auto" w:fill="9CC2E4"/>
        </w:rPr>
        <w:t>AND</w:t>
      </w:r>
      <w:r>
        <w:rPr>
          <w:spacing w:val="-3"/>
          <w:shd w:val="clear" w:color="auto" w:fill="9CC2E4"/>
        </w:rPr>
        <w:t xml:space="preserve"> </w:t>
      </w:r>
      <w:r>
        <w:rPr>
          <w:shd w:val="clear" w:color="auto" w:fill="9CC2E4"/>
        </w:rPr>
        <w:t>P</w:t>
      </w:r>
      <w:r>
        <w:rPr>
          <w:shd w:val="clear" w:color="auto" w:fill="9CC2E4"/>
        </w:rPr>
        <w:t>AYMENT</w:t>
      </w:r>
      <w:r>
        <w:rPr>
          <w:spacing w:val="-2"/>
          <w:shd w:val="clear" w:color="auto" w:fill="9CC2E4"/>
        </w:rPr>
        <w:t xml:space="preserve"> </w:t>
      </w:r>
      <w:r>
        <w:rPr>
          <w:shd w:val="clear" w:color="auto" w:fill="9CC2E4"/>
        </w:rPr>
        <w:t>MILESTONES</w:t>
      </w:r>
      <w:r>
        <w:rPr>
          <w:shd w:val="clear" w:color="auto" w:fill="9CC2E4"/>
        </w:rPr>
        <w:tab/>
      </w:r>
    </w:p>
    <w:p w14:paraId="7C36D31D" w14:textId="77777777" w:rsidR="006B2795" w:rsidRDefault="006B2795">
      <w:pPr>
        <w:pStyle w:val="BodyText"/>
        <w:spacing w:before="1"/>
        <w:rPr>
          <w:b/>
          <w:sz w:val="25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5"/>
        <w:gridCol w:w="2122"/>
        <w:gridCol w:w="1397"/>
      </w:tblGrid>
      <w:tr w:rsidR="006B2795" w14:paraId="501BC5BB" w14:textId="77777777">
        <w:trPr>
          <w:trHeight w:val="587"/>
        </w:trPr>
        <w:tc>
          <w:tcPr>
            <w:tcW w:w="5955" w:type="dxa"/>
          </w:tcPr>
          <w:p w14:paraId="5E4E092D" w14:textId="77777777" w:rsidR="006B2795" w:rsidRDefault="00976662">
            <w:pPr>
              <w:pStyle w:val="TableParagraph"/>
              <w:spacing w:before="61"/>
              <w:ind w:left="2447" w:right="2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PRODUCTS</w:t>
            </w:r>
          </w:p>
        </w:tc>
        <w:tc>
          <w:tcPr>
            <w:tcW w:w="2122" w:type="dxa"/>
          </w:tcPr>
          <w:p w14:paraId="72C2F71C" w14:textId="77777777" w:rsidR="006B2795" w:rsidRDefault="00976662">
            <w:pPr>
              <w:pStyle w:val="TableParagraph"/>
              <w:spacing w:before="61"/>
              <w:ind w:left="540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Milestones</w:t>
            </w:r>
          </w:p>
        </w:tc>
        <w:tc>
          <w:tcPr>
            <w:tcW w:w="1397" w:type="dxa"/>
          </w:tcPr>
          <w:p w14:paraId="3C8EDF5D" w14:textId="77777777" w:rsidR="006B2795" w:rsidRDefault="00976662">
            <w:pPr>
              <w:pStyle w:val="TableParagraph"/>
              <w:spacing w:before="61"/>
              <w:ind w:left="264" w:right="250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Payment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structure</w:t>
            </w:r>
          </w:p>
        </w:tc>
      </w:tr>
      <w:tr w:rsidR="006B2795" w14:paraId="2876F5AA" w14:textId="77777777">
        <w:trPr>
          <w:trHeight w:val="1091"/>
        </w:trPr>
        <w:tc>
          <w:tcPr>
            <w:tcW w:w="5955" w:type="dxa"/>
          </w:tcPr>
          <w:p w14:paraId="547D73B2" w14:textId="77777777" w:rsidR="006B2795" w:rsidRDefault="00976662">
            <w:pPr>
              <w:pStyle w:val="TableParagraph"/>
              <w:spacing w:before="4" w:line="276" w:lineRule="auto"/>
              <w:ind w:left="467" w:right="94" w:hanging="360"/>
              <w:jc w:val="both"/>
            </w:pPr>
            <w:r>
              <w:rPr>
                <w:sz w:val="20"/>
              </w:rPr>
              <w:t>1.</w:t>
            </w:r>
            <w:r>
              <w:rPr>
                <w:spacing w:val="45"/>
                <w:sz w:val="20"/>
              </w:rPr>
              <w:t xml:space="preserve"> </w:t>
            </w:r>
            <w:r>
              <w:t>Hold consultations with relevant national actors in the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gender</w:t>
            </w:r>
            <w:r>
              <w:rPr>
                <w:spacing w:val="-8"/>
              </w:rPr>
              <w:t xml:space="preserve"> </w:t>
            </w:r>
            <w:r>
              <w:t>violence</w:t>
            </w:r>
            <w:r>
              <w:rPr>
                <w:spacing w:val="34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VAWIE-P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country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identify</w:t>
            </w:r>
            <w:r>
              <w:rPr>
                <w:spacing w:val="-46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structures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capacities exist.</w:t>
            </w:r>
          </w:p>
        </w:tc>
        <w:tc>
          <w:tcPr>
            <w:tcW w:w="2122" w:type="dxa"/>
          </w:tcPr>
          <w:p w14:paraId="6BCC488E" w14:textId="77777777" w:rsidR="006B2795" w:rsidRDefault="006B2795">
            <w:pPr>
              <w:pStyle w:val="TableParagraph"/>
              <w:rPr>
                <w:b/>
              </w:rPr>
            </w:pPr>
          </w:p>
          <w:p w14:paraId="17086813" w14:textId="16FBBA74" w:rsidR="006B2795" w:rsidRDefault="006B2795">
            <w:pPr>
              <w:pStyle w:val="TableParagraph"/>
              <w:spacing w:before="173"/>
              <w:ind w:left="540" w:right="533"/>
              <w:jc w:val="center"/>
              <w:rPr>
                <w:sz w:val="20"/>
              </w:rPr>
            </w:pPr>
          </w:p>
        </w:tc>
        <w:tc>
          <w:tcPr>
            <w:tcW w:w="1397" w:type="dxa"/>
          </w:tcPr>
          <w:p w14:paraId="388D5760" w14:textId="77777777" w:rsidR="006B2795" w:rsidRDefault="006B2795">
            <w:pPr>
              <w:pStyle w:val="TableParagraph"/>
              <w:rPr>
                <w:b/>
              </w:rPr>
            </w:pPr>
          </w:p>
          <w:p w14:paraId="215DD9BD" w14:textId="77777777" w:rsidR="006B2795" w:rsidRDefault="00976662">
            <w:pPr>
              <w:pStyle w:val="TableParagraph"/>
              <w:spacing w:before="173"/>
              <w:ind w:left="476" w:right="471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</w:tbl>
    <w:p w14:paraId="76BB319A" w14:textId="77777777" w:rsidR="006B2795" w:rsidRDefault="006B2795">
      <w:pPr>
        <w:pStyle w:val="BodyText"/>
        <w:rPr>
          <w:b/>
          <w:sz w:val="20"/>
        </w:rPr>
      </w:pPr>
    </w:p>
    <w:p w14:paraId="066ADFA7" w14:textId="77777777" w:rsidR="006B2795" w:rsidRDefault="006B2795">
      <w:pPr>
        <w:pStyle w:val="BodyText"/>
        <w:rPr>
          <w:b/>
          <w:sz w:val="20"/>
        </w:rPr>
      </w:pPr>
    </w:p>
    <w:p w14:paraId="4D12C323" w14:textId="77777777" w:rsidR="006B2795" w:rsidRDefault="006B2795">
      <w:pPr>
        <w:pStyle w:val="BodyText"/>
        <w:rPr>
          <w:b/>
          <w:sz w:val="20"/>
        </w:rPr>
      </w:pPr>
    </w:p>
    <w:p w14:paraId="63D4FBC4" w14:textId="77777777" w:rsidR="006B2795" w:rsidRDefault="006B2795">
      <w:pPr>
        <w:pStyle w:val="BodyText"/>
        <w:rPr>
          <w:b/>
          <w:sz w:val="20"/>
        </w:rPr>
      </w:pPr>
    </w:p>
    <w:p w14:paraId="7CCB772D" w14:textId="36F5CC0D" w:rsidR="006B2795" w:rsidRDefault="002C1345">
      <w:pPr>
        <w:pStyle w:val="BodyTex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FD6E28" wp14:editId="4BCDF326">
                <wp:simplePos x="0" y="0"/>
                <wp:positionH relativeFrom="page">
                  <wp:posOffset>901065</wp:posOffset>
                </wp:positionH>
                <wp:positionV relativeFrom="paragraph">
                  <wp:posOffset>166370</wp:posOffset>
                </wp:positionV>
                <wp:extent cx="5757545" cy="6350"/>
                <wp:effectExtent l="0" t="0" r="0" b="0"/>
                <wp:wrapTopAndBottom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6350"/>
                        </a:xfrm>
                        <a:custGeom>
                          <a:avLst/>
                          <a:gdLst>
                            <a:gd name="T0" fmla="+- 0 10480 1419"/>
                            <a:gd name="T1" fmla="*/ T0 w 9067"/>
                            <a:gd name="T2" fmla="+- 0 262 262"/>
                            <a:gd name="T3" fmla="*/ 262 h 10"/>
                            <a:gd name="T4" fmla="+- 0 1424 1419"/>
                            <a:gd name="T5" fmla="*/ T4 w 9067"/>
                            <a:gd name="T6" fmla="+- 0 262 262"/>
                            <a:gd name="T7" fmla="*/ 262 h 10"/>
                            <a:gd name="T8" fmla="+- 0 1419 1419"/>
                            <a:gd name="T9" fmla="*/ T8 w 9067"/>
                            <a:gd name="T10" fmla="+- 0 262 262"/>
                            <a:gd name="T11" fmla="*/ 262 h 10"/>
                            <a:gd name="T12" fmla="+- 0 1419 1419"/>
                            <a:gd name="T13" fmla="*/ T12 w 9067"/>
                            <a:gd name="T14" fmla="+- 0 267 262"/>
                            <a:gd name="T15" fmla="*/ 267 h 10"/>
                            <a:gd name="T16" fmla="+- 0 1419 1419"/>
                            <a:gd name="T17" fmla="*/ T16 w 9067"/>
                            <a:gd name="T18" fmla="+- 0 271 262"/>
                            <a:gd name="T19" fmla="*/ 271 h 10"/>
                            <a:gd name="T20" fmla="+- 0 1424 1419"/>
                            <a:gd name="T21" fmla="*/ T20 w 9067"/>
                            <a:gd name="T22" fmla="+- 0 271 262"/>
                            <a:gd name="T23" fmla="*/ 271 h 10"/>
                            <a:gd name="T24" fmla="+- 0 10480 1419"/>
                            <a:gd name="T25" fmla="*/ T24 w 9067"/>
                            <a:gd name="T26" fmla="+- 0 271 262"/>
                            <a:gd name="T27" fmla="*/ 271 h 10"/>
                            <a:gd name="T28" fmla="+- 0 10480 1419"/>
                            <a:gd name="T29" fmla="*/ T28 w 9067"/>
                            <a:gd name="T30" fmla="+- 0 267 262"/>
                            <a:gd name="T31" fmla="*/ 267 h 10"/>
                            <a:gd name="T32" fmla="+- 0 10480 1419"/>
                            <a:gd name="T33" fmla="*/ T32 w 9067"/>
                            <a:gd name="T34" fmla="+- 0 262 262"/>
                            <a:gd name="T35" fmla="*/ 262 h 10"/>
                            <a:gd name="T36" fmla="+- 0 10485 1419"/>
                            <a:gd name="T37" fmla="*/ T36 w 9067"/>
                            <a:gd name="T38" fmla="+- 0 262 262"/>
                            <a:gd name="T39" fmla="*/ 262 h 10"/>
                            <a:gd name="T40" fmla="+- 0 10480 1419"/>
                            <a:gd name="T41" fmla="*/ T40 w 9067"/>
                            <a:gd name="T42" fmla="+- 0 262 262"/>
                            <a:gd name="T43" fmla="*/ 262 h 10"/>
                            <a:gd name="T44" fmla="+- 0 10480 1419"/>
                            <a:gd name="T45" fmla="*/ T44 w 9067"/>
                            <a:gd name="T46" fmla="+- 0 267 262"/>
                            <a:gd name="T47" fmla="*/ 267 h 10"/>
                            <a:gd name="T48" fmla="+- 0 10480 1419"/>
                            <a:gd name="T49" fmla="*/ T48 w 9067"/>
                            <a:gd name="T50" fmla="+- 0 271 262"/>
                            <a:gd name="T51" fmla="*/ 271 h 10"/>
                            <a:gd name="T52" fmla="+- 0 10485 1419"/>
                            <a:gd name="T53" fmla="*/ T52 w 9067"/>
                            <a:gd name="T54" fmla="+- 0 271 262"/>
                            <a:gd name="T55" fmla="*/ 271 h 10"/>
                            <a:gd name="T56" fmla="+- 0 10485 1419"/>
                            <a:gd name="T57" fmla="*/ T56 w 9067"/>
                            <a:gd name="T58" fmla="+- 0 267 262"/>
                            <a:gd name="T59" fmla="*/ 267 h 10"/>
                            <a:gd name="T60" fmla="+- 0 10485 1419"/>
                            <a:gd name="T61" fmla="*/ T60 w 9067"/>
                            <a:gd name="T62" fmla="+- 0 262 262"/>
                            <a:gd name="T63" fmla="*/ 2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67" h="10">
                              <a:moveTo>
                                <a:pt x="9061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9"/>
                              </a:lnTo>
                              <a:lnTo>
                                <a:pt x="5" y="9"/>
                              </a:lnTo>
                              <a:lnTo>
                                <a:pt x="9061" y="9"/>
                              </a:lnTo>
                              <a:lnTo>
                                <a:pt x="9061" y="5"/>
                              </a:lnTo>
                              <a:lnTo>
                                <a:pt x="9061" y="0"/>
                              </a:lnTo>
                              <a:close/>
                              <a:moveTo>
                                <a:pt x="9066" y="0"/>
                              </a:moveTo>
                              <a:lnTo>
                                <a:pt x="9061" y="0"/>
                              </a:lnTo>
                              <a:lnTo>
                                <a:pt x="9061" y="5"/>
                              </a:lnTo>
                              <a:lnTo>
                                <a:pt x="9061" y="9"/>
                              </a:lnTo>
                              <a:lnTo>
                                <a:pt x="9066" y="9"/>
                              </a:lnTo>
                              <a:lnTo>
                                <a:pt x="9066" y="5"/>
                              </a:lnTo>
                              <a:lnTo>
                                <a:pt x="9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9448A" id="AutoShape 12" o:spid="_x0000_s1026" style="position:absolute;margin-left:70.95pt;margin-top:13.1pt;width:453.3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" path="m9061,l5,,,,,5,,9r5,l9061,9r,-4l9061,xm9066,r-5,l9061,5r,4l9066,9r,-4l9066,xe" fillcolor="#9f9f9f" stroked="f">
                <v:path arrowok="t" o:connecttype="custom" o:connectlocs="5753735,166370;3175,166370;0,166370;0,169545;0,172085;3175,172085;5753735,172085;5753735,169545;5753735,166370;5756910,166370;5753735,166370;5753735,169545;5753735,172085;5756910,172085;5756910,169545;5756910,166370" o:connectangles="0,0,0,0,0,0,0,0,0,0,0,0,0,0,0,0"/>
                <w10:wrap type="topAndBottom" anchorx="page"/>
              </v:shape>
            </w:pict>
          </mc:Fallback>
        </mc:AlternateContent>
      </w:r>
    </w:p>
    <w:p w14:paraId="24A7E58C" w14:textId="77777777" w:rsidR="006B2795" w:rsidRDefault="006B2795">
      <w:pPr>
        <w:rPr>
          <w:sz w:val="19"/>
        </w:rPr>
        <w:sectPr w:rsidR="006B2795">
          <w:footerReference w:type="default" r:id="rId10"/>
          <w:pgSz w:w="11900" w:h="16850"/>
          <w:pgMar w:top="1340" w:right="880" w:bottom="1280" w:left="240" w:header="0" w:footer="1082" w:gutter="0"/>
          <w:cols w:space="720"/>
        </w:sect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5"/>
        <w:gridCol w:w="2122"/>
        <w:gridCol w:w="1397"/>
      </w:tblGrid>
      <w:tr w:rsidR="006B2795" w14:paraId="2108A952" w14:textId="77777777">
        <w:trPr>
          <w:trHeight w:val="6293"/>
        </w:trPr>
        <w:tc>
          <w:tcPr>
            <w:tcW w:w="5955" w:type="dxa"/>
          </w:tcPr>
          <w:p w14:paraId="581DEA6C" w14:textId="77777777" w:rsidR="006B2795" w:rsidRDefault="0097666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76" w:lineRule="auto"/>
              <w:ind w:right="93"/>
              <w:jc w:val="both"/>
            </w:pPr>
            <w:r>
              <w:lastRenderedPageBreak/>
              <w:t>Provide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mapping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existing</w:t>
            </w:r>
            <w:r>
              <w:rPr>
                <w:spacing w:val="1"/>
              </w:rPr>
              <w:t xml:space="preserve"> </w:t>
            </w:r>
            <w:r>
              <w:t>VAWIE-P</w:t>
            </w:r>
            <w:r>
              <w:rPr>
                <w:spacing w:val="1"/>
              </w:rPr>
              <w:t xml:space="preserve"> </w:t>
            </w:r>
            <w:r>
              <w:t>structure,</w:t>
            </w:r>
            <w:r>
              <w:rPr>
                <w:spacing w:val="1"/>
              </w:rPr>
              <w:t xml:space="preserve"> </w:t>
            </w:r>
            <w:r>
              <w:t>intervening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trigger</w:t>
            </w:r>
            <w:r>
              <w:rPr>
                <w:spacing w:val="1"/>
              </w:rPr>
              <w:t xml:space="preserve"> </w:t>
            </w:r>
            <w:r>
              <w:t>factors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Liberia,</w:t>
            </w:r>
            <w:r>
              <w:rPr>
                <w:spacing w:val="1"/>
              </w:rPr>
              <w:t xml:space="preserve"> </w:t>
            </w:r>
            <w:r>
              <w:t>specifying</w:t>
            </w:r>
            <w:r>
              <w:rPr>
                <w:spacing w:val="1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hotspots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occur.</w:t>
            </w:r>
          </w:p>
          <w:p w14:paraId="0EB724C7" w14:textId="77777777" w:rsidR="006B2795" w:rsidRDefault="006B279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30A9D38" w14:textId="77777777" w:rsidR="006B2795" w:rsidRDefault="0097666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76" w:lineRule="auto"/>
              <w:ind w:right="94"/>
              <w:jc w:val="both"/>
            </w:pPr>
            <w:r>
              <w:t>Review PBO indicators relevant to gender violence and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recommendations for adaptation.</w:t>
            </w:r>
          </w:p>
          <w:p w14:paraId="693E2649" w14:textId="77777777" w:rsidR="006B2795" w:rsidRDefault="006B2795">
            <w:pPr>
              <w:pStyle w:val="TableParagraph"/>
              <w:spacing w:before="1"/>
              <w:rPr>
                <w:b/>
              </w:rPr>
            </w:pPr>
          </w:p>
          <w:p w14:paraId="104FC086" w14:textId="21BF7DC2" w:rsidR="006B2795" w:rsidRDefault="0097666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76" w:lineRule="auto"/>
              <w:ind w:right="97"/>
              <w:jc w:val="both"/>
            </w:pPr>
            <w:r>
              <w:rPr>
                <w:spacing w:val="-1"/>
              </w:rPr>
              <w:t>Identify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capacity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gaps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1"/>
              </w:rPr>
              <w:t xml:space="preserve"> </w:t>
            </w:r>
            <w:r>
              <w:t>PBO,</w:t>
            </w:r>
            <w:r>
              <w:rPr>
                <w:spacing w:val="-10"/>
              </w:rPr>
              <w:t xml:space="preserve"> </w:t>
            </w:r>
            <w:r>
              <w:t>NEC,</w:t>
            </w:r>
            <w:r>
              <w:rPr>
                <w:spacing w:val="-10"/>
              </w:rPr>
              <w:t xml:space="preserve"> </w:t>
            </w:r>
            <w:r>
              <w:t>security</w:t>
            </w:r>
            <w:r>
              <w:rPr>
                <w:spacing w:val="-12"/>
              </w:rPr>
              <w:t xml:space="preserve"> </w:t>
            </w:r>
            <w:r>
              <w:t>sector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>judiciary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regards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managing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responding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VAWIE-P, providing specific recommendations and steps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actor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strengthen</w:t>
            </w:r>
            <w:r>
              <w:rPr>
                <w:spacing w:val="-2"/>
              </w:rPr>
              <w:t xml:space="preserve"> </w:t>
            </w:r>
            <w:r>
              <w:t>capacities in</w:t>
            </w:r>
            <w:r>
              <w:rPr>
                <w:spacing w:val="-3"/>
              </w:rPr>
              <w:t xml:space="preserve"> </w:t>
            </w:r>
            <w:r>
              <w:t>this regard.</w:t>
            </w:r>
          </w:p>
          <w:p w14:paraId="5E998DC6" w14:textId="77777777" w:rsidR="006B2795" w:rsidRDefault="006B2795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3E0CE81" w14:textId="77777777" w:rsidR="006B2795" w:rsidRDefault="0097666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76" w:lineRule="auto"/>
              <w:ind w:right="94"/>
              <w:jc w:val="both"/>
            </w:pPr>
            <w:r>
              <w:t>Draft VAWIE-P training modules for PBO, NEC, security</w:t>
            </w:r>
            <w:r>
              <w:rPr>
                <w:spacing w:val="1"/>
              </w:rPr>
              <w:t xml:space="preserve"> </w:t>
            </w:r>
            <w:r>
              <w:t>sector and judiciary personnel. These should include, but</w:t>
            </w:r>
            <w:r>
              <w:rPr>
                <w:spacing w:val="-46"/>
              </w:rPr>
              <w:t xml:space="preserve"> </w:t>
            </w:r>
            <w:r>
              <w:t xml:space="preserve">are not limited to, introduction </w:t>
            </w:r>
            <w:r>
              <w:t>of VAWIE-P, results 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findings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assessment</w:t>
            </w:r>
            <w:r>
              <w:rPr>
                <w:spacing w:val="-14"/>
              </w:rPr>
              <w:t xml:space="preserve"> </w:t>
            </w:r>
            <w:r>
              <w:t>mission</w:t>
            </w:r>
            <w:r>
              <w:rPr>
                <w:spacing w:val="-11"/>
              </w:rPr>
              <w:t xml:space="preserve"> </w:t>
            </w:r>
            <w:r>
              <w:t>(1,2,3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4),</w:t>
            </w:r>
            <w:r>
              <w:rPr>
                <w:spacing w:val="-10"/>
              </w:rPr>
              <w:t xml:space="preserve"> </w:t>
            </w:r>
            <w:r>
              <w:t>inclusion</w:t>
            </w:r>
            <w:r>
              <w:rPr>
                <w:spacing w:val="-4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gender-sensitivity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VAWIE-P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institutional</w:t>
            </w:r>
            <w:r>
              <w:rPr>
                <w:spacing w:val="1"/>
              </w:rPr>
              <w:t xml:space="preserve"> </w:t>
            </w:r>
            <w:r>
              <w:t>mandate and activities and VAWIE-P conflict resolution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mediation.</w:t>
            </w:r>
          </w:p>
        </w:tc>
        <w:tc>
          <w:tcPr>
            <w:tcW w:w="2122" w:type="dxa"/>
          </w:tcPr>
          <w:p w14:paraId="225F0215" w14:textId="77777777" w:rsidR="006B2795" w:rsidRDefault="006B2795">
            <w:pPr>
              <w:pStyle w:val="TableParagraph"/>
              <w:rPr>
                <w:b/>
              </w:rPr>
            </w:pPr>
          </w:p>
          <w:p w14:paraId="31DFA397" w14:textId="77777777" w:rsidR="006B2795" w:rsidRDefault="006B2795">
            <w:pPr>
              <w:pStyle w:val="TableParagraph"/>
              <w:rPr>
                <w:b/>
              </w:rPr>
            </w:pPr>
          </w:p>
          <w:p w14:paraId="6B93A807" w14:textId="77777777" w:rsidR="006B2795" w:rsidRDefault="006B2795">
            <w:pPr>
              <w:pStyle w:val="TableParagraph"/>
              <w:rPr>
                <w:b/>
              </w:rPr>
            </w:pPr>
          </w:p>
          <w:p w14:paraId="1AA1FC06" w14:textId="77777777" w:rsidR="006B2795" w:rsidRDefault="006B2795">
            <w:pPr>
              <w:pStyle w:val="TableParagraph"/>
              <w:rPr>
                <w:b/>
              </w:rPr>
            </w:pPr>
          </w:p>
          <w:p w14:paraId="534E1FCF" w14:textId="77777777" w:rsidR="006B2795" w:rsidRDefault="006B2795">
            <w:pPr>
              <w:pStyle w:val="TableParagraph"/>
              <w:rPr>
                <w:b/>
              </w:rPr>
            </w:pPr>
          </w:p>
          <w:p w14:paraId="772739CA" w14:textId="77777777" w:rsidR="006B2795" w:rsidRDefault="006B2795">
            <w:pPr>
              <w:pStyle w:val="TableParagraph"/>
              <w:rPr>
                <w:b/>
              </w:rPr>
            </w:pPr>
          </w:p>
          <w:p w14:paraId="36E0E24F" w14:textId="77777777" w:rsidR="006B2795" w:rsidRDefault="006B2795">
            <w:pPr>
              <w:pStyle w:val="TableParagraph"/>
              <w:rPr>
                <w:b/>
              </w:rPr>
            </w:pPr>
          </w:p>
          <w:p w14:paraId="6C56C823" w14:textId="77777777" w:rsidR="006B2795" w:rsidRDefault="006B2795">
            <w:pPr>
              <w:pStyle w:val="TableParagraph"/>
              <w:rPr>
                <w:b/>
              </w:rPr>
            </w:pPr>
          </w:p>
          <w:p w14:paraId="5848E5F1" w14:textId="77777777" w:rsidR="006B2795" w:rsidRDefault="006B2795">
            <w:pPr>
              <w:pStyle w:val="TableParagraph"/>
              <w:rPr>
                <w:b/>
              </w:rPr>
            </w:pPr>
          </w:p>
          <w:p w14:paraId="7FAA38DF" w14:textId="77777777" w:rsidR="006B2795" w:rsidRDefault="006B2795">
            <w:pPr>
              <w:pStyle w:val="TableParagraph"/>
              <w:rPr>
                <w:b/>
              </w:rPr>
            </w:pPr>
          </w:p>
          <w:p w14:paraId="4054B98C" w14:textId="77777777" w:rsidR="006B2795" w:rsidRDefault="006B2795">
            <w:pPr>
              <w:pStyle w:val="TableParagraph"/>
              <w:rPr>
                <w:b/>
              </w:rPr>
            </w:pPr>
          </w:p>
          <w:p w14:paraId="0D5F177D" w14:textId="522CB81A" w:rsidR="006B2795" w:rsidRDefault="006B2795">
            <w:pPr>
              <w:pStyle w:val="TableParagraph"/>
              <w:spacing w:before="191"/>
              <w:ind w:left="520"/>
              <w:rPr>
                <w:i/>
                <w:sz w:val="20"/>
              </w:rPr>
            </w:pPr>
          </w:p>
        </w:tc>
        <w:tc>
          <w:tcPr>
            <w:tcW w:w="1397" w:type="dxa"/>
          </w:tcPr>
          <w:p w14:paraId="1414D1E8" w14:textId="77777777" w:rsidR="006B2795" w:rsidRDefault="006B2795">
            <w:pPr>
              <w:pStyle w:val="TableParagraph"/>
              <w:rPr>
                <w:b/>
              </w:rPr>
            </w:pPr>
          </w:p>
          <w:p w14:paraId="7DC56D4C" w14:textId="77777777" w:rsidR="006B2795" w:rsidRDefault="006B2795">
            <w:pPr>
              <w:pStyle w:val="TableParagraph"/>
              <w:rPr>
                <w:b/>
              </w:rPr>
            </w:pPr>
          </w:p>
          <w:p w14:paraId="19FEE968" w14:textId="77777777" w:rsidR="006B2795" w:rsidRDefault="006B2795">
            <w:pPr>
              <w:pStyle w:val="TableParagraph"/>
              <w:rPr>
                <w:b/>
              </w:rPr>
            </w:pPr>
          </w:p>
          <w:p w14:paraId="634D0ABA" w14:textId="77777777" w:rsidR="006B2795" w:rsidRDefault="006B2795">
            <w:pPr>
              <w:pStyle w:val="TableParagraph"/>
              <w:rPr>
                <w:b/>
              </w:rPr>
            </w:pPr>
          </w:p>
          <w:p w14:paraId="1DA17A82" w14:textId="77777777" w:rsidR="006B2795" w:rsidRDefault="006B2795">
            <w:pPr>
              <w:pStyle w:val="TableParagraph"/>
              <w:rPr>
                <w:b/>
              </w:rPr>
            </w:pPr>
          </w:p>
          <w:p w14:paraId="56E58725" w14:textId="77777777" w:rsidR="006B2795" w:rsidRDefault="006B2795">
            <w:pPr>
              <w:pStyle w:val="TableParagraph"/>
              <w:rPr>
                <w:b/>
              </w:rPr>
            </w:pPr>
          </w:p>
          <w:p w14:paraId="3E7E7FF1" w14:textId="77777777" w:rsidR="006B2795" w:rsidRDefault="006B2795">
            <w:pPr>
              <w:pStyle w:val="TableParagraph"/>
              <w:rPr>
                <w:b/>
              </w:rPr>
            </w:pPr>
          </w:p>
          <w:p w14:paraId="15FF10CD" w14:textId="77777777" w:rsidR="006B2795" w:rsidRDefault="006B2795">
            <w:pPr>
              <w:pStyle w:val="TableParagraph"/>
              <w:rPr>
                <w:b/>
              </w:rPr>
            </w:pPr>
          </w:p>
          <w:p w14:paraId="7534508D" w14:textId="77777777" w:rsidR="006B2795" w:rsidRDefault="006B2795">
            <w:pPr>
              <w:pStyle w:val="TableParagraph"/>
              <w:rPr>
                <w:b/>
              </w:rPr>
            </w:pPr>
          </w:p>
          <w:p w14:paraId="73032762" w14:textId="77777777" w:rsidR="006B2795" w:rsidRDefault="006B2795">
            <w:pPr>
              <w:pStyle w:val="TableParagraph"/>
              <w:rPr>
                <w:b/>
              </w:rPr>
            </w:pPr>
          </w:p>
          <w:p w14:paraId="5B0AC5AC" w14:textId="77777777" w:rsidR="006B2795" w:rsidRDefault="006B2795">
            <w:pPr>
              <w:pStyle w:val="TableParagraph"/>
              <w:rPr>
                <w:b/>
              </w:rPr>
            </w:pPr>
          </w:p>
          <w:p w14:paraId="474E470D" w14:textId="77777777" w:rsidR="006B2795" w:rsidRDefault="00976662">
            <w:pPr>
              <w:pStyle w:val="TableParagraph"/>
              <w:spacing w:before="191"/>
              <w:ind w:left="476" w:right="471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</w:tbl>
    <w:p w14:paraId="64548255" w14:textId="77777777" w:rsidR="006B2795" w:rsidRDefault="006B2795">
      <w:pPr>
        <w:pStyle w:val="BodyText"/>
        <w:spacing w:before="9"/>
        <w:rPr>
          <w:b/>
          <w:sz w:val="16"/>
        </w:rPr>
      </w:pPr>
    </w:p>
    <w:p w14:paraId="1918E507" w14:textId="77777777" w:rsidR="006B2795" w:rsidRDefault="00976662">
      <w:pPr>
        <w:pStyle w:val="ListParagraph"/>
        <w:numPr>
          <w:ilvl w:val="0"/>
          <w:numId w:val="4"/>
        </w:numPr>
        <w:tabs>
          <w:tab w:val="left" w:pos="1417"/>
          <w:tab w:val="left" w:pos="10273"/>
        </w:tabs>
        <w:spacing w:before="100"/>
        <w:ind w:left="1416" w:hanging="267"/>
        <w:jc w:val="both"/>
        <w:rPr>
          <w:b/>
        </w:rPr>
      </w:pPr>
      <w:r>
        <w:rPr>
          <w:b/>
          <w:shd w:val="clear" w:color="auto" w:fill="9CC2E4"/>
        </w:rPr>
        <w:t>RECRUITEMENT</w:t>
      </w:r>
      <w:r>
        <w:rPr>
          <w:b/>
          <w:spacing w:val="-3"/>
          <w:shd w:val="clear" w:color="auto" w:fill="9CC2E4"/>
        </w:rPr>
        <w:t xml:space="preserve"> </w:t>
      </w:r>
      <w:r>
        <w:rPr>
          <w:b/>
          <w:shd w:val="clear" w:color="auto" w:fill="9CC2E4"/>
        </w:rPr>
        <w:t>QUALIFICATIONS</w:t>
      </w:r>
      <w:r>
        <w:rPr>
          <w:b/>
          <w:shd w:val="clear" w:color="auto" w:fill="9CC2E4"/>
        </w:rPr>
        <w:tab/>
      </w:r>
    </w:p>
    <w:p w14:paraId="6B16F177" w14:textId="77777777" w:rsidR="006B2795" w:rsidRDefault="006B2795">
      <w:pPr>
        <w:pStyle w:val="BodyText"/>
        <w:spacing w:before="4"/>
        <w:rPr>
          <w:b/>
          <w:sz w:val="26"/>
        </w:rPr>
      </w:pPr>
    </w:p>
    <w:p w14:paraId="6A3A5DB6" w14:textId="77777777" w:rsidR="006B2795" w:rsidRDefault="00976662">
      <w:pPr>
        <w:pStyle w:val="BodyText"/>
        <w:spacing w:before="1" w:line="276" w:lineRule="auto"/>
        <w:ind w:left="1178" w:right="529"/>
        <w:jc w:val="both"/>
      </w:pPr>
      <w:r>
        <w:rPr>
          <w:b/>
          <w:spacing w:val="-1"/>
        </w:rPr>
        <w:t>Education:</w:t>
      </w:r>
      <w:r>
        <w:rPr>
          <w:b/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minimum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Master’s</w:t>
      </w:r>
      <w:r>
        <w:rPr>
          <w:spacing w:val="-10"/>
        </w:rPr>
        <w:t xml:space="preserve"> </w:t>
      </w:r>
      <w:r>
        <w:t>degree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science</w:t>
      </w:r>
      <w:r>
        <w:rPr>
          <w:spacing w:val="-1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t>relations,</w:t>
      </w:r>
      <w:r>
        <w:rPr>
          <w:spacing w:val="-10"/>
        </w:rPr>
        <w:t xml:space="preserve"> </w:t>
      </w:r>
      <w:r>
        <w:t>Law,</w:t>
      </w:r>
      <w:r>
        <w:rPr>
          <w:spacing w:val="-10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Science,</w:t>
      </w:r>
      <w:r>
        <w:rPr>
          <w:spacing w:val="-5"/>
        </w:rPr>
        <w:t xml:space="preserve"> </w:t>
      </w:r>
      <w:r>
        <w:t>History,</w:t>
      </w:r>
      <w:r>
        <w:rPr>
          <w:spacing w:val="-5"/>
        </w:rPr>
        <w:t xml:space="preserve"> </w:t>
      </w:r>
      <w:proofErr w:type="spellStart"/>
      <w:r>
        <w:t>antropology</w:t>
      </w:r>
      <w:proofErr w:type="spellEnd"/>
      <w:r>
        <w:t>,</w:t>
      </w:r>
      <w:r>
        <w:rPr>
          <w:spacing w:val="-5"/>
        </w:rPr>
        <w:t xml:space="preserve"> </w:t>
      </w:r>
      <w:r>
        <w:t>sociology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subject.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qualifications/expertise</w:t>
      </w:r>
      <w:r>
        <w:rPr>
          <w:spacing w:val="-5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 area 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added advantage.</w:t>
      </w:r>
    </w:p>
    <w:p w14:paraId="5C29F624" w14:textId="77777777" w:rsidR="006B2795" w:rsidRDefault="006B2795">
      <w:pPr>
        <w:pStyle w:val="BodyText"/>
        <w:spacing w:before="2"/>
        <w:rPr>
          <w:sz w:val="25"/>
        </w:rPr>
      </w:pPr>
    </w:p>
    <w:p w14:paraId="50D4B9EA" w14:textId="77777777" w:rsidR="006B2795" w:rsidRDefault="00976662">
      <w:pPr>
        <w:pStyle w:val="Heading2"/>
        <w:jc w:val="both"/>
      </w:pPr>
      <w:r>
        <w:t>Work</w:t>
      </w:r>
      <w:r>
        <w:rPr>
          <w:spacing w:val="-5"/>
        </w:rPr>
        <w:t xml:space="preserve"> </w:t>
      </w:r>
      <w:r>
        <w:t>Experience:</w:t>
      </w:r>
    </w:p>
    <w:p w14:paraId="0BED22FF" w14:textId="77777777" w:rsidR="006B2795" w:rsidRDefault="00976662">
      <w:pPr>
        <w:pStyle w:val="ListParagraph"/>
        <w:numPr>
          <w:ilvl w:val="0"/>
          <w:numId w:val="2"/>
        </w:numPr>
        <w:tabs>
          <w:tab w:val="left" w:pos="1899"/>
        </w:tabs>
        <w:spacing w:before="40" w:line="276" w:lineRule="auto"/>
        <w:ind w:right="529"/>
      </w:pPr>
      <w:r>
        <w:t>A minimum of 10 years of relevant professional experience in areas of gender, conflict</w:t>
      </w:r>
      <w:r>
        <w:rPr>
          <w:spacing w:val="1"/>
        </w:rPr>
        <w:t xml:space="preserve"> </w:t>
      </w:r>
      <w:r>
        <w:t>prevention,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warning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processes.</w:t>
      </w:r>
    </w:p>
    <w:p w14:paraId="23645413" w14:textId="77777777" w:rsidR="006B2795" w:rsidRDefault="00976662">
      <w:pPr>
        <w:pStyle w:val="ListParagraph"/>
        <w:numPr>
          <w:ilvl w:val="0"/>
          <w:numId w:val="2"/>
        </w:numPr>
        <w:tabs>
          <w:tab w:val="left" w:pos="1899"/>
        </w:tabs>
        <w:spacing w:line="273" w:lineRule="auto"/>
        <w:ind w:right="533"/>
      </w:pPr>
      <w:r>
        <w:t>Experience in conductin</w:t>
      </w:r>
      <w:r>
        <w:t>g comprehensive assessment and/or designing, and/or capacity</w:t>
      </w:r>
      <w:r>
        <w:rPr>
          <w:spacing w:val="1"/>
        </w:rPr>
        <w:t xml:space="preserve"> </w:t>
      </w:r>
      <w:r>
        <w:t>building,</w:t>
      </w:r>
      <w:r>
        <w:rPr>
          <w:spacing w:val="47"/>
        </w:rPr>
        <w:t xml:space="preserve"> </w:t>
      </w:r>
      <w:r>
        <w:t>related to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warning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an</w:t>
      </w:r>
      <w:r>
        <w:rPr>
          <w:spacing w:val="-1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advantage.</w:t>
      </w:r>
    </w:p>
    <w:p w14:paraId="5AFA22A9" w14:textId="77777777" w:rsidR="006B2795" w:rsidRDefault="00976662">
      <w:pPr>
        <w:pStyle w:val="ListParagraph"/>
        <w:numPr>
          <w:ilvl w:val="0"/>
          <w:numId w:val="2"/>
        </w:numPr>
        <w:tabs>
          <w:tab w:val="left" w:pos="1899"/>
        </w:tabs>
        <w:spacing w:before="1"/>
        <w:ind w:hanging="361"/>
      </w:pP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electoral</w:t>
      </w:r>
      <w:r>
        <w:rPr>
          <w:spacing w:val="-3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t>advantage.</w:t>
      </w:r>
    </w:p>
    <w:p w14:paraId="49108B5B" w14:textId="77777777" w:rsidR="006B2795" w:rsidRDefault="006B2795">
      <w:pPr>
        <w:pStyle w:val="BodyText"/>
        <w:spacing w:before="7"/>
        <w:rPr>
          <w:sz w:val="28"/>
        </w:rPr>
      </w:pPr>
    </w:p>
    <w:p w14:paraId="1ABEF35C" w14:textId="77777777" w:rsidR="006B2795" w:rsidRDefault="00976662">
      <w:pPr>
        <w:pStyle w:val="Heading2"/>
        <w:spacing w:before="1"/>
      </w:pPr>
      <w:r>
        <w:t>Functional</w:t>
      </w:r>
      <w:r>
        <w:rPr>
          <w:spacing w:val="-6"/>
        </w:rPr>
        <w:t xml:space="preserve"> </w:t>
      </w:r>
      <w:r>
        <w:t>Skills:</w:t>
      </w:r>
    </w:p>
    <w:p w14:paraId="2A8AC6F9" w14:textId="77777777" w:rsidR="006B2795" w:rsidRDefault="00976662">
      <w:pPr>
        <w:pStyle w:val="ListParagraph"/>
        <w:numPr>
          <w:ilvl w:val="0"/>
          <w:numId w:val="2"/>
        </w:numPr>
        <w:tabs>
          <w:tab w:val="left" w:pos="1898"/>
          <w:tab w:val="left" w:pos="1899"/>
        </w:tabs>
        <w:spacing w:before="39" w:line="276" w:lineRule="auto"/>
        <w:ind w:right="725"/>
        <w:jc w:val="left"/>
      </w:pPr>
      <w:r>
        <w:t>Working</w:t>
      </w:r>
      <w:r>
        <w:rPr>
          <w:spacing w:val="6"/>
        </w:rPr>
        <w:t xml:space="preserve"> </w:t>
      </w:r>
      <w:r>
        <w:t>knowledge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Liberian</w:t>
      </w:r>
      <w:r>
        <w:rPr>
          <w:spacing w:val="7"/>
        </w:rPr>
        <w:t xml:space="preserve"> </w:t>
      </w:r>
      <w:r>
        <w:t>political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governance</w:t>
      </w:r>
      <w:r>
        <w:rPr>
          <w:spacing w:val="7"/>
        </w:rPr>
        <w:t xml:space="preserve"> </w:t>
      </w:r>
      <w:r>
        <w:t>landscape,</w:t>
      </w:r>
      <w:r>
        <w:rPr>
          <w:spacing w:val="5"/>
        </w:rPr>
        <w:t xml:space="preserve"> </w:t>
      </w:r>
      <w:r>
        <w:t>including</w:t>
      </w:r>
      <w:r>
        <w:rPr>
          <w:spacing w:val="-46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latent</w:t>
      </w:r>
      <w:r>
        <w:rPr>
          <w:spacing w:val="-1"/>
        </w:rPr>
        <w:t xml:space="preserve"> </w:t>
      </w:r>
      <w:r>
        <w:t>conflicts;</w:t>
      </w:r>
    </w:p>
    <w:p w14:paraId="28FFFAED" w14:textId="77777777" w:rsidR="006B2795" w:rsidRDefault="00976662">
      <w:pPr>
        <w:pStyle w:val="ListParagraph"/>
        <w:numPr>
          <w:ilvl w:val="0"/>
          <w:numId w:val="2"/>
        </w:numPr>
        <w:tabs>
          <w:tab w:val="left" w:pos="1898"/>
          <w:tab w:val="left" w:pos="1899"/>
        </w:tabs>
        <w:spacing w:line="276" w:lineRule="auto"/>
        <w:ind w:right="724"/>
        <w:jc w:val="left"/>
      </w:pPr>
      <w:r>
        <w:t>Knowledge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dispute</w:t>
      </w:r>
      <w:r>
        <w:rPr>
          <w:spacing w:val="-10"/>
        </w:rPr>
        <w:t xml:space="preserve"> </w:t>
      </w:r>
      <w:r>
        <w:t>resolution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early</w:t>
      </w:r>
      <w:r>
        <w:rPr>
          <w:spacing w:val="-10"/>
        </w:rPr>
        <w:t xml:space="preserve"> </w:t>
      </w:r>
      <w:r>
        <w:t>warning</w:t>
      </w:r>
      <w:r>
        <w:rPr>
          <w:spacing w:val="-11"/>
        </w:rPr>
        <w:t xml:space="preserve"> </w:t>
      </w:r>
      <w:r>
        <w:t>practices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Liberia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added</w:t>
      </w:r>
      <w:r>
        <w:rPr>
          <w:spacing w:val="-46"/>
        </w:rPr>
        <w:t xml:space="preserve"> </w:t>
      </w:r>
      <w:r>
        <w:t>advantage;</w:t>
      </w:r>
    </w:p>
    <w:p w14:paraId="7F4A1FF9" w14:textId="77777777" w:rsidR="006B2795" w:rsidRDefault="00976662">
      <w:pPr>
        <w:pStyle w:val="ListParagraph"/>
        <w:numPr>
          <w:ilvl w:val="0"/>
          <w:numId w:val="2"/>
        </w:numPr>
        <w:tabs>
          <w:tab w:val="left" w:pos="1898"/>
          <w:tab w:val="left" w:pos="1899"/>
        </w:tabs>
        <w:spacing w:line="268" w:lineRule="exact"/>
        <w:ind w:hanging="361"/>
        <w:jc w:val="left"/>
      </w:pPr>
      <w:r>
        <w:t>Excellent</w:t>
      </w:r>
      <w:r>
        <w:rPr>
          <w:spacing w:val="-3"/>
        </w:rPr>
        <w:t xml:space="preserve"> </w:t>
      </w:r>
      <w:r>
        <w:t>interpersonal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teamwork</w:t>
      </w:r>
      <w:r>
        <w:rPr>
          <w:spacing w:val="-5"/>
        </w:rPr>
        <w:t xml:space="preserve"> </w:t>
      </w:r>
      <w:r>
        <w:t>skills;</w:t>
      </w:r>
    </w:p>
    <w:p w14:paraId="59B99768" w14:textId="77777777" w:rsidR="006B2795" w:rsidRDefault="00976662">
      <w:pPr>
        <w:pStyle w:val="ListParagraph"/>
        <w:numPr>
          <w:ilvl w:val="0"/>
          <w:numId w:val="2"/>
        </w:numPr>
        <w:tabs>
          <w:tab w:val="left" w:pos="1898"/>
          <w:tab w:val="left" w:pos="1899"/>
        </w:tabs>
        <w:spacing w:before="37"/>
        <w:ind w:hanging="361"/>
        <w:jc w:val="left"/>
      </w:pPr>
      <w:r>
        <w:t>Proven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deadlines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supervision;</w:t>
      </w:r>
    </w:p>
    <w:p w14:paraId="3FF245AD" w14:textId="4FB7BCF2" w:rsidR="006B2795" w:rsidRDefault="00976662">
      <w:pPr>
        <w:pStyle w:val="ListParagraph"/>
        <w:numPr>
          <w:ilvl w:val="0"/>
          <w:numId w:val="2"/>
        </w:numPr>
        <w:tabs>
          <w:tab w:val="left" w:pos="1898"/>
          <w:tab w:val="left" w:pos="1899"/>
        </w:tabs>
        <w:spacing w:before="40"/>
        <w:ind w:hanging="361"/>
        <w:jc w:val="left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prioritize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execute</w:t>
      </w:r>
      <w:r>
        <w:rPr>
          <w:spacing w:val="-3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pressure;</w:t>
      </w:r>
    </w:p>
    <w:p w14:paraId="4C67CFF8" w14:textId="77777777" w:rsidR="006B2795" w:rsidRDefault="00976662">
      <w:pPr>
        <w:pStyle w:val="ListParagraph"/>
        <w:numPr>
          <w:ilvl w:val="0"/>
          <w:numId w:val="2"/>
        </w:numPr>
        <w:tabs>
          <w:tab w:val="left" w:pos="1898"/>
          <w:tab w:val="left" w:pos="1899"/>
        </w:tabs>
        <w:spacing w:before="37"/>
        <w:ind w:hanging="361"/>
        <w:jc w:val="left"/>
      </w:pPr>
      <w:r>
        <w:t>Experience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team-oriented,</w:t>
      </w:r>
      <w:r>
        <w:rPr>
          <w:spacing w:val="-5"/>
        </w:rPr>
        <w:t xml:space="preserve"> </w:t>
      </w:r>
      <w:r>
        <w:t>collaborative</w:t>
      </w:r>
      <w:r>
        <w:rPr>
          <w:spacing w:val="-2"/>
        </w:rPr>
        <w:t xml:space="preserve"> </w:t>
      </w:r>
      <w:r>
        <w:t>environments;</w:t>
      </w:r>
    </w:p>
    <w:p w14:paraId="45A239EE" w14:textId="77777777" w:rsidR="006B2795" w:rsidRDefault="006B2795">
      <w:pPr>
        <w:sectPr w:rsidR="006B2795">
          <w:footerReference w:type="default" r:id="rId11"/>
          <w:pgSz w:w="11900" w:h="16850"/>
          <w:pgMar w:top="1420" w:right="880" w:bottom="1380" w:left="240" w:header="0" w:footer="1192" w:gutter="0"/>
          <w:pgNumType w:start="3"/>
          <w:cols w:space="720"/>
        </w:sectPr>
      </w:pPr>
    </w:p>
    <w:p w14:paraId="7B953B52" w14:textId="56D86781" w:rsidR="006B2795" w:rsidRDefault="00976662">
      <w:pPr>
        <w:pStyle w:val="ListParagraph"/>
        <w:numPr>
          <w:ilvl w:val="0"/>
          <w:numId w:val="2"/>
        </w:numPr>
        <w:tabs>
          <w:tab w:val="left" w:pos="1898"/>
          <w:tab w:val="left" w:pos="1899"/>
        </w:tabs>
        <w:spacing w:before="79"/>
        <w:ind w:hanging="361"/>
        <w:jc w:val="left"/>
      </w:pPr>
      <w:r>
        <w:lastRenderedPageBreak/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mainstreaming</w:t>
      </w:r>
      <w:r>
        <w:rPr>
          <w:spacing w:val="-3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PWDs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processes.</w:t>
      </w:r>
    </w:p>
    <w:p w14:paraId="2711AD28" w14:textId="77777777" w:rsidR="006B2795" w:rsidRDefault="006B2795">
      <w:pPr>
        <w:pStyle w:val="BodyText"/>
        <w:spacing w:before="8"/>
        <w:rPr>
          <w:sz w:val="23"/>
        </w:rPr>
      </w:pPr>
    </w:p>
    <w:p w14:paraId="6C2C8E74" w14:textId="77777777" w:rsidR="006B2795" w:rsidRDefault="00976662">
      <w:pPr>
        <w:ind w:left="1178"/>
      </w:pPr>
      <w:r>
        <w:rPr>
          <w:b/>
        </w:rPr>
        <w:t>Language</w:t>
      </w:r>
      <w:r>
        <w:rPr>
          <w:b/>
          <w:spacing w:val="-3"/>
        </w:rPr>
        <w:t xml:space="preserve"> </w:t>
      </w:r>
      <w:r>
        <w:rPr>
          <w:b/>
        </w:rPr>
        <w:t>requirements:</w:t>
      </w:r>
      <w:r>
        <w:rPr>
          <w:b/>
          <w:spacing w:val="-2"/>
        </w:rPr>
        <w:t xml:space="preserve"> </w:t>
      </w:r>
      <w:r>
        <w:t>Excellent</w:t>
      </w:r>
      <w:r>
        <w:rPr>
          <w:spacing w:val="-6"/>
        </w:rPr>
        <w:t xml:space="preserve"> </w:t>
      </w:r>
      <w:r>
        <w:t>command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spoken</w:t>
      </w:r>
      <w:r>
        <w:rPr>
          <w:spacing w:val="-3"/>
        </w:rPr>
        <w:t xml:space="preserve"> </w:t>
      </w:r>
      <w:r>
        <w:t>English.</w:t>
      </w:r>
    </w:p>
    <w:p w14:paraId="0461D774" w14:textId="4C5AFDE4" w:rsidR="006B2795" w:rsidRDefault="002C1345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D7B4FCA" wp14:editId="7CDD2ED8">
                <wp:simplePos x="0" y="0"/>
                <wp:positionH relativeFrom="page">
                  <wp:posOffset>882650</wp:posOffset>
                </wp:positionH>
                <wp:positionV relativeFrom="paragraph">
                  <wp:posOffset>213360</wp:posOffset>
                </wp:positionV>
                <wp:extent cx="5793740" cy="187960"/>
                <wp:effectExtent l="0" t="0" r="0" b="0"/>
                <wp:wrapTopAndBottom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18796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E4125" w14:textId="77777777" w:rsidR="006B2795" w:rsidRDefault="00976662">
                            <w:pPr>
                              <w:spacing w:before="2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INSTITUTIONAL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ARRANGEMENT/REPORTING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B4FC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9.5pt;margin-top:16.8pt;width:456.2pt;height:14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" fillcolor="#9cc2e4" stroked="f">
                <v:textbox inset="0,0,0,0">
                  <w:txbxContent>
                    <w:p w14:paraId="013E4125" w14:textId="77777777" w:rsidR="006B2795" w:rsidRDefault="00976662">
                      <w:pPr>
                        <w:spacing w:before="2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VI.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INSTITUTIONAL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ARRANGEMENT/REPORTING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RELATIONSHIPS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93326A" w14:textId="77777777" w:rsidR="006B2795" w:rsidRDefault="006B2795">
      <w:pPr>
        <w:pStyle w:val="BodyText"/>
        <w:spacing w:before="9"/>
        <w:rPr>
          <w:sz w:val="10"/>
        </w:rPr>
      </w:pPr>
    </w:p>
    <w:p w14:paraId="0201EBF8" w14:textId="77777777" w:rsidR="006B2795" w:rsidRDefault="00976662">
      <w:pPr>
        <w:pStyle w:val="BodyText"/>
        <w:spacing w:before="101" w:line="276" w:lineRule="auto"/>
        <w:ind w:left="1178" w:right="723"/>
        <w:jc w:val="both"/>
      </w:pP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Deputy</w:t>
      </w:r>
      <w:r>
        <w:rPr>
          <w:spacing w:val="1"/>
        </w:rPr>
        <w:t xml:space="preserve"> </w:t>
      </w:r>
      <w:r>
        <w:t>Resident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Consultant will be reporting to the Chief Technical Advisor (CTA) of the Liberia Elections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(LESP)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collaborate</w:t>
      </w:r>
      <w:r>
        <w:rPr>
          <w:spacing w:val="1"/>
        </w:rPr>
        <w:t xml:space="preserve"> </w:t>
      </w:r>
      <w:r>
        <w:t>closely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EC-UNDP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(JTF)</w:t>
      </w:r>
      <w:r>
        <w:rPr>
          <w:spacing w:val="1"/>
        </w:rPr>
        <w:t xml:space="preserve"> </w:t>
      </w:r>
      <w:r>
        <w:t>Coordinator. The Consultant will work in cl</w:t>
      </w:r>
      <w:r>
        <w:t>ose collaboration with relevant UNDP LESP and JTF</w:t>
      </w:r>
      <w:r>
        <w:rPr>
          <w:spacing w:val="-46"/>
        </w:rPr>
        <w:t xml:space="preserve"> </w:t>
      </w:r>
      <w:r>
        <w:t>focal</w:t>
      </w:r>
      <w:r>
        <w:rPr>
          <w:spacing w:val="-1"/>
        </w:rPr>
        <w:t xml:space="preserve"> </w:t>
      </w:r>
      <w:r>
        <w:t>points.</w:t>
      </w:r>
    </w:p>
    <w:p w14:paraId="1EC64C4F" w14:textId="5BD4A7E7" w:rsidR="006B2795" w:rsidRDefault="002C1345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EB0D30D" wp14:editId="7958B996">
                <wp:simplePos x="0" y="0"/>
                <wp:positionH relativeFrom="page">
                  <wp:posOffset>882650</wp:posOffset>
                </wp:positionH>
                <wp:positionV relativeFrom="paragraph">
                  <wp:posOffset>151130</wp:posOffset>
                </wp:positionV>
                <wp:extent cx="5793740" cy="189230"/>
                <wp:effectExtent l="0" t="0" r="0" b="0"/>
                <wp:wrapTopAndBottom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18923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BFA81" w14:textId="77777777" w:rsidR="006B2795" w:rsidRDefault="00976662">
                            <w:pPr>
                              <w:spacing w:before="2"/>
                              <w:ind w:left="2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DURATION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ASSIGNMENT</w:t>
                            </w:r>
                            <w:r>
                              <w:rPr>
                                <w:b/>
                                <w:position w:val="5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D30D" id="Text Box 10" o:spid="_x0000_s1027" type="#_x0000_t202" style="position:absolute;margin-left:69.5pt;margin-top:11.9pt;width:456.2pt;height:14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" fillcolor="#9cc2e4" stroked="f">
                <v:textbox inset="0,0,0,0">
                  <w:txbxContent>
                    <w:p w14:paraId="14ABFA81" w14:textId="77777777" w:rsidR="006B2795" w:rsidRDefault="00976662">
                      <w:pPr>
                        <w:spacing w:before="2"/>
                        <w:ind w:left="2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</w:rPr>
                        <w:t>VII.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DURATION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ASSIGNMENT</w:t>
                      </w:r>
                      <w:r>
                        <w:rPr>
                          <w:b/>
                          <w:position w:val="5"/>
                          <w:sz w:val="14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6A238E" w14:textId="77777777" w:rsidR="006B2795" w:rsidRDefault="006B2795">
      <w:pPr>
        <w:pStyle w:val="BodyText"/>
        <w:spacing w:before="9"/>
        <w:rPr>
          <w:sz w:val="10"/>
        </w:rPr>
      </w:pPr>
    </w:p>
    <w:p w14:paraId="5AE2D98C" w14:textId="5805EC93" w:rsidR="006B2795" w:rsidRDefault="00976662">
      <w:pPr>
        <w:pStyle w:val="BodyText"/>
        <w:spacing w:before="101" w:line="273" w:lineRule="auto"/>
        <w:ind w:left="1178" w:right="658"/>
      </w:pPr>
      <w:r>
        <w:t>The</w:t>
      </w:r>
      <w:r>
        <w:rPr>
          <w:spacing w:val="-6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Consultant-IC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days,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rPr>
          <w:spacing w:val="-1"/>
        </w:rPr>
        <w:t>3</w:t>
      </w:r>
      <w:r>
        <w:rPr>
          <w:spacing w:val="-9"/>
        </w:rPr>
        <w:t xml:space="preserve"> </w:t>
      </w:r>
      <w:r>
        <w:rPr>
          <w:spacing w:val="-1"/>
        </w:rPr>
        <w:t>weeks.</w:t>
      </w:r>
    </w:p>
    <w:p w14:paraId="4BC0BD54" w14:textId="68FF9FFB" w:rsidR="006B2795" w:rsidRDefault="002C1345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09D44F5" wp14:editId="0C0CFAD6">
                <wp:simplePos x="0" y="0"/>
                <wp:positionH relativeFrom="page">
                  <wp:posOffset>882650</wp:posOffset>
                </wp:positionH>
                <wp:positionV relativeFrom="paragraph">
                  <wp:posOffset>154305</wp:posOffset>
                </wp:positionV>
                <wp:extent cx="5793740" cy="189230"/>
                <wp:effectExtent l="0" t="0" r="0" b="0"/>
                <wp:wrapTopAndBottom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18923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8F78C" w14:textId="77777777" w:rsidR="006B2795" w:rsidRDefault="00976662">
                            <w:pPr>
                              <w:spacing w:before="2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VIII.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44F5" id="Text Box 9" o:spid="_x0000_s1028" type="#_x0000_t202" style="position:absolute;margin-left:69.5pt;margin-top:12.15pt;width:456.2pt;height:14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" fillcolor="#9cc2e4" stroked="f">
                <v:textbox inset="0,0,0,0">
                  <w:txbxContent>
                    <w:p w14:paraId="7168F78C" w14:textId="77777777" w:rsidR="006B2795" w:rsidRDefault="00976662">
                      <w:pPr>
                        <w:spacing w:before="2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VIII.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TRAVEL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2C27D1" w14:textId="77777777" w:rsidR="006B2795" w:rsidRDefault="006B2795">
      <w:pPr>
        <w:pStyle w:val="BodyText"/>
        <w:spacing w:before="9"/>
        <w:rPr>
          <w:sz w:val="10"/>
        </w:rPr>
      </w:pPr>
    </w:p>
    <w:p w14:paraId="050050C6" w14:textId="77777777" w:rsidR="006B2795" w:rsidRDefault="00976662">
      <w:pPr>
        <w:pStyle w:val="BodyText"/>
        <w:spacing w:before="101" w:line="273" w:lineRule="auto"/>
        <w:ind w:left="1178" w:right="472"/>
      </w:pP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assignment</w:t>
      </w:r>
      <w:r>
        <w:rPr>
          <w:spacing w:val="-11"/>
        </w:rPr>
        <w:t xml:space="preserve"> </w:t>
      </w:r>
      <w:r>
        <w:rPr>
          <w:spacing w:val="-1"/>
        </w:rPr>
        <w:t>requires</w:t>
      </w:r>
      <w:r>
        <w:rPr>
          <w:spacing w:val="-12"/>
        </w:rPr>
        <w:t xml:space="preserve"> </w:t>
      </w:r>
      <w:r>
        <w:rPr>
          <w:spacing w:val="-1"/>
        </w:rPr>
        <w:t>travel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Monrovia,</w:t>
      </w:r>
      <w:r>
        <w:rPr>
          <w:spacing w:val="-10"/>
        </w:rPr>
        <w:t xml:space="preserve"> </w:t>
      </w:r>
      <w:r>
        <w:t>Liberia.</w:t>
      </w:r>
      <w:r>
        <w:rPr>
          <w:spacing w:val="-9"/>
        </w:rPr>
        <w:t xml:space="preserve"> </w:t>
      </w:r>
      <w:r>
        <w:t>Travel</w:t>
      </w:r>
      <w:r>
        <w:rPr>
          <w:spacing w:val="-10"/>
        </w:rPr>
        <w:t xml:space="preserve"> </w:t>
      </w:r>
      <w:r>
        <w:t>outside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Monrovia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foreseen</w:t>
      </w:r>
      <w:r>
        <w:rPr>
          <w:spacing w:val="-46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envisaged.</w:t>
      </w:r>
    </w:p>
    <w:p w14:paraId="78277938" w14:textId="6C7AC787" w:rsidR="006B2795" w:rsidRDefault="002C1345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C6B3D6D" wp14:editId="4760ED42">
                <wp:simplePos x="0" y="0"/>
                <wp:positionH relativeFrom="page">
                  <wp:posOffset>882650</wp:posOffset>
                </wp:positionH>
                <wp:positionV relativeFrom="paragraph">
                  <wp:posOffset>154305</wp:posOffset>
                </wp:positionV>
                <wp:extent cx="5793740" cy="187960"/>
                <wp:effectExtent l="0" t="0" r="0" b="0"/>
                <wp:wrapTopAndBottom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18796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81970" w14:textId="77777777" w:rsidR="006B2795" w:rsidRDefault="00976662">
                            <w:pPr>
                              <w:spacing w:before="2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IX.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ADDITIONAL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REQUIREMENTS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RECOMMENDED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B3D6D" id="Text Box 8" o:spid="_x0000_s1029" type="#_x0000_t202" style="position:absolute;margin-left:69.5pt;margin-top:12.15pt;width:456.2pt;height:14.8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" fillcolor="#9cc2e4" stroked="f">
                <v:textbox inset="0,0,0,0">
                  <w:txbxContent>
                    <w:p w14:paraId="54181970" w14:textId="77777777" w:rsidR="006B2795" w:rsidRDefault="00976662">
                      <w:pPr>
                        <w:spacing w:before="2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IX.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ADDITIONAL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REQUIREMENTS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RECOMMENDED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CONTRACTOR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624984" w14:textId="77777777" w:rsidR="006B2795" w:rsidRDefault="006B2795">
      <w:pPr>
        <w:pStyle w:val="BodyText"/>
        <w:rPr>
          <w:sz w:val="20"/>
        </w:rPr>
      </w:pPr>
    </w:p>
    <w:p w14:paraId="5EAAFD48" w14:textId="77777777" w:rsidR="006B2795" w:rsidRDefault="006B2795">
      <w:pPr>
        <w:pStyle w:val="BodyText"/>
        <w:spacing w:before="11"/>
        <w:rPr>
          <w:sz w:val="15"/>
        </w:rPr>
      </w:pPr>
    </w:p>
    <w:p w14:paraId="60C39310" w14:textId="77777777" w:rsidR="006B2795" w:rsidRDefault="00976662">
      <w:pPr>
        <w:pStyle w:val="Heading2"/>
        <w:spacing w:before="101"/>
        <w:jc w:val="both"/>
      </w:pP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Fitness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Work.</w:t>
      </w:r>
    </w:p>
    <w:p w14:paraId="49EDB9D5" w14:textId="77777777" w:rsidR="006B2795" w:rsidRDefault="00976662">
      <w:pPr>
        <w:pStyle w:val="BodyText"/>
        <w:spacing w:before="119"/>
        <w:ind w:left="1178" w:right="532"/>
        <w:jc w:val="both"/>
      </w:pPr>
      <w:r>
        <w:t>For an Individual Contractor who is of 65 years of age or older, and on an assignment requiring</w:t>
      </w:r>
      <w:r>
        <w:rPr>
          <w:spacing w:val="1"/>
        </w:rPr>
        <w:t xml:space="preserve"> </w:t>
      </w:r>
      <w:r>
        <w:t>travel, be it for the purpose of arriving at the duty station or as an integral duty required under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TOR,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medic</w:t>
      </w:r>
      <w:r>
        <w:t>al</w:t>
      </w:r>
      <w:r>
        <w:rPr>
          <w:spacing w:val="-4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fitness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provided.</w:t>
      </w:r>
      <w:r>
        <w:rPr>
          <w:spacing w:val="-5"/>
        </w:rPr>
        <w:t xml:space="preserve"> </w:t>
      </w:r>
      <w:r>
        <w:t>However,</w:t>
      </w:r>
      <w:r>
        <w:rPr>
          <w:spacing w:val="-46"/>
        </w:rPr>
        <w:t xml:space="preserve"> </w:t>
      </w:r>
      <w:r>
        <w:t>this is not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individuals on</w:t>
      </w:r>
      <w:r>
        <w:rPr>
          <w:spacing w:val="3"/>
        </w:rPr>
        <w:t xml:space="preserve"> </w:t>
      </w:r>
      <w:r>
        <w:t>reimbursable</w:t>
      </w:r>
      <w:r>
        <w:rPr>
          <w:spacing w:val="-1"/>
        </w:rPr>
        <w:t xml:space="preserve"> </w:t>
      </w:r>
      <w:r>
        <w:t>loan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(RLA) contracts</w:t>
      </w:r>
    </w:p>
    <w:p w14:paraId="3FFF053C" w14:textId="77777777" w:rsidR="006B2795" w:rsidRDefault="00976662">
      <w:pPr>
        <w:pStyle w:val="BodyText"/>
        <w:spacing w:before="120"/>
        <w:ind w:left="1178" w:right="534"/>
        <w:jc w:val="both"/>
      </w:pPr>
      <w:r>
        <w:t>Where there is no UN office nor a UN Medical Doctor present in the location of the Individual</w:t>
      </w:r>
      <w:r>
        <w:rPr>
          <w:spacing w:val="1"/>
        </w:rPr>
        <w:t xml:space="preserve"> </w:t>
      </w:r>
      <w:r>
        <w:t>Contractor prior to commencing the travel, either for repatriation or duty travel, the Individual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1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choose</w:t>
      </w:r>
      <w:r>
        <w:rPr>
          <w:spacing w:val="-11"/>
        </w:rPr>
        <w:t xml:space="preserve"> </w:t>
      </w:r>
      <w:r>
        <w:t>his/her</w:t>
      </w:r>
      <w:r>
        <w:rPr>
          <w:spacing w:val="-11"/>
        </w:rPr>
        <w:t xml:space="preserve"> </w:t>
      </w:r>
      <w:r>
        <w:t>own</w:t>
      </w:r>
      <w:r>
        <w:rPr>
          <w:spacing w:val="-12"/>
        </w:rPr>
        <w:t xml:space="preserve"> </w:t>
      </w:r>
      <w:r>
        <w:t>preferred</w:t>
      </w:r>
      <w:r>
        <w:rPr>
          <w:spacing w:val="-11"/>
        </w:rPr>
        <w:t xml:space="preserve"> </w:t>
      </w:r>
      <w:r>
        <w:t>physician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obtain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t>clearance.</w:t>
      </w:r>
    </w:p>
    <w:p w14:paraId="35789501" w14:textId="77777777" w:rsidR="006B2795" w:rsidRDefault="00976662">
      <w:pPr>
        <w:pStyle w:val="Heading2"/>
        <w:spacing w:before="122"/>
      </w:pPr>
      <w:r>
        <w:t>Inoculations/Vaccinations</w:t>
      </w:r>
    </w:p>
    <w:p w14:paraId="6DF928C5" w14:textId="77777777" w:rsidR="006B2795" w:rsidRDefault="00976662">
      <w:pPr>
        <w:pStyle w:val="BodyText"/>
        <w:spacing w:before="119"/>
        <w:ind w:left="1178" w:right="533"/>
        <w:jc w:val="both"/>
      </w:pPr>
      <w:r>
        <w:t>Individual</w:t>
      </w:r>
      <w:r>
        <w:rPr>
          <w:spacing w:val="1"/>
        </w:rPr>
        <w:t xml:space="preserve"> </w:t>
      </w:r>
      <w:r>
        <w:t>Consultants/Contractors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vaccinations/inoculations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travelling to certain countries, as designated by the UN Medical Director. The cost of required</w:t>
      </w:r>
      <w:r>
        <w:rPr>
          <w:spacing w:val="1"/>
        </w:rPr>
        <w:t xml:space="preserve"> </w:t>
      </w:r>
      <w:r>
        <w:t>vaccinations/in</w:t>
      </w:r>
      <w:r>
        <w:t>oculations, when foreseeable, must be included in the financial proposal. Any</w:t>
      </w:r>
      <w:r>
        <w:rPr>
          <w:spacing w:val="1"/>
        </w:rPr>
        <w:t xml:space="preserve"> </w:t>
      </w:r>
      <w:r>
        <w:t>unforeseeable</w:t>
      </w:r>
      <w:r>
        <w:rPr>
          <w:spacing w:val="-2"/>
        </w:rPr>
        <w:t xml:space="preserve"> </w:t>
      </w:r>
      <w:r>
        <w:t>vaccination/inoculation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reimbursed by</w:t>
      </w:r>
      <w:r>
        <w:rPr>
          <w:spacing w:val="-2"/>
        </w:rPr>
        <w:t xml:space="preserve"> </w:t>
      </w:r>
      <w:r>
        <w:t>UNDP.</w:t>
      </w:r>
    </w:p>
    <w:p w14:paraId="0A9DEC81" w14:textId="77777777" w:rsidR="006B2795" w:rsidRDefault="00976662">
      <w:pPr>
        <w:pStyle w:val="BodyText"/>
        <w:spacing w:before="121"/>
        <w:ind w:left="1178"/>
        <w:jc w:val="both"/>
      </w:pPr>
      <w:r>
        <w:t>For</w:t>
      </w:r>
      <w:r>
        <w:rPr>
          <w:spacing w:val="-4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vaccine,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site.</w:t>
      </w:r>
      <w:r>
        <w:rPr>
          <w:spacing w:val="42"/>
        </w:rPr>
        <w:t xml:space="preserve"> </w:t>
      </w:r>
      <w:hyperlink r:id="rId12">
        <w:r>
          <w:t>http://liberiacovidtravet.org</w:t>
        </w:r>
      </w:hyperlink>
    </w:p>
    <w:p w14:paraId="6786C9BB" w14:textId="77777777" w:rsidR="006B2795" w:rsidRDefault="00976662">
      <w:pPr>
        <w:pStyle w:val="Heading2"/>
        <w:spacing w:before="118"/>
        <w:jc w:val="both"/>
      </w:pPr>
      <w:r>
        <w:t>Security</w:t>
      </w:r>
      <w:r>
        <w:rPr>
          <w:spacing w:val="-6"/>
        </w:rPr>
        <w:t xml:space="preserve"> </w:t>
      </w:r>
      <w:r>
        <w:t>Clearance.</w:t>
      </w:r>
    </w:p>
    <w:p w14:paraId="38F605F7" w14:textId="77777777" w:rsidR="006B2795" w:rsidRDefault="006B2795">
      <w:pPr>
        <w:pStyle w:val="BodyText"/>
        <w:rPr>
          <w:b/>
          <w:sz w:val="20"/>
        </w:rPr>
      </w:pPr>
    </w:p>
    <w:p w14:paraId="514FB84F" w14:textId="77777777" w:rsidR="006B2795" w:rsidRDefault="006B2795">
      <w:pPr>
        <w:pStyle w:val="BodyText"/>
        <w:rPr>
          <w:b/>
          <w:sz w:val="20"/>
        </w:rPr>
      </w:pPr>
    </w:p>
    <w:p w14:paraId="7A5E97E5" w14:textId="77777777" w:rsidR="006B2795" w:rsidRDefault="006B2795">
      <w:pPr>
        <w:pStyle w:val="BodyText"/>
        <w:rPr>
          <w:b/>
          <w:sz w:val="20"/>
        </w:rPr>
      </w:pPr>
    </w:p>
    <w:p w14:paraId="19F62D4C" w14:textId="77777777" w:rsidR="006B2795" w:rsidRDefault="006B2795">
      <w:pPr>
        <w:pStyle w:val="BodyText"/>
        <w:rPr>
          <w:b/>
          <w:sz w:val="20"/>
        </w:rPr>
      </w:pPr>
    </w:p>
    <w:p w14:paraId="14346EE4" w14:textId="54B8F8DB" w:rsidR="006B2795" w:rsidRDefault="002C1345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92050F1" wp14:editId="4731989F">
                <wp:simplePos x="0" y="0"/>
                <wp:positionH relativeFrom="page">
                  <wp:posOffset>901065</wp:posOffset>
                </wp:positionH>
                <wp:positionV relativeFrom="paragraph">
                  <wp:posOffset>131445</wp:posOffset>
                </wp:positionV>
                <wp:extent cx="1828800" cy="7620"/>
                <wp:effectExtent l="0" t="0" r="0" b="0"/>
                <wp:wrapTopAndBottom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6C79" id="Rectangle 7" o:spid="_x0000_s1026" style="position:absolute;margin-left:70.95pt;margin-top:10.3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bhXFd9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A8ECFBC" w14:textId="77777777" w:rsidR="006B2795" w:rsidRDefault="00976662">
      <w:pPr>
        <w:spacing w:before="92" w:line="242" w:lineRule="auto"/>
        <w:ind w:left="1178" w:right="607" w:hanging="656"/>
        <w:rPr>
          <w:rFonts w:ascii="Calibri"/>
          <w:i/>
          <w:sz w:val="18"/>
        </w:rPr>
      </w:pPr>
      <w:r>
        <w:rPr>
          <w:noProof/>
          <w:position w:val="-3"/>
        </w:rPr>
        <w:drawing>
          <wp:inline distT="0" distB="0" distL="0" distR="0" wp14:anchorId="47CE1F4B" wp14:editId="49934FBF">
            <wp:extent cx="118993" cy="107289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3" cy="10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 xml:space="preserve">        </w:t>
      </w:r>
      <w:r>
        <w:rPr>
          <w:rFonts w:ascii="Times New Roman"/>
          <w:spacing w:val="18"/>
          <w:position w:val="7"/>
          <w:sz w:val="20"/>
        </w:rPr>
        <w:t xml:space="preserve"> </w:t>
      </w:r>
      <w:r>
        <w:rPr>
          <w:rFonts w:ascii="Calibri"/>
          <w:position w:val="7"/>
          <w:sz w:val="18"/>
          <w:vertAlign w:val="superscript"/>
        </w:rPr>
        <w:t>1</w:t>
      </w:r>
      <w:r>
        <w:rPr>
          <w:rFonts w:ascii="Calibri"/>
          <w:position w:val="7"/>
          <w:sz w:val="18"/>
        </w:rPr>
        <w:t xml:space="preserve"> </w:t>
      </w:r>
      <w:r>
        <w:rPr>
          <w:rFonts w:ascii="Calibri"/>
          <w:i/>
          <w:sz w:val="18"/>
        </w:rPr>
        <w:t xml:space="preserve">The IC modality is expected to be used only for short-term consultancy engagements. If the duration of the </w:t>
      </w:r>
      <w:r>
        <w:rPr>
          <w:rFonts w:ascii="Calibri"/>
          <w:i/>
          <w:color w:val="0000FF"/>
          <w:sz w:val="18"/>
        </w:rPr>
        <w:t>IC for the same</w:t>
      </w:r>
      <w:r>
        <w:rPr>
          <w:rFonts w:ascii="Calibri"/>
          <w:i/>
          <w:color w:val="0000FF"/>
          <w:spacing w:val="-38"/>
          <w:sz w:val="18"/>
        </w:rPr>
        <w:t xml:space="preserve"> </w:t>
      </w:r>
      <w:r>
        <w:rPr>
          <w:rFonts w:ascii="Calibri"/>
          <w:i/>
          <w:color w:val="0000FF"/>
          <w:sz w:val="18"/>
        </w:rPr>
        <w:t xml:space="preserve">TOR exceeds twelve (12) months, </w:t>
      </w:r>
      <w:r>
        <w:rPr>
          <w:rFonts w:ascii="Calibri"/>
          <w:i/>
          <w:sz w:val="18"/>
        </w:rPr>
        <w:t>the duration must be justified and be subjected to the approval of the Director of the</w:t>
      </w:r>
      <w:r>
        <w:rPr>
          <w:rFonts w:ascii="Calibri"/>
          <w:i/>
          <w:spacing w:val="1"/>
          <w:sz w:val="18"/>
        </w:rPr>
        <w:t xml:space="preserve"> </w:t>
      </w:r>
      <w:r>
        <w:rPr>
          <w:rFonts w:ascii="Calibri"/>
          <w:i/>
          <w:sz w:val="18"/>
        </w:rPr>
        <w:t>Regional Burea</w:t>
      </w:r>
      <w:r>
        <w:rPr>
          <w:rFonts w:ascii="Calibri"/>
          <w:i/>
          <w:sz w:val="18"/>
        </w:rPr>
        <w:t>u, or a different contract modality must be considered.</w:t>
      </w:r>
      <w:r>
        <w:rPr>
          <w:rFonts w:ascii="Calibri"/>
          <w:i/>
          <w:spacing w:val="1"/>
          <w:sz w:val="18"/>
        </w:rPr>
        <w:t xml:space="preserve"> </w:t>
      </w:r>
      <w:r>
        <w:rPr>
          <w:rFonts w:ascii="Calibri"/>
          <w:i/>
          <w:sz w:val="18"/>
        </w:rPr>
        <w:t>This policy applies regardless of the delegated</w:t>
      </w:r>
      <w:r>
        <w:rPr>
          <w:rFonts w:ascii="Calibri"/>
          <w:i/>
          <w:spacing w:val="1"/>
          <w:sz w:val="18"/>
        </w:rPr>
        <w:t xml:space="preserve"> </w:t>
      </w:r>
      <w:r>
        <w:rPr>
          <w:rFonts w:ascii="Calibri"/>
          <w:i/>
          <w:sz w:val="18"/>
        </w:rPr>
        <w:t>procurement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authority of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Head of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the Business Unit.</w:t>
      </w:r>
    </w:p>
    <w:p w14:paraId="13C42DE6" w14:textId="7138BE53" w:rsidR="006B2795" w:rsidRDefault="002C1345">
      <w:pPr>
        <w:pStyle w:val="BodyText"/>
        <w:rPr>
          <w:rFonts w:ascii="Calibri"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3672183" wp14:editId="5F26DEA8">
                <wp:simplePos x="0" y="0"/>
                <wp:positionH relativeFrom="page">
                  <wp:posOffset>901065</wp:posOffset>
                </wp:positionH>
                <wp:positionV relativeFrom="paragraph">
                  <wp:posOffset>140970</wp:posOffset>
                </wp:positionV>
                <wp:extent cx="5757545" cy="6350"/>
                <wp:effectExtent l="0" t="0" r="0" b="0"/>
                <wp:wrapTopAndBottom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6350"/>
                        </a:xfrm>
                        <a:custGeom>
                          <a:avLst/>
                          <a:gdLst>
                            <a:gd name="T0" fmla="+- 0 10480 1419"/>
                            <a:gd name="T1" fmla="*/ T0 w 9067"/>
                            <a:gd name="T2" fmla="+- 0 222 222"/>
                            <a:gd name="T3" fmla="*/ 222 h 10"/>
                            <a:gd name="T4" fmla="+- 0 1424 1419"/>
                            <a:gd name="T5" fmla="*/ T4 w 9067"/>
                            <a:gd name="T6" fmla="+- 0 222 222"/>
                            <a:gd name="T7" fmla="*/ 222 h 10"/>
                            <a:gd name="T8" fmla="+- 0 1419 1419"/>
                            <a:gd name="T9" fmla="*/ T8 w 9067"/>
                            <a:gd name="T10" fmla="+- 0 222 222"/>
                            <a:gd name="T11" fmla="*/ 222 h 10"/>
                            <a:gd name="T12" fmla="+- 0 1419 1419"/>
                            <a:gd name="T13" fmla="*/ T12 w 9067"/>
                            <a:gd name="T14" fmla="+- 0 227 222"/>
                            <a:gd name="T15" fmla="*/ 227 h 10"/>
                            <a:gd name="T16" fmla="+- 0 1419 1419"/>
                            <a:gd name="T17" fmla="*/ T16 w 9067"/>
                            <a:gd name="T18" fmla="+- 0 232 222"/>
                            <a:gd name="T19" fmla="*/ 232 h 10"/>
                            <a:gd name="T20" fmla="+- 0 1424 1419"/>
                            <a:gd name="T21" fmla="*/ T20 w 9067"/>
                            <a:gd name="T22" fmla="+- 0 232 222"/>
                            <a:gd name="T23" fmla="*/ 232 h 10"/>
                            <a:gd name="T24" fmla="+- 0 10480 1419"/>
                            <a:gd name="T25" fmla="*/ T24 w 9067"/>
                            <a:gd name="T26" fmla="+- 0 232 222"/>
                            <a:gd name="T27" fmla="*/ 232 h 10"/>
                            <a:gd name="T28" fmla="+- 0 10480 1419"/>
                            <a:gd name="T29" fmla="*/ T28 w 9067"/>
                            <a:gd name="T30" fmla="+- 0 227 222"/>
                            <a:gd name="T31" fmla="*/ 227 h 10"/>
                            <a:gd name="T32" fmla="+- 0 10480 1419"/>
                            <a:gd name="T33" fmla="*/ T32 w 9067"/>
                            <a:gd name="T34" fmla="+- 0 222 222"/>
                            <a:gd name="T35" fmla="*/ 222 h 10"/>
                            <a:gd name="T36" fmla="+- 0 10485 1419"/>
                            <a:gd name="T37" fmla="*/ T36 w 9067"/>
                            <a:gd name="T38" fmla="+- 0 222 222"/>
                            <a:gd name="T39" fmla="*/ 222 h 10"/>
                            <a:gd name="T40" fmla="+- 0 10480 1419"/>
                            <a:gd name="T41" fmla="*/ T40 w 9067"/>
                            <a:gd name="T42" fmla="+- 0 222 222"/>
                            <a:gd name="T43" fmla="*/ 222 h 10"/>
                            <a:gd name="T44" fmla="+- 0 10480 1419"/>
                            <a:gd name="T45" fmla="*/ T44 w 9067"/>
                            <a:gd name="T46" fmla="+- 0 227 222"/>
                            <a:gd name="T47" fmla="*/ 227 h 10"/>
                            <a:gd name="T48" fmla="+- 0 10480 1419"/>
                            <a:gd name="T49" fmla="*/ T48 w 9067"/>
                            <a:gd name="T50" fmla="+- 0 232 222"/>
                            <a:gd name="T51" fmla="*/ 232 h 10"/>
                            <a:gd name="T52" fmla="+- 0 10485 1419"/>
                            <a:gd name="T53" fmla="*/ T52 w 9067"/>
                            <a:gd name="T54" fmla="+- 0 232 222"/>
                            <a:gd name="T55" fmla="*/ 232 h 10"/>
                            <a:gd name="T56" fmla="+- 0 10485 1419"/>
                            <a:gd name="T57" fmla="*/ T56 w 9067"/>
                            <a:gd name="T58" fmla="+- 0 227 222"/>
                            <a:gd name="T59" fmla="*/ 227 h 10"/>
                            <a:gd name="T60" fmla="+- 0 10485 1419"/>
                            <a:gd name="T61" fmla="*/ T60 w 9067"/>
                            <a:gd name="T62" fmla="+- 0 222 222"/>
                            <a:gd name="T63" fmla="*/ 22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67" h="10">
                              <a:moveTo>
                                <a:pt x="9061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9061" y="10"/>
                              </a:lnTo>
                              <a:lnTo>
                                <a:pt x="9061" y="5"/>
                              </a:lnTo>
                              <a:lnTo>
                                <a:pt x="9061" y="0"/>
                              </a:lnTo>
                              <a:close/>
                              <a:moveTo>
                                <a:pt x="9066" y="0"/>
                              </a:moveTo>
                              <a:lnTo>
                                <a:pt x="9061" y="0"/>
                              </a:lnTo>
                              <a:lnTo>
                                <a:pt x="9061" y="5"/>
                              </a:lnTo>
                              <a:lnTo>
                                <a:pt x="9061" y="10"/>
                              </a:lnTo>
                              <a:lnTo>
                                <a:pt x="9066" y="10"/>
                              </a:lnTo>
                              <a:lnTo>
                                <a:pt x="9066" y="5"/>
                              </a:lnTo>
                              <a:lnTo>
                                <a:pt x="9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E30D" id="AutoShape 6" o:spid="_x0000_s1026" style="position:absolute;margin-left:70.95pt;margin-top:11.1pt;width:453.3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" path="m9061,l5,,,,,5r,5l5,10r9056,l9061,5r,-5xm9066,r-5,l9061,5r,5l9066,10r,-5l9066,xe" fillcolor="#9f9f9f" stroked="f">
                <v:path arrowok="t" o:connecttype="custom" o:connectlocs="5753735,140970;3175,140970;0,140970;0,144145;0,147320;3175,147320;5753735,147320;5753735,144145;5753735,140970;5756910,140970;5753735,140970;5753735,144145;5753735,147320;5756910,147320;5756910,144145;5756910,140970" o:connectangles="0,0,0,0,0,0,0,0,0,0,0,0,0,0,0,0"/>
                <w10:wrap type="topAndBottom" anchorx="page"/>
              </v:shape>
            </w:pict>
          </mc:Fallback>
        </mc:AlternateContent>
      </w:r>
    </w:p>
    <w:p w14:paraId="682198C9" w14:textId="77777777" w:rsidR="006B2795" w:rsidRDefault="006B2795">
      <w:pPr>
        <w:rPr>
          <w:rFonts w:ascii="Calibri"/>
          <w:sz w:val="15"/>
        </w:rPr>
        <w:sectPr w:rsidR="006B2795">
          <w:footerReference w:type="default" r:id="rId13"/>
          <w:pgSz w:w="11900" w:h="16850"/>
          <w:pgMar w:top="1340" w:right="880" w:bottom="1280" w:left="240" w:header="0" w:footer="1082" w:gutter="0"/>
          <w:pgNumType w:start="4"/>
          <w:cols w:space="720"/>
        </w:sectPr>
      </w:pPr>
    </w:p>
    <w:p w14:paraId="6BEF34C1" w14:textId="77777777" w:rsidR="006B2795" w:rsidRDefault="00976662">
      <w:pPr>
        <w:pStyle w:val="BodyText"/>
        <w:spacing w:before="79" w:line="276" w:lineRule="auto"/>
        <w:ind w:left="1178" w:right="472"/>
      </w:pPr>
      <w:r>
        <w:lastRenderedPageBreak/>
        <w:t>The</w:t>
      </w:r>
      <w:r>
        <w:rPr>
          <w:spacing w:val="13"/>
        </w:rPr>
        <w:t xml:space="preserve"> </w:t>
      </w:r>
      <w:r>
        <w:t>Consultant</w:t>
      </w:r>
      <w:r>
        <w:rPr>
          <w:spacing w:val="16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undertake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BSAFE</w:t>
      </w:r>
      <w:r>
        <w:rPr>
          <w:spacing w:val="15"/>
        </w:rPr>
        <w:t xml:space="preserve"> </w:t>
      </w:r>
      <w:r>
        <w:t>training</w:t>
      </w:r>
      <w:r>
        <w:rPr>
          <w:spacing w:val="15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travelling.</w:t>
      </w:r>
      <w:r>
        <w:rPr>
          <w:spacing w:val="15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requirements</w:t>
      </w:r>
      <w:r>
        <w:rPr>
          <w:spacing w:val="-46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 Consultants,</w:t>
      </w:r>
      <w:r>
        <w:rPr>
          <w:spacing w:val="-3"/>
        </w:rPr>
        <w:t xml:space="preserve"> </w:t>
      </w:r>
      <w:r>
        <w:t>contracted</w:t>
      </w:r>
      <w:r>
        <w:rPr>
          <w:spacing w:val="47"/>
        </w:rPr>
        <w:t xml:space="preserve"> </w:t>
      </w:r>
      <w:r>
        <w:t>individually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Employer.</w:t>
      </w:r>
    </w:p>
    <w:p w14:paraId="52C7B2DE" w14:textId="77777777" w:rsidR="006B2795" w:rsidRDefault="006B2795">
      <w:pPr>
        <w:pStyle w:val="BodyText"/>
        <w:spacing w:before="11"/>
        <w:rPr>
          <w:sz w:val="11"/>
        </w:rPr>
      </w:pPr>
    </w:p>
    <w:p w14:paraId="5225D812" w14:textId="77777777" w:rsidR="006B2795" w:rsidRDefault="00976662">
      <w:pPr>
        <w:pStyle w:val="Heading2"/>
        <w:numPr>
          <w:ilvl w:val="0"/>
          <w:numId w:val="1"/>
        </w:numPr>
        <w:tabs>
          <w:tab w:val="left" w:pos="1415"/>
          <w:tab w:val="left" w:pos="10273"/>
        </w:tabs>
        <w:spacing w:before="100"/>
        <w:ind w:hanging="265"/>
        <w:jc w:val="both"/>
      </w:pPr>
      <w:r>
        <w:rPr>
          <w:shd w:val="clear" w:color="auto" w:fill="9CC2E4"/>
        </w:rPr>
        <w:t>SCOPE</w:t>
      </w:r>
      <w:r>
        <w:rPr>
          <w:spacing w:val="-3"/>
          <w:shd w:val="clear" w:color="auto" w:fill="9CC2E4"/>
        </w:rPr>
        <w:t xml:space="preserve"> </w:t>
      </w:r>
      <w:r>
        <w:rPr>
          <w:shd w:val="clear" w:color="auto" w:fill="9CC2E4"/>
        </w:rPr>
        <w:t>OF</w:t>
      </w:r>
      <w:r>
        <w:rPr>
          <w:spacing w:val="-2"/>
          <w:shd w:val="clear" w:color="auto" w:fill="9CC2E4"/>
        </w:rPr>
        <w:t xml:space="preserve"> </w:t>
      </w:r>
      <w:r>
        <w:rPr>
          <w:shd w:val="clear" w:color="auto" w:fill="9CC2E4"/>
        </w:rPr>
        <w:t>PRIVE</w:t>
      </w:r>
      <w:r>
        <w:rPr>
          <w:spacing w:val="-3"/>
          <w:shd w:val="clear" w:color="auto" w:fill="9CC2E4"/>
        </w:rPr>
        <w:t xml:space="preserve"> </w:t>
      </w:r>
      <w:r>
        <w:rPr>
          <w:shd w:val="clear" w:color="auto" w:fill="9CC2E4"/>
        </w:rPr>
        <w:t>PROPOSAL</w:t>
      </w:r>
      <w:r>
        <w:rPr>
          <w:spacing w:val="-2"/>
          <w:shd w:val="clear" w:color="auto" w:fill="9CC2E4"/>
        </w:rPr>
        <w:t xml:space="preserve"> </w:t>
      </w:r>
      <w:r>
        <w:rPr>
          <w:shd w:val="clear" w:color="auto" w:fill="9CC2E4"/>
        </w:rPr>
        <w:t>AND</w:t>
      </w:r>
      <w:r>
        <w:rPr>
          <w:spacing w:val="-2"/>
          <w:shd w:val="clear" w:color="auto" w:fill="9CC2E4"/>
        </w:rPr>
        <w:t xml:space="preserve"> </w:t>
      </w:r>
      <w:r>
        <w:rPr>
          <w:shd w:val="clear" w:color="auto" w:fill="9CC2E4"/>
        </w:rPr>
        <w:t>SCHEDULE</w:t>
      </w:r>
      <w:r>
        <w:rPr>
          <w:spacing w:val="-5"/>
          <w:shd w:val="clear" w:color="auto" w:fill="9CC2E4"/>
        </w:rPr>
        <w:t xml:space="preserve"> </w:t>
      </w:r>
      <w:r>
        <w:rPr>
          <w:shd w:val="clear" w:color="auto" w:fill="9CC2E4"/>
        </w:rPr>
        <w:t>OF</w:t>
      </w:r>
      <w:r>
        <w:rPr>
          <w:spacing w:val="-2"/>
          <w:shd w:val="clear" w:color="auto" w:fill="9CC2E4"/>
        </w:rPr>
        <w:t xml:space="preserve"> </w:t>
      </w:r>
      <w:r>
        <w:rPr>
          <w:shd w:val="clear" w:color="auto" w:fill="9CC2E4"/>
        </w:rPr>
        <w:t>PAYMENTS</w:t>
      </w:r>
      <w:r>
        <w:rPr>
          <w:shd w:val="clear" w:color="auto" w:fill="9CC2E4"/>
        </w:rPr>
        <w:tab/>
      </w:r>
    </w:p>
    <w:p w14:paraId="10DF1A2F" w14:textId="77777777" w:rsidR="006B2795" w:rsidRDefault="00976662">
      <w:pPr>
        <w:spacing w:before="158"/>
        <w:ind w:left="1178"/>
        <w:jc w:val="both"/>
        <w:rPr>
          <w:b/>
        </w:rPr>
      </w:pPr>
      <w:r>
        <w:rPr>
          <w:b/>
        </w:rPr>
        <w:t>Contracts</w:t>
      </w:r>
      <w:r>
        <w:rPr>
          <w:b/>
          <w:spacing w:val="-3"/>
        </w:rPr>
        <w:t xml:space="preserve"> </w:t>
      </w:r>
      <w:r>
        <w:rPr>
          <w:b/>
        </w:rPr>
        <w:t>based</w:t>
      </w:r>
      <w:r>
        <w:rPr>
          <w:b/>
          <w:spacing w:val="-1"/>
        </w:rPr>
        <w:t xml:space="preserve"> </w:t>
      </w:r>
      <w:r>
        <w:rPr>
          <w:b/>
        </w:rPr>
        <w:t>on lump-sum</w:t>
      </w:r>
    </w:p>
    <w:p w14:paraId="59FC4946" w14:textId="77777777" w:rsidR="006B2795" w:rsidRDefault="00976662">
      <w:pPr>
        <w:pStyle w:val="BodyText"/>
        <w:spacing w:before="119"/>
        <w:ind w:left="1178" w:right="537"/>
        <w:jc w:val="both"/>
      </w:pPr>
      <w:r>
        <w:t>The financial proposal shall specify a total lump sum amount and payment terms around specific</w:t>
      </w:r>
      <w:r>
        <w:rPr>
          <w:spacing w:val="-46"/>
        </w:rPr>
        <w:t xml:space="preserve"> </w:t>
      </w:r>
      <w:r>
        <w:t>and measurable (qualitative and quantitative) deliverables. Payments are based upon output, i.e.</w:t>
      </w:r>
      <w:r>
        <w:rPr>
          <w:spacing w:val="-46"/>
        </w:rPr>
        <w:t xml:space="preserve"> </w:t>
      </w:r>
      <w:r>
        <w:t xml:space="preserve">upon delivery of the services specified in the TOR. In order to </w:t>
      </w:r>
      <w:r>
        <w:t>assist the requesting unit in the</w:t>
      </w:r>
      <w:r>
        <w:rPr>
          <w:spacing w:val="1"/>
        </w:rPr>
        <w:t xml:space="preserve"> </w:t>
      </w:r>
      <w:r>
        <w:t>comparison of financial proposals, the financial proposal will include a breakdown of each of the</w:t>
      </w:r>
      <w:r>
        <w:rPr>
          <w:spacing w:val="-46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instalments</w:t>
      </w:r>
      <w:r>
        <w:rPr>
          <w:spacing w:val="1"/>
        </w:rPr>
        <w:t xml:space="preserve"> </w:t>
      </w:r>
      <w:r>
        <w:t>amounts.</w:t>
      </w:r>
    </w:p>
    <w:p w14:paraId="3E93F838" w14:textId="77777777" w:rsidR="006B2795" w:rsidRDefault="00976662">
      <w:pPr>
        <w:pStyle w:val="BodyText"/>
        <w:spacing w:before="119"/>
        <w:ind w:left="1178" w:right="528"/>
        <w:jc w:val="both"/>
      </w:pPr>
      <w:r>
        <w:t>Payments will be disbursed as per milestone aligned to the deliverables in Section IV “</w:t>
      </w:r>
      <w:r>
        <w:rPr>
          <w:b/>
        </w:rPr>
        <w:t>final</w:t>
      </w:r>
      <w:r>
        <w:rPr>
          <w:b/>
          <w:spacing w:val="1"/>
        </w:rPr>
        <w:t xml:space="preserve"> </w:t>
      </w:r>
      <w:r>
        <w:rPr>
          <w:b/>
        </w:rPr>
        <w:t>deliv</w:t>
      </w:r>
      <w:r>
        <w:rPr>
          <w:b/>
        </w:rPr>
        <w:t>erables</w:t>
      </w:r>
      <w:r>
        <w:t>”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 respective</w:t>
      </w:r>
      <w:r>
        <w:rPr>
          <w:spacing w:val="-1"/>
        </w:rPr>
        <w:t xml:space="preserve"> </w:t>
      </w:r>
      <w:r>
        <w:t>products.</w:t>
      </w:r>
    </w:p>
    <w:p w14:paraId="4DA64480" w14:textId="77777777" w:rsidR="006B2795" w:rsidRDefault="00976662">
      <w:pPr>
        <w:spacing w:before="121"/>
        <w:ind w:left="1178"/>
        <w:jc w:val="both"/>
      </w:pPr>
      <w:r>
        <w:rPr>
          <w:b/>
        </w:rPr>
        <w:t>Preferred</w:t>
      </w:r>
      <w:r>
        <w:rPr>
          <w:b/>
          <w:spacing w:val="-1"/>
        </w:rPr>
        <w:t xml:space="preserve"> </w:t>
      </w:r>
      <w:r>
        <w:rPr>
          <w:b/>
        </w:rPr>
        <w:t>Currency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Offer</w:t>
      </w:r>
      <w:r>
        <w:t>:</w:t>
      </w:r>
      <w:r>
        <w:rPr>
          <w:spacing w:val="-2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Dollars</w:t>
      </w:r>
      <w:r>
        <w:rPr>
          <w:spacing w:val="-3"/>
        </w:rPr>
        <w:t xml:space="preserve"> </w:t>
      </w:r>
      <w:r>
        <w:t>(USD)</w:t>
      </w:r>
    </w:p>
    <w:p w14:paraId="7E9EB943" w14:textId="77777777" w:rsidR="006B2795" w:rsidRDefault="006B2795">
      <w:pPr>
        <w:pStyle w:val="BodyText"/>
        <w:rPr>
          <w:sz w:val="20"/>
        </w:rPr>
      </w:pPr>
    </w:p>
    <w:p w14:paraId="2A364C95" w14:textId="77777777" w:rsidR="006B2795" w:rsidRDefault="006B2795">
      <w:pPr>
        <w:pStyle w:val="BodyText"/>
        <w:spacing w:before="7"/>
      </w:pPr>
    </w:p>
    <w:p w14:paraId="0024B2BF" w14:textId="77777777" w:rsidR="006B2795" w:rsidRDefault="00976662">
      <w:pPr>
        <w:pStyle w:val="Heading2"/>
        <w:numPr>
          <w:ilvl w:val="0"/>
          <w:numId w:val="1"/>
        </w:numPr>
        <w:tabs>
          <w:tab w:val="left" w:pos="1492"/>
          <w:tab w:val="left" w:pos="10273"/>
        </w:tabs>
        <w:spacing w:before="1"/>
        <w:ind w:left="1491" w:hanging="342"/>
      </w:pPr>
      <w:r>
        <w:rPr>
          <w:shd w:val="clear" w:color="auto" w:fill="9CC2E4"/>
        </w:rPr>
        <w:t>CRITERIA</w:t>
      </w:r>
      <w:r>
        <w:rPr>
          <w:spacing w:val="-3"/>
          <w:shd w:val="clear" w:color="auto" w:fill="9CC2E4"/>
        </w:rPr>
        <w:t xml:space="preserve"> </w:t>
      </w:r>
      <w:r>
        <w:rPr>
          <w:shd w:val="clear" w:color="auto" w:fill="9CC2E4"/>
        </w:rPr>
        <w:t>FOR</w:t>
      </w:r>
      <w:r>
        <w:rPr>
          <w:spacing w:val="-2"/>
          <w:shd w:val="clear" w:color="auto" w:fill="9CC2E4"/>
        </w:rPr>
        <w:t xml:space="preserve"> </w:t>
      </w:r>
      <w:r>
        <w:rPr>
          <w:shd w:val="clear" w:color="auto" w:fill="9CC2E4"/>
        </w:rPr>
        <w:t>SELECTION</w:t>
      </w:r>
      <w:r>
        <w:rPr>
          <w:spacing w:val="-2"/>
          <w:shd w:val="clear" w:color="auto" w:fill="9CC2E4"/>
        </w:rPr>
        <w:t xml:space="preserve"> </w:t>
      </w:r>
      <w:r>
        <w:rPr>
          <w:shd w:val="clear" w:color="auto" w:fill="9CC2E4"/>
        </w:rPr>
        <w:t>OF</w:t>
      </w:r>
      <w:r>
        <w:rPr>
          <w:spacing w:val="-3"/>
          <w:shd w:val="clear" w:color="auto" w:fill="9CC2E4"/>
        </w:rPr>
        <w:t xml:space="preserve"> </w:t>
      </w:r>
      <w:r>
        <w:rPr>
          <w:shd w:val="clear" w:color="auto" w:fill="9CC2E4"/>
        </w:rPr>
        <w:t>THE</w:t>
      </w:r>
      <w:r>
        <w:rPr>
          <w:spacing w:val="-2"/>
          <w:shd w:val="clear" w:color="auto" w:fill="9CC2E4"/>
        </w:rPr>
        <w:t xml:space="preserve"> </w:t>
      </w:r>
      <w:r>
        <w:rPr>
          <w:shd w:val="clear" w:color="auto" w:fill="9CC2E4"/>
        </w:rPr>
        <w:t>BEST</w:t>
      </w:r>
      <w:r>
        <w:rPr>
          <w:spacing w:val="-6"/>
          <w:shd w:val="clear" w:color="auto" w:fill="9CC2E4"/>
        </w:rPr>
        <w:t xml:space="preserve"> </w:t>
      </w:r>
      <w:r>
        <w:rPr>
          <w:shd w:val="clear" w:color="auto" w:fill="9CC2E4"/>
        </w:rPr>
        <w:t>OFFER</w:t>
      </w:r>
      <w:r>
        <w:rPr>
          <w:shd w:val="clear" w:color="auto" w:fill="9CC2E4"/>
        </w:rPr>
        <w:tab/>
      </w:r>
    </w:p>
    <w:p w14:paraId="1AE9E8DC" w14:textId="77777777" w:rsidR="006B2795" w:rsidRDefault="006B2795">
      <w:pPr>
        <w:pStyle w:val="BodyText"/>
        <w:spacing w:before="10"/>
        <w:rPr>
          <w:b/>
          <w:sz w:val="23"/>
        </w:rPr>
      </w:pPr>
    </w:p>
    <w:p w14:paraId="1A96FE7E" w14:textId="77777777" w:rsidR="006B2795" w:rsidRDefault="00976662">
      <w:pPr>
        <w:pStyle w:val="BodyText"/>
        <w:spacing w:line="276" w:lineRule="auto"/>
        <w:ind w:left="1178" w:right="722"/>
        <w:jc w:val="both"/>
      </w:pPr>
      <w:r>
        <w:t>Applicants</w:t>
      </w:r>
      <w:r>
        <w:rPr>
          <w:spacing w:val="-8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expected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CVs,</w:t>
      </w:r>
      <w:r>
        <w:rPr>
          <w:spacing w:val="-8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Credentials,</w:t>
      </w:r>
      <w:r>
        <w:rPr>
          <w:spacing w:val="-8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Certifications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-46"/>
        </w:rPr>
        <w:t xml:space="preserve"> </w:t>
      </w:r>
      <w:r>
        <w:t>other relevant credentials. Qualified Individual Consultants (ICs) are expected to submit both</w:t>
      </w:r>
      <w:r>
        <w:rPr>
          <w:spacing w:val="1"/>
        </w:rPr>
        <w:t xml:space="preserve"> </w:t>
      </w:r>
      <w:r>
        <w:t>Technical and Financial Proposals. The Technical Proposal should include how the IC will</w:t>
      </w:r>
      <w:r>
        <w:rPr>
          <w:spacing w:val="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the expected key</w:t>
      </w:r>
      <w:r>
        <w:rPr>
          <w:spacing w:val="-1"/>
        </w:rPr>
        <w:t xml:space="preserve"> </w:t>
      </w:r>
      <w:r>
        <w:t>functions listed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proofErr w:type="spellStart"/>
      <w:r>
        <w:t>ToR</w:t>
      </w:r>
      <w:proofErr w:type="spellEnd"/>
      <w:r>
        <w:t>.</w:t>
      </w:r>
    </w:p>
    <w:p w14:paraId="2DADDCF9" w14:textId="77777777" w:rsidR="006B2795" w:rsidRDefault="006B2795">
      <w:pPr>
        <w:pStyle w:val="BodyText"/>
        <w:spacing w:before="4"/>
        <w:rPr>
          <w:sz w:val="20"/>
        </w:rPr>
      </w:pPr>
    </w:p>
    <w:p w14:paraId="020314F4" w14:textId="77777777" w:rsidR="006B2795" w:rsidRDefault="00976662">
      <w:pPr>
        <w:pStyle w:val="BodyText"/>
        <w:spacing w:line="276" w:lineRule="auto"/>
        <w:ind w:left="1178" w:right="730"/>
        <w:jc w:val="both"/>
      </w:pPr>
      <w:r>
        <w:t>Shortlisting will be made by the Governance and Capacity Development Unit and UNDP CO</w:t>
      </w:r>
      <w:r>
        <w:rPr>
          <w:spacing w:val="1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Team.</w:t>
      </w:r>
      <w:r>
        <w:rPr>
          <w:spacing w:val="4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followed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selecting</w:t>
      </w:r>
      <w:r>
        <w:rPr>
          <w:spacing w:val="-2"/>
        </w:rPr>
        <w:t xml:space="preserve"> </w:t>
      </w:r>
      <w:r>
        <w:t>the best</w:t>
      </w:r>
      <w:r>
        <w:rPr>
          <w:spacing w:val="-2"/>
        </w:rPr>
        <w:t xml:space="preserve"> </w:t>
      </w:r>
      <w:r>
        <w:t>candidate.</w:t>
      </w:r>
    </w:p>
    <w:p w14:paraId="4B47759C" w14:textId="77777777" w:rsidR="006B2795" w:rsidRDefault="006B2795">
      <w:pPr>
        <w:pStyle w:val="BodyText"/>
        <w:spacing w:before="4"/>
        <w:rPr>
          <w:sz w:val="20"/>
        </w:rPr>
      </w:pPr>
    </w:p>
    <w:tbl>
      <w:tblPr>
        <w:tblW w:w="0" w:type="auto"/>
        <w:tblInd w:w="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3840"/>
        <w:gridCol w:w="988"/>
        <w:gridCol w:w="1800"/>
      </w:tblGrid>
      <w:tr w:rsidR="006B2795" w14:paraId="197FB17C" w14:textId="77777777">
        <w:trPr>
          <w:trHeight w:val="297"/>
        </w:trPr>
        <w:tc>
          <w:tcPr>
            <w:tcW w:w="6279" w:type="dxa"/>
            <w:gridSpan w:val="2"/>
          </w:tcPr>
          <w:p w14:paraId="0F77B885" w14:textId="77777777" w:rsidR="006B2795" w:rsidRDefault="00976662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988" w:type="dxa"/>
          </w:tcPr>
          <w:p w14:paraId="7EEE7E6F" w14:textId="77777777" w:rsidR="006B2795" w:rsidRDefault="00976662">
            <w:pPr>
              <w:pStyle w:val="TableParagraph"/>
              <w:spacing w:before="4"/>
              <w:ind w:left="105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800" w:type="dxa"/>
          </w:tcPr>
          <w:p w14:paraId="1E756A67" w14:textId="77777777" w:rsidR="006B2795" w:rsidRDefault="00976662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Max.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</w:t>
            </w:r>
          </w:p>
        </w:tc>
      </w:tr>
      <w:tr w:rsidR="006B2795" w14:paraId="7161B14A" w14:textId="77777777">
        <w:trPr>
          <w:trHeight w:val="592"/>
        </w:trPr>
        <w:tc>
          <w:tcPr>
            <w:tcW w:w="6279" w:type="dxa"/>
            <w:gridSpan w:val="2"/>
          </w:tcPr>
          <w:p w14:paraId="52C8A123" w14:textId="77777777" w:rsidR="006B2795" w:rsidRDefault="00976662">
            <w:pPr>
              <w:pStyle w:val="TableParagraph"/>
              <w:spacing w:before="2"/>
              <w:ind w:left="107"/>
            </w:pPr>
            <w:r>
              <w:t>Technical</w:t>
            </w:r>
            <w:r>
              <w:rPr>
                <w:spacing w:val="44"/>
              </w:rPr>
              <w:t xml:space="preserve"> </w:t>
            </w:r>
            <w:r>
              <w:t>Competence</w:t>
            </w:r>
            <w:r>
              <w:rPr>
                <w:spacing w:val="92"/>
              </w:rPr>
              <w:t xml:space="preserve"> </w:t>
            </w:r>
            <w:r>
              <w:t>(based</w:t>
            </w:r>
            <w:r>
              <w:rPr>
                <w:spacing w:val="92"/>
              </w:rPr>
              <w:t xml:space="preserve"> </w:t>
            </w:r>
            <w:r>
              <w:t>on</w:t>
            </w:r>
            <w:r>
              <w:rPr>
                <w:spacing w:val="93"/>
              </w:rPr>
              <w:t xml:space="preserve"> </w:t>
            </w:r>
            <w:r>
              <w:t>credentials</w:t>
            </w:r>
            <w:r>
              <w:rPr>
                <w:spacing w:val="95"/>
              </w:rPr>
              <w:t xml:space="preserve"> </w:t>
            </w:r>
            <w:r>
              <w:t>and</w:t>
            </w:r>
            <w:r>
              <w:rPr>
                <w:spacing w:val="94"/>
              </w:rPr>
              <w:t xml:space="preserve"> </w:t>
            </w:r>
            <w:r>
              <w:t>technical</w:t>
            </w:r>
          </w:p>
          <w:p w14:paraId="75DA934E" w14:textId="77777777" w:rsidR="006B2795" w:rsidRDefault="00976662">
            <w:pPr>
              <w:pStyle w:val="TableParagraph"/>
              <w:spacing w:before="39"/>
              <w:ind w:left="107"/>
            </w:pPr>
            <w:r>
              <w:t>proposal):</w:t>
            </w:r>
          </w:p>
        </w:tc>
        <w:tc>
          <w:tcPr>
            <w:tcW w:w="988" w:type="dxa"/>
          </w:tcPr>
          <w:p w14:paraId="5D51FE23" w14:textId="77777777" w:rsidR="006B2795" w:rsidRDefault="00976662">
            <w:pPr>
              <w:pStyle w:val="TableParagraph"/>
              <w:spacing w:before="2"/>
              <w:ind w:left="105"/>
            </w:pPr>
            <w:r>
              <w:t>70%</w:t>
            </w:r>
          </w:p>
        </w:tc>
        <w:tc>
          <w:tcPr>
            <w:tcW w:w="1800" w:type="dxa"/>
          </w:tcPr>
          <w:p w14:paraId="2D8F66A6" w14:textId="77777777" w:rsidR="006B2795" w:rsidRDefault="006B2795">
            <w:pPr>
              <w:pStyle w:val="TableParagraph"/>
              <w:rPr>
                <w:rFonts w:ascii="Times New Roman"/>
              </w:rPr>
            </w:pPr>
          </w:p>
        </w:tc>
      </w:tr>
      <w:tr w:rsidR="006B2795" w14:paraId="20756A41" w14:textId="77777777">
        <w:trPr>
          <w:trHeight w:val="297"/>
        </w:trPr>
        <w:tc>
          <w:tcPr>
            <w:tcW w:w="6279" w:type="dxa"/>
            <w:gridSpan w:val="2"/>
          </w:tcPr>
          <w:p w14:paraId="4BDB4C8F" w14:textId="77777777" w:rsidR="006B2795" w:rsidRDefault="00976662">
            <w:pPr>
              <w:pStyle w:val="TableParagraph"/>
              <w:tabs>
                <w:tab w:val="left" w:pos="1547"/>
              </w:tabs>
              <w:spacing w:before="4"/>
              <w:ind w:left="1187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</w:rPr>
              <w:tab/>
            </w:r>
            <w:r>
              <w:t>Criteria</w:t>
            </w:r>
            <w:r>
              <w:rPr>
                <w:spacing w:val="-3"/>
              </w:rPr>
              <w:t xml:space="preserve"> </w:t>
            </w:r>
            <w:r>
              <w:t>a)</w:t>
            </w:r>
            <w:r>
              <w:rPr>
                <w:spacing w:val="-5"/>
              </w:rPr>
              <w:t xml:space="preserve"> </w:t>
            </w:r>
            <w:r>
              <w:t>[experience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mix]</w:t>
            </w:r>
          </w:p>
        </w:tc>
        <w:tc>
          <w:tcPr>
            <w:tcW w:w="988" w:type="dxa"/>
          </w:tcPr>
          <w:p w14:paraId="3714DA59" w14:textId="77777777" w:rsidR="006B2795" w:rsidRDefault="006B27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6095E5A" w14:textId="77777777" w:rsidR="006B2795" w:rsidRDefault="00976662">
            <w:pPr>
              <w:pStyle w:val="TableParagraph"/>
              <w:spacing w:before="4"/>
              <w:ind w:left="107"/>
            </w:pPr>
            <w:r>
              <w:t>30</w:t>
            </w:r>
          </w:p>
        </w:tc>
      </w:tr>
      <w:tr w:rsidR="006B2795" w14:paraId="1E3B16AB" w14:textId="77777777">
        <w:trPr>
          <w:trHeight w:val="594"/>
        </w:trPr>
        <w:tc>
          <w:tcPr>
            <w:tcW w:w="6279" w:type="dxa"/>
            <w:gridSpan w:val="2"/>
          </w:tcPr>
          <w:p w14:paraId="537A04FF" w14:textId="77777777" w:rsidR="006B2795" w:rsidRDefault="00976662">
            <w:pPr>
              <w:pStyle w:val="TableParagraph"/>
              <w:tabs>
                <w:tab w:val="left" w:pos="1547"/>
                <w:tab w:val="left" w:pos="2593"/>
                <w:tab w:val="left" w:pos="3123"/>
                <w:tab w:val="left" w:pos="4412"/>
                <w:tab w:val="left" w:pos="5014"/>
              </w:tabs>
              <w:spacing w:before="2"/>
              <w:ind w:left="1187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</w:rPr>
              <w:tab/>
            </w:r>
            <w:r>
              <w:t>Criteria</w:t>
            </w:r>
            <w:r>
              <w:tab/>
              <w:t>b)</w:t>
            </w:r>
            <w:r>
              <w:tab/>
              <w:t>[approach</w:t>
            </w:r>
            <w:r>
              <w:tab/>
              <w:t>for</w:t>
            </w:r>
            <w:r>
              <w:tab/>
              <w:t>undertaking</w:t>
            </w:r>
          </w:p>
          <w:p w14:paraId="0B1E8C1F" w14:textId="77777777" w:rsidR="006B2795" w:rsidRDefault="00976662">
            <w:pPr>
              <w:pStyle w:val="TableParagraph"/>
              <w:spacing w:before="39"/>
              <w:ind w:left="1547"/>
            </w:pPr>
            <w:r>
              <w:t>assignment]</w:t>
            </w:r>
          </w:p>
        </w:tc>
        <w:tc>
          <w:tcPr>
            <w:tcW w:w="988" w:type="dxa"/>
          </w:tcPr>
          <w:p w14:paraId="2DF240CD" w14:textId="77777777" w:rsidR="006B2795" w:rsidRDefault="006B27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41ACD383" w14:textId="77777777" w:rsidR="006B2795" w:rsidRDefault="00976662">
            <w:pPr>
              <w:pStyle w:val="TableParagraph"/>
              <w:spacing w:before="2"/>
              <w:ind w:left="107"/>
            </w:pPr>
            <w:r>
              <w:t>40</w:t>
            </w:r>
          </w:p>
        </w:tc>
      </w:tr>
      <w:tr w:rsidR="006B2795" w14:paraId="5D9197A5" w14:textId="77777777">
        <w:trPr>
          <w:trHeight w:val="294"/>
        </w:trPr>
        <w:tc>
          <w:tcPr>
            <w:tcW w:w="6279" w:type="dxa"/>
            <w:gridSpan w:val="2"/>
          </w:tcPr>
          <w:p w14:paraId="5BE15BF0" w14:textId="77777777" w:rsidR="006B2795" w:rsidRDefault="00976662">
            <w:pPr>
              <w:pStyle w:val="TableParagraph"/>
              <w:spacing w:before="2"/>
              <w:ind w:left="107"/>
            </w:pP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(Lower</w:t>
            </w:r>
            <w:r>
              <w:rPr>
                <w:spacing w:val="-3"/>
              </w:rPr>
              <w:t xml:space="preserve"> </w:t>
            </w:r>
            <w:r>
              <w:t>Offer):</w:t>
            </w:r>
          </w:p>
        </w:tc>
        <w:tc>
          <w:tcPr>
            <w:tcW w:w="988" w:type="dxa"/>
          </w:tcPr>
          <w:p w14:paraId="6F90DA68" w14:textId="77777777" w:rsidR="006B2795" w:rsidRDefault="00976662">
            <w:pPr>
              <w:pStyle w:val="TableParagraph"/>
              <w:spacing w:before="2"/>
              <w:ind w:left="105"/>
            </w:pPr>
            <w:r>
              <w:t>30%</w:t>
            </w:r>
          </w:p>
        </w:tc>
        <w:tc>
          <w:tcPr>
            <w:tcW w:w="1800" w:type="dxa"/>
          </w:tcPr>
          <w:p w14:paraId="2317A7EB" w14:textId="77777777" w:rsidR="006B2795" w:rsidRDefault="00976662">
            <w:pPr>
              <w:pStyle w:val="TableParagraph"/>
              <w:spacing w:before="2"/>
              <w:ind w:left="107"/>
            </w:pPr>
            <w:r>
              <w:t>30</w:t>
            </w:r>
          </w:p>
        </w:tc>
      </w:tr>
      <w:tr w:rsidR="006B2795" w14:paraId="641935B4" w14:textId="77777777">
        <w:trPr>
          <w:trHeight w:val="297"/>
        </w:trPr>
        <w:tc>
          <w:tcPr>
            <w:tcW w:w="2439" w:type="dxa"/>
          </w:tcPr>
          <w:p w14:paraId="35737467" w14:textId="77777777" w:rsidR="006B2795" w:rsidRDefault="00976662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Score</w:t>
            </w:r>
          </w:p>
        </w:tc>
        <w:tc>
          <w:tcPr>
            <w:tcW w:w="6628" w:type="dxa"/>
            <w:gridSpan w:val="3"/>
          </w:tcPr>
          <w:p w14:paraId="294556A1" w14:textId="77777777" w:rsidR="006B2795" w:rsidRDefault="00976662">
            <w:pPr>
              <w:pStyle w:val="TableParagraph"/>
              <w:tabs>
                <w:tab w:val="right" w:pos="6080"/>
              </w:tabs>
              <w:spacing w:before="2"/>
              <w:ind w:left="105"/>
              <w:rPr>
                <w:b/>
              </w:rPr>
            </w:pPr>
            <w:r>
              <w:rPr>
                <w:b/>
              </w:rPr>
              <w:t>Technical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(70%)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Financial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Score (30%)</w:t>
            </w:r>
            <w:r>
              <w:rPr>
                <w:b/>
              </w:rPr>
              <w:tab/>
              <w:t>100</w:t>
            </w:r>
          </w:p>
        </w:tc>
      </w:tr>
    </w:tbl>
    <w:p w14:paraId="362E24B7" w14:textId="77777777" w:rsidR="006B2795" w:rsidRDefault="006B2795">
      <w:pPr>
        <w:pStyle w:val="BodyText"/>
        <w:spacing w:before="6"/>
        <w:rPr>
          <w:sz w:val="25"/>
        </w:rPr>
      </w:pPr>
    </w:p>
    <w:p w14:paraId="234350A8" w14:textId="77777777" w:rsidR="006B2795" w:rsidRDefault="00976662">
      <w:pPr>
        <w:pStyle w:val="Heading2"/>
        <w:numPr>
          <w:ilvl w:val="0"/>
          <w:numId w:val="1"/>
        </w:numPr>
        <w:tabs>
          <w:tab w:val="left" w:pos="1569"/>
          <w:tab w:val="left" w:pos="10273"/>
        </w:tabs>
        <w:ind w:left="1568" w:hanging="419"/>
      </w:pPr>
      <w:r>
        <w:rPr>
          <w:shd w:val="clear" w:color="auto" w:fill="9CC2E4"/>
        </w:rPr>
        <w:t>ETHICAL</w:t>
      </w:r>
      <w:r>
        <w:rPr>
          <w:spacing w:val="-4"/>
          <w:shd w:val="clear" w:color="auto" w:fill="9CC2E4"/>
        </w:rPr>
        <w:t xml:space="preserve"> </w:t>
      </w:r>
      <w:r>
        <w:rPr>
          <w:shd w:val="clear" w:color="auto" w:fill="9CC2E4"/>
        </w:rPr>
        <w:t>CONSIDERATIONS,</w:t>
      </w:r>
      <w:r>
        <w:rPr>
          <w:spacing w:val="-5"/>
          <w:shd w:val="clear" w:color="auto" w:fill="9CC2E4"/>
        </w:rPr>
        <w:t xml:space="preserve"> </w:t>
      </w:r>
      <w:r>
        <w:rPr>
          <w:shd w:val="clear" w:color="auto" w:fill="9CC2E4"/>
        </w:rPr>
        <w:t>CONFIDENTIALITY</w:t>
      </w:r>
      <w:r>
        <w:rPr>
          <w:spacing w:val="-2"/>
          <w:shd w:val="clear" w:color="auto" w:fill="9CC2E4"/>
        </w:rPr>
        <w:t xml:space="preserve"> </w:t>
      </w:r>
      <w:r>
        <w:rPr>
          <w:shd w:val="clear" w:color="auto" w:fill="9CC2E4"/>
        </w:rPr>
        <w:t>AND</w:t>
      </w:r>
      <w:r>
        <w:rPr>
          <w:spacing w:val="-3"/>
          <w:shd w:val="clear" w:color="auto" w:fill="9CC2E4"/>
        </w:rPr>
        <w:t xml:space="preserve"> </w:t>
      </w:r>
      <w:r>
        <w:rPr>
          <w:shd w:val="clear" w:color="auto" w:fill="9CC2E4"/>
        </w:rPr>
        <w:t>PROPRIETARY</w:t>
      </w:r>
      <w:r>
        <w:rPr>
          <w:spacing w:val="-5"/>
          <w:shd w:val="clear" w:color="auto" w:fill="9CC2E4"/>
        </w:rPr>
        <w:t xml:space="preserve"> </w:t>
      </w:r>
      <w:r>
        <w:rPr>
          <w:shd w:val="clear" w:color="auto" w:fill="9CC2E4"/>
        </w:rPr>
        <w:t>INTERESTS</w:t>
      </w:r>
      <w:r>
        <w:rPr>
          <w:shd w:val="clear" w:color="auto" w:fill="9CC2E4"/>
        </w:rPr>
        <w:tab/>
      </w:r>
    </w:p>
    <w:p w14:paraId="6879FE24" w14:textId="77777777" w:rsidR="006B2795" w:rsidRDefault="006B2795">
      <w:pPr>
        <w:pStyle w:val="BodyText"/>
        <w:spacing w:before="8"/>
        <w:rPr>
          <w:b/>
          <w:sz w:val="23"/>
        </w:rPr>
      </w:pPr>
    </w:p>
    <w:p w14:paraId="2B17A55D" w14:textId="77777777" w:rsidR="006B2795" w:rsidRDefault="00976662">
      <w:pPr>
        <w:pStyle w:val="ListParagraph"/>
        <w:numPr>
          <w:ilvl w:val="1"/>
          <w:numId w:val="1"/>
        </w:numPr>
        <w:tabs>
          <w:tab w:val="left" w:pos="1899"/>
        </w:tabs>
        <w:spacing w:line="276" w:lineRule="auto"/>
        <w:ind w:right="730"/>
      </w:pPr>
      <w:r>
        <w:t>The</w:t>
      </w:r>
      <w:r>
        <w:rPr>
          <w:spacing w:val="1"/>
        </w:rPr>
        <w:t xml:space="preserve"> </w:t>
      </w:r>
      <w:r>
        <w:t>IC</w:t>
      </w:r>
      <w:r>
        <w:rPr>
          <w:spacing w:val="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 apply standard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during the 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assignment. Some of these must deal with confidentiality of interviewee statements</w:t>
      </w:r>
      <w:r>
        <w:rPr>
          <w:spacing w:val="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necessary,</w:t>
      </w:r>
      <w:r>
        <w:rPr>
          <w:spacing w:val="-1"/>
        </w:rPr>
        <w:t xml:space="preserve"> </w:t>
      </w:r>
      <w:r>
        <w:t>refraining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judgmental</w:t>
      </w:r>
      <w:r>
        <w:rPr>
          <w:spacing w:val="-2"/>
        </w:rPr>
        <w:t xml:space="preserve"> </w:t>
      </w:r>
      <w:r>
        <w:t>remarks</w:t>
      </w:r>
      <w:r>
        <w:rPr>
          <w:spacing w:val="-1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stakeholders.</w:t>
      </w:r>
    </w:p>
    <w:p w14:paraId="452FA50B" w14:textId="77777777" w:rsidR="006B2795" w:rsidRDefault="006B2795">
      <w:pPr>
        <w:pStyle w:val="BodyText"/>
        <w:spacing w:before="3"/>
        <w:rPr>
          <w:sz w:val="25"/>
        </w:rPr>
      </w:pPr>
    </w:p>
    <w:p w14:paraId="4FDB830B" w14:textId="734A0BD8" w:rsidR="006B2795" w:rsidRDefault="00976662" w:rsidP="003D6F4E">
      <w:pPr>
        <w:pStyle w:val="ListParagraph"/>
        <w:numPr>
          <w:ilvl w:val="2"/>
          <w:numId w:val="1"/>
        </w:numPr>
        <w:tabs>
          <w:tab w:val="left" w:pos="1899"/>
        </w:tabs>
        <w:spacing w:before="1" w:line="276" w:lineRule="auto"/>
        <w:ind w:right="727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45EB9BBD" wp14:editId="0B91A9B1">
            <wp:simplePos x="0" y="0"/>
            <wp:positionH relativeFrom="page">
              <wp:posOffset>655198</wp:posOffset>
            </wp:positionH>
            <wp:positionV relativeFrom="paragraph">
              <wp:posOffset>302517</wp:posOffset>
            </wp:positionV>
            <wp:extent cx="118993" cy="107289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3" cy="107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F4E">
        <w:t xml:space="preserve"> </w:t>
      </w:r>
      <w:r>
        <w:t>The incumbent shall not either during the term or after termination of the assignment,</w:t>
      </w:r>
      <w:r>
        <w:rPr>
          <w:spacing w:val="1"/>
        </w:rPr>
        <w:t xml:space="preserve"> </w:t>
      </w:r>
      <w:r>
        <w:rPr>
          <w:spacing w:val="-1"/>
        </w:rPr>
        <w:t>discl</w:t>
      </w:r>
      <w:r>
        <w:rPr>
          <w:spacing w:val="-1"/>
        </w:rPr>
        <w:t>ose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proprietary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confidential</w:t>
      </w:r>
      <w:r>
        <w:rPr>
          <w:spacing w:val="-11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prior</w:t>
      </w:r>
      <w:r>
        <w:rPr>
          <w:spacing w:val="-46"/>
        </w:rPr>
        <w:t xml:space="preserve"> </w:t>
      </w:r>
      <w:r>
        <w:t>written consent by the contracting authority. Proprietary interests on all materials and</w:t>
      </w:r>
      <w:r>
        <w:rPr>
          <w:spacing w:val="-46"/>
        </w:rPr>
        <w:t xml:space="preserve"> </w:t>
      </w:r>
      <w:r>
        <w:t>documents prepared by the contract holder under this assignment shall become and</w:t>
      </w:r>
      <w:r>
        <w:rPr>
          <w:spacing w:val="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UNDP.</w:t>
      </w:r>
    </w:p>
    <w:sectPr w:rsidR="006B2795">
      <w:pgSz w:w="11900" w:h="16850"/>
      <w:pgMar w:top="1340" w:right="880" w:bottom="1280" w:left="240" w:header="0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6FE7" w14:textId="77777777" w:rsidR="00000000" w:rsidRDefault="00976662">
      <w:r>
        <w:separator/>
      </w:r>
    </w:p>
  </w:endnote>
  <w:endnote w:type="continuationSeparator" w:id="0">
    <w:p w14:paraId="7DC2812F" w14:textId="77777777" w:rsidR="00000000" w:rsidRDefault="0097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E2C8" w14:textId="31B3E5DC" w:rsidR="006B2795" w:rsidRDefault="0097666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9424" behindDoc="1" locked="0" layoutInCell="1" allowOverlap="1" wp14:anchorId="3AC0CB65" wp14:editId="1147AF65">
          <wp:simplePos x="0" y="0"/>
          <wp:positionH relativeFrom="page">
            <wp:posOffset>551566</wp:posOffset>
          </wp:positionH>
          <wp:positionV relativeFrom="page">
            <wp:posOffset>9963546</wp:posOffset>
          </wp:positionV>
          <wp:extent cx="118993" cy="1072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3" cy="107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1345"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06207708" wp14:editId="5A52B343">
              <wp:simplePos x="0" y="0"/>
              <wp:positionH relativeFrom="page">
                <wp:posOffset>901065</wp:posOffset>
              </wp:positionH>
              <wp:positionV relativeFrom="page">
                <wp:posOffset>9759315</wp:posOffset>
              </wp:positionV>
              <wp:extent cx="5757545" cy="6350"/>
              <wp:effectExtent l="0" t="0" r="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7545" cy="6350"/>
                      </a:xfrm>
                      <a:custGeom>
                        <a:avLst/>
                        <a:gdLst>
                          <a:gd name="T0" fmla="+- 0 10480 1419"/>
                          <a:gd name="T1" fmla="*/ T0 w 9067"/>
                          <a:gd name="T2" fmla="+- 0 15369 15369"/>
                          <a:gd name="T3" fmla="*/ 15369 h 10"/>
                          <a:gd name="T4" fmla="+- 0 1424 1419"/>
                          <a:gd name="T5" fmla="*/ T4 w 9067"/>
                          <a:gd name="T6" fmla="+- 0 15369 15369"/>
                          <a:gd name="T7" fmla="*/ 15369 h 10"/>
                          <a:gd name="T8" fmla="+- 0 1419 1419"/>
                          <a:gd name="T9" fmla="*/ T8 w 9067"/>
                          <a:gd name="T10" fmla="+- 0 15369 15369"/>
                          <a:gd name="T11" fmla="*/ 15369 h 10"/>
                          <a:gd name="T12" fmla="+- 0 1419 1419"/>
                          <a:gd name="T13" fmla="*/ T12 w 9067"/>
                          <a:gd name="T14" fmla="+- 0 15374 15369"/>
                          <a:gd name="T15" fmla="*/ 15374 h 10"/>
                          <a:gd name="T16" fmla="+- 0 1419 1419"/>
                          <a:gd name="T17" fmla="*/ T16 w 9067"/>
                          <a:gd name="T18" fmla="+- 0 15379 15369"/>
                          <a:gd name="T19" fmla="*/ 15379 h 10"/>
                          <a:gd name="T20" fmla="+- 0 1424 1419"/>
                          <a:gd name="T21" fmla="*/ T20 w 9067"/>
                          <a:gd name="T22" fmla="+- 0 15379 15369"/>
                          <a:gd name="T23" fmla="*/ 15379 h 10"/>
                          <a:gd name="T24" fmla="+- 0 10480 1419"/>
                          <a:gd name="T25" fmla="*/ T24 w 9067"/>
                          <a:gd name="T26" fmla="+- 0 15379 15369"/>
                          <a:gd name="T27" fmla="*/ 15379 h 10"/>
                          <a:gd name="T28" fmla="+- 0 10480 1419"/>
                          <a:gd name="T29" fmla="*/ T28 w 9067"/>
                          <a:gd name="T30" fmla="+- 0 15374 15369"/>
                          <a:gd name="T31" fmla="*/ 15374 h 10"/>
                          <a:gd name="T32" fmla="+- 0 10480 1419"/>
                          <a:gd name="T33" fmla="*/ T32 w 9067"/>
                          <a:gd name="T34" fmla="+- 0 15369 15369"/>
                          <a:gd name="T35" fmla="*/ 15369 h 10"/>
                          <a:gd name="T36" fmla="+- 0 10485 1419"/>
                          <a:gd name="T37" fmla="*/ T36 w 9067"/>
                          <a:gd name="T38" fmla="+- 0 15369 15369"/>
                          <a:gd name="T39" fmla="*/ 15369 h 10"/>
                          <a:gd name="T40" fmla="+- 0 10480 1419"/>
                          <a:gd name="T41" fmla="*/ T40 w 9067"/>
                          <a:gd name="T42" fmla="+- 0 15369 15369"/>
                          <a:gd name="T43" fmla="*/ 15369 h 10"/>
                          <a:gd name="T44" fmla="+- 0 10480 1419"/>
                          <a:gd name="T45" fmla="*/ T44 w 9067"/>
                          <a:gd name="T46" fmla="+- 0 15374 15369"/>
                          <a:gd name="T47" fmla="*/ 15374 h 10"/>
                          <a:gd name="T48" fmla="+- 0 10480 1419"/>
                          <a:gd name="T49" fmla="*/ T48 w 9067"/>
                          <a:gd name="T50" fmla="+- 0 15379 15369"/>
                          <a:gd name="T51" fmla="*/ 15379 h 10"/>
                          <a:gd name="T52" fmla="+- 0 10485 1419"/>
                          <a:gd name="T53" fmla="*/ T52 w 9067"/>
                          <a:gd name="T54" fmla="+- 0 15379 15369"/>
                          <a:gd name="T55" fmla="*/ 15379 h 10"/>
                          <a:gd name="T56" fmla="+- 0 10485 1419"/>
                          <a:gd name="T57" fmla="*/ T56 w 9067"/>
                          <a:gd name="T58" fmla="+- 0 15374 15369"/>
                          <a:gd name="T59" fmla="*/ 15374 h 10"/>
                          <a:gd name="T60" fmla="+- 0 10485 1419"/>
                          <a:gd name="T61" fmla="*/ T60 w 9067"/>
                          <a:gd name="T62" fmla="+- 0 15369 15369"/>
                          <a:gd name="T63" fmla="*/ 15369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9067" h="10">
                            <a:moveTo>
                              <a:pt x="9061" y="0"/>
                            </a:moveTo>
                            <a:lnTo>
                              <a:pt x="5" y="0"/>
                            </a:lnTo>
                            <a:lnTo>
                              <a:pt x="0" y="0"/>
                            </a:lnTo>
                            <a:lnTo>
                              <a:pt x="0" y="5"/>
                            </a:lnTo>
                            <a:lnTo>
                              <a:pt x="0" y="10"/>
                            </a:lnTo>
                            <a:lnTo>
                              <a:pt x="5" y="10"/>
                            </a:lnTo>
                            <a:lnTo>
                              <a:pt x="9061" y="10"/>
                            </a:lnTo>
                            <a:lnTo>
                              <a:pt x="9061" y="5"/>
                            </a:lnTo>
                            <a:lnTo>
                              <a:pt x="9061" y="0"/>
                            </a:lnTo>
                            <a:close/>
                            <a:moveTo>
                              <a:pt x="9066" y="0"/>
                            </a:moveTo>
                            <a:lnTo>
                              <a:pt x="9061" y="0"/>
                            </a:lnTo>
                            <a:lnTo>
                              <a:pt x="9061" y="5"/>
                            </a:lnTo>
                            <a:lnTo>
                              <a:pt x="9061" y="10"/>
                            </a:lnTo>
                            <a:lnTo>
                              <a:pt x="9066" y="10"/>
                            </a:lnTo>
                            <a:lnTo>
                              <a:pt x="9066" y="5"/>
                            </a:lnTo>
                            <a:lnTo>
                              <a:pt x="9066" y="0"/>
                            </a:lnTo>
                            <a:close/>
                          </a:path>
                        </a:pathLst>
                      </a:cu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B87E9" id="AutoShape 6" o:spid="_x0000_s1026" style="position:absolute;margin-left:70.95pt;margin-top:768.45pt;width:453.35pt;height:.5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" path="m9061,l5,,,,,5r,5l5,10r9056,l9061,5r,-5xm9066,r-5,l9061,5r,5l9066,10r,-5l9066,xe" fillcolor="#9f9f9f" stroked="f">
              <v:path arrowok="t" o:connecttype="custom" o:connectlocs="5753735,9759315;3175,9759315;0,9759315;0,9762490;0,9765665;3175,9765665;5753735,9765665;5753735,9762490;5753735,9759315;5756910,9759315;5753735,9759315;5753735,9762490;5753735,9765665;5756910,9765665;5756910,9762490;5756910,9759315" o:connectangles="0,0,0,0,0,0,0,0,0,0,0,0,0,0,0,0"/>
              <w10:wrap anchorx="page" anchory="page"/>
            </v:shape>
          </w:pict>
        </mc:Fallback>
      </mc:AlternateContent>
    </w:r>
    <w:r w:rsidR="002C1345">
      <w:rPr>
        <w:noProof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2683305F" wp14:editId="4B94CC40">
              <wp:simplePos x="0" y="0"/>
              <wp:positionH relativeFrom="page">
                <wp:posOffset>3697605</wp:posOffset>
              </wp:positionH>
              <wp:positionV relativeFrom="page">
                <wp:posOffset>9867265</wp:posOffset>
              </wp:positionV>
              <wp:extent cx="160655" cy="20447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E8E15" w14:textId="77777777" w:rsidR="006B2795" w:rsidRDefault="00976662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330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91.15pt;margin-top:776.95pt;width:12.65pt;height:16.1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" filled="f" stroked="f">
              <v:textbox inset="0,0,0,0">
                <w:txbxContent>
                  <w:p w14:paraId="2B3E8E15" w14:textId="77777777" w:rsidR="006B2795" w:rsidRDefault="00976662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6CA1" w14:textId="12934DE0" w:rsidR="006B2795" w:rsidRDefault="002C134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0960" behindDoc="1" locked="0" layoutInCell="1" allowOverlap="1" wp14:anchorId="11E36469" wp14:editId="66CAF12E">
              <wp:simplePos x="0" y="0"/>
              <wp:positionH relativeFrom="page">
                <wp:posOffset>3697605</wp:posOffset>
              </wp:positionH>
              <wp:positionV relativeFrom="page">
                <wp:posOffset>9867265</wp:posOffset>
              </wp:positionV>
              <wp:extent cx="160655" cy="2044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48379" w14:textId="77777777" w:rsidR="006B2795" w:rsidRDefault="00976662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364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91.15pt;margin-top:776.95pt;width:12.65pt;height:16.1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" filled="f" stroked="f">
              <v:textbox inset="0,0,0,0">
                <w:txbxContent>
                  <w:p w14:paraId="62E48379" w14:textId="77777777" w:rsidR="006B2795" w:rsidRDefault="00976662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88FC" w14:textId="79202906" w:rsidR="006B2795" w:rsidRDefault="0097666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1472" behindDoc="1" locked="0" layoutInCell="1" allowOverlap="1" wp14:anchorId="5B8FD6F3" wp14:editId="38361B11">
          <wp:simplePos x="0" y="0"/>
          <wp:positionH relativeFrom="page">
            <wp:posOffset>527182</wp:posOffset>
          </wp:positionH>
          <wp:positionV relativeFrom="page">
            <wp:posOffset>9945258</wp:posOffset>
          </wp:positionV>
          <wp:extent cx="118993" cy="107289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3" cy="107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1345">
      <w:rPr>
        <w:noProof/>
      </w:rPr>
      <mc:AlternateContent>
        <mc:Choice Requires="wps">
          <w:drawing>
            <wp:anchor distT="0" distB="0" distL="114300" distR="114300" simplePos="0" relativeHeight="487401984" behindDoc="1" locked="0" layoutInCell="1" allowOverlap="1" wp14:anchorId="0EB93F82" wp14:editId="4C371B53">
              <wp:simplePos x="0" y="0"/>
              <wp:positionH relativeFrom="page">
                <wp:posOffset>901065</wp:posOffset>
              </wp:positionH>
              <wp:positionV relativeFrom="page">
                <wp:posOffset>9759315</wp:posOffset>
              </wp:positionV>
              <wp:extent cx="5757545" cy="635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7545" cy="6350"/>
                      </a:xfrm>
                      <a:custGeom>
                        <a:avLst/>
                        <a:gdLst>
                          <a:gd name="T0" fmla="+- 0 10480 1419"/>
                          <a:gd name="T1" fmla="*/ T0 w 9067"/>
                          <a:gd name="T2" fmla="+- 0 15369 15369"/>
                          <a:gd name="T3" fmla="*/ 15369 h 10"/>
                          <a:gd name="T4" fmla="+- 0 1424 1419"/>
                          <a:gd name="T5" fmla="*/ T4 w 9067"/>
                          <a:gd name="T6" fmla="+- 0 15369 15369"/>
                          <a:gd name="T7" fmla="*/ 15369 h 10"/>
                          <a:gd name="T8" fmla="+- 0 1419 1419"/>
                          <a:gd name="T9" fmla="*/ T8 w 9067"/>
                          <a:gd name="T10" fmla="+- 0 15369 15369"/>
                          <a:gd name="T11" fmla="*/ 15369 h 10"/>
                          <a:gd name="T12" fmla="+- 0 1419 1419"/>
                          <a:gd name="T13" fmla="*/ T12 w 9067"/>
                          <a:gd name="T14" fmla="+- 0 15374 15369"/>
                          <a:gd name="T15" fmla="*/ 15374 h 10"/>
                          <a:gd name="T16" fmla="+- 0 1419 1419"/>
                          <a:gd name="T17" fmla="*/ T16 w 9067"/>
                          <a:gd name="T18" fmla="+- 0 15379 15369"/>
                          <a:gd name="T19" fmla="*/ 15379 h 10"/>
                          <a:gd name="T20" fmla="+- 0 1424 1419"/>
                          <a:gd name="T21" fmla="*/ T20 w 9067"/>
                          <a:gd name="T22" fmla="+- 0 15379 15369"/>
                          <a:gd name="T23" fmla="*/ 15379 h 10"/>
                          <a:gd name="T24" fmla="+- 0 10480 1419"/>
                          <a:gd name="T25" fmla="*/ T24 w 9067"/>
                          <a:gd name="T26" fmla="+- 0 15379 15369"/>
                          <a:gd name="T27" fmla="*/ 15379 h 10"/>
                          <a:gd name="T28" fmla="+- 0 10480 1419"/>
                          <a:gd name="T29" fmla="*/ T28 w 9067"/>
                          <a:gd name="T30" fmla="+- 0 15374 15369"/>
                          <a:gd name="T31" fmla="*/ 15374 h 10"/>
                          <a:gd name="T32" fmla="+- 0 10480 1419"/>
                          <a:gd name="T33" fmla="*/ T32 w 9067"/>
                          <a:gd name="T34" fmla="+- 0 15369 15369"/>
                          <a:gd name="T35" fmla="*/ 15369 h 10"/>
                          <a:gd name="T36" fmla="+- 0 10485 1419"/>
                          <a:gd name="T37" fmla="*/ T36 w 9067"/>
                          <a:gd name="T38" fmla="+- 0 15369 15369"/>
                          <a:gd name="T39" fmla="*/ 15369 h 10"/>
                          <a:gd name="T40" fmla="+- 0 10480 1419"/>
                          <a:gd name="T41" fmla="*/ T40 w 9067"/>
                          <a:gd name="T42" fmla="+- 0 15369 15369"/>
                          <a:gd name="T43" fmla="*/ 15369 h 10"/>
                          <a:gd name="T44" fmla="+- 0 10480 1419"/>
                          <a:gd name="T45" fmla="*/ T44 w 9067"/>
                          <a:gd name="T46" fmla="+- 0 15374 15369"/>
                          <a:gd name="T47" fmla="*/ 15374 h 10"/>
                          <a:gd name="T48" fmla="+- 0 10480 1419"/>
                          <a:gd name="T49" fmla="*/ T48 w 9067"/>
                          <a:gd name="T50" fmla="+- 0 15379 15369"/>
                          <a:gd name="T51" fmla="*/ 15379 h 10"/>
                          <a:gd name="T52" fmla="+- 0 10485 1419"/>
                          <a:gd name="T53" fmla="*/ T52 w 9067"/>
                          <a:gd name="T54" fmla="+- 0 15379 15369"/>
                          <a:gd name="T55" fmla="*/ 15379 h 10"/>
                          <a:gd name="T56" fmla="+- 0 10485 1419"/>
                          <a:gd name="T57" fmla="*/ T56 w 9067"/>
                          <a:gd name="T58" fmla="+- 0 15374 15369"/>
                          <a:gd name="T59" fmla="*/ 15374 h 10"/>
                          <a:gd name="T60" fmla="+- 0 10485 1419"/>
                          <a:gd name="T61" fmla="*/ T60 w 9067"/>
                          <a:gd name="T62" fmla="+- 0 15369 15369"/>
                          <a:gd name="T63" fmla="*/ 15369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9067" h="10">
                            <a:moveTo>
                              <a:pt x="9061" y="0"/>
                            </a:moveTo>
                            <a:lnTo>
                              <a:pt x="5" y="0"/>
                            </a:lnTo>
                            <a:lnTo>
                              <a:pt x="0" y="0"/>
                            </a:lnTo>
                            <a:lnTo>
                              <a:pt x="0" y="5"/>
                            </a:lnTo>
                            <a:lnTo>
                              <a:pt x="0" y="10"/>
                            </a:lnTo>
                            <a:lnTo>
                              <a:pt x="5" y="10"/>
                            </a:lnTo>
                            <a:lnTo>
                              <a:pt x="9061" y="10"/>
                            </a:lnTo>
                            <a:lnTo>
                              <a:pt x="9061" y="5"/>
                            </a:lnTo>
                            <a:lnTo>
                              <a:pt x="9061" y="0"/>
                            </a:lnTo>
                            <a:close/>
                            <a:moveTo>
                              <a:pt x="9066" y="0"/>
                            </a:moveTo>
                            <a:lnTo>
                              <a:pt x="9061" y="0"/>
                            </a:lnTo>
                            <a:lnTo>
                              <a:pt x="9061" y="5"/>
                            </a:lnTo>
                            <a:lnTo>
                              <a:pt x="9061" y="10"/>
                            </a:lnTo>
                            <a:lnTo>
                              <a:pt x="9066" y="10"/>
                            </a:lnTo>
                            <a:lnTo>
                              <a:pt x="9066" y="5"/>
                            </a:lnTo>
                            <a:lnTo>
                              <a:pt x="9066" y="0"/>
                            </a:lnTo>
                            <a:close/>
                          </a:path>
                        </a:pathLst>
                      </a:cu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5E8E8" id="AutoShape 3" o:spid="_x0000_s1026" style="position:absolute;margin-left:70.95pt;margin-top:768.45pt;width:453.35pt;height:.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" path="m9061,l5,,,,,5r,5l5,10r9056,l9061,5r,-5xm9066,r-5,l9061,5r,5l9066,10r,-5l9066,xe" fillcolor="#9f9f9f" stroked="f">
              <v:path arrowok="t" o:connecttype="custom" o:connectlocs="5753735,9759315;3175,9759315;0,9759315;0,9762490;0,9765665;3175,9765665;5753735,9765665;5753735,9762490;5753735,9759315;5756910,9759315;5753735,9759315;5753735,9762490;5753735,9765665;5756910,9765665;5756910,9762490;5756910,9759315" o:connectangles="0,0,0,0,0,0,0,0,0,0,0,0,0,0,0,0"/>
              <w10:wrap anchorx="page" anchory="page"/>
            </v:shape>
          </w:pict>
        </mc:Fallback>
      </mc:AlternateContent>
    </w:r>
    <w:r w:rsidR="002C1345">
      <w:rPr>
        <w:noProof/>
      </w:rPr>
      <mc:AlternateContent>
        <mc:Choice Requires="wps">
          <w:drawing>
            <wp:anchor distT="0" distB="0" distL="114300" distR="114300" simplePos="0" relativeHeight="487402496" behindDoc="1" locked="0" layoutInCell="1" allowOverlap="1" wp14:anchorId="73C61A04" wp14:editId="1D51F7C1">
              <wp:simplePos x="0" y="0"/>
              <wp:positionH relativeFrom="page">
                <wp:posOffset>3697605</wp:posOffset>
              </wp:positionH>
              <wp:positionV relativeFrom="page">
                <wp:posOffset>9867265</wp:posOffset>
              </wp:positionV>
              <wp:extent cx="160655" cy="2044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B85B1" w14:textId="77777777" w:rsidR="006B2795" w:rsidRDefault="00976662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61A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1.15pt;margin-top:776.95pt;width:12.65pt;height:16.1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" filled="f" stroked="f">
              <v:textbox inset="0,0,0,0">
                <w:txbxContent>
                  <w:p w14:paraId="294B85B1" w14:textId="77777777" w:rsidR="006B2795" w:rsidRDefault="00976662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E88D" w14:textId="2E438F70" w:rsidR="006B2795" w:rsidRDefault="002C134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11E109B6" wp14:editId="4DBB8754">
              <wp:simplePos x="0" y="0"/>
              <wp:positionH relativeFrom="page">
                <wp:posOffset>3697605</wp:posOffset>
              </wp:positionH>
              <wp:positionV relativeFrom="page">
                <wp:posOffset>9867265</wp:posOffset>
              </wp:positionV>
              <wp:extent cx="160655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09871" w14:textId="77777777" w:rsidR="006B2795" w:rsidRDefault="00976662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109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1.15pt;margin-top:776.95pt;width:12.65pt;height:16.1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" filled="f" stroked="f">
              <v:textbox inset="0,0,0,0">
                <w:txbxContent>
                  <w:p w14:paraId="37509871" w14:textId="77777777" w:rsidR="006B2795" w:rsidRDefault="00976662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23E5" w14:textId="77777777" w:rsidR="00000000" w:rsidRDefault="00976662">
      <w:r>
        <w:separator/>
      </w:r>
    </w:p>
  </w:footnote>
  <w:footnote w:type="continuationSeparator" w:id="0">
    <w:p w14:paraId="07CA91DB" w14:textId="77777777" w:rsidR="00000000" w:rsidRDefault="0097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72C0"/>
    <w:multiLevelType w:val="hybridMultilevel"/>
    <w:tmpl w:val="E79CFD12"/>
    <w:lvl w:ilvl="0" w:tplc="36A6D59A">
      <w:start w:val="2"/>
      <w:numFmt w:val="decimal"/>
      <w:lvlText w:val="%1."/>
      <w:lvlJc w:val="left"/>
      <w:pPr>
        <w:ind w:left="467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2F38DE30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ar-SA"/>
      </w:rPr>
    </w:lvl>
    <w:lvl w:ilvl="2" w:tplc="80CEE456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3" w:tplc="696CB316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4" w:tplc="DAB86CDE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5" w:tplc="01A0C414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6" w:tplc="C4A23506"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7" w:tplc="B262C90C"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ar-SA"/>
      </w:rPr>
    </w:lvl>
    <w:lvl w:ilvl="8" w:tplc="8868663E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056969"/>
    <w:multiLevelType w:val="hybridMultilevel"/>
    <w:tmpl w:val="47CE257C"/>
    <w:lvl w:ilvl="0" w:tplc="7062EC30">
      <w:numFmt w:val="bullet"/>
      <w:lvlText w:val=""/>
      <w:lvlJc w:val="left"/>
      <w:pPr>
        <w:ind w:left="189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CACC60C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2" w:tplc="57FCE476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3" w:tplc="1B0CEF40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4" w:tplc="FA4AAE66"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5" w:tplc="F6AEF754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6" w:tplc="F240396E">
      <w:numFmt w:val="bullet"/>
      <w:lvlText w:val="•"/>
      <w:lvlJc w:val="left"/>
      <w:pPr>
        <w:ind w:left="7227" w:hanging="360"/>
      </w:pPr>
      <w:rPr>
        <w:rFonts w:hint="default"/>
        <w:lang w:val="en-US" w:eastAsia="en-US" w:bidi="ar-SA"/>
      </w:rPr>
    </w:lvl>
    <w:lvl w:ilvl="7" w:tplc="9350FD8E">
      <w:numFmt w:val="bullet"/>
      <w:lvlText w:val="•"/>
      <w:lvlJc w:val="left"/>
      <w:pPr>
        <w:ind w:left="8115" w:hanging="360"/>
      </w:pPr>
      <w:rPr>
        <w:rFonts w:hint="default"/>
        <w:lang w:val="en-US" w:eastAsia="en-US" w:bidi="ar-SA"/>
      </w:rPr>
    </w:lvl>
    <w:lvl w:ilvl="8" w:tplc="CD7202F2">
      <w:numFmt w:val="bullet"/>
      <w:lvlText w:val="•"/>
      <w:lvlJc w:val="left"/>
      <w:pPr>
        <w:ind w:left="900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C64562E"/>
    <w:multiLevelType w:val="hybridMultilevel"/>
    <w:tmpl w:val="F028DF20"/>
    <w:lvl w:ilvl="0" w:tplc="7F544D8E">
      <w:start w:val="10"/>
      <w:numFmt w:val="upperRoman"/>
      <w:lvlText w:val="%1."/>
      <w:lvlJc w:val="left"/>
      <w:pPr>
        <w:ind w:left="1414" w:hanging="264"/>
        <w:jc w:val="left"/>
      </w:pPr>
      <w:rPr>
        <w:rFonts w:ascii="Cambria" w:eastAsia="Cambria" w:hAnsi="Cambria" w:cs="Cambria" w:hint="default"/>
        <w:b/>
        <w:bCs/>
        <w:w w:val="100"/>
        <w:sz w:val="22"/>
        <w:szCs w:val="22"/>
        <w:shd w:val="clear" w:color="auto" w:fill="9CC2E4"/>
        <w:lang w:val="en-US" w:eastAsia="en-US" w:bidi="ar-SA"/>
      </w:rPr>
    </w:lvl>
    <w:lvl w:ilvl="1" w:tplc="D328482E">
      <w:numFmt w:val="bullet"/>
      <w:lvlText w:val=""/>
      <w:lvlJc w:val="left"/>
      <w:pPr>
        <w:ind w:left="189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C387636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3" w:tplc="6EAE9550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4" w:tplc="CADC1162">
      <w:numFmt w:val="bullet"/>
      <w:lvlText w:val="•"/>
      <w:lvlJc w:val="left"/>
      <w:pPr>
        <w:ind w:left="4859" w:hanging="360"/>
      </w:pPr>
      <w:rPr>
        <w:rFonts w:hint="default"/>
        <w:lang w:val="en-US" w:eastAsia="en-US" w:bidi="ar-SA"/>
      </w:rPr>
    </w:lvl>
    <w:lvl w:ilvl="5" w:tplc="4E9E5EAC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6ECE39EE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B1FA3C08">
      <w:numFmt w:val="bullet"/>
      <w:lvlText w:val="•"/>
      <w:lvlJc w:val="left"/>
      <w:pPr>
        <w:ind w:left="7819" w:hanging="360"/>
      </w:pPr>
      <w:rPr>
        <w:rFonts w:hint="default"/>
        <w:lang w:val="en-US" w:eastAsia="en-US" w:bidi="ar-SA"/>
      </w:rPr>
    </w:lvl>
    <w:lvl w:ilvl="8" w:tplc="85FEDDD8">
      <w:numFmt w:val="bullet"/>
      <w:lvlText w:val="•"/>
      <w:lvlJc w:val="left"/>
      <w:pPr>
        <w:ind w:left="880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B1542A5"/>
    <w:multiLevelType w:val="hybridMultilevel"/>
    <w:tmpl w:val="DC007ED2"/>
    <w:lvl w:ilvl="0" w:tplc="C6F2EFB6">
      <w:start w:val="1"/>
      <w:numFmt w:val="upperRoman"/>
      <w:lvlText w:val="%1."/>
      <w:lvlJc w:val="left"/>
      <w:pPr>
        <w:ind w:left="1354" w:hanging="205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9976B3E4">
      <w:start w:val="1"/>
      <w:numFmt w:val="decimal"/>
      <w:lvlText w:val="%2."/>
      <w:lvlJc w:val="left"/>
      <w:pPr>
        <w:ind w:left="1898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2" w:tplc="AF049AE4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3" w:tplc="BD7E1274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4" w:tplc="61A6A748">
      <w:numFmt w:val="bullet"/>
      <w:lvlText w:val="•"/>
      <w:lvlJc w:val="left"/>
      <w:pPr>
        <w:ind w:left="4859" w:hanging="360"/>
      </w:pPr>
      <w:rPr>
        <w:rFonts w:hint="default"/>
        <w:lang w:val="en-US" w:eastAsia="en-US" w:bidi="ar-SA"/>
      </w:rPr>
    </w:lvl>
    <w:lvl w:ilvl="5" w:tplc="F210E49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6406CE4E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301E6A92">
      <w:numFmt w:val="bullet"/>
      <w:lvlText w:val="•"/>
      <w:lvlJc w:val="left"/>
      <w:pPr>
        <w:ind w:left="7819" w:hanging="360"/>
      </w:pPr>
      <w:rPr>
        <w:rFonts w:hint="default"/>
        <w:lang w:val="en-US" w:eastAsia="en-US" w:bidi="ar-SA"/>
      </w:rPr>
    </w:lvl>
    <w:lvl w:ilvl="8" w:tplc="EE4C92CE">
      <w:numFmt w:val="bullet"/>
      <w:lvlText w:val="•"/>
      <w:lvlJc w:val="left"/>
      <w:pPr>
        <w:ind w:left="8806" w:hanging="360"/>
      </w:pPr>
      <w:rPr>
        <w:rFonts w:hint="default"/>
        <w:lang w:val="en-US" w:eastAsia="en-US" w:bidi="ar-SA"/>
      </w:rPr>
    </w:lvl>
  </w:abstractNum>
  <w:num w:numId="1" w16cid:durableId="1513764474">
    <w:abstractNumId w:val="2"/>
  </w:num>
  <w:num w:numId="2" w16cid:durableId="735931904">
    <w:abstractNumId w:val="1"/>
  </w:num>
  <w:num w:numId="3" w16cid:durableId="35855670">
    <w:abstractNumId w:val="0"/>
  </w:num>
  <w:num w:numId="4" w16cid:durableId="2074424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95"/>
    <w:rsid w:val="002C1345"/>
    <w:rsid w:val="003D6F4E"/>
    <w:rsid w:val="006B2795"/>
    <w:rsid w:val="0097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2568924E"/>
  <w15:docId w15:val="{19FFA146-202F-49E4-9D46-0504FF4D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476" w:right="83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7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9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iberiacovidtrav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Comfort Decker</dc:creator>
  <cp:lastModifiedBy>Comfort Decker</cp:lastModifiedBy>
  <cp:revision>3</cp:revision>
  <dcterms:created xsi:type="dcterms:W3CDTF">2022-05-20T09:02:00Z</dcterms:created>
  <dcterms:modified xsi:type="dcterms:W3CDTF">2022-05-20T09:44:00Z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2022-05-20T00:00:00Z</vt:filetime>
  </property>
</Properties>
</file>