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9DBE8" w14:textId="77777777" w:rsidR="003B1081" w:rsidRPr="00D722D4" w:rsidRDefault="003B1081" w:rsidP="003B1081">
      <w:pPr>
        <w:spacing w:line="240" w:lineRule="auto"/>
        <w:rPr>
          <w:sz w:val="2"/>
        </w:rPr>
        <w:sectPr w:rsidR="003B1081" w:rsidRPr="00D722D4" w:rsidSect="00870DBF">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652" w:right="1200" w:bottom="2232" w:left="1200" w:header="576" w:footer="1030" w:gutter="0"/>
          <w:cols w:space="720"/>
          <w:titlePg/>
          <w:docGrid w:linePitch="360"/>
        </w:sectPr>
      </w:pPr>
    </w:p>
    <w:p w14:paraId="69F6446C" w14:textId="77777777" w:rsidR="0022371B" w:rsidRDefault="0022371B" w:rsidP="0022371B">
      <w:pPr>
        <w:pStyle w:val="HCh"/>
        <w:ind w:left="1267"/>
      </w:pPr>
      <w:r w:rsidRPr="00870DBF">
        <w:rPr>
          <w:spacing w:val="4"/>
        </w:rPr>
        <w:t>Information circular</w:t>
      </w:r>
      <w:r w:rsidRPr="0022371B">
        <w:rPr>
          <w:b w:val="0"/>
          <w:bCs/>
          <w:sz w:val="20"/>
        </w:rPr>
        <w:t>*</w:t>
      </w:r>
    </w:p>
    <w:p w14:paraId="27ABC7DD" w14:textId="77777777" w:rsidR="0022371B" w:rsidRDefault="0022371B" w:rsidP="0022371B">
      <w:pPr>
        <w:pStyle w:val="HCh"/>
        <w:ind w:left="1267"/>
      </w:pPr>
    </w:p>
    <w:p w14:paraId="041F40F5" w14:textId="77777777" w:rsidR="0022371B" w:rsidRDefault="0022371B" w:rsidP="0022371B">
      <w:pPr>
        <w:tabs>
          <w:tab w:val="right" w:pos="1080"/>
          <w:tab w:val="left" w:pos="1267"/>
        </w:tabs>
        <w:ind w:left="1267" w:hanging="1267"/>
      </w:pPr>
      <w:r>
        <w:tab/>
        <w:t>To:</w:t>
      </w:r>
      <w:r>
        <w:tab/>
        <w:t xml:space="preserve">Members of the staff </w:t>
      </w:r>
    </w:p>
    <w:p w14:paraId="3E0B980C" w14:textId="77777777" w:rsidR="0022371B" w:rsidRPr="0022371B" w:rsidRDefault="0022371B" w:rsidP="0022371B">
      <w:pPr>
        <w:tabs>
          <w:tab w:val="right" w:pos="1080"/>
          <w:tab w:val="left" w:pos="1267"/>
        </w:tabs>
        <w:spacing w:line="120" w:lineRule="exact"/>
        <w:ind w:left="1267" w:hanging="1267"/>
        <w:rPr>
          <w:sz w:val="10"/>
        </w:rPr>
      </w:pPr>
    </w:p>
    <w:p w14:paraId="5DD4E22B" w14:textId="77777777" w:rsidR="0022371B" w:rsidRDefault="0022371B" w:rsidP="0022371B">
      <w:pPr>
        <w:tabs>
          <w:tab w:val="right" w:pos="1080"/>
          <w:tab w:val="left" w:pos="1267"/>
        </w:tabs>
        <w:ind w:left="1267" w:hanging="1267"/>
      </w:pPr>
      <w:r>
        <w:tab/>
        <w:t>From:</w:t>
      </w:r>
      <w:r>
        <w:tab/>
        <w:t>The Assistant Secretary-General for Human Resources Management</w:t>
      </w:r>
    </w:p>
    <w:p w14:paraId="4AF57558" w14:textId="77777777" w:rsidR="0022371B" w:rsidRDefault="0022371B" w:rsidP="0022371B">
      <w:pPr>
        <w:tabs>
          <w:tab w:val="right" w:pos="1080"/>
          <w:tab w:val="left" w:pos="1267"/>
        </w:tabs>
        <w:ind w:left="1267" w:hanging="1267"/>
      </w:pPr>
    </w:p>
    <w:p w14:paraId="45A3961F" w14:textId="77777777" w:rsidR="0022371B" w:rsidRDefault="0022371B" w:rsidP="0022371B">
      <w:pPr>
        <w:pStyle w:val="HCh"/>
        <w:tabs>
          <w:tab w:val="clear" w:pos="1022"/>
          <w:tab w:val="right" w:pos="1098"/>
        </w:tabs>
        <w:ind w:left="1267" w:right="1260" w:hanging="1267"/>
      </w:pPr>
      <w:r w:rsidRPr="0022371B">
        <w:rPr>
          <w:b w:val="0"/>
          <w:bCs/>
          <w:sz w:val="20"/>
        </w:rPr>
        <w:tab/>
        <w:t>Subject:</w:t>
      </w:r>
      <w:r w:rsidRPr="0022371B">
        <w:rPr>
          <w:b w:val="0"/>
          <w:bCs/>
          <w:sz w:val="20"/>
        </w:rPr>
        <w:tab/>
      </w:r>
      <w:r w:rsidRPr="0022371B">
        <w:rPr>
          <w:spacing w:val="4"/>
        </w:rPr>
        <w:t>Classification of duty stations and special entitlements for staff members serving at designated duty stations</w:t>
      </w:r>
      <w:r>
        <w:t xml:space="preserve"> </w:t>
      </w:r>
    </w:p>
    <w:p w14:paraId="2FC30558" w14:textId="77777777" w:rsidR="00134BC1" w:rsidRPr="0022371B" w:rsidRDefault="00134BC1" w:rsidP="0022371B">
      <w:pPr>
        <w:pStyle w:val="SingleTxt"/>
        <w:spacing w:after="0" w:line="120" w:lineRule="exact"/>
        <w:rPr>
          <w:sz w:val="10"/>
        </w:rPr>
      </w:pPr>
    </w:p>
    <w:p w14:paraId="67B0D1E4" w14:textId="77777777" w:rsidR="0022371B" w:rsidRPr="0022371B" w:rsidRDefault="0022371B" w:rsidP="0022371B">
      <w:pPr>
        <w:pStyle w:val="SingleTxt"/>
        <w:spacing w:after="0" w:line="120" w:lineRule="exact"/>
        <w:rPr>
          <w:sz w:val="10"/>
        </w:rPr>
      </w:pPr>
    </w:p>
    <w:p w14:paraId="0570F844" w14:textId="77777777" w:rsidR="00134BC1" w:rsidRDefault="00134BC1" w:rsidP="00134BC1">
      <w:pPr>
        <w:pStyle w:val="SingleTxt"/>
      </w:pPr>
      <w:r>
        <w:t>1.</w:t>
      </w:r>
      <w:r>
        <w:tab/>
        <w:t>The purpose of the present information circular is to inform the staff of the classification of duty stations established by the International Civil Service Commission (ICSC) according to conditions of life and work and of the revised lists of duty stations designated by ICSC where special entitlements apply for eligible staff, as explained in paragraphs 5 to 9 below. The revised lists are set out in annexes II and III to the present circular. The revisions are effective from 1 January 2017.</w:t>
      </w:r>
    </w:p>
    <w:p w14:paraId="59F0F369" w14:textId="77777777" w:rsidR="00134BC1" w:rsidRPr="0022371B" w:rsidRDefault="00134BC1" w:rsidP="0022371B">
      <w:pPr>
        <w:pStyle w:val="SingleTxt"/>
        <w:spacing w:after="0" w:line="120" w:lineRule="exact"/>
        <w:rPr>
          <w:sz w:val="10"/>
        </w:rPr>
      </w:pPr>
    </w:p>
    <w:p w14:paraId="0BB6F184" w14:textId="77777777" w:rsidR="0022371B" w:rsidRPr="0022371B" w:rsidRDefault="0022371B" w:rsidP="0022371B">
      <w:pPr>
        <w:pStyle w:val="SingleTxt"/>
        <w:spacing w:after="0" w:line="120" w:lineRule="exact"/>
        <w:rPr>
          <w:sz w:val="10"/>
        </w:rPr>
      </w:pPr>
    </w:p>
    <w:p w14:paraId="045C1DCA" w14:textId="77777777" w:rsidR="00134BC1" w:rsidRDefault="00134BC1" w:rsidP="0022371B">
      <w:pPr>
        <w:pStyle w:val="HCh"/>
        <w:ind w:left="1267" w:right="1260" w:hanging="1267"/>
      </w:pPr>
      <w:r>
        <w:tab/>
        <w:t>I.</w:t>
      </w:r>
      <w:r>
        <w:tab/>
      </w:r>
      <w:r w:rsidRPr="0022371B">
        <w:rPr>
          <w:spacing w:val="4"/>
        </w:rPr>
        <w:t>Classification of duty stations</w:t>
      </w:r>
      <w:r>
        <w:t xml:space="preserve"> </w:t>
      </w:r>
    </w:p>
    <w:p w14:paraId="5CEF70C6" w14:textId="77777777" w:rsidR="00134BC1" w:rsidRPr="0022371B" w:rsidRDefault="00134BC1" w:rsidP="0022371B">
      <w:pPr>
        <w:pStyle w:val="SingleTxt"/>
        <w:spacing w:after="0" w:line="120" w:lineRule="exact"/>
        <w:rPr>
          <w:sz w:val="10"/>
        </w:rPr>
      </w:pPr>
    </w:p>
    <w:p w14:paraId="68C64414" w14:textId="77777777" w:rsidR="0022371B" w:rsidRPr="0022371B" w:rsidRDefault="0022371B" w:rsidP="0022371B">
      <w:pPr>
        <w:pStyle w:val="SingleTxt"/>
        <w:spacing w:after="0" w:line="120" w:lineRule="exact"/>
        <w:rPr>
          <w:sz w:val="10"/>
        </w:rPr>
      </w:pPr>
    </w:p>
    <w:p w14:paraId="192E9F8A" w14:textId="77777777" w:rsidR="00134BC1" w:rsidRDefault="00134BC1" w:rsidP="00134BC1">
      <w:pPr>
        <w:pStyle w:val="SingleTxt"/>
      </w:pPr>
      <w:r>
        <w:t>2.</w:t>
      </w:r>
      <w:r>
        <w:tab/>
        <w:t xml:space="preserve">All duty stations are placed by ICSC in one of six categories: H and A to E. The H category comprises headquarters duty stations and other duty stations in similar locations where the United Nations has no developmental or humanitarian assistance programmes or in member countries of the European Union. The A to E categories comprise all other duty stations classified by order of difficulty of conditions of life and work. Annex I to the present circular contains the list of duty stations classified in the H category. Annex II contains the list of duty stations classified in the A to E categories. </w:t>
      </w:r>
    </w:p>
    <w:p w14:paraId="2CAB36AB" w14:textId="77777777" w:rsidR="00870DBF" w:rsidRPr="00870DBF" w:rsidRDefault="00870DBF" w:rsidP="00870DBF">
      <w:pPr>
        <w:framePr w:w="9792" w:h="432" w:hSpace="180" w:wrap="around" w:hAnchor="page" w:x="1210" w:yAlign="bottom"/>
        <w:spacing w:line="240" w:lineRule="auto"/>
        <w:rPr>
          <w:sz w:val="10"/>
        </w:rPr>
      </w:pPr>
    </w:p>
    <w:p w14:paraId="3F5D072D" w14:textId="77777777" w:rsidR="00870DBF" w:rsidRPr="00870DBF" w:rsidRDefault="00870DBF" w:rsidP="00870DBF">
      <w:pPr>
        <w:framePr w:w="9792" w:h="432" w:hSpace="180" w:wrap="around" w:hAnchor="page" w:x="1210" w:yAlign="bottom"/>
        <w:spacing w:line="240" w:lineRule="auto"/>
        <w:rPr>
          <w:sz w:val="6"/>
        </w:rPr>
      </w:pPr>
      <w:r w:rsidRPr="00870DBF">
        <w:rPr>
          <w:noProof/>
          <w:w w:val="100"/>
          <w:sz w:val="6"/>
          <w:lang w:eastAsia="en-GB"/>
        </w:rPr>
        <mc:AlternateContent>
          <mc:Choice Requires="wps">
            <w:drawing>
              <wp:anchor distT="0" distB="0" distL="114300" distR="114300" simplePos="0" relativeHeight="251659264" behindDoc="0" locked="0" layoutInCell="1" allowOverlap="1" wp14:anchorId="4AD4777E" wp14:editId="53F8FF4E">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CE0152"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p>
    <w:p w14:paraId="6EE92701" w14:textId="77777777" w:rsidR="00870DBF" w:rsidRPr="00870DBF" w:rsidRDefault="00870DBF" w:rsidP="00870DB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870DBF">
        <w:rPr>
          <w:sz w:val="17"/>
        </w:rPr>
        <w:t>The present circular expires on 1 July 2017.</w:t>
      </w:r>
    </w:p>
    <w:p w14:paraId="018A5385" w14:textId="77777777" w:rsidR="00870DBF" w:rsidRPr="00870DBF" w:rsidRDefault="00870DBF" w:rsidP="00870DBF">
      <w:pPr>
        <w:pStyle w:val="SingleTxt"/>
        <w:spacing w:after="0" w:line="120" w:lineRule="exact"/>
        <w:rPr>
          <w:sz w:val="10"/>
        </w:rPr>
      </w:pPr>
    </w:p>
    <w:p w14:paraId="32B2B610" w14:textId="77777777" w:rsidR="00134BC1" w:rsidRDefault="00870DBF" w:rsidP="00870D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34BC1">
        <w:t xml:space="preserve">Mobility incentive and hardship allowance </w:t>
      </w:r>
    </w:p>
    <w:p w14:paraId="0CFF45C1" w14:textId="77777777" w:rsidR="00134BC1" w:rsidRPr="00870DBF" w:rsidRDefault="00134BC1" w:rsidP="00870DBF">
      <w:pPr>
        <w:pStyle w:val="SingleTxt"/>
        <w:spacing w:after="0" w:line="120" w:lineRule="exact"/>
        <w:rPr>
          <w:sz w:val="10"/>
          <w:lang w:val="en-US"/>
        </w:rPr>
      </w:pPr>
    </w:p>
    <w:p w14:paraId="3823B619" w14:textId="77777777" w:rsidR="00134BC1" w:rsidRDefault="00134BC1" w:rsidP="00134BC1">
      <w:pPr>
        <w:pStyle w:val="SingleTxt"/>
      </w:pPr>
      <w:r>
        <w:t>3.</w:t>
      </w:r>
      <w:r>
        <w:tab/>
        <w:t>The category of the duty station where a staff member is serving and/or has served is one of the factors that determine whether the staff member is eligible for the mobility incentive and hardship allowance. It is also a factor in determining the amount of the allowance. The relevant provisions on the matter are set out in staff rules 3.13 and 3.14 and in the administrative instruction on the mobility and hardship scheme (</w:t>
      </w:r>
      <w:hyperlink r:id="rId17" w:history="1">
        <w:r w:rsidRPr="00D1249A">
          <w:rPr>
            <w:rStyle w:val="Hipervnculo"/>
          </w:rPr>
          <w:t>ST/AI/2016/6</w:t>
        </w:r>
      </w:hyperlink>
      <w:r>
        <w:t>).</w:t>
      </w:r>
    </w:p>
    <w:p w14:paraId="4D0DA905" w14:textId="77777777" w:rsidR="00134BC1" w:rsidRDefault="00870DBF" w:rsidP="00870D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34BC1">
        <w:t>Special entitlements at</w:t>
      </w:r>
      <w:r>
        <w:t xml:space="preserve"> designated duty stations </w:t>
      </w:r>
    </w:p>
    <w:p w14:paraId="201A155C" w14:textId="77777777" w:rsidR="00134BC1" w:rsidRPr="00870DBF" w:rsidRDefault="00134BC1" w:rsidP="00870DBF">
      <w:pPr>
        <w:pStyle w:val="SingleTxt"/>
        <w:spacing w:after="0" w:line="120" w:lineRule="exact"/>
        <w:rPr>
          <w:sz w:val="10"/>
          <w:lang w:val="en-US"/>
        </w:rPr>
      </w:pPr>
    </w:p>
    <w:p w14:paraId="23B23D85" w14:textId="77777777" w:rsidR="00134BC1" w:rsidRDefault="00134BC1" w:rsidP="00134BC1">
      <w:pPr>
        <w:pStyle w:val="SingleTxt"/>
      </w:pPr>
      <w:r>
        <w:t>4.</w:t>
      </w:r>
      <w:r>
        <w:tab/>
        <w:t>The classification of duty stations in the A to E categories is linked to the special entitlements that are set out in the administrative instruction on special entitlements for staff members serving at designated duty stations</w:t>
      </w:r>
      <w:r w:rsidR="0060316D">
        <w:t xml:space="preserve"> (</w:t>
      </w:r>
      <w:hyperlink r:id="rId18" w:history="1">
        <w:r w:rsidR="0060316D" w:rsidRPr="00EC14D4">
          <w:rPr>
            <w:rStyle w:val="Hipervnculo"/>
          </w:rPr>
          <w:t>ST/AI/2016/3</w:t>
        </w:r>
      </w:hyperlink>
      <w:r w:rsidR="0060316D">
        <w:t>)</w:t>
      </w:r>
      <w:r>
        <w:t xml:space="preserve">. </w:t>
      </w:r>
    </w:p>
    <w:p w14:paraId="07EEDBA8" w14:textId="77777777" w:rsidR="00134BC1" w:rsidRPr="00870DBF" w:rsidRDefault="00134BC1" w:rsidP="00870DBF">
      <w:pPr>
        <w:pStyle w:val="SingleTxt"/>
        <w:spacing w:after="0" w:line="120" w:lineRule="exact"/>
        <w:rPr>
          <w:sz w:val="10"/>
        </w:rPr>
      </w:pPr>
    </w:p>
    <w:p w14:paraId="716D6251" w14:textId="77777777" w:rsidR="00870DBF" w:rsidRPr="00870DBF" w:rsidRDefault="00870DBF" w:rsidP="00870DBF">
      <w:pPr>
        <w:pStyle w:val="SingleTxt"/>
        <w:spacing w:after="0" w:line="120" w:lineRule="exact"/>
        <w:rPr>
          <w:sz w:val="10"/>
        </w:rPr>
      </w:pPr>
    </w:p>
    <w:p w14:paraId="0C61B6AA" w14:textId="77777777" w:rsidR="00134BC1" w:rsidRPr="00870DBF" w:rsidRDefault="00134BC1" w:rsidP="00870DBF">
      <w:pPr>
        <w:pStyle w:val="HCh"/>
        <w:ind w:left="1267" w:right="1260" w:hanging="1267"/>
        <w:rPr>
          <w:spacing w:val="4"/>
        </w:rPr>
      </w:pPr>
      <w:r>
        <w:tab/>
      </w:r>
      <w:r w:rsidRPr="00870DBF">
        <w:rPr>
          <w:spacing w:val="4"/>
        </w:rPr>
        <w:t>II.</w:t>
      </w:r>
      <w:r w:rsidRPr="00870DBF">
        <w:rPr>
          <w:spacing w:val="4"/>
        </w:rPr>
        <w:tab/>
        <w:t xml:space="preserve">Duty stations at which special entitlements may apply for eligible staff </w:t>
      </w:r>
    </w:p>
    <w:p w14:paraId="1BA94757" w14:textId="77777777" w:rsidR="00134BC1" w:rsidRPr="00870DBF" w:rsidRDefault="00134BC1" w:rsidP="00870DBF">
      <w:pPr>
        <w:pStyle w:val="SingleTxt"/>
        <w:spacing w:after="0" w:line="120" w:lineRule="exact"/>
        <w:rPr>
          <w:sz w:val="10"/>
        </w:rPr>
      </w:pPr>
    </w:p>
    <w:p w14:paraId="48229532" w14:textId="77777777" w:rsidR="00870DBF" w:rsidRPr="00870DBF" w:rsidRDefault="00870DBF" w:rsidP="00870DBF">
      <w:pPr>
        <w:pStyle w:val="SingleTxt"/>
        <w:spacing w:after="0" w:line="120" w:lineRule="exact"/>
        <w:rPr>
          <w:sz w:val="10"/>
        </w:rPr>
      </w:pPr>
    </w:p>
    <w:p w14:paraId="71C268AA" w14:textId="77777777" w:rsidR="00134BC1" w:rsidRDefault="00134BC1" w:rsidP="00134BC1">
      <w:pPr>
        <w:pStyle w:val="SingleTxt"/>
      </w:pPr>
      <w:r>
        <w:t>5.</w:t>
      </w:r>
      <w:r>
        <w:tab/>
        <w:t xml:space="preserve">At duty stations classified in the A to E categories, which are listed in annex II to the present circular, one or more of the special entitlements set out in the administrative instruction on special entitlements for staff members serving at designated duty stations may apply, as indicated in paragraphs 6 to 8 below. The granting of these entitlements is subject to the conditions established in the applicable staff regulations and rules and the above-mentioned administrative instruction. </w:t>
      </w:r>
    </w:p>
    <w:p w14:paraId="4A36493A" w14:textId="77777777" w:rsidR="00134BC1" w:rsidRDefault="00134BC1" w:rsidP="00134BC1">
      <w:pPr>
        <w:pStyle w:val="SingleTxt"/>
      </w:pPr>
      <w:r>
        <w:t>6.</w:t>
      </w:r>
      <w:r>
        <w:tab/>
        <w:t xml:space="preserve">The category of each of the duty stations listed in annex II is indicated in the second column of the annex. At duty stations classified in the D and E categories that do not fall within the rest and recuperation framework, eligible staff are entitled to: </w:t>
      </w:r>
    </w:p>
    <w:p w14:paraId="1FA41F7F" w14:textId="77777777" w:rsidR="00134BC1" w:rsidRDefault="00134BC1" w:rsidP="00134BC1">
      <w:pPr>
        <w:pStyle w:val="SingleTxt"/>
      </w:pPr>
      <w:r>
        <w:tab/>
        <w:t>(a)</w:t>
      </w:r>
      <w:r>
        <w:tab/>
        <w:t>Accelerated home leave travel, that is, home leave travel once every 12</w:t>
      </w:r>
      <w:r w:rsidR="00552E4E">
        <w:t> </w:t>
      </w:r>
      <w:proofErr w:type="gramStart"/>
      <w:r>
        <w:t>months;</w:t>
      </w:r>
      <w:proofErr w:type="gramEnd"/>
      <w:r>
        <w:t xml:space="preserve"> </w:t>
      </w:r>
    </w:p>
    <w:p w14:paraId="7659146A" w14:textId="77777777" w:rsidR="00134BC1" w:rsidRDefault="00134BC1" w:rsidP="00134BC1">
      <w:pPr>
        <w:pStyle w:val="SingleTxt"/>
      </w:pPr>
      <w:r>
        <w:tab/>
        <w:t>(b)</w:t>
      </w:r>
      <w:r>
        <w:tab/>
        <w:t>An additional unaccompanied shipment entitlement of 50 kg or 0.31 m</w:t>
      </w:r>
      <w:r w:rsidRPr="00631FF9">
        <w:rPr>
          <w:vertAlign w:val="superscript"/>
        </w:rPr>
        <w:t>3</w:t>
      </w:r>
      <w:r>
        <w:t>.</w:t>
      </w:r>
    </w:p>
    <w:p w14:paraId="52711913" w14:textId="77777777" w:rsidR="00134BC1" w:rsidRDefault="00134BC1" w:rsidP="00134BC1">
      <w:pPr>
        <w:pStyle w:val="SingleTxt"/>
      </w:pPr>
      <w:r>
        <w:t>7.</w:t>
      </w:r>
      <w:r>
        <w:tab/>
        <w:t>The designated duty stations where staff are entitled to accelerated home leave travel are indicated in the fifth column of annex II to the present circular.</w:t>
      </w:r>
    </w:p>
    <w:p w14:paraId="57DBBD66" w14:textId="77777777" w:rsidR="00134BC1" w:rsidRDefault="00134BC1" w:rsidP="00134BC1">
      <w:pPr>
        <w:pStyle w:val="SingleTxt"/>
      </w:pPr>
      <w:r>
        <w:t>8.</w:t>
      </w:r>
      <w:r>
        <w:tab/>
        <w:t xml:space="preserve">The designated duty stations where eligible staff are entitled to additional education grant travel and an additional reimbursement for boarding costs under the education grant are indicated in the third column of annex II to the present circular. </w:t>
      </w:r>
    </w:p>
    <w:p w14:paraId="23FDE78B" w14:textId="77777777" w:rsidR="00134BC1" w:rsidRDefault="00134BC1" w:rsidP="00134BC1">
      <w:pPr>
        <w:pStyle w:val="SingleTxt"/>
      </w:pPr>
      <w:r>
        <w:t>9.</w:t>
      </w:r>
      <w:r>
        <w:tab/>
        <w:t>The designated duty stations where eligible staff are entitled to additional shipment entitlements, namely, an annual shipment entitlement and a shipment on the birth or adoption of an infant, are indicated in the fourth column of annex II to the present circular.</w:t>
      </w:r>
    </w:p>
    <w:p w14:paraId="5EA89224" w14:textId="77777777" w:rsidR="00134BC1" w:rsidRDefault="00134BC1" w:rsidP="00134BC1">
      <w:pPr>
        <w:pStyle w:val="SingleTxt"/>
      </w:pPr>
      <w:r>
        <w:t>10.</w:t>
      </w:r>
      <w:r>
        <w:tab/>
        <w:t xml:space="preserve">A list of the countries having duty stations at which staff qualify for reimbursement by organizations of the costs of basic medical examinations for accompanying eligible family members is shown in annex III to the present circular. </w:t>
      </w:r>
    </w:p>
    <w:p w14:paraId="03FB5655" w14:textId="77777777" w:rsidR="003B1081" w:rsidRDefault="00134BC1" w:rsidP="00134BC1">
      <w:pPr>
        <w:pStyle w:val="SingleTxt"/>
      </w:pPr>
      <w:r>
        <w:t>11.</w:t>
      </w:r>
      <w:r>
        <w:tab/>
        <w:t xml:space="preserve">The present circular supersedes information circular </w:t>
      </w:r>
      <w:r w:rsidRPr="007074D6">
        <w:t>ST/IC/2016/14</w:t>
      </w:r>
      <w:r>
        <w:t>.</w:t>
      </w:r>
    </w:p>
    <w:p w14:paraId="5C2BB9E4" w14:textId="77777777" w:rsidR="00D1249A" w:rsidRDefault="00D1249A">
      <w:pPr>
        <w:suppressAutoHyphens w:val="0"/>
        <w:spacing w:after="200" w:line="276" w:lineRule="auto"/>
      </w:pPr>
      <w:r>
        <w:br w:type="page"/>
      </w:r>
    </w:p>
    <w:p w14:paraId="148756D1" w14:textId="77777777" w:rsidR="00D1249A" w:rsidRPr="00D1249A" w:rsidRDefault="00D1249A" w:rsidP="00D1249A">
      <w:pPr>
        <w:pStyle w:val="HCh"/>
        <w:ind w:left="1267" w:right="1260" w:hanging="1267"/>
        <w:rPr>
          <w:spacing w:val="4"/>
        </w:rPr>
      </w:pPr>
      <w:r w:rsidRPr="00D1249A">
        <w:rPr>
          <w:spacing w:val="4"/>
        </w:rPr>
        <w:lastRenderedPageBreak/>
        <w:t xml:space="preserve">Annex I </w:t>
      </w:r>
    </w:p>
    <w:p w14:paraId="271A547D" w14:textId="77777777" w:rsidR="00D1249A" w:rsidRPr="00D1249A" w:rsidRDefault="00D1249A" w:rsidP="00D1249A">
      <w:pPr>
        <w:pStyle w:val="SingleTxt"/>
        <w:spacing w:after="0" w:line="120" w:lineRule="exact"/>
        <w:rPr>
          <w:sz w:val="10"/>
        </w:rPr>
      </w:pPr>
    </w:p>
    <w:p w14:paraId="3827FA9B" w14:textId="77777777" w:rsidR="00D1249A" w:rsidRPr="00D1249A" w:rsidRDefault="00D1249A" w:rsidP="00D1249A">
      <w:pPr>
        <w:pStyle w:val="HCh"/>
        <w:ind w:left="1267" w:right="1260" w:hanging="1267"/>
        <w:rPr>
          <w:spacing w:val="4"/>
        </w:rPr>
      </w:pPr>
      <w:r w:rsidRPr="00D1249A">
        <w:rPr>
          <w:spacing w:val="4"/>
        </w:rPr>
        <w:tab/>
      </w:r>
      <w:r w:rsidRPr="00D1249A">
        <w:rPr>
          <w:spacing w:val="4"/>
        </w:rPr>
        <w:tab/>
        <w:t xml:space="preserve">List of countries where duty stations are classified in the H category </w:t>
      </w:r>
    </w:p>
    <w:p w14:paraId="70C5D2D0" w14:textId="77777777" w:rsidR="00D1249A" w:rsidRPr="00D1249A" w:rsidRDefault="00D1249A" w:rsidP="00D1249A">
      <w:pPr>
        <w:pStyle w:val="SingleTxt"/>
        <w:spacing w:after="0" w:line="120" w:lineRule="exact"/>
        <w:rPr>
          <w:sz w:val="10"/>
        </w:rPr>
      </w:pPr>
    </w:p>
    <w:p w14:paraId="703572D7" w14:textId="77777777" w:rsidR="00D1249A" w:rsidRPr="00D1249A" w:rsidRDefault="00D1249A" w:rsidP="00D1249A">
      <w:pPr>
        <w:pStyle w:val="SingleTxt"/>
        <w:spacing w:after="0" w:line="120" w:lineRule="exact"/>
        <w:rPr>
          <w:sz w:val="10"/>
        </w:rPr>
      </w:pPr>
    </w:p>
    <w:p w14:paraId="4D8396EB" w14:textId="77777777" w:rsidR="00D1249A" w:rsidRDefault="00D1249A" w:rsidP="00D1249A">
      <w:pPr>
        <w:pStyle w:val="SingleTxt"/>
      </w:pPr>
      <w:r>
        <w:t>(Effective 1 January 2017)</w:t>
      </w:r>
    </w:p>
    <w:tbl>
      <w:tblPr>
        <w:tblStyle w:val="Tablaconcuadrcula"/>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44"/>
        <w:gridCol w:w="3777"/>
      </w:tblGrid>
      <w:tr w:rsidR="00460769" w:rsidRPr="00EF32F8" w14:paraId="24A0EA37" w14:textId="77777777" w:rsidTr="007E0829">
        <w:tc>
          <w:tcPr>
            <w:tcW w:w="3544" w:type="dxa"/>
            <w:shd w:val="clear" w:color="auto" w:fill="auto"/>
          </w:tcPr>
          <w:p w14:paraId="4C41961A"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Australia</w:t>
            </w:r>
          </w:p>
        </w:tc>
        <w:tc>
          <w:tcPr>
            <w:tcW w:w="3777" w:type="dxa"/>
            <w:shd w:val="clear" w:color="auto" w:fill="auto"/>
          </w:tcPr>
          <w:p w14:paraId="0B285065"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EF32F8">
              <w:t xml:space="preserve">Latvia </w:t>
            </w:r>
          </w:p>
        </w:tc>
      </w:tr>
      <w:tr w:rsidR="00460769" w:rsidRPr="00EF32F8" w14:paraId="2CAD3D64" w14:textId="77777777" w:rsidTr="007E0829">
        <w:tc>
          <w:tcPr>
            <w:tcW w:w="3544" w:type="dxa"/>
            <w:shd w:val="clear" w:color="auto" w:fill="auto"/>
          </w:tcPr>
          <w:p w14:paraId="4C460A4F"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Austria</w:t>
            </w:r>
          </w:p>
        </w:tc>
        <w:tc>
          <w:tcPr>
            <w:tcW w:w="3777" w:type="dxa"/>
            <w:shd w:val="clear" w:color="auto" w:fill="auto"/>
          </w:tcPr>
          <w:p w14:paraId="360659BB"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EF32F8">
              <w:t>Lithuania</w:t>
            </w:r>
          </w:p>
        </w:tc>
      </w:tr>
      <w:tr w:rsidR="00460769" w:rsidRPr="00EF32F8" w14:paraId="4943FAC9" w14:textId="77777777" w:rsidTr="007E0829">
        <w:tc>
          <w:tcPr>
            <w:tcW w:w="3544" w:type="dxa"/>
            <w:shd w:val="clear" w:color="auto" w:fill="auto"/>
          </w:tcPr>
          <w:p w14:paraId="0D18F2BC"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Belgium</w:t>
            </w:r>
          </w:p>
        </w:tc>
        <w:tc>
          <w:tcPr>
            <w:tcW w:w="3777" w:type="dxa"/>
            <w:shd w:val="clear" w:color="auto" w:fill="auto"/>
          </w:tcPr>
          <w:p w14:paraId="1124BBC4"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EF32F8">
              <w:t>Luxembourg</w:t>
            </w:r>
          </w:p>
        </w:tc>
      </w:tr>
      <w:tr w:rsidR="00460769" w:rsidRPr="00EF32F8" w14:paraId="40CE6158" w14:textId="77777777" w:rsidTr="007E0829">
        <w:tc>
          <w:tcPr>
            <w:tcW w:w="3544" w:type="dxa"/>
            <w:shd w:val="clear" w:color="auto" w:fill="auto"/>
          </w:tcPr>
          <w:p w14:paraId="4FF8CDC8"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Bulgaria</w:t>
            </w:r>
          </w:p>
        </w:tc>
        <w:tc>
          <w:tcPr>
            <w:tcW w:w="3777" w:type="dxa"/>
            <w:shd w:val="clear" w:color="auto" w:fill="auto"/>
          </w:tcPr>
          <w:p w14:paraId="16FB468E"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EF32F8">
              <w:t>Malta</w:t>
            </w:r>
          </w:p>
        </w:tc>
      </w:tr>
      <w:tr w:rsidR="00460769" w:rsidRPr="00EF32F8" w14:paraId="60C58407" w14:textId="77777777" w:rsidTr="007E0829">
        <w:tc>
          <w:tcPr>
            <w:tcW w:w="3544" w:type="dxa"/>
            <w:shd w:val="clear" w:color="auto" w:fill="auto"/>
          </w:tcPr>
          <w:p w14:paraId="487949CE"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Canada</w:t>
            </w:r>
          </w:p>
        </w:tc>
        <w:tc>
          <w:tcPr>
            <w:tcW w:w="3777" w:type="dxa"/>
            <w:shd w:val="clear" w:color="auto" w:fill="auto"/>
          </w:tcPr>
          <w:p w14:paraId="70113FB2"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EF32F8">
              <w:t xml:space="preserve">Netherlands </w:t>
            </w:r>
          </w:p>
        </w:tc>
      </w:tr>
      <w:tr w:rsidR="00460769" w:rsidRPr="00EF32F8" w14:paraId="739564C9" w14:textId="77777777" w:rsidTr="007E0829">
        <w:tc>
          <w:tcPr>
            <w:tcW w:w="3544" w:type="dxa"/>
            <w:shd w:val="clear" w:color="auto" w:fill="auto"/>
          </w:tcPr>
          <w:p w14:paraId="1466DDD5"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Croatia</w:t>
            </w:r>
          </w:p>
        </w:tc>
        <w:tc>
          <w:tcPr>
            <w:tcW w:w="3777" w:type="dxa"/>
            <w:shd w:val="clear" w:color="auto" w:fill="auto"/>
          </w:tcPr>
          <w:p w14:paraId="4958ED53"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EF32F8">
              <w:t>New Zealand</w:t>
            </w:r>
          </w:p>
        </w:tc>
      </w:tr>
      <w:tr w:rsidR="00460769" w:rsidRPr="00EF32F8" w14:paraId="1BF5DF2C" w14:textId="77777777" w:rsidTr="007E0829">
        <w:tc>
          <w:tcPr>
            <w:tcW w:w="3544" w:type="dxa"/>
            <w:shd w:val="clear" w:color="auto" w:fill="auto"/>
          </w:tcPr>
          <w:p w14:paraId="454878D7"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Cyprus</w:t>
            </w:r>
          </w:p>
        </w:tc>
        <w:tc>
          <w:tcPr>
            <w:tcW w:w="3777" w:type="dxa"/>
            <w:shd w:val="clear" w:color="auto" w:fill="auto"/>
          </w:tcPr>
          <w:p w14:paraId="0850B9D5"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EF32F8">
              <w:t>Norway</w:t>
            </w:r>
          </w:p>
        </w:tc>
      </w:tr>
      <w:tr w:rsidR="00460769" w:rsidRPr="00EF32F8" w14:paraId="4301C57F" w14:textId="77777777" w:rsidTr="007E0829">
        <w:tc>
          <w:tcPr>
            <w:tcW w:w="3544" w:type="dxa"/>
            <w:shd w:val="clear" w:color="auto" w:fill="auto"/>
          </w:tcPr>
          <w:p w14:paraId="427F56B4" w14:textId="77777777" w:rsidR="00460769" w:rsidRPr="00EF32F8" w:rsidRDefault="00460769" w:rsidP="00EF48C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Czech</w:t>
            </w:r>
            <w:r w:rsidR="00EF48C7">
              <w:t>ia</w:t>
            </w:r>
          </w:p>
        </w:tc>
        <w:tc>
          <w:tcPr>
            <w:tcW w:w="3777" w:type="dxa"/>
            <w:shd w:val="clear" w:color="auto" w:fill="auto"/>
          </w:tcPr>
          <w:p w14:paraId="2A2E0851"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EF32F8">
              <w:t>Poland</w:t>
            </w:r>
          </w:p>
        </w:tc>
      </w:tr>
      <w:tr w:rsidR="00460769" w:rsidRPr="00EF32F8" w14:paraId="50FAFFF4" w14:textId="77777777" w:rsidTr="007E0829">
        <w:tc>
          <w:tcPr>
            <w:tcW w:w="3544" w:type="dxa"/>
            <w:shd w:val="clear" w:color="auto" w:fill="auto"/>
          </w:tcPr>
          <w:p w14:paraId="36026A36"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Denmark</w:t>
            </w:r>
          </w:p>
        </w:tc>
        <w:tc>
          <w:tcPr>
            <w:tcW w:w="3777" w:type="dxa"/>
            <w:shd w:val="clear" w:color="auto" w:fill="auto"/>
          </w:tcPr>
          <w:p w14:paraId="15B161A0"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EF32F8">
              <w:t>Portugal</w:t>
            </w:r>
          </w:p>
        </w:tc>
      </w:tr>
      <w:tr w:rsidR="00460769" w:rsidRPr="00EF32F8" w14:paraId="333F6A66" w14:textId="77777777" w:rsidTr="007E0829">
        <w:tc>
          <w:tcPr>
            <w:tcW w:w="3544" w:type="dxa"/>
            <w:shd w:val="clear" w:color="auto" w:fill="auto"/>
          </w:tcPr>
          <w:p w14:paraId="483A22C2"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Estonia</w:t>
            </w:r>
          </w:p>
        </w:tc>
        <w:tc>
          <w:tcPr>
            <w:tcW w:w="3777" w:type="dxa"/>
            <w:shd w:val="clear" w:color="auto" w:fill="auto"/>
          </w:tcPr>
          <w:p w14:paraId="795454A0"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EF32F8">
              <w:t>Romania</w:t>
            </w:r>
          </w:p>
        </w:tc>
      </w:tr>
      <w:tr w:rsidR="00460769" w:rsidRPr="00EF32F8" w14:paraId="01536733" w14:textId="77777777" w:rsidTr="007E0829">
        <w:tc>
          <w:tcPr>
            <w:tcW w:w="3544" w:type="dxa"/>
            <w:shd w:val="clear" w:color="auto" w:fill="auto"/>
          </w:tcPr>
          <w:p w14:paraId="22E190AA" w14:textId="77777777" w:rsidR="00460769" w:rsidRPr="00EF32F8" w:rsidRDefault="00460769" w:rsidP="00EF48C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Finland</w:t>
            </w:r>
          </w:p>
        </w:tc>
        <w:tc>
          <w:tcPr>
            <w:tcW w:w="3777" w:type="dxa"/>
            <w:shd w:val="clear" w:color="auto" w:fill="auto"/>
          </w:tcPr>
          <w:p w14:paraId="427799C8" w14:textId="77777777" w:rsidR="00460769" w:rsidRPr="00EF32F8" w:rsidRDefault="00460769" w:rsidP="00D04B5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EF32F8">
              <w:t>Slovak</w:t>
            </w:r>
            <w:r w:rsidR="00D04B52">
              <w:t>ia</w:t>
            </w:r>
          </w:p>
        </w:tc>
      </w:tr>
      <w:tr w:rsidR="00460769" w:rsidRPr="00EF32F8" w14:paraId="3A2543E2" w14:textId="77777777" w:rsidTr="007E0829">
        <w:tc>
          <w:tcPr>
            <w:tcW w:w="3544" w:type="dxa"/>
            <w:shd w:val="clear" w:color="auto" w:fill="auto"/>
          </w:tcPr>
          <w:p w14:paraId="77AAC553" w14:textId="77777777" w:rsidR="00460769" w:rsidRPr="00EF32F8" w:rsidRDefault="00460769" w:rsidP="00EF48C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France</w:t>
            </w:r>
            <w:r w:rsidR="00EF48C7">
              <w:rPr>
                <w:rStyle w:val="Refdenotaalpie"/>
              </w:rPr>
              <w:footnoteReference w:id="1"/>
            </w:r>
          </w:p>
        </w:tc>
        <w:tc>
          <w:tcPr>
            <w:tcW w:w="3777" w:type="dxa"/>
            <w:shd w:val="clear" w:color="auto" w:fill="auto"/>
          </w:tcPr>
          <w:p w14:paraId="6D60EB06"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EF32F8">
              <w:t>Slovenia</w:t>
            </w:r>
          </w:p>
        </w:tc>
      </w:tr>
      <w:tr w:rsidR="00460769" w:rsidRPr="00EF32F8" w14:paraId="0B324C5A" w14:textId="77777777" w:rsidTr="007E0829">
        <w:tc>
          <w:tcPr>
            <w:tcW w:w="3544" w:type="dxa"/>
            <w:shd w:val="clear" w:color="auto" w:fill="auto"/>
          </w:tcPr>
          <w:p w14:paraId="42AA14EF"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Germany</w:t>
            </w:r>
          </w:p>
        </w:tc>
        <w:tc>
          <w:tcPr>
            <w:tcW w:w="3777" w:type="dxa"/>
            <w:shd w:val="clear" w:color="auto" w:fill="auto"/>
          </w:tcPr>
          <w:p w14:paraId="11F1FAE1"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EF32F8">
              <w:t>Spain</w:t>
            </w:r>
          </w:p>
        </w:tc>
      </w:tr>
      <w:tr w:rsidR="00460769" w:rsidRPr="00EF32F8" w14:paraId="7087AEA1" w14:textId="77777777" w:rsidTr="007E0829">
        <w:tc>
          <w:tcPr>
            <w:tcW w:w="3544" w:type="dxa"/>
            <w:shd w:val="clear" w:color="auto" w:fill="auto"/>
          </w:tcPr>
          <w:p w14:paraId="23A7DE88"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Greece</w:t>
            </w:r>
          </w:p>
        </w:tc>
        <w:tc>
          <w:tcPr>
            <w:tcW w:w="3777" w:type="dxa"/>
            <w:shd w:val="clear" w:color="auto" w:fill="auto"/>
          </w:tcPr>
          <w:p w14:paraId="7A10C5F8"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EF32F8">
              <w:t>Sweden</w:t>
            </w:r>
          </w:p>
        </w:tc>
      </w:tr>
      <w:tr w:rsidR="00460769" w:rsidRPr="00EF32F8" w14:paraId="31FA0578" w14:textId="77777777" w:rsidTr="007E0829">
        <w:tc>
          <w:tcPr>
            <w:tcW w:w="3544" w:type="dxa"/>
            <w:shd w:val="clear" w:color="auto" w:fill="auto"/>
          </w:tcPr>
          <w:p w14:paraId="20435A4A"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Hungary</w:t>
            </w:r>
          </w:p>
        </w:tc>
        <w:tc>
          <w:tcPr>
            <w:tcW w:w="3777" w:type="dxa"/>
            <w:shd w:val="clear" w:color="auto" w:fill="auto"/>
          </w:tcPr>
          <w:p w14:paraId="52EB8FD7"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EF32F8">
              <w:t>Switzerland</w:t>
            </w:r>
          </w:p>
        </w:tc>
      </w:tr>
      <w:tr w:rsidR="00460769" w:rsidRPr="00EF32F8" w14:paraId="7B1599D9" w14:textId="77777777" w:rsidTr="007E0829">
        <w:tc>
          <w:tcPr>
            <w:tcW w:w="3544" w:type="dxa"/>
            <w:shd w:val="clear" w:color="auto" w:fill="auto"/>
          </w:tcPr>
          <w:p w14:paraId="5FB0A8AE"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Ireland</w:t>
            </w:r>
          </w:p>
        </w:tc>
        <w:tc>
          <w:tcPr>
            <w:tcW w:w="3777" w:type="dxa"/>
            <w:vMerge w:val="restart"/>
            <w:shd w:val="clear" w:color="auto" w:fill="auto"/>
          </w:tcPr>
          <w:p w14:paraId="1743FE1E" w14:textId="77777777" w:rsidR="00460769" w:rsidRPr="00EF32F8" w:rsidRDefault="00460769" w:rsidP="00A127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EF32F8">
              <w:t>United Kingdom of Great Britain and Northern Ireland</w:t>
            </w:r>
          </w:p>
          <w:p w14:paraId="267895BF" w14:textId="77777777" w:rsidR="00460769" w:rsidRPr="00EF32F8" w:rsidRDefault="00460769" w:rsidP="00460769">
            <w:pPr>
              <w:pStyle w:val="SingleTxt"/>
              <w:tabs>
                <w:tab w:val="left" w:pos="288"/>
                <w:tab w:val="left" w:pos="576"/>
                <w:tab w:val="left" w:pos="864"/>
                <w:tab w:val="left" w:pos="1152"/>
              </w:tabs>
              <w:spacing w:before="40" w:line="240" w:lineRule="exact"/>
              <w:ind w:left="144" w:right="40"/>
              <w:jc w:val="left"/>
            </w:pPr>
            <w:r w:rsidRPr="00EF32F8">
              <w:t>United States of America</w:t>
            </w:r>
          </w:p>
        </w:tc>
      </w:tr>
      <w:tr w:rsidR="00460769" w:rsidRPr="00EF32F8" w14:paraId="6369DD97" w14:textId="77777777" w:rsidTr="007E0829">
        <w:tc>
          <w:tcPr>
            <w:tcW w:w="3544" w:type="dxa"/>
            <w:shd w:val="clear" w:color="auto" w:fill="auto"/>
          </w:tcPr>
          <w:p w14:paraId="06BC1565"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Italy</w:t>
            </w:r>
          </w:p>
        </w:tc>
        <w:tc>
          <w:tcPr>
            <w:tcW w:w="3777" w:type="dxa"/>
            <w:vMerge/>
            <w:shd w:val="clear" w:color="auto" w:fill="auto"/>
          </w:tcPr>
          <w:p w14:paraId="788D6508"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460769" w:rsidRPr="00EF32F8" w14:paraId="35994EA8" w14:textId="77777777" w:rsidTr="007E0829">
        <w:tc>
          <w:tcPr>
            <w:tcW w:w="3544" w:type="dxa"/>
            <w:shd w:val="clear" w:color="auto" w:fill="auto"/>
          </w:tcPr>
          <w:p w14:paraId="6F66C318"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 xml:space="preserve">Japan </w:t>
            </w:r>
          </w:p>
        </w:tc>
        <w:tc>
          <w:tcPr>
            <w:tcW w:w="3777" w:type="dxa"/>
            <w:vMerge/>
            <w:shd w:val="clear" w:color="auto" w:fill="auto"/>
          </w:tcPr>
          <w:p w14:paraId="5457565F"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bl>
    <w:p w14:paraId="556B5C32" w14:textId="77777777" w:rsidR="00460769" w:rsidRDefault="00460769" w:rsidP="00460769">
      <w:pPr>
        <w:pStyle w:val="SingleTxt"/>
        <w:spacing w:before="40" w:line="240" w:lineRule="exact"/>
      </w:pPr>
    </w:p>
    <w:p w14:paraId="12BCC9DA" w14:textId="77777777" w:rsidR="00460769" w:rsidRDefault="00460769">
      <w:pPr>
        <w:suppressAutoHyphens w:val="0"/>
        <w:spacing w:after="200" w:line="276" w:lineRule="auto"/>
      </w:pPr>
      <w:r>
        <w:br w:type="page"/>
      </w:r>
    </w:p>
    <w:p w14:paraId="6F9861F2" w14:textId="77777777" w:rsidR="007E0829" w:rsidRDefault="007E0829" w:rsidP="007E0829">
      <w:pPr>
        <w:pStyle w:val="HCh"/>
        <w:ind w:left="1267" w:right="1260" w:hanging="1267"/>
      </w:pPr>
      <w:r>
        <w:lastRenderedPageBreak/>
        <w:t xml:space="preserve">Annex II </w:t>
      </w:r>
    </w:p>
    <w:p w14:paraId="43F27221" w14:textId="77777777" w:rsidR="007E0829" w:rsidRPr="007E0829" w:rsidRDefault="007E0829" w:rsidP="007E0829">
      <w:pPr>
        <w:pStyle w:val="SingleTxt"/>
        <w:spacing w:after="0" w:line="120" w:lineRule="exact"/>
        <w:rPr>
          <w:sz w:val="10"/>
        </w:rPr>
      </w:pPr>
    </w:p>
    <w:p w14:paraId="47114783" w14:textId="77777777" w:rsidR="007E0829" w:rsidRPr="00981A33" w:rsidRDefault="007E0829" w:rsidP="007E0829">
      <w:pPr>
        <w:pStyle w:val="HCh"/>
        <w:ind w:left="1267" w:right="1260" w:hanging="1267"/>
        <w:rPr>
          <w:spacing w:val="4"/>
        </w:rPr>
      </w:pPr>
      <w:r>
        <w:tab/>
      </w:r>
      <w:r w:rsidRPr="00981A33">
        <w:rPr>
          <w:spacing w:val="4"/>
        </w:rPr>
        <w:tab/>
        <w:t xml:space="preserve">List of duty stations classified in the A to E categories </w:t>
      </w:r>
    </w:p>
    <w:p w14:paraId="7CF1392A" w14:textId="77777777" w:rsidR="007E0829" w:rsidRPr="007E0829" w:rsidRDefault="007E0829" w:rsidP="007E0829">
      <w:pPr>
        <w:pStyle w:val="SingleTxt"/>
        <w:spacing w:after="0" w:line="120" w:lineRule="exact"/>
        <w:rPr>
          <w:sz w:val="10"/>
        </w:rPr>
      </w:pPr>
    </w:p>
    <w:p w14:paraId="4D2AF286" w14:textId="77777777" w:rsidR="007E0829" w:rsidRPr="007E0829" w:rsidRDefault="007E0829" w:rsidP="007E0829">
      <w:pPr>
        <w:pStyle w:val="SingleTxt"/>
        <w:spacing w:after="0" w:line="120" w:lineRule="exact"/>
        <w:rPr>
          <w:sz w:val="10"/>
        </w:rPr>
      </w:pPr>
    </w:p>
    <w:p w14:paraId="03A6D8AC" w14:textId="77777777" w:rsidR="00460769" w:rsidRDefault="007E0829" w:rsidP="007E0829">
      <w:pPr>
        <w:pStyle w:val="SingleTxt"/>
        <w:spacing w:before="40" w:line="240" w:lineRule="exact"/>
      </w:pPr>
      <w:r>
        <w:t>(Effective 1 January 2017)</w:t>
      </w:r>
    </w:p>
    <w:tbl>
      <w:tblPr>
        <w:tblW w:w="0" w:type="auto"/>
        <w:tblInd w:w="1260" w:type="dxa"/>
        <w:tblCellMar>
          <w:left w:w="0" w:type="dxa"/>
          <w:right w:w="0" w:type="dxa"/>
        </w:tblCellMar>
        <w:tblLook w:val="0000" w:firstRow="0" w:lastRow="0" w:firstColumn="0" w:lastColumn="0" w:noHBand="0" w:noVBand="0"/>
      </w:tblPr>
      <w:tblGrid>
        <w:gridCol w:w="3114"/>
        <w:gridCol w:w="1251"/>
        <w:gridCol w:w="1551"/>
        <w:gridCol w:w="1479"/>
        <w:gridCol w:w="1185"/>
      </w:tblGrid>
      <w:tr w:rsidR="007E0829" w:rsidRPr="007E0829" w14:paraId="064F9D6B" w14:textId="77777777" w:rsidTr="00EC14D4">
        <w:trPr>
          <w:tblHeader/>
        </w:trPr>
        <w:tc>
          <w:tcPr>
            <w:tcW w:w="3114" w:type="dxa"/>
            <w:tcBorders>
              <w:top w:val="single" w:sz="4" w:space="0" w:color="auto"/>
              <w:bottom w:val="single" w:sz="12" w:space="0" w:color="auto"/>
            </w:tcBorders>
            <w:shd w:val="clear" w:color="auto" w:fill="auto"/>
            <w:vAlign w:val="bottom"/>
          </w:tcPr>
          <w:p w14:paraId="32D2F7BB" w14:textId="77777777" w:rsidR="007E0829" w:rsidRPr="007E0829" w:rsidRDefault="007E0829" w:rsidP="007E0829">
            <w:pPr>
              <w:spacing w:before="81" w:after="81" w:line="160" w:lineRule="exact"/>
              <w:ind w:right="40"/>
              <w:rPr>
                <w:i/>
                <w:sz w:val="14"/>
              </w:rPr>
            </w:pPr>
            <w:r w:rsidRPr="007E0829">
              <w:rPr>
                <w:i/>
                <w:sz w:val="14"/>
              </w:rPr>
              <w:t>Duty station</w:t>
            </w:r>
          </w:p>
        </w:tc>
        <w:tc>
          <w:tcPr>
            <w:tcW w:w="1251" w:type="dxa"/>
            <w:tcBorders>
              <w:top w:val="single" w:sz="4" w:space="0" w:color="auto"/>
              <w:bottom w:val="single" w:sz="12" w:space="0" w:color="auto"/>
            </w:tcBorders>
            <w:shd w:val="clear" w:color="auto" w:fill="auto"/>
            <w:vAlign w:val="bottom"/>
          </w:tcPr>
          <w:p w14:paraId="62769214" w14:textId="77777777" w:rsidR="007E0829" w:rsidRPr="007E0829" w:rsidRDefault="007E0829" w:rsidP="007E0829">
            <w:pPr>
              <w:spacing w:before="81" w:after="81" w:line="160" w:lineRule="exact"/>
              <w:ind w:left="144" w:right="40"/>
              <w:rPr>
                <w:i/>
                <w:sz w:val="14"/>
              </w:rPr>
            </w:pPr>
            <w:r w:rsidRPr="007E0829">
              <w:rPr>
                <w:i/>
                <w:sz w:val="14"/>
              </w:rPr>
              <w:t>Category</w:t>
            </w:r>
          </w:p>
        </w:tc>
        <w:tc>
          <w:tcPr>
            <w:tcW w:w="1551" w:type="dxa"/>
            <w:tcBorders>
              <w:top w:val="single" w:sz="4" w:space="0" w:color="auto"/>
              <w:bottom w:val="single" w:sz="12" w:space="0" w:color="auto"/>
            </w:tcBorders>
            <w:shd w:val="clear" w:color="auto" w:fill="auto"/>
            <w:vAlign w:val="bottom"/>
          </w:tcPr>
          <w:p w14:paraId="79CEFE9A" w14:textId="77777777" w:rsidR="007E0829" w:rsidRPr="007E0829" w:rsidRDefault="007E0829" w:rsidP="007E0829">
            <w:pPr>
              <w:spacing w:before="81" w:after="81" w:line="160" w:lineRule="exact"/>
              <w:ind w:left="144" w:right="40"/>
              <w:rPr>
                <w:i/>
                <w:sz w:val="14"/>
              </w:rPr>
            </w:pPr>
            <w:r w:rsidRPr="007E0829">
              <w:rPr>
                <w:i/>
                <w:sz w:val="14"/>
              </w:rPr>
              <w:t>Additional education grant travel and reimbursement of boarding costs</w:t>
            </w:r>
          </w:p>
        </w:tc>
        <w:tc>
          <w:tcPr>
            <w:tcW w:w="1479" w:type="dxa"/>
            <w:tcBorders>
              <w:top w:val="single" w:sz="4" w:space="0" w:color="auto"/>
              <w:bottom w:val="single" w:sz="12" w:space="0" w:color="auto"/>
            </w:tcBorders>
            <w:shd w:val="clear" w:color="auto" w:fill="auto"/>
            <w:vAlign w:val="bottom"/>
          </w:tcPr>
          <w:p w14:paraId="150A4505" w14:textId="77777777" w:rsidR="007E0829" w:rsidRPr="007E0829" w:rsidRDefault="007E0829" w:rsidP="007E0829">
            <w:pPr>
              <w:spacing w:before="81" w:after="81" w:line="160" w:lineRule="exact"/>
              <w:ind w:left="144" w:right="40"/>
              <w:rPr>
                <w:i/>
                <w:sz w:val="14"/>
              </w:rPr>
            </w:pPr>
            <w:r w:rsidRPr="007E0829">
              <w:rPr>
                <w:i/>
                <w:sz w:val="14"/>
              </w:rPr>
              <w:t>Additional shipment of personal effects</w:t>
            </w:r>
          </w:p>
        </w:tc>
        <w:tc>
          <w:tcPr>
            <w:tcW w:w="0" w:type="auto"/>
            <w:tcBorders>
              <w:top w:val="single" w:sz="4" w:space="0" w:color="auto"/>
              <w:bottom w:val="single" w:sz="12" w:space="0" w:color="auto"/>
            </w:tcBorders>
            <w:shd w:val="clear" w:color="auto" w:fill="auto"/>
            <w:vAlign w:val="bottom"/>
          </w:tcPr>
          <w:p w14:paraId="46069A05" w14:textId="77777777" w:rsidR="007E0829" w:rsidRPr="007E0829" w:rsidRDefault="007E0829" w:rsidP="007E0829">
            <w:pPr>
              <w:spacing w:before="81" w:after="81" w:line="160" w:lineRule="exact"/>
              <w:ind w:left="144" w:right="40"/>
              <w:rPr>
                <w:i/>
                <w:sz w:val="14"/>
              </w:rPr>
            </w:pPr>
            <w:r w:rsidRPr="007E0829">
              <w:rPr>
                <w:i/>
                <w:sz w:val="14"/>
              </w:rPr>
              <w:t>Accelerated home leave</w:t>
            </w:r>
          </w:p>
        </w:tc>
      </w:tr>
      <w:tr w:rsidR="007E0829" w:rsidRPr="007E0829" w14:paraId="4B8E1055" w14:textId="77777777" w:rsidTr="00EC14D4">
        <w:trPr>
          <w:trHeight w:hRule="exact" w:val="115"/>
          <w:tblHeader/>
        </w:trPr>
        <w:tc>
          <w:tcPr>
            <w:tcW w:w="3114" w:type="dxa"/>
            <w:tcBorders>
              <w:top w:val="single" w:sz="12" w:space="0" w:color="auto"/>
            </w:tcBorders>
            <w:shd w:val="clear" w:color="auto" w:fill="auto"/>
            <w:vAlign w:val="bottom"/>
          </w:tcPr>
          <w:p w14:paraId="3756BF0E" w14:textId="77777777" w:rsidR="007E0829" w:rsidRPr="007E0829" w:rsidRDefault="007E0829" w:rsidP="007E0829">
            <w:pPr>
              <w:spacing w:before="40" w:after="120"/>
              <w:ind w:right="40"/>
              <w:rPr>
                <w:szCs w:val="24"/>
              </w:rPr>
            </w:pPr>
          </w:p>
        </w:tc>
        <w:tc>
          <w:tcPr>
            <w:tcW w:w="1251" w:type="dxa"/>
            <w:tcBorders>
              <w:top w:val="single" w:sz="12" w:space="0" w:color="auto"/>
            </w:tcBorders>
            <w:shd w:val="clear" w:color="auto" w:fill="auto"/>
            <w:vAlign w:val="bottom"/>
          </w:tcPr>
          <w:p w14:paraId="15EC43DF" w14:textId="77777777" w:rsidR="007E0829" w:rsidRPr="007E0829" w:rsidRDefault="007E0829" w:rsidP="007E0829">
            <w:pPr>
              <w:spacing w:before="40" w:after="120"/>
              <w:ind w:left="144" w:right="40"/>
              <w:rPr>
                <w:szCs w:val="24"/>
              </w:rPr>
            </w:pPr>
          </w:p>
        </w:tc>
        <w:tc>
          <w:tcPr>
            <w:tcW w:w="1551" w:type="dxa"/>
            <w:tcBorders>
              <w:top w:val="single" w:sz="12" w:space="0" w:color="auto"/>
            </w:tcBorders>
            <w:shd w:val="clear" w:color="auto" w:fill="auto"/>
            <w:vAlign w:val="bottom"/>
          </w:tcPr>
          <w:p w14:paraId="23F475F0" w14:textId="77777777" w:rsidR="007E0829" w:rsidRPr="007E0829" w:rsidRDefault="007E0829" w:rsidP="007E0829">
            <w:pPr>
              <w:spacing w:before="40" w:after="120"/>
              <w:ind w:left="144" w:right="40"/>
              <w:rPr>
                <w:szCs w:val="24"/>
              </w:rPr>
            </w:pPr>
          </w:p>
        </w:tc>
        <w:tc>
          <w:tcPr>
            <w:tcW w:w="1479" w:type="dxa"/>
            <w:tcBorders>
              <w:top w:val="single" w:sz="12" w:space="0" w:color="auto"/>
            </w:tcBorders>
            <w:shd w:val="clear" w:color="auto" w:fill="auto"/>
            <w:vAlign w:val="bottom"/>
          </w:tcPr>
          <w:p w14:paraId="745D4D4E" w14:textId="77777777" w:rsidR="007E0829" w:rsidRPr="007E0829" w:rsidRDefault="007E0829" w:rsidP="007E0829">
            <w:pPr>
              <w:spacing w:before="40" w:after="120"/>
              <w:ind w:left="144" w:right="40"/>
              <w:rPr>
                <w:szCs w:val="24"/>
              </w:rPr>
            </w:pPr>
          </w:p>
        </w:tc>
        <w:tc>
          <w:tcPr>
            <w:tcW w:w="0" w:type="auto"/>
            <w:tcBorders>
              <w:top w:val="single" w:sz="12" w:space="0" w:color="auto"/>
            </w:tcBorders>
            <w:shd w:val="clear" w:color="auto" w:fill="auto"/>
            <w:vAlign w:val="bottom"/>
          </w:tcPr>
          <w:p w14:paraId="3A6B905D" w14:textId="77777777" w:rsidR="007E0829" w:rsidRPr="007E0829" w:rsidRDefault="007E0829" w:rsidP="007E0829">
            <w:pPr>
              <w:spacing w:before="40" w:after="120"/>
              <w:ind w:left="144" w:right="40"/>
              <w:rPr>
                <w:szCs w:val="24"/>
              </w:rPr>
            </w:pPr>
          </w:p>
        </w:tc>
      </w:tr>
      <w:tr w:rsidR="007E0829" w:rsidRPr="007E0829" w14:paraId="339875B8" w14:textId="77777777" w:rsidTr="00EC14D4">
        <w:trPr>
          <w:trHeight w:val="20"/>
        </w:trPr>
        <w:tc>
          <w:tcPr>
            <w:tcW w:w="3114" w:type="dxa"/>
            <w:shd w:val="clear" w:color="auto" w:fill="auto"/>
          </w:tcPr>
          <w:p w14:paraId="241570D6" w14:textId="77777777" w:rsidR="007E0829" w:rsidRPr="007E0829" w:rsidRDefault="007E0829" w:rsidP="007E0829">
            <w:pPr>
              <w:tabs>
                <w:tab w:val="left" w:pos="288"/>
                <w:tab w:val="left" w:pos="576"/>
                <w:tab w:val="left" w:pos="864"/>
                <w:tab w:val="left" w:pos="1152"/>
              </w:tabs>
              <w:spacing w:before="40" w:after="120"/>
              <w:ind w:right="40"/>
              <w:rPr>
                <w:b/>
                <w:szCs w:val="24"/>
              </w:rPr>
            </w:pPr>
            <w:r w:rsidRPr="007E0829">
              <w:rPr>
                <w:b/>
                <w:szCs w:val="24"/>
              </w:rPr>
              <w:t>Afghanistan</w:t>
            </w:r>
          </w:p>
        </w:tc>
        <w:tc>
          <w:tcPr>
            <w:tcW w:w="1251" w:type="dxa"/>
            <w:shd w:val="clear" w:color="auto" w:fill="auto"/>
          </w:tcPr>
          <w:p w14:paraId="6596810E"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59E1E295"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49BE4891"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23F2C5BC"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r>
      <w:tr w:rsidR="007E0829" w:rsidRPr="007E0829" w14:paraId="2EDAC5FB" w14:textId="77777777" w:rsidTr="00EC14D4">
        <w:trPr>
          <w:trHeight w:val="20"/>
        </w:trPr>
        <w:tc>
          <w:tcPr>
            <w:tcW w:w="3114" w:type="dxa"/>
            <w:shd w:val="clear" w:color="auto" w:fill="auto"/>
          </w:tcPr>
          <w:p w14:paraId="7AE8E510"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Bamyan</w:t>
            </w:r>
            <w:proofErr w:type="spellEnd"/>
          </w:p>
        </w:tc>
        <w:tc>
          <w:tcPr>
            <w:tcW w:w="1251" w:type="dxa"/>
            <w:shd w:val="clear" w:color="auto" w:fill="auto"/>
          </w:tcPr>
          <w:p w14:paraId="53A8931E"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520CCEE"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6627092"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9856E07"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67EFBFA2" w14:textId="77777777" w:rsidTr="00EC14D4">
        <w:trPr>
          <w:trHeight w:val="20"/>
        </w:trPr>
        <w:tc>
          <w:tcPr>
            <w:tcW w:w="3114" w:type="dxa"/>
            <w:shd w:val="clear" w:color="auto" w:fill="auto"/>
          </w:tcPr>
          <w:p w14:paraId="19E9F3F2"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Faizabad</w:t>
            </w:r>
          </w:p>
        </w:tc>
        <w:tc>
          <w:tcPr>
            <w:tcW w:w="1251" w:type="dxa"/>
            <w:shd w:val="clear" w:color="auto" w:fill="auto"/>
          </w:tcPr>
          <w:p w14:paraId="3F404283"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F446CE4"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F121D61"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4FDCEB5"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3C9DED44" w14:textId="77777777" w:rsidTr="00EC14D4">
        <w:trPr>
          <w:trHeight w:val="20"/>
        </w:trPr>
        <w:tc>
          <w:tcPr>
            <w:tcW w:w="3114" w:type="dxa"/>
            <w:shd w:val="clear" w:color="auto" w:fill="auto"/>
          </w:tcPr>
          <w:p w14:paraId="7397876F"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Farah</w:t>
            </w:r>
          </w:p>
        </w:tc>
        <w:tc>
          <w:tcPr>
            <w:tcW w:w="1251" w:type="dxa"/>
            <w:shd w:val="clear" w:color="auto" w:fill="auto"/>
          </w:tcPr>
          <w:p w14:paraId="1733A882"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33D44E61"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2CFC031"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70D19A7"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305BF0E6" w14:textId="77777777" w:rsidTr="00EC14D4">
        <w:trPr>
          <w:trHeight w:val="20"/>
        </w:trPr>
        <w:tc>
          <w:tcPr>
            <w:tcW w:w="3114" w:type="dxa"/>
            <w:shd w:val="clear" w:color="auto" w:fill="auto"/>
          </w:tcPr>
          <w:p w14:paraId="11A41C21"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Gardez</w:t>
            </w:r>
            <w:proofErr w:type="spellEnd"/>
          </w:p>
        </w:tc>
        <w:tc>
          <w:tcPr>
            <w:tcW w:w="1251" w:type="dxa"/>
            <w:shd w:val="clear" w:color="auto" w:fill="auto"/>
          </w:tcPr>
          <w:p w14:paraId="5FD7C9F8"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46C20D5"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334813D"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04EF6B9"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6DB9D21B" w14:textId="77777777" w:rsidTr="00EC14D4">
        <w:trPr>
          <w:trHeight w:val="20"/>
        </w:trPr>
        <w:tc>
          <w:tcPr>
            <w:tcW w:w="3114" w:type="dxa"/>
            <w:shd w:val="clear" w:color="auto" w:fill="auto"/>
          </w:tcPr>
          <w:p w14:paraId="52356B4A"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Herat</w:t>
            </w:r>
          </w:p>
        </w:tc>
        <w:tc>
          <w:tcPr>
            <w:tcW w:w="1251" w:type="dxa"/>
            <w:shd w:val="clear" w:color="auto" w:fill="auto"/>
          </w:tcPr>
          <w:p w14:paraId="6661D783"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5295B06E"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39E3EC1"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8DA674C"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60362F69" w14:textId="77777777" w:rsidTr="00EC14D4">
        <w:trPr>
          <w:trHeight w:val="20"/>
        </w:trPr>
        <w:tc>
          <w:tcPr>
            <w:tcW w:w="3114" w:type="dxa"/>
            <w:shd w:val="clear" w:color="auto" w:fill="auto"/>
          </w:tcPr>
          <w:p w14:paraId="0CBE4D9F"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Jalalabad</w:t>
            </w:r>
          </w:p>
        </w:tc>
        <w:tc>
          <w:tcPr>
            <w:tcW w:w="1251" w:type="dxa"/>
            <w:shd w:val="clear" w:color="auto" w:fill="auto"/>
          </w:tcPr>
          <w:p w14:paraId="7BB49151"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5937D858"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E7394FD"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32792C4"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4912E75A" w14:textId="77777777" w:rsidTr="00EC14D4">
        <w:trPr>
          <w:trHeight w:val="20"/>
        </w:trPr>
        <w:tc>
          <w:tcPr>
            <w:tcW w:w="3114" w:type="dxa"/>
            <w:shd w:val="clear" w:color="auto" w:fill="auto"/>
          </w:tcPr>
          <w:p w14:paraId="19C5B08E"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Kabul</w:t>
            </w:r>
          </w:p>
        </w:tc>
        <w:tc>
          <w:tcPr>
            <w:tcW w:w="1251" w:type="dxa"/>
            <w:shd w:val="clear" w:color="auto" w:fill="auto"/>
          </w:tcPr>
          <w:p w14:paraId="5012F028"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1940DB2"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7DE0D01"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CA5A0B5"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64E2F53F" w14:textId="77777777" w:rsidTr="00EC14D4">
        <w:trPr>
          <w:trHeight w:val="20"/>
        </w:trPr>
        <w:tc>
          <w:tcPr>
            <w:tcW w:w="3114" w:type="dxa"/>
            <w:shd w:val="clear" w:color="auto" w:fill="auto"/>
          </w:tcPr>
          <w:p w14:paraId="7542549A"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Kandahar</w:t>
            </w:r>
          </w:p>
        </w:tc>
        <w:tc>
          <w:tcPr>
            <w:tcW w:w="1251" w:type="dxa"/>
            <w:shd w:val="clear" w:color="auto" w:fill="auto"/>
          </w:tcPr>
          <w:p w14:paraId="0CB4857E"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471FBD5"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3D6D1AE"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336B5A4"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1CA66168" w14:textId="77777777" w:rsidTr="00EC14D4">
        <w:trPr>
          <w:trHeight w:val="20"/>
        </w:trPr>
        <w:tc>
          <w:tcPr>
            <w:tcW w:w="3114" w:type="dxa"/>
            <w:shd w:val="clear" w:color="auto" w:fill="auto"/>
          </w:tcPr>
          <w:p w14:paraId="71E75338"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Khowst</w:t>
            </w:r>
            <w:proofErr w:type="spellEnd"/>
          </w:p>
        </w:tc>
        <w:tc>
          <w:tcPr>
            <w:tcW w:w="1251" w:type="dxa"/>
            <w:shd w:val="clear" w:color="auto" w:fill="auto"/>
          </w:tcPr>
          <w:p w14:paraId="52707A50"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4011295A"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D6C36D0"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B7FB096"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1F974362" w14:textId="77777777" w:rsidTr="00EC14D4">
        <w:trPr>
          <w:trHeight w:val="20"/>
        </w:trPr>
        <w:tc>
          <w:tcPr>
            <w:tcW w:w="3114" w:type="dxa"/>
            <w:shd w:val="clear" w:color="auto" w:fill="auto"/>
          </w:tcPr>
          <w:p w14:paraId="35F39073"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Kunduz</w:t>
            </w:r>
          </w:p>
        </w:tc>
        <w:tc>
          <w:tcPr>
            <w:tcW w:w="1251" w:type="dxa"/>
            <w:shd w:val="clear" w:color="auto" w:fill="auto"/>
          </w:tcPr>
          <w:p w14:paraId="5BF9520F"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6CDF1D4"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5C30678"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5DBE2C4"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2393E020" w14:textId="77777777" w:rsidTr="00EC14D4">
        <w:trPr>
          <w:trHeight w:val="20"/>
        </w:trPr>
        <w:tc>
          <w:tcPr>
            <w:tcW w:w="3114" w:type="dxa"/>
            <w:shd w:val="clear" w:color="auto" w:fill="auto"/>
          </w:tcPr>
          <w:p w14:paraId="0900D9B3"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Maymana</w:t>
            </w:r>
            <w:proofErr w:type="spellEnd"/>
          </w:p>
        </w:tc>
        <w:tc>
          <w:tcPr>
            <w:tcW w:w="1251" w:type="dxa"/>
            <w:shd w:val="clear" w:color="auto" w:fill="auto"/>
          </w:tcPr>
          <w:p w14:paraId="00AC6C5E"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1C5F86F"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2D8B38F"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E6D5648"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655D4607" w14:textId="77777777" w:rsidTr="00EC14D4">
        <w:trPr>
          <w:trHeight w:val="20"/>
        </w:trPr>
        <w:tc>
          <w:tcPr>
            <w:tcW w:w="3114" w:type="dxa"/>
            <w:shd w:val="clear" w:color="auto" w:fill="auto"/>
          </w:tcPr>
          <w:p w14:paraId="7B09E88A"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Mazar-I-Sharif</w:t>
            </w:r>
          </w:p>
        </w:tc>
        <w:tc>
          <w:tcPr>
            <w:tcW w:w="1251" w:type="dxa"/>
            <w:shd w:val="clear" w:color="auto" w:fill="auto"/>
          </w:tcPr>
          <w:p w14:paraId="462AE9D2"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7590882"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DA860A8"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F90E992"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2CC63FEF" w14:textId="77777777" w:rsidTr="00EC14D4">
        <w:trPr>
          <w:trHeight w:val="20"/>
        </w:trPr>
        <w:tc>
          <w:tcPr>
            <w:tcW w:w="3114" w:type="dxa"/>
            <w:shd w:val="clear" w:color="auto" w:fill="auto"/>
          </w:tcPr>
          <w:p w14:paraId="46545907"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Pul</w:t>
            </w:r>
            <w:proofErr w:type="spellEnd"/>
            <w:r w:rsidRPr="007E0829">
              <w:rPr>
                <w:szCs w:val="24"/>
              </w:rPr>
              <w:t>-i-</w:t>
            </w:r>
            <w:proofErr w:type="spellStart"/>
            <w:r w:rsidRPr="007E0829">
              <w:rPr>
                <w:szCs w:val="24"/>
              </w:rPr>
              <w:t>Kumri</w:t>
            </w:r>
            <w:proofErr w:type="spellEnd"/>
          </w:p>
        </w:tc>
        <w:tc>
          <w:tcPr>
            <w:tcW w:w="1251" w:type="dxa"/>
            <w:shd w:val="clear" w:color="auto" w:fill="auto"/>
          </w:tcPr>
          <w:p w14:paraId="2CE83D42"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6482CD0A"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900DE17"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154C996"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14433819" w14:textId="77777777" w:rsidTr="00EC14D4">
        <w:trPr>
          <w:trHeight w:val="20"/>
        </w:trPr>
        <w:tc>
          <w:tcPr>
            <w:tcW w:w="3114" w:type="dxa"/>
            <w:shd w:val="clear" w:color="auto" w:fill="auto"/>
          </w:tcPr>
          <w:p w14:paraId="4C8F6F65" w14:textId="77777777" w:rsidR="007E0829" w:rsidRPr="007E0829" w:rsidRDefault="007E0829" w:rsidP="007E0829">
            <w:pPr>
              <w:keepNext/>
              <w:keepLines/>
              <w:tabs>
                <w:tab w:val="left" w:pos="288"/>
                <w:tab w:val="left" w:pos="576"/>
                <w:tab w:val="left" w:pos="864"/>
                <w:tab w:val="left" w:pos="1152"/>
              </w:tabs>
              <w:spacing w:before="40" w:after="120"/>
              <w:ind w:right="40"/>
              <w:rPr>
                <w:b/>
                <w:szCs w:val="24"/>
              </w:rPr>
            </w:pPr>
            <w:r w:rsidRPr="007E0829">
              <w:rPr>
                <w:b/>
                <w:szCs w:val="24"/>
              </w:rPr>
              <w:t>Albania</w:t>
            </w:r>
          </w:p>
        </w:tc>
        <w:tc>
          <w:tcPr>
            <w:tcW w:w="1251" w:type="dxa"/>
            <w:shd w:val="clear" w:color="auto" w:fill="auto"/>
          </w:tcPr>
          <w:p w14:paraId="35B1442E" w14:textId="77777777" w:rsidR="007E0829" w:rsidRPr="007E0829" w:rsidRDefault="007E0829" w:rsidP="007E0829">
            <w:pPr>
              <w:keepNext/>
              <w:keepLines/>
              <w:tabs>
                <w:tab w:val="left" w:pos="288"/>
                <w:tab w:val="left" w:pos="576"/>
                <w:tab w:val="left" w:pos="864"/>
                <w:tab w:val="left" w:pos="1152"/>
              </w:tabs>
              <w:spacing w:before="40" w:after="120"/>
              <w:ind w:left="144" w:right="40"/>
              <w:rPr>
                <w:szCs w:val="24"/>
              </w:rPr>
            </w:pPr>
          </w:p>
        </w:tc>
        <w:tc>
          <w:tcPr>
            <w:tcW w:w="1551" w:type="dxa"/>
            <w:shd w:val="clear" w:color="auto" w:fill="auto"/>
          </w:tcPr>
          <w:p w14:paraId="6C9169A2" w14:textId="77777777" w:rsidR="007E0829" w:rsidRPr="007E0829" w:rsidRDefault="007E0829" w:rsidP="007E0829">
            <w:pPr>
              <w:keepNext/>
              <w:keepLines/>
              <w:tabs>
                <w:tab w:val="left" w:pos="288"/>
                <w:tab w:val="left" w:pos="576"/>
                <w:tab w:val="left" w:pos="864"/>
                <w:tab w:val="left" w:pos="1152"/>
              </w:tabs>
              <w:spacing w:before="40" w:after="120"/>
              <w:ind w:left="144" w:right="40"/>
              <w:rPr>
                <w:szCs w:val="24"/>
              </w:rPr>
            </w:pPr>
          </w:p>
        </w:tc>
        <w:tc>
          <w:tcPr>
            <w:tcW w:w="1479" w:type="dxa"/>
            <w:shd w:val="clear" w:color="auto" w:fill="auto"/>
          </w:tcPr>
          <w:p w14:paraId="218E4C49" w14:textId="77777777" w:rsidR="007E0829" w:rsidRPr="007E0829" w:rsidRDefault="007E0829" w:rsidP="007E0829">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14:paraId="6B115DAA" w14:textId="77777777" w:rsidR="007E0829" w:rsidRPr="007E0829" w:rsidRDefault="007E0829" w:rsidP="007E0829">
            <w:pPr>
              <w:keepNext/>
              <w:keepLines/>
              <w:tabs>
                <w:tab w:val="left" w:pos="288"/>
                <w:tab w:val="left" w:pos="576"/>
                <w:tab w:val="left" w:pos="864"/>
                <w:tab w:val="left" w:pos="1152"/>
              </w:tabs>
              <w:spacing w:before="40" w:after="120"/>
              <w:ind w:left="144" w:right="40"/>
              <w:rPr>
                <w:szCs w:val="24"/>
              </w:rPr>
            </w:pPr>
          </w:p>
        </w:tc>
      </w:tr>
      <w:tr w:rsidR="007E0829" w:rsidRPr="007E0829" w14:paraId="7F4481D4" w14:textId="77777777" w:rsidTr="00EC14D4">
        <w:trPr>
          <w:trHeight w:val="20"/>
        </w:trPr>
        <w:tc>
          <w:tcPr>
            <w:tcW w:w="3114" w:type="dxa"/>
            <w:shd w:val="clear" w:color="auto" w:fill="auto"/>
          </w:tcPr>
          <w:p w14:paraId="71CBDBF0" w14:textId="77777777" w:rsidR="007E0829" w:rsidRPr="007E0829" w:rsidRDefault="007E0829" w:rsidP="007E0829">
            <w:pPr>
              <w:keepNext/>
              <w:keepLines/>
              <w:tabs>
                <w:tab w:val="left" w:pos="288"/>
                <w:tab w:val="left" w:pos="576"/>
                <w:tab w:val="left" w:pos="864"/>
                <w:tab w:val="left" w:pos="1152"/>
              </w:tabs>
              <w:spacing w:before="40" w:after="120"/>
              <w:ind w:right="40"/>
              <w:rPr>
                <w:szCs w:val="24"/>
              </w:rPr>
            </w:pPr>
            <w:r w:rsidRPr="007E0829">
              <w:rPr>
                <w:szCs w:val="24"/>
              </w:rPr>
              <w:tab/>
              <w:t>Tirana</w:t>
            </w:r>
          </w:p>
        </w:tc>
        <w:tc>
          <w:tcPr>
            <w:tcW w:w="1251" w:type="dxa"/>
            <w:shd w:val="clear" w:color="auto" w:fill="auto"/>
          </w:tcPr>
          <w:p w14:paraId="34C1839E" w14:textId="77777777" w:rsidR="007E0829" w:rsidRPr="007E0829" w:rsidRDefault="007E0829" w:rsidP="007E0829">
            <w:pPr>
              <w:keepNext/>
              <w:keepLines/>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7EE320EE" w14:textId="77777777" w:rsidR="007E0829" w:rsidRPr="007E0829" w:rsidRDefault="007E0829" w:rsidP="007E0829">
            <w:pPr>
              <w:keepNext/>
              <w:keepLines/>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6A73572D" w14:textId="77777777" w:rsidR="007E0829" w:rsidRPr="007E0829" w:rsidRDefault="007E0829" w:rsidP="007E0829">
            <w:pPr>
              <w:keepNext/>
              <w:keepLines/>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5E437FB" w14:textId="77777777" w:rsidR="007E0829" w:rsidRPr="007E0829" w:rsidRDefault="007E0829" w:rsidP="007E0829">
            <w:pPr>
              <w:keepNext/>
              <w:keepLines/>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72713F39" w14:textId="77777777" w:rsidTr="00EC14D4">
        <w:trPr>
          <w:trHeight w:val="20"/>
        </w:trPr>
        <w:tc>
          <w:tcPr>
            <w:tcW w:w="3114" w:type="dxa"/>
            <w:shd w:val="clear" w:color="auto" w:fill="auto"/>
          </w:tcPr>
          <w:p w14:paraId="0235A691" w14:textId="77777777" w:rsidR="007E0829" w:rsidRPr="007E0829" w:rsidRDefault="007E0829" w:rsidP="007E0829">
            <w:pPr>
              <w:tabs>
                <w:tab w:val="left" w:pos="288"/>
                <w:tab w:val="left" w:pos="576"/>
                <w:tab w:val="left" w:pos="864"/>
                <w:tab w:val="left" w:pos="1152"/>
              </w:tabs>
              <w:spacing w:before="40" w:after="120"/>
              <w:ind w:right="40"/>
              <w:rPr>
                <w:b/>
                <w:szCs w:val="24"/>
              </w:rPr>
            </w:pPr>
            <w:r w:rsidRPr="007E0829">
              <w:rPr>
                <w:b/>
                <w:szCs w:val="24"/>
              </w:rPr>
              <w:t>Algeria</w:t>
            </w:r>
          </w:p>
        </w:tc>
        <w:tc>
          <w:tcPr>
            <w:tcW w:w="1251" w:type="dxa"/>
            <w:shd w:val="clear" w:color="auto" w:fill="auto"/>
          </w:tcPr>
          <w:p w14:paraId="5F43C897"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46732060"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49ADD359"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2C91DA52"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r>
      <w:tr w:rsidR="007E0829" w:rsidRPr="007E0829" w14:paraId="7FCCEE6E" w14:textId="77777777" w:rsidTr="00EC14D4">
        <w:trPr>
          <w:trHeight w:val="20"/>
        </w:trPr>
        <w:tc>
          <w:tcPr>
            <w:tcW w:w="3114" w:type="dxa"/>
            <w:shd w:val="clear" w:color="auto" w:fill="auto"/>
          </w:tcPr>
          <w:p w14:paraId="7D9359D3"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Algiers</w:t>
            </w:r>
          </w:p>
        </w:tc>
        <w:tc>
          <w:tcPr>
            <w:tcW w:w="1251" w:type="dxa"/>
            <w:shd w:val="clear" w:color="auto" w:fill="auto"/>
          </w:tcPr>
          <w:p w14:paraId="18E9F80E"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62DDE310"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755CBC91"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1BB0C21"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2D14A37D" w14:textId="77777777" w:rsidTr="00EC14D4">
        <w:trPr>
          <w:trHeight w:val="20"/>
        </w:trPr>
        <w:tc>
          <w:tcPr>
            <w:tcW w:w="3114" w:type="dxa"/>
            <w:shd w:val="clear" w:color="auto" w:fill="auto"/>
          </w:tcPr>
          <w:p w14:paraId="73E3E4C0"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Tindouf</w:t>
            </w:r>
            <w:proofErr w:type="spellEnd"/>
          </w:p>
        </w:tc>
        <w:tc>
          <w:tcPr>
            <w:tcW w:w="1251" w:type="dxa"/>
            <w:shd w:val="clear" w:color="auto" w:fill="auto"/>
          </w:tcPr>
          <w:p w14:paraId="08CB9529"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525FFAB"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DCDF853"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1BC3A49"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5A0FDE47" w14:textId="77777777" w:rsidTr="00EC14D4">
        <w:trPr>
          <w:trHeight w:val="20"/>
        </w:trPr>
        <w:tc>
          <w:tcPr>
            <w:tcW w:w="3114" w:type="dxa"/>
            <w:shd w:val="clear" w:color="auto" w:fill="auto"/>
          </w:tcPr>
          <w:p w14:paraId="0BD0C942" w14:textId="77777777" w:rsidR="007E0829" w:rsidRPr="007E0829" w:rsidRDefault="007E0829" w:rsidP="007E0829">
            <w:pPr>
              <w:tabs>
                <w:tab w:val="left" w:pos="288"/>
                <w:tab w:val="left" w:pos="576"/>
                <w:tab w:val="left" w:pos="864"/>
                <w:tab w:val="left" w:pos="1152"/>
              </w:tabs>
              <w:spacing w:before="40" w:after="120"/>
              <w:ind w:right="40"/>
              <w:rPr>
                <w:b/>
                <w:szCs w:val="24"/>
              </w:rPr>
            </w:pPr>
            <w:r w:rsidRPr="007E0829">
              <w:rPr>
                <w:b/>
                <w:szCs w:val="24"/>
              </w:rPr>
              <w:t>Angola</w:t>
            </w:r>
          </w:p>
        </w:tc>
        <w:tc>
          <w:tcPr>
            <w:tcW w:w="1251" w:type="dxa"/>
            <w:shd w:val="clear" w:color="auto" w:fill="auto"/>
          </w:tcPr>
          <w:p w14:paraId="63C5A119"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FC217CC"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4417AD2C"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5B5B5670"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r>
      <w:tr w:rsidR="007E0829" w:rsidRPr="007E0829" w14:paraId="2D3B48D4" w14:textId="77777777" w:rsidTr="00EC14D4">
        <w:trPr>
          <w:trHeight w:val="20"/>
        </w:trPr>
        <w:tc>
          <w:tcPr>
            <w:tcW w:w="3114" w:type="dxa"/>
            <w:shd w:val="clear" w:color="auto" w:fill="auto"/>
          </w:tcPr>
          <w:p w14:paraId="2DCF3099"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Kuito</w:t>
            </w:r>
            <w:proofErr w:type="spellEnd"/>
            <w:r w:rsidRPr="007E0829">
              <w:rPr>
                <w:szCs w:val="24"/>
              </w:rPr>
              <w:t xml:space="preserve"> </w:t>
            </w:r>
            <w:proofErr w:type="spellStart"/>
            <w:r w:rsidRPr="007E0829">
              <w:rPr>
                <w:szCs w:val="24"/>
              </w:rPr>
              <w:t>Bie</w:t>
            </w:r>
            <w:proofErr w:type="spellEnd"/>
          </w:p>
        </w:tc>
        <w:tc>
          <w:tcPr>
            <w:tcW w:w="1251" w:type="dxa"/>
            <w:shd w:val="clear" w:color="auto" w:fill="auto"/>
          </w:tcPr>
          <w:p w14:paraId="00881927"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0039B028"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027B0D8"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DB82A4A"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4AD7B9E0" w14:textId="77777777" w:rsidTr="00EC14D4">
        <w:trPr>
          <w:trHeight w:val="20"/>
        </w:trPr>
        <w:tc>
          <w:tcPr>
            <w:tcW w:w="3114" w:type="dxa"/>
            <w:shd w:val="clear" w:color="auto" w:fill="auto"/>
          </w:tcPr>
          <w:p w14:paraId="5665AEBA"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Luanda</w:t>
            </w:r>
          </w:p>
        </w:tc>
        <w:tc>
          <w:tcPr>
            <w:tcW w:w="1251" w:type="dxa"/>
            <w:shd w:val="clear" w:color="auto" w:fill="auto"/>
          </w:tcPr>
          <w:p w14:paraId="15ECFAE0"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3F612D08"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0E095497"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6FEDFAD"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5360C3BB" w14:textId="77777777" w:rsidTr="00EC14D4">
        <w:trPr>
          <w:trHeight w:val="20"/>
        </w:trPr>
        <w:tc>
          <w:tcPr>
            <w:tcW w:w="3114" w:type="dxa"/>
            <w:shd w:val="clear" w:color="auto" w:fill="auto"/>
          </w:tcPr>
          <w:p w14:paraId="5102B1E5"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Lubango</w:t>
            </w:r>
            <w:proofErr w:type="spellEnd"/>
          </w:p>
        </w:tc>
        <w:tc>
          <w:tcPr>
            <w:tcW w:w="1251" w:type="dxa"/>
            <w:shd w:val="clear" w:color="auto" w:fill="auto"/>
          </w:tcPr>
          <w:p w14:paraId="6F6F9121"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261F9141"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414449B"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898A78E"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41997CF9" w14:textId="77777777" w:rsidTr="00EC14D4">
        <w:trPr>
          <w:trHeight w:val="20"/>
        </w:trPr>
        <w:tc>
          <w:tcPr>
            <w:tcW w:w="3114" w:type="dxa"/>
            <w:shd w:val="clear" w:color="auto" w:fill="auto"/>
          </w:tcPr>
          <w:p w14:paraId="4241D245" w14:textId="77777777" w:rsidR="007E0829" w:rsidRPr="007E0829" w:rsidRDefault="007E0829" w:rsidP="00981A33">
            <w:pPr>
              <w:keepNext/>
              <w:tabs>
                <w:tab w:val="left" w:pos="288"/>
                <w:tab w:val="left" w:pos="576"/>
                <w:tab w:val="left" w:pos="864"/>
                <w:tab w:val="left" w:pos="1152"/>
              </w:tabs>
              <w:spacing w:before="40" w:after="120"/>
              <w:ind w:right="43"/>
              <w:rPr>
                <w:b/>
                <w:szCs w:val="24"/>
              </w:rPr>
            </w:pPr>
            <w:r w:rsidRPr="007E0829">
              <w:rPr>
                <w:b/>
                <w:szCs w:val="24"/>
              </w:rPr>
              <w:lastRenderedPageBreak/>
              <w:t>Antigua and Barbuda</w:t>
            </w:r>
          </w:p>
        </w:tc>
        <w:tc>
          <w:tcPr>
            <w:tcW w:w="1251" w:type="dxa"/>
            <w:shd w:val="clear" w:color="auto" w:fill="auto"/>
          </w:tcPr>
          <w:p w14:paraId="722C8C23" w14:textId="77777777" w:rsidR="007E0829" w:rsidRPr="007E0829" w:rsidRDefault="007E0829" w:rsidP="00981A33">
            <w:pPr>
              <w:keepNext/>
              <w:tabs>
                <w:tab w:val="left" w:pos="288"/>
                <w:tab w:val="left" w:pos="576"/>
                <w:tab w:val="left" w:pos="864"/>
                <w:tab w:val="left" w:pos="1152"/>
              </w:tabs>
              <w:spacing w:before="40" w:after="120"/>
              <w:ind w:left="144" w:right="43"/>
              <w:rPr>
                <w:szCs w:val="24"/>
              </w:rPr>
            </w:pPr>
          </w:p>
        </w:tc>
        <w:tc>
          <w:tcPr>
            <w:tcW w:w="1551" w:type="dxa"/>
            <w:shd w:val="clear" w:color="auto" w:fill="auto"/>
          </w:tcPr>
          <w:p w14:paraId="32090A36" w14:textId="77777777" w:rsidR="007E0829" w:rsidRPr="007E0829" w:rsidRDefault="007E0829" w:rsidP="00981A33">
            <w:pPr>
              <w:keepNext/>
              <w:tabs>
                <w:tab w:val="left" w:pos="288"/>
                <w:tab w:val="left" w:pos="576"/>
                <w:tab w:val="left" w:pos="864"/>
                <w:tab w:val="left" w:pos="1152"/>
              </w:tabs>
              <w:spacing w:before="40" w:after="120"/>
              <w:ind w:left="144" w:right="43"/>
              <w:rPr>
                <w:szCs w:val="24"/>
              </w:rPr>
            </w:pPr>
          </w:p>
        </w:tc>
        <w:tc>
          <w:tcPr>
            <w:tcW w:w="1479" w:type="dxa"/>
            <w:shd w:val="clear" w:color="auto" w:fill="auto"/>
          </w:tcPr>
          <w:p w14:paraId="1FD977E3" w14:textId="77777777" w:rsidR="007E0829" w:rsidRPr="007E0829" w:rsidRDefault="007E0829" w:rsidP="00981A33">
            <w:pPr>
              <w:keepNext/>
              <w:tabs>
                <w:tab w:val="left" w:pos="288"/>
                <w:tab w:val="left" w:pos="576"/>
                <w:tab w:val="left" w:pos="864"/>
                <w:tab w:val="left" w:pos="1152"/>
              </w:tabs>
              <w:spacing w:before="40" w:after="120"/>
              <w:ind w:left="144" w:right="43"/>
              <w:rPr>
                <w:szCs w:val="24"/>
              </w:rPr>
            </w:pPr>
          </w:p>
        </w:tc>
        <w:tc>
          <w:tcPr>
            <w:tcW w:w="0" w:type="auto"/>
            <w:shd w:val="clear" w:color="auto" w:fill="auto"/>
          </w:tcPr>
          <w:p w14:paraId="74D8F0C4" w14:textId="77777777" w:rsidR="007E0829" w:rsidRPr="007E0829" w:rsidRDefault="007E0829" w:rsidP="00981A33">
            <w:pPr>
              <w:keepNext/>
              <w:tabs>
                <w:tab w:val="left" w:pos="288"/>
                <w:tab w:val="left" w:pos="576"/>
                <w:tab w:val="left" w:pos="864"/>
                <w:tab w:val="left" w:pos="1152"/>
              </w:tabs>
              <w:spacing w:before="40" w:after="120"/>
              <w:ind w:left="144" w:right="43"/>
              <w:rPr>
                <w:szCs w:val="24"/>
              </w:rPr>
            </w:pPr>
          </w:p>
        </w:tc>
      </w:tr>
      <w:tr w:rsidR="007E0829" w:rsidRPr="007E0829" w14:paraId="3BD9E621" w14:textId="77777777" w:rsidTr="00EC14D4">
        <w:trPr>
          <w:trHeight w:val="20"/>
        </w:trPr>
        <w:tc>
          <w:tcPr>
            <w:tcW w:w="3114" w:type="dxa"/>
            <w:shd w:val="clear" w:color="auto" w:fill="auto"/>
          </w:tcPr>
          <w:p w14:paraId="385C3A58" w14:textId="77777777" w:rsidR="007E0829" w:rsidRPr="007E0829" w:rsidRDefault="007E0829" w:rsidP="00981A33">
            <w:pPr>
              <w:keepNext/>
              <w:tabs>
                <w:tab w:val="left" w:pos="288"/>
                <w:tab w:val="left" w:pos="576"/>
                <w:tab w:val="left" w:pos="864"/>
                <w:tab w:val="left" w:pos="1152"/>
              </w:tabs>
              <w:spacing w:before="40" w:after="120"/>
              <w:ind w:right="43"/>
              <w:rPr>
                <w:szCs w:val="24"/>
              </w:rPr>
            </w:pPr>
            <w:r w:rsidRPr="007E0829">
              <w:rPr>
                <w:szCs w:val="24"/>
              </w:rPr>
              <w:tab/>
              <w:t>St. Johns</w:t>
            </w:r>
          </w:p>
        </w:tc>
        <w:tc>
          <w:tcPr>
            <w:tcW w:w="1251" w:type="dxa"/>
            <w:shd w:val="clear" w:color="auto" w:fill="auto"/>
          </w:tcPr>
          <w:p w14:paraId="45370C4C" w14:textId="77777777" w:rsidR="007E0829" w:rsidRPr="007E0829" w:rsidRDefault="007E0829" w:rsidP="00981A33">
            <w:pPr>
              <w:keepNext/>
              <w:tabs>
                <w:tab w:val="left" w:pos="288"/>
                <w:tab w:val="left" w:pos="576"/>
                <w:tab w:val="left" w:pos="864"/>
                <w:tab w:val="left" w:pos="1152"/>
              </w:tabs>
              <w:spacing w:before="40" w:after="120"/>
              <w:ind w:left="144" w:right="43"/>
              <w:rPr>
                <w:szCs w:val="24"/>
              </w:rPr>
            </w:pPr>
            <w:r w:rsidRPr="007E0829">
              <w:rPr>
                <w:szCs w:val="24"/>
              </w:rPr>
              <w:t>A</w:t>
            </w:r>
          </w:p>
        </w:tc>
        <w:tc>
          <w:tcPr>
            <w:tcW w:w="1551" w:type="dxa"/>
            <w:shd w:val="clear" w:color="auto" w:fill="auto"/>
          </w:tcPr>
          <w:p w14:paraId="6BDFA0A4" w14:textId="77777777" w:rsidR="007E0829" w:rsidRPr="007E0829" w:rsidRDefault="007E0829" w:rsidP="00981A33">
            <w:pPr>
              <w:keepNext/>
              <w:tabs>
                <w:tab w:val="left" w:pos="288"/>
                <w:tab w:val="left" w:pos="576"/>
                <w:tab w:val="left" w:pos="864"/>
                <w:tab w:val="left" w:pos="1152"/>
              </w:tabs>
              <w:spacing w:before="40" w:after="120"/>
              <w:ind w:left="144" w:right="43"/>
              <w:rPr>
                <w:szCs w:val="24"/>
              </w:rPr>
            </w:pPr>
            <w:r w:rsidRPr="007E0829">
              <w:rPr>
                <w:szCs w:val="24"/>
              </w:rPr>
              <w:t>X (E)</w:t>
            </w:r>
          </w:p>
        </w:tc>
        <w:tc>
          <w:tcPr>
            <w:tcW w:w="1479" w:type="dxa"/>
            <w:shd w:val="clear" w:color="auto" w:fill="auto"/>
          </w:tcPr>
          <w:p w14:paraId="7D229608" w14:textId="77777777" w:rsidR="007E0829" w:rsidRPr="007E0829" w:rsidRDefault="007E0829" w:rsidP="00981A33">
            <w:pPr>
              <w:keepNext/>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14:paraId="32E2A4D2" w14:textId="77777777" w:rsidR="007E0829" w:rsidRPr="007E0829" w:rsidRDefault="007E0829" w:rsidP="00981A33">
            <w:pPr>
              <w:keepNext/>
              <w:tabs>
                <w:tab w:val="left" w:pos="288"/>
                <w:tab w:val="left" w:pos="576"/>
                <w:tab w:val="left" w:pos="864"/>
                <w:tab w:val="left" w:pos="1152"/>
              </w:tabs>
              <w:spacing w:before="40" w:after="120"/>
              <w:ind w:left="144" w:right="43"/>
              <w:rPr>
                <w:szCs w:val="24"/>
              </w:rPr>
            </w:pPr>
            <w:r w:rsidRPr="007E0829">
              <w:rPr>
                <w:szCs w:val="24"/>
              </w:rPr>
              <w:t>–</w:t>
            </w:r>
          </w:p>
        </w:tc>
      </w:tr>
      <w:tr w:rsidR="007E0829" w:rsidRPr="007E0829" w14:paraId="6A3D3156" w14:textId="77777777" w:rsidTr="00EC14D4">
        <w:trPr>
          <w:trHeight w:val="20"/>
        </w:trPr>
        <w:tc>
          <w:tcPr>
            <w:tcW w:w="3114" w:type="dxa"/>
            <w:shd w:val="clear" w:color="auto" w:fill="auto"/>
          </w:tcPr>
          <w:p w14:paraId="315E51A9" w14:textId="77777777" w:rsidR="007E0829" w:rsidRPr="007E0829" w:rsidRDefault="007E0829" w:rsidP="007E0829">
            <w:pPr>
              <w:tabs>
                <w:tab w:val="left" w:pos="288"/>
                <w:tab w:val="left" w:pos="576"/>
                <w:tab w:val="left" w:pos="864"/>
                <w:tab w:val="left" w:pos="1152"/>
              </w:tabs>
              <w:spacing w:before="40" w:after="120"/>
              <w:ind w:right="40"/>
              <w:rPr>
                <w:b/>
                <w:szCs w:val="24"/>
              </w:rPr>
            </w:pPr>
            <w:r w:rsidRPr="007E0829">
              <w:rPr>
                <w:b/>
                <w:szCs w:val="24"/>
              </w:rPr>
              <w:t>Argentina</w:t>
            </w:r>
          </w:p>
        </w:tc>
        <w:tc>
          <w:tcPr>
            <w:tcW w:w="1251" w:type="dxa"/>
            <w:shd w:val="clear" w:color="auto" w:fill="auto"/>
          </w:tcPr>
          <w:p w14:paraId="0A6F99CA"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766B823E"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157076A4"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16843DA2"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r>
      <w:tr w:rsidR="007E0829" w:rsidRPr="007E0829" w14:paraId="59928239" w14:textId="77777777" w:rsidTr="00EC14D4">
        <w:trPr>
          <w:trHeight w:val="20"/>
        </w:trPr>
        <w:tc>
          <w:tcPr>
            <w:tcW w:w="3114" w:type="dxa"/>
            <w:shd w:val="clear" w:color="auto" w:fill="auto"/>
          </w:tcPr>
          <w:p w14:paraId="489AA701"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Buenos Aires</w:t>
            </w:r>
          </w:p>
        </w:tc>
        <w:tc>
          <w:tcPr>
            <w:tcW w:w="1251" w:type="dxa"/>
            <w:shd w:val="clear" w:color="auto" w:fill="auto"/>
          </w:tcPr>
          <w:p w14:paraId="7005A761"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23F32229"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4172445A"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7B51925"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4C7B09A6" w14:textId="77777777" w:rsidTr="00EC14D4">
        <w:trPr>
          <w:trHeight w:val="20"/>
        </w:trPr>
        <w:tc>
          <w:tcPr>
            <w:tcW w:w="3114" w:type="dxa"/>
            <w:shd w:val="clear" w:color="auto" w:fill="auto"/>
          </w:tcPr>
          <w:p w14:paraId="649AA01E" w14:textId="77777777" w:rsidR="007E0829" w:rsidRPr="007E0829" w:rsidRDefault="007E0829" w:rsidP="007E0829">
            <w:pPr>
              <w:tabs>
                <w:tab w:val="left" w:pos="288"/>
                <w:tab w:val="left" w:pos="576"/>
                <w:tab w:val="left" w:pos="864"/>
                <w:tab w:val="left" w:pos="1152"/>
              </w:tabs>
              <w:spacing w:before="40" w:after="120"/>
              <w:ind w:right="40"/>
              <w:rPr>
                <w:b/>
                <w:szCs w:val="24"/>
              </w:rPr>
            </w:pPr>
            <w:r w:rsidRPr="007E0829">
              <w:rPr>
                <w:b/>
                <w:szCs w:val="24"/>
              </w:rPr>
              <w:t>Armenia</w:t>
            </w:r>
          </w:p>
        </w:tc>
        <w:tc>
          <w:tcPr>
            <w:tcW w:w="1251" w:type="dxa"/>
            <w:shd w:val="clear" w:color="auto" w:fill="auto"/>
          </w:tcPr>
          <w:p w14:paraId="1AFD8FD1"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0C831481"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1BB64898"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3B0BBDBF"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r>
      <w:tr w:rsidR="007E0829" w:rsidRPr="007E0829" w14:paraId="7D344D65" w14:textId="77777777" w:rsidTr="00EC14D4">
        <w:trPr>
          <w:trHeight w:val="20"/>
        </w:trPr>
        <w:tc>
          <w:tcPr>
            <w:tcW w:w="3114" w:type="dxa"/>
            <w:shd w:val="clear" w:color="auto" w:fill="auto"/>
          </w:tcPr>
          <w:p w14:paraId="272E072A"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Yerevan</w:t>
            </w:r>
          </w:p>
        </w:tc>
        <w:tc>
          <w:tcPr>
            <w:tcW w:w="1251" w:type="dxa"/>
            <w:shd w:val="clear" w:color="auto" w:fill="auto"/>
          </w:tcPr>
          <w:p w14:paraId="2BD59247"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3B59743A"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71CCA504"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2E38363"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096BE27A" w14:textId="77777777" w:rsidTr="00EC14D4">
        <w:trPr>
          <w:trHeight w:val="20"/>
        </w:trPr>
        <w:tc>
          <w:tcPr>
            <w:tcW w:w="3114" w:type="dxa"/>
            <w:shd w:val="clear" w:color="auto" w:fill="auto"/>
          </w:tcPr>
          <w:p w14:paraId="5A8A1320" w14:textId="77777777" w:rsidR="007E0829" w:rsidRPr="007E0829" w:rsidRDefault="007E0829" w:rsidP="007E0829">
            <w:pPr>
              <w:tabs>
                <w:tab w:val="left" w:pos="288"/>
                <w:tab w:val="left" w:pos="576"/>
                <w:tab w:val="left" w:pos="864"/>
                <w:tab w:val="left" w:pos="1152"/>
              </w:tabs>
              <w:spacing w:before="40" w:after="120"/>
              <w:ind w:right="40"/>
              <w:rPr>
                <w:b/>
                <w:szCs w:val="24"/>
              </w:rPr>
            </w:pPr>
            <w:r w:rsidRPr="007E0829">
              <w:rPr>
                <w:b/>
                <w:szCs w:val="24"/>
              </w:rPr>
              <w:t>Azerbaijan</w:t>
            </w:r>
          </w:p>
        </w:tc>
        <w:tc>
          <w:tcPr>
            <w:tcW w:w="1251" w:type="dxa"/>
            <w:shd w:val="clear" w:color="auto" w:fill="auto"/>
          </w:tcPr>
          <w:p w14:paraId="7E0CA124"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458EDF35"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1515DB49"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028A29A2"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r>
      <w:tr w:rsidR="007E0829" w:rsidRPr="007E0829" w14:paraId="04B296B0" w14:textId="77777777" w:rsidTr="00EC14D4">
        <w:trPr>
          <w:trHeight w:val="20"/>
        </w:trPr>
        <w:tc>
          <w:tcPr>
            <w:tcW w:w="3114" w:type="dxa"/>
            <w:shd w:val="clear" w:color="auto" w:fill="auto"/>
          </w:tcPr>
          <w:p w14:paraId="0ADC25C3"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Baku</w:t>
            </w:r>
          </w:p>
        </w:tc>
        <w:tc>
          <w:tcPr>
            <w:tcW w:w="1251" w:type="dxa"/>
            <w:shd w:val="clear" w:color="auto" w:fill="auto"/>
          </w:tcPr>
          <w:p w14:paraId="3AA1603B"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5BF57D12"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73CBF2FA"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235600C"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1905F81E" w14:textId="77777777" w:rsidTr="00EC14D4">
        <w:trPr>
          <w:trHeight w:val="20"/>
        </w:trPr>
        <w:tc>
          <w:tcPr>
            <w:tcW w:w="3114" w:type="dxa"/>
            <w:shd w:val="clear" w:color="auto" w:fill="auto"/>
          </w:tcPr>
          <w:p w14:paraId="524B87D2" w14:textId="77777777" w:rsidR="007E0829" w:rsidRPr="007E0829" w:rsidRDefault="007E0829" w:rsidP="007E0829">
            <w:pPr>
              <w:tabs>
                <w:tab w:val="left" w:pos="288"/>
                <w:tab w:val="left" w:pos="576"/>
                <w:tab w:val="left" w:pos="864"/>
                <w:tab w:val="left" w:pos="1152"/>
              </w:tabs>
              <w:spacing w:before="40" w:after="120"/>
              <w:ind w:right="40"/>
              <w:rPr>
                <w:b/>
                <w:szCs w:val="24"/>
              </w:rPr>
            </w:pPr>
            <w:r w:rsidRPr="007E0829">
              <w:rPr>
                <w:b/>
                <w:szCs w:val="24"/>
              </w:rPr>
              <w:t>Bahrain</w:t>
            </w:r>
          </w:p>
        </w:tc>
        <w:tc>
          <w:tcPr>
            <w:tcW w:w="1251" w:type="dxa"/>
            <w:shd w:val="clear" w:color="auto" w:fill="auto"/>
          </w:tcPr>
          <w:p w14:paraId="36A671BC"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A660919"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2777C8B8"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395BFD02"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r>
      <w:tr w:rsidR="007E0829" w:rsidRPr="007E0829" w14:paraId="30066D10" w14:textId="77777777" w:rsidTr="00EC14D4">
        <w:trPr>
          <w:trHeight w:val="20"/>
        </w:trPr>
        <w:tc>
          <w:tcPr>
            <w:tcW w:w="3114" w:type="dxa"/>
            <w:shd w:val="clear" w:color="auto" w:fill="auto"/>
          </w:tcPr>
          <w:p w14:paraId="150C47D4"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Manama</w:t>
            </w:r>
          </w:p>
        </w:tc>
        <w:tc>
          <w:tcPr>
            <w:tcW w:w="1251" w:type="dxa"/>
            <w:shd w:val="clear" w:color="auto" w:fill="auto"/>
          </w:tcPr>
          <w:p w14:paraId="132C5AF2"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27A9C1F8"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36830895"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BED0C87"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1515837F" w14:textId="77777777" w:rsidTr="00EC14D4">
        <w:trPr>
          <w:trHeight w:val="20"/>
        </w:trPr>
        <w:tc>
          <w:tcPr>
            <w:tcW w:w="3114" w:type="dxa"/>
            <w:shd w:val="clear" w:color="auto" w:fill="auto"/>
          </w:tcPr>
          <w:p w14:paraId="0192C660" w14:textId="77777777" w:rsidR="007E0829" w:rsidRPr="007E0829" w:rsidRDefault="007E0829" w:rsidP="007E0829">
            <w:pPr>
              <w:tabs>
                <w:tab w:val="left" w:pos="288"/>
                <w:tab w:val="left" w:pos="576"/>
                <w:tab w:val="left" w:pos="864"/>
                <w:tab w:val="left" w:pos="1152"/>
              </w:tabs>
              <w:spacing w:before="40" w:after="120"/>
              <w:ind w:right="40"/>
              <w:rPr>
                <w:b/>
                <w:szCs w:val="24"/>
              </w:rPr>
            </w:pPr>
            <w:r w:rsidRPr="007E0829">
              <w:rPr>
                <w:b/>
                <w:szCs w:val="24"/>
              </w:rPr>
              <w:t>Bahamas</w:t>
            </w:r>
          </w:p>
        </w:tc>
        <w:tc>
          <w:tcPr>
            <w:tcW w:w="1251" w:type="dxa"/>
            <w:shd w:val="clear" w:color="auto" w:fill="auto"/>
          </w:tcPr>
          <w:p w14:paraId="76D0EFE4"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489005AD"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58368900"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3F32A5F5"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r>
      <w:tr w:rsidR="007E0829" w:rsidRPr="007E0829" w14:paraId="60BEC9C1" w14:textId="77777777" w:rsidTr="00EC14D4">
        <w:trPr>
          <w:trHeight w:val="20"/>
        </w:trPr>
        <w:tc>
          <w:tcPr>
            <w:tcW w:w="3114" w:type="dxa"/>
            <w:shd w:val="clear" w:color="auto" w:fill="auto"/>
          </w:tcPr>
          <w:p w14:paraId="75624A4B"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Nassau</w:t>
            </w:r>
          </w:p>
        </w:tc>
        <w:tc>
          <w:tcPr>
            <w:tcW w:w="1251" w:type="dxa"/>
            <w:shd w:val="clear" w:color="auto" w:fill="auto"/>
          </w:tcPr>
          <w:p w14:paraId="56C91110"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7AA0695A"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r w:rsidR="00A55AAB">
              <w:rPr>
                <w:szCs w:val="24"/>
              </w:rPr>
              <w:t xml:space="preserve"> </w:t>
            </w:r>
            <w:r w:rsidRPr="007E0829">
              <w:rPr>
                <w:szCs w:val="24"/>
              </w:rPr>
              <w:t>(E&amp;F)</w:t>
            </w:r>
          </w:p>
        </w:tc>
        <w:tc>
          <w:tcPr>
            <w:tcW w:w="1479" w:type="dxa"/>
            <w:shd w:val="clear" w:color="auto" w:fill="auto"/>
          </w:tcPr>
          <w:p w14:paraId="76F69A07"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D7FF3F4"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447D2C19" w14:textId="77777777" w:rsidTr="00EC14D4">
        <w:trPr>
          <w:trHeight w:val="20"/>
        </w:trPr>
        <w:tc>
          <w:tcPr>
            <w:tcW w:w="3114" w:type="dxa"/>
            <w:shd w:val="clear" w:color="auto" w:fill="auto"/>
          </w:tcPr>
          <w:p w14:paraId="124EE388" w14:textId="77777777" w:rsidR="007E0829" w:rsidRPr="007E0829" w:rsidRDefault="007E0829" w:rsidP="007E0829">
            <w:pPr>
              <w:tabs>
                <w:tab w:val="left" w:pos="288"/>
                <w:tab w:val="left" w:pos="576"/>
                <w:tab w:val="left" w:pos="864"/>
                <w:tab w:val="left" w:pos="1152"/>
              </w:tabs>
              <w:spacing w:before="40" w:after="120"/>
              <w:ind w:right="40"/>
              <w:rPr>
                <w:b/>
                <w:szCs w:val="24"/>
              </w:rPr>
            </w:pPr>
            <w:r w:rsidRPr="007E0829">
              <w:rPr>
                <w:b/>
                <w:szCs w:val="24"/>
              </w:rPr>
              <w:t>Bangladesh</w:t>
            </w:r>
          </w:p>
        </w:tc>
        <w:tc>
          <w:tcPr>
            <w:tcW w:w="1251" w:type="dxa"/>
            <w:shd w:val="clear" w:color="auto" w:fill="auto"/>
          </w:tcPr>
          <w:p w14:paraId="777B99E4"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5BCBB697"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312894F3"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7CE6FCCC"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r>
      <w:tr w:rsidR="007E0829" w:rsidRPr="007E0829" w14:paraId="31D5A726" w14:textId="77777777" w:rsidTr="00EC14D4">
        <w:trPr>
          <w:trHeight w:val="20"/>
        </w:trPr>
        <w:tc>
          <w:tcPr>
            <w:tcW w:w="3114" w:type="dxa"/>
            <w:shd w:val="clear" w:color="auto" w:fill="auto"/>
          </w:tcPr>
          <w:p w14:paraId="11119D04"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Cox’s Bazaar</w:t>
            </w:r>
          </w:p>
        </w:tc>
        <w:tc>
          <w:tcPr>
            <w:tcW w:w="1251" w:type="dxa"/>
            <w:shd w:val="clear" w:color="auto" w:fill="auto"/>
          </w:tcPr>
          <w:p w14:paraId="6BC16570"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755D625C"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A935A30"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1F7932B"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57605EAB" w14:textId="77777777" w:rsidTr="00EC14D4">
        <w:trPr>
          <w:trHeight w:val="20"/>
        </w:trPr>
        <w:tc>
          <w:tcPr>
            <w:tcW w:w="3114" w:type="dxa"/>
            <w:shd w:val="clear" w:color="auto" w:fill="auto"/>
          </w:tcPr>
          <w:p w14:paraId="6C7A1E11"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Dhaka</w:t>
            </w:r>
          </w:p>
        </w:tc>
        <w:tc>
          <w:tcPr>
            <w:tcW w:w="1251" w:type="dxa"/>
            <w:shd w:val="clear" w:color="auto" w:fill="auto"/>
          </w:tcPr>
          <w:p w14:paraId="23E05409"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7004996F"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7B7F320E"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9B0314E"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358C2B16" w14:textId="77777777" w:rsidTr="00EC14D4">
        <w:trPr>
          <w:trHeight w:val="20"/>
        </w:trPr>
        <w:tc>
          <w:tcPr>
            <w:tcW w:w="3114" w:type="dxa"/>
            <w:shd w:val="clear" w:color="auto" w:fill="auto"/>
          </w:tcPr>
          <w:p w14:paraId="271C9E17"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Rangamati</w:t>
            </w:r>
          </w:p>
        </w:tc>
        <w:tc>
          <w:tcPr>
            <w:tcW w:w="1251" w:type="dxa"/>
            <w:shd w:val="clear" w:color="auto" w:fill="auto"/>
          </w:tcPr>
          <w:p w14:paraId="0FE99547"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F106BC2"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402B657"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719D84E"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5E934FC5" w14:textId="77777777" w:rsidTr="00EC14D4">
        <w:trPr>
          <w:trHeight w:val="20"/>
        </w:trPr>
        <w:tc>
          <w:tcPr>
            <w:tcW w:w="3114" w:type="dxa"/>
            <w:shd w:val="clear" w:color="auto" w:fill="auto"/>
          </w:tcPr>
          <w:p w14:paraId="5D5DC37B" w14:textId="77777777" w:rsidR="007E0829" w:rsidRPr="007E0829" w:rsidRDefault="007E0829" w:rsidP="007E0829">
            <w:pPr>
              <w:tabs>
                <w:tab w:val="left" w:pos="288"/>
                <w:tab w:val="left" w:pos="576"/>
                <w:tab w:val="left" w:pos="864"/>
                <w:tab w:val="left" w:pos="1152"/>
              </w:tabs>
              <w:spacing w:before="40" w:after="120"/>
              <w:ind w:right="40"/>
              <w:rPr>
                <w:b/>
                <w:szCs w:val="24"/>
              </w:rPr>
            </w:pPr>
            <w:r w:rsidRPr="007E0829">
              <w:rPr>
                <w:b/>
                <w:szCs w:val="24"/>
              </w:rPr>
              <w:t>Barbados</w:t>
            </w:r>
          </w:p>
        </w:tc>
        <w:tc>
          <w:tcPr>
            <w:tcW w:w="1251" w:type="dxa"/>
            <w:shd w:val="clear" w:color="auto" w:fill="auto"/>
          </w:tcPr>
          <w:p w14:paraId="71213360"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1BCE715"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66F9D82F"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19E76ED3"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r>
      <w:tr w:rsidR="007E0829" w:rsidRPr="007E0829" w14:paraId="62397339" w14:textId="77777777" w:rsidTr="00EC14D4">
        <w:trPr>
          <w:trHeight w:val="20"/>
        </w:trPr>
        <w:tc>
          <w:tcPr>
            <w:tcW w:w="3114" w:type="dxa"/>
            <w:shd w:val="clear" w:color="auto" w:fill="auto"/>
          </w:tcPr>
          <w:p w14:paraId="54681E78"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Bridgetown</w:t>
            </w:r>
          </w:p>
        </w:tc>
        <w:tc>
          <w:tcPr>
            <w:tcW w:w="1251" w:type="dxa"/>
            <w:shd w:val="clear" w:color="auto" w:fill="auto"/>
          </w:tcPr>
          <w:p w14:paraId="3965BCA2"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0F0260EE"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694D4846"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4DAA003"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0E65189E" w14:textId="77777777" w:rsidTr="00EC14D4">
        <w:trPr>
          <w:trHeight w:val="20"/>
        </w:trPr>
        <w:tc>
          <w:tcPr>
            <w:tcW w:w="3114" w:type="dxa"/>
            <w:shd w:val="clear" w:color="auto" w:fill="auto"/>
          </w:tcPr>
          <w:p w14:paraId="51062D45" w14:textId="77777777" w:rsidR="007E0829" w:rsidRPr="007E0829" w:rsidRDefault="007E0829" w:rsidP="007E0829">
            <w:pPr>
              <w:tabs>
                <w:tab w:val="left" w:pos="288"/>
                <w:tab w:val="left" w:pos="576"/>
                <w:tab w:val="left" w:pos="864"/>
                <w:tab w:val="left" w:pos="1152"/>
              </w:tabs>
              <w:spacing w:before="40" w:after="120"/>
              <w:ind w:right="40"/>
              <w:rPr>
                <w:b/>
                <w:szCs w:val="24"/>
              </w:rPr>
            </w:pPr>
            <w:r w:rsidRPr="007E0829">
              <w:rPr>
                <w:b/>
                <w:szCs w:val="24"/>
              </w:rPr>
              <w:t>Belarus</w:t>
            </w:r>
          </w:p>
        </w:tc>
        <w:tc>
          <w:tcPr>
            <w:tcW w:w="1251" w:type="dxa"/>
            <w:shd w:val="clear" w:color="auto" w:fill="auto"/>
          </w:tcPr>
          <w:p w14:paraId="7503888E"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39A9D48"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7D90A9FF"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31D6897C"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r>
      <w:tr w:rsidR="007E0829" w:rsidRPr="007E0829" w14:paraId="254B5131" w14:textId="77777777" w:rsidTr="00EC14D4">
        <w:trPr>
          <w:trHeight w:val="20"/>
        </w:trPr>
        <w:tc>
          <w:tcPr>
            <w:tcW w:w="3114" w:type="dxa"/>
            <w:shd w:val="clear" w:color="auto" w:fill="auto"/>
          </w:tcPr>
          <w:p w14:paraId="576E0C36"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Minsk</w:t>
            </w:r>
          </w:p>
        </w:tc>
        <w:tc>
          <w:tcPr>
            <w:tcW w:w="1251" w:type="dxa"/>
            <w:shd w:val="clear" w:color="auto" w:fill="auto"/>
          </w:tcPr>
          <w:p w14:paraId="33D750E7"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66478D3A"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6201C5B5"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90A9036"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72961FC1" w14:textId="77777777" w:rsidTr="00EC14D4">
        <w:trPr>
          <w:trHeight w:val="20"/>
        </w:trPr>
        <w:tc>
          <w:tcPr>
            <w:tcW w:w="3114" w:type="dxa"/>
            <w:shd w:val="clear" w:color="auto" w:fill="auto"/>
          </w:tcPr>
          <w:p w14:paraId="55769C17" w14:textId="77777777" w:rsidR="007E0829" w:rsidRPr="007E0829" w:rsidRDefault="007E0829" w:rsidP="007E0829">
            <w:pPr>
              <w:keepNext/>
              <w:keepLines/>
              <w:tabs>
                <w:tab w:val="left" w:pos="288"/>
                <w:tab w:val="left" w:pos="576"/>
                <w:tab w:val="left" w:pos="864"/>
                <w:tab w:val="left" w:pos="1152"/>
              </w:tabs>
              <w:spacing w:before="40" w:after="120"/>
              <w:ind w:right="40"/>
              <w:rPr>
                <w:b/>
                <w:szCs w:val="24"/>
              </w:rPr>
            </w:pPr>
            <w:r w:rsidRPr="007E0829">
              <w:rPr>
                <w:b/>
                <w:szCs w:val="24"/>
              </w:rPr>
              <w:t>Belize</w:t>
            </w:r>
          </w:p>
        </w:tc>
        <w:tc>
          <w:tcPr>
            <w:tcW w:w="1251" w:type="dxa"/>
            <w:shd w:val="clear" w:color="auto" w:fill="auto"/>
          </w:tcPr>
          <w:p w14:paraId="424F0FA6" w14:textId="77777777" w:rsidR="007E0829" w:rsidRPr="007E0829" w:rsidRDefault="007E0829" w:rsidP="007E0829">
            <w:pPr>
              <w:keepNext/>
              <w:keepLines/>
              <w:tabs>
                <w:tab w:val="left" w:pos="288"/>
                <w:tab w:val="left" w:pos="576"/>
                <w:tab w:val="left" w:pos="864"/>
                <w:tab w:val="left" w:pos="1152"/>
              </w:tabs>
              <w:spacing w:before="40" w:after="120"/>
              <w:ind w:left="144" w:right="40"/>
              <w:rPr>
                <w:szCs w:val="24"/>
              </w:rPr>
            </w:pPr>
          </w:p>
        </w:tc>
        <w:tc>
          <w:tcPr>
            <w:tcW w:w="1551" w:type="dxa"/>
            <w:shd w:val="clear" w:color="auto" w:fill="auto"/>
          </w:tcPr>
          <w:p w14:paraId="6E181F5B" w14:textId="77777777" w:rsidR="007E0829" w:rsidRPr="007E0829" w:rsidRDefault="007E0829" w:rsidP="007E0829">
            <w:pPr>
              <w:keepNext/>
              <w:keepLines/>
              <w:tabs>
                <w:tab w:val="left" w:pos="288"/>
                <w:tab w:val="left" w:pos="576"/>
                <w:tab w:val="left" w:pos="864"/>
                <w:tab w:val="left" w:pos="1152"/>
              </w:tabs>
              <w:spacing w:before="40" w:after="120"/>
              <w:ind w:left="144" w:right="40"/>
              <w:rPr>
                <w:szCs w:val="24"/>
              </w:rPr>
            </w:pPr>
          </w:p>
        </w:tc>
        <w:tc>
          <w:tcPr>
            <w:tcW w:w="1479" w:type="dxa"/>
            <w:shd w:val="clear" w:color="auto" w:fill="auto"/>
          </w:tcPr>
          <w:p w14:paraId="2E77CDE9" w14:textId="77777777" w:rsidR="007E0829" w:rsidRPr="007E0829" w:rsidRDefault="007E0829" w:rsidP="007E0829">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14:paraId="45233431" w14:textId="77777777" w:rsidR="007E0829" w:rsidRPr="007E0829" w:rsidRDefault="007E0829" w:rsidP="007E0829">
            <w:pPr>
              <w:keepNext/>
              <w:keepLines/>
              <w:tabs>
                <w:tab w:val="left" w:pos="288"/>
                <w:tab w:val="left" w:pos="576"/>
                <w:tab w:val="left" w:pos="864"/>
                <w:tab w:val="left" w:pos="1152"/>
              </w:tabs>
              <w:spacing w:before="40" w:after="120"/>
              <w:ind w:left="144" w:right="40"/>
              <w:rPr>
                <w:szCs w:val="24"/>
              </w:rPr>
            </w:pPr>
          </w:p>
        </w:tc>
      </w:tr>
      <w:tr w:rsidR="007E0829" w:rsidRPr="007E0829" w14:paraId="2AD6917C" w14:textId="77777777" w:rsidTr="00EC14D4">
        <w:trPr>
          <w:trHeight w:val="20"/>
        </w:trPr>
        <w:tc>
          <w:tcPr>
            <w:tcW w:w="3114" w:type="dxa"/>
            <w:shd w:val="clear" w:color="auto" w:fill="auto"/>
          </w:tcPr>
          <w:p w14:paraId="044D14CC" w14:textId="77777777" w:rsidR="007E0829" w:rsidRPr="007E0829" w:rsidRDefault="007E0829" w:rsidP="007E0829">
            <w:pPr>
              <w:keepNext/>
              <w:keepLines/>
              <w:tabs>
                <w:tab w:val="left" w:pos="288"/>
                <w:tab w:val="left" w:pos="576"/>
                <w:tab w:val="left" w:pos="864"/>
                <w:tab w:val="left" w:pos="1152"/>
              </w:tabs>
              <w:spacing w:before="40" w:after="120"/>
              <w:ind w:right="40"/>
              <w:rPr>
                <w:szCs w:val="24"/>
              </w:rPr>
            </w:pPr>
            <w:r w:rsidRPr="007E0829">
              <w:rPr>
                <w:szCs w:val="24"/>
              </w:rPr>
              <w:tab/>
              <w:t>Belize City</w:t>
            </w:r>
          </w:p>
        </w:tc>
        <w:tc>
          <w:tcPr>
            <w:tcW w:w="1251" w:type="dxa"/>
            <w:shd w:val="clear" w:color="auto" w:fill="auto"/>
          </w:tcPr>
          <w:p w14:paraId="1C2375F5" w14:textId="77777777" w:rsidR="007E0829" w:rsidRPr="007E0829" w:rsidRDefault="007E0829" w:rsidP="007E0829">
            <w:pPr>
              <w:keepNext/>
              <w:keepLines/>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1770F30D" w14:textId="77777777" w:rsidR="007E0829" w:rsidRPr="007E0829" w:rsidRDefault="007E0829" w:rsidP="007E0829">
            <w:pPr>
              <w:keepNext/>
              <w:keepLines/>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328F24B" w14:textId="77777777" w:rsidR="007E0829" w:rsidRPr="007E0829" w:rsidRDefault="007E0829" w:rsidP="007E0829">
            <w:pPr>
              <w:keepNext/>
              <w:keepLines/>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4E40668" w14:textId="77777777" w:rsidR="007E0829" w:rsidRPr="007E0829" w:rsidRDefault="007E0829" w:rsidP="007E0829">
            <w:pPr>
              <w:keepNext/>
              <w:keepLines/>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6F5303C0" w14:textId="77777777" w:rsidTr="00EC14D4">
        <w:trPr>
          <w:trHeight w:val="20"/>
        </w:trPr>
        <w:tc>
          <w:tcPr>
            <w:tcW w:w="3114" w:type="dxa"/>
            <w:shd w:val="clear" w:color="auto" w:fill="auto"/>
          </w:tcPr>
          <w:p w14:paraId="04980363"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Belmopan</w:t>
            </w:r>
          </w:p>
        </w:tc>
        <w:tc>
          <w:tcPr>
            <w:tcW w:w="1251" w:type="dxa"/>
            <w:shd w:val="clear" w:color="auto" w:fill="auto"/>
          </w:tcPr>
          <w:p w14:paraId="56C6AF6D"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1F44C6DC"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C8DACBB"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2284E5C"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35DD9427" w14:textId="77777777" w:rsidTr="00EC14D4">
        <w:trPr>
          <w:trHeight w:val="20"/>
        </w:trPr>
        <w:tc>
          <w:tcPr>
            <w:tcW w:w="3114" w:type="dxa"/>
            <w:shd w:val="clear" w:color="auto" w:fill="auto"/>
          </w:tcPr>
          <w:p w14:paraId="5EC3BEE8" w14:textId="77777777" w:rsidR="007E0829" w:rsidRPr="007E0829" w:rsidRDefault="007E0829" w:rsidP="007E0829">
            <w:pPr>
              <w:tabs>
                <w:tab w:val="left" w:pos="288"/>
                <w:tab w:val="left" w:pos="576"/>
                <w:tab w:val="left" w:pos="864"/>
                <w:tab w:val="left" w:pos="1152"/>
              </w:tabs>
              <w:spacing w:before="40" w:after="120"/>
              <w:ind w:right="40"/>
              <w:rPr>
                <w:b/>
                <w:szCs w:val="24"/>
              </w:rPr>
            </w:pPr>
            <w:r w:rsidRPr="007E0829">
              <w:rPr>
                <w:b/>
                <w:szCs w:val="24"/>
              </w:rPr>
              <w:t>Benin</w:t>
            </w:r>
          </w:p>
        </w:tc>
        <w:tc>
          <w:tcPr>
            <w:tcW w:w="1251" w:type="dxa"/>
            <w:shd w:val="clear" w:color="auto" w:fill="auto"/>
          </w:tcPr>
          <w:p w14:paraId="167FA253"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39830E0A"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73BE5ED6"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69492356"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r>
      <w:tr w:rsidR="007E0829" w:rsidRPr="007E0829" w14:paraId="31D128B4" w14:textId="77777777" w:rsidTr="00EC14D4">
        <w:trPr>
          <w:trHeight w:val="20"/>
        </w:trPr>
        <w:tc>
          <w:tcPr>
            <w:tcW w:w="3114" w:type="dxa"/>
            <w:shd w:val="clear" w:color="auto" w:fill="auto"/>
          </w:tcPr>
          <w:p w14:paraId="108963F4"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Cotonou</w:t>
            </w:r>
          </w:p>
        </w:tc>
        <w:tc>
          <w:tcPr>
            <w:tcW w:w="1251" w:type="dxa"/>
            <w:shd w:val="clear" w:color="auto" w:fill="auto"/>
          </w:tcPr>
          <w:p w14:paraId="01CC3B92"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1315FECC"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4DDC98C6"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2DDCB68"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705579A5" w14:textId="77777777" w:rsidTr="00EC14D4">
        <w:trPr>
          <w:trHeight w:val="20"/>
        </w:trPr>
        <w:tc>
          <w:tcPr>
            <w:tcW w:w="3114" w:type="dxa"/>
            <w:shd w:val="clear" w:color="auto" w:fill="auto"/>
          </w:tcPr>
          <w:p w14:paraId="401345A7" w14:textId="77777777" w:rsidR="007E0829" w:rsidRPr="007E0829" w:rsidRDefault="007E0829" w:rsidP="002C5BEE">
            <w:pPr>
              <w:keepNext/>
              <w:keepLines/>
              <w:widowControl w:val="0"/>
              <w:tabs>
                <w:tab w:val="left" w:pos="288"/>
                <w:tab w:val="left" w:pos="576"/>
                <w:tab w:val="left" w:pos="864"/>
                <w:tab w:val="left" w:pos="1152"/>
              </w:tabs>
              <w:spacing w:before="40" w:after="120" w:line="240" w:lineRule="auto"/>
              <w:ind w:right="43"/>
              <w:rPr>
                <w:b/>
                <w:szCs w:val="24"/>
              </w:rPr>
            </w:pPr>
            <w:r w:rsidRPr="007E0829">
              <w:rPr>
                <w:b/>
                <w:szCs w:val="24"/>
              </w:rPr>
              <w:lastRenderedPageBreak/>
              <w:t>Bhutan</w:t>
            </w:r>
          </w:p>
        </w:tc>
        <w:tc>
          <w:tcPr>
            <w:tcW w:w="1251" w:type="dxa"/>
            <w:shd w:val="clear" w:color="auto" w:fill="auto"/>
          </w:tcPr>
          <w:p w14:paraId="3E63DD5A" w14:textId="77777777" w:rsidR="007E0829" w:rsidRPr="007E0829" w:rsidRDefault="007E0829" w:rsidP="002C5BEE">
            <w:pPr>
              <w:keepNext/>
              <w:keepLines/>
              <w:widowControl w:val="0"/>
              <w:tabs>
                <w:tab w:val="left" w:pos="288"/>
                <w:tab w:val="left" w:pos="576"/>
                <w:tab w:val="left" w:pos="864"/>
                <w:tab w:val="left" w:pos="1152"/>
              </w:tabs>
              <w:spacing w:before="40" w:after="120" w:line="240" w:lineRule="auto"/>
              <w:ind w:left="144" w:right="43"/>
              <w:rPr>
                <w:szCs w:val="24"/>
              </w:rPr>
            </w:pPr>
          </w:p>
        </w:tc>
        <w:tc>
          <w:tcPr>
            <w:tcW w:w="1551" w:type="dxa"/>
            <w:shd w:val="clear" w:color="auto" w:fill="auto"/>
          </w:tcPr>
          <w:p w14:paraId="182F9CB1" w14:textId="77777777" w:rsidR="007E0829" w:rsidRPr="007E0829" w:rsidRDefault="007E0829" w:rsidP="002C5BEE">
            <w:pPr>
              <w:keepNext/>
              <w:keepLines/>
              <w:widowControl w:val="0"/>
              <w:tabs>
                <w:tab w:val="left" w:pos="288"/>
                <w:tab w:val="left" w:pos="576"/>
                <w:tab w:val="left" w:pos="864"/>
                <w:tab w:val="left" w:pos="1152"/>
              </w:tabs>
              <w:spacing w:before="40" w:after="120" w:line="240" w:lineRule="auto"/>
              <w:ind w:left="144" w:right="43"/>
              <w:rPr>
                <w:szCs w:val="24"/>
              </w:rPr>
            </w:pPr>
          </w:p>
        </w:tc>
        <w:tc>
          <w:tcPr>
            <w:tcW w:w="1479" w:type="dxa"/>
            <w:shd w:val="clear" w:color="auto" w:fill="auto"/>
          </w:tcPr>
          <w:p w14:paraId="759AE15A" w14:textId="77777777" w:rsidR="007E0829" w:rsidRPr="007E0829" w:rsidRDefault="007E0829" w:rsidP="002C5BEE">
            <w:pPr>
              <w:keepNext/>
              <w:keepLines/>
              <w:widowControl w:val="0"/>
              <w:tabs>
                <w:tab w:val="left" w:pos="288"/>
                <w:tab w:val="left" w:pos="576"/>
                <w:tab w:val="left" w:pos="864"/>
                <w:tab w:val="left" w:pos="1152"/>
              </w:tabs>
              <w:spacing w:before="40" w:after="120" w:line="240" w:lineRule="auto"/>
              <w:ind w:left="144" w:right="43"/>
              <w:rPr>
                <w:szCs w:val="24"/>
              </w:rPr>
            </w:pPr>
          </w:p>
        </w:tc>
        <w:tc>
          <w:tcPr>
            <w:tcW w:w="0" w:type="auto"/>
            <w:shd w:val="clear" w:color="auto" w:fill="auto"/>
          </w:tcPr>
          <w:p w14:paraId="51C43C98" w14:textId="77777777" w:rsidR="007E0829" w:rsidRPr="007E0829" w:rsidRDefault="007E0829" w:rsidP="002C5BEE">
            <w:pPr>
              <w:keepNext/>
              <w:keepLines/>
              <w:widowControl w:val="0"/>
              <w:tabs>
                <w:tab w:val="left" w:pos="288"/>
                <w:tab w:val="left" w:pos="576"/>
                <w:tab w:val="left" w:pos="864"/>
                <w:tab w:val="left" w:pos="1152"/>
              </w:tabs>
              <w:spacing w:before="40" w:after="120" w:line="240" w:lineRule="auto"/>
              <w:ind w:left="144" w:right="43"/>
              <w:rPr>
                <w:szCs w:val="24"/>
              </w:rPr>
            </w:pPr>
          </w:p>
        </w:tc>
      </w:tr>
      <w:tr w:rsidR="007E0829" w:rsidRPr="007E0829" w14:paraId="7C71A765" w14:textId="77777777" w:rsidTr="00EC14D4">
        <w:trPr>
          <w:trHeight w:val="20"/>
        </w:trPr>
        <w:tc>
          <w:tcPr>
            <w:tcW w:w="3114" w:type="dxa"/>
            <w:shd w:val="clear" w:color="auto" w:fill="auto"/>
          </w:tcPr>
          <w:p w14:paraId="1A289466" w14:textId="77777777" w:rsidR="007E0829" w:rsidRPr="007E0829" w:rsidRDefault="007E0829" w:rsidP="002C5BEE">
            <w:pPr>
              <w:keepNext/>
              <w:keepLines/>
              <w:widowControl w:val="0"/>
              <w:tabs>
                <w:tab w:val="left" w:pos="288"/>
                <w:tab w:val="left" w:pos="576"/>
                <w:tab w:val="left" w:pos="864"/>
                <w:tab w:val="left" w:pos="1152"/>
              </w:tabs>
              <w:spacing w:before="40" w:after="120" w:line="240" w:lineRule="auto"/>
              <w:ind w:right="43"/>
              <w:rPr>
                <w:szCs w:val="24"/>
              </w:rPr>
            </w:pPr>
            <w:r w:rsidRPr="007E0829">
              <w:rPr>
                <w:szCs w:val="24"/>
              </w:rPr>
              <w:tab/>
              <w:t>Paro</w:t>
            </w:r>
          </w:p>
        </w:tc>
        <w:tc>
          <w:tcPr>
            <w:tcW w:w="1251" w:type="dxa"/>
            <w:shd w:val="clear" w:color="auto" w:fill="auto"/>
          </w:tcPr>
          <w:p w14:paraId="21D1BE6F" w14:textId="77777777" w:rsidR="007E0829" w:rsidRPr="007E0829" w:rsidRDefault="007E0829" w:rsidP="002C5BEE">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C</w:t>
            </w:r>
          </w:p>
        </w:tc>
        <w:tc>
          <w:tcPr>
            <w:tcW w:w="1551" w:type="dxa"/>
            <w:shd w:val="clear" w:color="auto" w:fill="auto"/>
          </w:tcPr>
          <w:p w14:paraId="068376B4" w14:textId="77777777" w:rsidR="007E0829" w:rsidRPr="007E0829" w:rsidRDefault="007E0829" w:rsidP="002C5BEE">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X</w:t>
            </w:r>
          </w:p>
        </w:tc>
        <w:tc>
          <w:tcPr>
            <w:tcW w:w="1479" w:type="dxa"/>
            <w:shd w:val="clear" w:color="auto" w:fill="auto"/>
          </w:tcPr>
          <w:p w14:paraId="7C6D8AB7" w14:textId="77777777" w:rsidR="007E0829" w:rsidRPr="007E0829" w:rsidRDefault="007E0829" w:rsidP="002C5BEE">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0" w:type="auto"/>
            <w:shd w:val="clear" w:color="auto" w:fill="auto"/>
          </w:tcPr>
          <w:p w14:paraId="116F7895" w14:textId="77777777" w:rsidR="007E0829" w:rsidRPr="007E0829" w:rsidRDefault="007E0829" w:rsidP="002C5BEE">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w:t>
            </w:r>
          </w:p>
        </w:tc>
      </w:tr>
      <w:tr w:rsidR="007E0829" w:rsidRPr="007E0829" w14:paraId="21D04D30" w14:textId="77777777" w:rsidTr="00EC14D4">
        <w:trPr>
          <w:trHeight w:val="20"/>
        </w:trPr>
        <w:tc>
          <w:tcPr>
            <w:tcW w:w="3114" w:type="dxa"/>
            <w:shd w:val="clear" w:color="auto" w:fill="auto"/>
          </w:tcPr>
          <w:p w14:paraId="2F2FC188" w14:textId="77777777" w:rsidR="007E0829" w:rsidRPr="007E0829" w:rsidRDefault="007E0829" w:rsidP="002C5BEE">
            <w:pPr>
              <w:keepNext/>
              <w:keepLines/>
              <w:widowControl w:val="0"/>
              <w:tabs>
                <w:tab w:val="left" w:pos="288"/>
                <w:tab w:val="left" w:pos="576"/>
                <w:tab w:val="left" w:pos="864"/>
                <w:tab w:val="left" w:pos="1152"/>
              </w:tabs>
              <w:spacing w:before="40" w:after="120" w:line="240" w:lineRule="auto"/>
              <w:ind w:right="43"/>
              <w:rPr>
                <w:szCs w:val="24"/>
              </w:rPr>
            </w:pPr>
            <w:r w:rsidRPr="007E0829">
              <w:rPr>
                <w:szCs w:val="24"/>
              </w:rPr>
              <w:tab/>
              <w:t>Thimphu</w:t>
            </w:r>
          </w:p>
        </w:tc>
        <w:tc>
          <w:tcPr>
            <w:tcW w:w="1251" w:type="dxa"/>
            <w:shd w:val="clear" w:color="auto" w:fill="auto"/>
          </w:tcPr>
          <w:p w14:paraId="5620515A" w14:textId="77777777" w:rsidR="007E0829" w:rsidRPr="007E0829" w:rsidRDefault="007E0829" w:rsidP="002C5BEE">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C</w:t>
            </w:r>
          </w:p>
        </w:tc>
        <w:tc>
          <w:tcPr>
            <w:tcW w:w="1551" w:type="dxa"/>
            <w:shd w:val="clear" w:color="auto" w:fill="auto"/>
          </w:tcPr>
          <w:p w14:paraId="30DDC675" w14:textId="77777777" w:rsidR="007E0829" w:rsidRPr="007E0829" w:rsidRDefault="007E0829" w:rsidP="002C5BEE">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X</w:t>
            </w:r>
          </w:p>
        </w:tc>
        <w:tc>
          <w:tcPr>
            <w:tcW w:w="1479" w:type="dxa"/>
            <w:shd w:val="clear" w:color="auto" w:fill="auto"/>
          </w:tcPr>
          <w:p w14:paraId="47134B66" w14:textId="77777777" w:rsidR="007E0829" w:rsidRPr="007E0829" w:rsidRDefault="007E0829" w:rsidP="002C5BEE">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0" w:type="auto"/>
            <w:shd w:val="clear" w:color="auto" w:fill="auto"/>
          </w:tcPr>
          <w:p w14:paraId="4A405A2D" w14:textId="77777777" w:rsidR="007E0829" w:rsidRPr="007E0829" w:rsidRDefault="007E0829" w:rsidP="002C5BEE">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w:t>
            </w:r>
          </w:p>
        </w:tc>
      </w:tr>
      <w:tr w:rsidR="007E0829" w:rsidRPr="007E0829" w14:paraId="3B9F4D43" w14:textId="77777777" w:rsidTr="00EC14D4">
        <w:trPr>
          <w:trHeight w:val="20"/>
        </w:trPr>
        <w:tc>
          <w:tcPr>
            <w:tcW w:w="3114" w:type="dxa"/>
            <w:shd w:val="clear" w:color="auto" w:fill="auto"/>
          </w:tcPr>
          <w:p w14:paraId="4F2DDFF0" w14:textId="77777777" w:rsidR="007E0829" w:rsidRPr="007E0829" w:rsidRDefault="007E0829" w:rsidP="002C5BEE">
            <w:pPr>
              <w:tabs>
                <w:tab w:val="left" w:pos="288"/>
                <w:tab w:val="left" w:pos="576"/>
                <w:tab w:val="left" w:pos="864"/>
                <w:tab w:val="left" w:pos="1152"/>
              </w:tabs>
              <w:spacing w:before="40" w:after="120" w:line="240" w:lineRule="auto"/>
              <w:ind w:right="40"/>
              <w:rPr>
                <w:b/>
                <w:szCs w:val="24"/>
              </w:rPr>
            </w:pPr>
            <w:r w:rsidRPr="007E0829">
              <w:rPr>
                <w:b/>
                <w:szCs w:val="24"/>
              </w:rPr>
              <w:t>Bolivia (</w:t>
            </w:r>
            <w:proofErr w:type="spellStart"/>
            <w:r w:rsidRPr="007E0829">
              <w:rPr>
                <w:b/>
                <w:szCs w:val="24"/>
              </w:rPr>
              <w:t>Plurinational</w:t>
            </w:r>
            <w:proofErr w:type="spellEnd"/>
            <w:r w:rsidRPr="007E0829">
              <w:rPr>
                <w:b/>
                <w:szCs w:val="24"/>
              </w:rPr>
              <w:t xml:space="preserve"> State of)</w:t>
            </w:r>
          </w:p>
        </w:tc>
        <w:tc>
          <w:tcPr>
            <w:tcW w:w="1251" w:type="dxa"/>
            <w:shd w:val="clear" w:color="auto" w:fill="auto"/>
          </w:tcPr>
          <w:p w14:paraId="2DF4C830"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14:paraId="22B0B6A7"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14:paraId="705BD6A4"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14:paraId="0E4657B4"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r>
      <w:tr w:rsidR="007E0829" w:rsidRPr="007E0829" w14:paraId="44F18F20" w14:textId="77777777" w:rsidTr="00EC14D4">
        <w:trPr>
          <w:trHeight w:val="20"/>
        </w:trPr>
        <w:tc>
          <w:tcPr>
            <w:tcW w:w="3114" w:type="dxa"/>
            <w:shd w:val="clear" w:color="auto" w:fill="auto"/>
          </w:tcPr>
          <w:p w14:paraId="6963D802" w14:textId="77777777"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La Paz</w:t>
            </w:r>
          </w:p>
        </w:tc>
        <w:tc>
          <w:tcPr>
            <w:tcW w:w="1251" w:type="dxa"/>
            <w:shd w:val="clear" w:color="auto" w:fill="auto"/>
          </w:tcPr>
          <w:p w14:paraId="3662A84F"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A</w:t>
            </w:r>
          </w:p>
        </w:tc>
        <w:tc>
          <w:tcPr>
            <w:tcW w:w="1551" w:type="dxa"/>
            <w:shd w:val="clear" w:color="auto" w:fill="auto"/>
          </w:tcPr>
          <w:p w14:paraId="01DFA18A"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1479" w:type="dxa"/>
            <w:shd w:val="clear" w:color="auto" w:fill="auto"/>
          </w:tcPr>
          <w:p w14:paraId="7B44DF81"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1C3F56CC"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14:paraId="502D561D" w14:textId="77777777" w:rsidTr="00EC14D4">
        <w:trPr>
          <w:trHeight w:val="20"/>
        </w:trPr>
        <w:tc>
          <w:tcPr>
            <w:tcW w:w="3114" w:type="dxa"/>
            <w:shd w:val="clear" w:color="auto" w:fill="auto"/>
          </w:tcPr>
          <w:p w14:paraId="020C8F40" w14:textId="77777777" w:rsidR="007E0829" w:rsidRPr="007E0829" w:rsidRDefault="007E0829" w:rsidP="002C5BEE">
            <w:pPr>
              <w:tabs>
                <w:tab w:val="left" w:pos="288"/>
                <w:tab w:val="left" w:pos="576"/>
                <w:tab w:val="left" w:pos="864"/>
                <w:tab w:val="left" w:pos="1152"/>
              </w:tabs>
              <w:spacing w:before="40" w:after="120" w:line="240" w:lineRule="auto"/>
              <w:ind w:right="40"/>
              <w:rPr>
                <w:b/>
                <w:szCs w:val="24"/>
              </w:rPr>
            </w:pPr>
            <w:r w:rsidRPr="007E0829">
              <w:rPr>
                <w:b/>
                <w:szCs w:val="24"/>
              </w:rPr>
              <w:t>Bosnia and Herzegovina</w:t>
            </w:r>
          </w:p>
        </w:tc>
        <w:tc>
          <w:tcPr>
            <w:tcW w:w="1251" w:type="dxa"/>
            <w:shd w:val="clear" w:color="auto" w:fill="auto"/>
          </w:tcPr>
          <w:p w14:paraId="36E04ECF"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14:paraId="563C3CC2"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14:paraId="5FF3BBFC"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14:paraId="247FA6C3"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r>
      <w:tr w:rsidR="007E0829" w:rsidRPr="007E0829" w14:paraId="76C70388" w14:textId="77777777" w:rsidTr="00EC14D4">
        <w:trPr>
          <w:trHeight w:val="20"/>
        </w:trPr>
        <w:tc>
          <w:tcPr>
            <w:tcW w:w="3114" w:type="dxa"/>
            <w:shd w:val="clear" w:color="auto" w:fill="auto"/>
          </w:tcPr>
          <w:p w14:paraId="764D771D" w14:textId="77777777"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Sarajevo</w:t>
            </w:r>
          </w:p>
        </w:tc>
        <w:tc>
          <w:tcPr>
            <w:tcW w:w="1251" w:type="dxa"/>
            <w:shd w:val="clear" w:color="auto" w:fill="auto"/>
          </w:tcPr>
          <w:p w14:paraId="14DF98E9"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A</w:t>
            </w:r>
          </w:p>
        </w:tc>
        <w:tc>
          <w:tcPr>
            <w:tcW w:w="1551" w:type="dxa"/>
            <w:shd w:val="clear" w:color="auto" w:fill="auto"/>
          </w:tcPr>
          <w:p w14:paraId="60F9E268"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1479" w:type="dxa"/>
            <w:shd w:val="clear" w:color="auto" w:fill="auto"/>
          </w:tcPr>
          <w:p w14:paraId="6D6F9FB9"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6E4F6448"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14:paraId="53BE225C" w14:textId="77777777" w:rsidTr="00EC14D4">
        <w:trPr>
          <w:trHeight w:val="20"/>
        </w:trPr>
        <w:tc>
          <w:tcPr>
            <w:tcW w:w="3114" w:type="dxa"/>
            <w:shd w:val="clear" w:color="auto" w:fill="auto"/>
          </w:tcPr>
          <w:p w14:paraId="4BDF6F78" w14:textId="77777777"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Srebrenica</w:t>
            </w:r>
          </w:p>
        </w:tc>
        <w:tc>
          <w:tcPr>
            <w:tcW w:w="1251" w:type="dxa"/>
            <w:shd w:val="clear" w:color="auto" w:fill="auto"/>
          </w:tcPr>
          <w:p w14:paraId="55C41A32"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B</w:t>
            </w:r>
          </w:p>
        </w:tc>
        <w:tc>
          <w:tcPr>
            <w:tcW w:w="1551" w:type="dxa"/>
            <w:shd w:val="clear" w:color="auto" w:fill="auto"/>
          </w:tcPr>
          <w:p w14:paraId="5F2DD491"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7C40A7CC"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5772373E"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14:paraId="756EAE81" w14:textId="77777777" w:rsidTr="00EC14D4">
        <w:trPr>
          <w:trHeight w:val="20"/>
        </w:trPr>
        <w:tc>
          <w:tcPr>
            <w:tcW w:w="3114" w:type="dxa"/>
            <w:shd w:val="clear" w:color="auto" w:fill="auto"/>
          </w:tcPr>
          <w:p w14:paraId="4038FF49" w14:textId="77777777" w:rsidR="007E0829" w:rsidRPr="007E0829" w:rsidRDefault="007E0829" w:rsidP="002C5BEE">
            <w:pPr>
              <w:tabs>
                <w:tab w:val="left" w:pos="288"/>
                <w:tab w:val="left" w:pos="576"/>
                <w:tab w:val="left" w:pos="864"/>
                <w:tab w:val="left" w:pos="1152"/>
              </w:tabs>
              <w:spacing w:before="40" w:after="120" w:line="240" w:lineRule="auto"/>
              <w:ind w:right="40"/>
              <w:rPr>
                <w:b/>
                <w:szCs w:val="24"/>
              </w:rPr>
            </w:pPr>
            <w:r w:rsidRPr="007E0829">
              <w:rPr>
                <w:b/>
                <w:szCs w:val="24"/>
              </w:rPr>
              <w:t>Botswana</w:t>
            </w:r>
          </w:p>
        </w:tc>
        <w:tc>
          <w:tcPr>
            <w:tcW w:w="1251" w:type="dxa"/>
            <w:shd w:val="clear" w:color="auto" w:fill="auto"/>
          </w:tcPr>
          <w:p w14:paraId="65A66185"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14:paraId="3AF80887"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14:paraId="586BFB62"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14:paraId="4197BE5C"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r>
      <w:tr w:rsidR="007E0829" w:rsidRPr="007E0829" w14:paraId="65305E61" w14:textId="77777777" w:rsidTr="00EC14D4">
        <w:trPr>
          <w:trHeight w:val="20"/>
        </w:trPr>
        <w:tc>
          <w:tcPr>
            <w:tcW w:w="3114" w:type="dxa"/>
            <w:shd w:val="clear" w:color="auto" w:fill="auto"/>
          </w:tcPr>
          <w:p w14:paraId="322977F6" w14:textId="77777777"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r>
            <w:proofErr w:type="spellStart"/>
            <w:r w:rsidRPr="007E0829">
              <w:rPr>
                <w:szCs w:val="24"/>
              </w:rPr>
              <w:t>Dukwi</w:t>
            </w:r>
            <w:proofErr w:type="spellEnd"/>
          </w:p>
        </w:tc>
        <w:tc>
          <w:tcPr>
            <w:tcW w:w="1251" w:type="dxa"/>
            <w:shd w:val="clear" w:color="auto" w:fill="auto"/>
          </w:tcPr>
          <w:p w14:paraId="7BEBDDD3"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14:paraId="22A9D01B"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67A15760"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33A1E73A"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14:paraId="63F52B80" w14:textId="77777777" w:rsidTr="00EC14D4">
        <w:trPr>
          <w:trHeight w:val="20"/>
        </w:trPr>
        <w:tc>
          <w:tcPr>
            <w:tcW w:w="3114" w:type="dxa"/>
            <w:shd w:val="clear" w:color="auto" w:fill="auto"/>
          </w:tcPr>
          <w:p w14:paraId="0BA1A5EE" w14:textId="77777777"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Gaborone</w:t>
            </w:r>
          </w:p>
        </w:tc>
        <w:tc>
          <w:tcPr>
            <w:tcW w:w="1251" w:type="dxa"/>
            <w:shd w:val="clear" w:color="auto" w:fill="auto"/>
          </w:tcPr>
          <w:p w14:paraId="53674425"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A</w:t>
            </w:r>
          </w:p>
        </w:tc>
        <w:tc>
          <w:tcPr>
            <w:tcW w:w="1551" w:type="dxa"/>
            <w:shd w:val="clear" w:color="auto" w:fill="auto"/>
          </w:tcPr>
          <w:p w14:paraId="3BAE317C"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24AD270F"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21C02917"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14:paraId="038E6A65" w14:textId="77777777" w:rsidTr="00EC14D4">
        <w:trPr>
          <w:trHeight w:val="20"/>
        </w:trPr>
        <w:tc>
          <w:tcPr>
            <w:tcW w:w="3114" w:type="dxa"/>
            <w:shd w:val="clear" w:color="auto" w:fill="auto"/>
          </w:tcPr>
          <w:p w14:paraId="4F92A6AA" w14:textId="77777777" w:rsidR="007E0829" w:rsidRPr="007E0829" w:rsidRDefault="007E0829" w:rsidP="002C5BEE">
            <w:pPr>
              <w:tabs>
                <w:tab w:val="left" w:pos="288"/>
                <w:tab w:val="left" w:pos="576"/>
                <w:tab w:val="left" w:pos="864"/>
                <w:tab w:val="left" w:pos="1152"/>
              </w:tabs>
              <w:spacing w:before="40" w:after="120" w:line="240" w:lineRule="auto"/>
              <w:ind w:right="40"/>
              <w:rPr>
                <w:b/>
                <w:szCs w:val="24"/>
              </w:rPr>
            </w:pPr>
            <w:r w:rsidRPr="007E0829">
              <w:rPr>
                <w:b/>
                <w:szCs w:val="24"/>
              </w:rPr>
              <w:t>Brazil</w:t>
            </w:r>
          </w:p>
        </w:tc>
        <w:tc>
          <w:tcPr>
            <w:tcW w:w="1251" w:type="dxa"/>
            <w:shd w:val="clear" w:color="auto" w:fill="auto"/>
          </w:tcPr>
          <w:p w14:paraId="4810A771"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14:paraId="41F4722B"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14:paraId="59CCA679"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14:paraId="1B1B5B68"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r>
      <w:tr w:rsidR="007E0829" w:rsidRPr="007E0829" w14:paraId="7856EC11" w14:textId="77777777" w:rsidTr="00EC14D4">
        <w:trPr>
          <w:trHeight w:val="20"/>
        </w:trPr>
        <w:tc>
          <w:tcPr>
            <w:tcW w:w="3114" w:type="dxa"/>
            <w:shd w:val="clear" w:color="auto" w:fill="auto"/>
          </w:tcPr>
          <w:p w14:paraId="09944E5B" w14:textId="77777777"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Brasília</w:t>
            </w:r>
          </w:p>
        </w:tc>
        <w:tc>
          <w:tcPr>
            <w:tcW w:w="1251" w:type="dxa"/>
            <w:shd w:val="clear" w:color="auto" w:fill="auto"/>
          </w:tcPr>
          <w:p w14:paraId="198EAC3D"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A</w:t>
            </w:r>
          </w:p>
        </w:tc>
        <w:tc>
          <w:tcPr>
            <w:tcW w:w="1551" w:type="dxa"/>
            <w:shd w:val="clear" w:color="auto" w:fill="auto"/>
          </w:tcPr>
          <w:p w14:paraId="117255F6"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1479" w:type="dxa"/>
            <w:shd w:val="clear" w:color="auto" w:fill="auto"/>
          </w:tcPr>
          <w:p w14:paraId="6A5881E0"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607B6177"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14:paraId="73474F99" w14:textId="77777777" w:rsidTr="00EC14D4">
        <w:trPr>
          <w:trHeight w:val="20"/>
        </w:trPr>
        <w:tc>
          <w:tcPr>
            <w:tcW w:w="3114" w:type="dxa"/>
            <w:shd w:val="clear" w:color="auto" w:fill="auto"/>
          </w:tcPr>
          <w:p w14:paraId="39AB4036" w14:textId="77777777"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Manaus</w:t>
            </w:r>
          </w:p>
        </w:tc>
        <w:tc>
          <w:tcPr>
            <w:tcW w:w="1251" w:type="dxa"/>
            <w:shd w:val="clear" w:color="auto" w:fill="auto"/>
          </w:tcPr>
          <w:p w14:paraId="79CB3127"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A</w:t>
            </w:r>
          </w:p>
        </w:tc>
        <w:tc>
          <w:tcPr>
            <w:tcW w:w="1551" w:type="dxa"/>
            <w:shd w:val="clear" w:color="auto" w:fill="auto"/>
          </w:tcPr>
          <w:p w14:paraId="0329A7B2"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70131B52"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280C19D2"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14:paraId="5A4839F8" w14:textId="77777777" w:rsidTr="00EC14D4">
        <w:trPr>
          <w:trHeight w:val="20"/>
        </w:trPr>
        <w:tc>
          <w:tcPr>
            <w:tcW w:w="3114" w:type="dxa"/>
            <w:shd w:val="clear" w:color="auto" w:fill="auto"/>
          </w:tcPr>
          <w:p w14:paraId="11C59746" w14:textId="77777777"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Recife</w:t>
            </w:r>
          </w:p>
        </w:tc>
        <w:tc>
          <w:tcPr>
            <w:tcW w:w="1251" w:type="dxa"/>
            <w:shd w:val="clear" w:color="auto" w:fill="auto"/>
          </w:tcPr>
          <w:p w14:paraId="6449011D"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A</w:t>
            </w:r>
          </w:p>
        </w:tc>
        <w:tc>
          <w:tcPr>
            <w:tcW w:w="1551" w:type="dxa"/>
            <w:shd w:val="clear" w:color="auto" w:fill="auto"/>
          </w:tcPr>
          <w:p w14:paraId="5FBCA793"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X (E)</w:t>
            </w:r>
          </w:p>
        </w:tc>
        <w:tc>
          <w:tcPr>
            <w:tcW w:w="1479" w:type="dxa"/>
            <w:shd w:val="clear" w:color="auto" w:fill="auto"/>
          </w:tcPr>
          <w:p w14:paraId="63759DC6"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323299EF"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14:paraId="31C46B1D" w14:textId="77777777" w:rsidTr="00EC14D4">
        <w:trPr>
          <w:trHeight w:val="20"/>
        </w:trPr>
        <w:tc>
          <w:tcPr>
            <w:tcW w:w="3114" w:type="dxa"/>
            <w:shd w:val="clear" w:color="auto" w:fill="auto"/>
          </w:tcPr>
          <w:p w14:paraId="1FE4B843" w14:textId="77777777"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Rio de Janeiro</w:t>
            </w:r>
          </w:p>
        </w:tc>
        <w:tc>
          <w:tcPr>
            <w:tcW w:w="1251" w:type="dxa"/>
            <w:shd w:val="clear" w:color="auto" w:fill="auto"/>
          </w:tcPr>
          <w:p w14:paraId="247D9BA9"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A</w:t>
            </w:r>
          </w:p>
        </w:tc>
        <w:tc>
          <w:tcPr>
            <w:tcW w:w="1551" w:type="dxa"/>
            <w:shd w:val="clear" w:color="auto" w:fill="auto"/>
          </w:tcPr>
          <w:p w14:paraId="01C97A84"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1479" w:type="dxa"/>
            <w:shd w:val="clear" w:color="auto" w:fill="auto"/>
          </w:tcPr>
          <w:p w14:paraId="296DBE72"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722FE07F"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14:paraId="6FFAAE74" w14:textId="77777777" w:rsidTr="00EC14D4">
        <w:trPr>
          <w:trHeight w:val="20"/>
        </w:trPr>
        <w:tc>
          <w:tcPr>
            <w:tcW w:w="3114" w:type="dxa"/>
            <w:shd w:val="clear" w:color="auto" w:fill="auto"/>
          </w:tcPr>
          <w:p w14:paraId="574DFE7E" w14:textId="77777777"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Sao Paulo</w:t>
            </w:r>
          </w:p>
        </w:tc>
        <w:tc>
          <w:tcPr>
            <w:tcW w:w="1251" w:type="dxa"/>
            <w:shd w:val="clear" w:color="auto" w:fill="auto"/>
          </w:tcPr>
          <w:p w14:paraId="66290223"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A</w:t>
            </w:r>
          </w:p>
        </w:tc>
        <w:tc>
          <w:tcPr>
            <w:tcW w:w="1551" w:type="dxa"/>
            <w:shd w:val="clear" w:color="auto" w:fill="auto"/>
          </w:tcPr>
          <w:p w14:paraId="4E43D4CD"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1479" w:type="dxa"/>
            <w:shd w:val="clear" w:color="auto" w:fill="auto"/>
          </w:tcPr>
          <w:p w14:paraId="1B479F61"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25BA1D16"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14:paraId="7C8991EB" w14:textId="77777777" w:rsidTr="00EC14D4">
        <w:trPr>
          <w:trHeight w:val="20"/>
        </w:trPr>
        <w:tc>
          <w:tcPr>
            <w:tcW w:w="3114" w:type="dxa"/>
            <w:shd w:val="clear" w:color="auto" w:fill="auto"/>
          </w:tcPr>
          <w:p w14:paraId="7F0393B2" w14:textId="77777777" w:rsidR="007E0829" w:rsidRPr="007E0829" w:rsidRDefault="007E0829" w:rsidP="002C5BEE">
            <w:pPr>
              <w:tabs>
                <w:tab w:val="left" w:pos="288"/>
                <w:tab w:val="left" w:pos="576"/>
                <w:tab w:val="left" w:pos="864"/>
                <w:tab w:val="left" w:pos="1152"/>
              </w:tabs>
              <w:spacing w:before="40" w:after="120" w:line="240" w:lineRule="auto"/>
              <w:ind w:right="40"/>
              <w:rPr>
                <w:b/>
                <w:szCs w:val="24"/>
              </w:rPr>
            </w:pPr>
            <w:r w:rsidRPr="007E0829">
              <w:rPr>
                <w:b/>
                <w:szCs w:val="24"/>
              </w:rPr>
              <w:t>Burkina Faso</w:t>
            </w:r>
          </w:p>
        </w:tc>
        <w:tc>
          <w:tcPr>
            <w:tcW w:w="1251" w:type="dxa"/>
            <w:shd w:val="clear" w:color="auto" w:fill="auto"/>
          </w:tcPr>
          <w:p w14:paraId="474601BC"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14:paraId="63BD5CB1"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14:paraId="7299D282"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14:paraId="122DA7C3"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r>
      <w:tr w:rsidR="007E0829" w:rsidRPr="007E0829" w14:paraId="38B542C6" w14:textId="77777777" w:rsidTr="00EC14D4">
        <w:trPr>
          <w:trHeight w:val="20"/>
        </w:trPr>
        <w:tc>
          <w:tcPr>
            <w:tcW w:w="3114" w:type="dxa"/>
            <w:shd w:val="clear" w:color="auto" w:fill="auto"/>
          </w:tcPr>
          <w:p w14:paraId="44AFD969" w14:textId="77777777"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r>
            <w:proofErr w:type="spellStart"/>
            <w:r w:rsidRPr="007E0829">
              <w:rPr>
                <w:szCs w:val="24"/>
              </w:rPr>
              <w:t>Djibo</w:t>
            </w:r>
            <w:proofErr w:type="spellEnd"/>
          </w:p>
        </w:tc>
        <w:tc>
          <w:tcPr>
            <w:tcW w:w="1251" w:type="dxa"/>
            <w:shd w:val="clear" w:color="auto" w:fill="auto"/>
          </w:tcPr>
          <w:p w14:paraId="2934607F"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5966A953"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527AB00A"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47C05622"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14:paraId="3E3BB37D" w14:textId="77777777" w:rsidTr="00EC14D4">
        <w:trPr>
          <w:trHeight w:val="20"/>
        </w:trPr>
        <w:tc>
          <w:tcPr>
            <w:tcW w:w="3114" w:type="dxa"/>
            <w:shd w:val="clear" w:color="auto" w:fill="auto"/>
          </w:tcPr>
          <w:p w14:paraId="1CCF7967" w14:textId="77777777"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Dori</w:t>
            </w:r>
          </w:p>
        </w:tc>
        <w:tc>
          <w:tcPr>
            <w:tcW w:w="1251" w:type="dxa"/>
            <w:shd w:val="clear" w:color="auto" w:fill="auto"/>
          </w:tcPr>
          <w:p w14:paraId="5E71253B"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14:paraId="35AE26D8"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75150136"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41DC5F2A"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14:paraId="0D89DA2B" w14:textId="77777777" w:rsidTr="00EC14D4">
        <w:trPr>
          <w:trHeight w:val="20"/>
        </w:trPr>
        <w:tc>
          <w:tcPr>
            <w:tcW w:w="3114" w:type="dxa"/>
            <w:shd w:val="clear" w:color="auto" w:fill="auto"/>
          </w:tcPr>
          <w:p w14:paraId="13618519" w14:textId="77777777"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Ouagadougou</w:t>
            </w:r>
          </w:p>
        </w:tc>
        <w:tc>
          <w:tcPr>
            <w:tcW w:w="1251" w:type="dxa"/>
            <w:shd w:val="clear" w:color="auto" w:fill="auto"/>
          </w:tcPr>
          <w:p w14:paraId="1F3BDCE3"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C</w:t>
            </w:r>
          </w:p>
        </w:tc>
        <w:tc>
          <w:tcPr>
            <w:tcW w:w="1551" w:type="dxa"/>
            <w:shd w:val="clear" w:color="auto" w:fill="auto"/>
          </w:tcPr>
          <w:p w14:paraId="5695AAE8"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X (E)</w:t>
            </w:r>
          </w:p>
        </w:tc>
        <w:tc>
          <w:tcPr>
            <w:tcW w:w="1479" w:type="dxa"/>
            <w:shd w:val="clear" w:color="auto" w:fill="auto"/>
          </w:tcPr>
          <w:p w14:paraId="46CA7A32"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60BEA9ED"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14:paraId="01C711D9" w14:textId="77777777" w:rsidTr="00EC14D4">
        <w:trPr>
          <w:trHeight w:val="20"/>
        </w:trPr>
        <w:tc>
          <w:tcPr>
            <w:tcW w:w="3114" w:type="dxa"/>
            <w:shd w:val="clear" w:color="auto" w:fill="auto"/>
          </w:tcPr>
          <w:p w14:paraId="7C835AC4" w14:textId="77777777" w:rsidR="007E0829" w:rsidRPr="007E0829" w:rsidRDefault="007E0829" w:rsidP="002C5BEE">
            <w:pPr>
              <w:tabs>
                <w:tab w:val="left" w:pos="288"/>
                <w:tab w:val="left" w:pos="576"/>
                <w:tab w:val="left" w:pos="864"/>
                <w:tab w:val="left" w:pos="1152"/>
              </w:tabs>
              <w:spacing w:before="40" w:after="120" w:line="240" w:lineRule="auto"/>
              <w:ind w:right="40"/>
              <w:rPr>
                <w:b/>
                <w:szCs w:val="24"/>
              </w:rPr>
            </w:pPr>
            <w:r w:rsidRPr="007E0829">
              <w:rPr>
                <w:b/>
                <w:szCs w:val="24"/>
              </w:rPr>
              <w:t>Burundi</w:t>
            </w:r>
          </w:p>
        </w:tc>
        <w:tc>
          <w:tcPr>
            <w:tcW w:w="1251" w:type="dxa"/>
            <w:shd w:val="clear" w:color="auto" w:fill="auto"/>
          </w:tcPr>
          <w:p w14:paraId="563E056A"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14:paraId="2462A939"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14:paraId="7802B0E4"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14:paraId="1A491C15"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r>
      <w:tr w:rsidR="007E0829" w:rsidRPr="007E0829" w14:paraId="67BB4063" w14:textId="77777777" w:rsidTr="00EC14D4">
        <w:trPr>
          <w:trHeight w:val="20"/>
        </w:trPr>
        <w:tc>
          <w:tcPr>
            <w:tcW w:w="3114" w:type="dxa"/>
            <w:shd w:val="clear" w:color="auto" w:fill="auto"/>
          </w:tcPr>
          <w:p w14:paraId="4D04587F" w14:textId="77777777"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Bujumbura</w:t>
            </w:r>
          </w:p>
        </w:tc>
        <w:tc>
          <w:tcPr>
            <w:tcW w:w="1251" w:type="dxa"/>
            <w:shd w:val="clear" w:color="auto" w:fill="auto"/>
          </w:tcPr>
          <w:p w14:paraId="3AC3CF7D"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14:paraId="04FBC69B"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 xml:space="preserve">X </w:t>
            </w:r>
          </w:p>
        </w:tc>
        <w:tc>
          <w:tcPr>
            <w:tcW w:w="1479" w:type="dxa"/>
            <w:shd w:val="clear" w:color="auto" w:fill="auto"/>
          </w:tcPr>
          <w:p w14:paraId="49FED3C4"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500EED87"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14:paraId="11D18978" w14:textId="77777777" w:rsidTr="00EC14D4">
        <w:trPr>
          <w:trHeight w:val="20"/>
        </w:trPr>
        <w:tc>
          <w:tcPr>
            <w:tcW w:w="3114" w:type="dxa"/>
            <w:shd w:val="clear" w:color="auto" w:fill="auto"/>
          </w:tcPr>
          <w:p w14:paraId="15A208D5" w14:textId="77777777"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r>
            <w:proofErr w:type="spellStart"/>
            <w:r w:rsidRPr="007E0829">
              <w:rPr>
                <w:szCs w:val="24"/>
              </w:rPr>
              <w:t>Gitega</w:t>
            </w:r>
            <w:proofErr w:type="spellEnd"/>
          </w:p>
        </w:tc>
        <w:tc>
          <w:tcPr>
            <w:tcW w:w="1251" w:type="dxa"/>
            <w:shd w:val="clear" w:color="auto" w:fill="auto"/>
          </w:tcPr>
          <w:p w14:paraId="04399851"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14:paraId="30951319"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620A7E59"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479DF51F"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14:paraId="6E47E7FB" w14:textId="77777777" w:rsidTr="00EC14D4">
        <w:trPr>
          <w:trHeight w:val="20"/>
        </w:trPr>
        <w:tc>
          <w:tcPr>
            <w:tcW w:w="3114" w:type="dxa"/>
            <w:shd w:val="clear" w:color="auto" w:fill="auto"/>
          </w:tcPr>
          <w:p w14:paraId="2E9386F4" w14:textId="77777777"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Makamba</w:t>
            </w:r>
          </w:p>
        </w:tc>
        <w:tc>
          <w:tcPr>
            <w:tcW w:w="1251" w:type="dxa"/>
            <w:shd w:val="clear" w:color="auto" w:fill="auto"/>
          </w:tcPr>
          <w:p w14:paraId="6CAD079E"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14:paraId="450A3574"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33B18320"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3C003040"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14:paraId="68D6E8BC" w14:textId="77777777" w:rsidTr="00EC14D4">
        <w:trPr>
          <w:trHeight w:val="20"/>
        </w:trPr>
        <w:tc>
          <w:tcPr>
            <w:tcW w:w="3114" w:type="dxa"/>
            <w:shd w:val="clear" w:color="auto" w:fill="auto"/>
          </w:tcPr>
          <w:p w14:paraId="579B7521" w14:textId="77777777"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r>
            <w:proofErr w:type="spellStart"/>
            <w:r w:rsidRPr="007E0829">
              <w:rPr>
                <w:szCs w:val="24"/>
              </w:rPr>
              <w:t>Muyinga</w:t>
            </w:r>
            <w:proofErr w:type="spellEnd"/>
          </w:p>
        </w:tc>
        <w:tc>
          <w:tcPr>
            <w:tcW w:w="1251" w:type="dxa"/>
            <w:shd w:val="clear" w:color="auto" w:fill="auto"/>
          </w:tcPr>
          <w:p w14:paraId="01E95107"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14:paraId="6ED62B71"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294D8D35"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1F2EFE1A"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14:paraId="5A28E187" w14:textId="77777777" w:rsidTr="00EC14D4">
        <w:trPr>
          <w:trHeight w:val="20"/>
        </w:trPr>
        <w:tc>
          <w:tcPr>
            <w:tcW w:w="3114" w:type="dxa"/>
            <w:shd w:val="clear" w:color="auto" w:fill="auto"/>
          </w:tcPr>
          <w:p w14:paraId="17AB6478" w14:textId="77777777"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Ngozi</w:t>
            </w:r>
          </w:p>
        </w:tc>
        <w:tc>
          <w:tcPr>
            <w:tcW w:w="1251" w:type="dxa"/>
            <w:shd w:val="clear" w:color="auto" w:fill="auto"/>
          </w:tcPr>
          <w:p w14:paraId="2539FFD9"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14:paraId="3D1900C6"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033F76B6"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34B9E23C"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14:paraId="23573C70" w14:textId="77777777" w:rsidTr="00EC14D4">
        <w:trPr>
          <w:trHeight w:val="20"/>
        </w:trPr>
        <w:tc>
          <w:tcPr>
            <w:tcW w:w="3114" w:type="dxa"/>
            <w:shd w:val="clear" w:color="auto" w:fill="auto"/>
          </w:tcPr>
          <w:p w14:paraId="6D60DEB1" w14:textId="77777777" w:rsidR="007E0829" w:rsidRPr="007E0829" w:rsidRDefault="007E0829" w:rsidP="002C5BEE">
            <w:pPr>
              <w:widowControl w:val="0"/>
              <w:tabs>
                <w:tab w:val="left" w:pos="288"/>
                <w:tab w:val="left" w:pos="576"/>
                <w:tab w:val="left" w:pos="864"/>
                <w:tab w:val="left" w:pos="1152"/>
              </w:tabs>
              <w:spacing w:before="40" w:after="120" w:line="240" w:lineRule="auto"/>
              <w:ind w:right="40"/>
              <w:rPr>
                <w:szCs w:val="24"/>
              </w:rPr>
            </w:pPr>
            <w:r w:rsidRPr="007E0829">
              <w:rPr>
                <w:szCs w:val="24"/>
              </w:rPr>
              <w:tab/>
            </w:r>
            <w:proofErr w:type="spellStart"/>
            <w:r w:rsidRPr="007E0829">
              <w:rPr>
                <w:szCs w:val="24"/>
              </w:rPr>
              <w:t>Ruyigi</w:t>
            </w:r>
            <w:proofErr w:type="spellEnd"/>
          </w:p>
        </w:tc>
        <w:tc>
          <w:tcPr>
            <w:tcW w:w="1251" w:type="dxa"/>
            <w:shd w:val="clear" w:color="auto" w:fill="auto"/>
          </w:tcPr>
          <w:p w14:paraId="384C26A9" w14:textId="77777777" w:rsidR="007E0829" w:rsidRPr="007E0829" w:rsidRDefault="007E0829" w:rsidP="002C5BEE">
            <w:pPr>
              <w:widowControl w:val="0"/>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14:paraId="5C73ECB2" w14:textId="77777777" w:rsidR="007E0829" w:rsidRPr="007E0829" w:rsidRDefault="007E0829" w:rsidP="002C5BEE">
            <w:pPr>
              <w:widowControl w:val="0"/>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664C578E" w14:textId="77777777" w:rsidR="007E0829" w:rsidRPr="007E0829" w:rsidRDefault="007E0829" w:rsidP="002C5BEE">
            <w:pPr>
              <w:widowControl w:val="0"/>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19C7DC32" w14:textId="77777777" w:rsidR="007E0829" w:rsidRPr="007E0829" w:rsidRDefault="007E0829" w:rsidP="002C5BEE">
            <w:pPr>
              <w:widowControl w:val="0"/>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17F46C7D" w14:textId="77777777" w:rsidTr="00EC14D4">
        <w:trPr>
          <w:trHeight w:val="20"/>
        </w:trPr>
        <w:tc>
          <w:tcPr>
            <w:tcW w:w="3114" w:type="dxa"/>
            <w:shd w:val="clear" w:color="auto" w:fill="auto"/>
          </w:tcPr>
          <w:p w14:paraId="64B65918" w14:textId="77777777" w:rsidR="00E9656E" w:rsidRPr="00E9656E" w:rsidRDefault="00E9656E" w:rsidP="00E9656E">
            <w:pPr>
              <w:keepNext/>
              <w:keepLines/>
              <w:widowControl w:val="0"/>
              <w:tabs>
                <w:tab w:val="left" w:pos="288"/>
                <w:tab w:val="left" w:pos="576"/>
                <w:tab w:val="left" w:pos="864"/>
                <w:tab w:val="left" w:pos="1152"/>
              </w:tabs>
              <w:spacing w:before="40" w:after="120"/>
              <w:ind w:right="43"/>
              <w:rPr>
                <w:b/>
                <w:szCs w:val="24"/>
              </w:rPr>
            </w:pPr>
            <w:r w:rsidRPr="00E9656E">
              <w:rPr>
                <w:b/>
                <w:szCs w:val="24"/>
              </w:rPr>
              <w:lastRenderedPageBreak/>
              <w:t xml:space="preserve">Cabo </w:t>
            </w:r>
            <w:r>
              <w:rPr>
                <w:b/>
                <w:szCs w:val="24"/>
              </w:rPr>
              <w:t>Verde</w:t>
            </w:r>
          </w:p>
        </w:tc>
        <w:tc>
          <w:tcPr>
            <w:tcW w:w="1251" w:type="dxa"/>
            <w:shd w:val="clear" w:color="auto" w:fill="auto"/>
          </w:tcPr>
          <w:p w14:paraId="4284E7B4" w14:textId="77777777" w:rsidR="00E9656E" w:rsidRPr="007E0829" w:rsidRDefault="00E9656E" w:rsidP="00E9656E">
            <w:pPr>
              <w:keepNext/>
              <w:keepLines/>
              <w:widowControl w:val="0"/>
              <w:tabs>
                <w:tab w:val="left" w:pos="288"/>
                <w:tab w:val="left" w:pos="576"/>
                <w:tab w:val="left" w:pos="864"/>
                <w:tab w:val="left" w:pos="1152"/>
              </w:tabs>
              <w:spacing w:before="40" w:after="120"/>
              <w:ind w:left="144" w:right="43"/>
              <w:rPr>
                <w:szCs w:val="24"/>
              </w:rPr>
            </w:pPr>
          </w:p>
        </w:tc>
        <w:tc>
          <w:tcPr>
            <w:tcW w:w="1551" w:type="dxa"/>
            <w:shd w:val="clear" w:color="auto" w:fill="auto"/>
          </w:tcPr>
          <w:p w14:paraId="7FB9B323" w14:textId="77777777" w:rsidR="00E9656E" w:rsidRPr="007E0829" w:rsidRDefault="00E9656E" w:rsidP="00E9656E">
            <w:pPr>
              <w:keepNext/>
              <w:keepLines/>
              <w:widowControl w:val="0"/>
              <w:tabs>
                <w:tab w:val="left" w:pos="288"/>
                <w:tab w:val="left" w:pos="576"/>
                <w:tab w:val="left" w:pos="864"/>
                <w:tab w:val="left" w:pos="1152"/>
              </w:tabs>
              <w:spacing w:before="40" w:after="120"/>
              <w:ind w:left="144" w:right="43"/>
              <w:rPr>
                <w:szCs w:val="24"/>
              </w:rPr>
            </w:pPr>
          </w:p>
        </w:tc>
        <w:tc>
          <w:tcPr>
            <w:tcW w:w="1479" w:type="dxa"/>
            <w:shd w:val="clear" w:color="auto" w:fill="auto"/>
          </w:tcPr>
          <w:p w14:paraId="121A4240" w14:textId="77777777" w:rsidR="00E9656E" w:rsidRPr="007E0829" w:rsidRDefault="00E9656E" w:rsidP="00E9656E">
            <w:pPr>
              <w:keepNext/>
              <w:keepLines/>
              <w:widowControl w:val="0"/>
              <w:tabs>
                <w:tab w:val="left" w:pos="288"/>
                <w:tab w:val="left" w:pos="576"/>
                <w:tab w:val="left" w:pos="864"/>
                <w:tab w:val="left" w:pos="1152"/>
              </w:tabs>
              <w:spacing w:before="40" w:after="120"/>
              <w:ind w:left="144" w:right="43"/>
              <w:rPr>
                <w:szCs w:val="24"/>
              </w:rPr>
            </w:pPr>
          </w:p>
        </w:tc>
        <w:tc>
          <w:tcPr>
            <w:tcW w:w="0" w:type="auto"/>
            <w:shd w:val="clear" w:color="auto" w:fill="auto"/>
          </w:tcPr>
          <w:p w14:paraId="146C4088" w14:textId="77777777" w:rsidR="00E9656E" w:rsidRPr="007E0829" w:rsidRDefault="00E9656E" w:rsidP="00E9656E">
            <w:pPr>
              <w:keepNext/>
              <w:keepLines/>
              <w:widowControl w:val="0"/>
              <w:tabs>
                <w:tab w:val="left" w:pos="288"/>
                <w:tab w:val="left" w:pos="576"/>
                <w:tab w:val="left" w:pos="864"/>
                <w:tab w:val="left" w:pos="1152"/>
              </w:tabs>
              <w:spacing w:before="40" w:after="120"/>
              <w:ind w:left="144" w:right="43"/>
              <w:rPr>
                <w:szCs w:val="24"/>
              </w:rPr>
            </w:pPr>
          </w:p>
        </w:tc>
      </w:tr>
      <w:tr w:rsidR="00E9656E" w:rsidRPr="007E0829" w14:paraId="19DFCCDD" w14:textId="77777777" w:rsidTr="00EC14D4">
        <w:trPr>
          <w:trHeight w:val="20"/>
        </w:trPr>
        <w:tc>
          <w:tcPr>
            <w:tcW w:w="3114" w:type="dxa"/>
            <w:shd w:val="clear" w:color="auto" w:fill="auto"/>
          </w:tcPr>
          <w:p w14:paraId="16F2AB0A" w14:textId="77777777" w:rsidR="00E9656E" w:rsidRPr="007E0829" w:rsidRDefault="00E9656E" w:rsidP="00E9656E">
            <w:pPr>
              <w:keepNext/>
              <w:keepLines/>
              <w:widowControl w:val="0"/>
              <w:tabs>
                <w:tab w:val="left" w:pos="288"/>
                <w:tab w:val="left" w:pos="576"/>
                <w:tab w:val="left" w:pos="864"/>
                <w:tab w:val="left" w:pos="1152"/>
              </w:tabs>
              <w:spacing w:before="40" w:after="120"/>
              <w:ind w:right="40"/>
              <w:rPr>
                <w:szCs w:val="24"/>
              </w:rPr>
            </w:pPr>
            <w:r w:rsidRPr="007E0829">
              <w:rPr>
                <w:szCs w:val="24"/>
              </w:rPr>
              <w:tab/>
              <w:t>Praia</w:t>
            </w:r>
          </w:p>
        </w:tc>
        <w:tc>
          <w:tcPr>
            <w:tcW w:w="1251" w:type="dxa"/>
            <w:shd w:val="clear" w:color="auto" w:fill="auto"/>
          </w:tcPr>
          <w:p w14:paraId="769857E0" w14:textId="77777777" w:rsidR="00E9656E" w:rsidRPr="007E0829" w:rsidRDefault="00E9656E" w:rsidP="00E9656E">
            <w:pPr>
              <w:keepNext/>
              <w:keepLines/>
              <w:widowControl w:val="0"/>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4D7023E3" w14:textId="77777777" w:rsidR="00E9656E" w:rsidRPr="007E0829" w:rsidRDefault="00E9656E" w:rsidP="00E9656E">
            <w:pPr>
              <w:keepNext/>
              <w:keepLines/>
              <w:widowControl w:val="0"/>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621D8A83" w14:textId="77777777" w:rsidR="00E9656E" w:rsidRPr="007E0829" w:rsidRDefault="00E9656E" w:rsidP="00E9656E">
            <w:pPr>
              <w:keepNext/>
              <w:keepLines/>
              <w:widowControl w:val="0"/>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257B5A2" w14:textId="77777777" w:rsidR="00E9656E" w:rsidRPr="007E0829" w:rsidRDefault="00E9656E" w:rsidP="00E9656E">
            <w:pPr>
              <w:keepNext/>
              <w:keepLines/>
              <w:widowControl w:val="0"/>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E7F1776" w14:textId="77777777" w:rsidTr="00EC14D4">
        <w:trPr>
          <w:trHeight w:val="20"/>
        </w:trPr>
        <w:tc>
          <w:tcPr>
            <w:tcW w:w="3114" w:type="dxa"/>
            <w:shd w:val="clear" w:color="auto" w:fill="auto"/>
          </w:tcPr>
          <w:p w14:paraId="39C2F8ED" w14:textId="77777777" w:rsidR="00E9656E" w:rsidRPr="007E0829" w:rsidRDefault="00E9656E" w:rsidP="00E9656E">
            <w:pPr>
              <w:keepNext/>
              <w:keepLines/>
              <w:widowControl w:val="0"/>
              <w:tabs>
                <w:tab w:val="left" w:pos="288"/>
                <w:tab w:val="left" w:pos="576"/>
                <w:tab w:val="left" w:pos="864"/>
                <w:tab w:val="left" w:pos="1152"/>
              </w:tabs>
              <w:spacing w:before="40" w:after="120"/>
              <w:ind w:right="43"/>
              <w:rPr>
                <w:b/>
                <w:szCs w:val="24"/>
              </w:rPr>
            </w:pPr>
            <w:r w:rsidRPr="007E0829">
              <w:rPr>
                <w:b/>
                <w:szCs w:val="24"/>
              </w:rPr>
              <w:t>Cambodia</w:t>
            </w:r>
          </w:p>
        </w:tc>
        <w:tc>
          <w:tcPr>
            <w:tcW w:w="1251" w:type="dxa"/>
            <w:shd w:val="clear" w:color="auto" w:fill="auto"/>
          </w:tcPr>
          <w:p w14:paraId="07D4703F" w14:textId="77777777" w:rsidR="00E9656E" w:rsidRPr="007E0829" w:rsidRDefault="00E9656E" w:rsidP="00E9656E">
            <w:pPr>
              <w:keepNext/>
              <w:keepLines/>
              <w:widowControl w:val="0"/>
              <w:tabs>
                <w:tab w:val="left" w:pos="288"/>
                <w:tab w:val="left" w:pos="576"/>
                <w:tab w:val="left" w:pos="864"/>
                <w:tab w:val="left" w:pos="1152"/>
              </w:tabs>
              <w:spacing w:before="40" w:after="120"/>
              <w:ind w:left="144" w:right="43"/>
              <w:rPr>
                <w:szCs w:val="24"/>
              </w:rPr>
            </w:pPr>
          </w:p>
        </w:tc>
        <w:tc>
          <w:tcPr>
            <w:tcW w:w="1551" w:type="dxa"/>
            <w:shd w:val="clear" w:color="auto" w:fill="auto"/>
          </w:tcPr>
          <w:p w14:paraId="7BE2D3AF" w14:textId="77777777" w:rsidR="00E9656E" w:rsidRPr="007E0829" w:rsidRDefault="00E9656E" w:rsidP="00E9656E">
            <w:pPr>
              <w:keepNext/>
              <w:keepLines/>
              <w:widowControl w:val="0"/>
              <w:tabs>
                <w:tab w:val="left" w:pos="288"/>
                <w:tab w:val="left" w:pos="576"/>
                <w:tab w:val="left" w:pos="864"/>
                <w:tab w:val="left" w:pos="1152"/>
              </w:tabs>
              <w:spacing w:before="40" w:after="120"/>
              <w:ind w:left="144" w:right="43"/>
              <w:rPr>
                <w:szCs w:val="24"/>
              </w:rPr>
            </w:pPr>
          </w:p>
        </w:tc>
        <w:tc>
          <w:tcPr>
            <w:tcW w:w="1479" w:type="dxa"/>
            <w:shd w:val="clear" w:color="auto" w:fill="auto"/>
          </w:tcPr>
          <w:p w14:paraId="47DFE69F" w14:textId="77777777" w:rsidR="00E9656E" w:rsidRPr="007E0829" w:rsidRDefault="00E9656E" w:rsidP="00E9656E">
            <w:pPr>
              <w:keepNext/>
              <w:keepLines/>
              <w:widowControl w:val="0"/>
              <w:tabs>
                <w:tab w:val="left" w:pos="288"/>
                <w:tab w:val="left" w:pos="576"/>
                <w:tab w:val="left" w:pos="864"/>
                <w:tab w:val="left" w:pos="1152"/>
              </w:tabs>
              <w:spacing w:before="40" w:after="120"/>
              <w:ind w:left="144" w:right="43"/>
              <w:rPr>
                <w:szCs w:val="24"/>
              </w:rPr>
            </w:pPr>
          </w:p>
        </w:tc>
        <w:tc>
          <w:tcPr>
            <w:tcW w:w="0" w:type="auto"/>
            <w:shd w:val="clear" w:color="auto" w:fill="auto"/>
          </w:tcPr>
          <w:p w14:paraId="739F39F3" w14:textId="77777777" w:rsidR="00E9656E" w:rsidRPr="007E0829" w:rsidRDefault="00E9656E" w:rsidP="00E9656E">
            <w:pPr>
              <w:keepNext/>
              <w:keepLines/>
              <w:widowControl w:val="0"/>
              <w:tabs>
                <w:tab w:val="left" w:pos="288"/>
                <w:tab w:val="left" w:pos="576"/>
                <w:tab w:val="left" w:pos="864"/>
                <w:tab w:val="left" w:pos="1152"/>
              </w:tabs>
              <w:spacing w:before="40" w:after="120"/>
              <w:ind w:left="144" w:right="43"/>
              <w:rPr>
                <w:szCs w:val="24"/>
              </w:rPr>
            </w:pPr>
          </w:p>
        </w:tc>
      </w:tr>
      <w:tr w:rsidR="00E9656E" w:rsidRPr="007E0829" w14:paraId="7D0BBABA" w14:textId="77777777" w:rsidTr="00EC14D4">
        <w:trPr>
          <w:trHeight w:val="20"/>
        </w:trPr>
        <w:tc>
          <w:tcPr>
            <w:tcW w:w="3114" w:type="dxa"/>
            <w:shd w:val="clear" w:color="auto" w:fill="auto"/>
          </w:tcPr>
          <w:p w14:paraId="2CB3F132" w14:textId="77777777" w:rsidR="00E9656E" w:rsidRPr="007E0829" w:rsidRDefault="00E9656E" w:rsidP="00E9656E">
            <w:pPr>
              <w:keepNext/>
              <w:keepLines/>
              <w:widowControl w:val="0"/>
              <w:tabs>
                <w:tab w:val="left" w:pos="288"/>
                <w:tab w:val="left" w:pos="576"/>
                <w:tab w:val="left" w:pos="864"/>
                <w:tab w:val="left" w:pos="1152"/>
              </w:tabs>
              <w:spacing w:before="40" w:after="120"/>
              <w:ind w:right="43"/>
              <w:rPr>
                <w:szCs w:val="24"/>
              </w:rPr>
            </w:pPr>
            <w:r w:rsidRPr="007E0829">
              <w:rPr>
                <w:szCs w:val="24"/>
              </w:rPr>
              <w:tab/>
              <w:t>Phnom Penh</w:t>
            </w:r>
          </w:p>
        </w:tc>
        <w:tc>
          <w:tcPr>
            <w:tcW w:w="1251" w:type="dxa"/>
            <w:shd w:val="clear" w:color="auto" w:fill="auto"/>
          </w:tcPr>
          <w:p w14:paraId="0E38D127" w14:textId="77777777" w:rsidR="00E9656E" w:rsidRPr="007E0829" w:rsidRDefault="00E9656E" w:rsidP="00E9656E">
            <w:pPr>
              <w:keepNext/>
              <w:keepLines/>
              <w:widowControl w:val="0"/>
              <w:tabs>
                <w:tab w:val="left" w:pos="288"/>
                <w:tab w:val="left" w:pos="576"/>
                <w:tab w:val="left" w:pos="864"/>
                <w:tab w:val="left" w:pos="1152"/>
              </w:tabs>
              <w:spacing w:before="40" w:after="120"/>
              <w:ind w:left="144" w:right="43"/>
              <w:rPr>
                <w:szCs w:val="24"/>
              </w:rPr>
            </w:pPr>
            <w:r w:rsidRPr="007E0829">
              <w:rPr>
                <w:szCs w:val="24"/>
              </w:rPr>
              <w:t>B</w:t>
            </w:r>
          </w:p>
        </w:tc>
        <w:tc>
          <w:tcPr>
            <w:tcW w:w="1551" w:type="dxa"/>
            <w:shd w:val="clear" w:color="auto" w:fill="auto"/>
          </w:tcPr>
          <w:p w14:paraId="34BC6B4F" w14:textId="77777777" w:rsidR="00E9656E" w:rsidRPr="007E0829" w:rsidRDefault="00E9656E" w:rsidP="00E9656E">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c>
          <w:tcPr>
            <w:tcW w:w="1479" w:type="dxa"/>
            <w:shd w:val="clear" w:color="auto" w:fill="auto"/>
          </w:tcPr>
          <w:p w14:paraId="3B6D7AA2" w14:textId="77777777" w:rsidR="00E9656E" w:rsidRPr="007E0829" w:rsidRDefault="00E9656E" w:rsidP="00E9656E">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14:paraId="720676E2" w14:textId="77777777" w:rsidR="00E9656E" w:rsidRPr="007E0829" w:rsidRDefault="00E9656E" w:rsidP="00E9656E">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r>
      <w:tr w:rsidR="00E9656E" w:rsidRPr="007E0829" w14:paraId="663765CD" w14:textId="77777777" w:rsidTr="00EC14D4">
        <w:trPr>
          <w:trHeight w:val="20"/>
        </w:trPr>
        <w:tc>
          <w:tcPr>
            <w:tcW w:w="3114" w:type="dxa"/>
            <w:shd w:val="clear" w:color="auto" w:fill="auto"/>
          </w:tcPr>
          <w:p w14:paraId="460770E0" w14:textId="77777777" w:rsidR="00E9656E" w:rsidRPr="007E0829" w:rsidRDefault="00E9656E" w:rsidP="00E9656E">
            <w:pPr>
              <w:keepNext/>
              <w:keepLines/>
              <w:widowControl w:val="0"/>
              <w:tabs>
                <w:tab w:val="left" w:pos="288"/>
                <w:tab w:val="left" w:pos="576"/>
                <w:tab w:val="left" w:pos="864"/>
                <w:tab w:val="left" w:pos="1152"/>
              </w:tabs>
              <w:spacing w:before="40" w:after="120"/>
              <w:ind w:right="40"/>
              <w:rPr>
                <w:b/>
                <w:szCs w:val="24"/>
              </w:rPr>
            </w:pPr>
            <w:r w:rsidRPr="007E0829">
              <w:rPr>
                <w:b/>
                <w:szCs w:val="24"/>
              </w:rPr>
              <w:t>Cameroon</w:t>
            </w:r>
          </w:p>
        </w:tc>
        <w:tc>
          <w:tcPr>
            <w:tcW w:w="1251" w:type="dxa"/>
            <w:shd w:val="clear" w:color="auto" w:fill="auto"/>
          </w:tcPr>
          <w:p w14:paraId="26820C3B" w14:textId="77777777" w:rsidR="00E9656E" w:rsidRPr="007E0829" w:rsidRDefault="00E9656E" w:rsidP="00E9656E">
            <w:pPr>
              <w:keepNext/>
              <w:keepLines/>
              <w:widowControl w:val="0"/>
              <w:tabs>
                <w:tab w:val="left" w:pos="288"/>
                <w:tab w:val="left" w:pos="576"/>
                <w:tab w:val="left" w:pos="864"/>
                <w:tab w:val="left" w:pos="1152"/>
              </w:tabs>
              <w:spacing w:before="40" w:after="120"/>
              <w:ind w:left="144" w:right="40"/>
              <w:rPr>
                <w:szCs w:val="24"/>
              </w:rPr>
            </w:pPr>
          </w:p>
        </w:tc>
        <w:tc>
          <w:tcPr>
            <w:tcW w:w="1551" w:type="dxa"/>
            <w:shd w:val="clear" w:color="auto" w:fill="auto"/>
          </w:tcPr>
          <w:p w14:paraId="661BF884" w14:textId="77777777" w:rsidR="00E9656E" w:rsidRPr="007E0829" w:rsidRDefault="00E9656E" w:rsidP="00E9656E">
            <w:pPr>
              <w:keepNext/>
              <w:keepLines/>
              <w:widowControl w:val="0"/>
              <w:tabs>
                <w:tab w:val="left" w:pos="288"/>
                <w:tab w:val="left" w:pos="576"/>
                <w:tab w:val="left" w:pos="864"/>
                <w:tab w:val="left" w:pos="1152"/>
              </w:tabs>
              <w:spacing w:before="40" w:after="120"/>
              <w:ind w:left="144" w:right="40"/>
              <w:rPr>
                <w:szCs w:val="24"/>
              </w:rPr>
            </w:pPr>
          </w:p>
        </w:tc>
        <w:tc>
          <w:tcPr>
            <w:tcW w:w="1479" w:type="dxa"/>
            <w:shd w:val="clear" w:color="auto" w:fill="auto"/>
          </w:tcPr>
          <w:p w14:paraId="5A19CBEC" w14:textId="77777777" w:rsidR="00E9656E" w:rsidRPr="007E0829" w:rsidRDefault="00E9656E" w:rsidP="00E9656E">
            <w:pPr>
              <w:keepNext/>
              <w:keepLines/>
              <w:widowControl w:val="0"/>
              <w:tabs>
                <w:tab w:val="left" w:pos="288"/>
                <w:tab w:val="left" w:pos="576"/>
                <w:tab w:val="left" w:pos="864"/>
                <w:tab w:val="left" w:pos="1152"/>
              </w:tabs>
              <w:spacing w:before="40" w:after="120"/>
              <w:ind w:left="144" w:right="40"/>
              <w:rPr>
                <w:szCs w:val="24"/>
              </w:rPr>
            </w:pPr>
          </w:p>
        </w:tc>
        <w:tc>
          <w:tcPr>
            <w:tcW w:w="0" w:type="auto"/>
            <w:shd w:val="clear" w:color="auto" w:fill="auto"/>
          </w:tcPr>
          <w:p w14:paraId="2AB1131F" w14:textId="77777777" w:rsidR="00E9656E" w:rsidRPr="007E0829" w:rsidRDefault="00E9656E" w:rsidP="00E9656E">
            <w:pPr>
              <w:keepNext/>
              <w:keepLines/>
              <w:widowControl w:val="0"/>
              <w:tabs>
                <w:tab w:val="left" w:pos="288"/>
                <w:tab w:val="left" w:pos="576"/>
                <w:tab w:val="left" w:pos="864"/>
                <w:tab w:val="left" w:pos="1152"/>
              </w:tabs>
              <w:spacing w:before="40" w:after="120"/>
              <w:ind w:left="144" w:right="40"/>
              <w:rPr>
                <w:szCs w:val="24"/>
              </w:rPr>
            </w:pPr>
          </w:p>
        </w:tc>
      </w:tr>
      <w:tr w:rsidR="00E9656E" w:rsidRPr="007E0829" w14:paraId="72F5BA21" w14:textId="77777777" w:rsidTr="00EC14D4">
        <w:trPr>
          <w:trHeight w:val="20"/>
        </w:trPr>
        <w:tc>
          <w:tcPr>
            <w:tcW w:w="3114" w:type="dxa"/>
            <w:shd w:val="clear" w:color="auto" w:fill="auto"/>
          </w:tcPr>
          <w:p w14:paraId="764945A2"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Batouri</w:t>
            </w:r>
            <w:proofErr w:type="spellEnd"/>
          </w:p>
        </w:tc>
        <w:tc>
          <w:tcPr>
            <w:tcW w:w="1251" w:type="dxa"/>
            <w:shd w:val="clear" w:color="auto" w:fill="auto"/>
          </w:tcPr>
          <w:p w14:paraId="740141B9"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6F43495F"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362A266"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9FCD148"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E3C2D42" w14:textId="77777777" w:rsidTr="00EC14D4">
        <w:trPr>
          <w:trHeight w:val="20"/>
        </w:trPr>
        <w:tc>
          <w:tcPr>
            <w:tcW w:w="3114" w:type="dxa"/>
            <w:shd w:val="clear" w:color="auto" w:fill="auto"/>
          </w:tcPr>
          <w:p w14:paraId="57F2714F"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Bertoua</w:t>
            </w:r>
            <w:proofErr w:type="spellEnd"/>
          </w:p>
        </w:tc>
        <w:tc>
          <w:tcPr>
            <w:tcW w:w="1251" w:type="dxa"/>
            <w:shd w:val="clear" w:color="auto" w:fill="auto"/>
          </w:tcPr>
          <w:p w14:paraId="0AF1BE24"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771827C4"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4BA8F59"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41A40FE"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0633B92" w14:textId="77777777" w:rsidTr="00EC14D4">
        <w:trPr>
          <w:trHeight w:val="20"/>
        </w:trPr>
        <w:tc>
          <w:tcPr>
            <w:tcW w:w="3114" w:type="dxa"/>
            <w:shd w:val="clear" w:color="auto" w:fill="auto"/>
          </w:tcPr>
          <w:p w14:paraId="15A126C7"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Djohong</w:t>
            </w:r>
            <w:proofErr w:type="spellEnd"/>
          </w:p>
        </w:tc>
        <w:tc>
          <w:tcPr>
            <w:tcW w:w="1251" w:type="dxa"/>
            <w:shd w:val="clear" w:color="auto" w:fill="auto"/>
          </w:tcPr>
          <w:p w14:paraId="6259660D"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AACDEAF"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4E7B0DE"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77937EB"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C55E4FA" w14:textId="77777777" w:rsidTr="00EC14D4">
        <w:trPr>
          <w:trHeight w:val="20"/>
        </w:trPr>
        <w:tc>
          <w:tcPr>
            <w:tcW w:w="3114" w:type="dxa"/>
            <w:shd w:val="clear" w:color="auto" w:fill="auto"/>
          </w:tcPr>
          <w:p w14:paraId="79F0F3A0"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Douala</w:t>
            </w:r>
          </w:p>
        </w:tc>
        <w:tc>
          <w:tcPr>
            <w:tcW w:w="1251" w:type="dxa"/>
            <w:shd w:val="clear" w:color="auto" w:fill="auto"/>
          </w:tcPr>
          <w:p w14:paraId="2BBF4C0C"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64D52114"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F62E95C"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09F5A3E"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0E50BAB" w14:textId="77777777" w:rsidTr="00EC14D4">
        <w:trPr>
          <w:trHeight w:val="20"/>
        </w:trPr>
        <w:tc>
          <w:tcPr>
            <w:tcW w:w="3114" w:type="dxa"/>
            <w:shd w:val="clear" w:color="auto" w:fill="auto"/>
          </w:tcPr>
          <w:p w14:paraId="763E0663"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Garoua</w:t>
            </w:r>
          </w:p>
        </w:tc>
        <w:tc>
          <w:tcPr>
            <w:tcW w:w="1251" w:type="dxa"/>
            <w:shd w:val="clear" w:color="auto" w:fill="auto"/>
          </w:tcPr>
          <w:p w14:paraId="4487ED50"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2DA7FEE3"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20EA28BA"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2292E60"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E745F8D" w14:textId="77777777" w:rsidTr="00EC14D4">
        <w:trPr>
          <w:trHeight w:val="20"/>
        </w:trPr>
        <w:tc>
          <w:tcPr>
            <w:tcW w:w="3114" w:type="dxa"/>
            <w:shd w:val="clear" w:color="auto" w:fill="auto"/>
          </w:tcPr>
          <w:p w14:paraId="3DFD5D16"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Maroua</w:t>
            </w:r>
            <w:proofErr w:type="spellEnd"/>
          </w:p>
        </w:tc>
        <w:tc>
          <w:tcPr>
            <w:tcW w:w="1251" w:type="dxa"/>
            <w:shd w:val="clear" w:color="auto" w:fill="auto"/>
          </w:tcPr>
          <w:p w14:paraId="3BE8F726"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735E44B1"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27E3CFB"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FF61445"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9CEF6E3" w14:textId="77777777" w:rsidTr="00EC14D4">
        <w:trPr>
          <w:trHeight w:val="20"/>
        </w:trPr>
        <w:tc>
          <w:tcPr>
            <w:tcW w:w="3114" w:type="dxa"/>
            <w:shd w:val="clear" w:color="auto" w:fill="auto"/>
          </w:tcPr>
          <w:p w14:paraId="318295D1"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Meiganga</w:t>
            </w:r>
            <w:proofErr w:type="spellEnd"/>
          </w:p>
        </w:tc>
        <w:tc>
          <w:tcPr>
            <w:tcW w:w="1251" w:type="dxa"/>
            <w:shd w:val="clear" w:color="auto" w:fill="auto"/>
          </w:tcPr>
          <w:p w14:paraId="79BA347C"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777C76C6"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CE58256"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BC6198D"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B2C65E9" w14:textId="77777777" w:rsidTr="00EC14D4">
        <w:trPr>
          <w:trHeight w:val="20"/>
        </w:trPr>
        <w:tc>
          <w:tcPr>
            <w:tcW w:w="3114" w:type="dxa"/>
            <w:shd w:val="clear" w:color="auto" w:fill="auto"/>
          </w:tcPr>
          <w:p w14:paraId="23E232F1"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Yaoundé</w:t>
            </w:r>
          </w:p>
        </w:tc>
        <w:tc>
          <w:tcPr>
            <w:tcW w:w="1251" w:type="dxa"/>
            <w:shd w:val="clear" w:color="auto" w:fill="auto"/>
          </w:tcPr>
          <w:p w14:paraId="37C8FE2D"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34CBC7C9"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08BC2FC8"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681C341"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FEE7FF6" w14:textId="77777777" w:rsidTr="00EC14D4">
        <w:trPr>
          <w:trHeight w:val="20"/>
        </w:trPr>
        <w:tc>
          <w:tcPr>
            <w:tcW w:w="3114" w:type="dxa"/>
            <w:shd w:val="clear" w:color="auto" w:fill="auto"/>
          </w:tcPr>
          <w:p w14:paraId="614E788E" w14:textId="77777777" w:rsidR="00E9656E" w:rsidRPr="007E0829" w:rsidRDefault="00E9656E" w:rsidP="00B46458">
            <w:pPr>
              <w:tabs>
                <w:tab w:val="left" w:pos="288"/>
                <w:tab w:val="left" w:pos="576"/>
                <w:tab w:val="left" w:pos="864"/>
                <w:tab w:val="left" w:pos="1152"/>
              </w:tabs>
              <w:spacing w:before="40" w:after="120"/>
              <w:ind w:right="40"/>
              <w:rPr>
                <w:b/>
                <w:szCs w:val="24"/>
              </w:rPr>
            </w:pPr>
            <w:r w:rsidRPr="007E0829">
              <w:rPr>
                <w:b/>
                <w:szCs w:val="24"/>
              </w:rPr>
              <w:t>Central African Republic</w:t>
            </w:r>
          </w:p>
        </w:tc>
        <w:tc>
          <w:tcPr>
            <w:tcW w:w="1251" w:type="dxa"/>
            <w:shd w:val="clear" w:color="auto" w:fill="auto"/>
          </w:tcPr>
          <w:p w14:paraId="1A73C26B" w14:textId="77777777" w:rsidR="00E9656E" w:rsidRPr="007E0829" w:rsidRDefault="00E9656E" w:rsidP="00B46458">
            <w:pPr>
              <w:tabs>
                <w:tab w:val="left" w:pos="288"/>
                <w:tab w:val="left" w:pos="576"/>
                <w:tab w:val="left" w:pos="864"/>
                <w:tab w:val="left" w:pos="1152"/>
              </w:tabs>
              <w:spacing w:before="40" w:after="120"/>
              <w:ind w:left="144" w:right="40"/>
              <w:rPr>
                <w:szCs w:val="24"/>
              </w:rPr>
            </w:pPr>
          </w:p>
        </w:tc>
        <w:tc>
          <w:tcPr>
            <w:tcW w:w="1551" w:type="dxa"/>
            <w:shd w:val="clear" w:color="auto" w:fill="auto"/>
          </w:tcPr>
          <w:p w14:paraId="65F64CC0" w14:textId="77777777" w:rsidR="00E9656E" w:rsidRPr="007E0829" w:rsidRDefault="00E9656E" w:rsidP="00B46458">
            <w:pPr>
              <w:tabs>
                <w:tab w:val="left" w:pos="288"/>
                <w:tab w:val="left" w:pos="576"/>
                <w:tab w:val="left" w:pos="864"/>
                <w:tab w:val="left" w:pos="1152"/>
              </w:tabs>
              <w:spacing w:before="40" w:after="120"/>
              <w:ind w:left="144" w:right="40"/>
              <w:rPr>
                <w:szCs w:val="24"/>
              </w:rPr>
            </w:pPr>
          </w:p>
        </w:tc>
        <w:tc>
          <w:tcPr>
            <w:tcW w:w="1479" w:type="dxa"/>
            <w:shd w:val="clear" w:color="auto" w:fill="auto"/>
          </w:tcPr>
          <w:p w14:paraId="34EB3F56" w14:textId="77777777" w:rsidR="00E9656E" w:rsidRPr="007E0829" w:rsidRDefault="00E9656E" w:rsidP="00B46458">
            <w:pPr>
              <w:tabs>
                <w:tab w:val="left" w:pos="288"/>
                <w:tab w:val="left" w:pos="576"/>
                <w:tab w:val="left" w:pos="864"/>
                <w:tab w:val="left" w:pos="1152"/>
              </w:tabs>
              <w:spacing w:before="40" w:after="120"/>
              <w:ind w:left="144" w:right="40"/>
              <w:rPr>
                <w:szCs w:val="24"/>
              </w:rPr>
            </w:pPr>
          </w:p>
        </w:tc>
        <w:tc>
          <w:tcPr>
            <w:tcW w:w="0" w:type="auto"/>
            <w:shd w:val="clear" w:color="auto" w:fill="auto"/>
          </w:tcPr>
          <w:p w14:paraId="3FE99B10" w14:textId="77777777" w:rsidR="00E9656E" w:rsidRPr="007E0829" w:rsidRDefault="00E9656E" w:rsidP="00B46458">
            <w:pPr>
              <w:tabs>
                <w:tab w:val="left" w:pos="288"/>
                <w:tab w:val="left" w:pos="576"/>
                <w:tab w:val="left" w:pos="864"/>
                <w:tab w:val="left" w:pos="1152"/>
              </w:tabs>
              <w:spacing w:before="40" w:after="120"/>
              <w:ind w:left="144" w:right="40"/>
              <w:rPr>
                <w:szCs w:val="24"/>
              </w:rPr>
            </w:pPr>
          </w:p>
        </w:tc>
      </w:tr>
      <w:tr w:rsidR="00E9656E" w:rsidRPr="007E0829" w14:paraId="0374873A" w14:textId="77777777" w:rsidTr="00EC14D4">
        <w:trPr>
          <w:trHeight w:val="20"/>
        </w:trPr>
        <w:tc>
          <w:tcPr>
            <w:tcW w:w="3114" w:type="dxa"/>
            <w:shd w:val="clear" w:color="auto" w:fill="auto"/>
          </w:tcPr>
          <w:p w14:paraId="7BB007AF"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Bambari</w:t>
            </w:r>
            <w:proofErr w:type="spellEnd"/>
          </w:p>
        </w:tc>
        <w:tc>
          <w:tcPr>
            <w:tcW w:w="1251" w:type="dxa"/>
            <w:shd w:val="clear" w:color="auto" w:fill="auto"/>
          </w:tcPr>
          <w:p w14:paraId="2B23C694"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685D4F0"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746C55E"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10E7A3E"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9EC0A14" w14:textId="77777777" w:rsidTr="00EC14D4">
        <w:trPr>
          <w:trHeight w:val="20"/>
        </w:trPr>
        <w:tc>
          <w:tcPr>
            <w:tcW w:w="3114" w:type="dxa"/>
            <w:shd w:val="clear" w:color="auto" w:fill="auto"/>
          </w:tcPr>
          <w:p w14:paraId="2874625C"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Bangassou</w:t>
            </w:r>
            <w:proofErr w:type="spellEnd"/>
          </w:p>
        </w:tc>
        <w:tc>
          <w:tcPr>
            <w:tcW w:w="1251" w:type="dxa"/>
            <w:shd w:val="clear" w:color="auto" w:fill="auto"/>
          </w:tcPr>
          <w:p w14:paraId="13EE364C"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34A5B10A"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385A5A6"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930A30D"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4A1AEBF" w14:textId="77777777" w:rsidTr="00EC14D4">
        <w:trPr>
          <w:trHeight w:val="20"/>
        </w:trPr>
        <w:tc>
          <w:tcPr>
            <w:tcW w:w="3114" w:type="dxa"/>
            <w:shd w:val="clear" w:color="auto" w:fill="auto"/>
          </w:tcPr>
          <w:p w14:paraId="1F4B91BC"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Bangui</w:t>
            </w:r>
          </w:p>
        </w:tc>
        <w:tc>
          <w:tcPr>
            <w:tcW w:w="1251" w:type="dxa"/>
            <w:shd w:val="clear" w:color="auto" w:fill="auto"/>
          </w:tcPr>
          <w:p w14:paraId="3122A56D"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19310F0E"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A1B585E"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619BE2D"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FFC5D11" w14:textId="77777777" w:rsidTr="00EC14D4">
        <w:trPr>
          <w:trHeight w:val="20"/>
        </w:trPr>
        <w:tc>
          <w:tcPr>
            <w:tcW w:w="3114" w:type="dxa"/>
            <w:shd w:val="clear" w:color="auto" w:fill="auto"/>
          </w:tcPr>
          <w:p w14:paraId="39B9AC87"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Berberati</w:t>
            </w:r>
            <w:proofErr w:type="spellEnd"/>
          </w:p>
        </w:tc>
        <w:tc>
          <w:tcPr>
            <w:tcW w:w="1251" w:type="dxa"/>
            <w:shd w:val="clear" w:color="auto" w:fill="auto"/>
          </w:tcPr>
          <w:p w14:paraId="231C9A66"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B5C0F5A"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5C5B06F"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C0E69C3"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856EB32" w14:textId="77777777" w:rsidTr="00EC14D4">
        <w:trPr>
          <w:trHeight w:val="20"/>
        </w:trPr>
        <w:tc>
          <w:tcPr>
            <w:tcW w:w="3114" w:type="dxa"/>
            <w:shd w:val="clear" w:color="auto" w:fill="auto"/>
          </w:tcPr>
          <w:p w14:paraId="1F8B3F80"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Birao</w:t>
            </w:r>
            <w:proofErr w:type="spellEnd"/>
          </w:p>
        </w:tc>
        <w:tc>
          <w:tcPr>
            <w:tcW w:w="1251" w:type="dxa"/>
            <w:shd w:val="clear" w:color="auto" w:fill="auto"/>
          </w:tcPr>
          <w:p w14:paraId="3C0FE1AD"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48516AF6"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6813349"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5996224"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C3CAF46" w14:textId="77777777" w:rsidTr="00EC14D4">
        <w:trPr>
          <w:trHeight w:val="20"/>
        </w:trPr>
        <w:tc>
          <w:tcPr>
            <w:tcW w:w="3114" w:type="dxa"/>
            <w:shd w:val="clear" w:color="auto" w:fill="auto"/>
          </w:tcPr>
          <w:p w14:paraId="3989E17D"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Bossangoa/</w:t>
            </w:r>
            <w:proofErr w:type="spellStart"/>
            <w:r w:rsidRPr="007E0829">
              <w:rPr>
                <w:szCs w:val="24"/>
              </w:rPr>
              <w:t>Soumbe</w:t>
            </w:r>
            <w:proofErr w:type="spellEnd"/>
          </w:p>
        </w:tc>
        <w:tc>
          <w:tcPr>
            <w:tcW w:w="1251" w:type="dxa"/>
            <w:shd w:val="clear" w:color="auto" w:fill="auto"/>
          </w:tcPr>
          <w:p w14:paraId="799C49DB"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BCA4167"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93C0D86"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FDF7FF5"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CDF8B1B" w14:textId="77777777" w:rsidTr="00EC14D4">
        <w:trPr>
          <w:trHeight w:val="20"/>
        </w:trPr>
        <w:tc>
          <w:tcPr>
            <w:tcW w:w="3114" w:type="dxa"/>
            <w:shd w:val="clear" w:color="auto" w:fill="auto"/>
          </w:tcPr>
          <w:p w14:paraId="2F1CDF08"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Bouar</w:t>
            </w:r>
            <w:proofErr w:type="spellEnd"/>
          </w:p>
        </w:tc>
        <w:tc>
          <w:tcPr>
            <w:tcW w:w="1251" w:type="dxa"/>
            <w:shd w:val="clear" w:color="auto" w:fill="auto"/>
          </w:tcPr>
          <w:p w14:paraId="01A4FE24"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31B66274"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CEBB889"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A132E2F"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39788EA" w14:textId="77777777" w:rsidTr="00EC14D4">
        <w:trPr>
          <w:trHeight w:val="20"/>
        </w:trPr>
        <w:tc>
          <w:tcPr>
            <w:tcW w:w="3114" w:type="dxa"/>
            <w:shd w:val="clear" w:color="auto" w:fill="auto"/>
          </w:tcPr>
          <w:p w14:paraId="76E84FF7"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Bria</w:t>
            </w:r>
          </w:p>
        </w:tc>
        <w:tc>
          <w:tcPr>
            <w:tcW w:w="1251" w:type="dxa"/>
            <w:shd w:val="clear" w:color="auto" w:fill="auto"/>
          </w:tcPr>
          <w:p w14:paraId="4950A9AC"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3689F78A"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5EA2A9E"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371E628"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0823ECE" w14:textId="77777777" w:rsidTr="00EC14D4">
        <w:trPr>
          <w:trHeight w:val="20"/>
        </w:trPr>
        <w:tc>
          <w:tcPr>
            <w:tcW w:w="3114" w:type="dxa"/>
            <w:shd w:val="clear" w:color="auto" w:fill="auto"/>
          </w:tcPr>
          <w:p w14:paraId="076C4091"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Kaga-Bandoro</w:t>
            </w:r>
            <w:proofErr w:type="spellEnd"/>
          </w:p>
        </w:tc>
        <w:tc>
          <w:tcPr>
            <w:tcW w:w="1251" w:type="dxa"/>
            <w:shd w:val="clear" w:color="auto" w:fill="auto"/>
          </w:tcPr>
          <w:p w14:paraId="5EF5C00F"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4D5E0EF"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C22F05C"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36BFAD3"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FE3969A" w14:textId="77777777" w:rsidTr="00EC14D4">
        <w:trPr>
          <w:trHeight w:val="20"/>
        </w:trPr>
        <w:tc>
          <w:tcPr>
            <w:tcW w:w="3114" w:type="dxa"/>
            <w:shd w:val="clear" w:color="auto" w:fill="auto"/>
          </w:tcPr>
          <w:p w14:paraId="0FB029A0"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Ndele</w:t>
            </w:r>
            <w:proofErr w:type="spellEnd"/>
          </w:p>
        </w:tc>
        <w:tc>
          <w:tcPr>
            <w:tcW w:w="1251" w:type="dxa"/>
            <w:shd w:val="clear" w:color="auto" w:fill="auto"/>
          </w:tcPr>
          <w:p w14:paraId="743988DB"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5E44406E"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B689400"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602AE3F"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6552A6B" w14:textId="77777777" w:rsidTr="00EC14D4">
        <w:trPr>
          <w:trHeight w:val="20"/>
        </w:trPr>
        <w:tc>
          <w:tcPr>
            <w:tcW w:w="3114" w:type="dxa"/>
            <w:shd w:val="clear" w:color="auto" w:fill="auto"/>
          </w:tcPr>
          <w:p w14:paraId="39158B8E"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Obo</w:t>
            </w:r>
          </w:p>
        </w:tc>
        <w:tc>
          <w:tcPr>
            <w:tcW w:w="1251" w:type="dxa"/>
            <w:shd w:val="clear" w:color="auto" w:fill="auto"/>
          </w:tcPr>
          <w:p w14:paraId="0A9798DC"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4CFF454"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8DD347F"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933E141"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69170EC" w14:textId="77777777" w:rsidTr="00EC14D4">
        <w:trPr>
          <w:trHeight w:val="20"/>
        </w:trPr>
        <w:tc>
          <w:tcPr>
            <w:tcW w:w="3114" w:type="dxa"/>
            <w:shd w:val="clear" w:color="auto" w:fill="auto"/>
          </w:tcPr>
          <w:p w14:paraId="2C49205E"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Paoua</w:t>
            </w:r>
            <w:proofErr w:type="spellEnd"/>
          </w:p>
        </w:tc>
        <w:tc>
          <w:tcPr>
            <w:tcW w:w="1251" w:type="dxa"/>
            <w:shd w:val="clear" w:color="auto" w:fill="auto"/>
          </w:tcPr>
          <w:p w14:paraId="0C6B734B"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132C01E"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300F764"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71FB5E2"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1D45741" w14:textId="77777777" w:rsidTr="00EC14D4">
        <w:trPr>
          <w:trHeight w:val="20"/>
        </w:trPr>
        <w:tc>
          <w:tcPr>
            <w:tcW w:w="3114" w:type="dxa"/>
            <w:shd w:val="clear" w:color="auto" w:fill="auto"/>
          </w:tcPr>
          <w:p w14:paraId="24A5F510" w14:textId="77777777" w:rsidR="00E9656E" w:rsidRPr="007E0829" w:rsidRDefault="00E9656E" w:rsidP="001024A6">
            <w:pPr>
              <w:keepNext/>
              <w:keepLines/>
              <w:widowControl w:val="0"/>
              <w:tabs>
                <w:tab w:val="left" w:pos="288"/>
                <w:tab w:val="left" w:pos="576"/>
                <w:tab w:val="left" w:pos="864"/>
                <w:tab w:val="left" w:pos="1152"/>
              </w:tabs>
              <w:spacing w:before="40" w:after="120"/>
              <w:ind w:right="43"/>
              <w:rPr>
                <w:b/>
                <w:szCs w:val="24"/>
              </w:rPr>
            </w:pPr>
            <w:r w:rsidRPr="007E0829">
              <w:rPr>
                <w:b/>
                <w:szCs w:val="24"/>
              </w:rPr>
              <w:lastRenderedPageBreak/>
              <w:t>Chad</w:t>
            </w:r>
          </w:p>
        </w:tc>
        <w:tc>
          <w:tcPr>
            <w:tcW w:w="1251" w:type="dxa"/>
            <w:shd w:val="clear" w:color="auto" w:fill="auto"/>
          </w:tcPr>
          <w:p w14:paraId="0DB72CCD" w14:textId="77777777" w:rsidR="00E9656E" w:rsidRPr="007E0829" w:rsidRDefault="00E9656E" w:rsidP="001024A6">
            <w:pPr>
              <w:keepNext/>
              <w:keepLines/>
              <w:widowControl w:val="0"/>
              <w:tabs>
                <w:tab w:val="left" w:pos="288"/>
                <w:tab w:val="left" w:pos="576"/>
                <w:tab w:val="left" w:pos="864"/>
                <w:tab w:val="left" w:pos="1152"/>
              </w:tabs>
              <w:spacing w:before="40" w:after="120"/>
              <w:ind w:left="144" w:right="43"/>
              <w:rPr>
                <w:szCs w:val="24"/>
              </w:rPr>
            </w:pPr>
          </w:p>
        </w:tc>
        <w:tc>
          <w:tcPr>
            <w:tcW w:w="1551" w:type="dxa"/>
            <w:shd w:val="clear" w:color="auto" w:fill="auto"/>
          </w:tcPr>
          <w:p w14:paraId="473E5A9C" w14:textId="77777777" w:rsidR="00E9656E" w:rsidRPr="007E0829" w:rsidRDefault="00E9656E" w:rsidP="001024A6">
            <w:pPr>
              <w:keepNext/>
              <w:keepLines/>
              <w:widowControl w:val="0"/>
              <w:tabs>
                <w:tab w:val="left" w:pos="288"/>
                <w:tab w:val="left" w:pos="576"/>
                <w:tab w:val="left" w:pos="864"/>
                <w:tab w:val="left" w:pos="1152"/>
              </w:tabs>
              <w:spacing w:before="40" w:after="120"/>
              <w:ind w:left="144" w:right="43"/>
              <w:rPr>
                <w:szCs w:val="24"/>
              </w:rPr>
            </w:pPr>
          </w:p>
        </w:tc>
        <w:tc>
          <w:tcPr>
            <w:tcW w:w="1479" w:type="dxa"/>
            <w:shd w:val="clear" w:color="auto" w:fill="auto"/>
          </w:tcPr>
          <w:p w14:paraId="3E26FDF8" w14:textId="77777777" w:rsidR="00E9656E" w:rsidRPr="007E0829" w:rsidRDefault="00E9656E" w:rsidP="001024A6">
            <w:pPr>
              <w:keepNext/>
              <w:keepLines/>
              <w:widowControl w:val="0"/>
              <w:tabs>
                <w:tab w:val="left" w:pos="288"/>
                <w:tab w:val="left" w:pos="576"/>
                <w:tab w:val="left" w:pos="864"/>
                <w:tab w:val="left" w:pos="1152"/>
              </w:tabs>
              <w:spacing w:before="40" w:after="120"/>
              <w:ind w:left="144" w:right="43"/>
              <w:rPr>
                <w:szCs w:val="24"/>
              </w:rPr>
            </w:pPr>
          </w:p>
        </w:tc>
        <w:tc>
          <w:tcPr>
            <w:tcW w:w="0" w:type="auto"/>
            <w:shd w:val="clear" w:color="auto" w:fill="auto"/>
          </w:tcPr>
          <w:p w14:paraId="78E9F120" w14:textId="77777777" w:rsidR="00E9656E" w:rsidRPr="007E0829" w:rsidRDefault="00E9656E" w:rsidP="001024A6">
            <w:pPr>
              <w:keepNext/>
              <w:keepLines/>
              <w:widowControl w:val="0"/>
              <w:tabs>
                <w:tab w:val="left" w:pos="288"/>
                <w:tab w:val="left" w:pos="576"/>
                <w:tab w:val="left" w:pos="864"/>
                <w:tab w:val="left" w:pos="1152"/>
              </w:tabs>
              <w:spacing w:before="40" w:after="120"/>
              <w:ind w:left="144" w:right="43"/>
              <w:rPr>
                <w:szCs w:val="24"/>
              </w:rPr>
            </w:pPr>
          </w:p>
        </w:tc>
      </w:tr>
      <w:tr w:rsidR="00E9656E" w:rsidRPr="007E0829" w14:paraId="2FF8B785" w14:textId="77777777" w:rsidTr="00EC14D4">
        <w:trPr>
          <w:trHeight w:val="20"/>
        </w:trPr>
        <w:tc>
          <w:tcPr>
            <w:tcW w:w="3114" w:type="dxa"/>
            <w:shd w:val="clear" w:color="auto" w:fill="auto"/>
          </w:tcPr>
          <w:p w14:paraId="0A24318F" w14:textId="77777777" w:rsidR="00E9656E" w:rsidRPr="007E0829" w:rsidRDefault="00E9656E" w:rsidP="001024A6">
            <w:pPr>
              <w:keepNext/>
              <w:keepLines/>
              <w:widowControl w:val="0"/>
              <w:tabs>
                <w:tab w:val="left" w:pos="288"/>
                <w:tab w:val="left" w:pos="576"/>
                <w:tab w:val="left" w:pos="864"/>
                <w:tab w:val="left" w:pos="1152"/>
              </w:tabs>
              <w:spacing w:before="40" w:after="120"/>
              <w:ind w:right="43"/>
              <w:rPr>
                <w:szCs w:val="24"/>
              </w:rPr>
            </w:pPr>
            <w:r w:rsidRPr="007E0829">
              <w:rPr>
                <w:szCs w:val="24"/>
              </w:rPr>
              <w:tab/>
            </w:r>
            <w:proofErr w:type="spellStart"/>
            <w:r w:rsidRPr="007E0829">
              <w:rPr>
                <w:szCs w:val="24"/>
              </w:rPr>
              <w:t>Abeche</w:t>
            </w:r>
            <w:proofErr w:type="spellEnd"/>
          </w:p>
        </w:tc>
        <w:tc>
          <w:tcPr>
            <w:tcW w:w="1251" w:type="dxa"/>
            <w:shd w:val="clear" w:color="auto" w:fill="auto"/>
          </w:tcPr>
          <w:p w14:paraId="298DDF5E" w14:textId="77777777" w:rsidR="00E9656E" w:rsidRPr="007E0829" w:rsidRDefault="00E9656E" w:rsidP="001024A6">
            <w:pPr>
              <w:keepNext/>
              <w:keepLines/>
              <w:widowControl w:val="0"/>
              <w:tabs>
                <w:tab w:val="left" w:pos="288"/>
                <w:tab w:val="left" w:pos="576"/>
                <w:tab w:val="left" w:pos="864"/>
                <w:tab w:val="left" w:pos="1152"/>
              </w:tabs>
              <w:spacing w:before="40" w:after="120"/>
              <w:ind w:left="144" w:right="43"/>
              <w:rPr>
                <w:szCs w:val="24"/>
              </w:rPr>
            </w:pPr>
            <w:r w:rsidRPr="007E0829">
              <w:rPr>
                <w:szCs w:val="24"/>
              </w:rPr>
              <w:t>E</w:t>
            </w:r>
          </w:p>
        </w:tc>
        <w:tc>
          <w:tcPr>
            <w:tcW w:w="1551" w:type="dxa"/>
            <w:shd w:val="clear" w:color="auto" w:fill="auto"/>
          </w:tcPr>
          <w:p w14:paraId="42BED744" w14:textId="77777777" w:rsidR="00E9656E" w:rsidRPr="007E0829" w:rsidRDefault="00E9656E" w:rsidP="001024A6">
            <w:pPr>
              <w:keepNext/>
              <w:keepLines/>
              <w:widowControl w:val="0"/>
              <w:tabs>
                <w:tab w:val="left" w:pos="288"/>
                <w:tab w:val="left" w:pos="576"/>
                <w:tab w:val="left" w:pos="864"/>
                <w:tab w:val="left" w:pos="1152"/>
              </w:tabs>
              <w:spacing w:before="40" w:after="120"/>
              <w:ind w:left="144" w:right="43"/>
              <w:rPr>
                <w:szCs w:val="24"/>
              </w:rPr>
            </w:pPr>
            <w:r w:rsidRPr="007E0829">
              <w:rPr>
                <w:szCs w:val="24"/>
              </w:rPr>
              <w:t>X</w:t>
            </w:r>
          </w:p>
        </w:tc>
        <w:tc>
          <w:tcPr>
            <w:tcW w:w="1479" w:type="dxa"/>
            <w:shd w:val="clear" w:color="auto" w:fill="auto"/>
          </w:tcPr>
          <w:p w14:paraId="2E55156F" w14:textId="77777777" w:rsidR="00E9656E" w:rsidRPr="007E0829" w:rsidRDefault="00E9656E" w:rsidP="001024A6">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14:paraId="112412FA" w14:textId="77777777" w:rsidR="00E9656E" w:rsidRPr="007E0829" w:rsidRDefault="00E9656E" w:rsidP="001024A6">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r>
      <w:tr w:rsidR="00E9656E" w:rsidRPr="007E0829" w14:paraId="5592AA4F" w14:textId="77777777" w:rsidTr="00EC14D4">
        <w:trPr>
          <w:trHeight w:val="20"/>
        </w:trPr>
        <w:tc>
          <w:tcPr>
            <w:tcW w:w="3114" w:type="dxa"/>
            <w:shd w:val="clear" w:color="auto" w:fill="auto"/>
          </w:tcPr>
          <w:p w14:paraId="73A533B8" w14:textId="77777777" w:rsidR="00E9656E" w:rsidRPr="007E0829" w:rsidRDefault="00E9656E" w:rsidP="001024A6">
            <w:pPr>
              <w:keepNext/>
              <w:keepLines/>
              <w:widowControl w:val="0"/>
              <w:tabs>
                <w:tab w:val="left" w:pos="288"/>
                <w:tab w:val="left" w:pos="576"/>
                <w:tab w:val="left" w:pos="864"/>
                <w:tab w:val="left" w:pos="1152"/>
              </w:tabs>
              <w:spacing w:before="40" w:after="120"/>
              <w:ind w:right="43"/>
              <w:rPr>
                <w:szCs w:val="24"/>
              </w:rPr>
            </w:pPr>
            <w:r w:rsidRPr="007E0829">
              <w:rPr>
                <w:szCs w:val="24"/>
              </w:rPr>
              <w:tab/>
              <w:t xml:space="preserve">Am </w:t>
            </w:r>
            <w:proofErr w:type="spellStart"/>
            <w:r w:rsidRPr="007E0829">
              <w:rPr>
                <w:szCs w:val="24"/>
              </w:rPr>
              <w:t>Djarass</w:t>
            </w:r>
            <w:proofErr w:type="spellEnd"/>
          </w:p>
        </w:tc>
        <w:tc>
          <w:tcPr>
            <w:tcW w:w="1251" w:type="dxa"/>
            <w:shd w:val="clear" w:color="auto" w:fill="auto"/>
          </w:tcPr>
          <w:p w14:paraId="23BE01D9" w14:textId="77777777" w:rsidR="00E9656E" w:rsidRPr="007E0829" w:rsidRDefault="00E9656E" w:rsidP="001024A6">
            <w:pPr>
              <w:keepNext/>
              <w:keepLines/>
              <w:widowControl w:val="0"/>
              <w:tabs>
                <w:tab w:val="left" w:pos="288"/>
                <w:tab w:val="left" w:pos="576"/>
                <w:tab w:val="left" w:pos="864"/>
                <w:tab w:val="left" w:pos="1152"/>
              </w:tabs>
              <w:spacing w:before="40" w:after="120"/>
              <w:ind w:left="144" w:right="43"/>
              <w:rPr>
                <w:szCs w:val="24"/>
              </w:rPr>
            </w:pPr>
            <w:r w:rsidRPr="007E0829">
              <w:rPr>
                <w:szCs w:val="24"/>
              </w:rPr>
              <w:t>E</w:t>
            </w:r>
          </w:p>
        </w:tc>
        <w:tc>
          <w:tcPr>
            <w:tcW w:w="1551" w:type="dxa"/>
            <w:shd w:val="clear" w:color="auto" w:fill="auto"/>
          </w:tcPr>
          <w:p w14:paraId="4B5999CE" w14:textId="77777777" w:rsidR="00E9656E" w:rsidRPr="007E0829" w:rsidRDefault="00E9656E" w:rsidP="001024A6">
            <w:pPr>
              <w:keepNext/>
              <w:keepLines/>
              <w:widowControl w:val="0"/>
              <w:tabs>
                <w:tab w:val="left" w:pos="288"/>
                <w:tab w:val="left" w:pos="576"/>
                <w:tab w:val="left" w:pos="864"/>
                <w:tab w:val="left" w:pos="1152"/>
              </w:tabs>
              <w:spacing w:before="40" w:after="120"/>
              <w:ind w:left="144" w:right="43"/>
              <w:rPr>
                <w:szCs w:val="24"/>
              </w:rPr>
            </w:pPr>
            <w:r w:rsidRPr="007E0829">
              <w:rPr>
                <w:szCs w:val="24"/>
              </w:rPr>
              <w:t>X</w:t>
            </w:r>
          </w:p>
        </w:tc>
        <w:tc>
          <w:tcPr>
            <w:tcW w:w="1479" w:type="dxa"/>
            <w:shd w:val="clear" w:color="auto" w:fill="auto"/>
          </w:tcPr>
          <w:p w14:paraId="476E419D" w14:textId="77777777" w:rsidR="00E9656E" w:rsidRPr="007E0829" w:rsidRDefault="00E9656E" w:rsidP="001024A6">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14:paraId="6BD7EC57" w14:textId="77777777" w:rsidR="00E9656E" w:rsidRPr="007E0829" w:rsidRDefault="00E9656E" w:rsidP="001024A6">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r>
      <w:tr w:rsidR="00E9656E" w:rsidRPr="007E0829" w14:paraId="028B1B13" w14:textId="77777777" w:rsidTr="00EC14D4">
        <w:trPr>
          <w:trHeight w:val="20"/>
        </w:trPr>
        <w:tc>
          <w:tcPr>
            <w:tcW w:w="3114" w:type="dxa"/>
            <w:shd w:val="clear" w:color="auto" w:fill="auto"/>
          </w:tcPr>
          <w:p w14:paraId="769C7755"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Ati</w:t>
            </w:r>
            <w:proofErr w:type="spellEnd"/>
          </w:p>
        </w:tc>
        <w:tc>
          <w:tcPr>
            <w:tcW w:w="1251" w:type="dxa"/>
            <w:shd w:val="clear" w:color="auto" w:fill="auto"/>
          </w:tcPr>
          <w:p w14:paraId="6B9AE187"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2FCAD661"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38F1518"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328E2A0"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DC64381" w14:textId="77777777" w:rsidTr="00EC14D4">
        <w:trPr>
          <w:trHeight w:val="20"/>
        </w:trPr>
        <w:tc>
          <w:tcPr>
            <w:tcW w:w="3114" w:type="dxa"/>
            <w:shd w:val="clear" w:color="auto" w:fill="auto"/>
          </w:tcPr>
          <w:p w14:paraId="2D9A60A0"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Baga</w:t>
            </w:r>
            <w:proofErr w:type="spellEnd"/>
            <w:r w:rsidRPr="007E0829">
              <w:rPr>
                <w:szCs w:val="24"/>
              </w:rPr>
              <w:t xml:space="preserve"> Sola</w:t>
            </w:r>
          </w:p>
        </w:tc>
        <w:tc>
          <w:tcPr>
            <w:tcW w:w="1251" w:type="dxa"/>
            <w:shd w:val="clear" w:color="auto" w:fill="auto"/>
          </w:tcPr>
          <w:p w14:paraId="1679A0D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531CF46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8D832F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928D02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7BBCC46" w14:textId="77777777" w:rsidTr="00EC14D4">
        <w:trPr>
          <w:trHeight w:val="20"/>
        </w:trPr>
        <w:tc>
          <w:tcPr>
            <w:tcW w:w="3114" w:type="dxa"/>
            <w:shd w:val="clear" w:color="auto" w:fill="auto"/>
          </w:tcPr>
          <w:p w14:paraId="6A1895CF"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Bahai</w:t>
            </w:r>
          </w:p>
        </w:tc>
        <w:tc>
          <w:tcPr>
            <w:tcW w:w="1251" w:type="dxa"/>
            <w:shd w:val="clear" w:color="auto" w:fill="auto"/>
          </w:tcPr>
          <w:p w14:paraId="4C38206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2040197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61CA77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452636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A3AFFBE" w14:textId="77777777" w:rsidTr="00EC14D4">
        <w:trPr>
          <w:trHeight w:val="20"/>
        </w:trPr>
        <w:tc>
          <w:tcPr>
            <w:tcW w:w="3114" w:type="dxa"/>
            <w:shd w:val="clear" w:color="auto" w:fill="auto"/>
          </w:tcPr>
          <w:p w14:paraId="4A983DD8"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 xml:space="preserve">Bir </w:t>
            </w:r>
            <w:proofErr w:type="spellStart"/>
            <w:r w:rsidRPr="007E0829">
              <w:rPr>
                <w:szCs w:val="24"/>
              </w:rPr>
              <w:t>Nahr</w:t>
            </w:r>
            <w:proofErr w:type="spellEnd"/>
          </w:p>
        </w:tc>
        <w:tc>
          <w:tcPr>
            <w:tcW w:w="1251" w:type="dxa"/>
            <w:shd w:val="clear" w:color="auto" w:fill="auto"/>
          </w:tcPr>
          <w:p w14:paraId="4D896BF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2BFF130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389035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A5356E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7A04C92" w14:textId="77777777" w:rsidTr="00EC14D4">
        <w:trPr>
          <w:trHeight w:val="20"/>
        </w:trPr>
        <w:tc>
          <w:tcPr>
            <w:tcW w:w="3114" w:type="dxa"/>
            <w:shd w:val="clear" w:color="auto" w:fill="auto"/>
          </w:tcPr>
          <w:p w14:paraId="6471EB98"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Bol</w:t>
            </w:r>
          </w:p>
        </w:tc>
        <w:tc>
          <w:tcPr>
            <w:tcW w:w="1251" w:type="dxa"/>
            <w:shd w:val="clear" w:color="auto" w:fill="auto"/>
          </w:tcPr>
          <w:p w14:paraId="016822A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307156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1CBC52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156BD1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F057FFB" w14:textId="77777777" w:rsidTr="00EC14D4">
        <w:trPr>
          <w:trHeight w:val="20"/>
        </w:trPr>
        <w:tc>
          <w:tcPr>
            <w:tcW w:w="3114" w:type="dxa"/>
            <w:shd w:val="clear" w:color="auto" w:fill="auto"/>
          </w:tcPr>
          <w:p w14:paraId="2BA643EC"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Farchana</w:t>
            </w:r>
            <w:proofErr w:type="spellEnd"/>
          </w:p>
        </w:tc>
        <w:tc>
          <w:tcPr>
            <w:tcW w:w="1251" w:type="dxa"/>
            <w:shd w:val="clear" w:color="auto" w:fill="auto"/>
          </w:tcPr>
          <w:p w14:paraId="2488882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24DB3A3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95472B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7C0EB0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903679B" w14:textId="77777777" w:rsidTr="00EC14D4">
        <w:trPr>
          <w:trHeight w:val="20"/>
        </w:trPr>
        <w:tc>
          <w:tcPr>
            <w:tcW w:w="3114" w:type="dxa"/>
            <w:shd w:val="clear" w:color="auto" w:fill="auto"/>
          </w:tcPr>
          <w:p w14:paraId="610B6D24"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Gore</w:t>
            </w:r>
          </w:p>
        </w:tc>
        <w:tc>
          <w:tcPr>
            <w:tcW w:w="1251" w:type="dxa"/>
            <w:shd w:val="clear" w:color="auto" w:fill="auto"/>
          </w:tcPr>
          <w:p w14:paraId="0E66D75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A5F251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F1E444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72D899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AB3232C" w14:textId="77777777" w:rsidTr="00EC14D4">
        <w:trPr>
          <w:trHeight w:val="20"/>
        </w:trPr>
        <w:tc>
          <w:tcPr>
            <w:tcW w:w="3114" w:type="dxa"/>
            <w:shd w:val="clear" w:color="auto" w:fill="auto"/>
          </w:tcPr>
          <w:p w14:paraId="62AA564F"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Gozbeida</w:t>
            </w:r>
            <w:proofErr w:type="spellEnd"/>
          </w:p>
        </w:tc>
        <w:tc>
          <w:tcPr>
            <w:tcW w:w="1251" w:type="dxa"/>
            <w:shd w:val="clear" w:color="auto" w:fill="auto"/>
          </w:tcPr>
          <w:p w14:paraId="3BBE0CF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504014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5B2A8D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203E69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6E31BB6" w14:textId="77777777" w:rsidTr="00EC14D4">
        <w:trPr>
          <w:trHeight w:val="20"/>
        </w:trPr>
        <w:tc>
          <w:tcPr>
            <w:tcW w:w="3114" w:type="dxa"/>
            <w:shd w:val="clear" w:color="auto" w:fill="auto"/>
          </w:tcPr>
          <w:p w14:paraId="25593EC8"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Guereda</w:t>
            </w:r>
            <w:proofErr w:type="spellEnd"/>
          </w:p>
        </w:tc>
        <w:tc>
          <w:tcPr>
            <w:tcW w:w="1251" w:type="dxa"/>
            <w:shd w:val="clear" w:color="auto" w:fill="auto"/>
          </w:tcPr>
          <w:p w14:paraId="6BCA326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46FD938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910AB4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F87C6D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E504CD7" w14:textId="77777777" w:rsidTr="00EC14D4">
        <w:trPr>
          <w:trHeight w:val="20"/>
        </w:trPr>
        <w:tc>
          <w:tcPr>
            <w:tcW w:w="3114" w:type="dxa"/>
            <w:shd w:val="clear" w:color="auto" w:fill="auto"/>
          </w:tcPr>
          <w:p w14:paraId="01AB0284"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Hadjer</w:t>
            </w:r>
            <w:proofErr w:type="spellEnd"/>
            <w:r w:rsidRPr="007E0829">
              <w:rPr>
                <w:szCs w:val="24"/>
              </w:rPr>
              <w:t xml:space="preserve"> Hadid</w:t>
            </w:r>
          </w:p>
        </w:tc>
        <w:tc>
          <w:tcPr>
            <w:tcW w:w="1251" w:type="dxa"/>
            <w:shd w:val="clear" w:color="auto" w:fill="auto"/>
          </w:tcPr>
          <w:p w14:paraId="188C3CE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570A01B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5F02A5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994035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5E96164" w14:textId="77777777" w:rsidTr="00EC14D4">
        <w:trPr>
          <w:trHeight w:val="20"/>
        </w:trPr>
        <w:tc>
          <w:tcPr>
            <w:tcW w:w="3114" w:type="dxa"/>
            <w:shd w:val="clear" w:color="auto" w:fill="auto"/>
          </w:tcPr>
          <w:p w14:paraId="09A084BD"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Haraze</w:t>
            </w:r>
            <w:proofErr w:type="spellEnd"/>
          </w:p>
        </w:tc>
        <w:tc>
          <w:tcPr>
            <w:tcW w:w="1251" w:type="dxa"/>
            <w:shd w:val="clear" w:color="auto" w:fill="auto"/>
          </w:tcPr>
          <w:p w14:paraId="6E10F5B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BAF4A0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EB761E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C32DA3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BA4CED5" w14:textId="77777777" w:rsidTr="00EC14D4">
        <w:trPr>
          <w:trHeight w:val="20"/>
        </w:trPr>
        <w:tc>
          <w:tcPr>
            <w:tcW w:w="3114" w:type="dxa"/>
            <w:shd w:val="clear" w:color="auto" w:fill="auto"/>
          </w:tcPr>
          <w:p w14:paraId="754A2020"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Iriba</w:t>
            </w:r>
            <w:proofErr w:type="spellEnd"/>
          </w:p>
        </w:tc>
        <w:tc>
          <w:tcPr>
            <w:tcW w:w="1251" w:type="dxa"/>
            <w:shd w:val="clear" w:color="auto" w:fill="auto"/>
          </w:tcPr>
          <w:p w14:paraId="37BF73E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46CEE7C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A9F466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B5C368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CE630EF" w14:textId="77777777" w:rsidTr="00EC14D4">
        <w:trPr>
          <w:trHeight w:val="20"/>
        </w:trPr>
        <w:tc>
          <w:tcPr>
            <w:tcW w:w="3114" w:type="dxa"/>
            <w:shd w:val="clear" w:color="auto" w:fill="auto"/>
          </w:tcPr>
          <w:p w14:paraId="3C9F8989"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Koukou</w:t>
            </w:r>
            <w:proofErr w:type="spellEnd"/>
          </w:p>
        </w:tc>
        <w:tc>
          <w:tcPr>
            <w:tcW w:w="1251" w:type="dxa"/>
            <w:shd w:val="clear" w:color="auto" w:fill="auto"/>
          </w:tcPr>
          <w:p w14:paraId="4F6C238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29C25A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B5D13D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CCF045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454A5E6" w14:textId="77777777" w:rsidTr="00EC14D4">
        <w:trPr>
          <w:trHeight w:val="20"/>
        </w:trPr>
        <w:tc>
          <w:tcPr>
            <w:tcW w:w="3114" w:type="dxa"/>
            <w:shd w:val="clear" w:color="auto" w:fill="auto"/>
          </w:tcPr>
          <w:p w14:paraId="15F004A3"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Mao</w:t>
            </w:r>
          </w:p>
        </w:tc>
        <w:tc>
          <w:tcPr>
            <w:tcW w:w="1251" w:type="dxa"/>
            <w:shd w:val="clear" w:color="auto" w:fill="auto"/>
          </w:tcPr>
          <w:p w14:paraId="33EEA37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6501627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12C755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19D230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2E8BEAE" w14:textId="77777777" w:rsidTr="00EC14D4">
        <w:trPr>
          <w:trHeight w:val="20"/>
        </w:trPr>
        <w:tc>
          <w:tcPr>
            <w:tcW w:w="3114" w:type="dxa"/>
            <w:shd w:val="clear" w:color="auto" w:fill="auto"/>
          </w:tcPr>
          <w:p w14:paraId="5E6D20F0"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Maro</w:t>
            </w:r>
            <w:proofErr w:type="spellEnd"/>
          </w:p>
        </w:tc>
        <w:tc>
          <w:tcPr>
            <w:tcW w:w="1251" w:type="dxa"/>
            <w:shd w:val="clear" w:color="auto" w:fill="auto"/>
          </w:tcPr>
          <w:p w14:paraId="1B95781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502D8EF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ED21D1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DB34EF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E3310C1" w14:textId="77777777" w:rsidTr="00EC14D4">
        <w:trPr>
          <w:trHeight w:val="20"/>
        </w:trPr>
        <w:tc>
          <w:tcPr>
            <w:tcW w:w="3114" w:type="dxa"/>
            <w:shd w:val="clear" w:color="auto" w:fill="auto"/>
          </w:tcPr>
          <w:p w14:paraId="75E80375"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Mongo</w:t>
            </w:r>
          </w:p>
        </w:tc>
        <w:tc>
          <w:tcPr>
            <w:tcW w:w="1251" w:type="dxa"/>
            <w:shd w:val="clear" w:color="auto" w:fill="auto"/>
          </w:tcPr>
          <w:p w14:paraId="60D98F1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552913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B999F2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F7A9F0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517BE01" w14:textId="77777777" w:rsidTr="00EC14D4">
        <w:trPr>
          <w:trHeight w:val="20"/>
        </w:trPr>
        <w:tc>
          <w:tcPr>
            <w:tcW w:w="3114" w:type="dxa"/>
            <w:shd w:val="clear" w:color="auto" w:fill="auto"/>
          </w:tcPr>
          <w:p w14:paraId="18168DDD"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Moundou</w:t>
            </w:r>
            <w:proofErr w:type="spellEnd"/>
          </w:p>
        </w:tc>
        <w:tc>
          <w:tcPr>
            <w:tcW w:w="1251" w:type="dxa"/>
            <w:shd w:val="clear" w:color="auto" w:fill="auto"/>
          </w:tcPr>
          <w:p w14:paraId="344D114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B9CC14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7AEF37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DBF0B0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CAF0D6E" w14:textId="77777777" w:rsidTr="00EC14D4">
        <w:trPr>
          <w:trHeight w:val="20"/>
        </w:trPr>
        <w:tc>
          <w:tcPr>
            <w:tcW w:w="3114" w:type="dxa"/>
            <w:shd w:val="clear" w:color="auto" w:fill="auto"/>
          </w:tcPr>
          <w:p w14:paraId="4AE0DC64"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Moussoro</w:t>
            </w:r>
            <w:proofErr w:type="spellEnd"/>
          </w:p>
        </w:tc>
        <w:tc>
          <w:tcPr>
            <w:tcW w:w="1251" w:type="dxa"/>
            <w:shd w:val="clear" w:color="auto" w:fill="auto"/>
          </w:tcPr>
          <w:p w14:paraId="2F73D2B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96800B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5F0297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973DB4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D5D55FD" w14:textId="77777777" w:rsidTr="00EC14D4">
        <w:trPr>
          <w:trHeight w:val="20"/>
        </w:trPr>
        <w:tc>
          <w:tcPr>
            <w:tcW w:w="3114" w:type="dxa"/>
            <w:shd w:val="clear" w:color="auto" w:fill="auto"/>
          </w:tcPr>
          <w:p w14:paraId="32A2ED02"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N’Djamena</w:t>
            </w:r>
          </w:p>
        </w:tc>
        <w:tc>
          <w:tcPr>
            <w:tcW w:w="1251" w:type="dxa"/>
            <w:shd w:val="clear" w:color="auto" w:fill="auto"/>
          </w:tcPr>
          <w:p w14:paraId="2F6B3A7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3FAEF82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672622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D2C73A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86B5C0B" w14:textId="77777777" w:rsidTr="00EC14D4">
        <w:trPr>
          <w:trHeight w:val="20"/>
        </w:trPr>
        <w:tc>
          <w:tcPr>
            <w:tcW w:w="3114" w:type="dxa"/>
            <w:shd w:val="clear" w:color="auto" w:fill="auto"/>
          </w:tcPr>
          <w:p w14:paraId="50B8849B"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Sarh</w:t>
            </w:r>
            <w:proofErr w:type="spellEnd"/>
          </w:p>
        </w:tc>
        <w:tc>
          <w:tcPr>
            <w:tcW w:w="1251" w:type="dxa"/>
            <w:shd w:val="clear" w:color="auto" w:fill="auto"/>
          </w:tcPr>
          <w:p w14:paraId="51C402E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67B0348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DDC0C5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DD3262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875DE4D" w14:textId="77777777" w:rsidTr="00EC14D4">
        <w:trPr>
          <w:trHeight w:val="20"/>
        </w:trPr>
        <w:tc>
          <w:tcPr>
            <w:tcW w:w="3114" w:type="dxa"/>
            <w:shd w:val="clear" w:color="auto" w:fill="auto"/>
          </w:tcPr>
          <w:p w14:paraId="69B6DC79"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Chile</w:t>
            </w:r>
          </w:p>
        </w:tc>
        <w:tc>
          <w:tcPr>
            <w:tcW w:w="1251" w:type="dxa"/>
            <w:shd w:val="clear" w:color="auto" w:fill="auto"/>
          </w:tcPr>
          <w:p w14:paraId="2734FCED"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36D7EA50"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1444CD37"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2E817BC4"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4D0D0D3D" w14:textId="77777777" w:rsidTr="00EC14D4">
        <w:trPr>
          <w:trHeight w:val="20"/>
        </w:trPr>
        <w:tc>
          <w:tcPr>
            <w:tcW w:w="3114" w:type="dxa"/>
            <w:shd w:val="clear" w:color="auto" w:fill="auto"/>
          </w:tcPr>
          <w:p w14:paraId="1CDE107C" w14:textId="77777777" w:rsidR="00E9656E" w:rsidRPr="007E0829" w:rsidRDefault="00E9656E" w:rsidP="00981A33">
            <w:pPr>
              <w:tabs>
                <w:tab w:val="left" w:pos="288"/>
                <w:tab w:val="left" w:pos="576"/>
                <w:tab w:val="left" w:pos="864"/>
                <w:tab w:val="left" w:pos="1152"/>
              </w:tabs>
              <w:spacing w:before="40" w:after="120"/>
              <w:ind w:right="43"/>
              <w:rPr>
                <w:szCs w:val="24"/>
              </w:rPr>
            </w:pPr>
            <w:r w:rsidRPr="007E0829">
              <w:rPr>
                <w:szCs w:val="24"/>
              </w:rPr>
              <w:tab/>
              <w:t>Santiago</w:t>
            </w:r>
          </w:p>
        </w:tc>
        <w:tc>
          <w:tcPr>
            <w:tcW w:w="1251" w:type="dxa"/>
            <w:shd w:val="clear" w:color="auto" w:fill="auto"/>
          </w:tcPr>
          <w:p w14:paraId="0E2B16BA" w14:textId="77777777" w:rsidR="00E9656E" w:rsidRPr="007E0829" w:rsidRDefault="00E9656E" w:rsidP="00981A33">
            <w:pPr>
              <w:tabs>
                <w:tab w:val="left" w:pos="288"/>
                <w:tab w:val="left" w:pos="576"/>
                <w:tab w:val="left" w:pos="864"/>
                <w:tab w:val="left" w:pos="1152"/>
              </w:tabs>
              <w:spacing w:before="40" w:after="120"/>
              <w:ind w:left="144" w:right="43"/>
              <w:rPr>
                <w:szCs w:val="24"/>
              </w:rPr>
            </w:pPr>
            <w:r w:rsidRPr="007E0829">
              <w:rPr>
                <w:szCs w:val="24"/>
              </w:rPr>
              <w:t>A</w:t>
            </w:r>
          </w:p>
        </w:tc>
        <w:tc>
          <w:tcPr>
            <w:tcW w:w="1551" w:type="dxa"/>
            <w:shd w:val="clear" w:color="auto" w:fill="auto"/>
          </w:tcPr>
          <w:p w14:paraId="2613A175" w14:textId="77777777" w:rsidR="00E9656E" w:rsidRPr="007E0829" w:rsidRDefault="00E9656E" w:rsidP="00981A33">
            <w:pPr>
              <w:tabs>
                <w:tab w:val="left" w:pos="288"/>
                <w:tab w:val="left" w:pos="576"/>
                <w:tab w:val="left" w:pos="864"/>
                <w:tab w:val="left" w:pos="1152"/>
              </w:tabs>
              <w:spacing w:before="40" w:after="120"/>
              <w:ind w:left="144" w:right="43"/>
              <w:rPr>
                <w:szCs w:val="24"/>
              </w:rPr>
            </w:pPr>
            <w:r w:rsidRPr="007E0829">
              <w:rPr>
                <w:szCs w:val="24"/>
              </w:rPr>
              <w:t>–</w:t>
            </w:r>
          </w:p>
        </w:tc>
        <w:tc>
          <w:tcPr>
            <w:tcW w:w="1479" w:type="dxa"/>
            <w:shd w:val="clear" w:color="auto" w:fill="auto"/>
          </w:tcPr>
          <w:p w14:paraId="5A25CEB5" w14:textId="77777777" w:rsidR="00E9656E" w:rsidRPr="007E0829" w:rsidRDefault="00E9656E" w:rsidP="00981A33">
            <w:pPr>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14:paraId="7777E159" w14:textId="77777777" w:rsidR="00E9656E" w:rsidRPr="007E0829" w:rsidRDefault="00E9656E" w:rsidP="00981A33">
            <w:pPr>
              <w:tabs>
                <w:tab w:val="left" w:pos="288"/>
                <w:tab w:val="left" w:pos="576"/>
                <w:tab w:val="left" w:pos="864"/>
                <w:tab w:val="left" w:pos="1152"/>
              </w:tabs>
              <w:spacing w:before="40" w:after="120"/>
              <w:ind w:left="144" w:right="43"/>
              <w:rPr>
                <w:szCs w:val="24"/>
              </w:rPr>
            </w:pPr>
            <w:r w:rsidRPr="007E0829">
              <w:rPr>
                <w:szCs w:val="24"/>
              </w:rPr>
              <w:t>–</w:t>
            </w:r>
          </w:p>
        </w:tc>
      </w:tr>
      <w:tr w:rsidR="00E9656E" w:rsidRPr="007E0829" w14:paraId="09BD768F" w14:textId="77777777" w:rsidTr="00EC14D4">
        <w:trPr>
          <w:trHeight w:val="20"/>
        </w:trPr>
        <w:tc>
          <w:tcPr>
            <w:tcW w:w="3114" w:type="dxa"/>
            <w:shd w:val="clear" w:color="auto" w:fill="auto"/>
          </w:tcPr>
          <w:p w14:paraId="08C1CB62" w14:textId="77777777" w:rsidR="00E9656E" w:rsidRPr="007E0829" w:rsidRDefault="00E9656E" w:rsidP="00981A33">
            <w:pPr>
              <w:tabs>
                <w:tab w:val="left" w:pos="288"/>
                <w:tab w:val="left" w:pos="576"/>
                <w:tab w:val="left" w:pos="864"/>
                <w:tab w:val="left" w:pos="1152"/>
              </w:tabs>
              <w:spacing w:before="40" w:after="120"/>
              <w:ind w:right="43"/>
              <w:rPr>
                <w:b/>
                <w:szCs w:val="24"/>
              </w:rPr>
            </w:pPr>
            <w:r w:rsidRPr="007E0829">
              <w:rPr>
                <w:b/>
                <w:szCs w:val="24"/>
              </w:rPr>
              <w:t>China</w:t>
            </w:r>
          </w:p>
        </w:tc>
        <w:tc>
          <w:tcPr>
            <w:tcW w:w="1251" w:type="dxa"/>
            <w:shd w:val="clear" w:color="auto" w:fill="auto"/>
          </w:tcPr>
          <w:p w14:paraId="0DA42980" w14:textId="77777777" w:rsidR="00E9656E" w:rsidRPr="007E0829" w:rsidRDefault="00E9656E" w:rsidP="00981A33">
            <w:pPr>
              <w:tabs>
                <w:tab w:val="left" w:pos="288"/>
                <w:tab w:val="left" w:pos="576"/>
                <w:tab w:val="left" w:pos="864"/>
                <w:tab w:val="left" w:pos="1152"/>
              </w:tabs>
              <w:spacing w:before="40" w:after="120"/>
              <w:ind w:left="144" w:right="43"/>
              <w:rPr>
                <w:szCs w:val="24"/>
              </w:rPr>
            </w:pPr>
          </w:p>
        </w:tc>
        <w:tc>
          <w:tcPr>
            <w:tcW w:w="1551" w:type="dxa"/>
            <w:shd w:val="clear" w:color="auto" w:fill="auto"/>
          </w:tcPr>
          <w:p w14:paraId="6DD8BE22" w14:textId="77777777" w:rsidR="00E9656E" w:rsidRPr="007E0829" w:rsidRDefault="00E9656E" w:rsidP="00981A33">
            <w:pPr>
              <w:tabs>
                <w:tab w:val="left" w:pos="288"/>
                <w:tab w:val="left" w:pos="576"/>
                <w:tab w:val="left" w:pos="864"/>
                <w:tab w:val="left" w:pos="1152"/>
              </w:tabs>
              <w:spacing w:before="40" w:after="120"/>
              <w:ind w:left="144" w:right="43"/>
              <w:rPr>
                <w:szCs w:val="24"/>
              </w:rPr>
            </w:pPr>
          </w:p>
        </w:tc>
        <w:tc>
          <w:tcPr>
            <w:tcW w:w="1479" w:type="dxa"/>
            <w:shd w:val="clear" w:color="auto" w:fill="auto"/>
          </w:tcPr>
          <w:p w14:paraId="2F0305C1" w14:textId="77777777" w:rsidR="00E9656E" w:rsidRPr="007E0829" w:rsidRDefault="00E9656E" w:rsidP="00981A33">
            <w:pPr>
              <w:tabs>
                <w:tab w:val="left" w:pos="288"/>
                <w:tab w:val="left" w:pos="576"/>
                <w:tab w:val="left" w:pos="864"/>
                <w:tab w:val="left" w:pos="1152"/>
              </w:tabs>
              <w:spacing w:before="40" w:after="120"/>
              <w:ind w:left="144" w:right="43"/>
              <w:rPr>
                <w:szCs w:val="24"/>
              </w:rPr>
            </w:pPr>
          </w:p>
        </w:tc>
        <w:tc>
          <w:tcPr>
            <w:tcW w:w="0" w:type="auto"/>
            <w:shd w:val="clear" w:color="auto" w:fill="auto"/>
          </w:tcPr>
          <w:p w14:paraId="22008A11" w14:textId="77777777" w:rsidR="00E9656E" w:rsidRPr="007E0829" w:rsidRDefault="00E9656E" w:rsidP="00981A33">
            <w:pPr>
              <w:tabs>
                <w:tab w:val="left" w:pos="288"/>
                <w:tab w:val="left" w:pos="576"/>
                <w:tab w:val="left" w:pos="864"/>
                <w:tab w:val="left" w:pos="1152"/>
              </w:tabs>
              <w:spacing w:before="40" w:after="120"/>
              <w:ind w:left="144" w:right="43"/>
              <w:rPr>
                <w:szCs w:val="24"/>
              </w:rPr>
            </w:pPr>
          </w:p>
        </w:tc>
      </w:tr>
      <w:tr w:rsidR="00E9656E" w:rsidRPr="007E0829" w14:paraId="7209ACA5" w14:textId="77777777" w:rsidTr="00EC14D4">
        <w:trPr>
          <w:trHeight w:val="20"/>
        </w:trPr>
        <w:tc>
          <w:tcPr>
            <w:tcW w:w="3114" w:type="dxa"/>
            <w:shd w:val="clear" w:color="auto" w:fill="auto"/>
          </w:tcPr>
          <w:p w14:paraId="447A1142" w14:textId="77777777" w:rsidR="00E9656E" w:rsidRPr="007E0829" w:rsidRDefault="00E9656E" w:rsidP="00981A33">
            <w:pPr>
              <w:tabs>
                <w:tab w:val="left" w:pos="288"/>
                <w:tab w:val="left" w:pos="576"/>
                <w:tab w:val="left" w:pos="864"/>
                <w:tab w:val="left" w:pos="1152"/>
              </w:tabs>
              <w:spacing w:before="40" w:after="120"/>
              <w:ind w:right="43"/>
              <w:rPr>
                <w:szCs w:val="24"/>
              </w:rPr>
            </w:pPr>
            <w:r w:rsidRPr="007E0829">
              <w:rPr>
                <w:szCs w:val="24"/>
              </w:rPr>
              <w:tab/>
              <w:t>Beijing</w:t>
            </w:r>
          </w:p>
        </w:tc>
        <w:tc>
          <w:tcPr>
            <w:tcW w:w="1251" w:type="dxa"/>
            <w:shd w:val="clear" w:color="auto" w:fill="auto"/>
          </w:tcPr>
          <w:p w14:paraId="19F4EB7E" w14:textId="77777777" w:rsidR="00E9656E" w:rsidRPr="007E0829" w:rsidRDefault="00E9656E" w:rsidP="00981A33">
            <w:pPr>
              <w:tabs>
                <w:tab w:val="left" w:pos="288"/>
                <w:tab w:val="left" w:pos="576"/>
                <w:tab w:val="left" w:pos="864"/>
                <w:tab w:val="left" w:pos="1152"/>
              </w:tabs>
              <w:spacing w:before="40" w:after="120"/>
              <w:ind w:left="144" w:right="43"/>
              <w:rPr>
                <w:szCs w:val="24"/>
              </w:rPr>
            </w:pPr>
            <w:r w:rsidRPr="007E0829">
              <w:rPr>
                <w:szCs w:val="24"/>
              </w:rPr>
              <w:t>A</w:t>
            </w:r>
          </w:p>
        </w:tc>
        <w:tc>
          <w:tcPr>
            <w:tcW w:w="1551" w:type="dxa"/>
            <w:shd w:val="clear" w:color="auto" w:fill="auto"/>
          </w:tcPr>
          <w:p w14:paraId="63FB046F" w14:textId="77777777" w:rsidR="00E9656E" w:rsidRPr="007E0829" w:rsidRDefault="00E9656E" w:rsidP="00981A33">
            <w:pPr>
              <w:tabs>
                <w:tab w:val="left" w:pos="288"/>
                <w:tab w:val="left" w:pos="576"/>
                <w:tab w:val="left" w:pos="864"/>
                <w:tab w:val="left" w:pos="1152"/>
              </w:tabs>
              <w:spacing w:before="40" w:after="120"/>
              <w:ind w:left="144" w:right="43"/>
              <w:rPr>
                <w:szCs w:val="24"/>
              </w:rPr>
            </w:pPr>
            <w:r w:rsidRPr="007E0829">
              <w:rPr>
                <w:szCs w:val="24"/>
              </w:rPr>
              <w:t>–</w:t>
            </w:r>
          </w:p>
        </w:tc>
        <w:tc>
          <w:tcPr>
            <w:tcW w:w="1479" w:type="dxa"/>
            <w:shd w:val="clear" w:color="auto" w:fill="auto"/>
          </w:tcPr>
          <w:p w14:paraId="2FE5F0FD" w14:textId="77777777" w:rsidR="00E9656E" w:rsidRPr="007E0829" w:rsidRDefault="00E9656E" w:rsidP="00981A33">
            <w:pPr>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14:paraId="235AEB82" w14:textId="77777777" w:rsidR="00E9656E" w:rsidRPr="007E0829" w:rsidRDefault="00E9656E" w:rsidP="00981A33">
            <w:pPr>
              <w:tabs>
                <w:tab w:val="left" w:pos="288"/>
                <w:tab w:val="left" w:pos="576"/>
                <w:tab w:val="left" w:pos="864"/>
                <w:tab w:val="left" w:pos="1152"/>
              </w:tabs>
              <w:spacing w:before="40" w:after="120"/>
              <w:ind w:left="144" w:right="43"/>
              <w:rPr>
                <w:szCs w:val="24"/>
              </w:rPr>
            </w:pPr>
            <w:r w:rsidRPr="007E0829">
              <w:rPr>
                <w:szCs w:val="24"/>
              </w:rPr>
              <w:t>–</w:t>
            </w:r>
          </w:p>
        </w:tc>
      </w:tr>
      <w:tr w:rsidR="00E9656E" w:rsidRPr="007E0829" w14:paraId="3ACF4630" w14:textId="77777777" w:rsidTr="00EC14D4">
        <w:trPr>
          <w:trHeight w:val="20"/>
        </w:trPr>
        <w:tc>
          <w:tcPr>
            <w:tcW w:w="3114" w:type="dxa"/>
            <w:shd w:val="clear" w:color="auto" w:fill="auto"/>
          </w:tcPr>
          <w:p w14:paraId="78312EA6"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lastRenderedPageBreak/>
              <w:t>Colombia</w:t>
            </w:r>
          </w:p>
        </w:tc>
        <w:tc>
          <w:tcPr>
            <w:tcW w:w="1251" w:type="dxa"/>
            <w:shd w:val="clear" w:color="auto" w:fill="auto"/>
          </w:tcPr>
          <w:p w14:paraId="11D78820"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148DE3CF"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226927CF"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3728FF19"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5A767774" w14:textId="77777777" w:rsidTr="00EC14D4">
        <w:trPr>
          <w:trHeight w:val="20"/>
        </w:trPr>
        <w:tc>
          <w:tcPr>
            <w:tcW w:w="3114" w:type="dxa"/>
            <w:shd w:val="clear" w:color="auto" w:fill="auto"/>
          </w:tcPr>
          <w:p w14:paraId="3CC46CB0"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Apartado</w:t>
            </w:r>
            <w:proofErr w:type="spellEnd"/>
          </w:p>
        </w:tc>
        <w:tc>
          <w:tcPr>
            <w:tcW w:w="1251" w:type="dxa"/>
            <w:shd w:val="clear" w:color="auto" w:fill="auto"/>
          </w:tcPr>
          <w:p w14:paraId="568A803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1A64B2F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4336FE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4598CA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142D263" w14:textId="77777777" w:rsidTr="00EC14D4">
        <w:trPr>
          <w:trHeight w:val="20"/>
        </w:trPr>
        <w:tc>
          <w:tcPr>
            <w:tcW w:w="3114" w:type="dxa"/>
            <w:shd w:val="clear" w:color="auto" w:fill="auto"/>
          </w:tcPr>
          <w:p w14:paraId="0DD1763C"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Arauca</w:t>
            </w:r>
          </w:p>
        </w:tc>
        <w:tc>
          <w:tcPr>
            <w:tcW w:w="1251" w:type="dxa"/>
            <w:shd w:val="clear" w:color="auto" w:fill="auto"/>
          </w:tcPr>
          <w:p w14:paraId="37B18E2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31A7240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41E847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1CD04E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A19099D" w14:textId="77777777" w:rsidTr="00EC14D4">
        <w:trPr>
          <w:trHeight w:val="20"/>
        </w:trPr>
        <w:tc>
          <w:tcPr>
            <w:tcW w:w="3114" w:type="dxa"/>
            <w:shd w:val="clear" w:color="auto" w:fill="auto"/>
          </w:tcPr>
          <w:p w14:paraId="3B8DF515"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Barranquilla</w:t>
            </w:r>
          </w:p>
        </w:tc>
        <w:tc>
          <w:tcPr>
            <w:tcW w:w="1251" w:type="dxa"/>
            <w:shd w:val="clear" w:color="auto" w:fill="auto"/>
          </w:tcPr>
          <w:p w14:paraId="50000DA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2D18B68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281E4FD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DEA21A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1382F1A" w14:textId="77777777" w:rsidTr="00EC14D4">
        <w:trPr>
          <w:trHeight w:val="20"/>
        </w:trPr>
        <w:tc>
          <w:tcPr>
            <w:tcW w:w="3114" w:type="dxa"/>
            <w:shd w:val="clear" w:color="auto" w:fill="auto"/>
          </w:tcPr>
          <w:p w14:paraId="7D9283A1"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Bogotá</w:t>
            </w:r>
          </w:p>
        </w:tc>
        <w:tc>
          <w:tcPr>
            <w:tcW w:w="1251" w:type="dxa"/>
            <w:shd w:val="clear" w:color="auto" w:fill="auto"/>
          </w:tcPr>
          <w:p w14:paraId="78D0AF2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78DC21C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30092C4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AF3ACC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31E61EE" w14:textId="77777777" w:rsidTr="00EC14D4">
        <w:trPr>
          <w:trHeight w:val="20"/>
        </w:trPr>
        <w:tc>
          <w:tcPr>
            <w:tcW w:w="3114" w:type="dxa"/>
            <w:shd w:val="clear" w:color="auto" w:fill="auto"/>
          </w:tcPr>
          <w:p w14:paraId="0373C600"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Bucaramanga</w:t>
            </w:r>
          </w:p>
        </w:tc>
        <w:tc>
          <w:tcPr>
            <w:tcW w:w="1251" w:type="dxa"/>
            <w:shd w:val="clear" w:color="auto" w:fill="auto"/>
          </w:tcPr>
          <w:p w14:paraId="0B7FA16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3A5FB71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0500FDC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21462C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97FFADF" w14:textId="77777777" w:rsidTr="00EC14D4">
        <w:trPr>
          <w:trHeight w:val="20"/>
        </w:trPr>
        <w:tc>
          <w:tcPr>
            <w:tcW w:w="3114" w:type="dxa"/>
            <w:shd w:val="clear" w:color="auto" w:fill="auto"/>
          </w:tcPr>
          <w:p w14:paraId="2F9FC80B"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Buenaventura</w:t>
            </w:r>
          </w:p>
        </w:tc>
        <w:tc>
          <w:tcPr>
            <w:tcW w:w="1251" w:type="dxa"/>
            <w:shd w:val="clear" w:color="auto" w:fill="auto"/>
          </w:tcPr>
          <w:p w14:paraId="1FCA2D0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2A2D657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A9B5C5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532D0C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A8B2AEC" w14:textId="77777777" w:rsidTr="00EC14D4">
        <w:trPr>
          <w:trHeight w:val="20"/>
        </w:trPr>
        <w:tc>
          <w:tcPr>
            <w:tcW w:w="3114" w:type="dxa"/>
            <w:shd w:val="clear" w:color="auto" w:fill="auto"/>
          </w:tcPr>
          <w:p w14:paraId="2DC806AB"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Cali</w:t>
            </w:r>
          </w:p>
        </w:tc>
        <w:tc>
          <w:tcPr>
            <w:tcW w:w="1251" w:type="dxa"/>
            <w:shd w:val="clear" w:color="auto" w:fill="auto"/>
          </w:tcPr>
          <w:p w14:paraId="6DB496C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440A17A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523A522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26DD4D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5F54853" w14:textId="77777777" w:rsidTr="00EC14D4">
        <w:trPr>
          <w:trHeight w:val="20"/>
        </w:trPr>
        <w:tc>
          <w:tcPr>
            <w:tcW w:w="3114" w:type="dxa"/>
            <w:shd w:val="clear" w:color="auto" w:fill="auto"/>
          </w:tcPr>
          <w:p w14:paraId="77FA925F"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 xml:space="preserve">Cartagena </w:t>
            </w:r>
          </w:p>
        </w:tc>
        <w:tc>
          <w:tcPr>
            <w:tcW w:w="1251" w:type="dxa"/>
            <w:shd w:val="clear" w:color="auto" w:fill="auto"/>
          </w:tcPr>
          <w:p w14:paraId="62CE434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1DF7722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38E4067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ED895B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D48A676" w14:textId="77777777" w:rsidTr="00EC14D4">
        <w:trPr>
          <w:trHeight w:val="20"/>
        </w:trPr>
        <w:tc>
          <w:tcPr>
            <w:tcW w:w="3114" w:type="dxa"/>
            <w:shd w:val="clear" w:color="auto" w:fill="auto"/>
          </w:tcPr>
          <w:p w14:paraId="5DE4A218"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Cúcuta</w:t>
            </w:r>
            <w:proofErr w:type="spellEnd"/>
          </w:p>
        </w:tc>
        <w:tc>
          <w:tcPr>
            <w:tcW w:w="1251" w:type="dxa"/>
            <w:shd w:val="clear" w:color="auto" w:fill="auto"/>
          </w:tcPr>
          <w:p w14:paraId="272B5BF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457500F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4B371A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31AFC2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CD7F88A" w14:textId="77777777" w:rsidTr="00EC14D4">
        <w:trPr>
          <w:trHeight w:val="20"/>
        </w:trPr>
        <w:tc>
          <w:tcPr>
            <w:tcW w:w="3114" w:type="dxa"/>
            <w:shd w:val="clear" w:color="auto" w:fill="auto"/>
          </w:tcPr>
          <w:p w14:paraId="0726B01F"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Florencia</w:t>
            </w:r>
          </w:p>
        </w:tc>
        <w:tc>
          <w:tcPr>
            <w:tcW w:w="1251" w:type="dxa"/>
            <w:shd w:val="clear" w:color="auto" w:fill="auto"/>
          </w:tcPr>
          <w:p w14:paraId="723F520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023ABC4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2567CD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B00E82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D56DF21" w14:textId="77777777" w:rsidTr="00EC14D4">
        <w:trPr>
          <w:trHeight w:val="20"/>
        </w:trPr>
        <w:tc>
          <w:tcPr>
            <w:tcW w:w="3114" w:type="dxa"/>
            <w:shd w:val="clear" w:color="auto" w:fill="auto"/>
          </w:tcPr>
          <w:p w14:paraId="24669915"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Medellín</w:t>
            </w:r>
          </w:p>
        </w:tc>
        <w:tc>
          <w:tcPr>
            <w:tcW w:w="1251" w:type="dxa"/>
            <w:shd w:val="clear" w:color="auto" w:fill="auto"/>
          </w:tcPr>
          <w:p w14:paraId="0F0B710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44FBEE7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0FF710D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44CB20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7B763E5" w14:textId="77777777" w:rsidTr="00EC14D4">
        <w:trPr>
          <w:trHeight w:val="20"/>
        </w:trPr>
        <w:tc>
          <w:tcPr>
            <w:tcW w:w="3114" w:type="dxa"/>
            <w:shd w:val="clear" w:color="auto" w:fill="auto"/>
          </w:tcPr>
          <w:p w14:paraId="68BAE95A" w14:textId="77777777" w:rsidR="00E9656E" w:rsidRPr="007E0829" w:rsidRDefault="00E9656E" w:rsidP="00981A33">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Mocoa</w:t>
            </w:r>
            <w:proofErr w:type="spellEnd"/>
          </w:p>
        </w:tc>
        <w:tc>
          <w:tcPr>
            <w:tcW w:w="1251" w:type="dxa"/>
            <w:shd w:val="clear" w:color="auto" w:fill="auto"/>
          </w:tcPr>
          <w:p w14:paraId="6596FEE7"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6CBDE29F"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BABCD85"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8F8468E"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AD18027" w14:textId="77777777" w:rsidTr="00EC14D4">
        <w:trPr>
          <w:trHeight w:val="20"/>
        </w:trPr>
        <w:tc>
          <w:tcPr>
            <w:tcW w:w="3114" w:type="dxa"/>
            <w:shd w:val="clear" w:color="auto" w:fill="auto"/>
          </w:tcPr>
          <w:p w14:paraId="21800569" w14:textId="77777777" w:rsidR="00E9656E" w:rsidRPr="007E0829" w:rsidRDefault="00E9656E" w:rsidP="00981A33">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Montería</w:t>
            </w:r>
            <w:proofErr w:type="spellEnd"/>
          </w:p>
        </w:tc>
        <w:tc>
          <w:tcPr>
            <w:tcW w:w="1251" w:type="dxa"/>
            <w:shd w:val="clear" w:color="auto" w:fill="auto"/>
          </w:tcPr>
          <w:p w14:paraId="475C4FFB"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3B752AEC"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8FC784D"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89FF046"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336099C" w14:textId="77777777" w:rsidTr="00EC14D4">
        <w:trPr>
          <w:trHeight w:val="20"/>
        </w:trPr>
        <w:tc>
          <w:tcPr>
            <w:tcW w:w="3114" w:type="dxa"/>
            <w:shd w:val="clear" w:color="auto" w:fill="auto"/>
          </w:tcPr>
          <w:p w14:paraId="722E2005" w14:textId="77777777" w:rsidR="00E9656E" w:rsidRPr="007E0829" w:rsidRDefault="00E9656E" w:rsidP="00981A33">
            <w:pPr>
              <w:tabs>
                <w:tab w:val="left" w:pos="288"/>
                <w:tab w:val="left" w:pos="576"/>
                <w:tab w:val="left" w:pos="864"/>
                <w:tab w:val="left" w:pos="1152"/>
              </w:tabs>
              <w:spacing w:before="40" w:after="120"/>
              <w:ind w:right="40"/>
              <w:rPr>
                <w:szCs w:val="24"/>
              </w:rPr>
            </w:pPr>
            <w:r w:rsidRPr="007E0829">
              <w:rPr>
                <w:szCs w:val="24"/>
              </w:rPr>
              <w:tab/>
              <w:t>Pasto</w:t>
            </w:r>
          </w:p>
        </w:tc>
        <w:tc>
          <w:tcPr>
            <w:tcW w:w="1251" w:type="dxa"/>
            <w:shd w:val="clear" w:color="auto" w:fill="auto"/>
          </w:tcPr>
          <w:p w14:paraId="6E8F676F"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0E8004D7"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04654CA"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52FBB6D"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C7E563E" w14:textId="77777777" w:rsidTr="00EC14D4">
        <w:trPr>
          <w:trHeight w:val="20"/>
        </w:trPr>
        <w:tc>
          <w:tcPr>
            <w:tcW w:w="3114" w:type="dxa"/>
            <w:shd w:val="clear" w:color="auto" w:fill="auto"/>
          </w:tcPr>
          <w:p w14:paraId="1B1B6451" w14:textId="77777777" w:rsidR="00E9656E" w:rsidRPr="007E0829" w:rsidRDefault="00E9656E" w:rsidP="00981A33">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Quibdo</w:t>
            </w:r>
            <w:proofErr w:type="spellEnd"/>
          </w:p>
        </w:tc>
        <w:tc>
          <w:tcPr>
            <w:tcW w:w="1251" w:type="dxa"/>
            <w:shd w:val="clear" w:color="auto" w:fill="auto"/>
          </w:tcPr>
          <w:p w14:paraId="04E42536"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3F743B6B"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918578D"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5E3BAB3"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71D6ADA" w14:textId="77777777" w:rsidTr="00EC14D4">
        <w:trPr>
          <w:trHeight w:val="20"/>
        </w:trPr>
        <w:tc>
          <w:tcPr>
            <w:tcW w:w="3114" w:type="dxa"/>
            <w:shd w:val="clear" w:color="auto" w:fill="auto"/>
          </w:tcPr>
          <w:p w14:paraId="45BF73F8" w14:textId="77777777" w:rsidR="00E9656E" w:rsidRPr="007E0829" w:rsidRDefault="00E9656E" w:rsidP="00981A33">
            <w:pPr>
              <w:tabs>
                <w:tab w:val="left" w:pos="288"/>
                <w:tab w:val="left" w:pos="576"/>
                <w:tab w:val="left" w:pos="864"/>
                <w:tab w:val="left" w:pos="1152"/>
              </w:tabs>
              <w:spacing w:before="40" w:after="120"/>
              <w:ind w:right="40"/>
              <w:rPr>
                <w:szCs w:val="24"/>
              </w:rPr>
            </w:pPr>
            <w:r w:rsidRPr="007E0829">
              <w:rPr>
                <w:szCs w:val="24"/>
              </w:rPr>
              <w:tab/>
              <w:t>Villavicencio</w:t>
            </w:r>
          </w:p>
        </w:tc>
        <w:tc>
          <w:tcPr>
            <w:tcW w:w="1251" w:type="dxa"/>
            <w:shd w:val="clear" w:color="auto" w:fill="auto"/>
          </w:tcPr>
          <w:p w14:paraId="5CD0DD37"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53C364F1"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A0442DA"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0855BBE"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001E819" w14:textId="77777777" w:rsidTr="00EC14D4">
        <w:trPr>
          <w:trHeight w:val="20"/>
        </w:trPr>
        <w:tc>
          <w:tcPr>
            <w:tcW w:w="3114" w:type="dxa"/>
            <w:shd w:val="clear" w:color="auto" w:fill="auto"/>
          </w:tcPr>
          <w:p w14:paraId="3E991D70" w14:textId="77777777" w:rsidR="00E9656E" w:rsidRPr="007E0829" w:rsidRDefault="00E9656E" w:rsidP="00981A33">
            <w:pPr>
              <w:tabs>
                <w:tab w:val="left" w:pos="288"/>
                <w:tab w:val="left" w:pos="576"/>
                <w:tab w:val="left" w:pos="864"/>
                <w:tab w:val="left" w:pos="1152"/>
              </w:tabs>
              <w:spacing w:before="40" w:after="120"/>
              <w:ind w:right="40"/>
              <w:rPr>
                <w:b/>
                <w:szCs w:val="24"/>
              </w:rPr>
            </w:pPr>
            <w:r w:rsidRPr="007E0829">
              <w:rPr>
                <w:b/>
                <w:szCs w:val="24"/>
              </w:rPr>
              <w:t>Comoros</w:t>
            </w:r>
          </w:p>
        </w:tc>
        <w:tc>
          <w:tcPr>
            <w:tcW w:w="1251" w:type="dxa"/>
            <w:shd w:val="clear" w:color="auto" w:fill="auto"/>
          </w:tcPr>
          <w:p w14:paraId="130B2F6D" w14:textId="77777777" w:rsidR="00E9656E" w:rsidRPr="007E0829" w:rsidRDefault="00E9656E" w:rsidP="00981A33">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F2724FE" w14:textId="77777777" w:rsidR="00E9656E" w:rsidRPr="007E0829" w:rsidRDefault="00E9656E" w:rsidP="00981A33">
            <w:pPr>
              <w:tabs>
                <w:tab w:val="left" w:pos="288"/>
                <w:tab w:val="left" w:pos="576"/>
                <w:tab w:val="left" w:pos="864"/>
                <w:tab w:val="left" w:pos="1152"/>
              </w:tabs>
              <w:spacing w:before="40" w:after="120"/>
              <w:ind w:left="144" w:right="40"/>
              <w:rPr>
                <w:szCs w:val="24"/>
              </w:rPr>
            </w:pPr>
          </w:p>
        </w:tc>
        <w:tc>
          <w:tcPr>
            <w:tcW w:w="1479" w:type="dxa"/>
            <w:shd w:val="clear" w:color="auto" w:fill="auto"/>
          </w:tcPr>
          <w:p w14:paraId="0BC2E730" w14:textId="77777777" w:rsidR="00E9656E" w:rsidRPr="007E0829" w:rsidRDefault="00E9656E" w:rsidP="00981A33">
            <w:pPr>
              <w:tabs>
                <w:tab w:val="left" w:pos="288"/>
                <w:tab w:val="left" w:pos="576"/>
                <w:tab w:val="left" w:pos="864"/>
                <w:tab w:val="left" w:pos="1152"/>
              </w:tabs>
              <w:spacing w:before="40" w:after="120"/>
              <w:ind w:left="144" w:right="40"/>
              <w:rPr>
                <w:szCs w:val="24"/>
              </w:rPr>
            </w:pPr>
          </w:p>
        </w:tc>
        <w:tc>
          <w:tcPr>
            <w:tcW w:w="0" w:type="auto"/>
            <w:shd w:val="clear" w:color="auto" w:fill="auto"/>
          </w:tcPr>
          <w:p w14:paraId="4F2BD7C8" w14:textId="77777777" w:rsidR="00E9656E" w:rsidRPr="007E0829" w:rsidRDefault="00E9656E" w:rsidP="00981A33">
            <w:pPr>
              <w:tabs>
                <w:tab w:val="left" w:pos="288"/>
                <w:tab w:val="left" w:pos="576"/>
                <w:tab w:val="left" w:pos="864"/>
                <w:tab w:val="left" w:pos="1152"/>
              </w:tabs>
              <w:spacing w:before="40" w:after="120"/>
              <w:ind w:left="144" w:right="40"/>
              <w:rPr>
                <w:szCs w:val="24"/>
              </w:rPr>
            </w:pPr>
          </w:p>
        </w:tc>
      </w:tr>
      <w:tr w:rsidR="00E9656E" w:rsidRPr="007E0829" w14:paraId="16223E67" w14:textId="77777777" w:rsidTr="00EC14D4">
        <w:trPr>
          <w:trHeight w:val="20"/>
        </w:trPr>
        <w:tc>
          <w:tcPr>
            <w:tcW w:w="3114" w:type="dxa"/>
            <w:shd w:val="clear" w:color="auto" w:fill="auto"/>
          </w:tcPr>
          <w:p w14:paraId="4431FC1F" w14:textId="77777777" w:rsidR="00E9656E" w:rsidRPr="007E0829" w:rsidRDefault="00E9656E" w:rsidP="00981A33">
            <w:pPr>
              <w:tabs>
                <w:tab w:val="left" w:pos="288"/>
                <w:tab w:val="left" w:pos="576"/>
                <w:tab w:val="left" w:pos="864"/>
                <w:tab w:val="left" w:pos="1152"/>
              </w:tabs>
              <w:spacing w:before="40" w:after="120"/>
              <w:ind w:right="40"/>
              <w:rPr>
                <w:szCs w:val="24"/>
              </w:rPr>
            </w:pPr>
            <w:r w:rsidRPr="007E0829">
              <w:rPr>
                <w:szCs w:val="24"/>
              </w:rPr>
              <w:tab/>
              <w:t xml:space="preserve">Moroni/Grande </w:t>
            </w:r>
            <w:proofErr w:type="spellStart"/>
            <w:r w:rsidRPr="007E0829">
              <w:rPr>
                <w:szCs w:val="24"/>
              </w:rPr>
              <w:t>Comore</w:t>
            </w:r>
            <w:proofErr w:type="spellEnd"/>
          </w:p>
        </w:tc>
        <w:tc>
          <w:tcPr>
            <w:tcW w:w="1251" w:type="dxa"/>
            <w:shd w:val="clear" w:color="auto" w:fill="auto"/>
          </w:tcPr>
          <w:p w14:paraId="4CA20076"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7DF8887A"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298B9D0"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81D4663"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6745A5D" w14:textId="77777777" w:rsidTr="00EC14D4">
        <w:trPr>
          <w:trHeight w:val="20"/>
        </w:trPr>
        <w:tc>
          <w:tcPr>
            <w:tcW w:w="3114" w:type="dxa"/>
            <w:shd w:val="clear" w:color="auto" w:fill="auto"/>
          </w:tcPr>
          <w:p w14:paraId="3AC0A167" w14:textId="77777777" w:rsidR="00E9656E" w:rsidRPr="007E0829" w:rsidRDefault="00E9656E" w:rsidP="00981A33">
            <w:pPr>
              <w:tabs>
                <w:tab w:val="left" w:pos="288"/>
                <w:tab w:val="left" w:pos="576"/>
                <w:tab w:val="left" w:pos="864"/>
                <w:tab w:val="left" w:pos="1152"/>
              </w:tabs>
              <w:spacing w:before="40" w:after="120"/>
              <w:ind w:right="40"/>
              <w:rPr>
                <w:b/>
                <w:szCs w:val="24"/>
              </w:rPr>
            </w:pPr>
            <w:r w:rsidRPr="007E0829">
              <w:rPr>
                <w:b/>
                <w:szCs w:val="24"/>
              </w:rPr>
              <w:t>Congo</w:t>
            </w:r>
          </w:p>
        </w:tc>
        <w:tc>
          <w:tcPr>
            <w:tcW w:w="1251" w:type="dxa"/>
            <w:shd w:val="clear" w:color="auto" w:fill="auto"/>
          </w:tcPr>
          <w:p w14:paraId="0AFCB7CD" w14:textId="77777777" w:rsidR="00E9656E" w:rsidRPr="007E0829" w:rsidRDefault="00E9656E" w:rsidP="00981A33">
            <w:pPr>
              <w:tabs>
                <w:tab w:val="left" w:pos="288"/>
                <w:tab w:val="left" w:pos="576"/>
                <w:tab w:val="left" w:pos="864"/>
                <w:tab w:val="left" w:pos="1152"/>
              </w:tabs>
              <w:spacing w:before="40" w:after="120"/>
              <w:ind w:left="144" w:right="40"/>
              <w:rPr>
                <w:szCs w:val="24"/>
              </w:rPr>
            </w:pPr>
          </w:p>
        </w:tc>
        <w:tc>
          <w:tcPr>
            <w:tcW w:w="1551" w:type="dxa"/>
            <w:shd w:val="clear" w:color="auto" w:fill="auto"/>
          </w:tcPr>
          <w:p w14:paraId="1C23DC9C" w14:textId="77777777" w:rsidR="00E9656E" w:rsidRPr="007E0829" w:rsidRDefault="00E9656E" w:rsidP="00981A33">
            <w:pPr>
              <w:tabs>
                <w:tab w:val="left" w:pos="288"/>
                <w:tab w:val="left" w:pos="576"/>
                <w:tab w:val="left" w:pos="864"/>
                <w:tab w:val="left" w:pos="1152"/>
              </w:tabs>
              <w:spacing w:before="40" w:after="120"/>
              <w:ind w:left="144" w:right="40"/>
              <w:rPr>
                <w:szCs w:val="24"/>
              </w:rPr>
            </w:pPr>
          </w:p>
        </w:tc>
        <w:tc>
          <w:tcPr>
            <w:tcW w:w="1479" w:type="dxa"/>
            <w:shd w:val="clear" w:color="auto" w:fill="auto"/>
          </w:tcPr>
          <w:p w14:paraId="26D31BCC" w14:textId="77777777" w:rsidR="00E9656E" w:rsidRPr="007E0829" w:rsidRDefault="00E9656E" w:rsidP="00981A33">
            <w:pPr>
              <w:tabs>
                <w:tab w:val="left" w:pos="288"/>
                <w:tab w:val="left" w:pos="576"/>
                <w:tab w:val="left" w:pos="864"/>
                <w:tab w:val="left" w:pos="1152"/>
              </w:tabs>
              <w:spacing w:before="40" w:after="120"/>
              <w:ind w:left="144" w:right="40"/>
              <w:rPr>
                <w:szCs w:val="24"/>
              </w:rPr>
            </w:pPr>
          </w:p>
        </w:tc>
        <w:tc>
          <w:tcPr>
            <w:tcW w:w="0" w:type="auto"/>
            <w:shd w:val="clear" w:color="auto" w:fill="auto"/>
          </w:tcPr>
          <w:p w14:paraId="0BDE33C2" w14:textId="77777777" w:rsidR="00E9656E" w:rsidRPr="007E0829" w:rsidRDefault="00E9656E" w:rsidP="00981A33">
            <w:pPr>
              <w:tabs>
                <w:tab w:val="left" w:pos="288"/>
                <w:tab w:val="left" w:pos="576"/>
                <w:tab w:val="left" w:pos="864"/>
                <w:tab w:val="left" w:pos="1152"/>
              </w:tabs>
              <w:spacing w:before="40" w:after="120"/>
              <w:ind w:left="144" w:right="40"/>
              <w:rPr>
                <w:szCs w:val="24"/>
              </w:rPr>
            </w:pPr>
          </w:p>
        </w:tc>
      </w:tr>
      <w:tr w:rsidR="00E9656E" w:rsidRPr="007E0829" w14:paraId="1441919D" w14:textId="77777777" w:rsidTr="00EC14D4">
        <w:trPr>
          <w:trHeight w:val="20"/>
        </w:trPr>
        <w:tc>
          <w:tcPr>
            <w:tcW w:w="3114" w:type="dxa"/>
            <w:shd w:val="clear" w:color="auto" w:fill="auto"/>
          </w:tcPr>
          <w:p w14:paraId="18BB872A" w14:textId="77777777" w:rsidR="00E9656E" w:rsidRPr="007E0829" w:rsidRDefault="00E9656E" w:rsidP="00981A33">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Betou</w:t>
            </w:r>
            <w:proofErr w:type="spellEnd"/>
          </w:p>
        </w:tc>
        <w:tc>
          <w:tcPr>
            <w:tcW w:w="1251" w:type="dxa"/>
            <w:shd w:val="clear" w:color="auto" w:fill="auto"/>
          </w:tcPr>
          <w:p w14:paraId="6D3D26E1"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5E0970A9"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B33E507"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0E60B06"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2409012" w14:textId="77777777" w:rsidTr="00EC14D4">
        <w:trPr>
          <w:trHeight w:val="20"/>
        </w:trPr>
        <w:tc>
          <w:tcPr>
            <w:tcW w:w="3114" w:type="dxa"/>
            <w:shd w:val="clear" w:color="auto" w:fill="auto"/>
          </w:tcPr>
          <w:p w14:paraId="327C02DD" w14:textId="77777777" w:rsidR="00E9656E" w:rsidRPr="007E0829" w:rsidRDefault="00E9656E" w:rsidP="00981A33">
            <w:pPr>
              <w:tabs>
                <w:tab w:val="left" w:pos="288"/>
                <w:tab w:val="left" w:pos="576"/>
                <w:tab w:val="left" w:pos="864"/>
                <w:tab w:val="left" w:pos="1152"/>
              </w:tabs>
              <w:spacing w:before="40" w:after="120"/>
              <w:ind w:right="40"/>
              <w:rPr>
                <w:szCs w:val="24"/>
              </w:rPr>
            </w:pPr>
            <w:r w:rsidRPr="007E0829">
              <w:rPr>
                <w:szCs w:val="24"/>
              </w:rPr>
              <w:tab/>
              <w:t>Brazzaville</w:t>
            </w:r>
          </w:p>
        </w:tc>
        <w:tc>
          <w:tcPr>
            <w:tcW w:w="1251" w:type="dxa"/>
            <w:shd w:val="clear" w:color="auto" w:fill="auto"/>
          </w:tcPr>
          <w:p w14:paraId="5A869A8F"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78E43FF7"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6776F159"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915BEAB"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D588838" w14:textId="77777777" w:rsidTr="00EC14D4">
        <w:trPr>
          <w:trHeight w:val="20"/>
        </w:trPr>
        <w:tc>
          <w:tcPr>
            <w:tcW w:w="3114" w:type="dxa"/>
            <w:shd w:val="clear" w:color="auto" w:fill="auto"/>
          </w:tcPr>
          <w:p w14:paraId="71E3D63B" w14:textId="77777777" w:rsidR="00E9656E" w:rsidRPr="007E0829" w:rsidRDefault="00E9656E" w:rsidP="00981A33">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Impfondo</w:t>
            </w:r>
            <w:proofErr w:type="spellEnd"/>
          </w:p>
        </w:tc>
        <w:tc>
          <w:tcPr>
            <w:tcW w:w="1251" w:type="dxa"/>
            <w:shd w:val="clear" w:color="auto" w:fill="auto"/>
          </w:tcPr>
          <w:p w14:paraId="4C9E9184"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7A4146FF"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54DA0DE"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E2144C7"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A642403" w14:textId="77777777" w:rsidTr="00EC14D4">
        <w:trPr>
          <w:trHeight w:val="20"/>
        </w:trPr>
        <w:tc>
          <w:tcPr>
            <w:tcW w:w="3114" w:type="dxa"/>
            <w:shd w:val="clear" w:color="auto" w:fill="auto"/>
          </w:tcPr>
          <w:p w14:paraId="286EA4FC" w14:textId="77777777" w:rsidR="00E9656E" w:rsidRPr="007E0829" w:rsidRDefault="00E9656E" w:rsidP="00981A33">
            <w:pPr>
              <w:tabs>
                <w:tab w:val="left" w:pos="288"/>
                <w:tab w:val="left" w:pos="576"/>
                <w:tab w:val="left" w:pos="864"/>
                <w:tab w:val="left" w:pos="1152"/>
              </w:tabs>
              <w:spacing w:before="40" w:after="120"/>
              <w:ind w:right="40"/>
              <w:rPr>
                <w:szCs w:val="24"/>
              </w:rPr>
            </w:pPr>
            <w:r w:rsidRPr="007E0829">
              <w:rPr>
                <w:szCs w:val="24"/>
              </w:rPr>
              <w:tab/>
              <w:t>Pointe-Noire</w:t>
            </w:r>
          </w:p>
        </w:tc>
        <w:tc>
          <w:tcPr>
            <w:tcW w:w="1251" w:type="dxa"/>
            <w:shd w:val="clear" w:color="auto" w:fill="auto"/>
          </w:tcPr>
          <w:p w14:paraId="37BC2CD1"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49101C86"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0A232F47"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2D96E2B"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F22965A" w14:textId="77777777" w:rsidTr="00EC14D4">
        <w:trPr>
          <w:trHeight w:val="20"/>
        </w:trPr>
        <w:tc>
          <w:tcPr>
            <w:tcW w:w="3114" w:type="dxa"/>
            <w:shd w:val="clear" w:color="auto" w:fill="auto"/>
          </w:tcPr>
          <w:p w14:paraId="1EC6705E" w14:textId="77777777" w:rsidR="00E9656E" w:rsidRPr="007E0829" w:rsidRDefault="00E9656E" w:rsidP="00981A33">
            <w:pPr>
              <w:tabs>
                <w:tab w:val="left" w:pos="288"/>
                <w:tab w:val="left" w:pos="576"/>
                <w:tab w:val="left" w:pos="864"/>
                <w:tab w:val="left" w:pos="1152"/>
              </w:tabs>
              <w:spacing w:before="40" w:after="120"/>
              <w:ind w:right="40"/>
              <w:rPr>
                <w:b/>
                <w:szCs w:val="24"/>
              </w:rPr>
            </w:pPr>
            <w:r w:rsidRPr="007E0829">
              <w:rPr>
                <w:b/>
                <w:szCs w:val="24"/>
              </w:rPr>
              <w:t>Cook Islands</w:t>
            </w:r>
          </w:p>
        </w:tc>
        <w:tc>
          <w:tcPr>
            <w:tcW w:w="1251" w:type="dxa"/>
            <w:shd w:val="clear" w:color="auto" w:fill="auto"/>
          </w:tcPr>
          <w:p w14:paraId="3DD1987F" w14:textId="77777777" w:rsidR="00E9656E" w:rsidRPr="007E0829" w:rsidRDefault="00E9656E" w:rsidP="00981A33">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CD40B84" w14:textId="77777777" w:rsidR="00E9656E" w:rsidRPr="007E0829" w:rsidRDefault="00E9656E" w:rsidP="00981A33">
            <w:pPr>
              <w:tabs>
                <w:tab w:val="left" w:pos="288"/>
                <w:tab w:val="left" w:pos="576"/>
                <w:tab w:val="left" w:pos="864"/>
                <w:tab w:val="left" w:pos="1152"/>
              </w:tabs>
              <w:spacing w:before="40" w:after="120"/>
              <w:ind w:left="144" w:right="40"/>
              <w:rPr>
                <w:szCs w:val="24"/>
              </w:rPr>
            </w:pPr>
          </w:p>
        </w:tc>
        <w:tc>
          <w:tcPr>
            <w:tcW w:w="1479" w:type="dxa"/>
            <w:shd w:val="clear" w:color="auto" w:fill="auto"/>
          </w:tcPr>
          <w:p w14:paraId="5DCA9673" w14:textId="77777777" w:rsidR="00E9656E" w:rsidRPr="007E0829" w:rsidRDefault="00E9656E" w:rsidP="00981A33">
            <w:pPr>
              <w:tabs>
                <w:tab w:val="left" w:pos="288"/>
                <w:tab w:val="left" w:pos="576"/>
                <w:tab w:val="left" w:pos="864"/>
                <w:tab w:val="left" w:pos="1152"/>
              </w:tabs>
              <w:spacing w:before="40" w:after="120"/>
              <w:ind w:left="144" w:right="40"/>
              <w:rPr>
                <w:szCs w:val="24"/>
              </w:rPr>
            </w:pPr>
          </w:p>
        </w:tc>
        <w:tc>
          <w:tcPr>
            <w:tcW w:w="0" w:type="auto"/>
            <w:shd w:val="clear" w:color="auto" w:fill="auto"/>
          </w:tcPr>
          <w:p w14:paraId="3FFAAF44" w14:textId="77777777" w:rsidR="00E9656E" w:rsidRPr="007E0829" w:rsidRDefault="00E9656E" w:rsidP="00981A33">
            <w:pPr>
              <w:tabs>
                <w:tab w:val="left" w:pos="288"/>
                <w:tab w:val="left" w:pos="576"/>
                <w:tab w:val="left" w:pos="864"/>
                <w:tab w:val="left" w:pos="1152"/>
              </w:tabs>
              <w:spacing w:before="40" w:after="120"/>
              <w:ind w:left="144" w:right="40"/>
              <w:rPr>
                <w:szCs w:val="24"/>
              </w:rPr>
            </w:pPr>
          </w:p>
        </w:tc>
      </w:tr>
      <w:tr w:rsidR="00E9656E" w:rsidRPr="007E0829" w14:paraId="3BA44C24" w14:textId="77777777" w:rsidTr="00EC14D4">
        <w:trPr>
          <w:trHeight w:val="20"/>
        </w:trPr>
        <w:tc>
          <w:tcPr>
            <w:tcW w:w="3114" w:type="dxa"/>
            <w:shd w:val="clear" w:color="auto" w:fill="auto"/>
          </w:tcPr>
          <w:p w14:paraId="3CEEBB95" w14:textId="77777777" w:rsidR="00E9656E" w:rsidRPr="007E0829" w:rsidRDefault="00E9656E" w:rsidP="00981A33">
            <w:pPr>
              <w:tabs>
                <w:tab w:val="left" w:pos="288"/>
                <w:tab w:val="left" w:pos="576"/>
                <w:tab w:val="left" w:pos="864"/>
                <w:tab w:val="left" w:pos="1152"/>
              </w:tabs>
              <w:spacing w:before="40" w:after="120"/>
              <w:ind w:right="40"/>
              <w:rPr>
                <w:szCs w:val="24"/>
              </w:rPr>
            </w:pPr>
            <w:r w:rsidRPr="007E0829">
              <w:rPr>
                <w:szCs w:val="24"/>
              </w:rPr>
              <w:tab/>
              <w:t xml:space="preserve">Avarua </w:t>
            </w:r>
          </w:p>
        </w:tc>
        <w:tc>
          <w:tcPr>
            <w:tcW w:w="1251" w:type="dxa"/>
            <w:shd w:val="clear" w:color="auto" w:fill="auto"/>
          </w:tcPr>
          <w:p w14:paraId="2D9F2882"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4DE1D3D9"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B8916C1"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53ACBAD"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1B29FD0" w14:textId="77777777" w:rsidTr="00EC14D4">
        <w:trPr>
          <w:trHeight w:val="20"/>
        </w:trPr>
        <w:tc>
          <w:tcPr>
            <w:tcW w:w="3114" w:type="dxa"/>
            <w:shd w:val="clear" w:color="auto" w:fill="auto"/>
          </w:tcPr>
          <w:p w14:paraId="2909E5EF" w14:textId="77777777" w:rsidR="00E9656E" w:rsidRPr="007E0829" w:rsidRDefault="00E9656E" w:rsidP="00981A33">
            <w:pPr>
              <w:keepNext/>
              <w:keepLines/>
              <w:tabs>
                <w:tab w:val="left" w:pos="288"/>
                <w:tab w:val="left" w:pos="576"/>
                <w:tab w:val="left" w:pos="864"/>
                <w:tab w:val="left" w:pos="1152"/>
              </w:tabs>
              <w:spacing w:before="40" w:after="120"/>
              <w:ind w:right="43"/>
              <w:rPr>
                <w:b/>
                <w:szCs w:val="24"/>
              </w:rPr>
            </w:pPr>
            <w:r w:rsidRPr="007E0829">
              <w:rPr>
                <w:b/>
                <w:szCs w:val="24"/>
              </w:rPr>
              <w:lastRenderedPageBreak/>
              <w:t>Costa Rica</w:t>
            </w:r>
          </w:p>
        </w:tc>
        <w:tc>
          <w:tcPr>
            <w:tcW w:w="1251" w:type="dxa"/>
            <w:shd w:val="clear" w:color="auto" w:fill="auto"/>
          </w:tcPr>
          <w:p w14:paraId="7BC6C807" w14:textId="77777777" w:rsidR="00E9656E" w:rsidRPr="007E0829" w:rsidRDefault="00E9656E" w:rsidP="00981A33">
            <w:pPr>
              <w:keepNext/>
              <w:keepLines/>
              <w:tabs>
                <w:tab w:val="left" w:pos="288"/>
                <w:tab w:val="left" w:pos="576"/>
                <w:tab w:val="left" w:pos="864"/>
                <w:tab w:val="left" w:pos="1152"/>
              </w:tabs>
              <w:spacing w:before="40" w:after="120"/>
              <w:ind w:left="144" w:right="43"/>
              <w:rPr>
                <w:szCs w:val="24"/>
              </w:rPr>
            </w:pPr>
          </w:p>
        </w:tc>
        <w:tc>
          <w:tcPr>
            <w:tcW w:w="1551" w:type="dxa"/>
            <w:shd w:val="clear" w:color="auto" w:fill="auto"/>
          </w:tcPr>
          <w:p w14:paraId="13F4BC51" w14:textId="77777777" w:rsidR="00E9656E" w:rsidRPr="007E0829" w:rsidRDefault="00E9656E" w:rsidP="00981A33">
            <w:pPr>
              <w:keepNext/>
              <w:keepLines/>
              <w:tabs>
                <w:tab w:val="left" w:pos="288"/>
                <w:tab w:val="left" w:pos="576"/>
                <w:tab w:val="left" w:pos="864"/>
                <w:tab w:val="left" w:pos="1152"/>
              </w:tabs>
              <w:spacing w:before="40" w:after="120"/>
              <w:ind w:left="144" w:right="43"/>
              <w:rPr>
                <w:szCs w:val="24"/>
              </w:rPr>
            </w:pPr>
          </w:p>
        </w:tc>
        <w:tc>
          <w:tcPr>
            <w:tcW w:w="1479" w:type="dxa"/>
            <w:shd w:val="clear" w:color="auto" w:fill="auto"/>
          </w:tcPr>
          <w:p w14:paraId="2EE927FF" w14:textId="77777777" w:rsidR="00E9656E" w:rsidRPr="007E0829" w:rsidRDefault="00E9656E" w:rsidP="00981A33">
            <w:pPr>
              <w:keepNext/>
              <w:keepLines/>
              <w:tabs>
                <w:tab w:val="left" w:pos="288"/>
                <w:tab w:val="left" w:pos="576"/>
                <w:tab w:val="left" w:pos="864"/>
                <w:tab w:val="left" w:pos="1152"/>
              </w:tabs>
              <w:spacing w:before="40" w:after="120"/>
              <w:ind w:left="144" w:right="43"/>
              <w:rPr>
                <w:szCs w:val="24"/>
              </w:rPr>
            </w:pPr>
          </w:p>
        </w:tc>
        <w:tc>
          <w:tcPr>
            <w:tcW w:w="0" w:type="auto"/>
            <w:shd w:val="clear" w:color="auto" w:fill="auto"/>
          </w:tcPr>
          <w:p w14:paraId="41B040CC" w14:textId="77777777" w:rsidR="00E9656E" w:rsidRPr="007E0829" w:rsidRDefault="00E9656E" w:rsidP="00981A33">
            <w:pPr>
              <w:keepNext/>
              <w:keepLines/>
              <w:tabs>
                <w:tab w:val="left" w:pos="288"/>
                <w:tab w:val="left" w:pos="576"/>
                <w:tab w:val="left" w:pos="864"/>
                <w:tab w:val="left" w:pos="1152"/>
              </w:tabs>
              <w:spacing w:before="40" w:after="120"/>
              <w:ind w:left="144" w:right="43"/>
              <w:rPr>
                <w:szCs w:val="24"/>
              </w:rPr>
            </w:pPr>
          </w:p>
        </w:tc>
      </w:tr>
      <w:tr w:rsidR="00E9656E" w:rsidRPr="007E0829" w14:paraId="14A57DBD" w14:textId="77777777" w:rsidTr="00EC14D4">
        <w:trPr>
          <w:trHeight w:val="20"/>
        </w:trPr>
        <w:tc>
          <w:tcPr>
            <w:tcW w:w="3114" w:type="dxa"/>
            <w:shd w:val="clear" w:color="auto" w:fill="auto"/>
          </w:tcPr>
          <w:p w14:paraId="5CA9AFE6" w14:textId="77777777" w:rsidR="00E9656E" w:rsidRPr="007E0829" w:rsidRDefault="00E9656E" w:rsidP="00981A33">
            <w:pPr>
              <w:keepNext/>
              <w:keepLines/>
              <w:tabs>
                <w:tab w:val="left" w:pos="288"/>
                <w:tab w:val="left" w:pos="576"/>
                <w:tab w:val="left" w:pos="864"/>
                <w:tab w:val="left" w:pos="1152"/>
              </w:tabs>
              <w:spacing w:before="40" w:after="120"/>
              <w:ind w:right="43"/>
              <w:rPr>
                <w:szCs w:val="24"/>
              </w:rPr>
            </w:pPr>
            <w:r w:rsidRPr="007E0829">
              <w:rPr>
                <w:szCs w:val="24"/>
              </w:rPr>
              <w:tab/>
              <w:t>San José</w:t>
            </w:r>
          </w:p>
        </w:tc>
        <w:tc>
          <w:tcPr>
            <w:tcW w:w="1251" w:type="dxa"/>
            <w:shd w:val="clear" w:color="auto" w:fill="auto"/>
          </w:tcPr>
          <w:p w14:paraId="74CDF360" w14:textId="77777777" w:rsidR="00E9656E" w:rsidRPr="007E0829" w:rsidRDefault="00E9656E" w:rsidP="00981A33">
            <w:pPr>
              <w:keepNext/>
              <w:keepLines/>
              <w:tabs>
                <w:tab w:val="left" w:pos="288"/>
                <w:tab w:val="left" w:pos="576"/>
                <w:tab w:val="left" w:pos="864"/>
                <w:tab w:val="left" w:pos="1152"/>
              </w:tabs>
              <w:spacing w:before="40" w:after="120"/>
              <w:ind w:left="144" w:right="43"/>
              <w:rPr>
                <w:szCs w:val="24"/>
              </w:rPr>
            </w:pPr>
            <w:r w:rsidRPr="007E0829">
              <w:rPr>
                <w:szCs w:val="24"/>
              </w:rPr>
              <w:t>A</w:t>
            </w:r>
          </w:p>
        </w:tc>
        <w:tc>
          <w:tcPr>
            <w:tcW w:w="1551" w:type="dxa"/>
            <w:shd w:val="clear" w:color="auto" w:fill="auto"/>
          </w:tcPr>
          <w:p w14:paraId="1BFEAE80" w14:textId="77777777" w:rsidR="00E9656E" w:rsidRPr="007E0829" w:rsidRDefault="00E9656E" w:rsidP="00981A33">
            <w:pPr>
              <w:keepNext/>
              <w:keepLines/>
              <w:tabs>
                <w:tab w:val="left" w:pos="288"/>
                <w:tab w:val="left" w:pos="576"/>
                <w:tab w:val="left" w:pos="864"/>
                <w:tab w:val="left" w:pos="1152"/>
              </w:tabs>
              <w:spacing w:before="40" w:after="120"/>
              <w:ind w:left="144" w:right="43"/>
              <w:rPr>
                <w:szCs w:val="24"/>
              </w:rPr>
            </w:pPr>
            <w:r w:rsidRPr="007E0829">
              <w:rPr>
                <w:szCs w:val="24"/>
              </w:rPr>
              <w:t>–</w:t>
            </w:r>
          </w:p>
        </w:tc>
        <w:tc>
          <w:tcPr>
            <w:tcW w:w="1479" w:type="dxa"/>
            <w:shd w:val="clear" w:color="auto" w:fill="auto"/>
          </w:tcPr>
          <w:p w14:paraId="14792B76" w14:textId="77777777" w:rsidR="00E9656E" w:rsidRPr="007E0829" w:rsidRDefault="00E9656E" w:rsidP="00981A33">
            <w:pPr>
              <w:keepNext/>
              <w:keepLines/>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14:paraId="078501DF" w14:textId="77777777" w:rsidR="00E9656E" w:rsidRPr="007E0829" w:rsidRDefault="00E9656E" w:rsidP="00981A33">
            <w:pPr>
              <w:keepNext/>
              <w:keepLines/>
              <w:tabs>
                <w:tab w:val="left" w:pos="288"/>
                <w:tab w:val="left" w:pos="576"/>
                <w:tab w:val="left" w:pos="864"/>
                <w:tab w:val="left" w:pos="1152"/>
              </w:tabs>
              <w:spacing w:before="40" w:after="120"/>
              <w:ind w:left="144" w:right="43"/>
              <w:rPr>
                <w:szCs w:val="24"/>
              </w:rPr>
            </w:pPr>
            <w:r w:rsidRPr="007E0829">
              <w:rPr>
                <w:szCs w:val="24"/>
              </w:rPr>
              <w:t>–</w:t>
            </w:r>
          </w:p>
        </w:tc>
      </w:tr>
      <w:tr w:rsidR="00E9656E" w:rsidRPr="007E0829" w14:paraId="54B12C16" w14:textId="77777777" w:rsidTr="00EC14D4">
        <w:trPr>
          <w:trHeight w:val="20"/>
        </w:trPr>
        <w:tc>
          <w:tcPr>
            <w:tcW w:w="3114" w:type="dxa"/>
            <w:shd w:val="clear" w:color="auto" w:fill="auto"/>
          </w:tcPr>
          <w:p w14:paraId="2BD57834"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Côte d’Ivoire</w:t>
            </w:r>
          </w:p>
        </w:tc>
        <w:tc>
          <w:tcPr>
            <w:tcW w:w="1251" w:type="dxa"/>
            <w:shd w:val="clear" w:color="auto" w:fill="auto"/>
          </w:tcPr>
          <w:p w14:paraId="377133BD"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0CDAB321"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3D16A7D2"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2930EAEC"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72B3DBAB" w14:textId="77777777" w:rsidTr="00EC14D4">
        <w:trPr>
          <w:trHeight w:val="20"/>
        </w:trPr>
        <w:tc>
          <w:tcPr>
            <w:tcW w:w="3114" w:type="dxa"/>
            <w:shd w:val="clear" w:color="auto" w:fill="auto"/>
          </w:tcPr>
          <w:p w14:paraId="2BF5255B"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Abengoura</w:t>
            </w:r>
            <w:proofErr w:type="spellEnd"/>
          </w:p>
        </w:tc>
        <w:tc>
          <w:tcPr>
            <w:tcW w:w="1251" w:type="dxa"/>
            <w:shd w:val="clear" w:color="auto" w:fill="auto"/>
          </w:tcPr>
          <w:p w14:paraId="76A6D3F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791ECEF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DF7064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8B92B0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E25A83E" w14:textId="77777777" w:rsidTr="00EC14D4">
        <w:trPr>
          <w:trHeight w:val="20"/>
        </w:trPr>
        <w:tc>
          <w:tcPr>
            <w:tcW w:w="3114" w:type="dxa"/>
            <w:shd w:val="clear" w:color="auto" w:fill="auto"/>
          </w:tcPr>
          <w:p w14:paraId="78FF1758"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Abidjan</w:t>
            </w:r>
          </w:p>
        </w:tc>
        <w:tc>
          <w:tcPr>
            <w:tcW w:w="1251" w:type="dxa"/>
            <w:shd w:val="clear" w:color="auto" w:fill="auto"/>
          </w:tcPr>
          <w:p w14:paraId="6D2F7E4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520C7EF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4470092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91CBA5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EA6BCC1" w14:textId="77777777" w:rsidTr="00EC14D4">
        <w:trPr>
          <w:trHeight w:val="20"/>
        </w:trPr>
        <w:tc>
          <w:tcPr>
            <w:tcW w:w="3114" w:type="dxa"/>
            <w:shd w:val="clear" w:color="auto" w:fill="auto"/>
          </w:tcPr>
          <w:p w14:paraId="05B45068"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Bondoukou</w:t>
            </w:r>
            <w:proofErr w:type="spellEnd"/>
          </w:p>
        </w:tc>
        <w:tc>
          <w:tcPr>
            <w:tcW w:w="1251" w:type="dxa"/>
            <w:shd w:val="clear" w:color="auto" w:fill="auto"/>
          </w:tcPr>
          <w:p w14:paraId="717D5F40" w14:textId="77777777" w:rsidR="00E9656E" w:rsidRPr="007E0829" w:rsidDel="00253E56"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1BC004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464731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CA059E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DCBD5FE" w14:textId="77777777" w:rsidTr="00EC14D4">
        <w:trPr>
          <w:trHeight w:val="20"/>
        </w:trPr>
        <w:tc>
          <w:tcPr>
            <w:tcW w:w="3114" w:type="dxa"/>
            <w:shd w:val="clear" w:color="auto" w:fill="auto"/>
          </w:tcPr>
          <w:p w14:paraId="7DA401EA"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Bouaké</w:t>
            </w:r>
            <w:proofErr w:type="spellEnd"/>
          </w:p>
        </w:tc>
        <w:tc>
          <w:tcPr>
            <w:tcW w:w="1251" w:type="dxa"/>
            <w:shd w:val="clear" w:color="auto" w:fill="auto"/>
          </w:tcPr>
          <w:p w14:paraId="17EA6AF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171744D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2B929F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48C19F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1EC8DE1" w14:textId="77777777" w:rsidTr="00EC14D4">
        <w:trPr>
          <w:trHeight w:val="20"/>
        </w:trPr>
        <w:tc>
          <w:tcPr>
            <w:tcW w:w="3114" w:type="dxa"/>
            <w:shd w:val="clear" w:color="auto" w:fill="auto"/>
          </w:tcPr>
          <w:p w14:paraId="1FDD47E5"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Daloa</w:t>
            </w:r>
            <w:proofErr w:type="spellEnd"/>
          </w:p>
        </w:tc>
        <w:tc>
          <w:tcPr>
            <w:tcW w:w="1251" w:type="dxa"/>
            <w:shd w:val="clear" w:color="auto" w:fill="auto"/>
          </w:tcPr>
          <w:p w14:paraId="071BCEC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50D8265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F43E27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A531F8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14A9CE6" w14:textId="77777777" w:rsidTr="00EC14D4">
        <w:trPr>
          <w:trHeight w:val="20"/>
        </w:trPr>
        <w:tc>
          <w:tcPr>
            <w:tcW w:w="3114" w:type="dxa"/>
            <w:shd w:val="clear" w:color="auto" w:fill="auto"/>
          </w:tcPr>
          <w:p w14:paraId="0B0BA771"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Duékoué</w:t>
            </w:r>
            <w:proofErr w:type="spellEnd"/>
          </w:p>
        </w:tc>
        <w:tc>
          <w:tcPr>
            <w:tcW w:w="1251" w:type="dxa"/>
            <w:shd w:val="clear" w:color="auto" w:fill="auto"/>
          </w:tcPr>
          <w:p w14:paraId="59233E1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3811E05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0D8E16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B4BAD7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C8B9CF1" w14:textId="77777777" w:rsidTr="00EC14D4">
        <w:trPr>
          <w:trHeight w:val="20"/>
        </w:trPr>
        <w:tc>
          <w:tcPr>
            <w:tcW w:w="3114" w:type="dxa"/>
            <w:shd w:val="clear" w:color="auto" w:fill="auto"/>
          </w:tcPr>
          <w:p w14:paraId="06720843"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Guiglo</w:t>
            </w:r>
            <w:proofErr w:type="spellEnd"/>
          </w:p>
        </w:tc>
        <w:tc>
          <w:tcPr>
            <w:tcW w:w="1251" w:type="dxa"/>
            <w:shd w:val="clear" w:color="auto" w:fill="auto"/>
          </w:tcPr>
          <w:p w14:paraId="5FB3AA9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0AA50C5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8D683F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891CDA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5747379" w14:textId="77777777" w:rsidTr="00EC14D4">
        <w:trPr>
          <w:trHeight w:val="20"/>
        </w:trPr>
        <w:tc>
          <w:tcPr>
            <w:tcW w:w="3114" w:type="dxa"/>
            <w:shd w:val="clear" w:color="auto" w:fill="auto"/>
          </w:tcPr>
          <w:p w14:paraId="4310AD81"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Korhogo</w:t>
            </w:r>
            <w:proofErr w:type="spellEnd"/>
          </w:p>
        </w:tc>
        <w:tc>
          <w:tcPr>
            <w:tcW w:w="1251" w:type="dxa"/>
            <w:shd w:val="clear" w:color="auto" w:fill="auto"/>
          </w:tcPr>
          <w:p w14:paraId="71DD13B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4949415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A5DABD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696E24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E4CBC3E" w14:textId="77777777" w:rsidTr="00EC14D4">
        <w:trPr>
          <w:trHeight w:val="20"/>
        </w:trPr>
        <w:tc>
          <w:tcPr>
            <w:tcW w:w="3114" w:type="dxa"/>
            <w:shd w:val="clear" w:color="auto" w:fill="auto"/>
          </w:tcPr>
          <w:p w14:paraId="4F7EB815"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Man</w:t>
            </w:r>
          </w:p>
        </w:tc>
        <w:tc>
          <w:tcPr>
            <w:tcW w:w="1251" w:type="dxa"/>
            <w:shd w:val="clear" w:color="auto" w:fill="auto"/>
          </w:tcPr>
          <w:p w14:paraId="4B68D04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0F0AF4A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2599C9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2D91D7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67582AB" w14:textId="77777777" w:rsidTr="00EC14D4">
        <w:trPr>
          <w:trHeight w:val="20"/>
        </w:trPr>
        <w:tc>
          <w:tcPr>
            <w:tcW w:w="3114" w:type="dxa"/>
            <w:shd w:val="clear" w:color="auto" w:fill="auto"/>
          </w:tcPr>
          <w:p w14:paraId="70DE7814"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San Pedro</w:t>
            </w:r>
          </w:p>
        </w:tc>
        <w:tc>
          <w:tcPr>
            <w:tcW w:w="1251" w:type="dxa"/>
            <w:shd w:val="clear" w:color="auto" w:fill="auto"/>
          </w:tcPr>
          <w:p w14:paraId="21B1842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322709B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EAC3A2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040868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A9D6BF3" w14:textId="77777777" w:rsidTr="00EC14D4">
        <w:trPr>
          <w:trHeight w:val="20"/>
        </w:trPr>
        <w:tc>
          <w:tcPr>
            <w:tcW w:w="3114" w:type="dxa"/>
            <w:shd w:val="clear" w:color="auto" w:fill="auto"/>
          </w:tcPr>
          <w:p w14:paraId="7522B89A"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Tabou</w:t>
            </w:r>
            <w:proofErr w:type="spellEnd"/>
          </w:p>
        </w:tc>
        <w:tc>
          <w:tcPr>
            <w:tcW w:w="1251" w:type="dxa"/>
            <w:shd w:val="clear" w:color="auto" w:fill="auto"/>
          </w:tcPr>
          <w:p w14:paraId="5010EE0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34881C3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4B05BF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CC55D6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84FE993" w14:textId="77777777" w:rsidTr="00EC14D4">
        <w:trPr>
          <w:trHeight w:val="20"/>
        </w:trPr>
        <w:tc>
          <w:tcPr>
            <w:tcW w:w="3114" w:type="dxa"/>
            <w:shd w:val="clear" w:color="auto" w:fill="auto"/>
          </w:tcPr>
          <w:p w14:paraId="244304D9"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Toulepleu</w:t>
            </w:r>
            <w:proofErr w:type="spellEnd"/>
          </w:p>
        </w:tc>
        <w:tc>
          <w:tcPr>
            <w:tcW w:w="1251" w:type="dxa"/>
            <w:shd w:val="clear" w:color="auto" w:fill="auto"/>
          </w:tcPr>
          <w:p w14:paraId="3A1DBBD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21BB299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437C94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B312B1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E6BC3E1" w14:textId="77777777" w:rsidTr="00EC14D4">
        <w:trPr>
          <w:trHeight w:val="20"/>
        </w:trPr>
        <w:tc>
          <w:tcPr>
            <w:tcW w:w="3114" w:type="dxa"/>
            <w:shd w:val="clear" w:color="auto" w:fill="auto"/>
          </w:tcPr>
          <w:p w14:paraId="2CC097C7"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Yamoussoukro</w:t>
            </w:r>
          </w:p>
        </w:tc>
        <w:tc>
          <w:tcPr>
            <w:tcW w:w="1251" w:type="dxa"/>
            <w:shd w:val="clear" w:color="auto" w:fill="auto"/>
          </w:tcPr>
          <w:p w14:paraId="738B6C0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46BB63D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DF2042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89605D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DB7218F" w14:textId="77777777" w:rsidTr="00EC14D4">
        <w:trPr>
          <w:trHeight w:val="20"/>
        </w:trPr>
        <w:tc>
          <w:tcPr>
            <w:tcW w:w="3114" w:type="dxa"/>
            <w:shd w:val="clear" w:color="auto" w:fill="auto"/>
          </w:tcPr>
          <w:p w14:paraId="67466B59"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Cuba</w:t>
            </w:r>
          </w:p>
        </w:tc>
        <w:tc>
          <w:tcPr>
            <w:tcW w:w="1251" w:type="dxa"/>
            <w:shd w:val="clear" w:color="auto" w:fill="auto"/>
          </w:tcPr>
          <w:p w14:paraId="139122A8"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41EB3B08"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78447DFD"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76A25C2D"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2335F077" w14:textId="77777777" w:rsidTr="00EC14D4">
        <w:trPr>
          <w:trHeight w:val="20"/>
        </w:trPr>
        <w:tc>
          <w:tcPr>
            <w:tcW w:w="3114" w:type="dxa"/>
            <w:shd w:val="clear" w:color="auto" w:fill="auto"/>
          </w:tcPr>
          <w:p w14:paraId="058F447E"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Havana</w:t>
            </w:r>
          </w:p>
        </w:tc>
        <w:tc>
          <w:tcPr>
            <w:tcW w:w="1251" w:type="dxa"/>
            <w:shd w:val="clear" w:color="auto" w:fill="auto"/>
          </w:tcPr>
          <w:p w14:paraId="64434B9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04B709E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7D0422B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2B5602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3109D95" w14:textId="77777777" w:rsidTr="00EC14D4">
        <w:trPr>
          <w:trHeight w:val="20"/>
        </w:trPr>
        <w:tc>
          <w:tcPr>
            <w:tcW w:w="3114" w:type="dxa"/>
            <w:shd w:val="clear" w:color="auto" w:fill="auto"/>
          </w:tcPr>
          <w:p w14:paraId="6756BF39"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Democratic People’s Republic of Korea</w:t>
            </w:r>
          </w:p>
        </w:tc>
        <w:tc>
          <w:tcPr>
            <w:tcW w:w="1251" w:type="dxa"/>
            <w:shd w:val="clear" w:color="auto" w:fill="auto"/>
          </w:tcPr>
          <w:p w14:paraId="05F2DE2E"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51423079"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734A80C6"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0C3B1E93"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047D876D" w14:textId="77777777" w:rsidTr="00EC14D4">
        <w:trPr>
          <w:trHeight w:val="20"/>
        </w:trPr>
        <w:tc>
          <w:tcPr>
            <w:tcW w:w="3114" w:type="dxa"/>
            <w:shd w:val="clear" w:color="auto" w:fill="auto"/>
          </w:tcPr>
          <w:p w14:paraId="3F7A2F1A"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Pyongyang</w:t>
            </w:r>
          </w:p>
        </w:tc>
        <w:tc>
          <w:tcPr>
            <w:tcW w:w="1251" w:type="dxa"/>
            <w:shd w:val="clear" w:color="auto" w:fill="auto"/>
          </w:tcPr>
          <w:p w14:paraId="4D6DC75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7855F1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29D292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240A16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D2AA02B" w14:textId="77777777" w:rsidTr="00EC14D4">
        <w:trPr>
          <w:trHeight w:val="20"/>
        </w:trPr>
        <w:tc>
          <w:tcPr>
            <w:tcW w:w="3114" w:type="dxa"/>
            <w:shd w:val="clear" w:color="auto" w:fill="auto"/>
          </w:tcPr>
          <w:p w14:paraId="5EC1163F"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Democratic Republic of the Congo</w:t>
            </w:r>
          </w:p>
        </w:tc>
        <w:tc>
          <w:tcPr>
            <w:tcW w:w="1251" w:type="dxa"/>
            <w:shd w:val="clear" w:color="auto" w:fill="auto"/>
          </w:tcPr>
          <w:p w14:paraId="307F61D2"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1D871E9"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0796A91A"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39E1F96D"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01294E75" w14:textId="77777777" w:rsidTr="00EC14D4">
        <w:trPr>
          <w:trHeight w:val="20"/>
        </w:trPr>
        <w:tc>
          <w:tcPr>
            <w:tcW w:w="3114" w:type="dxa"/>
            <w:shd w:val="clear" w:color="auto" w:fill="auto"/>
          </w:tcPr>
          <w:p w14:paraId="574F55BB"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Ango</w:t>
            </w:r>
            <w:proofErr w:type="spellEnd"/>
            <w:r w:rsidRPr="007E0829">
              <w:rPr>
                <w:szCs w:val="24"/>
              </w:rPr>
              <w:t xml:space="preserve"> </w:t>
            </w:r>
            <w:proofErr w:type="spellStart"/>
            <w:r w:rsidRPr="007E0829">
              <w:rPr>
                <w:szCs w:val="24"/>
              </w:rPr>
              <w:t>Ango</w:t>
            </w:r>
            <w:proofErr w:type="spellEnd"/>
          </w:p>
        </w:tc>
        <w:tc>
          <w:tcPr>
            <w:tcW w:w="1251" w:type="dxa"/>
            <w:shd w:val="clear" w:color="auto" w:fill="auto"/>
          </w:tcPr>
          <w:p w14:paraId="1998C50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4CC163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47DAA1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3F38B0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A9D669D" w14:textId="77777777" w:rsidTr="00EC14D4">
        <w:trPr>
          <w:trHeight w:val="20"/>
        </w:trPr>
        <w:tc>
          <w:tcPr>
            <w:tcW w:w="3114" w:type="dxa"/>
            <w:shd w:val="clear" w:color="auto" w:fill="auto"/>
          </w:tcPr>
          <w:p w14:paraId="28B399D9"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Aru</w:t>
            </w:r>
          </w:p>
        </w:tc>
        <w:tc>
          <w:tcPr>
            <w:tcW w:w="1251" w:type="dxa"/>
            <w:shd w:val="clear" w:color="auto" w:fill="auto"/>
          </w:tcPr>
          <w:p w14:paraId="0D21EE4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69BEF3F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DA24EF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6BB4D9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B614953" w14:textId="77777777" w:rsidTr="00EC14D4">
        <w:trPr>
          <w:trHeight w:val="20"/>
        </w:trPr>
        <w:tc>
          <w:tcPr>
            <w:tcW w:w="3114" w:type="dxa"/>
            <w:shd w:val="clear" w:color="auto" w:fill="auto"/>
          </w:tcPr>
          <w:p w14:paraId="13766211"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Bandundu</w:t>
            </w:r>
          </w:p>
        </w:tc>
        <w:tc>
          <w:tcPr>
            <w:tcW w:w="1251" w:type="dxa"/>
            <w:shd w:val="clear" w:color="auto" w:fill="auto"/>
          </w:tcPr>
          <w:p w14:paraId="3F9CCF2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DC43F7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CC2D34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931178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8C9D58D" w14:textId="77777777" w:rsidTr="00EC14D4">
        <w:trPr>
          <w:trHeight w:val="20"/>
        </w:trPr>
        <w:tc>
          <w:tcPr>
            <w:tcW w:w="3114" w:type="dxa"/>
            <w:shd w:val="clear" w:color="auto" w:fill="auto"/>
          </w:tcPr>
          <w:p w14:paraId="1E46CB79"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Beni</w:t>
            </w:r>
          </w:p>
        </w:tc>
        <w:tc>
          <w:tcPr>
            <w:tcW w:w="1251" w:type="dxa"/>
            <w:shd w:val="clear" w:color="auto" w:fill="auto"/>
          </w:tcPr>
          <w:p w14:paraId="1CF89E0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8D3277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79CFD0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CA3F3B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688C654" w14:textId="77777777" w:rsidTr="00EC14D4">
        <w:trPr>
          <w:trHeight w:val="20"/>
        </w:trPr>
        <w:tc>
          <w:tcPr>
            <w:tcW w:w="3114" w:type="dxa"/>
            <w:shd w:val="clear" w:color="auto" w:fill="auto"/>
          </w:tcPr>
          <w:p w14:paraId="021257CB"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Bili</w:t>
            </w:r>
          </w:p>
        </w:tc>
        <w:tc>
          <w:tcPr>
            <w:tcW w:w="1251" w:type="dxa"/>
            <w:shd w:val="clear" w:color="auto" w:fill="auto"/>
          </w:tcPr>
          <w:p w14:paraId="14BECAD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67911A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DA7C35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7FE6C2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687E45D" w14:textId="77777777" w:rsidTr="00EC14D4">
        <w:trPr>
          <w:trHeight w:val="20"/>
        </w:trPr>
        <w:tc>
          <w:tcPr>
            <w:tcW w:w="3114" w:type="dxa"/>
            <w:shd w:val="clear" w:color="auto" w:fill="auto"/>
          </w:tcPr>
          <w:p w14:paraId="482D3F09"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lastRenderedPageBreak/>
              <w:tab/>
            </w:r>
            <w:proofErr w:type="spellStart"/>
            <w:r w:rsidRPr="007E0829">
              <w:rPr>
                <w:szCs w:val="24"/>
              </w:rPr>
              <w:t>Bukavu</w:t>
            </w:r>
            <w:proofErr w:type="spellEnd"/>
          </w:p>
        </w:tc>
        <w:tc>
          <w:tcPr>
            <w:tcW w:w="1251" w:type="dxa"/>
            <w:shd w:val="clear" w:color="auto" w:fill="auto"/>
          </w:tcPr>
          <w:p w14:paraId="0AD810CB"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1E08EB07"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572D369F"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7C954BBF"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1FE9AAC7" w14:textId="77777777" w:rsidTr="00EC14D4">
        <w:trPr>
          <w:trHeight w:val="20"/>
        </w:trPr>
        <w:tc>
          <w:tcPr>
            <w:tcW w:w="3114" w:type="dxa"/>
            <w:shd w:val="clear" w:color="auto" w:fill="auto"/>
          </w:tcPr>
          <w:p w14:paraId="26506E92"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Bunia</w:t>
            </w:r>
          </w:p>
        </w:tc>
        <w:tc>
          <w:tcPr>
            <w:tcW w:w="1251" w:type="dxa"/>
            <w:shd w:val="clear" w:color="auto" w:fill="auto"/>
          </w:tcPr>
          <w:p w14:paraId="76AEA603"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2523AC2A"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64909076"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1902EA78"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1D0EE608" w14:textId="77777777" w:rsidTr="00EC14D4">
        <w:trPr>
          <w:trHeight w:val="20"/>
        </w:trPr>
        <w:tc>
          <w:tcPr>
            <w:tcW w:w="3114" w:type="dxa"/>
            <w:shd w:val="clear" w:color="auto" w:fill="auto"/>
          </w:tcPr>
          <w:p w14:paraId="62495C13"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Butembo</w:t>
            </w:r>
          </w:p>
        </w:tc>
        <w:tc>
          <w:tcPr>
            <w:tcW w:w="1251" w:type="dxa"/>
            <w:shd w:val="clear" w:color="auto" w:fill="auto"/>
          </w:tcPr>
          <w:p w14:paraId="335E1F31"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3CDF6FEB"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62D57165"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316C2687"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1FFD2A96" w14:textId="77777777" w:rsidTr="00EC14D4">
        <w:trPr>
          <w:trHeight w:val="20"/>
        </w:trPr>
        <w:tc>
          <w:tcPr>
            <w:tcW w:w="3114" w:type="dxa"/>
            <w:shd w:val="clear" w:color="auto" w:fill="auto"/>
          </w:tcPr>
          <w:p w14:paraId="5F9B8457"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r>
            <w:proofErr w:type="spellStart"/>
            <w:r w:rsidRPr="007E0829">
              <w:rPr>
                <w:szCs w:val="24"/>
              </w:rPr>
              <w:t>Dongo</w:t>
            </w:r>
            <w:proofErr w:type="spellEnd"/>
          </w:p>
        </w:tc>
        <w:tc>
          <w:tcPr>
            <w:tcW w:w="1251" w:type="dxa"/>
            <w:shd w:val="clear" w:color="auto" w:fill="auto"/>
          </w:tcPr>
          <w:p w14:paraId="6C30E9BA"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2B836288"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6A67CCDA"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2B2AB20B"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10877FB1" w14:textId="77777777" w:rsidTr="00EC14D4">
        <w:trPr>
          <w:trHeight w:val="20"/>
        </w:trPr>
        <w:tc>
          <w:tcPr>
            <w:tcW w:w="3114" w:type="dxa"/>
            <w:shd w:val="clear" w:color="auto" w:fill="auto"/>
          </w:tcPr>
          <w:p w14:paraId="4E57871F"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r>
            <w:proofErr w:type="spellStart"/>
            <w:r w:rsidRPr="007E0829">
              <w:rPr>
                <w:szCs w:val="24"/>
              </w:rPr>
              <w:t>Dungu</w:t>
            </w:r>
            <w:proofErr w:type="spellEnd"/>
          </w:p>
        </w:tc>
        <w:tc>
          <w:tcPr>
            <w:tcW w:w="1251" w:type="dxa"/>
            <w:shd w:val="clear" w:color="auto" w:fill="auto"/>
          </w:tcPr>
          <w:p w14:paraId="0EE786CF"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632B5ECE"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11E0FA1A"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7EE7752F"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62B49423" w14:textId="77777777" w:rsidTr="00EC14D4">
        <w:trPr>
          <w:trHeight w:val="20"/>
        </w:trPr>
        <w:tc>
          <w:tcPr>
            <w:tcW w:w="3114" w:type="dxa"/>
            <w:shd w:val="clear" w:color="auto" w:fill="auto"/>
          </w:tcPr>
          <w:p w14:paraId="393A6744"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r>
            <w:proofErr w:type="spellStart"/>
            <w:r w:rsidRPr="007E0829">
              <w:rPr>
                <w:szCs w:val="24"/>
              </w:rPr>
              <w:t>Gbadolite</w:t>
            </w:r>
            <w:proofErr w:type="spellEnd"/>
          </w:p>
        </w:tc>
        <w:tc>
          <w:tcPr>
            <w:tcW w:w="1251" w:type="dxa"/>
            <w:shd w:val="clear" w:color="auto" w:fill="auto"/>
          </w:tcPr>
          <w:p w14:paraId="10987DDD"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14:paraId="452138D0"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268D5FE0"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18A3E5D3"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098A0989" w14:textId="77777777" w:rsidTr="00EC14D4">
        <w:trPr>
          <w:trHeight w:val="20"/>
        </w:trPr>
        <w:tc>
          <w:tcPr>
            <w:tcW w:w="3114" w:type="dxa"/>
            <w:shd w:val="clear" w:color="auto" w:fill="auto"/>
          </w:tcPr>
          <w:p w14:paraId="44A3DD4E"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r>
            <w:proofErr w:type="spellStart"/>
            <w:r w:rsidRPr="007E0829">
              <w:rPr>
                <w:szCs w:val="24"/>
              </w:rPr>
              <w:t>Gemena</w:t>
            </w:r>
            <w:proofErr w:type="spellEnd"/>
          </w:p>
        </w:tc>
        <w:tc>
          <w:tcPr>
            <w:tcW w:w="1251" w:type="dxa"/>
            <w:shd w:val="clear" w:color="auto" w:fill="auto"/>
          </w:tcPr>
          <w:p w14:paraId="5D6DC3F7"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5703B146"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43B49C67"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02E0EA52"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4AA5E8E5" w14:textId="77777777" w:rsidTr="00EC14D4">
        <w:trPr>
          <w:trHeight w:val="20"/>
        </w:trPr>
        <w:tc>
          <w:tcPr>
            <w:tcW w:w="3114" w:type="dxa"/>
            <w:shd w:val="clear" w:color="auto" w:fill="auto"/>
          </w:tcPr>
          <w:p w14:paraId="0F9C73AA"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Goma</w:t>
            </w:r>
          </w:p>
        </w:tc>
        <w:tc>
          <w:tcPr>
            <w:tcW w:w="1251" w:type="dxa"/>
            <w:shd w:val="clear" w:color="auto" w:fill="auto"/>
          </w:tcPr>
          <w:p w14:paraId="000DEF48"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31A16008"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16EDDDF3"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3E68843D"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761B5606" w14:textId="77777777" w:rsidTr="00EC14D4">
        <w:trPr>
          <w:trHeight w:val="20"/>
        </w:trPr>
        <w:tc>
          <w:tcPr>
            <w:tcW w:w="3114" w:type="dxa"/>
            <w:shd w:val="clear" w:color="auto" w:fill="auto"/>
          </w:tcPr>
          <w:p w14:paraId="59E47B59"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r>
            <w:proofErr w:type="spellStart"/>
            <w:r w:rsidRPr="007E0829">
              <w:rPr>
                <w:szCs w:val="24"/>
              </w:rPr>
              <w:t>Kabalo</w:t>
            </w:r>
            <w:proofErr w:type="spellEnd"/>
          </w:p>
        </w:tc>
        <w:tc>
          <w:tcPr>
            <w:tcW w:w="1251" w:type="dxa"/>
            <w:shd w:val="clear" w:color="auto" w:fill="auto"/>
          </w:tcPr>
          <w:p w14:paraId="2D5CDD39"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5E9FB004"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2F308144"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72DBD22F"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6981A7FF" w14:textId="77777777" w:rsidTr="00EC14D4">
        <w:trPr>
          <w:trHeight w:val="20"/>
        </w:trPr>
        <w:tc>
          <w:tcPr>
            <w:tcW w:w="3114" w:type="dxa"/>
            <w:shd w:val="clear" w:color="auto" w:fill="auto"/>
          </w:tcPr>
          <w:p w14:paraId="11C01540"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r>
            <w:proofErr w:type="spellStart"/>
            <w:r w:rsidRPr="007E0829">
              <w:rPr>
                <w:szCs w:val="24"/>
              </w:rPr>
              <w:t>Kalemie</w:t>
            </w:r>
            <w:proofErr w:type="spellEnd"/>
          </w:p>
        </w:tc>
        <w:tc>
          <w:tcPr>
            <w:tcW w:w="1251" w:type="dxa"/>
            <w:shd w:val="clear" w:color="auto" w:fill="auto"/>
          </w:tcPr>
          <w:p w14:paraId="10FBEF7A"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2C1EC9C7"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342FA272"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2277D060"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092FEA70" w14:textId="77777777" w:rsidTr="00EC14D4">
        <w:trPr>
          <w:trHeight w:val="20"/>
        </w:trPr>
        <w:tc>
          <w:tcPr>
            <w:tcW w:w="3114" w:type="dxa"/>
            <w:shd w:val="clear" w:color="auto" w:fill="auto"/>
          </w:tcPr>
          <w:p w14:paraId="2E16D986"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r>
            <w:proofErr w:type="spellStart"/>
            <w:r w:rsidRPr="007E0829">
              <w:rPr>
                <w:szCs w:val="24"/>
              </w:rPr>
              <w:t>Kamina</w:t>
            </w:r>
            <w:proofErr w:type="spellEnd"/>
          </w:p>
        </w:tc>
        <w:tc>
          <w:tcPr>
            <w:tcW w:w="1251" w:type="dxa"/>
            <w:shd w:val="clear" w:color="auto" w:fill="auto"/>
          </w:tcPr>
          <w:p w14:paraId="3DA3B522"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14:paraId="4C68AFD2"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672DD64A"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6482CE44"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5D02E160" w14:textId="77777777" w:rsidTr="00EC14D4">
        <w:trPr>
          <w:trHeight w:val="20"/>
        </w:trPr>
        <w:tc>
          <w:tcPr>
            <w:tcW w:w="3114" w:type="dxa"/>
            <w:shd w:val="clear" w:color="auto" w:fill="auto"/>
          </w:tcPr>
          <w:p w14:paraId="0E41751A"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Kananga</w:t>
            </w:r>
          </w:p>
        </w:tc>
        <w:tc>
          <w:tcPr>
            <w:tcW w:w="1251" w:type="dxa"/>
            <w:shd w:val="clear" w:color="auto" w:fill="auto"/>
          </w:tcPr>
          <w:p w14:paraId="00361295"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14:paraId="35739115"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2D9199E3"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45C977B9"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2FA88F45" w14:textId="77777777" w:rsidTr="00EC14D4">
        <w:trPr>
          <w:trHeight w:val="20"/>
        </w:trPr>
        <w:tc>
          <w:tcPr>
            <w:tcW w:w="3114" w:type="dxa"/>
            <w:shd w:val="clear" w:color="auto" w:fill="auto"/>
          </w:tcPr>
          <w:p w14:paraId="528D12AA"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r>
            <w:proofErr w:type="spellStart"/>
            <w:r w:rsidRPr="007E0829">
              <w:rPr>
                <w:szCs w:val="24"/>
              </w:rPr>
              <w:t>Kindu</w:t>
            </w:r>
            <w:proofErr w:type="spellEnd"/>
          </w:p>
        </w:tc>
        <w:tc>
          <w:tcPr>
            <w:tcW w:w="1251" w:type="dxa"/>
            <w:shd w:val="clear" w:color="auto" w:fill="auto"/>
          </w:tcPr>
          <w:p w14:paraId="0911E817"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0F017627"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461E67B2"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177CF3FB"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5DD1B06A" w14:textId="77777777" w:rsidTr="00EC14D4">
        <w:trPr>
          <w:trHeight w:val="20"/>
        </w:trPr>
        <w:tc>
          <w:tcPr>
            <w:tcW w:w="3114" w:type="dxa"/>
            <w:shd w:val="clear" w:color="auto" w:fill="auto"/>
          </w:tcPr>
          <w:p w14:paraId="708D0E8C"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Kinshasa</w:t>
            </w:r>
          </w:p>
        </w:tc>
        <w:tc>
          <w:tcPr>
            <w:tcW w:w="1251" w:type="dxa"/>
            <w:shd w:val="clear" w:color="auto" w:fill="auto"/>
          </w:tcPr>
          <w:p w14:paraId="6E7411CF"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C</w:t>
            </w:r>
          </w:p>
        </w:tc>
        <w:tc>
          <w:tcPr>
            <w:tcW w:w="1551" w:type="dxa"/>
            <w:shd w:val="clear" w:color="auto" w:fill="auto"/>
          </w:tcPr>
          <w:p w14:paraId="75DC2343"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 (E and F)</w:t>
            </w:r>
          </w:p>
        </w:tc>
        <w:tc>
          <w:tcPr>
            <w:tcW w:w="1479" w:type="dxa"/>
            <w:shd w:val="clear" w:color="auto" w:fill="auto"/>
          </w:tcPr>
          <w:p w14:paraId="1941C54B"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0B3A7CC8"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78F38FCD" w14:textId="77777777" w:rsidTr="00EC14D4">
        <w:trPr>
          <w:trHeight w:val="20"/>
        </w:trPr>
        <w:tc>
          <w:tcPr>
            <w:tcW w:w="3114" w:type="dxa"/>
            <w:shd w:val="clear" w:color="auto" w:fill="auto"/>
          </w:tcPr>
          <w:p w14:paraId="5069AF58"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Kisangani</w:t>
            </w:r>
          </w:p>
        </w:tc>
        <w:tc>
          <w:tcPr>
            <w:tcW w:w="1251" w:type="dxa"/>
            <w:shd w:val="clear" w:color="auto" w:fill="auto"/>
          </w:tcPr>
          <w:p w14:paraId="01789ED6"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14:paraId="0B721F62"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342AA974"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63B3849E"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31CAEC8A" w14:textId="77777777" w:rsidTr="00EC14D4">
        <w:trPr>
          <w:trHeight w:val="20"/>
        </w:trPr>
        <w:tc>
          <w:tcPr>
            <w:tcW w:w="3114" w:type="dxa"/>
            <w:shd w:val="clear" w:color="auto" w:fill="auto"/>
          </w:tcPr>
          <w:p w14:paraId="32E0B14C"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r>
            <w:proofErr w:type="spellStart"/>
            <w:r w:rsidRPr="007E0829">
              <w:rPr>
                <w:szCs w:val="24"/>
              </w:rPr>
              <w:t>Libenge</w:t>
            </w:r>
            <w:proofErr w:type="spellEnd"/>
          </w:p>
        </w:tc>
        <w:tc>
          <w:tcPr>
            <w:tcW w:w="1251" w:type="dxa"/>
            <w:shd w:val="clear" w:color="auto" w:fill="auto"/>
          </w:tcPr>
          <w:p w14:paraId="70FE73F8"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6CB3D63F"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4A2F111E"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0AB08AD6"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35A3B171" w14:textId="77777777" w:rsidTr="00EC14D4">
        <w:trPr>
          <w:trHeight w:val="20"/>
        </w:trPr>
        <w:tc>
          <w:tcPr>
            <w:tcW w:w="3114" w:type="dxa"/>
            <w:shd w:val="clear" w:color="auto" w:fill="auto"/>
          </w:tcPr>
          <w:p w14:paraId="50E137D5"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Lubumbashi</w:t>
            </w:r>
          </w:p>
        </w:tc>
        <w:tc>
          <w:tcPr>
            <w:tcW w:w="1251" w:type="dxa"/>
            <w:shd w:val="clear" w:color="auto" w:fill="auto"/>
          </w:tcPr>
          <w:p w14:paraId="6B27CE14"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14:paraId="7119BE16"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039E56B2"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6C709226"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7CFAB479" w14:textId="77777777" w:rsidTr="00EC14D4">
        <w:trPr>
          <w:trHeight w:val="20"/>
        </w:trPr>
        <w:tc>
          <w:tcPr>
            <w:tcW w:w="3114" w:type="dxa"/>
            <w:shd w:val="clear" w:color="auto" w:fill="auto"/>
          </w:tcPr>
          <w:p w14:paraId="63DB1CC8"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r>
            <w:proofErr w:type="spellStart"/>
            <w:r w:rsidRPr="007E0829">
              <w:rPr>
                <w:szCs w:val="24"/>
              </w:rPr>
              <w:t>Mahagi</w:t>
            </w:r>
            <w:proofErr w:type="spellEnd"/>
          </w:p>
        </w:tc>
        <w:tc>
          <w:tcPr>
            <w:tcW w:w="1251" w:type="dxa"/>
            <w:shd w:val="clear" w:color="auto" w:fill="auto"/>
          </w:tcPr>
          <w:p w14:paraId="67EC119A"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666C1ED4"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5CE79BB5"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3C4D4FC9"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762FBA02" w14:textId="77777777" w:rsidTr="00EC14D4">
        <w:trPr>
          <w:trHeight w:val="20"/>
        </w:trPr>
        <w:tc>
          <w:tcPr>
            <w:tcW w:w="3114" w:type="dxa"/>
            <w:shd w:val="clear" w:color="auto" w:fill="auto"/>
          </w:tcPr>
          <w:p w14:paraId="38EA79B9"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r>
            <w:proofErr w:type="spellStart"/>
            <w:r w:rsidRPr="007E0829">
              <w:rPr>
                <w:szCs w:val="24"/>
              </w:rPr>
              <w:t>Matadi</w:t>
            </w:r>
            <w:proofErr w:type="spellEnd"/>
          </w:p>
        </w:tc>
        <w:tc>
          <w:tcPr>
            <w:tcW w:w="1251" w:type="dxa"/>
            <w:shd w:val="clear" w:color="auto" w:fill="auto"/>
          </w:tcPr>
          <w:p w14:paraId="164C7A1D"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14:paraId="0EF55E17"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76274AA1"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5C66FE1E"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0A66FFAB" w14:textId="77777777" w:rsidTr="00EC14D4">
        <w:trPr>
          <w:trHeight w:val="20"/>
        </w:trPr>
        <w:tc>
          <w:tcPr>
            <w:tcW w:w="3114" w:type="dxa"/>
            <w:shd w:val="clear" w:color="auto" w:fill="auto"/>
          </w:tcPr>
          <w:p w14:paraId="1FFFDB42"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r>
            <w:proofErr w:type="spellStart"/>
            <w:r w:rsidRPr="007E0829">
              <w:rPr>
                <w:szCs w:val="24"/>
              </w:rPr>
              <w:t>Mbandaka</w:t>
            </w:r>
            <w:proofErr w:type="spellEnd"/>
          </w:p>
        </w:tc>
        <w:tc>
          <w:tcPr>
            <w:tcW w:w="1251" w:type="dxa"/>
            <w:shd w:val="clear" w:color="auto" w:fill="auto"/>
          </w:tcPr>
          <w:p w14:paraId="358B489F"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3B6DC6D7"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 (F)</w:t>
            </w:r>
          </w:p>
        </w:tc>
        <w:tc>
          <w:tcPr>
            <w:tcW w:w="1479" w:type="dxa"/>
            <w:shd w:val="clear" w:color="auto" w:fill="auto"/>
          </w:tcPr>
          <w:p w14:paraId="7D720017"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197A7854"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7C8CB736" w14:textId="77777777" w:rsidTr="00EC14D4">
        <w:trPr>
          <w:trHeight w:val="20"/>
        </w:trPr>
        <w:tc>
          <w:tcPr>
            <w:tcW w:w="3114" w:type="dxa"/>
            <w:shd w:val="clear" w:color="auto" w:fill="auto"/>
          </w:tcPr>
          <w:p w14:paraId="2C6AEBBC"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r>
            <w:proofErr w:type="spellStart"/>
            <w:r w:rsidRPr="007E0829">
              <w:rPr>
                <w:szCs w:val="24"/>
              </w:rPr>
              <w:t>Mboko</w:t>
            </w:r>
            <w:proofErr w:type="spellEnd"/>
          </w:p>
        </w:tc>
        <w:tc>
          <w:tcPr>
            <w:tcW w:w="1251" w:type="dxa"/>
            <w:shd w:val="clear" w:color="auto" w:fill="auto"/>
          </w:tcPr>
          <w:p w14:paraId="1CE25002"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312425DC"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52CD2730"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2365341B"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7EB6F375" w14:textId="77777777" w:rsidTr="00EC14D4">
        <w:trPr>
          <w:trHeight w:val="20"/>
        </w:trPr>
        <w:tc>
          <w:tcPr>
            <w:tcW w:w="3114" w:type="dxa"/>
            <w:shd w:val="clear" w:color="auto" w:fill="auto"/>
          </w:tcPr>
          <w:p w14:paraId="3D5D96CB"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Mbuji-</w:t>
            </w:r>
            <w:proofErr w:type="spellStart"/>
            <w:r w:rsidRPr="007E0829">
              <w:rPr>
                <w:szCs w:val="24"/>
              </w:rPr>
              <w:t>Mayi</w:t>
            </w:r>
            <w:proofErr w:type="spellEnd"/>
          </w:p>
        </w:tc>
        <w:tc>
          <w:tcPr>
            <w:tcW w:w="1251" w:type="dxa"/>
            <w:shd w:val="clear" w:color="auto" w:fill="auto"/>
          </w:tcPr>
          <w:p w14:paraId="4A6EAD1B"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12F3C9F7"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2D97C473"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325840B3"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7FE1261F" w14:textId="77777777" w:rsidTr="00EC14D4">
        <w:trPr>
          <w:trHeight w:val="20"/>
        </w:trPr>
        <w:tc>
          <w:tcPr>
            <w:tcW w:w="3114" w:type="dxa"/>
            <w:shd w:val="clear" w:color="auto" w:fill="auto"/>
          </w:tcPr>
          <w:p w14:paraId="4BA6C6F0"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r>
            <w:proofErr w:type="spellStart"/>
            <w:r w:rsidRPr="007E0829">
              <w:rPr>
                <w:szCs w:val="24"/>
              </w:rPr>
              <w:t>Uvira</w:t>
            </w:r>
            <w:proofErr w:type="spellEnd"/>
          </w:p>
        </w:tc>
        <w:tc>
          <w:tcPr>
            <w:tcW w:w="1251" w:type="dxa"/>
            <w:shd w:val="clear" w:color="auto" w:fill="auto"/>
          </w:tcPr>
          <w:p w14:paraId="582AD3B5"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7E089D84"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2B8FDE32"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494BE6C6"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1F0013E6" w14:textId="77777777" w:rsidTr="00EC14D4">
        <w:trPr>
          <w:trHeight w:val="20"/>
        </w:trPr>
        <w:tc>
          <w:tcPr>
            <w:tcW w:w="3114" w:type="dxa"/>
            <w:shd w:val="clear" w:color="auto" w:fill="auto"/>
          </w:tcPr>
          <w:p w14:paraId="7B807E8D"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Zongo</w:t>
            </w:r>
          </w:p>
        </w:tc>
        <w:tc>
          <w:tcPr>
            <w:tcW w:w="1251" w:type="dxa"/>
            <w:shd w:val="clear" w:color="auto" w:fill="auto"/>
          </w:tcPr>
          <w:p w14:paraId="0B83DAD7"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5C6F2812"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2F611CB2"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3B96B08E"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084B1111" w14:textId="77777777" w:rsidTr="00EC14D4">
        <w:trPr>
          <w:trHeight w:val="20"/>
        </w:trPr>
        <w:tc>
          <w:tcPr>
            <w:tcW w:w="3114" w:type="dxa"/>
            <w:shd w:val="clear" w:color="auto" w:fill="auto"/>
          </w:tcPr>
          <w:p w14:paraId="61083000" w14:textId="77777777" w:rsidR="00E9656E" w:rsidRPr="007E0829" w:rsidRDefault="00E9656E" w:rsidP="00887E24">
            <w:pPr>
              <w:tabs>
                <w:tab w:val="left" w:pos="288"/>
                <w:tab w:val="left" w:pos="576"/>
                <w:tab w:val="left" w:pos="864"/>
                <w:tab w:val="left" w:pos="1152"/>
              </w:tabs>
              <w:spacing w:before="40" w:after="120" w:line="240" w:lineRule="auto"/>
              <w:ind w:right="43"/>
              <w:rPr>
                <w:b/>
                <w:szCs w:val="24"/>
              </w:rPr>
            </w:pPr>
            <w:r w:rsidRPr="007E0829">
              <w:rPr>
                <w:b/>
                <w:szCs w:val="24"/>
              </w:rPr>
              <w:t>Djibouti</w:t>
            </w:r>
          </w:p>
        </w:tc>
        <w:tc>
          <w:tcPr>
            <w:tcW w:w="1251" w:type="dxa"/>
            <w:shd w:val="clear" w:color="auto" w:fill="auto"/>
          </w:tcPr>
          <w:p w14:paraId="12265ADA" w14:textId="77777777"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p>
        </w:tc>
        <w:tc>
          <w:tcPr>
            <w:tcW w:w="1551" w:type="dxa"/>
            <w:shd w:val="clear" w:color="auto" w:fill="auto"/>
          </w:tcPr>
          <w:p w14:paraId="6478116B" w14:textId="77777777"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p>
        </w:tc>
        <w:tc>
          <w:tcPr>
            <w:tcW w:w="1479" w:type="dxa"/>
            <w:shd w:val="clear" w:color="auto" w:fill="auto"/>
          </w:tcPr>
          <w:p w14:paraId="6D4126DC" w14:textId="77777777"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p>
        </w:tc>
        <w:tc>
          <w:tcPr>
            <w:tcW w:w="0" w:type="auto"/>
            <w:shd w:val="clear" w:color="auto" w:fill="auto"/>
          </w:tcPr>
          <w:p w14:paraId="777CC2D3" w14:textId="77777777"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p>
        </w:tc>
      </w:tr>
      <w:tr w:rsidR="00E9656E" w:rsidRPr="007E0829" w14:paraId="3519AF7B" w14:textId="77777777" w:rsidTr="00EC14D4">
        <w:trPr>
          <w:trHeight w:val="20"/>
        </w:trPr>
        <w:tc>
          <w:tcPr>
            <w:tcW w:w="3114" w:type="dxa"/>
            <w:shd w:val="clear" w:color="auto" w:fill="auto"/>
          </w:tcPr>
          <w:p w14:paraId="42DA68C1" w14:textId="77777777" w:rsidR="00E9656E" w:rsidRPr="007E0829" w:rsidRDefault="00E9656E" w:rsidP="00887E24">
            <w:pPr>
              <w:tabs>
                <w:tab w:val="left" w:pos="288"/>
                <w:tab w:val="left" w:pos="576"/>
                <w:tab w:val="left" w:pos="864"/>
                <w:tab w:val="left" w:pos="1152"/>
              </w:tabs>
              <w:spacing w:before="40" w:after="120" w:line="240" w:lineRule="auto"/>
              <w:ind w:right="43"/>
              <w:rPr>
                <w:szCs w:val="24"/>
              </w:rPr>
            </w:pPr>
            <w:r w:rsidRPr="007E0829">
              <w:rPr>
                <w:szCs w:val="24"/>
              </w:rPr>
              <w:tab/>
              <w:t xml:space="preserve">Ali </w:t>
            </w:r>
            <w:proofErr w:type="spellStart"/>
            <w:r w:rsidRPr="007E0829">
              <w:rPr>
                <w:szCs w:val="24"/>
              </w:rPr>
              <w:t>Sabieh</w:t>
            </w:r>
            <w:proofErr w:type="spellEnd"/>
          </w:p>
        </w:tc>
        <w:tc>
          <w:tcPr>
            <w:tcW w:w="1251" w:type="dxa"/>
            <w:shd w:val="clear" w:color="auto" w:fill="auto"/>
          </w:tcPr>
          <w:p w14:paraId="4FF19B10" w14:textId="77777777"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r w:rsidRPr="007E0829">
              <w:rPr>
                <w:szCs w:val="24"/>
              </w:rPr>
              <w:t>D</w:t>
            </w:r>
          </w:p>
        </w:tc>
        <w:tc>
          <w:tcPr>
            <w:tcW w:w="1551" w:type="dxa"/>
            <w:shd w:val="clear" w:color="auto" w:fill="auto"/>
          </w:tcPr>
          <w:p w14:paraId="02D6A4AF" w14:textId="77777777"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r w:rsidRPr="007E0829">
              <w:rPr>
                <w:szCs w:val="24"/>
              </w:rPr>
              <w:t>X</w:t>
            </w:r>
          </w:p>
        </w:tc>
        <w:tc>
          <w:tcPr>
            <w:tcW w:w="1479" w:type="dxa"/>
            <w:shd w:val="clear" w:color="auto" w:fill="auto"/>
          </w:tcPr>
          <w:p w14:paraId="7F788851" w14:textId="77777777"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0" w:type="auto"/>
            <w:shd w:val="clear" w:color="auto" w:fill="auto"/>
          </w:tcPr>
          <w:p w14:paraId="4E1274DA" w14:textId="77777777"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r w:rsidRPr="007E0829">
              <w:rPr>
                <w:szCs w:val="24"/>
              </w:rPr>
              <w:t>–</w:t>
            </w:r>
          </w:p>
        </w:tc>
      </w:tr>
      <w:tr w:rsidR="00E9656E" w:rsidRPr="007E0829" w14:paraId="0B516769" w14:textId="77777777" w:rsidTr="00EC14D4">
        <w:trPr>
          <w:trHeight w:val="20"/>
        </w:trPr>
        <w:tc>
          <w:tcPr>
            <w:tcW w:w="3114" w:type="dxa"/>
            <w:shd w:val="clear" w:color="auto" w:fill="auto"/>
          </w:tcPr>
          <w:p w14:paraId="356DC4D2" w14:textId="77777777" w:rsidR="00E9656E" w:rsidRPr="007E0829" w:rsidRDefault="00E9656E" w:rsidP="00887E24">
            <w:pPr>
              <w:tabs>
                <w:tab w:val="left" w:pos="288"/>
                <w:tab w:val="left" w:pos="576"/>
                <w:tab w:val="left" w:pos="864"/>
                <w:tab w:val="left" w:pos="1152"/>
              </w:tabs>
              <w:spacing w:before="40" w:after="120" w:line="240" w:lineRule="auto"/>
              <w:ind w:right="43"/>
              <w:rPr>
                <w:szCs w:val="24"/>
              </w:rPr>
            </w:pPr>
            <w:r w:rsidRPr="007E0829">
              <w:rPr>
                <w:szCs w:val="24"/>
              </w:rPr>
              <w:tab/>
              <w:t>Djibouti</w:t>
            </w:r>
          </w:p>
        </w:tc>
        <w:tc>
          <w:tcPr>
            <w:tcW w:w="1251" w:type="dxa"/>
            <w:shd w:val="clear" w:color="auto" w:fill="auto"/>
          </w:tcPr>
          <w:p w14:paraId="4F247C89" w14:textId="77777777"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r w:rsidRPr="007E0829">
              <w:rPr>
                <w:szCs w:val="24"/>
              </w:rPr>
              <w:t>C</w:t>
            </w:r>
          </w:p>
        </w:tc>
        <w:tc>
          <w:tcPr>
            <w:tcW w:w="1551" w:type="dxa"/>
            <w:shd w:val="clear" w:color="auto" w:fill="auto"/>
          </w:tcPr>
          <w:p w14:paraId="45CA8237" w14:textId="77777777"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r w:rsidRPr="007E0829">
              <w:rPr>
                <w:szCs w:val="24"/>
              </w:rPr>
              <w:t>X (F)</w:t>
            </w:r>
          </w:p>
        </w:tc>
        <w:tc>
          <w:tcPr>
            <w:tcW w:w="1479" w:type="dxa"/>
            <w:shd w:val="clear" w:color="auto" w:fill="auto"/>
          </w:tcPr>
          <w:p w14:paraId="04F247C8" w14:textId="77777777"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0" w:type="auto"/>
            <w:shd w:val="clear" w:color="auto" w:fill="auto"/>
          </w:tcPr>
          <w:p w14:paraId="5DB8884A" w14:textId="77777777"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r w:rsidRPr="007E0829">
              <w:rPr>
                <w:szCs w:val="24"/>
              </w:rPr>
              <w:t>–</w:t>
            </w:r>
          </w:p>
        </w:tc>
      </w:tr>
      <w:tr w:rsidR="00E9656E" w:rsidRPr="007E0829" w14:paraId="1EDE0089" w14:textId="77777777" w:rsidTr="00EC14D4">
        <w:trPr>
          <w:trHeight w:val="20"/>
        </w:trPr>
        <w:tc>
          <w:tcPr>
            <w:tcW w:w="3114" w:type="dxa"/>
            <w:shd w:val="clear" w:color="auto" w:fill="auto"/>
          </w:tcPr>
          <w:p w14:paraId="4CF8E988" w14:textId="77777777" w:rsidR="00E9656E" w:rsidRPr="007E0829" w:rsidRDefault="00E9656E" w:rsidP="00887E24">
            <w:pPr>
              <w:tabs>
                <w:tab w:val="left" w:pos="288"/>
                <w:tab w:val="left" w:pos="576"/>
                <w:tab w:val="left" w:pos="864"/>
                <w:tab w:val="left" w:pos="1152"/>
              </w:tabs>
              <w:spacing w:before="40" w:after="120" w:line="240" w:lineRule="auto"/>
              <w:ind w:right="43"/>
              <w:rPr>
                <w:szCs w:val="24"/>
              </w:rPr>
            </w:pPr>
            <w:r w:rsidRPr="007E0829">
              <w:rPr>
                <w:szCs w:val="24"/>
              </w:rPr>
              <w:tab/>
            </w:r>
            <w:proofErr w:type="spellStart"/>
            <w:r w:rsidRPr="007E0829">
              <w:rPr>
                <w:szCs w:val="24"/>
              </w:rPr>
              <w:t>Obock</w:t>
            </w:r>
            <w:proofErr w:type="spellEnd"/>
          </w:p>
        </w:tc>
        <w:tc>
          <w:tcPr>
            <w:tcW w:w="1251" w:type="dxa"/>
            <w:shd w:val="clear" w:color="auto" w:fill="auto"/>
          </w:tcPr>
          <w:p w14:paraId="0423DDB4" w14:textId="77777777"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r w:rsidRPr="007E0829">
              <w:rPr>
                <w:szCs w:val="24"/>
              </w:rPr>
              <w:t>D</w:t>
            </w:r>
          </w:p>
        </w:tc>
        <w:tc>
          <w:tcPr>
            <w:tcW w:w="1551" w:type="dxa"/>
            <w:shd w:val="clear" w:color="auto" w:fill="auto"/>
          </w:tcPr>
          <w:p w14:paraId="6EFCE6F4" w14:textId="77777777"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r w:rsidRPr="007E0829">
              <w:rPr>
                <w:szCs w:val="24"/>
              </w:rPr>
              <w:t>X</w:t>
            </w:r>
          </w:p>
        </w:tc>
        <w:tc>
          <w:tcPr>
            <w:tcW w:w="1479" w:type="dxa"/>
            <w:shd w:val="clear" w:color="auto" w:fill="auto"/>
          </w:tcPr>
          <w:p w14:paraId="7735110E" w14:textId="77777777"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0" w:type="auto"/>
            <w:shd w:val="clear" w:color="auto" w:fill="auto"/>
          </w:tcPr>
          <w:p w14:paraId="49DC2E03" w14:textId="77777777"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r w:rsidRPr="007E0829">
              <w:rPr>
                <w:szCs w:val="24"/>
              </w:rPr>
              <w:t>–</w:t>
            </w:r>
          </w:p>
        </w:tc>
      </w:tr>
      <w:tr w:rsidR="00E9656E" w:rsidRPr="007E0829" w14:paraId="5CF0ACB2" w14:textId="77777777" w:rsidTr="00EC14D4">
        <w:trPr>
          <w:trHeight w:val="20"/>
        </w:trPr>
        <w:tc>
          <w:tcPr>
            <w:tcW w:w="3114" w:type="dxa"/>
            <w:shd w:val="clear" w:color="auto" w:fill="auto"/>
          </w:tcPr>
          <w:p w14:paraId="45C73A45" w14:textId="77777777" w:rsidR="00E9656E" w:rsidRPr="007E0829" w:rsidRDefault="00E9656E" w:rsidP="00B46458">
            <w:pPr>
              <w:tabs>
                <w:tab w:val="left" w:pos="288"/>
                <w:tab w:val="left" w:pos="576"/>
                <w:tab w:val="left" w:pos="864"/>
                <w:tab w:val="left" w:pos="1152"/>
              </w:tabs>
              <w:spacing w:before="40" w:after="120"/>
              <w:ind w:right="40"/>
              <w:rPr>
                <w:b/>
                <w:szCs w:val="24"/>
              </w:rPr>
            </w:pPr>
            <w:r w:rsidRPr="007E0829">
              <w:rPr>
                <w:b/>
                <w:szCs w:val="24"/>
              </w:rPr>
              <w:lastRenderedPageBreak/>
              <w:t>Dominican Republic</w:t>
            </w:r>
          </w:p>
        </w:tc>
        <w:tc>
          <w:tcPr>
            <w:tcW w:w="1251" w:type="dxa"/>
            <w:shd w:val="clear" w:color="auto" w:fill="auto"/>
          </w:tcPr>
          <w:p w14:paraId="0713533E" w14:textId="77777777" w:rsidR="00E9656E" w:rsidRPr="007E0829" w:rsidRDefault="00E9656E" w:rsidP="00B46458">
            <w:pPr>
              <w:tabs>
                <w:tab w:val="left" w:pos="288"/>
                <w:tab w:val="left" w:pos="576"/>
                <w:tab w:val="left" w:pos="864"/>
                <w:tab w:val="left" w:pos="1152"/>
              </w:tabs>
              <w:spacing w:before="40" w:after="120"/>
              <w:ind w:left="144" w:right="40"/>
              <w:rPr>
                <w:szCs w:val="24"/>
              </w:rPr>
            </w:pPr>
          </w:p>
        </w:tc>
        <w:tc>
          <w:tcPr>
            <w:tcW w:w="1551" w:type="dxa"/>
            <w:shd w:val="clear" w:color="auto" w:fill="auto"/>
          </w:tcPr>
          <w:p w14:paraId="0B6D33C3" w14:textId="77777777" w:rsidR="00E9656E" w:rsidRPr="007E0829" w:rsidRDefault="00E9656E" w:rsidP="00B46458">
            <w:pPr>
              <w:tabs>
                <w:tab w:val="left" w:pos="288"/>
                <w:tab w:val="left" w:pos="576"/>
                <w:tab w:val="left" w:pos="864"/>
                <w:tab w:val="left" w:pos="1152"/>
              </w:tabs>
              <w:spacing w:before="40" w:after="120"/>
              <w:ind w:left="144" w:right="40"/>
              <w:rPr>
                <w:szCs w:val="24"/>
              </w:rPr>
            </w:pPr>
          </w:p>
        </w:tc>
        <w:tc>
          <w:tcPr>
            <w:tcW w:w="1479" w:type="dxa"/>
            <w:shd w:val="clear" w:color="auto" w:fill="auto"/>
          </w:tcPr>
          <w:p w14:paraId="77678931" w14:textId="77777777" w:rsidR="00E9656E" w:rsidRPr="007E0829" w:rsidRDefault="00E9656E" w:rsidP="00B46458">
            <w:pPr>
              <w:tabs>
                <w:tab w:val="left" w:pos="288"/>
                <w:tab w:val="left" w:pos="576"/>
                <w:tab w:val="left" w:pos="864"/>
                <w:tab w:val="left" w:pos="1152"/>
              </w:tabs>
              <w:spacing w:before="40" w:after="120"/>
              <w:ind w:left="144" w:right="40"/>
              <w:rPr>
                <w:szCs w:val="24"/>
              </w:rPr>
            </w:pPr>
          </w:p>
        </w:tc>
        <w:tc>
          <w:tcPr>
            <w:tcW w:w="0" w:type="auto"/>
            <w:shd w:val="clear" w:color="auto" w:fill="auto"/>
          </w:tcPr>
          <w:p w14:paraId="5A071655" w14:textId="77777777" w:rsidR="00E9656E" w:rsidRPr="007E0829" w:rsidRDefault="00E9656E" w:rsidP="00B46458">
            <w:pPr>
              <w:tabs>
                <w:tab w:val="left" w:pos="288"/>
                <w:tab w:val="left" w:pos="576"/>
                <w:tab w:val="left" w:pos="864"/>
                <w:tab w:val="left" w:pos="1152"/>
              </w:tabs>
              <w:spacing w:before="40" w:after="120"/>
              <w:ind w:left="144" w:right="40"/>
              <w:rPr>
                <w:szCs w:val="24"/>
              </w:rPr>
            </w:pPr>
          </w:p>
        </w:tc>
      </w:tr>
      <w:tr w:rsidR="00E9656E" w:rsidRPr="007E0829" w14:paraId="75B21F82" w14:textId="77777777" w:rsidTr="00EC14D4">
        <w:trPr>
          <w:trHeight w:val="20"/>
        </w:trPr>
        <w:tc>
          <w:tcPr>
            <w:tcW w:w="3114" w:type="dxa"/>
            <w:shd w:val="clear" w:color="auto" w:fill="auto"/>
          </w:tcPr>
          <w:p w14:paraId="181DFF22"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Santo Domingo</w:t>
            </w:r>
          </w:p>
        </w:tc>
        <w:tc>
          <w:tcPr>
            <w:tcW w:w="1251" w:type="dxa"/>
            <w:shd w:val="clear" w:color="auto" w:fill="auto"/>
          </w:tcPr>
          <w:p w14:paraId="51D1865B"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6E1C2414"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48A0F6FF"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230657C"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848AC02" w14:textId="77777777" w:rsidTr="00EC14D4">
        <w:trPr>
          <w:trHeight w:val="20"/>
        </w:trPr>
        <w:tc>
          <w:tcPr>
            <w:tcW w:w="3114" w:type="dxa"/>
            <w:shd w:val="clear" w:color="auto" w:fill="auto"/>
          </w:tcPr>
          <w:p w14:paraId="4D6FB9C8" w14:textId="77777777" w:rsidR="00E9656E" w:rsidRPr="007E0829" w:rsidRDefault="00E9656E" w:rsidP="00B46458">
            <w:pPr>
              <w:tabs>
                <w:tab w:val="left" w:pos="288"/>
                <w:tab w:val="left" w:pos="576"/>
                <w:tab w:val="left" w:pos="864"/>
                <w:tab w:val="left" w:pos="1152"/>
              </w:tabs>
              <w:spacing w:before="40" w:after="120"/>
              <w:ind w:right="40"/>
              <w:rPr>
                <w:b/>
                <w:szCs w:val="24"/>
              </w:rPr>
            </w:pPr>
            <w:r w:rsidRPr="007E0829">
              <w:rPr>
                <w:b/>
                <w:szCs w:val="24"/>
              </w:rPr>
              <w:t>Ecuador</w:t>
            </w:r>
          </w:p>
        </w:tc>
        <w:tc>
          <w:tcPr>
            <w:tcW w:w="1251" w:type="dxa"/>
            <w:shd w:val="clear" w:color="auto" w:fill="auto"/>
          </w:tcPr>
          <w:p w14:paraId="52371BBA" w14:textId="77777777" w:rsidR="00E9656E" w:rsidRPr="007E0829" w:rsidRDefault="00E9656E" w:rsidP="00B46458">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72F81E4" w14:textId="77777777" w:rsidR="00E9656E" w:rsidRPr="007E0829" w:rsidRDefault="00E9656E" w:rsidP="00B46458">
            <w:pPr>
              <w:tabs>
                <w:tab w:val="left" w:pos="288"/>
                <w:tab w:val="left" w:pos="576"/>
                <w:tab w:val="left" w:pos="864"/>
                <w:tab w:val="left" w:pos="1152"/>
              </w:tabs>
              <w:spacing w:before="40" w:after="120"/>
              <w:ind w:left="144" w:right="40"/>
              <w:rPr>
                <w:szCs w:val="24"/>
              </w:rPr>
            </w:pPr>
          </w:p>
        </w:tc>
        <w:tc>
          <w:tcPr>
            <w:tcW w:w="1479" w:type="dxa"/>
            <w:shd w:val="clear" w:color="auto" w:fill="auto"/>
          </w:tcPr>
          <w:p w14:paraId="6496E111" w14:textId="77777777" w:rsidR="00E9656E" w:rsidRPr="007E0829" w:rsidRDefault="00E9656E" w:rsidP="00B46458">
            <w:pPr>
              <w:tabs>
                <w:tab w:val="left" w:pos="288"/>
                <w:tab w:val="left" w:pos="576"/>
                <w:tab w:val="left" w:pos="864"/>
                <w:tab w:val="left" w:pos="1152"/>
              </w:tabs>
              <w:spacing w:before="40" w:after="120"/>
              <w:ind w:left="144" w:right="40"/>
              <w:rPr>
                <w:szCs w:val="24"/>
              </w:rPr>
            </w:pPr>
          </w:p>
        </w:tc>
        <w:tc>
          <w:tcPr>
            <w:tcW w:w="0" w:type="auto"/>
            <w:shd w:val="clear" w:color="auto" w:fill="auto"/>
          </w:tcPr>
          <w:p w14:paraId="0B452FD5" w14:textId="77777777" w:rsidR="00E9656E" w:rsidRPr="007E0829" w:rsidRDefault="00E9656E" w:rsidP="00B46458">
            <w:pPr>
              <w:tabs>
                <w:tab w:val="left" w:pos="288"/>
                <w:tab w:val="left" w:pos="576"/>
                <w:tab w:val="left" w:pos="864"/>
                <w:tab w:val="left" w:pos="1152"/>
              </w:tabs>
              <w:spacing w:before="40" w:after="120"/>
              <w:ind w:left="144" w:right="40"/>
              <w:rPr>
                <w:szCs w:val="24"/>
              </w:rPr>
            </w:pPr>
          </w:p>
        </w:tc>
      </w:tr>
      <w:tr w:rsidR="00E9656E" w:rsidRPr="007E0829" w14:paraId="65E2CA95" w14:textId="77777777" w:rsidTr="00EC14D4">
        <w:trPr>
          <w:trHeight w:val="20"/>
        </w:trPr>
        <w:tc>
          <w:tcPr>
            <w:tcW w:w="3114" w:type="dxa"/>
            <w:shd w:val="clear" w:color="auto" w:fill="auto"/>
          </w:tcPr>
          <w:p w14:paraId="16FBBA52"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Esmeraldas</w:t>
            </w:r>
          </w:p>
        </w:tc>
        <w:tc>
          <w:tcPr>
            <w:tcW w:w="1251" w:type="dxa"/>
            <w:shd w:val="clear" w:color="auto" w:fill="auto"/>
          </w:tcPr>
          <w:p w14:paraId="52279D5A"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54CC5D10"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F1B00B6"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9F70E0D"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1F2D6C1" w14:textId="77777777" w:rsidTr="00EC14D4">
        <w:trPr>
          <w:trHeight w:val="20"/>
        </w:trPr>
        <w:tc>
          <w:tcPr>
            <w:tcW w:w="3114" w:type="dxa"/>
            <w:shd w:val="clear" w:color="auto" w:fill="auto"/>
          </w:tcPr>
          <w:p w14:paraId="4882A95E"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Guayaquil</w:t>
            </w:r>
          </w:p>
        </w:tc>
        <w:tc>
          <w:tcPr>
            <w:tcW w:w="1251" w:type="dxa"/>
            <w:shd w:val="clear" w:color="auto" w:fill="auto"/>
          </w:tcPr>
          <w:p w14:paraId="57A862EC"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71E7E786"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68AA002E"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CD5D254"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0F0A5AC" w14:textId="77777777" w:rsidTr="00EC14D4">
        <w:trPr>
          <w:trHeight w:val="20"/>
        </w:trPr>
        <w:tc>
          <w:tcPr>
            <w:tcW w:w="3114" w:type="dxa"/>
            <w:shd w:val="clear" w:color="auto" w:fill="auto"/>
          </w:tcPr>
          <w:p w14:paraId="2C2575B8"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Ibarra</w:t>
            </w:r>
          </w:p>
        </w:tc>
        <w:tc>
          <w:tcPr>
            <w:tcW w:w="1251" w:type="dxa"/>
            <w:shd w:val="clear" w:color="auto" w:fill="auto"/>
          </w:tcPr>
          <w:p w14:paraId="3421D1E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107DB43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(S)</w:t>
            </w:r>
          </w:p>
        </w:tc>
        <w:tc>
          <w:tcPr>
            <w:tcW w:w="1479" w:type="dxa"/>
            <w:shd w:val="clear" w:color="auto" w:fill="auto"/>
          </w:tcPr>
          <w:p w14:paraId="4177E8D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02C5CC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CA8E755" w14:textId="77777777" w:rsidTr="00EC14D4">
        <w:trPr>
          <w:trHeight w:val="20"/>
        </w:trPr>
        <w:tc>
          <w:tcPr>
            <w:tcW w:w="3114" w:type="dxa"/>
            <w:shd w:val="clear" w:color="auto" w:fill="auto"/>
          </w:tcPr>
          <w:p w14:paraId="1B108DBB"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 xml:space="preserve">Lago </w:t>
            </w:r>
            <w:proofErr w:type="spellStart"/>
            <w:r w:rsidRPr="007E0829">
              <w:rPr>
                <w:szCs w:val="24"/>
              </w:rPr>
              <w:t>Agrio</w:t>
            </w:r>
            <w:proofErr w:type="spellEnd"/>
            <w:r w:rsidRPr="007E0829">
              <w:rPr>
                <w:szCs w:val="24"/>
              </w:rPr>
              <w:t xml:space="preserve"> (</w:t>
            </w:r>
            <w:proofErr w:type="spellStart"/>
            <w:r w:rsidRPr="007E0829">
              <w:rPr>
                <w:szCs w:val="24"/>
              </w:rPr>
              <w:t>Sucumbios</w:t>
            </w:r>
            <w:proofErr w:type="spellEnd"/>
            <w:r w:rsidRPr="007E0829">
              <w:rPr>
                <w:szCs w:val="24"/>
              </w:rPr>
              <w:t>)</w:t>
            </w:r>
          </w:p>
        </w:tc>
        <w:tc>
          <w:tcPr>
            <w:tcW w:w="1251" w:type="dxa"/>
            <w:shd w:val="clear" w:color="auto" w:fill="auto"/>
          </w:tcPr>
          <w:p w14:paraId="6519F50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2FDA134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C22E07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10AF6B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EC44DDC" w14:textId="77777777" w:rsidTr="00EC14D4">
        <w:trPr>
          <w:trHeight w:val="20"/>
        </w:trPr>
        <w:tc>
          <w:tcPr>
            <w:tcW w:w="3114" w:type="dxa"/>
            <w:shd w:val="clear" w:color="auto" w:fill="auto"/>
          </w:tcPr>
          <w:p w14:paraId="56BFA1F0"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Quito</w:t>
            </w:r>
          </w:p>
        </w:tc>
        <w:tc>
          <w:tcPr>
            <w:tcW w:w="1251" w:type="dxa"/>
            <w:shd w:val="clear" w:color="auto" w:fill="auto"/>
          </w:tcPr>
          <w:p w14:paraId="10B449E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6F841B5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3A193B6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507FEB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AFA1AEB" w14:textId="77777777" w:rsidTr="00EC14D4">
        <w:trPr>
          <w:trHeight w:val="20"/>
        </w:trPr>
        <w:tc>
          <w:tcPr>
            <w:tcW w:w="3114" w:type="dxa"/>
            <w:shd w:val="clear" w:color="auto" w:fill="auto"/>
          </w:tcPr>
          <w:p w14:paraId="5BEBC990"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Egypt</w:t>
            </w:r>
          </w:p>
        </w:tc>
        <w:tc>
          <w:tcPr>
            <w:tcW w:w="1251" w:type="dxa"/>
            <w:shd w:val="clear" w:color="auto" w:fill="auto"/>
          </w:tcPr>
          <w:p w14:paraId="7FA06E94"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48BF18BA"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6624863D"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223EB6DE"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04093B43" w14:textId="77777777" w:rsidTr="00EC14D4">
        <w:trPr>
          <w:trHeight w:val="20"/>
        </w:trPr>
        <w:tc>
          <w:tcPr>
            <w:tcW w:w="3114" w:type="dxa"/>
            <w:shd w:val="clear" w:color="auto" w:fill="auto"/>
          </w:tcPr>
          <w:p w14:paraId="47E79305"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Alexandria</w:t>
            </w:r>
          </w:p>
        </w:tc>
        <w:tc>
          <w:tcPr>
            <w:tcW w:w="1251" w:type="dxa"/>
            <w:shd w:val="clear" w:color="auto" w:fill="auto"/>
          </w:tcPr>
          <w:p w14:paraId="1A00050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0DCCB73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019D167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272AAA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ECAEB0D" w14:textId="77777777" w:rsidTr="00EC14D4">
        <w:trPr>
          <w:trHeight w:val="20"/>
        </w:trPr>
        <w:tc>
          <w:tcPr>
            <w:tcW w:w="3114" w:type="dxa"/>
            <w:shd w:val="clear" w:color="auto" w:fill="auto"/>
          </w:tcPr>
          <w:p w14:paraId="7133249B"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Cairo</w:t>
            </w:r>
          </w:p>
        </w:tc>
        <w:tc>
          <w:tcPr>
            <w:tcW w:w="1251" w:type="dxa"/>
            <w:shd w:val="clear" w:color="auto" w:fill="auto"/>
          </w:tcPr>
          <w:p w14:paraId="521046C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5577A2B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69A96A2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35AD5D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793411F" w14:textId="77777777" w:rsidTr="00EC14D4">
        <w:trPr>
          <w:trHeight w:val="20"/>
        </w:trPr>
        <w:tc>
          <w:tcPr>
            <w:tcW w:w="3114" w:type="dxa"/>
            <w:shd w:val="clear" w:color="auto" w:fill="auto"/>
          </w:tcPr>
          <w:p w14:paraId="79A85046"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Ismailia</w:t>
            </w:r>
          </w:p>
        </w:tc>
        <w:tc>
          <w:tcPr>
            <w:tcW w:w="1251" w:type="dxa"/>
            <w:shd w:val="clear" w:color="auto" w:fill="auto"/>
          </w:tcPr>
          <w:p w14:paraId="491C85B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66419F4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(A)</w:t>
            </w:r>
          </w:p>
        </w:tc>
        <w:tc>
          <w:tcPr>
            <w:tcW w:w="1479" w:type="dxa"/>
            <w:shd w:val="clear" w:color="auto" w:fill="auto"/>
          </w:tcPr>
          <w:p w14:paraId="7E89628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795C42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AED2776" w14:textId="77777777" w:rsidTr="00EC14D4">
        <w:trPr>
          <w:trHeight w:val="20"/>
        </w:trPr>
        <w:tc>
          <w:tcPr>
            <w:tcW w:w="3114" w:type="dxa"/>
            <w:shd w:val="clear" w:color="auto" w:fill="auto"/>
          </w:tcPr>
          <w:p w14:paraId="77360F36"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El Salvador</w:t>
            </w:r>
          </w:p>
        </w:tc>
        <w:tc>
          <w:tcPr>
            <w:tcW w:w="1251" w:type="dxa"/>
            <w:shd w:val="clear" w:color="auto" w:fill="auto"/>
          </w:tcPr>
          <w:p w14:paraId="6FF2795C"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4426AA3E"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1A5DF50D"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218EB61C"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41385D7D" w14:textId="77777777" w:rsidTr="00EC14D4">
        <w:trPr>
          <w:trHeight w:val="20"/>
        </w:trPr>
        <w:tc>
          <w:tcPr>
            <w:tcW w:w="3114" w:type="dxa"/>
            <w:shd w:val="clear" w:color="auto" w:fill="auto"/>
          </w:tcPr>
          <w:p w14:paraId="770FCB28"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San Salvador</w:t>
            </w:r>
          </w:p>
        </w:tc>
        <w:tc>
          <w:tcPr>
            <w:tcW w:w="1251" w:type="dxa"/>
            <w:shd w:val="clear" w:color="auto" w:fill="auto"/>
          </w:tcPr>
          <w:p w14:paraId="33F1AFF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59F7BED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1061157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78194D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477644B" w14:textId="77777777" w:rsidTr="00EC14D4">
        <w:trPr>
          <w:trHeight w:val="20"/>
        </w:trPr>
        <w:tc>
          <w:tcPr>
            <w:tcW w:w="3114" w:type="dxa"/>
            <w:shd w:val="clear" w:color="auto" w:fill="auto"/>
          </w:tcPr>
          <w:p w14:paraId="2A676CA3"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Equatorial Guinea</w:t>
            </w:r>
          </w:p>
        </w:tc>
        <w:tc>
          <w:tcPr>
            <w:tcW w:w="1251" w:type="dxa"/>
            <w:shd w:val="clear" w:color="auto" w:fill="auto"/>
          </w:tcPr>
          <w:p w14:paraId="5CBF7617"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38223822"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13D039C9"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364587CC"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05332F85" w14:textId="77777777" w:rsidTr="00EC14D4">
        <w:trPr>
          <w:trHeight w:val="20"/>
        </w:trPr>
        <w:tc>
          <w:tcPr>
            <w:tcW w:w="3114" w:type="dxa"/>
            <w:shd w:val="clear" w:color="auto" w:fill="auto"/>
          </w:tcPr>
          <w:p w14:paraId="134F5A28"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Malabo</w:t>
            </w:r>
          </w:p>
        </w:tc>
        <w:tc>
          <w:tcPr>
            <w:tcW w:w="1251" w:type="dxa"/>
            <w:shd w:val="clear" w:color="auto" w:fill="auto"/>
          </w:tcPr>
          <w:p w14:paraId="664259E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1A7F63D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2426B53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0" w:type="auto"/>
            <w:shd w:val="clear" w:color="auto" w:fill="auto"/>
          </w:tcPr>
          <w:p w14:paraId="7C02744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r>
      <w:tr w:rsidR="00E9656E" w:rsidRPr="007E0829" w14:paraId="75E845E6" w14:textId="77777777" w:rsidTr="00EC14D4">
        <w:trPr>
          <w:trHeight w:val="20"/>
        </w:trPr>
        <w:tc>
          <w:tcPr>
            <w:tcW w:w="3114" w:type="dxa"/>
            <w:shd w:val="clear" w:color="auto" w:fill="auto"/>
          </w:tcPr>
          <w:p w14:paraId="17B2BA7D"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Eritrea</w:t>
            </w:r>
          </w:p>
        </w:tc>
        <w:tc>
          <w:tcPr>
            <w:tcW w:w="1251" w:type="dxa"/>
            <w:shd w:val="clear" w:color="auto" w:fill="auto"/>
          </w:tcPr>
          <w:p w14:paraId="3EA91797"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77FACEF3"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6BE22AF9"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5E978578"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38FD38F9" w14:textId="77777777" w:rsidTr="00EC14D4">
        <w:trPr>
          <w:trHeight w:val="20"/>
        </w:trPr>
        <w:tc>
          <w:tcPr>
            <w:tcW w:w="3114" w:type="dxa"/>
            <w:shd w:val="clear" w:color="auto" w:fill="auto"/>
          </w:tcPr>
          <w:p w14:paraId="6ACE8BAD"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Asmara</w:t>
            </w:r>
          </w:p>
        </w:tc>
        <w:tc>
          <w:tcPr>
            <w:tcW w:w="1251" w:type="dxa"/>
            <w:shd w:val="clear" w:color="auto" w:fill="auto"/>
          </w:tcPr>
          <w:p w14:paraId="10D1674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4C7308B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742362F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C97DCC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0EB3F68" w14:textId="77777777" w:rsidTr="00EC14D4">
        <w:trPr>
          <w:trHeight w:val="20"/>
        </w:trPr>
        <w:tc>
          <w:tcPr>
            <w:tcW w:w="3114" w:type="dxa"/>
            <w:shd w:val="clear" w:color="auto" w:fill="auto"/>
          </w:tcPr>
          <w:p w14:paraId="657F8644"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Massawa</w:t>
            </w:r>
          </w:p>
        </w:tc>
        <w:tc>
          <w:tcPr>
            <w:tcW w:w="1251" w:type="dxa"/>
            <w:shd w:val="clear" w:color="auto" w:fill="auto"/>
          </w:tcPr>
          <w:p w14:paraId="684EC86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316BE2C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2E6C1D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9A6D94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772F25A" w14:textId="77777777" w:rsidTr="00EC14D4">
        <w:trPr>
          <w:trHeight w:val="20"/>
        </w:trPr>
        <w:tc>
          <w:tcPr>
            <w:tcW w:w="3114" w:type="dxa"/>
            <w:shd w:val="clear" w:color="auto" w:fill="auto"/>
          </w:tcPr>
          <w:p w14:paraId="6BEC49DA"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Ethiopia</w:t>
            </w:r>
          </w:p>
        </w:tc>
        <w:tc>
          <w:tcPr>
            <w:tcW w:w="1251" w:type="dxa"/>
            <w:shd w:val="clear" w:color="auto" w:fill="auto"/>
          </w:tcPr>
          <w:p w14:paraId="62DA1E90"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64D36994"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1D8648DB"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43A5B73A"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5CC103AF" w14:textId="77777777" w:rsidTr="00EC14D4">
        <w:trPr>
          <w:trHeight w:val="20"/>
        </w:trPr>
        <w:tc>
          <w:tcPr>
            <w:tcW w:w="3114" w:type="dxa"/>
            <w:shd w:val="clear" w:color="auto" w:fill="auto"/>
          </w:tcPr>
          <w:p w14:paraId="1FC84F13"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Addis Ababa</w:t>
            </w:r>
          </w:p>
        </w:tc>
        <w:tc>
          <w:tcPr>
            <w:tcW w:w="1251" w:type="dxa"/>
            <w:shd w:val="clear" w:color="auto" w:fill="auto"/>
          </w:tcPr>
          <w:p w14:paraId="628E405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06479C3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04414D9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84B532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BF0822E" w14:textId="77777777" w:rsidTr="00EC14D4">
        <w:trPr>
          <w:trHeight w:val="20"/>
        </w:trPr>
        <w:tc>
          <w:tcPr>
            <w:tcW w:w="3114" w:type="dxa"/>
            <w:shd w:val="clear" w:color="auto" w:fill="auto"/>
          </w:tcPr>
          <w:p w14:paraId="73B74396"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Assosa</w:t>
            </w:r>
            <w:proofErr w:type="spellEnd"/>
          </w:p>
        </w:tc>
        <w:tc>
          <w:tcPr>
            <w:tcW w:w="1251" w:type="dxa"/>
            <w:shd w:val="clear" w:color="auto" w:fill="auto"/>
          </w:tcPr>
          <w:p w14:paraId="58A8CAB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5E76178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370E38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CD6150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DC24661" w14:textId="77777777" w:rsidTr="00EC14D4">
        <w:trPr>
          <w:trHeight w:val="20"/>
        </w:trPr>
        <w:tc>
          <w:tcPr>
            <w:tcW w:w="3114" w:type="dxa"/>
            <w:shd w:val="clear" w:color="auto" w:fill="auto"/>
          </w:tcPr>
          <w:p w14:paraId="64BF0F1A"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Awassa/</w:t>
            </w:r>
            <w:proofErr w:type="spellStart"/>
            <w:r w:rsidRPr="007E0829">
              <w:rPr>
                <w:szCs w:val="24"/>
              </w:rPr>
              <w:t>Sidamo</w:t>
            </w:r>
            <w:proofErr w:type="spellEnd"/>
          </w:p>
        </w:tc>
        <w:tc>
          <w:tcPr>
            <w:tcW w:w="1251" w:type="dxa"/>
            <w:shd w:val="clear" w:color="auto" w:fill="auto"/>
          </w:tcPr>
          <w:p w14:paraId="10B343F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48434DA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9078B6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17B2EE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C8C4339" w14:textId="77777777" w:rsidTr="00EC14D4">
        <w:trPr>
          <w:trHeight w:val="20"/>
        </w:trPr>
        <w:tc>
          <w:tcPr>
            <w:tcW w:w="3114" w:type="dxa"/>
            <w:shd w:val="clear" w:color="auto" w:fill="auto"/>
          </w:tcPr>
          <w:p w14:paraId="6112CC81"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Dese</w:t>
            </w:r>
          </w:p>
        </w:tc>
        <w:tc>
          <w:tcPr>
            <w:tcW w:w="1251" w:type="dxa"/>
            <w:shd w:val="clear" w:color="auto" w:fill="auto"/>
          </w:tcPr>
          <w:p w14:paraId="293C65D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0D1B3E4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92FD49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AFCBA8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5C9C12A" w14:textId="77777777" w:rsidTr="00EC14D4">
        <w:trPr>
          <w:trHeight w:val="20"/>
        </w:trPr>
        <w:tc>
          <w:tcPr>
            <w:tcW w:w="3114" w:type="dxa"/>
            <w:shd w:val="clear" w:color="auto" w:fill="auto"/>
          </w:tcPr>
          <w:p w14:paraId="2BFBE9DA"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 xml:space="preserve">Dire </w:t>
            </w:r>
            <w:proofErr w:type="spellStart"/>
            <w:r w:rsidRPr="007E0829">
              <w:rPr>
                <w:szCs w:val="24"/>
              </w:rPr>
              <w:t>Dawa</w:t>
            </w:r>
            <w:proofErr w:type="spellEnd"/>
          </w:p>
        </w:tc>
        <w:tc>
          <w:tcPr>
            <w:tcW w:w="1251" w:type="dxa"/>
            <w:shd w:val="clear" w:color="auto" w:fill="auto"/>
          </w:tcPr>
          <w:p w14:paraId="7A472BA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1763AA1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5814C8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C61FA3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37BB9AA" w14:textId="77777777" w:rsidTr="00EC14D4">
        <w:trPr>
          <w:trHeight w:val="20"/>
        </w:trPr>
        <w:tc>
          <w:tcPr>
            <w:tcW w:w="3114" w:type="dxa"/>
            <w:shd w:val="clear" w:color="auto" w:fill="auto"/>
          </w:tcPr>
          <w:p w14:paraId="68043B47"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Dollo Addo</w:t>
            </w:r>
          </w:p>
        </w:tc>
        <w:tc>
          <w:tcPr>
            <w:tcW w:w="1251" w:type="dxa"/>
            <w:shd w:val="clear" w:color="auto" w:fill="auto"/>
          </w:tcPr>
          <w:p w14:paraId="0562F68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4098437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C608BA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ED9C58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D7E0417" w14:textId="77777777" w:rsidTr="00EC14D4">
        <w:trPr>
          <w:trHeight w:val="20"/>
        </w:trPr>
        <w:tc>
          <w:tcPr>
            <w:tcW w:w="3114" w:type="dxa"/>
            <w:shd w:val="clear" w:color="auto" w:fill="auto"/>
          </w:tcPr>
          <w:p w14:paraId="4C8E7EA2"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Fugnido</w:t>
            </w:r>
            <w:proofErr w:type="spellEnd"/>
          </w:p>
        </w:tc>
        <w:tc>
          <w:tcPr>
            <w:tcW w:w="1251" w:type="dxa"/>
            <w:shd w:val="clear" w:color="auto" w:fill="auto"/>
          </w:tcPr>
          <w:p w14:paraId="119CD87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4928BE8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B22C39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FB77E8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980B133" w14:textId="77777777" w:rsidTr="00EC14D4">
        <w:trPr>
          <w:trHeight w:val="20"/>
        </w:trPr>
        <w:tc>
          <w:tcPr>
            <w:tcW w:w="3114" w:type="dxa"/>
            <w:shd w:val="clear" w:color="auto" w:fill="auto"/>
          </w:tcPr>
          <w:p w14:paraId="666FDAA4"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lastRenderedPageBreak/>
              <w:tab/>
            </w:r>
            <w:proofErr w:type="spellStart"/>
            <w:r w:rsidRPr="007E0829">
              <w:rPr>
                <w:szCs w:val="24"/>
              </w:rPr>
              <w:t>Gambella</w:t>
            </w:r>
            <w:proofErr w:type="spellEnd"/>
          </w:p>
        </w:tc>
        <w:tc>
          <w:tcPr>
            <w:tcW w:w="1251" w:type="dxa"/>
            <w:shd w:val="clear" w:color="auto" w:fill="auto"/>
          </w:tcPr>
          <w:p w14:paraId="6C23C22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32DD618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1F3A44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AF30E8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00EDD7A" w14:textId="77777777" w:rsidTr="00EC14D4">
        <w:trPr>
          <w:trHeight w:val="20"/>
        </w:trPr>
        <w:tc>
          <w:tcPr>
            <w:tcW w:w="3114" w:type="dxa"/>
            <w:shd w:val="clear" w:color="auto" w:fill="auto"/>
          </w:tcPr>
          <w:p w14:paraId="691AC3CC"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Gode</w:t>
            </w:r>
            <w:proofErr w:type="spellEnd"/>
          </w:p>
        </w:tc>
        <w:tc>
          <w:tcPr>
            <w:tcW w:w="1251" w:type="dxa"/>
            <w:shd w:val="clear" w:color="auto" w:fill="auto"/>
          </w:tcPr>
          <w:p w14:paraId="42D653E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335CD8B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BF2FFF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452302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8ADFCE5" w14:textId="77777777" w:rsidTr="00EC14D4">
        <w:trPr>
          <w:trHeight w:val="20"/>
        </w:trPr>
        <w:tc>
          <w:tcPr>
            <w:tcW w:w="3114" w:type="dxa"/>
            <w:shd w:val="clear" w:color="auto" w:fill="auto"/>
          </w:tcPr>
          <w:p w14:paraId="355374D3"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Itang</w:t>
            </w:r>
            <w:proofErr w:type="spellEnd"/>
          </w:p>
        </w:tc>
        <w:tc>
          <w:tcPr>
            <w:tcW w:w="1251" w:type="dxa"/>
            <w:shd w:val="clear" w:color="auto" w:fill="auto"/>
          </w:tcPr>
          <w:p w14:paraId="5DB5A4E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C8350F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4C5C58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238D0C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2F3055A" w14:textId="77777777" w:rsidTr="00EC14D4">
        <w:trPr>
          <w:trHeight w:val="20"/>
        </w:trPr>
        <w:tc>
          <w:tcPr>
            <w:tcW w:w="3114" w:type="dxa"/>
            <w:shd w:val="clear" w:color="auto" w:fill="auto"/>
          </w:tcPr>
          <w:p w14:paraId="05CBA32E"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Jijiga</w:t>
            </w:r>
            <w:proofErr w:type="spellEnd"/>
          </w:p>
        </w:tc>
        <w:tc>
          <w:tcPr>
            <w:tcW w:w="1251" w:type="dxa"/>
            <w:shd w:val="clear" w:color="auto" w:fill="auto"/>
          </w:tcPr>
          <w:p w14:paraId="703FC1D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58FC8D2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BBF090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ACA037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16F72BE" w14:textId="77777777" w:rsidTr="00EC14D4">
        <w:trPr>
          <w:trHeight w:val="20"/>
        </w:trPr>
        <w:tc>
          <w:tcPr>
            <w:tcW w:w="3114" w:type="dxa"/>
            <w:shd w:val="clear" w:color="auto" w:fill="auto"/>
          </w:tcPr>
          <w:p w14:paraId="50213ED6"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Mekele</w:t>
            </w:r>
            <w:proofErr w:type="spellEnd"/>
          </w:p>
        </w:tc>
        <w:tc>
          <w:tcPr>
            <w:tcW w:w="1251" w:type="dxa"/>
            <w:shd w:val="clear" w:color="auto" w:fill="auto"/>
          </w:tcPr>
          <w:p w14:paraId="26747C3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5DCE606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156785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D53584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ED208F7" w14:textId="77777777" w:rsidTr="00EC14D4">
        <w:trPr>
          <w:trHeight w:val="20"/>
        </w:trPr>
        <w:tc>
          <w:tcPr>
            <w:tcW w:w="3114" w:type="dxa"/>
            <w:shd w:val="clear" w:color="auto" w:fill="auto"/>
          </w:tcPr>
          <w:p w14:paraId="2B91A4BD"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Nazareth</w:t>
            </w:r>
          </w:p>
        </w:tc>
        <w:tc>
          <w:tcPr>
            <w:tcW w:w="1251" w:type="dxa"/>
            <w:shd w:val="clear" w:color="auto" w:fill="auto"/>
          </w:tcPr>
          <w:p w14:paraId="0D69A59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2902DA1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D75EEC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056038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AA52958" w14:textId="77777777" w:rsidTr="00EC14D4">
        <w:trPr>
          <w:trHeight w:val="20"/>
        </w:trPr>
        <w:tc>
          <w:tcPr>
            <w:tcW w:w="3114" w:type="dxa"/>
            <w:shd w:val="clear" w:color="auto" w:fill="auto"/>
          </w:tcPr>
          <w:p w14:paraId="3AAECB0A"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Semera</w:t>
            </w:r>
            <w:proofErr w:type="spellEnd"/>
          </w:p>
        </w:tc>
        <w:tc>
          <w:tcPr>
            <w:tcW w:w="1251" w:type="dxa"/>
            <w:shd w:val="clear" w:color="auto" w:fill="auto"/>
          </w:tcPr>
          <w:p w14:paraId="5EB01A4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24ECA88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60A064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99EC2D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10CD7D2" w14:textId="77777777" w:rsidTr="00EC14D4">
        <w:trPr>
          <w:trHeight w:val="20"/>
        </w:trPr>
        <w:tc>
          <w:tcPr>
            <w:tcW w:w="3114" w:type="dxa"/>
            <w:shd w:val="clear" w:color="auto" w:fill="auto"/>
          </w:tcPr>
          <w:p w14:paraId="7D2FBEC6"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Shire/</w:t>
            </w:r>
            <w:proofErr w:type="spellStart"/>
            <w:r w:rsidRPr="007E0829">
              <w:rPr>
                <w:szCs w:val="24"/>
              </w:rPr>
              <w:t>Endaselassie</w:t>
            </w:r>
            <w:proofErr w:type="spellEnd"/>
          </w:p>
        </w:tc>
        <w:tc>
          <w:tcPr>
            <w:tcW w:w="1251" w:type="dxa"/>
            <w:shd w:val="clear" w:color="auto" w:fill="auto"/>
          </w:tcPr>
          <w:p w14:paraId="2BB6BFC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1CE7BC9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139AB8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C76B51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AAA0788" w14:textId="77777777" w:rsidTr="00EC14D4">
        <w:trPr>
          <w:trHeight w:val="20"/>
        </w:trPr>
        <w:tc>
          <w:tcPr>
            <w:tcW w:w="3114" w:type="dxa"/>
            <w:shd w:val="clear" w:color="auto" w:fill="auto"/>
          </w:tcPr>
          <w:p w14:paraId="34C04A53"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Tongo</w:t>
            </w:r>
          </w:p>
        </w:tc>
        <w:tc>
          <w:tcPr>
            <w:tcW w:w="1251" w:type="dxa"/>
            <w:shd w:val="clear" w:color="auto" w:fill="auto"/>
          </w:tcPr>
          <w:p w14:paraId="4FF028B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4B57769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56C9F1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32056A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EC1034E" w14:textId="77777777" w:rsidTr="00EC14D4">
        <w:trPr>
          <w:trHeight w:val="20"/>
        </w:trPr>
        <w:tc>
          <w:tcPr>
            <w:tcW w:w="3114" w:type="dxa"/>
            <w:shd w:val="clear" w:color="auto" w:fill="auto"/>
          </w:tcPr>
          <w:p w14:paraId="17EFE0B3"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Fiji</w:t>
            </w:r>
          </w:p>
        </w:tc>
        <w:tc>
          <w:tcPr>
            <w:tcW w:w="1251" w:type="dxa"/>
            <w:shd w:val="clear" w:color="auto" w:fill="auto"/>
          </w:tcPr>
          <w:p w14:paraId="688BE2E8"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598CBABE"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06E4EA69"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17017A64"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43CB7853" w14:textId="77777777" w:rsidTr="00EC14D4">
        <w:trPr>
          <w:trHeight w:val="20"/>
        </w:trPr>
        <w:tc>
          <w:tcPr>
            <w:tcW w:w="3114" w:type="dxa"/>
            <w:shd w:val="clear" w:color="auto" w:fill="auto"/>
          </w:tcPr>
          <w:p w14:paraId="3DA88AEC"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Suva</w:t>
            </w:r>
          </w:p>
        </w:tc>
        <w:tc>
          <w:tcPr>
            <w:tcW w:w="1251" w:type="dxa"/>
            <w:shd w:val="clear" w:color="auto" w:fill="auto"/>
          </w:tcPr>
          <w:p w14:paraId="05E6536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701B78A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68F17D4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35F22E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009BB9F" w14:textId="77777777" w:rsidTr="00EC14D4">
        <w:trPr>
          <w:trHeight w:val="20"/>
        </w:trPr>
        <w:tc>
          <w:tcPr>
            <w:tcW w:w="3114" w:type="dxa"/>
            <w:shd w:val="clear" w:color="auto" w:fill="auto"/>
          </w:tcPr>
          <w:p w14:paraId="6FD3D1A8"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Gabon</w:t>
            </w:r>
          </w:p>
        </w:tc>
        <w:tc>
          <w:tcPr>
            <w:tcW w:w="1251" w:type="dxa"/>
            <w:shd w:val="clear" w:color="auto" w:fill="auto"/>
          </w:tcPr>
          <w:p w14:paraId="2C1EFB24"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3B955724"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6B3CC95B"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16059AA0"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61C3780D" w14:textId="77777777" w:rsidTr="00EC14D4">
        <w:trPr>
          <w:trHeight w:val="20"/>
        </w:trPr>
        <w:tc>
          <w:tcPr>
            <w:tcW w:w="3114" w:type="dxa"/>
            <w:shd w:val="clear" w:color="auto" w:fill="auto"/>
          </w:tcPr>
          <w:p w14:paraId="406FB840"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Libreville</w:t>
            </w:r>
          </w:p>
        </w:tc>
        <w:tc>
          <w:tcPr>
            <w:tcW w:w="1251" w:type="dxa"/>
            <w:shd w:val="clear" w:color="auto" w:fill="auto"/>
          </w:tcPr>
          <w:p w14:paraId="18FC41E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2078D57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56A1356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18B8D9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F057137" w14:textId="77777777" w:rsidTr="00EC14D4">
        <w:trPr>
          <w:trHeight w:val="20"/>
        </w:trPr>
        <w:tc>
          <w:tcPr>
            <w:tcW w:w="3114" w:type="dxa"/>
            <w:shd w:val="clear" w:color="auto" w:fill="auto"/>
          </w:tcPr>
          <w:p w14:paraId="22E16C48"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Gambia</w:t>
            </w:r>
          </w:p>
        </w:tc>
        <w:tc>
          <w:tcPr>
            <w:tcW w:w="1251" w:type="dxa"/>
            <w:shd w:val="clear" w:color="auto" w:fill="auto"/>
          </w:tcPr>
          <w:p w14:paraId="3D03D821"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578738E3"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799E4091"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471FEE4A"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4392C624" w14:textId="77777777" w:rsidTr="00EC14D4">
        <w:trPr>
          <w:trHeight w:val="20"/>
        </w:trPr>
        <w:tc>
          <w:tcPr>
            <w:tcW w:w="3114" w:type="dxa"/>
            <w:shd w:val="clear" w:color="auto" w:fill="auto"/>
          </w:tcPr>
          <w:p w14:paraId="7ED506C5"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Banjul</w:t>
            </w:r>
          </w:p>
        </w:tc>
        <w:tc>
          <w:tcPr>
            <w:tcW w:w="1251" w:type="dxa"/>
            <w:shd w:val="clear" w:color="auto" w:fill="auto"/>
          </w:tcPr>
          <w:p w14:paraId="4D71B1D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1DBFA1A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5BAA424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DBCEB1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686C7F4" w14:textId="77777777" w:rsidTr="00EC14D4">
        <w:trPr>
          <w:trHeight w:val="20"/>
        </w:trPr>
        <w:tc>
          <w:tcPr>
            <w:tcW w:w="3114" w:type="dxa"/>
            <w:shd w:val="clear" w:color="auto" w:fill="auto"/>
          </w:tcPr>
          <w:p w14:paraId="70C81A2F"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Gaza</w:t>
            </w:r>
          </w:p>
        </w:tc>
        <w:tc>
          <w:tcPr>
            <w:tcW w:w="1251" w:type="dxa"/>
            <w:shd w:val="clear" w:color="auto" w:fill="auto"/>
          </w:tcPr>
          <w:p w14:paraId="47A16560"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15BAE7B9"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3E586180"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5FA1354E"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51F628FF" w14:textId="77777777" w:rsidTr="00EC14D4">
        <w:trPr>
          <w:trHeight w:val="20"/>
        </w:trPr>
        <w:tc>
          <w:tcPr>
            <w:tcW w:w="3114" w:type="dxa"/>
            <w:shd w:val="clear" w:color="auto" w:fill="auto"/>
          </w:tcPr>
          <w:p w14:paraId="3BB1B495"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Gaza Town</w:t>
            </w:r>
          </w:p>
        </w:tc>
        <w:tc>
          <w:tcPr>
            <w:tcW w:w="1251" w:type="dxa"/>
            <w:shd w:val="clear" w:color="auto" w:fill="auto"/>
          </w:tcPr>
          <w:p w14:paraId="2B6982E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9CFE2C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73B1C9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1C3DCB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60EBE1B" w14:textId="77777777" w:rsidTr="00EC14D4">
        <w:trPr>
          <w:trHeight w:val="20"/>
        </w:trPr>
        <w:tc>
          <w:tcPr>
            <w:tcW w:w="3114" w:type="dxa"/>
            <w:shd w:val="clear" w:color="auto" w:fill="auto"/>
          </w:tcPr>
          <w:p w14:paraId="6B8FAF67"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Georgia</w:t>
            </w:r>
          </w:p>
        </w:tc>
        <w:tc>
          <w:tcPr>
            <w:tcW w:w="1251" w:type="dxa"/>
            <w:shd w:val="clear" w:color="auto" w:fill="auto"/>
          </w:tcPr>
          <w:p w14:paraId="0249016D"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45C86194"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3354405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234FE5B"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09393707" w14:textId="77777777" w:rsidTr="00EC14D4">
        <w:trPr>
          <w:trHeight w:val="20"/>
        </w:trPr>
        <w:tc>
          <w:tcPr>
            <w:tcW w:w="3114" w:type="dxa"/>
            <w:shd w:val="clear" w:color="auto" w:fill="auto"/>
          </w:tcPr>
          <w:p w14:paraId="7E9FCB80"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Gali</w:t>
            </w:r>
            <w:proofErr w:type="spellEnd"/>
          </w:p>
        </w:tc>
        <w:tc>
          <w:tcPr>
            <w:tcW w:w="1251" w:type="dxa"/>
            <w:shd w:val="clear" w:color="auto" w:fill="auto"/>
          </w:tcPr>
          <w:p w14:paraId="534EE87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1538AD3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A58FEB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330FBD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0BA6317" w14:textId="77777777" w:rsidTr="00EC14D4">
        <w:trPr>
          <w:trHeight w:val="20"/>
        </w:trPr>
        <w:tc>
          <w:tcPr>
            <w:tcW w:w="3114" w:type="dxa"/>
            <w:shd w:val="clear" w:color="auto" w:fill="auto"/>
          </w:tcPr>
          <w:p w14:paraId="7300C090"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Sokhumi</w:t>
            </w:r>
          </w:p>
        </w:tc>
        <w:tc>
          <w:tcPr>
            <w:tcW w:w="1251" w:type="dxa"/>
            <w:shd w:val="clear" w:color="auto" w:fill="auto"/>
          </w:tcPr>
          <w:p w14:paraId="7EE84DE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3101CD1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D24F4E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DD3C85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526C5E4" w14:textId="77777777" w:rsidTr="00EC14D4">
        <w:trPr>
          <w:trHeight w:val="20"/>
        </w:trPr>
        <w:tc>
          <w:tcPr>
            <w:tcW w:w="3114" w:type="dxa"/>
            <w:shd w:val="clear" w:color="auto" w:fill="auto"/>
          </w:tcPr>
          <w:p w14:paraId="497831F6"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Tbilisi</w:t>
            </w:r>
          </w:p>
        </w:tc>
        <w:tc>
          <w:tcPr>
            <w:tcW w:w="1251" w:type="dxa"/>
            <w:shd w:val="clear" w:color="auto" w:fill="auto"/>
          </w:tcPr>
          <w:p w14:paraId="2321849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57E8164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7DAB8CF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94AC9A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76E50C3" w14:textId="77777777" w:rsidTr="00EC14D4">
        <w:trPr>
          <w:trHeight w:val="20"/>
        </w:trPr>
        <w:tc>
          <w:tcPr>
            <w:tcW w:w="3114" w:type="dxa"/>
            <w:shd w:val="clear" w:color="auto" w:fill="auto"/>
          </w:tcPr>
          <w:p w14:paraId="3B827479"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Ghana</w:t>
            </w:r>
          </w:p>
        </w:tc>
        <w:tc>
          <w:tcPr>
            <w:tcW w:w="1251" w:type="dxa"/>
            <w:shd w:val="clear" w:color="auto" w:fill="auto"/>
          </w:tcPr>
          <w:p w14:paraId="16BB2C16"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5971193"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2F89F61E"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5AB39BD6"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2096FEAB" w14:textId="77777777" w:rsidTr="00EC14D4">
        <w:trPr>
          <w:trHeight w:val="20"/>
        </w:trPr>
        <w:tc>
          <w:tcPr>
            <w:tcW w:w="3114" w:type="dxa"/>
            <w:shd w:val="clear" w:color="auto" w:fill="auto"/>
          </w:tcPr>
          <w:p w14:paraId="1E1D1186"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Accra</w:t>
            </w:r>
          </w:p>
        </w:tc>
        <w:tc>
          <w:tcPr>
            <w:tcW w:w="1251" w:type="dxa"/>
            <w:shd w:val="clear" w:color="auto" w:fill="auto"/>
          </w:tcPr>
          <w:p w14:paraId="5C35FC7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1E24848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79FD1A9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DF0F94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E71A60F" w14:textId="77777777" w:rsidTr="00EC14D4">
        <w:trPr>
          <w:trHeight w:val="20"/>
        </w:trPr>
        <w:tc>
          <w:tcPr>
            <w:tcW w:w="3114" w:type="dxa"/>
            <w:shd w:val="clear" w:color="auto" w:fill="auto"/>
          </w:tcPr>
          <w:p w14:paraId="5BB4A7AF"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Takoradi</w:t>
            </w:r>
          </w:p>
        </w:tc>
        <w:tc>
          <w:tcPr>
            <w:tcW w:w="1251" w:type="dxa"/>
            <w:shd w:val="clear" w:color="auto" w:fill="auto"/>
          </w:tcPr>
          <w:p w14:paraId="3C91BBF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3DE3DE7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9D9A9B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E506CF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37A891C" w14:textId="77777777" w:rsidTr="00EC14D4">
        <w:trPr>
          <w:trHeight w:val="20"/>
        </w:trPr>
        <w:tc>
          <w:tcPr>
            <w:tcW w:w="3114" w:type="dxa"/>
            <w:shd w:val="clear" w:color="auto" w:fill="auto"/>
          </w:tcPr>
          <w:p w14:paraId="78FC7539"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Tamale</w:t>
            </w:r>
          </w:p>
        </w:tc>
        <w:tc>
          <w:tcPr>
            <w:tcW w:w="1251" w:type="dxa"/>
            <w:shd w:val="clear" w:color="auto" w:fill="auto"/>
          </w:tcPr>
          <w:p w14:paraId="0829FB8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4DA237A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33D55C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30FE2B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79B340F" w14:textId="77777777" w:rsidTr="00EC14D4">
        <w:trPr>
          <w:trHeight w:val="20"/>
        </w:trPr>
        <w:tc>
          <w:tcPr>
            <w:tcW w:w="3114" w:type="dxa"/>
            <w:shd w:val="clear" w:color="auto" w:fill="auto"/>
          </w:tcPr>
          <w:p w14:paraId="1EEADB34" w14:textId="77777777" w:rsidR="00E9656E" w:rsidRPr="007E0829" w:rsidRDefault="00E9656E" w:rsidP="00883125">
            <w:pPr>
              <w:keepNext/>
              <w:keepLines/>
              <w:widowControl w:val="0"/>
              <w:tabs>
                <w:tab w:val="left" w:pos="288"/>
                <w:tab w:val="left" w:pos="576"/>
                <w:tab w:val="left" w:pos="864"/>
                <w:tab w:val="left" w:pos="1152"/>
              </w:tabs>
              <w:spacing w:before="40" w:after="120"/>
              <w:ind w:right="43"/>
              <w:rPr>
                <w:b/>
                <w:szCs w:val="24"/>
              </w:rPr>
            </w:pPr>
            <w:r w:rsidRPr="007E0829">
              <w:rPr>
                <w:b/>
                <w:szCs w:val="24"/>
              </w:rPr>
              <w:lastRenderedPageBreak/>
              <w:t>Guatemala</w:t>
            </w:r>
          </w:p>
        </w:tc>
        <w:tc>
          <w:tcPr>
            <w:tcW w:w="1251" w:type="dxa"/>
            <w:shd w:val="clear" w:color="auto" w:fill="auto"/>
          </w:tcPr>
          <w:p w14:paraId="32E8202D" w14:textId="77777777" w:rsidR="00E9656E" w:rsidRPr="007E0829" w:rsidRDefault="00E9656E" w:rsidP="00883125">
            <w:pPr>
              <w:keepNext/>
              <w:keepLines/>
              <w:widowControl w:val="0"/>
              <w:tabs>
                <w:tab w:val="left" w:pos="288"/>
                <w:tab w:val="left" w:pos="576"/>
                <w:tab w:val="left" w:pos="864"/>
                <w:tab w:val="left" w:pos="1152"/>
              </w:tabs>
              <w:spacing w:before="40" w:after="120"/>
              <w:ind w:left="144" w:right="43"/>
              <w:rPr>
                <w:szCs w:val="24"/>
              </w:rPr>
            </w:pPr>
          </w:p>
        </w:tc>
        <w:tc>
          <w:tcPr>
            <w:tcW w:w="1551" w:type="dxa"/>
            <w:shd w:val="clear" w:color="auto" w:fill="auto"/>
          </w:tcPr>
          <w:p w14:paraId="0E27205D" w14:textId="77777777" w:rsidR="00E9656E" w:rsidRPr="007E0829" w:rsidRDefault="00E9656E" w:rsidP="00883125">
            <w:pPr>
              <w:keepNext/>
              <w:keepLines/>
              <w:widowControl w:val="0"/>
              <w:tabs>
                <w:tab w:val="left" w:pos="288"/>
                <w:tab w:val="left" w:pos="576"/>
                <w:tab w:val="left" w:pos="864"/>
                <w:tab w:val="left" w:pos="1152"/>
              </w:tabs>
              <w:spacing w:before="40" w:after="120"/>
              <w:ind w:left="144" w:right="43"/>
              <w:rPr>
                <w:szCs w:val="24"/>
              </w:rPr>
            </w:pPr>
          </w:p>
        </w:tc>
        <w:tc>
          <w:tcPr>
            <w:tcW w:w="1479" w:type="dxa"/>
            <w:shd w:val="clear" w:color="auto" w:fill="auto"/>
          </w:tcPr>
          <w:p w14:paraId="0E11443D" w14:textId="77777777" w:rsidR="00E9656E" w:rsidRPr="007E0829" w:rsidRDefault="00E9656E" w:rsidP="00883125">
            <w:pPr>
              <w:keepNext/>
              <w:keepLines/>
              <w:widowControl w:val="0"/>
              <w:tabs>
                <w:tab w:val="left" w:pos="288"/>
                <w:tab w:val="left" w:pos="576"/>
                <w:tab w:val="left" w:pos="864"/>
                <w:tab w:val="left" w:pos="1152"/>
              </w:tabs>
              <w:spacing w:before="40" w:after="120"/>
              <w:ind w:left="144" w:right="43"/>
              <w:rPr>
                <w:szCs w:val="24"/>
              </w:rPr>
            </w:pPr>
          </w:p>
        </w:tc>
        <w:tc>
          <w:tcPr>
            <w:tcW w:w="0" w:type="auto"/>
            <w:shd w:val="clear" w:color="auto" w:fill="auto"/>
          </w:tcPr>
          <w:p w14:paraId="47739155" w14:textId="77777777" w:rsidR="00E9656E" w:rsidRPr="007E0829" w:rsidRDefault="00E9656E" w:rsidP="00883125">
            <w:pPr>
              <w:keepNext/>
              <w:keepLines/>
              <w:widowControl w:val="0"/>
              <w:tabs>
                <w:tab w:val="left" w:pos="288"/>
                <w:tab w:val="left" w:pos="576"/>
                <w:tab w:val="left" w:pos="864"/>
                <w:tab w:val="left" w:pos="1152"/>
              </w:tabs>
              <w:spacing w:before="40" w:after="120"/>
              <w:ind w:left="144" w:right="43"/>
              <w:rPr>
                <w:szCs w:val="24"/>
              </w:rPr>
            </w:pPr>
          </w:p>
        </w:tc>
      </w:tr>
      <w:tr w:rsidR="00E9656E" w:rsidRPr="007E0829" w14:paraId="13AF04AD" w14:textId="77777777" w:rsidTr="00EC14D4">
        <w:trPr>
          <w:trHeight w:val="20"/>
        </w:trPr>
        <w:tc>
          <w:tcPr>
            <w:tcW w:w="3114" w:type="dxa"/>
            <w:shd w:val="clear" w:color="auto" w:fill="auto"/>
          </w:tcPr>
          <w:p w14:paraId="5828F68B" w14:textId="77777777" w:rsidR="00E9656E" w:rsidRPr="007E0829" w:rsidRDefault="00E9656E" w:rsidP="00883125">
            <w:pPr>
              <w:keepNext/>
              <w:keepLines/>
              <w:widowControl w:val="0"/>
              <w:tabs>
                <w:tab w:val="left" w:pos="288"/>
                <w:tab w:val="left" w:pos="576"/>
                <w:tab w:val="left" w:pos="864"/>
                <w:tab w:val="left" w:pos="1152"/>
              </w:tabs>
              <w:spacing w:before="40" w:after="120"/>
              <w:ind w:right="43"/>
              <w:rPr>
                <w:szCs w:val="24"/>
              </w:rPr>
            </w:pPr>
            <w:r w:rsidRPr="007E0829">
              <w:rPr>
                <w:szCs w:val="24"/>
              </w:rPr>
              <w:tab/>
              <w:t>Guatemala City</w:t>
            </w:r>
          </w:p>
        </w:tc>
        <w:tc>
          <w:tcPr>
            <w:tcW w:w="1251" w:type="dxa"/>
            <w:shd w:val="clear" w:color="auto" w:fill="auto"/>
          </w:tcPr>
          <w:p w14:paraId="36871D32" w14:textId="77777777" w:rsidR="00E9656E" w:rsidRPr="007E0829" w:rsidRDefault="00E9656E"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B</w:t>
            </w:r>
          </w:p>
        </w:tc>
        <w:tc>
          <w:tcPr>
            <w:tcW w:w="1551" w:type="dxa"/>
            <w:shd w:val="clear" w:color="auto" w:fill="auto"/>
          </w:tcPr>
          <w:p w14:paraId="7877D3D0" w14:textId="77777777" w:rsidR="00E9656E" w:rsidRPr="007E0829" w:rsidRDefault="00E9656E"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c>
          <w:tcPr>
            <w:tcW w:w="1479" w:type="dxa"/>
            <w:shd w:val="clear" w:color="auto" w:fill="auto"/>
          </w:tcPr>
          <w:p w14:paraId="2805CBCC" w14:textId="77777777" w:rsidR="00E9656E" w:rsidRPr="007E0829" w:rsidRDefault="00E9656E"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14:paraId="0168270E" w14:textId="77777777" w:rsidR="00E9656E" w:rsidRPr="007E0829" w:rsidRDefault="00E9656E"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r>
      <w:tr w:rsidR="00E9656E" w:rsidRPr="007E0829" w14:paraId="79DB6B52" w14:textId="77777777" w:rsidTr="00EC14D4">
        <w:trPr>
          <w:trHeight w:val="20"/>
        </w:trPr>
        <w:tc>
          <w:tcPr>
            <w:tcW w:w="3114" w:type="dxa"/>
            <w:shd w:val="clear" w:color="auto" w:fill="auto"/>
          </w:tcPr>
          <w:p w14:paraId="3C532A5B" w14:textId="77777777" w:rsidR="00E9656E" w:rsidRPr="007E0829" w:rsidRDefault="00E9656E" w:rsidP="00883125">
            <w:pPr>
              <w:keepNext/>
              <w:keepLines/>
              <w:widowControl w:val="0"/>
              <w:tabs>
                <w:tab w:val="left" w:pos="288"/>
                <w:tab w:val="left" w:pos="576"/>
                <w:tab w:val="left" w:pos="864"/>
                <w:tab w:val="left" w:pos="1152"/>
              </w:tabs>
              <w:spacing w:before="40" w:after="120"/>
              <w:ind w:right="43"/>
              <w:rPr>
                <w:b/>
                <w:szCs w:val="24"/>
              </w:rPr>
            </w:pPr>
            <w:r w:rsidRPr="007E0829">
              <w:rPr>
                <w:b/>
                <w:szCs w:val="24"/>
              </w:rPr>
              <w:t>Guinea</w:t>
            </w:r>
          </w:p>
        </w:tc>
        <w:tc>
          <w:tcPr>
            <w:tcW w:w="1251" w:type="dxa"/>
            <w:shd w:val="clear" w:color="auto" w:fill="auto"/>
          </w:tcPr>
          <w:p w14:paraId="5D8CAB4D" w14:textId="77777777" w:rsidR="00E9656E" w:rsidRPr="007E0829" w:rsidRDefault="00E9656E" w:rsidP="00883125">
            <w:pPr>
              <w:keepNext/>
              <w:keepLines/>
              <w:widowControl w:val="0"/>
              <w:tabs>
                <w:tab w:val="left" w:pos="288"/>
                <w:tab w:val="left" w:pos="576"/>
                <w:tab w:val="left" w:pos="864"/>
                <w:tab w:val="left" w:pos="1152"/>
              </w:tabs>
              <w:spacing w:before="40" w:after="120"/>
              <w:ind w:left="144" w:right="43"/>
              <w:rPr>
                <w:szCs w:val="24"/>
              </w:rPr>
            </w:pPr>
          </w:p>
        </w:tc>
        <w:tc>
          <w:tcPr>
            <w:tcW w:w="1551" w:type="dxa"/>
            <w:shd w:val="clear" w:color="auto" w:fill="auto"/>
          </w:tcPr>
          <w:p w14:paraId="7894A101" w14:textId="77777777" w:rsidR="00E9656E" w:rsidRPr="007E0829" w:rsidRDefault="00E9656E" w:rsidP="00883125">
            <w:pPr>
              <w:keepNext/>
              <w:keepLines/>
              <w:widowControl w:val="0"/>
              <w:tabs>
                <w:tab w:val="left" w:pos="288"/>
                <w:tab w:val="left" w:pos="576"/>
                <w:tab w:val="left" w:pos="864"/>
                <w:tab w:val="left" w:pos="1152"/>
              </w:tabs>
              <w:spacing w:before="40" w:after="120"/>
              <w:ind w:left="144" w:right="43"/>
              <w:rPr>
                <w:szCs w:val="24"/>
              </w:rPr>
            </w:pPr>
          </w:p>
        </w:tc>
        <w:tc>
          <w:tcPr>
            <w:tcW w:w="1479" w:type="dxa"/>
            <w:shd w:val="clear" w:color="auto" w:fill="auto"/>
          </w:tcPr>
          <w:p w14:paraId="78F1A31D" w14:textId="77777777" w:rsidR="00E9656E" w:rsidRPr="007E0829" w:rsidRDefault="00E9656E" w:rsidP="00883125">
            <w:pPr>
              <w:keepNext/>
              <w:keepLines/>
              <w:widowControl w:val="0"/>
              <w:tabs>
                <w:tab w:val="left" w:pos="288"/>
                <w:tab w:val="left" w:pos="576"/>
                <w:tab w:val="left" w:pos="864"/>
                <w:tab w:val="left" w:pos="1152"/>
              </w:tabs>
              <w:spacing w:before="40" w:after="120"/>
              <w:ind w:left="144" w:right="43"/>
              <w:rPr>
                <w:szCs w:val="24"/>
              </w:rPr>
            </w:pPr>
          </w:p>
        </w:tc>
        <w:tc>
          <w:tcPr>
            <w:tcW w:w="0" w:type="auto"/>
            <w:shd w:val="clear" w:color="auto" w:fill="auto"/>
          </w:tcPr>
          <w:p w14:paraId="690B8432" w14:textId="77777777" w:rsidR="00E9656E" w:rsidRPr="007E0829" w:rsidRDefault="00E9656E" w:rsidP="00883125">
            <w:pPr>
              <w:keepNext/>
              <w:keepLines/>
              <w:widowControl w:val="0"/>
              <w:tabs>
                <w:tab w:val="left" w:pos="288"/>
                <w:tab w:val="left" w:pos="576"/>
                <w:tab w:val="left" w:pos="864"/>
                <w:tab w:val="left" w:pos="1152"/>
              </w:tabs>
              <w:spacing w:before="40" w:after="120"/>
              <w:ind w:left="144" w:right="43"/>
              <w:rPr>
                <w:szCs w:val="24"/>
              </w:rPr>
            </w:pPr>
          </w:p>
        </w:tc>
      </w:tr>
      <w:tr w:rsidR="00E9656E" w:rsidRPr="007E0829" w14:paraId="03B1551D" w14:textId="77777777" w:rsidTr="00EC14D4">
        <w:trPr>
          <w:trHeight w:val="20"/>
        </w:trPr>
        <w:tc>
          <w:tcPr>
            <w:tcW w:w="3114" w:type="dxa"/>
            <w:shd w:val="clear" w:color="auto" w:fill="auto"/>
          </w:tcPr>
          <w:p w14:paraId="71B11DF9" w14:textId="77777777" w:rsidR="00E9656E" w:rsidRPr="007E0829" w:rsidRDefault="00E9656E" w:rsidP="007E0829">
            <w:pPr>
              <w:keepNext/>
              <w:keepLines/>
              <w:tabs>
                <w:tab w:val="left" w:pos="288"/>
                <w:tab w:val="left" w:pos="576"/>
                <w:tab w:val="left" w:pos="864"/>
                <w:tab w:val="left" w:pos="1152"/>
              </w:tabs>
              <w:spacing w:before="40" w:after="120"/>
              <w:ind w:right="40"/>
              <w:rPr>
                <w:szCs w:val="24"/>
              </w:rPr>
            </w:pPr>
            <w:r w:rsidRPr="007E0829">
              <w:rPr>
                <w:szCs w:val="24"/>
              </w:rPr>
              <w:tab/>
              <w:t>Conakry</w:t>
            </w:r>
          </w:p>
        </w:tc>
        <w:tc>
          <w:tcPr>
            <w:tcW w:w="1251" w:type="dxa"/>
            <w:shd w:val="clear" w:color="auto" w:fill="auto"/>
          </w:tcPr>
          <w:p w14:paraId="32D7DCF5"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1E447474"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43344AA0"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X</w:t>
            </w:r>
          </w:p>
        </w:tc>
        <w:tc>
          <w:tcPr>
            <w:tcW w:w="0" w:type="auto"/>
            <w:shd w:val="clear" w:color="auto" w:fill="auto"/>
          </w:tcPr>
          <w:p w14:paraId="481FB6B7"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X</w:t>
            </w:r>
          </w:p>
        </w:tc>
      </w:tr>
      <w:tr w:rsidR="00E9656E" w:rsidRPr="007E0829" w14:paraId="06CE14E7" w14:textId="77777777" w:rsidTr="00EC14D4">
        <w:trPr>
          <w:trHeight w:val="20"/>
        </w:trPr>
        <w:tc>
          <w:tcPr>
            <w:tcW w:w="3114" w:type="dxa"/>
            <w:shd w:val="clear" w:color="auto" w:fill="auto"/>
          </w:tcPr>
          <w:p w14:paraId="451AE9B7" w14:textId="77777777" w:rsidR="00E9656E" w:rsidRPr="007E0829" w:rsidRDefault="00E9656E" w:rsidP="007E0829">
            <w:pPr>
              <w:keepNext/>
              <w:keepLines/>
              <w:tabs>
                <w:tab w:val="left" w:pos="288"/>
                <w:tab w:val="left" w:pos="576"/>
                <w:tab w:val="left" w:pos="864"/>
                <w:tab w:val="left" w:pos="1152"/>
              </w:tabs>
              <w:spacing w:before="40" w:after="120"/>
              <w:ind w:right="40"/>
              <w:rPr>
                <w:szCs w:val="24"/>
              </w:rPr>
            </w:pPr>
            <w:r w:rsidRPr="007E0829">
              <w:rPr>
                <w:szCs w:val="24"/>
              </w:rPr>
              <w:tab/>
              <w:t>Kankan</w:t>
            </w:r>
          </w:p>
        </w:tc>
        <w:tc>
          <w:tcPr>
            <w:tcW w:w="1251" w:type="dxa"/>
            <w:shd w:val="clear" w:color="auto" w:fill="auto"/>
          </w:tcPr>
          <w:p w14:paraId="3484E374"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6916A80A"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5396BBD"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6E6FEEA"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52723D3" w14:textId="77777777" w:rsidTr="00EC14D4">
        <w:trPr>
          <w:trHeight w:val="20"/>
        </w:trPr>
        <w:tc>
          <w:tcPr>
            <w:tcW w:w="3114" w:type="dxa"/>
            <w:shd w:val="clear" w:color="auto" w:fill="auto"/>
          </w:tcPr>
          <w:p w14:paraId="2B0496BE"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Nzerekore</w:t>
            </w:r>
            <w:proofErr w:type="spellEnd"/>
          </w:p>
        </w:tc>
        <w:tc>
          <w:tcPr>
            <w:tcW w:w="1251" w:type="dxa"/>
            <w:shd w:val="clear" w:color="auto" w:fill="auto"/>
          </w:tcPr>
          <w:p w14:paraId="6A17D30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2F07DC3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B97B23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59D0DC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8F93B8C" w14:textId="77777777" w:rsidTr="00EC14D4">
        <w:trPr>
          <w:trHeight w:val="20"/>
        </w:trPr>
        <w:tc>
          <w:tcPr>
            <w:tcW w:w="3114" w:type="dxa"/>
            <w:shd w:val="clear" w:color="auto" w:fill="auto"/>
          </w:tcPr>
          <w:p w14:paraId="599631E3" w14:textId="77777777" w:rsidR="00E9656E" w:rsidRPr="007E0829" w:rsidRDefault="00E9656E" w:rsidP="007E0829">
            <w:pPr>
              <w:keepNext/>
              <w:keepLines/>
              <w:tabs>
                <w:tab w:val="left" w:pos="288"/>
                <w:tab w:val="left" w:pos="576"/>
                <w:tab w:val="left" w:pos="864"/>
                <w:tab w:val="left" w:pos="1152"/>
              </w:tabs>
              <w:spacing w:before="40" w:after="120"/>
              <w:ind w:right="40"/>
              <w:rPr>
                <w:b/>
                <w:szCs w:val="24"/>
              </w:rPr>
            </w:pPr>
            <w:r w:rsidRPr="007E0829">
              <w:rPr>
                <w:b/>
                <w:szCs w:val="24"/>
              </w:rPr>
              <w:t>Guinea-Bissau</w:t>
            </w:r>
          </w:p>
        </w:tc>
        <w:tc>
          <w:tcPr>
            <w:tcW w:w="1251" w:type="dxa"/>
            <w:shd w:val="clear" w:color="auto" w:fill="auto"/>
          </w:tcPr>
          <w:p w14:paraId="7204C24E"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p>
        </w:tc>
        <w:tc>
          <w:tcPr>
            <w:tcW w:w="1551" w:type="dxa"/>
            <w:shd w:val="clear" w:color="auto" w:fill="auto"/>
          </w:tcPr>
          <w:p w14:paraId="3B9F194E"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p>
        </w:tc>
        <w:tc>
          <w:tcPr>
            <w:tcW w:w="1479" w:type="dxa"/>
            <w:shd w:val="clear" w:color="auto" w:fill="auto"/>
          </w:tcPr>
          <w:p w14:paraId="619A9F9F"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14:paraId="03EA923F"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p>
        </w:tc>
      </w:tr>
      <w:tr w:rsidR="00E9656E" w:rsidRPr="007E0829" w14:paraId="25B58AB7" w14:textId="77777777" w:rsidTr="00EC14D4">
        <w:trPr>
          <w:trHeight w:val="20"/>
        </w:trPr>
        <w:tc>
          <w:tcPr>
            <w:tcW w:w="3114" w:type="dxa"/>
            <w:shd w:val="clear" w:color="auto" w:fill="auto"/>
          </w:tcPr>
          <w:p w14:paraId="6C6E60B1" w14:textId="77777777" w:rsidR="00E9656E" w:rsidRPr="007E0829" w:rsidRDefault="00E9656E" w:rsidP="007E0829">
            <w:pPr>
              <w:keepNext/>
              <w:keepLines/>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Bafatá</w:t>
            </w:r>
            <w:proofErr w:type="spellEnd"/>
          </w:p>
        </w:tc>
        <w:tc>
          <w:tcPr>
            <w:tcW w:w="1251" w:type="dxa"/>
            <w:shd w:val="clear" w:color="auto" w:fill="auto"/>
          </w:tcPr>
          <w:p w14:paraId="618069A6"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661EF2E"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6218470"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EE29688"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17A2F7A" w14:textId="77777777" w:rsidTr="00EC14D4">
        <w:trPr>
          <w:trHeight w:val="20"/>
        </w:trPr>
        <w:tc>
          <w:tcPr>
            <w:tcW w:w="3114" w:type="dxa"/>
            <w:shd w:val="clear" w:color="auto" w:fill="auto"/>
          </w:tcPr>
          <w:p w14:paraId="409767DF"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Bissau</w:t>
            </w:r>
          </w:p>
        </w:tc>
        <w:tc>
          <w:tcPr>
            <w:tcW w:w="1251" w:type="dxa"/>
            <w:shd w:val="clear" w:color="auto" w:fill="auto"/>
          </w:tcPr>
          <w:p w14:paraId="0B78A43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2E4183E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26E73F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0" w:type="auto"/>
            <w:shd w:val="clear" w:color="auto" w:fill="auto"/>
          </w:tcPr>
          <w:p w14:paraId="02646B6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r>
      <w:tr w:rsidR="00E9656E" w:rsidRPr="007E0829" w14:paraId="164D9B75" w14:textId="77777777" w:rsidTr="00EC14D4">
        <w:trPr>
          <w:trHeight w:val="20"/>
        </w:trPr>
        <w:tc>
          <w:tcPr>
            <w:tcW w:w="3114" w:type="dxa"/>
            <w:shd w:val="clear" w:color="auto" w:fill="auto"/>
          </w:tcPr>
          <w:p w14:paraId="277C5755"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Buba</w:t>
            </w:r>
            <w:proofErr w:type="spellEnd"/>
          </w:p>
        </w:tc>
        <w:tc>
          <w:tcPr>
            <w:tcW w:w="1251" w:type="dxa"/>
            <w:shd w:val="clear" w:color="auto" w:fill="auto"/>
          </w:tcPr>
          <w:p w14:paraId="682F139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10FA58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04D264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AC302C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A906DCB" w14:textId="77777777" w:rsidTr="00EC14D4">
        <w:trPr>
          <w:trHeight w:val="20"/>
        </w:trPr>
        <w:tc>
          <w:tcPr>
            <w:tcW w:w="3114" w:type="dxa"/>
            <w:shd w:val="clear" w:color="auto" w:fill="auto"/>
          </w:tcPr>
          <w:p w14:paraId="3A51843D"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Guyana</w:t>
            </w:r>
          </w:p>
        </w:tc>
        <w:tc>
          <w:tcPr>
            <w:tcW w:w="1251" w:type="dxa"/>
            <w:shd w:val="clear" w:color="auto" w:fill="auto"/>
          </w:tcPr>
          <w:p w14:paraId="644ADC7E"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6F9C0CA"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5665D841"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1C260B69"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67269B71" w14:textId="77777777" w:rsidTr="00EC14D4">
        <w:trPr>
          <w:trHeight w:val="20"/>
        </w:trPr>
        <w:tc>
          <w:tcPr>
            <w:tcW w:w="3114" w:type="dxa"/>
            <w:shd w:val="clear" w:color="auto" w:fill="auto"/>
          </w:tcPr>
          <w:p w14:paraId="11D0FCDC"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Georgetown</w:t>
            </w:r>
          </w:p>
        </w:tc>
        <w:tc>
          <w:tcPr>
            <w:tcW w:w="1251" w:type="dxa"/>
            <w:shd w:val="clear" w:color="auto" w:fill="auto"/>
          </w:tcPr>
          <w:p w14:paraId="19813DF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0E340A5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7D7DC05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C48926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26F6E5D" w14:textId="77777777" w:rsidTr="00EC14D4">
        <w:trPr>
          <w:trHeight w:val="20"/>
        </w:trPr>
        <w:tc>
          <w:tcPr>
            <w:tcW w:w="3114" w:type="dxa"/>
            <w:shd w:val="clear" w:color="auto" w:fill="auto"/>
          </w:tcPr>
          <w:p w14:paraId="4F262633"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Haiti</w:t>
            </w:r>
          </w:p>
        </w:tc>
        <w:tc>
          <w:tcPr>
            <w:tcW w:w="1251" w:type="dxa"/>
            <w:shd w:val="clear" w:color="auto" w:fill="auto"/>
          </w:tcPr>
          <w:p w14:paraId="05945ECD"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805A402"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7B71A9C7"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528B3B51"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1647BF29" w14:textId="77777777" w:rsidTr="00EC14D4">
        <w:trPr>
          <w:trHeight w:val="20"/>
        </w:trPr>
        <w:tc>
          <w:tcPr>
            <w:tcW w:w="3114" w:type="dxa"/>
            <w:shd w:val="clear" w:color="auto" w:fill="auto"/>
          </w:tcPr>
          <w:p w14:paraId="47E9BAC1"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Cap</w:t>
            </w:r>
            <w:r w:rsidRPr="007E0829">
              <w:rPr>
                <w:szCs w:val="24"/>
                <w:lang w:val="fr-HT"/>
              </w:rPr>
              <w:t>-Haïtien</w:t>
            </w:r>
          </w:p>
        </w:tc>
        <w:tc>
          <w:tcPr>
            <w:tcW w:w="1251" w:type="dxa"/>
            <w:shd w:val="clear" w:color="auto" w:fill="auto"/>
          </w:tcPr>
          <w:p w14:paraId="6CAE573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77543E9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5F29C8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76C716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90B2FD7" w14:textId="77777777" w:rsidTr="00EC14D4">
        <w:trPr>
          <w:trHeight w:val="20"/>
        </w:trPr>
        <w:tc>
          <w:tcPr>
            <w:tcW w:w="3114" w:type="dxa"/>
            <w:shd w:val="clear" w:color="auto" w:fill="auto"/>
          </w:tcPr>
          <w:p w14:paraId="597D3EAA"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Fort-</w:t>
            </w:r>
            <w:proofErr w:type="spellStart"/>
            <w:r w:rsidRPr="007E0829">
              <w:rPr>
                <w:szCs w:val="24"/>
              </w:rPr>
              <w:t>Liberté</w:t>
            </w:r>
            <w:proofErr w:type="spellEnd"/>
          </w:p>
        </w:tc>
        <w:tc>
          <w:tcPr>
            <w:tcW w:w="1251" w:type="dxa"/>
            <w:shd w:val="clear" w:color="auto" w:fill="auto"/>
          </w:tcPr>
          <w:p w14:paraId="34D9F77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28F880A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06C656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97A047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E697F0A" w14:textId="77777777" w:rsidTr="00EC14D4">
        <w:trPr>
          <w:trHeight w:val="20"/>
        </w:trPr>
        <w:tc>
          <w:tcPr>
            <w:tcW w:w="3114" w:type="dxa"/>
            <w:shd w:val="clear" w:color="auto" w:fill="auto"/>
          </w:tcPr>
          <w:p w14:paraId="5D370B51"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Gonaïves</w:t>
            </w:r>
            <w:proofErr w:type="spellEnd"/>
          </w:p>
        </w:tc>
        <w:tc>
          <w:tcPr>
            <w:tcW w:w="1251" w:type="dxa"/>
            <w:shd w:val="clear" w:color="auto" w:fill="auto"/>
          </w:tcPr>
          <w:p w14:paraId="23BA15D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34E3C24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0A0DEF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6971E1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D5388FA" w14:textId="77777777" w:rsidTr="00EC14D4">
        <w:trPr>
          <w:trHeight w:val="20"/>
        </w:trPr>
        <w:tc>
          <w:tcPr>
            <w:tcW w:w="3114" w:type="dxa"/>
            <w:shd w:val="clear" w:color="auto" w:fill="auto"/>
          </w:tcPr>
          <w:p w14:paraId="303B8F0E"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Jacmel</w:t>
            </w:r>
          </w:p>
        </w:tc>
        <w:tc>
          <w:tcPr>
            <w:tcW w:w="1251" w:type="dxa"/>
            <w:shd w:val="clear" w:color="auto" w:fill="auto"/>
          </w:tcPr>
          <w:p w14:paraId="77EBDFA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2EEF11A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4844E4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2BC4FF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C0EB468" w14:textId="77777777" w:rsidTr="00EC14D4">
        <w:trPr>
          <w:trHeight w:val="20"/>
        </w:trPr>
        <w:tc>
          <w:tcPr>
            <w:tcW w:w="3114" w:type="dxa"/>
            <w:shd w:val="clear" w:color="auto" w:fill="auto"/>
          </w:tcPr>
          <w:p w14:paraId="58BA89AE"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 xml:space="preserve">Les </w:t>
            </w:r>
            <w:proofErr w:type="spellStart"/>
            <w:r w:rsidRPr="007E0829">
              <w:rPr>
                <w:szCs w:val="24"/>
              </w:rPr>
              <w:t>Cayes</w:t>
            </w:r>
            <w:proofErr w:type="spellEnd"/>
          </w:p>
        </w:tc>
        <w:tc>
          <w:tcPr>
            <w:tcW w:w="1251" w:type="dxa"/>
            <w:shd w:val="clear" w:color="auto" w:fill="auto"/>
          </w:tcPr>
          <w:p w14:paraId="0740C52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5AD8116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E208B0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181CFD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BB379EE" w14:textId="77777777" w:rsidTr="00EC14D4">
        <w:trPr>
          <w:trHeight w:val="20"/>
        </w:trPr>
        <w:tc>
          <w:tcPr>
            <w:tcW w:w="3114" w:type="dxa"/>
            <w:shd w:val="clear" w:color="auto" w:fill="auto"/>
          </w:tcPr>
          <w:p w14:paraId="3B2BE30E"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Port-au-Prince</w:t>
            </w:r>
          </w:p>
        </w:tc>
        <w:tc>
          <w:tcPr>
            <w:tcW w:w="1251" w:type="dxa"/>
            <w:shd w:val="clear" w:color="auto" w:fill="auto"/>
          </w:tcPr>
          <w:p w14:paraId="1DB271C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61C44D3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42D21F7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20E5A8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92435B0" w14:textId="77777777" w:rsidTr="00EC14D4">
        <w:trPr>
          <w:trHeight w:val="20"/>
        </w:trPr>
        <w:tc>
          <w:tcPr>
            <w:tcW w:w="3114" w:type="dxa"/>
            <w:shd w:val="clear" w:color="auto" w:fill="auto"/>
          </w:tcPr>
          <w:p w14:paraId="3F598297"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Honduras</w:t>
            </w:r>
          </w:p>
        </w:tc>
        <w:tc>
          <w:tcPr>
            <w:tcW w:w="1251" w:type="dxa"/>
            <w:shd w:val="clear" w:color="auto" w:fill="auto"/>
          </w:tcPr>
          <w:p w14:paraId="67F3C09B"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0D30EDC7"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291E9B40"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1636A352"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22F80FDD" w14:textId="77777777" w:rsidTr="00EC14D4">
        <w:trPr>
          <w:trHeight w:val="20"/>
        </w:trPr>
        <w:tc>
          <w:tcPr>
            <w:tcW w:w="3114" w:type="dxa"/>
            <w:shd w:val="clear" w:color="auto" w:fill="auto"/>
          </w:tcPr>
          <w:p w14:paraId="0D2C83EC"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Tegucigalpa</w:t>
            </w:r>
          </w:p>
        </w:tc>
        <w:tc>
          <w:tcPr>
            <w:tcW w:w="1251" w:type="dxa"/>
            <w:shd w:val="clear" w:color="auto" w:fill="auto"/>
          </w:tcPr>
          <w:p w14:paraId="7FCDA62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0F6D54C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705A524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4141F0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4D76DCB" w14:textId="77777777" w:rsidTr="00EC14D4">
        <w:trPr>
          <w:trHeight w:val="20"/>
        </w:trPr>
        <w:tc>
          <w:tcPr>
            <w:tcW w:w="3114" w:type="dxa"/>
            <w:shd w:val="clear" w:color="auto" w:fill="auto"/>
          </w:tcPr>
          <w:p w14:paraId="21855878"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India</w:t>
            </w:r>
          </w:p>
        </w:tc>
        <w:tc>
          <w:tcPr>
            <w:tcW w:w="1251" w:type="dxa"/>
            <w:shd w:val="clear" w:color="auto" w:fill="auto"/>
          </w:tcPr>
          <w:p w14:paraId="139FBC81"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720F4A39"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4F9F50BC"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2DE92905"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0A186DCB" w14:textId="77777777" w:rsidTr="00EC14D4">
        <w:trPr>
          <w:trHeight w:val="20"/>
        </w:trPr>
        <w:tc>
          <w:tcPr>
            <w:tcW w:w="3114" w:type="dxa"/>
            <w:shd w:val="clear" w:color="auto" w:fill="auto"/>
          </w:tcPr>
          <w:p w14:paraId="379C01CD"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Bhopal</w:t>
            </w:r>
          </w:p>
        </w:tc>
        <w:tc>
          <w:tcPr>
            <w:tcW w:w="1251" w:type="dxa"/>
            <w:shd w:val="clear" w:color="auto" w:fill="auto"/>
          </w:tcPr>
          <w:p w14:paraId="76FDF56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07BB774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DDB03E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631A87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C1251D0" w14:textId="77777777" w:rsidTr="00EC14D4">
        <w:trPr>
          <w:trHeight w:val="20"/>
        </w:trPr>
        <w:tc>
          <w:tcPr>
            <w:tcW w:w="3114" w:type="dxa"/>
            <w:shd w:val="clear" w:color="auto" w:fill="auto"/>
          </w:tcPr>
          <w:p w14:paraId="6638BDB1"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Bhubaneswar</w:t>
            </w:r>
          </w:p>
        </w:tc>
        <w:tc>
          <w:tcPr>
            <w:tcW w:w="1251" w:type="dxa"/>
            <w:shd w:val="clear" w:color="auto" w:fill="auto"/>
          </w:tcPr>
          <w:p w14:paraId="29D20AF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79FA78A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8F33B8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63F0E3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A59F2FE" w14:textId="77777777" w:rsidTr="00EC14D4">
        <w:trPr>
          <w:trHeight w:val="20"/>
        </w:trPr>
        <w:tc>
          <w:tcPr>
            <w:tcW w:w="3114" w:type="dxa"/>
            <w:shd w:val="clear" w:color="auto" w:fill="auto"/>
          </w:tcPr>
          <w:p w14:paraId="65D98AFA"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Calcutta</w:t>
            </w:r>
          </w:p>
        </w:tc>
        <w:tc>
          <w:tcPr>
            <w:tcW w:w="1251" w:type="dxa"/>
            <w:shd w:val="clear" w:color="auto" w:fill="auto"/>
          </w:tcPr>
          <w:p w14:paraId="65B580B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7F18F6C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7BBF1C0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DA2671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B7DCA4C" w14:textId="77777777" w:rsidTr="00EC14D4">
        <w:trPr>
          <w:trHeight w:val="20"/>
        </w:trPr>
        <w:tc>
          <w:tcPr>
            <w:tcW w:w="3114" w:type="dxa"/>
            <w:shd w:val="clear" w:color="auto" w:fill="auto"/>
          </w:tcPr>
          <w:p w14:paraId="37CBA3B6"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Hyderabad</w:t>
            </w:r>
          </w:p>
        </w:tc>
        <w:tc>
          <w:tcPr>
            <w:tcW w:w="1251" w:type="dxa"/>
            <w:shd w:val="clear" w:color="auto" w:fill="auto"/>
          </w:tcPr>
          <w:p w14:paraId="1A5441C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2D6B4B4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0833A52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054AD0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D12BFFE" w14:textId="77777777" w:rsidTr="00EC14D4">
        <w:trPr>
          <w:trHeight w:val="20"/>
        </w:trPr>
        <w:tc>
          <w:tcPr>
            <w:tcW w:w="3114" w:type="dxa"/>
            <w:shd w:val="clear" w:color="auto" w:fill="auto"/>
          </w:tcPr>
          <w:p w14:paraId="73C66B4C"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Jaipur</w:t>
            </w:r>
          </w:p>
        </w:tc>
        <w:tc>
          <w:tcPr>
            <w:tcW w:w="1251" w:type="dxa"/>
            <w:shd w:val="clear" w:color="auto" w:fill="auto"/>
          </w:tcPr>
          <w:p w14:paraId="1E0F2A7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46DCC16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DF4E37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6C70B8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C58BC1B" w14:textId="77777777" w:rsidTr="00EC14D4">
        <w:trPr>
          <w:trHeight w:val="20"/>
        </w:trPr>
        <w:tc>
          <w:tcPr>
            <w:tcW w:w="3114" w:type="dxa"/>
            <w:shd w:val="clear" w:color="auto" w:fill="auto"/>
          </w:tcPr>
          <w:p w14:paraId="435C4DB6"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lastRenderedPageBreak/>
              <w:tab/>
              <w:t>Lucknow</w:t>
            </w:r>
          </w:p>
        </w:tc>
        <w:tc>
          <w:tcPr>
            <w:tcW w:w="1251" w:type="dxa"/>
            <w:shd w:val="clear" w:color="auto" w:fill="auto"/>
          </w:tcPr>
          <w:p w14:paraId="471E222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6A11D0C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882E6C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0DCA95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3CFDA14" w14:textId="77777777" w:rsidTr="00EC14D4">
        <w:trPr>
          <w:trHeight w:val="20"/>
        </w:trPr>
        <w:tc>
          <w:tcPr>
            <w:tcW w:w="3114" w:type="dxa"/>
            <w:shd w:val="clear" w:color="auto" w:fill="auto"/>
          </w:tcPr>
          <w:p w14:paraId="43352150" w14:textId="77777777" w:rsidR="00E9656E" w:rsidRPr="007E0829" w:rsidRDefault="00E9656E" w:rsidP="00760FEB">
            <w:pPr>
              <w:tabs>
                <w:tab w:val="left" w:pos="288"/>
                <w:tab w:val="left" w:pos="576"/>
                <w:tab w:val="left" w:pos="864"/>
                <w:tab w:val="left" w:pos="1152"/>
              </w:tabs>
              <w:spacing w:before="40" w:after="120" w:line="240" w:lineRule="auto"/>
              <w:ind w:right="43"/>
              <w:rPr>
                <w:szCs w:val="24"/>
              </w:rPr>
            </w:pPr>
            <w:r w:rsidRPr="007E0829">
              <w:rPr>
                <w:szCs w:val="24"/>
              </w:rPr>
              <w:tab/>
              <w:t>New Delhi</w:t>
            </w:r>
          </w:p>
        </w:tc>
        <w:tc>
          <w:tcPr>
            <w:tcW w:w="1251" w:type="dxa"/>
            <w:shd w:val="clear" w:color="auto" w:fill="auto"/>
          </w:tcPr>
          <w:p w14:paraId="684BDB2B" w14:textId="77777777" w:rsidR="00E9656E" w:rsidRPr="007E0829" w:rsidRDefault="00E9656E" w:rsidP="00760FEB">
            <w:pPr>
              <w:tabs>
                <w:tab w:val="left" w:pos="288"/>
                <w:tab w:val="left" w:pos="576"/>
                <w:tab w:val="left" w:pos="864"/>
                <w:tab w:val="left" w:pos="1152"/>
              </w:tabs>
              <w:spacing w:before="40" w:after="120" w:line="240" w:lineRule="auto"/>
              <w:ind w:left="144" w:right="43"/>
              <w:rPr>
                <w:szCs w:val="24"/>
              </w:rPr>
            </w:pPr>
            <w:r w:rsidRPr="007E0829">
              <w:rPr>
                <w:szCs w:val="24"/>
              </w:rPr>
              <w:t>B</w:t>
            </w:r>
          </w:p>
        </w:tc>
        <w:tc>
          <w:tcPr>
            <w:tcW w:w="1551" w:type="dxa"/>
            <w:shd w:val="clear" w:color="auto" w:fill="auto"/>
          </w:tcPr>
          <w:p w14:paraId="4123EA0C" w14:textId="77777777" w:rsidR="00E9656E" w:rsidRPr="007E0829" w:rsidRDefault="00E9656E" w:rsidP="00760FEB">
            <w:pPr>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1479" w:type="dxa"/>
            <w:shd w:val="clear" w:color="auto" w:fill="auto"/>
          </w:tcPr>
          <w:p w14:paraId="19D697A4" w14:textId="77777777" w:rsidR="00E9656E" w:rsidRPr="007E0829" w:rsidRDefault="00E9656E" w:rsidP="00760FEB">
            <w:pPr>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0" w:type="auto"/>
            <w:shd w:val="clear" w:color="auto" w:fill="auto"/>
          </w:tcPr>
          <w:p w14:paraId="58843AC7" w14:textId="77777777" w:rsidR="00E9656E" w:rsidRPr="007E0829" w:rsidRDefault="00E9656E" w:rsidP="00760FEB">
            <w:pPr>
              <w:tabs>
                <w:tab w:val="left" w:pos="288"/>
                <w:tab w:val="left" w:pos="576"/>
                <w:tab w:val="left" w:pos="864"/>
                <w:tab w:val="left" w:pos="1152"/>
              </w:tabs>
              <w:spacing w:before="40" w:after="120" w:line="240" w:lineRule="auto"/>
              <w:ind w:left="144" w:right="43"/>
              <w:rPr>
                <w:szCs w:val="24"/>
              </w:rPr>
            </w:pPr>
            <w:r w:rsidRPr="007E0829">
              <w:rPr>
                <w:szCs w:val="24"/>
              </w:rPr>
              <w:t>–</w:t>
            </w:r>
          </w:p>
        </w:tc>
      </w:tr>
      <w:tr w:rsidR="00E9656E" w:rsidRPr="007E0829" w14:paraId="6A7E332D" w14:textId="77777777" w:rsidTr="00EC14D4">
        <w:trPr>
          <w:trHeight w:val="20"/>
        </w:trPr>
        <w:tc>
          <w:tcPr>
            <w:tcW w:w="3114" w:type="dxa"/>
            <w:shd w:val="clear" w:color="auto" w:fill="auto"/>
          </w:tcPr>
          <w:p w14:paraId="37EE1FC9" w14:textId="77777777" w:rsidR="00E9656E" w:rsidRPr="007E0829" w:rsidRDefault="00E9656E" w:rsidP="00760FEB">
            <w:pPr>
              <w:tabs>
                <w:tab w:val="left" w:pos="288"/>
                <w:tab w:val="left" w:pos="576"/>
                <w:tab w:val="left" w:pos="864"/>
                <w:tab w:val="left" w:pos="1152"/>
              </w:tabs>
              <w:spacing w:before="40" w:after="120" w:line="240" w:lineRule="auto"/>
              <w:ind w:right="43"/>
              <w:rPr>
                <w:szCs w:val="24"/>
              </w:rPr>
            </w:pPr>
            <w:r w:rsidRPr="007E0829">
              <w:rPr>
                <w:szCs w:val="24"/>
              </w:rPr>
              <w:tab/>
              <w:t>Patna</w:t>
            </w:r>
          </w:p>
        </w:tc>
        <w:tc>
          <w:tcPr>
            <w:tcW w:w="1251" w:type="dxa"/>
            <w:shd w:val="clear" w:color="auto" w:fill="auto"/>
          </w:tcPr>
          <w:p w14:paraId="454638C9" w14:textId="77777777" w:rsidR="00E9656E" w:rsidRPr="007E0829" w:rsidRDefault="00E9656E" w:rsidP="00760FEB">
            <w:pPr>
              <w:tabs>
                <w:tab w:val="left" w:pos="288"/>
                <w:tab w:val="left" w:pos="576"/>
                <w:tab w:val="left" w:pos="864"/>
                <w:tab w:val="left" w:pos="1152"/>
              </w:tabs>
              <w:spacing w:before="40" w:after="120" w:line="240" w:lineRule="auto"/>
              <w:ind w:left="144" w:right="43"/>
              <w:rPr>
                <w:szCs w:val="24"/>
              </w:rPr>
            </w:pPr>
            <w:r w:rsidRPr="007E0829">
              <w:rPr>
                <w:szCs w:val="24"/>
              </w:rPr>
              <w:t>B</w:t>
            </w:r>
          </w:p>
        </w:tc>
        <w:tc>
          <w:tcPr>
            <w:tcW w:w="1551" w:type="dxa"/>
            <w:shd w:val="clear" w:color="auto" w:fill="auto"/>
          </w:tcPr>
          <w:p w14:paraId="31FD5DE6" w14:textId="77777777" w:rsidR="00E9656E" w:rsidRPr="007E0829" w:rsidRDefault="00E9656E" w:rsidP="00760FEB">
            <w:pPr>
              <w:tabs>
                <w:tab w:val="left" w:pos="288"/>
                <w:tab w:val="left" w:pos="576"/>
                <w:tab w:val="left" w:pos="864"/>
                <w:tab w:val="left" w:pos="1152"/>
              </w:tabs>
              <w:spacing w:before="40" w:after="120" w:line="240" w:lineRule="auto"/>
              <w:ind w:left="144" w:right="43"/>
              <w:rPr>
                <w:szCs w:val="24"/>
              </w:rPr>
            </w:pPr>
            <w:r w:rsidRPr="007E0829">
              <w:rPr>
                <w:szCs w:val="24"/>
              </w:rPr>
              <w:t>X</w:t>
            </w:r>
          </w:p>
        </w:tc>
        <w:tc>
          <w:tcPr>
            <w:tcW w:w="1479" w:type="dxa"/>
            <w:shd w:val="clear" w:color="auto" w:fill="auto"/>
          </w:tcPr>
          <w:p w14:paraId="60080317" w14:textId="77777777" w:rsidR="00E9656E" w:rsidRPr="007E0829" w:rsidRDefault="00E9656E" w:rsidP="00760FEB">
            <w:pPr>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0" w:type="auto"/>
            <w:shd w:val="clear" w:color="auto" w:fill="auto"/>
          </w:tcPr>
          <w:p w14:paraId="2E6B6E96" w14:textId="77777777" w:rsidR="00E9656E" w:rsidRPr="007E0829" w:rsidRDefault="00E9656E" w:rsidP="00760FEB">
            <w:pPr>
              <w:tabs>
                <w:tab w:val="left" w:pos="288"/>
                <w:tab w:val="left" w:pos="576"/>
                <w:tab w:val="left" w:pos="864"/>
                <w:tab w:val="left" w:pos="1152"/>
              </w:tabs>
              <w:spacing w:before="40" w:after="120" w:line="240" w:lineRule="auto"/>
              <w:ind w:left="144" w:right="43"/>
              <w:rPr>
                <w:szCs w:val="24"/>
              </w:rPr>
            </w:pPr>
            <w:r w:rsidRPr="007E0829">
              <w:rPr>
                <w:szCs w:val="24"/>
              </w:rPr>
              <w:t>–</w:t>
            </w:r>
          </w:p>
        </w:tc>
      </w:tr>
      <w:tr w:rsidR="00E9656E" w:rsidRPr="007E0829" w14:paraId="78AA6AD1" w14:textId="77777777" w:rsidTr="00EC14D4">
        <w:trPr>
          <w:trHeight w:val="20"/>
        </w:trPr>
        <w:tc>
          <w:tcPr>
            <w:tcW w:w="3114" w:type="dxa"/>
            <w:shd w:val="clear" w:color="auto" w:fill="auto"/>
          </w:tcPr>
          <w:p w14:paraId="067E3884"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Indonesia</w:t>
            </w:r>
          </w:p>
        </w:tc>
        <w:tc>
          <w:tcPr>
            <w:tcW w:w="1251" w:type="dxa"/>
            <w:shd w:val="clear" w:color="auto" w:fill="auto"/>
          </w:tcPr>
          <w:p w14:paraId="334ADA66"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59A9489B"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4E533C12"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6A346F9B"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5C9D99E4" w14:textId="77777777" w:rsidTr="00EC14D4">
        <w:trPr>
          <w:trHeight w:val="20"/>
        </w:trPr>
        <w:tc>
          <w:tcPr>
            <w:tcW w:w="3114" w:type="dxa"/>
            <w:shd w:val="clear" w:color="auto" w:fill="auto"/>
          </w:tcPr>
          <w:p w14:paraId="3CD0C824"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Bogor</w:t>
            </w:r>
          </w:p>
        </w:tc>
        <w:tc>
          <w:tcPr>
            <w:tcW w:w="1251" w:type="dxa"/>
            <w:shd w:val="clear" w:color="auto" w:fill="auto"/>
          </w:tcPr>
          <w:p w14:paraId="309ADC6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4007292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6DC271B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79079C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DD0655C" w14:textId="77777777" w:rsidTr="00EC14D4">
        <w:trPr>
          <w:trHeight w:val="20"/>
        </w:trPr>
        <w:tc>
          <w:tcPr>
            <w:tcW w:w="3114" w:type="dxa"/>
            <w:shd w:val="clear" w:color="auto" w:fill="auto"/>
          </w:tcPr>
          <w:p w14:paraId="2525B9AA"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Jakarta</w:t>
            </w:r>
          </w:p>
        </w:tc>
        <w:tc>
          <w:tcPr>
            <w:tcW w:w="1251" w:type="dxa"/>
            <w:shd w:val="clear" w:color="auto" w:fill="auto"/>
          </w:tcPr>
          <w:p w14:paraId="33506F9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2FD51273"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1C319A8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601CAD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BBB4053" w14:textId="77777777" w:rsidTr="00EC14D4">
        <w:trPr>
          <w:trHeight w:val="20"/>
        </w:trPr>
        <w:tc>
          <w:tcPr>
            <w:tcW w:w="3114" w:type="dxa"/>
            <w:shd w:val="clear" w:color="auto" w:fill="auto"/>
          </w:tcPr>
          <w:p w14:paraId="3ECD7BE6"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Jayapura (Irian Jaya/Papua)</w:t>
            </w:r>
          </w:p>
        </w:tc>
        <w:tc>
          <w:tcPr>
            <w:tcW w:w="1251" w:type="dxa"/>
            <w:shd w:val="clear" w:color="auto" w:fill="auto"/>
          </w:tcPr>
          <w:p w14:paraId="6C16FB9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48BEFCA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61EEF45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71FD85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A50BE56" w14:textId="77777777" w:rsidTr="00EC14D4">
        <w:trPr>
          <w:trHeight w:val="20"/>
        </w:trPr>
        <w:tc>
          <w:tcPr>
            <w:tcW w:w="3114" w:type="dxa"/>
            <w:shd w:val="clear" w:color="auto" w:fill="auto"/>
          </w:tcPr>
          <w:p w14:paraId="299F64E7"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Kupang</w:t>
            </w:r>
            <w:proofErr w:type="spellEnd"/>
          </w:p>
        </w:tc>
        <w:tc>
          <w:tcPr>
            <w:tcW w:w="1251" w:type="dxa"/>
            <w:shd w:val="clear" w:color="auto" w:fill="auto"/>
          </w:tcPr>
          <w:p w14:paraId="62EEC6F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7D53AB6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0DE4493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9D8B97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3676FF0" w14:textId="77777777" w:rsidTr="00EC14D4">
        <w:trPr>
          <w:trHeight w:val="20"/>
        </w:trPr>
        <w:tc>
          <w:tcPr>
            <w:tcW w:w="3114" w:type="dxa"/>
            <w:shd w:val="clear" w:color="auto" w:fill="auto"/>
          </w:tcPr>
          <w:p w14:paraId="66A2BF7C"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Makssar</w:t>
            </w:r>
            <w:proofErr w:type="spellEnd"/>
          </w:p>
        </w:tc>
        <w:tc>
          <w:tcPr>
            <w:tcW w:w="1251" w:type="dxa"/>
            <w:shd w:val="clear" w:color="auto" w:fill="auto"/>
          </w:tcPr>
          <w:p w14:paraId="0C98D48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5E1D5E9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7C3694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EAAA42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6590528" w14:textId="77777777" w:rsidTr="00EC14D4">
        <w:trPr>
          <w:trHeight w:val="20"/>
        </w:trPr>
        <w:tc>
          <w:tcPr>
            <w:tcW w:w="3114" w:type="dxa"/>
            <w:shd w:val="clear" w:color="auto" w:fill="auto"/>
          </w:tcPr>
          <w:p w14:paraId="723E1DE1"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Medan</w:t>
            </w:r>
          </w:p>
        </w:tc>
        <w:tc>
          <w:tcPr>
            <w:tcW w:w="1251" w:type="dxa"/>
            <w:shd w:val="clear" w:color="auto" w:fill="auto"/>
          </w:tcPr>
          <w:p w14:paraId="540D3CD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1AE3165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14DCB71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2698D2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30DFB3D" w14:textId="77777777" w:rsidTr="00EC14D4">
        <w:trPr>
          <w:trHeight w:val="20"/>
        </w:trPr>
        <w:tc>
          <w:tcPr>
            <w:tcW w:w="3114" w:type="dxa"/>
            <w:shd w:val="clear" w:color="auto" w:fill="auto"/>
          </w:tcPr>
          <w:p w14:paraId="3027B044"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Iran (Islamic Republic of)</w:t>
            </w:r>
          </w:p>
        </w:tc>
        <w:tc>
          <w:tcPr>
            <w:tcW w:w="1251" w:type="dxa"/>
            <w:shd w:val="clear" w:color="auto" w:fill="auto"/>
          </w:tcPr>
          <w:p w14:paraId="7DA1E748"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4732B968"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7FFF952E"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0B0B1414"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023D8A12" w14:textId="77777777" w:rsidTr="00EC14D4">
        <w:trPr>
          <w:trHeight w:val="20"/>
        </w:trPr>
        <w:tc>
          <w:tcPr>
            <w:tcW w:w="3114" w:type="dxa"/>
            <w:shd w:val="clear" w:color="auto" w:fill="auto"/>
          </w:tcPr>
          <w:p w14:paraId="0A6C20F0"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Kerman</w:t>
            </w:r>
          </w:p>
        </w:tc>
        <w:tc>
          <w:tcPr>
            <w:tcW w:w="1251" w:type="dxa"/>
            <w:shd w:val="clear" w:color="auto" w:fill="auto"/>
          </w:tcPr>
          <w:p w14:paraId="71385F7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1AB4497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173ABF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D98994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CD01E86" w14:textId="77777777" w:rsidTr="00EC14D4">
        <w:trPr>
          <w:trHeight w:val="20"/>
        </w:trPr>
        <w:tc>
          <w:tcPr>
            <w:tcW w:w="3114" w:type="dxa"/>
            <w:shd w:val="clear" w:color="auto" w:fill="auto"/>
          </w:tcPr>
          <w:p w14:paraId="0DE69462"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Mashad</w:t>
            </w:r>
            <w:proofErr w:type="spellEnd"/>
          </w:p>
        </w:tc>
        <w:tc>
          <w:tcPr>
            <w:tcW w:w="1251" w:type="dxa"/>
            <w:shd w:val="clear" w:color="auto" w:fill="auto"/>
          </w:tcPr>
          <w:p w14:paraId="61D71DC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149EA2F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4DF2D6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0DEC24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9D7D11F" w14:textId="77777777" w:rsidTr="00EC14D4">
        <w:trPr>
          <w:trHeight w:val="20"/>
        </w:trPr>
        <w:tc>
          <w:tcPr>
            <w:tcW w:w="3114" w:type="dxa"/>
            <w:shd w:val="clear" w:color="auto" w:fill="auto"/>
          </w:tcPr>
          <w:p w14:paraId="772FB066"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Shiraz</w:t>
            </w:r>
          </w:p>
        </w:tc>
        <w:tc>
          <w:tcPr>
            <w:tcW w:w="1251" w:type="dxa"/>
            <w:shd w:val="clear" w:color="auto" w:fill="auto"/>
          </w:tcPr>
          <w:p w14:paraId="7B8F425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41F03B0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r>
              <w:rPr>
                <w:szCs w:val="24"/>
              </w:rPr>
              <w:t xml:space="preserve"> </w:t>
            </w:r>
            <w:r w:rsidRPr="007E0829">
              <w:rPr>
                <w:szCs w:val="24"/>
              </w:rPr>
              <w:t>(E)</w:t>
            </w:r>
          </w:p>
        </w:tc>
        <w:tc>
          <w:tcPr>
            <w:tcW w:w="1479" w:type="dxa"/>
            <w:shd w:val="clear" w:color="auto" w:fill="auto"/>
          </w:tcPr>
          <w:p w14:paraId="3814488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D2FB24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2F3A75B" w14:textId="77777777" w:rsidTr="00EC14D4">
        <w:trPr>
          <w:trHeight w:val="20"/>
        </w:trPr>
        <w:tc>
          <w:tcPr>
            <w:tcW w:w="3114" w:type="dxa"/>
            <w:shd w:val="clear" w:color="auto" w:fill="auto"/>
          </w:tcPr>
          <w:p w14:paraId="577E5F10"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Tehran</w:t>
            </w:r>
          </w:p>
        </w:tc>
        <w:tc>
          <w:tcPr>
            <w:tcW w:w="1251" w:type="dxa"/>
            <w:shd w:val="clear" w:color="auto" w:fill="auto"/>
          </w:tcPr>
          <w:p w14:paraId="2611C99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1370A651"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63A924D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AF6A3B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77FFBE8" w14:textId="77777777" w:rsidTr="00EC14D4">
        <w:trPr>
          <w:trHeight w:val="20"/>
        </w:trPr>
        <w:tc>
          <w:tcPr>
            <w:tcW w:w="3114" w:type="dxa"/>
            <w:shd w:val="clear" w:color="auto" w:fill="auto"/>
          </w:tcPr>
          <w:p w14:paraId="28681BE9"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Iraq</w:t>
            </w:r>
          </w:p>
        </w:tc>
        <w:tc>
          <w:tcPr>
            <w:tcW w:w="1251" w:type="dxa"/>
            <w:shd w:val="clear" w:color="auto" w:fill="auto"/>
          </w:tcPr>
          <w:p w14:paraId="3D0388EB"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4BA87FF4"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1A4192A7"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60A3D06E"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667176D4" w14:textId="77777777" w:rsidTr="00EC14D4">
        <w:trPr>
          <w:trHeight w:val="20"/>
        </w:trPr>
        <w:tc>
          <w:tcPr>
            <w:tcW w:w="3114" w:type="dxa"/>
            <w:shd w:val="clear" w:color="auto" w:fill="auto"/>
          </w:tcPr>
          <w:p w14:paraId="53EFB4FE"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Arbil/Erbil</w:t>
            </w:r>
          </w:p>
        </w:tc>
        <w:tc>
          <w:tcPr>
            <w:tcW w:w="1251" w:type="dxa"/>
            <w:shd w:val="clear" w:color="auto" w:fill="auto"/>
          </w:tcPr>
          <w:p w14:paraId="2DFF599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381C4C6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0AC93E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7B3593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B680DAD" w14:textId="77777777" w:rsidTr="00EC14D4">
        <w:trPr>
          <w:trHeight w:val="20"/>
        </w:trPr>
        <w:tc>
          <w:tcPr>
            <w:tcW w:w="3114" w:type="dxa"/>
            <w:shd w:val="clear" w:color="auto" w:fill="auto"/>
          </w:tcPr>
          <w:p w14:paraId="29E88E8A"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Baghdad</w:t>
            </w:r>
          </w:p>
        </w:tc>
        <w:tc>
          <w:tcPr>
            <w:tcW w:w="1251" w:type="dxa"/>
            <w:shd w:val="clear" w:color="auto" w:fill="auto"/>
          </w:tcPr>
          <w:p w14:paraId="59B110B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8DAE20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01DB3B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E84E59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0CAF647" w14:textId="77777777" w:rsidTr="00EC14D4">
        <w:trPr>
          <w:trHeight w:val="20"/>
        </w:trPr>
        <w:tc>
          <w:tcPr>
            <w:tcW w:w="3114" w:type="dxa"/>
            <w:shd w:val="clear" w:color="auto" w:fill="auto"/>
          </w:tcPr>
          <w:p w14:paraId="01E15C75"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Basrah</w:t>
            </w:r>
            <w:proofErr w:type="spellEnd"/>
          </w:p>
        </w:tc>
        <w:tc>
          <w:tcPr>
            <w:tcW w:w="1251" w:type="dxa"/>
            <w:shd w:val="clear" w:color="auto" w:fill="auto"/>
          </w:tcPr>
          <w:p w14:paraId="3DA4997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6E9F72F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609982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91F4C9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B9B5B45" w14:textId="77777777" w:rsidTr="00EC14D4">
        <w:trPr>
          <w:trHeight w:val="20"/>
        </w:trPr>
        <w:tc>
          <w:tcPr>
            <w:tcW w:w="3114" w:type="dxa"/>
            <w:shd w:val="clear" w:color="auto" w:fill="auto"/>
          </w:tcPr>
          <w:p w14:paraId="3556FA6E"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Dohuk</w:t>
            </w:r>
          </w:p>
        </w:tc>
        <w:tc>
          <w:tcPr>
            <w:tcW w:w="1251" w:type="dxa"/>
            <w:shd w:val="clear" w:color="auto" w:fill="auto"/>
          </w:tcPr>
          <w:p w14:paraId="64D2128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6A1D59D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30DACE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EAE310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500B374" w14:textId="77777777" w:rsidTr="00EC14D4">
        <w:trPr>
          <w:trHeight w:val="20"/>
        </w:trPr>
        <w:tc>
          <w:tcPr>
            <w:tcW w:w="3114" w:type="dxa"/>
            <w:shd w:val="clear" w:color="auto" w:fill="auto"/>
          </w:tcPr>
          <w:p w14:paraId="5209375D"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Kirkuk</w:t>
            </w:r>
          </w:p>
        </w:tc>
        <w:tc>
          <w:tcPr>
            <w:tcW w:w="1251" w:type="dxa"/>
            <w:shd w:val="clear" w:color="auto" w:fill="auto"/>
          </w:tcPr>
          <w:p w14:paraId="469DC7B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2E02DA7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E85040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FF7EB0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1CEB21F" w14:textId="77777777" w:rsidTr="00EC14D4">
        <w:trPr>
          <w:trHeight w:val="20"/>
        </w:trPr>
        <w:tc>
          <w:tcPr>
            <w:tcW w:w="3114" w:type="dxa"/>
            <w:shd w:val="clear" w:color="auto" w:fill="auto"/>
          </w:tcPr>
          <w:p w14:paraId="76F1344A"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Sulaymaniah</w:t>
            </w:r>
            <w:proofErr w:type="spellEnd"/>
          </w:p>
        </w:tc>
        <w:tc>
          <w:tcPr>
            <w:tcW w:w="1251" w:type="dxa"/>
            <w:shd w:val="clear" w:color="auto" w:fill="auto"/>
          </w:tcPr>
          <w:p w14:paraId="1E70023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4A11608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7B0FA8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B86EA1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E8D47D9" w14:textId="77777777" w:rsidTr="00EC14D4">
        <w:trPr>
          <w:trHeight w:val="20"/>
        </w:trPr>
        <w:tc>
          <w:tcPr>
            <w:tcW w:w="3114" w:type="dxa"/>
            <w:shd w:val="clear" w:color="auto" w:fill="auto"/>
          </w:tcPr>
          <w:p w14:paraId="71941338"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Israel</w:t>
            </w:r>
          </w:p>
        </w:tc>
        <w:tc>
          <w:tcPr>
            <w:tcW w:w="1251" w:type="dxa"/>
            <w:shd w:val="clear" w:color="auto" w:fill="auto"/>
          </w:tcPr>
          <w:p w14:paraId="58B241E2"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4996534B"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27063612"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34551181"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4E2C53E4" w14:textId="77777777" w:rsidTr="00EC14D4">
        <w:trPr>
          <w:trHeight w:val="20"/>
        </w:trPr>
        <w:tc>
          <w:tcPr>
            <w:tcW w:w="3114" w:type="dxa"/>
            <w:shd w:val="clear" w:color="auto" w:fill="auto"/>
          </w:tcPr>
          <w:p w14:paraId="4D0A1C55"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Tel Aviv</w:t>
            </w:r>
          </w:p>
        </w:tc>
        <w:tc>
          <w:tcPr>
            <w:tcW w:w="1251" w:type="dxa"/>
            <w:shd w:val="clear" w:color="auto" w:fill="auto"/>
          </w:tcPr>
          <w:p w14:paraId="17EDD42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19F1A06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65A2A7D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C0EC87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E3F3CA1" w14:textId="77777777" w:rsidTr="00EC14D4">
        <w:trPr>
          <w:trHeight w:val="20"/>
        </w:trPr>
        <w:tc>
          <w:tcPr>
            <w:tcW w:w="3114" w:type="dxa"/>
            <w:shd w:val="clear" w:color="auto" w:fill="auto"/>
          </w:tcPr>
          <w:p w14:paraId="159B3E8D"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Tiberias</w:t>
            </w:r>
          </w:p>
        </w:tc>
        <w:tc>
          <w:tcPr>
            <w:tcW w:w="1251" w:type="dxa"/>
            <w:shd w:val="clear" w:color="auto" w:fill="auto"/>
          </w:tcPr>
          <w:p w14:paraId="7FBB703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54CC519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D62A11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BCBA32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5156604" w14:textId="77777777" w:rsidTr="00EC14D4">
        <w:trPr>
          <w:trHeight w:val="20"/>
        </w:trPr>
        <w:tc>
          <w:tcPr>
            <w:tcW w:w="3114" w:type="dxa"/>
            <w:shd w:val="clear" w:color="auto" w:fill="auto"/>
          </w:tcPr>
          <w:p w14:paraId="7B05B311" w14:textId="77777777" w:rsidR="00E9656E" w:rsidRPr="007E0829" w:rsidRDefault="00E9656E" w:rsidP="007E0829">
            <w:pPr>
              <w:keepNext/>
              <w:keepLines/>
              <w:tabs>
                <w:tab w:val="left" w:pos="288"/>
                <w:tab w:val="left" w:pos="576"/>
                <w:tab w:val="left" w:pos="864"/>
                <w:tab w:val="left" w:pos="1152"/>
              </w:tabs>
              <w:spacing w:before="40" w:after="120"/>
              <w:ind w:right="40"/>
              <w:rPr>
                <w:b/>
                <w:szCs w:val="24"/>
              </w:rPr>
            </w:pPr>
            <w:r w:rsidRPr="007E0829">
              <w:rPr>
                <w:b/>
                <w:szCs w:val="24"/>
              </w:rPr>
              <w:lastRenderedPageBreak/>
              <w:t>Jamaica</w:t>
            </w:r>
          </w:p>
        </w:tc>
        <w:tc>
          <w:tcPr>
            <w:tcW w:w="1251" w:type="dxa"/>
            <w:shd w:val="clear" w:color="auto" w:fill="auto"/>
          </w:tcPr>
          <w:p w14:paraId="24B3976D"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p>
        </w:tc>
        <w:tc>
          <w:tcPr>
            <w:tcW w:w="1551" w:type="dxa"/>
            <w:shd w:val="clear" w:color="auto" w:fill="auto"/>
          </w:tcPr>
          <w:p w14:paraId="18C4FB01"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p>
        </w:tc>
        <w:tc>
          <w:tcPr>
            <w:tcW w:w="1479" w:type="dxa"/>
            <w:shd w:val="clear" w:color="auto" w:fill="auto"/>
          </w:tcPr>
          <w:p w14:paraId="57DE1700"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14:paraId="7E253955"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p>
        </w:tc>
      </w:tr>
      <w:tr w:rsidR="00E9656E" w:rsidRPr="007E0829" w14:paraId="37E5C09D" w14:textId="77777777" w:rsidTr="00EC14D4">
        <w:trPr>
          <w:trHeight w:val="20"/>
        </w:trPr>
        <w:tc>
          <w:tcPr>
            <w:tcW w:w="3114" w:type="dxa"/>
            <w:shd w:val="clear" w:color="auto" w:fill="auto"/>
          </w:tcPr>
          <w:p w14:paraId="50F79645" w14:textId="77777777" w:rsidR="00E9656E" w:rsidRPr="007E0829" w:rsidRDefault="00E9656E" w:rsidP="007E0829">
            <w:pPr>
              <w:keepNext/>
              <w:keepLines/>
              <w:tabs>
                <w:tab w:val="left" w:pos="288"/>
                <w:tab w:val="left" w:pos="576"/>
                <w:tab w:val="left" w:pos="864"/>
                <w:tab w:val="left" w:pos="1152"/>
              </w:tabs>
              <w:spacing w:before="40" w:after="120"/>
              <w:ind w:right="40"/>
              <w:rPr>
                <w:szCs w:val="24"/>
              </w:rPr>
            </w:pPr>
            <w:r w:rsidRPr="007E0829">
              <w:rPr>
                <w:szCs w:val="24"/>
              </w:rPr>
              <w:tab/>
              <w:t>Kingston</w:t>
            </w:r>
          </w:p>
        </w:tc>
        <w:tc>
          <w:tcPr>
            <w:tcW w:w="1251" w:type="dxa"/>
            <w:shd w:val="clear" w:color="auto" w:fill="auto"/>
          </w:tcPr>
          <w:p w14:paraId="454CC7C8"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2D992105"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66947CBA"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981E973"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B74AE09" w14:textId="77777777" w:rsidTr="00EC14D4">
        <w:trPr>
          <w:trHeight w:val="20"/>
        </w:trPr>
        <w:tc>
          <w:tcPr>
            <w:tcW w:w="3114" w:type="dxa"/>
            <w:shd w:val="clear" w:color="auto" w:fill="auto"/>
          </w:tcPr>
          <w:p w14:paraId="041B06BA"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Jerusalem</w:t>
            </w:r>
          </w:p>
        </w:tc>
        <w:tc>
          <w:tcPr>
            <w:tcW w:w="1251" w:type="dxa"/>
            <w:shd w:val="clear" w:color="auto" w:fill="auto"/>
          </w:tcPr>
          <w:p w14:paraId="1BDDD02F"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78860E9"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35FA8936"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676EA9CB"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6A7A17FF" w14:textId="77777777" w:rsidTr="00EC14D4">
        <w:trPr>
          <w:trHeight w:val="20"/>
        </w:trPr>
        <w:tc>
          <w:tcPr>
            <w:tcW w:w="3114" w:type="dxa"/>
            <w:shd w:val="clear" w:color="auto" w:fill="auto"/>
          </w:tcPr>
          <w:p w14:paraId="66454837"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Jerusalem</w:t>
            </w:r>
          </w:p>
        </w:tc>
        <w:tc>
          <w:tcPr>
            <w:tcW w:w="1251" w:type="dxa"/>
            <w:shd w:val="clear" w:color="auto" w:fill="auto"/>
          </w:tcPr>
          <w:p w14:paraId="0AF0419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3E1229D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59DCA02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FF80F9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BEED2EA" w14:textId="77777777" w:rsidTr="00EC14D4">
        <w:trPr>
          <w:trHeight w:val="20"/>
        </w:trPr>
        <w:tc>
          <w:tcPr>
            <w:tcW w:w="3114" w:type="dxa"/>
            <w:shd w:val="clear" w:color="auto" w:fill="auto"/>
          </w:tcPr>
          <w:p w14:paraId="68F7883F" w14:textId="77777777" w:rsidR="00E9656E" w:rsidRPr="007E0829" w:rsidRDefault="00E9656E" w:rsidP="00760FEB">
            <w:pPr>
              <w:keepNext/>
              <w:keepLines/>
              <w:tabs>
                <w:tab w:val="left" w:pos="288"/>
                <w:tab w:val="left" w:pos="576"/>
                <w:tab w:val="left" w:pos="864"/>
                <w:tab w:val="left" w:pos="1152"/>
              </w:tabs>
              <w:spacing w:before="40" w:after="120"/>
              <w:ind w:right="43"/>
              <w:rPr>
                <w:b/>
                <w:szCs w:val="24"/>
              </w:rPr>
            </w:pPr>
            <w:r w:rsidRPr="007E0829">
              <w:rPr>
                <w:b/>
                <w:szCs w:val="24"/>
              </w:rPr>
              <w:t>Jordan</w:t>
            </w:r>
          </w:p>
        </w:tc>
        <w:tc>
          <w:tcPr>
            <w:tcW w:w="1251" w:type="dxa"/>
            <w:shd w:val="clear" w:color="auto" w:fill="auto"/>
          </w:tcPr>
          <w:p w14:paraId="7B32C754" w14:textId="77777777" w:rsidR="00E9656E" w:rsidRPr="007E0829" w:rsidRDefault="00E9656E" w:rsidP="00760FEB">
            <w:pPr>
              <w:keepNext/>
              <w:keepLines/>
              <w:tabs>
                <w:tab w:val="left" w:pos="288"/>
                <w:tab w:val="left" w:pos="576"/>
                <w:tab w:val="left" w:pos="864"/>
                <w:tab w:val="left" w:pos="1152"/>
              </w:tabs>
              <w:spacing w:before="40" w:after="120"/>
              <w:ind w:left="144" w:right="43"/>
              <w:rPr>
                <w:szCs w:val="24"/>
              </w:rPr>
            </w:pPr>
          </w:p>
        </w:tc>
        <w:tc>
          <w:tcPr>
            <w:tcW w:w="1551" w:type="dxa"/>
            <w:shd w:val="clear" w:color="auto" w:fill="auto"/>
          </w:tcPr>
          <w:p w14:paraId="6615D7AD" w14:textId="77777777" w:rsidR="00E9656E" w:rsidRPr="007E0829" w:rsidRDefault="00E9656E" w:rsidP="00760FEB">
            <w:pPr>
              <w:keepNext/>
              <w:keepLines/>
              <w:tabs>
                <w:tab w:val="left" w:pos="288"/>
                <w:tab w:val="left" w:pos="576"/>
                <w:tab w:val="left" w:pos="864"/>
                <w:tab w:val="left" w:pos="1152"/>
              </w:tabs>
              <w:spacing w:before="40" w:after="120"/>
              <w:ind w:left="144" w:right="43"/>
              <w:rPr>
                <w:szCs w:val="24"/>
              </w:rPr>
            </w:pPr>
          </w:p>
        </w:tc>
        <w:tc>
          <w:tcPr>
            <w:tcW w:w="1479" w:type="dxa"/>
            <w:shd w:val="clear" w:color="auto" w:fill="auto"/>
          </w:tcPr>
          <w:p w14:paraId="6EFFF2EB" w14:textId="77777777" w:rsidR="00E9656E" w:rsidRPr="007E0829" w:rsidRDefault="00E9656E" w:rsidP="00760FEB">
            <w:pPr>
              <w:keepNext/>
              <w:keepLines/>
              <w:tabs>
                <w:tab w:val="left" w:pos="288"/>
                <w:tab w:val="left" w:pos="576"/>
                <w:tab w:val="left" w:pos="864"/>
                <w:tab w:val="left" w:pos="1152"/>
              </w:tabs>
              <w:spacing w:before="40" w:after="120"/>
              <w:ind w:left="144" w:right="43"/>
              <w:rPr>
                <w:szCs w:val="24"/>
              </w:rPr>
            </w:pPr>
          </w:p>
        </w:tc>
        <w:tc>
          <w:tcPr>
            <w:tcW w:w="0" w:type="auto"/>
            <w:shd w:val="clear" w:color="auto" w:fill="auto"/>
          </w:tcPr>
          <w:p w14:paraId="6C1710DD" w14:textId="77777777" w:rsidR="00E9656E" w:rsidRPr="007E0829" w:rsidRDefault="00E9656E" w:rsidP="00760FEB">
            <w:pPr>
              <w:keepNext/>
              <w:keepLines/>
              <w:tabs>
                <w:tab w:val="left" w:pos="288"/>
                <w:tab w:val="left" w:pos="576"/>
                <w:tab w:val="left" w:pos="864"/>
                <w:tab w:val="left" w:pos="1152"/>
              </w:tabs>
              <w:spacing w:before="40" w:after="120"/>
              <w:ind w:left="144" w:right="43"/>
              <w:rPr>
                <w:szCs w:val="24"/>
              </w:rPr>
            </w:pPr>
          </w:p>
        </w:tc>
      </w:tr>
      <w:tr w:rsidR="00E9656E" w:rsidRPr="007E0829" w14:paraId="1570EC86" w14:textId="77777777" w:rsidTr="00EC14D4">
        <w:trPr>
          <w:trHeight w:val="20"/>
        </w:trPr>
        <w:tc>
          <w:tcPr>
            <w:tcW w:w="3114" w:type="dxa"/>
            <w:shd w:val="clear" w:color="auto" w:fill="auto"/>
          </w:tcPr>
          <w:p w14:paraId="241E32C0" w14:textId="77777777" w:rsidR="00E9656E" w:rsidRPr="007E0829" w:rsidRDefault="00E9656E" w:rsidP="00760FEB">
            <w:pPr>
              <w:keepNext/>
              <w:keepLines/>
              <w:tabs>
                <w:tab w:val="left" w:pos="288"/>
                <w:tab w:val="left" w:pos="576"/>
                <w:tab w:val="left" w:pos="864"/>
                <w:tab w:val="left" w:pos="1152"/>
              </w:tabs>
              <w:spacing w:before="40" w:after="120"/>
              <w:ind w:right="43"/>
              <w:rPr>
                <w:szCs w:val="24"/>
              </w:rPr>
            </w:pPr>
            <w:r w:rsidRPr="007E0829">
              <w:rPr>
                <w:szCs w:val="24"/>
              </w:rPr>
              <w:tab/>
              <w:t>Amman</w:t>
            </w:r>
          </w:p>
        </w:tc>
        <w:tc>
          <w:tcPr>
            <w:tcW w:w="1251" w:type="dxa"/>
            <w:shd w:val="clear" w:color="auto" w:fill="auto"/>
          </w:tcPr>
          <w:p w14:paraId="358DBE20" w14:textId="77777777" w:rsidR="00E9656E" w:rsidRPr="007E0829" w:rsidRDefault="00E9656E" w:rsidP="00760FEB">
            <w:pPr>
              <w:keepNext/>
              <w:keepLines/>
              <w:tabs>
                <w:tab w:val="left" w:pos="288"/>
                <w:tab w:val="left" w:pos="576"/>
                <w:tab w:val="left" w:pos="864"/>
                <w:tab w:val="left" w:pos="1152"/>
              </w:tabs>
              <w:spacing w:before="40" w:after="120"/>
              <w:ind w:left="144" w:right="43"/>
              <w:rPr>
                <w:szCs w:val="24"/>
              </w:rPr>
            </w:pPr>
            <w:r w:rsidRPr="007E0829">
              <w:rPr>
                <w:szCs w:val="24"/>
              </w:rPr>
              <w:t>A</w:t>
            </w:r>
          </w:p>
        </w:tc>
        <w:tc>
          <w:tcPr>
            <w:tcW w:w="1551" w:type="dxa"/>
            <w:shd w:val="clear" w:color="auto" w:fill="auto"/>
          </w:tcPr>
          <w:p w14:paraId="19C3AB51" w14:textId="77777777" w:rsidR="00E9656E" w:rsidRPr="007E0829" w:rsidRDefault="00E9656E" w:rsidP="00760FEB">
            <w:pPr>
              <w:keepNext/>
              <w:keepLines/>
              <w:tabs>
                <w:tab w:val="left" w:pos="288"/>
                <w:tab w:val="left" w:pos="576"/>
                <w:tab w:val="left" w:pos="864"/>
                <w:tab w:val="left" w:pos="1152"/>
              </w:tabs>
              <w:spacing w:before="40" w:after="120"/>
              <w:ind w:left="144" w:right="43"/>
              <w:rPr>
                <w:szCs w:val="24"/>
              </w:rPr>
            </w:pPr>
            <w:r w:rsidRPr="007E0829">
              <w:rPr>
                <w:szCs w:val="24"/>
              </w:rPr>
              <w:t>–</w:t>
            </w:r>
          </w:p>
        </w:tc>
        <w:tc>
          <w:tcPr>
            <w:tcW w:w="1479" w:type="dxa"/>
            <w:shd w:val="clear" w:color="auto" w:fill="auto"/>
          </w:tcPr>
          <w:p w14:paraId="0290062A" w14:textId="77777777" w:rsidR="00E9656E" w:rsidRPr="007E0829" w:rsidRDefault="00E9656E" w:rsidP="00760FEB">
            <w:pPr>
              <w:keepNext/>
              <w:keepLines/>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14:paraId="6A493486" w14:textId="77777777" w:rsidR="00E9656E" w:rsidRPr="007E0829" w:rsidRDefault="00E9656E" w:rsidP="00760FEB">
            <w:pPr>
              <w:keepNext/>
              <w:keepLines/>
              <w:tabs>
                <w:tab w:val="left" w:pos="288"/>
                <w:tab w:val="left" w:pos="576"/>
                <w:tab w:val="left" w:pos="864"/>
                <w:tab w:val="left" w:pos="1152"/>
              </w:tabs>
              <w:spacing w:before="40" w:after="120"/>
              <w:ind w:left="144" w:right="43"/>
              <w:rPr>
                <w:szCs w:val="24"/>
              </w:rPr>
            </w:pPr>
            <w:r w:rsidRPr="007E0829">
              <w:rPr>
                <w:szCs w:val="24"/>
              </w:rPr>
              <w:t>–</w:t>
            </w:r>
          </w:p>
        </w:tc>
      </w:tr>
      <w:tr w:rsidR="00E9656E" w:rsidRPr="007E0829" w14:paraId="71BF591B" w14:textId="77777777" w:rsidTr="00EC14D4">
        <w:trPr>
          <w:trHeight w:val="20"/>
        </w:trPr>
        <w:tc>
          <w:tcPr>
            <w:tcW w:w="3114" w:type="dxa"/>
            <w:shd w:val="clear" w:color="auto" w:fill="auto"/>
          </w:tcPr>
          <w:p w14:paraId="282E941E" w14:textId="77777777" w:rsidR="00E9656E" w:rsidRPr="007E0829" w:rsidRDefault="00E9656E" w:rsidP="00760FEB">
            <w:pPr>
              <w:keepNext/>
              <w:keepLines/>
              <w:tabs>
                <w:tab w:val="left" w:pos="288"/>
                <w:tab w:val="left" w:pos="576"/>
                <w:tab w:val="left" w:pos="864"/>
                <w:tab w:val="left" w:pos="1152"/>
              </w:tabs>
              <w:spacing w:before="40" w:after="120"/>
              <w:ind w:right="43"/>
              <w:rPr>
                <w:szCs w:val="24"/>
              </w:rPr>
            </w:pPr>
            <w:r w:rsidRPr="007E0829">
              <w:rPr>
                <w:szCs w:val="24"/>
              </w:rPr>
              <w:tab/>
            </w:r>
            <w:proofErr w:type="spellStart"/>
            <w:r w:rsidRPr="007E0829">
              <w:rPr>
                <w:szCs w:val="24"/>
              </w:rPr>
              <w:t>Azraq</w:t>
            </w:r>
            <w:proofErr w:type="spellEnd"/>
          </w:p>
        </w:tc>
        <w:tc>
          <w:tcPr>
            <w:tcW w:w="1251" w:type="dxa"/>
            <w:shd w:val="clear" w:color="auto" w:fill="auto"/>
          </w:tcPr>
          <w:p w14:paraId="1DF508A9" w14:textId="77777777" w:rsidR="00E9656E" w:rsidRPr="007E0829" w:rsidRDefault="00E9656E" w:rsidP="00760FEB">
            <w:pPr>
              <w:keepNext/>
              <w:keepLines/>
              <w:tabs>
                <w:tab w:val="left" w:pos="288"/>
                <w:tab w:val="left" w:pos="576"/>
                <w:tab w:val="left" w:pos="864"/>
                <w:tab w:val="left" w:pos="1152"/>
              </w:tabs>
              <w:spacing w:before="40" w:after="120"/>
              <w:ind w:left="144" w:right="43"/>
              <w:rPr>
                <w:szCs w:val="24"/>
              </w:rPr>
            </w:pPr>
            <w:r w:rsidRPr="007E0829">
              <w:rPr>
                <w:szCs w:val="24"/>
              </w:rPr>
              <w:t>B</w:t>
            </w:r>
          </w:p>
        </w:tc>
        <w:tc>
          <w:tcPr>
            <w:tcW w:w="1551" w:type="dxa"/>
            <w:shd w:val="clear" w:color="auto" w:fill="auto"/>
          </w:tcPr>
          <w:p w14:paraId="5C59F2FD" w14:textId="77777777" w:rsidR="00E9656E" w:rsidRPr="007E0829" w:rsidRDefault="00E9656E" w:rsidP="00760FEB">
            <w:pPr>
              <w:keepNext/>
              <w:keepLines/>
              <w:tabs>
                <w:tab w:val="left" w:pos="288"/>
                <w:tab w:val="left" w:pos="576"/>
                <w:tab w:val="left" w:pos="864"/>
                <w:tab w:val="left" w:pos="1152"/>
              </w:tabs>
              <w:spacing w:before="40" w:after="120"/>
              <w:ind w:left="144" w:right="43"/>
              <w:rPr>
                <w:szCs w:val="24"/>
              </w:rPr>
            </w:pPr>
            <w:r w:rsidRPr="007E0829">
              <w:rPr>
                <w:szCs w:val="24"/>
              </w:rPr>
              <w:t>X</w:t>
            </w:r>
          </w:p>
        </w:tc>
        <w:tc>
          <w:tcPr>
            <w:tcW w:w="1479" w:type="dxa"/>
            <w:shd w:val="clear" w:color="auto" w:fill="auto"/>
          </w:tcPr>
          <w:p w14:paraId="01CBCB93" w14:textId="77777777" w:rsidR="00E9656E" w:rsidRPr="007E0829" w:rsidRDefault="00E9656E" w:rsidP="00760FEB">
            <w:pPr>
              <w:keepNext/>
              <w:keepLines/>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14:paraId="024D7CF4" w14:textId="77777777" w:rsidR="00E9656E" w:rsidRPr="007E0829" w:rsidRDefault="00E9656E" w:rsidP="00760FEB">
            <w:pPr>
              <w:keepNext/>
              <w:keepLines/>
              <w:tabs>
                <w:tab w:val="left" w:pos="288"/>
                <w:tab w:val="left" w:pos="576"/>
                <w:tab w:val="left" w:pos="864"/>
                <w:tab w:val="left" w:pos="1152"/>
              </w:tabs>
              <w:spacing w:before="40" w:after="120"/>
              <w:ind w:left="144" w:right="43"/>
              <w:rPr>
                <w:szCs w:val="24"/>
              </w:rPr>
            </w:pPr>
            <w:r w:rsidRPr="007E0829">
              <w:rPr>
                <w:szCs w:val="24"/>
              </w:rPr>
              <w:t>–</w:t>
            </w:r>
          </w:p>
        </w:tc>
      </w:tr>
      <w:tr w:rsidR="00E9656E" w:rsidRPr="007E0829" w14:paraId="41F5A893" w14:textId="77777777" w:rsidTr="00EC14D4">
        <w:trPr>
          <w:trHeight w:val="20"/>
        </w:trPr>
        <w:tc>
          <w:tcPr>
            <w:tcW w:w="3114" w:type="dxa"/>
            <w:shd w:val="clear" w:color="auto" w:fill="auto"/>
          </w:tcPr>
          <w:p w14:paraId="54CA680C"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Irbid</w:t>
            </w:r>
          </w:p>
        </w:tc>
        <w:tc>
          <w:tcPr>
            <w:tcW w:w="1251" w:type="dxa"/>
            <w:shd w:val="clear" w:color="auto" w:fill="auto"/>
          </w:tcPr>
          <w:p w14:paraId="740687A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398FC03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ACE5CE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9CE7F4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214E871" w14:textId="77777777" w:rsidTr="00EC14D4">
        <w:trPr>
          <w:trHeight w:val="63"/>
        </w:trPr>
        <w:tc>
          <w:tcPr>
            <w:tcW w:w="3114" w:type="dxa"/>
            <w:shd w:val="clear" w:color="auto" w:fill="auto"/>
          </w:tcPr>
          <w:p w14:paraId="0850EAD2"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Mafraq</w:t>
            </w:r>
          </w:p>
        </w:tc>
        <w:tc>
          <w:tcPr>
            <w:tcW w:w="1251" w:type="dxa"/>
            <w:shd w:val="clear" w:color="auto" w:fill="auto"/>
          </w:tcPr>
          <w:p w14:paraId="234D1E7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6097244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156CE1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A2C571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5312F20" w14:textId="77777777" w:rsidTr="00EC14D4">
        <w:trPr>
          <w:trHeight w:val="20"/>
        </w:trPr>
        <w:tc>
          <w:tcPr>
            <w:tcW w:w="3114" w:type="dxa"/>
            <w:shd w:val="clear" w:color="auto" w:fill="auto"/>
          </w:tcPr>
          <w:p w14:paraId="6725F28B"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Kazakhstan</w:t>
            </w:r>
          </w:p>
        </w:tc>
        <w:tc>
          <w:tcPr>
            <w:tcW w:w="1251" w:type="dxa"/>
            <w:shd w:val="clear" w:color="auto" w:fill="auto"/>
          </w:tcPr>
          <w:p w14:paraId="35D6A0E1"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05E69E2D"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7B4ECDEE"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193F1C66"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7FA4DB51" w14:textId="77777777" w:rsidTr="00EC14D4">
        <w:trPr>
          <w:trHeight w:val="20"/>
        </w:trPr>
        <w:tc>
          <w:tcPr>
            <w:tcW w:w="3114" w:type="dxa"/>
            <w:shd w:val="clear" w:color="auto" w:fill="auto"/>
          </w:tcPr>
          <w:p w14:paraId="6AE9AFB2"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 xml:space="preserve">Almaty </w:t>
            </w:r>
          </w:p>
        </w:tc>
        <w:tc>
          <w:tcPr>
            <w:tcW w:w="1251" w:type="dxa"/>
            <w:shd w:val="clear" w:color="auto" w:fill="auto"/>
          </w:tcPr>
          <w:p w14:paraId="22062E0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6220D82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2112061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B7FC49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9AF6B7B" w14:textId="77777777" w:rsidTr="00EC14D4">
        <w:trPr>
          <w:trHeight w:val="20"/>
        </w:trPr>
        <w:tc>
          <w:tcPr>
            <w:tcW w:w="3114" w:type="dxa"/>
            <w:shd w:val="clear" w:color="auto" w:fill="auto"/>
          </w:tcPr>
          <w:p w14:paraId="727EC129"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Astana</w:t>
            </w:r>
          </w:p>
        </w:tc>
        <w:tc>
          <w:tcPr>
            <w:tcW w:w="1251" w:type="dxa"/>
            <w:shd w:val="clear" w:color="auto" w:fill="auto"/>
          </w:tcPr>
          <w:p w14:paraId="03C5432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41ADC90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430591D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7B8DAD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CCBCCA8" w14:textId="77777777" w:rsidTr="00EC14D4">
        <w:trPr>
          <w:trHeight w:val="63"/>
        </w:trPr>
        <w:tc>
          <w:tcPr>
            <w:tcW w:w="3114" w:type="dxa"/>
            <w:shd w:val="clear" w:color="auto" w:fill="auto"/>
          </w:tcPr>
          <w:p w14:paraId="79BB0235"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Kenya</w:t>
            </w:r>
          </w:p>
        </w:tc>
        <w:tc>
          <w:tcPr>
            <w:tcW w:w="1251" w:type="dxa"/>
            <w:shd w:val="clear" w:color="auto" w:fill="auto"/>
          </w:tcPr>
          <w:p w14:paraId="165091C2"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BF48589"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5EB3AC3D"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2DE38756"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693D94DC" w14:textId="77777777" w:rsidTr="00EC14D4">
        <w:trPr>
          <w:trHeight w:val="20"/>
        </w:trPr>
        <w:tc>
          <w:tcPr>
            <w:tcW w:w="3114" w:type="dxa"/>
            <w:shd w:val="clear" w:color="auto" w:fill="auto"/>
          </w:tcPr>
          <w:p w14:paraId="0176F76A"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Alinjugur</w:t>
            </w:r>
            <w:proofErr w:type="spellEnd"/>
          </w:p>
        </w:tc>
        <w:tc>
          <w:tcPr>
            <w:tcW w:w="1251" w:type="dxa"/>
            <w:shd w:val="clear" w:color="auto" w:fill="auto"/>
          </w:tcPr>
          <w:p w14:paraId="4BFE61B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8F6A86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9A677D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24F5A0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F59E2F7" w14:textId="77777777" w:rsidTr="00EC14D4">
        <w:trPr>
          <w:trHeight w:val="20"/>
        </w:trPr>
        <w:tc>
          <w:tcPr>
            <w:tcW w:w="3114" w:type="dxa"/>
            <w:shd w:val="clear" w:color="auto" w:fill="auto"/>
          </w:tcPr>
          <w:p w14:paraId="7A849F59"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Dadaab</w:t>
            </w:r>
          </w:p>
        </w:tc>
        <w:tc>
          <w:tcPr>
            <w:tcW w:w="1251" w:type="dxa"/>
            <w:shd w:val="clear" w:color="auto" w:fill="auto"/>
          </w:tcPr>
          <w:p w14:paraId="4CE21AF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9310C2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9AB5A1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DAC8AE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C7C0318" w14:textId="77777777" w:rsidTr="00EC14D4">
        <w:trPr>
          <w:trHeight w:val="20"/>
        </w:trPr>
        <w:tc>
          <w:tcPr>
            <w:tcW w:w="3114" w:type="dxa"/>
            <w:shd w:val="clear" w:color="auto" w:fill="auto"/>
          </w:tcPr>
          <w:p w14:paraId="2664DACD"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Garissa</w:t>
            </w:r>
          </w:p>
        </w:tc>
        <w:tc>
          <w:tcPr>
            <w:tcW w:w="1251" w:type="dxa"/>
            <w:shd w:val="clear" w:color="auto" w:fill="auto"/>
          </w:tcPr>
          <w:p w14:paraId="062A9F6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2C30E27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A6DD39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25B1D3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E29175D" w14:textId="77777777" w:rsidTr="00EC14D4">
        <w:trPr>
          <w:trHeight w:val="20"/>
        </w:trPr>
        <w:tc>
          <w:tcPr>
            <w:tcW w:w="3114" w:type="dxa"/>
            <w:shd w:val="clear" w:color="auto" w:fill="auto"/>
          </w:tcPr>
          <w:p w14:paraId="4C8F9A31"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Kakuma</w:t>
            </w:r>
          </w:p>
        </w:tc>
        <w:tc>
          <w:tcPr>
            <w:tcW w:w="1251" w:type="dxa"/>
            <w:shd w:val="clear" w:color="auto" w:fill="auto"/>
          </w:tcPr>
          <w:p w14:paraId="3C1B27E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8D6F4E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97D306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2B6E98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F6A0694" w14:textId="77777777" w:rsidTr="00EC14D4">
        <w:trPr>
          <w:trHeight w:val="20"/>
        </w:trPr>
        <w:tc>
          <w:tcPr>
            <w:tcW w:w="3114" w:type="dxa"/>
            <w:shd w:val="clear" w:color="auto" w:fill="auto"/>
          </w:tcPr>
          <w:p w14:paraId="49721D49"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Kapenguria</w:t>
            </w:r>
          </w:p>
        </w:tc>
        <w:tc>
          <w:tcPr>
            <w:tcW w:w="1251" w:type="dxa"/>
            <w:shd w:val="clear" w:color="auto" w:fill="auto"/>
          </w:tcPr>
          <w:p w14:paraId="39DA437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055B5D8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D1F3B4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232516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DABC902" w14:textId="77777777" w:rsidTr="00EC14D4">
        <w:trPr>
          <w:trHeight w:val="20"/>
        </w:trPr>
        <w:tc>
          <w:tcPr>
            <w:tcW w:w="3114" w:type="dxa"/>
            <w:shd w:val="clear" w:color="auto" w:fill="auto"/>
          </w:tcPr>
          <w:p w14:paraId="518B4903"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Marsabit</w:t>
            </w:r>
            <w:proofErr w:type="spellEnd"/>
          </w:p>
        </w:tc>
        <w:tc>
          <w:tcPr>
            <w:tcW w:w="1251" w:type="dxa"/>
            <w:shd w:val="clear" w:color="auto" w:fill="auto"/>
          </w:tcPr>
          <w:p w14:paraId="677CCBA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399CF3F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54957E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9BEF43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CF75DD7" w14:textId="77777777" w:rsidTr="00EC14D4">
        <w:trPr>
          <w:trHeight w:val="20"/>
        </w:trPr>
        <w:tc>
          <w:tcPr>
            <w:tcW w:w="3114" w:type="dxa"/>
            <w:shd w:val="clear" w:color="auto" w:fill="auto"/>
          </w:tcPr>
          <w:p w14:paraId="324B2247"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Mombasa</w:t>
            </w:r>
          </w:p>
        </w:tc>
        <w:tc>
          <w:tcPr>
            <w:tcW w:w="1251" w:type="dxa"/>
            <w:shd w:val="clear" w:color="auto" w:fill="auto"/>
          </w:tcPr>
          <w:p w14:paraId="076EBB6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3E17844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273A844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AF1E55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1FB4656" w14:textId="77777777" w:rsidTr="00EC14D4">
        <w:trPr>
          <w:trHeight w:val="20"/>
        </w:trPr>
        <w:tc>
          <w:tcPr>
            <w:tcW w:w="3114" w:type="dxa"/>
            <w:shd w:val="clear" w:color="auto" w:fill="auto"/>
          </w:tcPr>
          <w:p w14:paraId="38D80641"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Nairobi</w:t>
            </w:r>
          </w:p>
        </w:tc>
        <w:tc>
          <w:tcPr>
            <w:tcW w:w="1251" w:type="dxa"/>
            <w:shd w:val="clear" w:color="auto" w:fill="auto"/>
          </w:tcPr>
          <w:p w14:paraId="5274BCE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6380138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437B116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357FFC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9F7C0B7" w14:textId="77777777" w:rsidTr="00EC14D4">
        <w:trPr>
          <w:trHeight w:val="20"/>
        </w:trPr>
        <w:tc>
          <w:tcPr>
            <w:tcW w:w="3114" w:type="dxa"/>
            <w:shd w:val="clear" w:color="auto" w:fill="auto"/>
          </w:tcPr>
          <w:p w14:paraId="5FC6260F"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Kiribati</w:t>
            </w:r>
          </w:p>
        </w:tc>
        <w:tc>
          <w:tcPr>
            <w:tcW w:w="1251" w:type="dxa"/>
            <w:shd w:val="clear" w:color="auto" w:fill="auto"/>
          </w:tcPr>
          <w:p w14:paraId="4FAEFEF7"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07782AB1"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280A7D6D"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357A901F"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3189AB56" w14:textId="77777777" w:rsidTr="00EC14D4">
        <w:trPr>
          <w:trHeight w:val="20"/>
        </w:trPr>
        <w:tc>
          <w:tcPr>
            <w:tcW w:w="3114" w:type="dxa"/>
            <w:shd w:val="clear" w:color="auto" w:fill="auto"/>
          </w:tcPr>
          <w:p w14:paraId="70A902F2"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Tarawa</w:t>
            </w:r>
          </w:p>
        </w:tc>
        <w:tc>
          <w:tcPr>
            <w:tcW w:w="1251" w:type="dxa"/>
            <w:shd w:val="clear" w:color="auto" w:fill="auto"/>
          </w:tcPr>
          <w:p w14:paraId="1EE2EF4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0302704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F9931F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31E03E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1ADAA1A" w14:textId="77777777" w:rsidTr="00EC14D4">
        <w:trPr>
          <w:trHeight w:val="20"/>
        </w:trPr>
        <w:tc>
          <w:tcPr>
            <w:tcW w:w="3114" w:type="dxa"/>
            <w:shd w:val="clear" w:color="auto" w:fill="auto"/>
          </w:tcPr>
          <w:p w14:paraId="097ECEFA"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Kuwait</w:t>
            </w:r>
          </w:p>
        </w:tc>
        <w:tc>
          <w:tcPr>
            <w:tcW w:w="1251" w:type="dxa"/>
            <w:shd w:val="clear" w:color="auto" w:fill="auto"/>
          </w:tcPr>
          <w:p w14:paraId="60D6F0EF"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30E5EFCB"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002D18F7"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5D236384"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0214DFAF" w14:textId="77777777" w:rsidTr="00EC14D4">
        <w:trPr>
          <w:trHeight w:val="20"/>
        </w:trPr>
        <w:tc>
          <w:tcPr>
            <w:tcW w:w="3114" w:type="dxa"/>
            <w:shd w:val="clear" w:color="auto" w:fill="auto"/>
          </w:tcPr>
          <w:p w14:paraId="6E6385ED"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Kuwait City</w:t>
            </w:r>
          </w:p>
        </w:tc>
        <w:tc>
          <w:tcPr>
            <w:tcW w:w="1251" w:type="dxa"/>
            <w:shd w:val="clear" w:color="auto" w:fill="auto"/>
          </w:tcPr>
          <w:p w14:paraId="7B15D72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0FEC996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02C636A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92C430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DB1614D" w14:textId="77777777" w:rsidTr="00EC14D4">
        <w:trPr>
          <w:trHeight w:val="20"/>
        </w:trPr>
        <w:tc>
          <w:tcPr>
            <w:tcW w:w="3114" w:type="dxa"/>
            <w:shd w:val="clear" w:color="auto" w:fill="auto"/>
          </w:tcPr>
          <w:p w14:paraId="75D5E925"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right="43"/>
              <w:rPr>
                <w:b/>
                <w:szCs w:val="24"/>
              </w:rPr>
            </w:pPr>
            <w:r w:rsidRPr="007E0829">
              <w:rPr>
                <w:b/>
                <w:szCs w:val="24"/>
              </w:rPr>
              <w:lastRenderedPageBreak/>
              <w:t>Kyrgyzstan</w:t>
            </w:r>
          </w:p>
        </w:tc>
        <w:tc>
          <w:tcPr>
            <w:tcW w:w="1251" w:type="dxa"/>
            <w:shd w:val="clear" w:color="auto" w:fill="auto"/>
          </w:tcPr>
          <w:p w14:paraId="2A5E2450"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p>
        </w:tc>
        <w:tc>
          <w:tcPr>
            <w:tcW w:w="1551" w:type="dxa"/>
            <w:shd w:val="clear" w:color="auto" w:fill="auto"/>
          </w:tcPr>
          <w:p w14:paraId="78A3DBEA"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p>
        </w:tc>
        <w:tc>
          <w:tcPr>
            <w:tcW w:w="1479" w:type="dxa"/>
            <w:shd w:val="clear" w:color="auto" w:fill="auto"/>
          </w:tcPr>
          <w:p w14:paraId="41388B75"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p>
        </w:tc>
        <w:tc>
          <w:tcPr>
            <w:tcW w:w="0" w:type="auto"/>
            <w:shd w:val="clear" w:color="auto" w:fill="auto"/>
          </w:tcPr>
          <w:p w14:paraId="314ACD43"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p>
        </w:tc>
      </w:tr>
      <w:tr w:rsidR="00E9656E" w:rsidRPr="007E0829" w14:paraId="3035CA3C" w14:textId="77777777" w:rsidTr="00EC14D4">
        <w:trPr>
          <w:trHeight w:val="20"/>
        </w:trPr>
        <w:tc>
          <w:tcPr>
            <w:tcW w:w="3114" w:type="dxa"/>
            <w:shd w:val="clear" w:color="auto" w:fill="auto"/>
          </w:tcPr>
          <w:p w14:paraId="38EE9845"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right="43"/>
              <w:rPr>
                <w:szCs w:val="24"/>
              </w:rPr>
            </w:pPr>
            <w:r w:rsidRPr="007E0829">
              <w:rPr>
                <w:szCs w:val="24"/>
              </w:rPr>
              <w:tab/>
              <w:t>Bishkek</w:t>
            </w:r>
          </w:p>
        </w:tc>
        <w:tc>
          <w:tcPr>
            <w:tcW w:w="1251" w:type="dxa"/>
            <w:shd w:val="clear" w:color="auto" w:fill="auto"/>
          </w:tcPr>
          <w:p w14:paraId="34546BFB"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B</w:t>
            </w:r>
          </w:p>
        </w:tc>
        <w:tc>
          <w:tcPr>
            <w:tcW w:w="1551" w:type="dxa"/>
            <w:shd w:val="clear" w:color="auto" w:fill="auto"/>
          </w:tcPr>
          <w:p w14:paraId="25BF38A7"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X (E)</w:t>
            </w:r>
          </w:p>
        </w:tc>
        <w:tc>
          <w:tcPr>
            <w:tcW w:w="1479" w:type="dxa"/>
            <w:shd w:val="clear" w:color="auto" w:fill="auto"/>
          </w:tcPr>
          <w:p w14:paraId="33ED288C"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0" w:type="auto"/>
            <w:shd w:val="clear" w:color="auto" w:fill="auto"/>
          </w:tcPr>
          <w:p w14:paraId="2C396072"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w:t>
            </w:r>
          </w:p>
        </w:tc>
      </w:tr>
      <w:tr w:rsidR="00E9656E" w:rsidRPr="007E0829" w14:paraId="4A163523" w14:textId="77777777" w:rsidTr="00EC14D4">
        <w:trPr>
          <w:trHeight w:val="20"/>
        </w:trPr>
        <w:tc>
          <w:tcPr>
            <w:tcW w:w="3114" w:type="dxa"/>
            <w:shd w:val="clear" w:color="auto" w:fill="auto"/>
          </w:tcPr>
          <w:p w14:paraId="1A9C2AF4"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right="43"/>
              <w:rPr>
                <w:szCs w:val="24"/>
              </w:rPr>
            </w:pPr>
            <w:r w:rsidRPr="007E0829">
              <w:rPr>
                <w:szCs w:val="24"/>
              </w:rPr>
              <w:tab/>
              <w:t>Osh</w:t>
            </w:r>
          </w:p>
        </w:tc>
        <w:tc>
          <w:tcPr>
            <w:tcW w:w="1251" w:type="dxa"/>
            <w:shd w:val="clear" w:color="auto" w:fill="auto"/>
          </w:tcPr>
          <w:p w14:paraId="74288D3B"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D</w:t>
            </w:r>
          </w:p>
        </w:tc>
        <w:tc>
          <w:tcPr>
            <w:tcW w:w="1551" w:type="dxa"/>
            <w:shd w:val="clear" w:color="auto" w:fill="auto"/>
          </w:tcPr>
          <w:p w14:paraId="52BF1249"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X</w:t>
            </w:r>
          </w:p>
        </w:tc>
        <w:tc>
          <w:tcPr>
            <w:tcW w:w="1479" w:type="dxa"/>
            <w:shd w:val="clear" w:color="auto" w:fill="auto"/>
          </w:tcPr>
          <w:p w14:paraId="072D4C1F"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0" w:type="auto"/>
            <w:shd w:val="clear" w:color="auto" w:fill="auto"/>
          </w:tcPr>
          <w:p w14:paraId="6FCDED51"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w:t>
            </w:r>
          </w:p>
        </w:tc>
      </w:tr>
      <w:tr w:rsidR="00E9656E" w:rsidRPr="007E0829" w14:paraId="7931F780" w14:textId="77777777" w:rsidTr="00EC14D4">
        <w:trPr>
          <w:trHeight w:val="20"/>
        </w:trPr>
        <w:tc>
          <w:tcPr>
            <w:tcW w:w="3114" w:type="dxa"/>
            <w:shd w:val="clear" w:color="auto" w:fill="auto"/>
          </w:tcPr>
          <w:p w14:paraId="51014B2B"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right="43"/>
              <w:rPr>
                <w:b/>
                <w:szCs w:val="24"/>
              </w:rPr>
            </w:pPr>
            <w:r w:rsidRPr="007E0829">
              <w:rPr>
                <w:b/>
                <w:szCs w:val="24"/>
              </w:rPr>
              <w:t>Lao People’s Democratic Republic</w:t>
            </w:r>
          </w:p>
        </w:tc>
        <w:tc>
          <w:tcPr>
            <w:tcW w:w="1251" w:type="dxa"/>
            <w:shd w:val="clear" w:color="auto" w:fill="auto"/>
          </w:tcPr>
          <w:p w14:paraId="39AD8717"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p>
        </w:tc>
        <w:tc>
          <w:tcPr>
            <w:tcW w:w="1551" w:type="dxa"/>
            <w:shd w:val="clear" w:color="auto" w:fill="auto"/>
          </w:tcPr>
          <w:p w14:paraId="5124485C"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p>
        </w:tc>
        <w:tc>
          <w:tcPr>
            <w:tcW w:w="1479" w:type="dxa"/>
            <w:shd w:val="clear" w:color="auto" w:fill="auto"/>
          </w:tcPr>
          <w:p w14:paraId="77F8C470"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p>
        </w:tc>
        <w:tc>
          <w:tcPr>
            <w:tcW w:w="0" w:type="auto"/>
            <w:shd w:val="clear" w:color="auto" w:fill="auto"/>
          </w:tcPr>
          <w:p w14:paraId="1D9506C8"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p>
        </w:tc>
      </w:tr>
      <w:tr w:rsidR="00E9656E" w:rsidRPr="007E0829" w14:paraId="739EE0D9" w14:textId="77777777" w:rsidTr="00EC14D4">
        <w:trPr>
          <w:trHeight w:val="20"/>
        </w:trPr>
        <w:tc>
          <w:tcPr>
            <w:tcW w:w="3114" w:type="dxa"/>
            <w:shd w:val="clear" w:color="auto" w:fill="auto"/>
          </w:tcPr>
          <w:p w14:paraId="0CF0E955"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right="43"/>
              <w:rPr>
                <w:szCs w:val="24"/>
              </w:rPr>
            </w:pPr>
            <w:r w:rsidRPr="007E0829">
              <w:rPr>
                <w:szCs w:val="24"/>
              </w:rPr>
              <w:tab/>
              <w:t>Vientiane</w:t>
            </w:r>
          </w:p>
        </w:tc>
        <w:tc>
          <w:tcPr>
            <w:tcW w:w="1251" w:type="dxa"/>
            <w:shd w:val="clear" w:color="auto" w:fill="auto"/>
          </w:tcPr>
          <w:p w14:paraId="113410DD"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B</w:t>
            </w:r>
          </w:p>
        </w:tc>
        <w:tc>
          <w:tcPr>
            <w:tcW w:w="1551" w:type="dxa"/>
            <w:shd w:val="clear" w:color="auto" w:fill="auto"/>
          </w:tcPr>
          <w:p w14:paraId="15779D7E"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1479" w:type="dxa"/>
            <w:shd w:val="clear" w:color="auto" w:fill="auto"/>
          </w:tcPr>
          <w:p w14:paraId="28E1AEE3"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0" w:type="auto"/>
            <w:shd w:val="clear" w:color="auto" w:fill="auto"/>
          </w:tcPr>
          <w:p w14:paraId="74FEF235"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w:t>
            </w:r>
          </w:p>
        </w:tc>
      </w:tr>
      <w:tr w:rsidR="00E9656E" w:rsidRPr="007E0829" w14:paraId="11DB5FB9" w14:textId="77777777" w:rsidTr="00EC14D4">
        <w:trPr>
          <w:trHeight w:val="20"/>
        </w:trPr>
        <w:tc>
          <w:tcPr>
            <w:tcW w:w="3114" w:type="dxa"/>
            <w:shd w:val="clear" w:color="auto" w:fill="auto"/>
          </w:tcPr>
          <w:p w14:paraId="3124DFF1" w14:textId="77777777" w:rsidR="00E9656E" w:rsidRPr="007E0829" w:rsidRDefault="00E9656E" w:rsidP="00883125">
            <w:pPr>
              <w:keepNext/>
              <w:keepLines/>
              <w:tabs>
                <w:tab w:val="left" w:pos="288"/>
                <w:tab w:val="left" w:pos="576"/>
                <w:tab w:val="left" w:pos="864"/>
                <w:tab w:val="left" w:pos="1152"/>
              </w:tabs>
              <w:spacing w:before="40" w:after="120" w:line="240" w:lineRule="auto"/>
              <w:ind w:right="43"/>
              <w:rPr>
                <w:b/>
                <w:szCs w:val="24"/>
              </w:rPr>
            </w:pPr>
            <w:r w:rsidRPr="007E0829">
              <w:rPr>
                <w:b/>
                <w:szCs w:val="24"/>
              </w:rPr>
              <w:t xml:space="preserve">Lebanon </w:t>
            </w:r>
          </w:p>
        </w:tc>
        <w:tc>
          <w:tcPr>
            <w:tcW w:w="1251" w:type="dxa"/>
            <w:shd w:val="clear" w:color="auto" w:fill="auto"/>
          </w:tcPr>
          <w:p w14:paraId="6EAFE4CF" w14:textId="77777777" w:rsidR="00E9656E" w:rsidRPr="007E0829" w:rsidRDefault="00E9656E" w:rsidP="00883125">
            <w:pPr>
              <w:keepNext/>
              <w:keepLines/>
              <w:tabs>
                <w:tab w:val="left" w:pos="288"/>
                <w:tab w:val="left" w:pos="576"/>
                <w:tab w:val="left" w:pos="864"/>
                <w:tab w:val="left" w:pos="1152"/>
              </w:tabs>
              <w:spacing w:before="40" w:after="120" w:line="240" w:lineRule="auto"/>
              <w:ind w:left="144" w:right="43"/>
              <w:rPr>
                <w:szCs w:val="24"/>
              </w:rPr>
            </w:pPr>
          </w:p>
        </w:tc>
        <w:tc>
          <w:tcPr>
            <w:tcW w:w="1551" w:type="dxa"/>
            <w:shd w:val="clear" w:color="auto" w:fill="auto"/>
          </w:tcPr>
          <w:p w14:paraId="6CE9C53E" w14:textId="77777777" w:rsidR="00E9656E" w:rsidRPr="007E0829" w:rsidRDefault="00E9656E" w:rsidP="00883125">
            <w:pPr>
              <w:keepNext/>
              <w:keepLines/>
              <w:tabs>
                <w:tab w:val="left" w:pos="288"/>
                <w:tab w:val="left" w:pos="576"/>
                <w:tab w:val="left" w:pos="864"/>
                <w:tab w:val="left" w:pos="1152"/>
              </w:tabs>
              <w:spacing w:before="40" w:after="120" w:line="240" w:lineRule="auto"/>
              <w:ind w:left="144" w:right="43"/>
              <w:rPr>
                <w:szCs w:val="24"/>
              </w:rPr>
            </w:pPr>
          </w:p>
        </w:tc>
        <w:tc>
          <w:tcPr>
            <w:tcW w:w="1479" w:type="dxa"/>
            <w:shd w:val="clear" w:color="auto" w:fill="auto"/>
          </w:tcPr>
          <w:p w14:paraId="5F40D907" w14:textId="77777777" w:rsidR="00E9656E" w:rsidRPr="007E0829" w:rsidRDefault="00E9656E" w:rsidP="00883125">
            <w:pPr>
              <w:keepNext/>
              <w:keepLines/>
              <w:tabs>
                <w:tab w:val="left" w:pos="288"/>
                <w:tab w:val="left" w:pos="576"/>
                <w:tab w:val="left" w:pos="864"/>
                <w:tab w:val="left" w:pos="1152"/>
              </w:tabs>
              <w:spacing w:before="40" w:after="120" w:line="240" w:lineRule="auto"/>
              <w:ind w:left="144" w:right="43"/>
              <w:rPr>
                <w:szCs w:val="24"/>
              </w:rPr>
            </w:pPr>
          </w:p>
        </w:tc>
        <w:tc>
          <w:tcPr>
            <w:tcW w:w="0" w:type="auto"/>
            <w:shd w:val="clear" w:color="auto" w:fill="auto"/>
          </w:tcPr>
          <w:p w14:paraId="55D2C4F9" w14:textId="77777777" w:rsidR="00E9656E" w:rsidRPr="007E0829" w:rsidRDefault="00E9656E" w:rsidP="00883125">
            <w:pPr>
              <w:keepNext/>
              <w:keepLines/>
              <w:tabs>
                <w:tab w:val="left" w:pos="288"/>
                <w:tab w:val="left" w:pos="576"/>
                <w:tab w:val="left" w:pos="864"/>
                <w:tab w:val="left" w:pos="1152"/>
              </w:tabs>
              <w:spacing w:before="40" w:after="120" w:line="240" w:lineRule="auto"/>
              <w:ind w:left="144" w:right="43"/>
              <w:rPr>
                <w:szCs w:val="24"/>
              </w:rPr>
            </w:pPr>
          </w:p>
        </w:tc>
      </w:tr>
      <w:tr w:rsidR="00E9656E" w:rsidRPr="007E0829" w14:paraId="56E3409A" w14:textId="77777777" w:rsidTr="00EC14D4">
        <w:trPr>
          <w:trHeight w:val="20"/>
        </w:trPr>
        <w:tc>
          <w:tcPr>
            <w:tcW w:w="3114" w:type="dxa"/>
            <w:shd w:val="clear" w:color="auto" w:fill="auto"/>
          </w:tcPr>
          <w:p w14:paraId="27F3F8D3" w14:textId="77777777" w:rsidR="00E9656E" w:rsidRPr="007E0829" w:rsidRDefault="00E9656E" w:rsidP="00883125">
            <w:pPr>
              <w:keepNext/>
              <w:keepLines/>
              <w:tabs>
                <w:tab w:val="left" w:pos="288"/>
                <w:tab w:val="left" w:pos="576"/>
                <w:tab w:val="left" w:pos="864"/>
                <w:tab w:val="left" w:pos="1152"/>
              </w:tabs>
              <w:spacing w:before="40" w:after="120" w:line="240" w:lineRule="auto"/>
              <w:ind w:right="43"/>
              <w:rPr>
                <w:szCs w:val="24"/>
              </w:rPr>
            </w:pPr>
            <w:r w:rsidRPr="007E0829">
              <w:rPr>
                <w:szCs w:val="24"/>
              </w:rPr>
              <w:tab/>
              <w:t xml:space="preserve">Al </w:t>
            </w:r>
            <w:proofErr w:type="spellStart"/>
            <w:r w:rsidRPr="007E0829">
              <w:rPr>
                <w:szCs w:val="24"/>
              </w:rPr>
              <w:t>Qoubaiyat</w:t>
            </w:r>
            <w:proofErr w:type="spellEnd"/>
            <w:r w:rsidRPr="007E0829">
              <w:rPr>
                <w:szCs w:val="24"/>
              </w:rPr>
              <w:t xml:space="preserve"> (</w:t>
            </w:r>
            <w:proofErr w:type="spellStart"/>
            <w:r w:rsidRPr="007E0829">
              <w:rPr>
                <w:szCs w:val="24"/>
              </w:rPr>
              <w:t>Kobayat</w:t>
            </w:r>
            <w:proofErr w:type="spellEnd"/>
            <w:r w:rsidRPr="007E0829">
              <w:rPr>
                <w:szCs w:val="24"/>
              </w:rPr>
              <w:t>)</w:t>
            </w:r>
          </w:p>
        </w:tc>
        <w:tc>
          <w:tcPr>
            <w:tcW w:w="1251" w:type="dxa"/>
            <w:shd w:val="clear" w:color="auto" w:fill="auto"/>
          </w:tcPr>
          <w:p w14:paraId="559D8E78" w14:textId="77777777" w:rsidR="00E9656E" w:rsidRPr="007E0829" w:rsidRDefault="00E9656E" w:rsidP="00883125">
            <w:pPr>
              <w:keepNext/>
              <w:keepLines/>
              <w:tabs>
                <w:tab w:val="left" w:pos="288"/>
                <w:tab w:val="left" w:pos="576"/>
                <w:tab w:val="left" w:pos="864"/>
                <w:tab w:val="left" w:pos="1152"/>
              </w:tabs>
              <w:spacing w:before="40" w:after="120" w:line="240" w:lineRule="auto"/>
              <w:ind w:left="144" w:right="43"/>
              <w:rPr>
                <w:szCs w:val="24"/>
              </w:rPr>
            </w:pPr>
            <w:r w:rsidRPr="007E0829">
              <w:rPr>
                <w:szCs w:val="24"/>
              </w:rPr>
              <w:t>B</w:t>
            </w:r>
          </w:p>
        </w:tc>
        <w:tc>
          <w:tcPr>
            <w:tcW w:w="1551" w:type="dxa"/>
            <w:shd w:val="clear" w:color="auto" w:fill="auto"/>
          </w:tcPr>
          <w:p w14:paraId="186F66F1" w14:textId="77777777" w:rsidR="00E9656E" w:rsidRPr="007E0829" w:rsidRDefault="00E9656E" w:rsidP="00883125">
            <w:pPr>
              <w:keepNext/>
              <w:keepLines/>
              <w:tabs>
                <w:tab w:val="left" w:pos="288"/>
                <w:tab w:val="left" w:pos="576"/>
                <w:tab w:val="left" w:pos="864"/>
                <w:tab w:val="left" w:pos="1152"/>
              </w:tabs>
              <w:spacing w:before="40" w:after="120" w:line="240" w:lineRule="auto"/>
              <w:ind w:left="144" w:right="43"/>
              <w:rPr>
                <w:szCs w:val="24"/>
              </w:rPr>
            </w:pPr>
            <w:r w:rsidRPr="007E0829">
              <w:rPr>
                <w:szCs w:val="24"/>
              </w:rPr>
              <w:t>X</w:t>
            </w:r>
          </w:p>
        </w:tc>
        <w:tc>
          <w:tcPr>
            <w:tcW w:w="1479" w:type="dxa"/>
            <w:shd w:val="clear" w:color="auto" w:fill="auto"/>
          </w:tcPr>
          <w:p w14:paraId="04CCDAC2" w14:textId="77777777" w:rsidR="00E9656E" w:rsidRPr="007E0829" w:rsidRDefault="00E9656E" w:rsidP="00883125">
            <w:pPr>
              <w:keepNext/>
              <w:keepLines/>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0" w:type="auto"/>
            <w:shd w:val="clear" w:color="auto" w:fill="auto"/>
          </w:tcPr>
          <w:p w14:paraId="41F10896" w14:textId="77777777" w:rsidR="00E9656E" w:rsidRPr="007E0829" w:rsidRDefault="00E9656E" w:rsidP="00883125">
            <w:pPr>
              <w:keepNext/>
              <w:keepLines/>
              <w:tabs>
                <w:tab w:val="left" w:pos="288"/>
                <w:tab w:val="left" w:pos="576"/>
                <w:tab w:val="left" w:pos="864"/>
                <w:tab w:val="left" w:pos="1152"/>
              </w:tabs>
              <w:spacing w:before="40" w:after="120" w:line="240" w:lineRule="auto"/>
              <w:ind w:left="144" w:right="43"/>
              <w:rPr>
                <w:szCs w:val="24"/>
              </w:rPr>
            </w:pPr>
            <w:r w:rsidRPr="007E0829">
              <w:rPr>
                <w:szCs w:val="24"/>
              </w:rPr>
              <w:t>–</w:t>
            </w:r>
          </w:p>
        </w:tc>
      </w:tr>
      <w:tr w:rsidR="00E9656E" w:rsidRPr="007E0829" w14:paraId="44D0DC5A" w14:textId="77777777" w:rsidTr="00EC14D4">
        <w:trPr>
          <w:trHeight w:val="20"/>
        </w:trPr>
        <w:tc>
          <w:tcPr>
            <w:tcW w:w="3114" w:type="dxa"/>
            <w:shd w:val="clear" w:color="auto" w:fill="auto"/>
          </w:tcPr>
          <w:p w14:paraId="6732332D"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Beirut</w:t>
            </w:r>
          </w:p>
        </w:tc>
        <w:tc>
          <w:tcPr>
            <w:tcW w:w="1251" w:type="dxa"/>
            <w:shd w:val="clear" w:color="auto" w:fill="auto"/>
          </w:tcPr>
          <w:p w14:paraId="0BE24062"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B</w:t>
            </w:r>
          </w:p>
        </w:tc>
        <w:tc>
          <w:tcPr>
            <w:tcW w:w="1551" w:type="dxa"/>
            <w:shd w:val="clear" w:color="auto" w:fill="auto"/>
          </w:tcPr>
          <w:p w14:paraId="01CCACD2"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1479" w:type="dxa"/>
            <w:shd w:val="clear" w:color="auto" w:fill="auto"/>
          </w:tcPr>
          <w:p w14:paraId="240EB721"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6394215D"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243A1AAA" w14:textId="77777777" w:rsidTr="00EC14D4">
        <w:trPr>
          <w:trHeight w:val="20"/>
        </w:trPr>
        <w:tc>
          <w:tcPr>
            <w:tcW w:w="3114" w:type="dxa"/>
            <w:shd w:val="clear" w:color="auto" w:fill="auto"/>
          </w:tcPr>
          <w:p w14:paraId="1BA2544B"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Tripoli</w:t>
            </w:r>
          </w:p>
        </w:tc>
        <w:tc>
          <w:tcPr>
            <w:tcW w:w="1251" w:type="dxa"/>
            <w:shd w:val="clear" w:color="auto" w:fill="auto"/>
          </w:tcPr>
          <w:p w14:paraId="3D8894CB"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B</w:t>
            </w:r>
          </w:p>
        </w:tc>
        <w:tc>
          <w:tcPr>
            <w:tcW w:w="1551" w:type="dxa"/>
            <w:shd w:val="clear" w:color="auto" w:fill="auto"/>
          </w:tcPr>
          <w:p w14:paraId="3BC0F787"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 (F)</w:t>
            </w:r>
          </w:p>
        </w:tc>
        <w:tc>
          <w:tcPr>
            <w:tcW w:w="1479" w:type="dxa"/>
            <w:shd w:val="clear" w:color="auto" w:fill="auto"/>
          </w:tcPr>
          <w:p w14:paraId="74E4D054"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09192200"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371A744A" w14:textId="77777777" w:rsidTr="00EC14D4">
        <w:trPr>
          <w:trHeight w:val="20"/>
        </w:trPr>
        <w:tc>
          <w:tcPr>
            <w:tcW w:w="3114" w:type="dxa"/>
            <w:shd w:val="clear" w:color="auto" w:fill="auto"/>
          </w:tcPr>
          <w:p w14:paraId="641DBC3B"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 xml:space="preserve">Tyre (Sur) </w:t>
            </w:r>
          </w:p>
        </w:tc>
        <w:tc>
          <w:tcPr>
            <w:tcW w:w="1251" w:type="dxa"/>
            <w:shd w:val="clear" w:color="auto" w:fill="auto"/>
          </w:tcPr>
          <w:p w14:paraId="63CB006B"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C</w:t>
            </w:r>
          </w:p>
        </w:tc>
        <w:tc>
          <w:tcPr>
            <w:tcW w:w="1551" w:type="dxa"/>
            <w:shd w:val="clear" w:color="auto" w:fill="auto"/>
          </w:tcPr>
          <w:p w14:paraId="7DDBF2AB"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 (F)</w:t>
            </w:r>
          </w:p>
        </w:tc>
        <w:tc>
          <w:tcPr>
            <w:tcW w:w="1479" w:type="dxa"/>
            <w:shd w:val="clear" w:color="auto" w:fill="auto"/>
          </w:tcPr>
          <w:p w14:paraId="79F9763D"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723A068E"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61D5E8CA" w14:textId="77777777" w:rsidTr="00EC14D4">
        <w:trPr>
          <w:trHeight w:val="20"/>
        </w:trPr>
        <w:tc>
          <w:tcPr>
            <w:tcW w:w="3114" w:type="dxa"/>
            <w:shd w:val="clear" w:color="auto" w:fill="auto"/>
          </w:tcPr>
          <w:p w14:paraId="0CEC1AB8" w14:textId="77777777" w:rsidR="00E9656E" w:rsidRPr="007E0829" w:rsidDel="00847850"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r>
            <w:proofErr w:type="spellStart"/>
            <w:r w:rsidRPr="007E0829">
              <w:rPr>
                <w:szCs w:val="24"/>
              </w:rPr>
              <w:t>Zahle</w:t>
            </w:r>
            <w:proofErr w:type="spellEnd"/>
          </w:p>
        </w:tc>
        <w:tc>
          <w:tcPr>
            <w:tcW w:w="1251" w:type="dxa"/>
            <w:shd w:val="clear" w:color="auto" w:fill="auto"/>
          </w:tcPr>
          <w:p w14:paraId="58C9C488" w14:textId="77777777" w:rsidR="00E9656E" w:rsidRPr="007E0829" w:rsidDel="00847850"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B</w:t>
            </w:r>
          </w:p>
        </w:tc>
        <w:tc>
          <w:tcPr>
            <w:tcW w:w="1551" w:type="dxa"/>
            <w:shd w:val="clear" w:color="auto" w:fill="auto"/>
          </w:tcPr>
          <w:p w14:paraId="4F857E61" w14:textId="77777777" w:rsidR="00E9656E" w:rsidRPr="007E0829" w:rsidDel="00847850"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4F4E3B6F" w14:textId="77777777" w:rsidR="00E9656E" w:rsidRPr="007E0829" w:rsidDel="00847850"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074AF642"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45BD2649" w14:textId="77777777" w:rsidTr="00EC14D4">
        <w:trPr>
          <w:trHeight w:val="20"/>
        </w:trPr>
        <w:tc>
          <w:tcPr>
            <w:tcW w:w="3114" w:type="dxa"/>
            <w:shd w:val="clear" w:color="auto" w:fill="auto"/>
          </w:tcPr>
          <w:p w14:paraId="66506AAB" w14:textId="77777777" w:rsidR="00E9656E" w:rsidRPr="007E0829" w:rsidRDefault="00E9656E" w:rsidP="00883125">
            <w:pPr>
              <w:tabs>
                <w:tab w:val="left" w:pos="288"/>
                <w:tab w:val="left" w:pos="576"/>
                <w:tab w:val="left" w:pos="864"/>
                <w:tab w:val="left" w:pos="1152"/>
              </w:tabs>
              <w:spacing w:before="40" w:after="120" w:line="240" w:lineRule="auto"/>
              <w:ind w:right="40"/>
              <w:rPr>
                <w:b/>
                <w:szCs w:val="24"/>
              </w:rPr>
            </w:pPr>
            <w:r w:rsidRPr="007E0829">
              <w:rPr>
                <w:b/>
                <w:szCs w:val="24"/>
              </w:rPr>
              <w:t>Lesotho</w:t>
            </w:r>
          </w:p>
        </w:tc>
        <w:tc>
          <w:tcPr>
            <w:tcW w:w="1251" w:type="dxa"/>
            <w:shd w:val="clear" w:color="auto" w:fill="auto"/>
          </w:tcPr>
          <w:p w14:paraId="3619016E"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14:paraId="7858B498"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14:paraId="7E15310A"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14:paraId="0E07365C"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r>
      <w:tr w:rsidR="00E9656E" w:rsidRPr="007E0829" w14:paraId="76F5A055" w14:textId="77777777" w:rsidTr="00EC14D4">
        <w:trPr>
          <w:trHeight w:val="20"/>
        </w:trPr>
        <w:tc>
          <w:tcPr>
            <w:tcW w:w="3114" w:type="dxa"/>
            <w:shd w:val="clear" w:color="auto" w:fill="auto"/>
          </w:tcPr>
          <w:p w14:paraId="0472A793"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Maseru</w:t>
            </w:r>
          </w:p>
        </w:tc>
        <w:tc>
          <w:tcPr>
            <w:tcW w:w="1251" w:type="dxa"/>
            <w:shd w:val="clear" w:color="auto" w:fill="auto"/>
          </w:tcPr>
          <w:p w14:paraId="3D9358D7"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C</w:t>
            </w:r>
          </w:p>
        </w:tc>
        <w:tc>
          <w:tcPr>
            <w:tcW w:w="1551" w:type="dxa"/>
            <w:shd w:val="clear" w:color="auto" w:fill="auto"/>
          </w:tcPr>
          <w:p w14:paraId="58C410E9"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74C9AE8E"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783A7DB6"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7CAEC2A2" w14:textId="77777777" w:rsidTr="00EC14D4">
        <w:trPr>
          <w:trHeight w:val="20"/>
        </w:trPr>
        <w:tc>
          <w:tcPr>
            <w:tcW w:w="3114" w:type="dxa"/>
            <w:shd w:val="clear" w:color="auto" w:fill="auto"/>
          </w:tcPr>
          <w:p w14:paraId="4814C867" w14:textId="77777777" w:rsidR="00E9656E" w:rsidRPr="007E0829" w:rsidRDefault="00E9656E" w:rsidP="00883125">
            <w:pPr>
              <w:tabs>
                <w:tab w:val="left" w:pos="288"/>
                <w:tab w:val="left" w:pos="576"/>
                <w:tab w:val="left" w:pos="864"/>
                <w:tab w:val="left" w:pos="1152"/>
              </w:tabs>
              <w:spacing w:before="40" w:after="120" w:line="240" w:lineRule="auto"/>
              <w:ind w:right="40"/>
              <w:rPr>
                <w:b/>
                <w:szCs w:val="24"/>
              </w:rPr>
            </w:pPr>
            <w:r w:rsidRPr="007E0829">
              <w:rPr>
                <w:b/>
                <w:szCs w:val="24"/>
              </w:rPr>
              <w:t>Liberia</w:t>
            </w:r>
          </w:p>
        </w:tc>
        <w:tc>
          <w:tcPr>
            <w:tcW w:w="1251" w:type="dxa"/>
            <w:shd w:val="clear" w:color="auto" w:fill="auto"/>
          </w:tcPr>
          <w:p w14:paraId="6058E411"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14:paraId="4D325969"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14:paraId="1F9CE6F1"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14:paraId="61545E33"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r>
      <w:tr w:rsidR="00E9656E" w:rsidRPr="007E0829" w14:paraId="55446290" w14:textId="77777777" w:rsidTr="00EC14D4">
        <w:trPr>
          <w:trHeight w:val="20"/>
        </w:trPr>
        <w:tc>
          <w:tcPr>
            <w:tcW w:w="3114" w:type="dxa"/>
            <w:shd w:val="clear" w:color="auto" w:fill="auto"/>
          </w:tcPr>
          <w:p w14:paraId="576DC792"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r>
            <w:proofErr w:type="spellStart"/>
            <w:r w:rsidRPr="007E0829">
              <w:rPr>
                <w:szCs w:val="24"/>
              </w:rPr>
              <w:t>Bopolu</w:t>
            </w:r>
            <w:proofErr w:type="spellEnd"/>
          </w:p>
        </w:tc>
        <w:tc>
          <w:tcPr>
            <w:tcW w:w="1251" w:type="dxa"/>
            <w:shd w:val="clear" w:color="auto" w:fill="auto"/>
          </w:tcPr>
          <w:p w14:paraId="298E1CA8"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4BEE3318"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0C2B064D"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699D5EA2"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1909F8FE" w14:textId="77777777" w:rsidTr="00EC14D4">
        <w:trPr>
          <w:trHeight w:val="20"/>
        </w:trPr>
        <w:tc>
          <w:tcPr>
            <w:tcW w:w="3114" w:type="dxa"/>
            <w:shd w:val="clear" w:color="auto" w:fill="auto"/>
          </w:tcPr>
          <w:p w14:paraId="3B8615DD"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Buchanan</w:t>
            </w:r>
          </w:p>
        </w:tc>
        <w:tc>
          <w:tcPr>
            <w:tcW w:w="1251" w:type="dxa"/>
            <w:shd w:val="clear" w:color="auto" w:fill="auto"/>
          </w:tcPr>
          <w:p w14:paraId="22019A2D"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3284707D"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1DDC3178"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23629C11"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437636EB" w14:textId="77777777" w:rsidTr="00EC14D4">
        <w:trPr>
          <w:trHeight w:val="20"/>
        </w:trPr>
        <w:tc>
          <w:tcPr>
            <w:tcW w:w="3114" w:type="dxa"/>
            <w:shd w:val="clear" w:color="auto" w:fill="auto"/>
          </w:tcPr>
          <w:p w14:paraId="2EA1E052"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r>
            <w:proofErr w:type="spellStart"/>
            <w:r w:rsidRPr="007E0829">
              <w:rPr>
                <w:szCs w:val="24"/>
              </w:rPr>
              <w:t>Cestos</w:t>
            </w:r>
            <w:proofErr w:type="spellEnd"/>
            <w:r w:rsidRPr="007E0829">
              <w:rPr>
                <w:szCs w:val="24"/>
              </w:rPr>
              <w:t xml:space="preserve"> City (River Cess)</w:t>
            </w:r>
          </w:p>
        </w:tc>
        <w:tc>
          <w:tcPr>
            <w:tcW w:w="1251" w:type="dxa"/>
            <w:shd w:val="clear" w:color="auto" w:fill="auto"/>
          </w:tcPr>
          <w:p w14:paraId="13277E89"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6D2E11F4"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1B73A2B9"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3E364808"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59CE2360" w14:textId="77777777" w:rsidTr="00EC14D4">
        <w:trPr>
          <w:trHeight w:val="20"/>
        </w:trPr>
        <w:tc>
          <w:tcPr>
            <w:tcW w:w="3114" w:type="dxa"/>
            <w:shd w:val="clear" w:color="auto" w:fill="auto"/>
          </w:tcPr>
          <w:p w14:paraId="2925B14F"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Fishtown</w:t>
            </w:r>
          </w:p>
        </w:tc>
        <w:tc>
          <w:tcPr>
            <w:tcW w:w="1251" w:type="dxa"/>
            <w:shd w:val="clear" w:color="auto" w:fill="auto"/>
          </w:tcPr>
          <w:p w14:paraId="260FF8AB"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4DC39136"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62A69D55"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2CEEA21E"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62C2AD09" w14:textId="77777777" w:rsidTr="00EC14D4">
        <w:trPr>
          <w:trHeight w:val="20"/>
        </w:trPr>
        <w:tc>
          <w:tcPr>
            <w:tcW w:w="3114" w:type="dxa"/>
            <w:shd w:val="clear" w:color="auto" w:fill="auto"/>
          </w:tcPr>
          <w:p w14:paraId="543008D8"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Gbarnga</w:t>
            </w:r>
          </w:p>
        </w:tc>
        <w:tc>
          <w:tcPr>
            <w:tcW w:w="1251" w:type="dxa"/>
            <w:shd w:val="clear" w:color="auto" w:fill="auto"/>
          </w:tcPr>
          <w:p w14:paraId="51D020AF"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3882A7BA"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07694F5C"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6E162628"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65944545" w14:textId="77777777" w:rsidTr="00EC14D4">
        <w:trPr>
          <w:trHeight w:val="20"/>
        </w:trPr>
        <w:tc>
          <w:tcPr>
            <w:tcW w:w="3114" w:type="dxa"/>
            <w:shd w:val="clear" w:color="auto" w:fill="auto"/>
          </w:tcPr>
          <w:p w14:paraId="617530AC"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Greenville</w:t>
            </w:r>
          </w:p>
        </w:tc>
        <w:tc>
          <w:tcPr>
            <w:tcW w:w="1251" w:type="dxa"/>
            <w:shd w:val="clear" w:color="auto" w:fill="auto"/>
          </w:tcPr>
          <w:p w14:paraId="67D920BB"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0FC99581"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43793B19"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1CDD01A1"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0E5EEA4E" w14:textId="77777777" w:rsidTr="00EC14D4">
        <w:trPr>
          <w:trHeight w:val="20"/>
        </w:trPr>
        <w:tc>
          <w:tcPr>
            <w:tcW w:w="3114" w:type="dxa"/>
            <w:shd w:val="clear" w:color="auto" w:fill="auto"/>
          </w:tcPr>
          <w:p w14:paraId="0432425C"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Harper (Maryland County)</w:t>
            </w:r>
          </w:p>
        </w:tc>
        <w:tc>
          <w:tcPr>
            <w:tcW w:w="1251" w:type="dxa"/>
            <w:shd w:val="clear" w:color="auto" w:fill="auto"/>
          </w:tcPr>
          <w:p w14:paraId="1728722E"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05B10F61"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74A7A658"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5EA58151"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1ED3760E" w14:textId="77777777" w:rsidTr="00EC14D4">
        <w:trPr>
          <w:trHeight w:val="20"/>
        </w:trPr>
        <w:tc>
          <w:tcPr>
            <w:tcW w:w="3114" w:type="dxa"/>
            <w:shd w:val="clear" w:color="auto" w:fill="auto"/>
          </w:tcPr>
          <w:p w14:paraId="6A4F58B2"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r>
            <w:proofErr w:type="spellStart"/>
            <w:r w:rsidRPr="007E0829">
              <w:rPr>
                <w:szCs w:val="24"/>
              </w:rPr>
              <w:t>Kakata</w:t>
            </w:r>
            <w:proofErr w:type="spellEnd"/>
          </w:p>
        </w:tc>
        <w:tc>
          <w:tcPr>
            <w:tcW w:w="1251" w:type="dxa"/>
            <w:shd w:val="clear" w:color="auto" w:fill="auto"/>
          </w:tcPr>
          <w:p w14:paraId="010AA4DF"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1063AA53"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5A89E52E"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7729EF6F"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7DBE6336" w14:textId="77777777" w:rsidTr="00EC14D4">
        <w:trPr>
          <w:trHeight w:val="20"/>
        </w:trPr>
        <w:tc>
          <w:tcPr>
            <w:tcW w:w="3114" w:type="dxa"/>
            <w:shd w:val="clear" w:color="auto" w:fill="auto"/>
          </w:tcPr>
          <w:p w14:paraId="3164ACF6"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Monrovia</w:t>
            </w:r>
          </w:p>
        </w:tc>
        <w:tc>
          <w:tcPr>
            <w:tcW w:w="1251" w:type="dxa"/>
            <w:shd w:val="clear" w:color="auto" w:fill="auto"/>
          </w:tcPr>
          <w:p w14:paraId="7E4C23D8"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14:paraId="4A080470"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309F16FA"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624149F0"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0A7AC8BA" w14:textId="77777777" w:rsidTr="00EC14D4">
        <w:trPr>
          <w:trHeight w:val="20"/>
        </w:trPr>
        <w:tc>
          <w:tcPr>
            <w:tcW w:w="3114" w:type="dxa"/>
            <w:shd w:val="clear" w:color="auto" w:fill="auto"/>
          </w:tcPr>
          <w:p w14:paraId="0BF10575"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r>
            <w:proofErr w:type="spellStart"/>
            <w:r w:rsidRPr="007E0829">
              <w:rPr>
                <w:szCs w:val="24"/>
              </w:rPr>
              <w:t>Robertsport</w:t>
            </w:r>
            <w:proofErr w:type="spellEnd"/>
            <w:r w:rsidRPr="007E0829">
              <w:rPr>
                <w:szCs w:val="24"/>
              </w:rPr>
              <w:t xml:space="preserve"> </w:t>
            </w:r>
          </w:p>
        </w:tc>
        <w:tc>
          <w:tcPr>
            <w:tcW w:w="1251" w:type="dxa"/>
            <w:shd w:val="clear" w:color="auto" w:fill="auto"/>
          </w:tcPr>
          <w:p w14:paraId="386B1047"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7E5C4529"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34D64023"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1A675D80"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47C8D7FB" w14:textId="77777777" w:rsidTr="00EC14D4">
        <w:trPr>
          <w:trHeight w:val="20"/>
        </w:trPr>
        <w:tc>
          <w:tcPr>
            <w:tcW w:w="3114" w:type="dxa"/>
            <w:shd w:val="clear" w:color="auto" w:fill="auto"/>
          </w:tcPr>
          <w:p w14:paraId="23733727"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r>
            <w:proofErr w:type="spellStart"/>
            <w:r w:rsidRPr="007E0829">
              <w:rPr>
                <w:szCs w:val="24"/>
              </w:rPr>
              <w:t>Tubmanburg</w:t>
            </w:r>
            <w:proofErr w:type="spellEnd"/>
          </w:p>
        </w:tc>
        <w:tc>
          <w:tcPr>
            <w:tcW w:w="1251" w:type="dxa"/>
            <w:shd w:val="clear" w:color="auto" w:fill="auto"/>
          </w:tcPr>
          <w:p w14:paraId="161793C2"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218C42FC"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1CF2784B"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1CFD984F"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722FBB53" w14:textId="77777777" w:rsidTr="00EC14D4">
        <w:trPr>
          <w:trHeight w:val="20"/>
        </w:trPr>
        <w:tc>
          <w:tcPr>
            <w:tcW w:w="3114" w:type="dxa"/>
            <w:shd w:val="clear" w:color="auto" w:fill="auto"/>
          </w:tcPr>
          <w:p w14:paraId="7F128462"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r>
            <w:proofErr w:type="spellStart"/>
            <w:r w:rsidRPr="007E0829">
              <w:rPr>
                <w:szCs w:val="24"/>
              </w:rPr>
              <w:t>Voinjama</w:t>
            </w:r>
            <w:proofErr w:type="spellEnd"/>
          </w:p>
        </w:tc>
        <w:tc>
          <w:tcPr>
            <w:tcW w:w="1251" w:type="dxa"/>
            <w:shd w:val="clear" w:color="auto" w:fill="auto"/>
          </w:tcPr>
          <w:p w14:paraId="046D9965"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7BA2597B"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1E4FC0D1"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74A4D296"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29136781" w14:textId="77777777" w:rsidTr="00EC14D4">
        <w:trPr>
          <w:trHeight w:val="20"/>
        </w:trPr>
        <w:tc>
          <w:tcPr>
            <w:tcW w:w="3114" w:type="dxa"/>
            <w:shd w:val="clear" w:color="auto" w:fill="auto"/>
          </w:tcPr>
          <w:p w14:paraId="2C3262A7"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r>
            <w:proofErr w:type="spellStart"/>
            <w:r w:rsidRPr="007E0829">
              <w:rPr>
                <w:szCs w:val="24"/>
              </w:rPr>
              <w:t>Zwedru</w:t>
            </w:r>
            <w:proofErr w:type="spellEnd"/>
          </w:p>
        </w:tc>
        <w:tc>
          <w:tcPr>
            <w:tcW w:w="1251" w:type="dxa"/>
            <w:shd w:val="clear" w:color="auto" w:fill="auto"/>
          </w:tcPr>
          <w:p w14:paraId="23FF721E"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19C9AD63"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690D6330"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41A3196E"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266EFF79" w14:textId="77777777" w:rsidTr="00EC14D4">
        <w:trPr>
          <w:trHeight w:val="20"/>
        </w:trPr>
        <w:tc>
          <w:tcPr>
            <w:tcW w:w="3114" w:type="dxa"/>
            <w:shd w:val="clear" w:color="auto" w:fill="auto"/>
          </w:tcPr>
          <w:p w14:paraId="687691D5"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lastRenderedPageBreak/>
              <w:t>Macao, China</w:t>
            </w:r>
          </w:p>
        </w:tc>
        <w:tc>
          <w:tcPr>
            <w:tcW w:w="1251" w:type="dxa"/>
            <w:shd w:val="clear" w:color="auto" w:fill="auto"/>
          </w:tcPr>
          <w:p w14:paraId="27C58DA5"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60D7B0AE"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4DA1F6D3"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5986E0E8"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7CB66BEC" w14:textId="77777777" w:rsidTr="00EC14D4">
        <w:trPr>
          <w:trHeight w:val="20"/>
        </w:trPr>
        <w:tc>
          <w:tcPr>
            <w:tcW w:w="3114" w:type="dxa"/>
            <w:shd w:val="clear" w:color="auto" w:fill="auto"/>
          </w:tcPr>
          <w:p w14:paraId="0B4B7A9C"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Macao</w:t>
            </w:r>
          </w:p>
        </w:tc>
        <w:tc>
          <w:tcPr>
            <w:tcW w:w="1251" w:type="dxa"/>
            <w:shd w:val="clear" w:color="auto" w:fill="auto"/>
          </w:tcPr>
          <w:p w14:paraId="69AB683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6FCB0DD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BDF63A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3FEB01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510D32A" w14:textId="77777777" w:rsidTr="00EC14D4">
        <w:trPr>
          <w:trHeight w:val="20"/>
        </w:trPr>
        <w:tc>
          <w:tcPr>
            <w:tcW w:w="3114" w:type="dxa"/>
            <w:shd w:val="clear" w:color="auto" w:fill="auto"/>
          </w:tcPr>
          <w:p w14:paraId="7D572974"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Madagascar</w:t>
            </w:r>
          </w:p>
        </w:tc>
        <w:tc>
          <w:tcPr>
            <w:tcW w:w="1251" w:type="dxa"/>
            <w:shd w:val="clear" w:color="auto" w:fill="auto"/>
          </w:tcPr>
          <w:p w14:paraId="13DE3690"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4EDFE9AF"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7F14C154"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5A499CCA"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6D25747E" w14:textId="77777777" w:rsidTr="00EC14D4">
        <w:trPr>
          <w:trHeight w:val="20"/>
        </w:trPr>
        <w:tc>
          <w:tcPr>
            <w:tcW w:w="3114" w:type="dxa"/>
            <w:shd w:val="clear" w:color="auto" w:fill="auto"/>
          </w:tcPr>
          <w:p w14:paraId="0181CDAD"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Antananarivo</w:t>
            </w:r>
          </w:p>
        </w:tc>
        <w:tc>
          <w:tcPr>
            <w:tcW w:w="1251" w:type="dxa"/>
            <w:shd w:val="clear" w:color="auto" w:fill="auto"/>
          </w:tcPr>
          <w:p w14:paraId="6BBC0A0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27D9F13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6F075FE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8F654F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580D568" w14:textId="77777777" w:rsidTr="00EC14D4">
        <w:trPr>
          <w:trHeight w:val="20"/>
        </w:trPr>
        <w:tc>
          <w:tcPr>
            <w:tcW w:w="3114" w:type="dxa"/>
            <w:shd w:val="clear" w:color="auto" w:fill="auto"/>
          </w:tcPr>
          <w:p w14:paraId="50F308E6"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Antsirabe</w:t>
            </w:r>
            <w:proofErr w:type="spellEnd"/>
          </w:p>
        </w:tc>
        <w:tc>
          <w:tcPr>
            <w:tcW w:w="1251" w:type="dxa"/>
            <w:shd w:val="clear" w:color="auto" w:fill="auto"/>
          </w:tcPr>
          <w:p w14:paraId="16A9349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7453B1A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49D2B52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37D35A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CFE8AAE" w14:textId="77777777" w:rsidTr="00EC14D4">
        <w:trPr>
          <w:trHeight w:val="20"/>
        </w:trPr>
        <w:tc>
          <w:tcPr>
            <w:tcW w:w="3114" w:type="dxa"/>
            <w:shd w:val="clear" w:color="auto" w:fill="auto"/>
          </w:tcPr>
          <w:p w14:paraId="1A87F364"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Fort-Dauphin</w:t>
            </w:r>
          </w:p>
        </w:tc>
        <w:tc>
          <w:tcPr>
            <w:tcW w:w="1251" w:type="dxa"/>
            <w:shd w:val="clear" w:color="auto" w:fill="auto"/>
          </w:tcPr>
          <w:p w14:paraId="6C90F96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10BDA9F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572EE4D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D0ED49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C54AF06" w14:textId="77777777" w:rsidTr="00EC14D4">
        <w:trPr>
          <w:trHeight w:val="20"/>
        </w:trPr>
        <w:tc>
          <w:tcPr>
            <w:tcW w:w="3114" w:type="dxa"/>
            <w:shd w:val="clear" w:color="auto" w:fill="auto"/>
          </w:tcPr>
          <w:p w14:paraId="4C1B2FA5"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Mahajanga (</w:t>
            </w:r>
            <w:proofErr w:type="spellStart"/>
            <w:r w:rsidRPr="007E0829">
              <w:rPr>
                <w:szCs w:val="24"/>
              </w:rPr>
              <w:t>Majunga</w:t>
            </w:r>
            <w:proofErr w:type="spellEnd"/>
            <w:r w:rsidRPr="007E0829">
              <w:rPr>
                <w:szCs w:val="24"/>
              </w:rPr>
              <w:t>)</w:t>
            </w:r>
          </w:p>
        </w:tc>
        <w:tc>
          <w:tcPr>
            <w:tcW w:w="1251" w:type="dxa"/>
            <w:shd w:val="clear" w:color="auto" w:fill="auto"/>
          </w:tcPr>
          <w:p w14:paraId="49FF9F4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6E8EA54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7166CAD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F80694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861BF49" w14:textId="77777777" w:rsidTr="00EC14D4">
        <w:trPr>
          <w:trHeight w:val="20"/>
        </w:trPr>
        <w:tc>
          <w:tcPr>
            <w:tcW w:w="3114" w:type="dxa"/>
            <w:shd w:val="clear" w:color="auto" w:fill="auto"/>
          </w:tcPr>
          <w:p w14:paraId="67CB6347"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Morondava</w:t>
            </w:r>
            <w:proofErr w:type="spellEnd"/>
          </w:p>
        </w:tc>
        <w:tc>
          <w:tcPr>
            <w:tcW w:w="1251" w:type="dxa"/>
            <w:shd w:val="clear" w:color="auto" w:fill="auto"/>
          </w:tcPr>
          <w:p w14:paraId="00AC7C6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742E2F1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2AD0BEB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530B37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39EC300" w14:textId="77777777" w:rsidTr="00EC14D4">
        <w:trPr>
          <w:trHeight w:val="20"/>
        </w:trPr>
        <w:tc>
          <w:tcPr>
            <w:tcW w:w="3114" w:type="dxa"/>
            <w:shd w:val="clear" w:color="auto" w:fill="auto"/>
          </w:tcPr>
          <w:p w14:paraId="38F4324E"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Sambava</w:t>
            </w:r>
            <w:proofErr w:type="spellEnd"/>
          </w:p>
        </w:tc>
        <w:tc>
          <w:tcPr>
            <w:tcW w:w="1251" w:type="dxa"/>
            <w:shd w:val="clear" w:color="auto" w:fill="auto"/>
          </w:tcPr>
          <w:p w14:paraId="0B3AAB9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64D462E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2E2ABC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CE4E12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A64EC97" w14:textId="77777777" w:rsidTr="00EC14D4">
        <w:trPr>
          <w:trHeight w:val="20"/>
        </w:trPr>
        <w:tc>
          <w:tcPr>
            <w:tcW w:w="3114" w:type="dxa"/>
            <w:shd w:val="clear" w:color="auto" w:fill="auto"/>
          </w:tcPr>
          <w:p w14:paraId="3CABC06D"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Toamasina</w:t>
            </w:r>
            <w:proofErr w:type="spellEnd"/>
            <w:r w:rsidRPr="007E0829">
              <w:rPr>
                <w:szCs w:val="24"/>
              </w:rPr>
              <w:t xml:space="preserve"> (</w:t>
            </w:r>
            <w:proofErr w:type="spellStart"/>
            <w:r w:rsidRPr="007E0829">
              <w:rPr>
                <w:szCs w:val="24"/>
              </w:rPr>
              <w:t>Tamatave</w:t>
            </w:r>
            <w:proofErr w:type="spellEnd"/>
            <w:r w:rsidRPr="007E0829">
              <w:rPr>
                <w:szCs w:val="24"/>
              </w:rPr>
              <w:t>)</w:t>
            </w:r>
          </w:p>
        </w:tc>
        <w:tc>
          <w:tcPr>
            <w:tcW w:w="1251" w:type="dxa"/>
            <w:shd w:val="clear" w:color="auto" w:fill="auto"/>
          </w:tcPr>
          <w:p w14:paraId="2401DEE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76D029F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2AE5D1F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DB52BF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AE1F97E" w14:textId="77777777" w:rsidTr="00EC14D4">
        <w:trPr>
          <w:trHeight w:val="20"/>
        </w:trPr>
        <w:tc>
          <w:tcPr>
            <w:tcW w:w="3114" w:type="dxa"/>
            <w:shd w:val="clear" w:color="auto" w:fill="auto"/>
          </w:tcPr>
          <w:p w14:paraId="4CD51D5E"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Toliara</w:t>
            </w:r>
            <w:proofErr w:type="spellEnd"/>
            <w:r w:rsidRPr="007E0829">
              <w:rPr>
                <w:szCs w:val="24"/>
              </w:rPr>
              <w:t xml:space="preserve"> (Tulear)</w:t>
            </w:r>
          </w:p>
        </w:tc>
        <w:tc>
          <w:tcPr>
            <w:tcW w:w="1251" w:type="dxa"/>
            <w:shd w:val="clear" w:color="auto" w:fill="auto"/>
          </w:tcPr>
          <w:p w14:paraId="26D4880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4274199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7B06788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24B394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C3EB3FE" w14:textId="77777777" w:rsidTr="00EC14D4">
        <w:trPr>
          <w:trHeight w:val="20"/>
        </w:trPr>
        <w:tc>
          <w:tcPr>
            <w:tcW w:w="3114" w:type="dxa"/>
            <w:shd w:val="clear" w:color="auto" w:fill="auto"/>
          </w:tcPr>
          <w:p w14:paraId="2A2D2B4B"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Malawi</w:t>
            </w:r>
          </w:p>
        </w:tc>
        <w:tc>
          <w:tcPr>
            <w:tcW w:w="1251" w:type="dxa"/>
            <w:shd w:val="clear" w:color="auto" w:fill="auto"/>
          </w:tcPr>
          <w:p w14:paraId="21E2B1E4"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10CF42E9"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7A469844"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014C6EAE"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360CF258" w14:textId="77777777" w:rsidTr="00EC14D4">
        <w:trPr>
          <w:trHeight w:val="20"/>
        </w:trPr>
        <w:tc>
          <w:tcPr>
            <w:tcW w:w="3114" w:type="dxa"/>
            <w:shd w:val="clear" w:color="auto" w:fill="auto"/>
          </w:tcPr>
          <w:p w14:paraId="3C8C0C9D"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Blantyre</w:t>
            </w:r>
          </w:p>
        </w:tc>
        <w:tc>
          <w:tcPr>
            <w:tcW w:w="1251" w:type="dxa"/>
            <w:shd w:val="clear" w:color="auto" w:fill="auto"/>
          </w:tcPr>
          <w:p w14:paraId="63CCB34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3F06BF9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0F146C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333D20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356DE9D" w14:textId="77777777" w:rsidTr="00EC14D4">
        <w:trPr>
          <w:trHeight w:val="20"/>
        </w:trPr>
        <w:tc>
          <w:tcPr>
            <w:tcW w:w="3114" w:type="dxa"/>
            <w:shd w:val="clear" w:color="auto" w:fill="auto"/>
          </w:tcPr>
          <w:p w14:paraId="29B9E7D2"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Lilongwe</w:t>
            </w:r>
          </w:p>
        </w:tc>
        <w:tc>
          <w:tcPr>
            <w:tcW w:w="1251" w:type="dxa"/>
            <w:shd w:val="clear" w:color="auto" w:fill="auto"/>
          </w:tcPr>
          <w:p w14:paraId="5BFF329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68439EE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533963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71608A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AA9AA95" w14:textId="77777777" w:rsidTr="00EC14D4">
        <w:trPr>
          <w:trHeight w:val="20"/>
        </w:trPr>
        <w:tc>
          <w:tcPr>
            <w:tcW w:w="3114" w:type="dxa"/>
            <w:shd w:val="clear" w:color="auto" w:fill="auto"/>
          </w:tcPr>
          <w:p w14:paraId="06A6EEC0"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Mwanza</w:t>
            </w:r>
          </w:p>
        </w:tc>
        <w:tc>
          <w:tcPr>
            <w:tcW w:w="1251" w:type="dxa"/>
            <w:shd w:val="clear" w:color="auto" w:fill="auto"/>
          </w:tcPr>
          <w:p w14:paraId="4D21FAB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2B9B21F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9727CA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82626C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EDA4998" w14:textId="77777777" w:rsidTr="00EC14D4">
        <w:trPr>
          <w:trHeight w:val="20"/>
        </w:trPr>
        <w:tc>
          <w:tcPr>
            <w:tcW w:w="3114" w:type="dxa"/>
            <w:shd w:val="clear" w:color="auto" w:fill="auto"/>
          </w:tcPr>
          <w:p w14:paraId="4A01E241"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Ntchisi</w:t>
            </w:r>
            <w:proofErr w:type="spellEnd"/>
          </w:p>
        </w:tc>
        <w:tc>
          <w:tcPr>
            <w:tcW w:w="1251" w:type="dxa"/>
            <w:shd w:val="clear" w:color="auto" w:fill="auto"/>
          </w:tcPr>
          <w:p w14:paraId="4551C66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6D365C9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98B565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17C0BB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AAF360F" w14:textId="77777777" w:rsidTr="00EC14D4">
        <w:trPr>
          <w:trHeight w:val="20"/>
        </w:trPr>
        <w:tc>
          <w:tcPr>
            <w:tcW w:w="3114" w:type="dxa"/>
            <w:shd w:val="clear" w:color="auto" w:fill="auto"/>
          </w:tcPr>
          <w:p w14:paraId="37460517"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Malaysia</w:t>
            </w:r>
          </w:p>
        </w:tc>
        <w:tc>
          <w:tcPr>
            <w:tcW w:w="1251" w:type="dxa"/>
            <w:shd w:val="clear" w:color="auto" w:fill="auto"/>
          </w:tcPr>
          <w:p w14:paraId="143E1807"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D2C81C3"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1F7AD8AE"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46D73F96"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10F326D0" w14:textId="77777777" w:rsidTr="00EC14D4">
        <w:trPr>
          <w:trHeight w:val="20"/>
        </w:trPr>
        <w:tc>
          <w:tcPr>
            <w:tcW w:w="3114" w:type="dxa"/>
            <w:shd w:val="clear" w:color="auto" w:fill="auto"/>
          </w:tcPr>
          <w:p w14:paraId="3EB9ABC0"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Kuala Lumpur</w:t>
            </w:r>
          </w:p>
        </w:tc>
        <w:tc>
          <w:tcPr>
            <w:tcW w:w="1251" w:type="dxa"/>
            <w:shd w:val="clear" w:color="auto" w:fill="auto"/>
          </w:tcPr>
          <w:p w14:paraId="73FEB77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0DD164D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351560E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033092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5FFA9FC" w14:textId="77777777" w:rsidTr="00EC14D4">
        <w:trPr>
          <w:trHeight w:val="20"/>
        </w:trPr>
        <w:tc>
          <w:tcPr>
            <w:tcW w:w="3114" w:type="dxa"/>
            <w:shd w:val="clear" w:color="auto" w:fill="auto"/>
          </w:tcPr>
          <w:p w14:paraId="5B24C6E3"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Maldives</w:t>
            </w:r>
          </w:p>
        </w:tc>
        <w:tc>
          <w:tcPr>
            <w:tcW w:w="1251" w:type="dxa"/>
            <w:shd w:val="clear" w:color="auto" w:fill="auto"/>
          </w:tcPr>
          <w:p w14:paraId="2CEEDDB0"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62BB8001"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4E2A82C0"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4FE6D82A"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0D5BCA42" w14:textId="77777777" w:rsidTr="00EC14D4">
        <w:trPr>
          <w:trHeight w:val="20"/>
        </w:trPr>
        <w:tc>
          <w:tcPr>
            <w:tcW w:w="3114" w:type="dxa"/>
            <w:shd w:val="clear" w:color="auto" w:fill="auto"/>
          </w:tcPr>
          <w:p w14:paraId="1C290383"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Malé</w:t>
            </w:r>
            <w:proofErr w:type="spellEnd"/>
          </w:p>
        </w:tc>
        <w:tc>
          <w:tcPr>
            <w:tcW w:w="1251" w:type="dxa"/>
            <w:shd w:val="clear" w:color="auto" w:fill="auto"/>
          </w:tcPr>
          <w:p w14:paraId="6C787FB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65C7B7F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9E9529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711B50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843B84B" w14:textId="77777777" w:rsidTr="00EC14D4">
        <w:trPr>
          <w:trHeight w:val="20"/>
        </w:trPr>
        <w:tc>
          <w:tcPr>
            <w:tcW w:w="3114" w:type="dxa"/>
            <w:shd w:val="clear" w:color="auto" w:fill="auto"/>
          </w:tcPr>
          <w:p w14:paraId="156AF63C"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Mali</w:t>
            </w:r>
          </w:p>
        </w:tc>
        <w:tc>
          <w:tcPr>
            <w:tcW w:w="1251" w:type="dxa"/>
            <w:shd w:val="clear" w:color="auto" w:fill="auto"/>
          </w:tcPr>
          <w:p w14:paraId="43750E60"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7CB543A6"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50F14225"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5283759C"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3BF621CE" w14:textId="77777777" w:rsidTr="00EC14D4">
        <w:trPr>
          <w:trHeight w:val="20"/>
        </w:trPr>
        <w:tc>
          <w:tcPr>
            <w:tcW w:w="3114" w:type="dxa"/>
            <w:shd w:val="clear" w:color="auto" w:fill="auto"/>
          </w:tcPr>
          <w:p w14:paraId="7901C7D2"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Bamako</w:t>
            </w:r>
          </w:p>
        </w:tc>
        <w:tc>
          <w:tcPr>
            <w:tcW w:w="1251" w:type="dxa"/>
            <w:shd w:val="clear" w:color="auto" w:fill="auto"/>
          </w:tcPr>
          <w:p w14:paraId="545BB46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5D25C49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CF3AC8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B2E581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CA66AA3" w14:textId="77777777" w:rsidTr="00EC14D4">
        <w:trPr>
          <w:trHeight w:val="20"/>
        </w:trPr>
        <w:tc>
          <w:tcPr>
            <w:tcW w:w="3114" w:type="dxa"/>
            <w:shd w:val="clear" w:color="auto" w:fill="auto"/>
          </w:tcPr>
          <w:p w14:paraId="6C7B9F32"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Gao</w:t>
            </w:r>
          </w:p>
        </w:tc>
        <w:tc>
          <w:tcPr>
            <w:tcW w:w="1251" w:type="dxa"/>
            <w:shd w:val="clear" w:color="auto" w:fill="auto"/>
          </w:tcPr>
          <w:p w14:paraId="5D97265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AA5D3A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6B5B2E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39CAD0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4D86A20" w14:textId="77777777" w:rsidTr="00EC14D4">
        <w:trPr>
          <w:trHeight w:val="20"/>
        </w:trPr>
        <w:tc>
          <w:tcPr>
            <w:tcW w:w="3114" w:type="dxa"/>
            <w:shd w:val="clear" w:color="auto" w:fill="auto"/>
          </w:tcPr>
          <w:p w14:paraId="5755D68A"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Kayes</w:t>
            </w:r>
            <w:proofErr w:type="spellEnd"/>
          </w:p>
        </w:tc>
        <w:tc>
          <w:tcPr>
            <w:tcW w:w="1251" w:type="dxa"/>
            <w:shd w:val="clear" w:color="auto" w:fill="auto"/>
          </w:tcPr>
          <w:p w14:paraId="1314587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E93333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01F7D5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319838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BC7F939" w14:textId="77777777" w:rsidTr="00EC14D4">
        <w:trPr>
          <w:trHeight w:val="20"/>
        </w:trPr>
        <w:tc>
          <w:tcPr>
            <w:tcW w:w="3114" w:type="dxa"/>
            <w:shd w:val="clear" w:color="auto" w:fill="auto"/>
          </w:tcPr>
          <w:p w14:paraId="0D6C266B"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Kidal</w:t>
            </w:r>
          </w:p>
        </w:tc>
        <w:tc>
          <w:tcPr>
            <w:tcW w:w="1251" w:type="dxa"/>
            <w:shd w:val="clear" w:color="auto" w:fill="auto"/>
          </w:tcPr>
          <w:p w14:paraId="090A93B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5D199D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507961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F15A0D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15813B3" w14:textId="77777777" w:rsidTr="00EC14D4">
        <w:trPr>
          <w:trHeight w:val="20"/>
        </w:trPr>
        <w:tc>
          <w:tcPr>
            <w:tcW w:w="3114" w:type="dxa"/>
            <w:shd w:val="clear" w:color="auto" w:fill="auto"/>
          </w:tcPr>
          <w:p w14:paraId="51B0E47C"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Koulikoro</w:t>
            </w:r>
            <w:proofErr w:type="spellEnd"/>
          </w:p>
        </w:tc>
        <w:tc>
          <w:tcPr>
            <w:tcW w:w="1251" w:type="dxa"/>
            <w:shd w:val="clear" w:color="auto" w:fill="auto"/>
          </w:tcPr>
          <w:p w14:paraId="0A3A4EA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79E81BD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88098F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878120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86B22C0" w14:textId="77777777" w:rsidTr="00EC14D4">
        <w:trPr>
          <w:trHeight w:val="20"/>
        </w:trPr>
        <w:tc>
          <w:tcPr>
            <w:tcW w:w="3114" w:type="dxa"/>
            <w:shd w:val="clear" w:color="auto" w:fill="auto"/>
          </w:tcPr>
          <w:p w14:paraId="7AF8713F"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Mopti</w:t>
            </w:r>
          </w:p>
        </w:tc>
        <w:tc>
          <w:tcPr>
            <w:tcW w:w="1251" w:type="dxa"/>
            <w:shd w:val="clear" w:color="auto" w:fill="auto"/>
          </w:tcPr>
          <w:p w14:paraId="281D791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DBA72B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4CED14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D3EAC7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244633A" w14:textId="77777777" w:rsidTr="00EC14D4">
        <w:trPr>
          <w:trHeight w:val="20"/>
        </w:trPr>
        <w:tc>
          <w:tcPr>
            <w:tcW w:w="3114" w:type="dxa"/>
            <w:shd w:val="clear" w:color="auto" w:fill="auto"/>
          </w:tcPr>
          <w:p w14:paraId="41211191"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lastRenderedPageBreak/>
              <w:tab/>
              <w:t>Sikasso</w:t>
            </w:r>
          </w:p>
        </w:tc>
        <w:tc>
          <w:tcPr>
            <w:tcW w:w="1251" w:type="dxa"/>
            <w:shd w:val="clear" w:color="auto" w:fill="auto"/>
          </w:tcPr>
          <w:p w14:paraId="2CABBE38"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14:paraId="53AD3C50"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37EFBE53"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03655A43"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409EF9E9" w14:textId="77777777" w:rsidTr="00EC14D4">
        <w:trPr>
          <w:trHeight w:val="20"/>
        </w:trPr>
        <w:tc>
          <w:tcPr>
            <w:tcW w:w="3114" w:type="dxa"/>
            <w:shd w:val="clear" w:color="auto" w:fill="auto"/>
          </w:tcPr>
          <w:p w14:paraId="749F8C52"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r>
            <w:proofErr w:type="spellStart"/>
            <w:r w:rsidRPr="007E0829">
              <w:rPr>
                <w:szCs w:val="24"/>
              </w:rPr>
              <w:t>Tessalit</w:t>
            </w:r>
            <w:proofErr w:type="spellEnd"/>
          </w:p>
        </w:tc>
        <w:tc>
          <w:tcPr>
            <w:tcW w:w="1251" w:type="dxa"/>
            <w:shd w:val="clear" w:color="auto" w:fill="auto"/>
          </w:tcPr>
          <w:p w14:paraId="27D72758"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040D10B2"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04463936"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150D771B"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61835270" w14:textId="77777777" w:rsidTr="00EC14D4">
        <w:trPr>
          <w:trHeight w:val="20"/>
        </w:trPr>
        <w:tc>
          <w:tcPr>
            <w:tcW w:w="3114" w:type="dxa"/>
            <w:shd w:val="clear" w:color="auto" w:fill="auto"/>
          </w:tcPr>
          <w:p w14:paraId="2DE634D7"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Tombouctou</w:t>
            </w:r>
          </w:p>
        </w:tc>
        <w:tc>
          <w:tcPr>
            <w:tcW w:w="1251" w:type="dxa"/>
            <w:shd w:val="clear" w:color="auto" w:fill="auto"/>
          </w:tcPr>
          <w:p w14:paraId="7385E3BC"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727E9602"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7D4DCE86"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2CF8D800"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1580975A" w14:textId="77777777" w:rsidTr="00EC14D4">
        <w:trPr>
          <w:trHeight w:val="20"/>
        </w:trPr>
        <w:tc>
          <w:tcPr>
            <w:tcW w:w="3114" w:type="dxa"/>
            <w:shd w:val="clear" w:color="auto" w:fill="auto"/>
          </w:tcPr>
          <w:p w14:paraId="05FE75BF" w14:textId="77777777" w:rsidR="00E9656E" w:rsidRPr="007E0829" w:rsidRDefault="00E9656E" w:rsidP="00883125">
            <w:pPr>
              <w:tabs>
                <w:tab w:val="left" w:pos="288"/>
                <w:tab w:val="left" w:pos="576"/>
                <w:tab w:val="left" w:pos="864"/>
                <w:tab w:val="left" w:pos="1152"/>
              </w:tabs>
              <w:spacing w:before="40" w:after="120" w:line="240" w:lineRule="auto"/>
              <w:ind w:right="40"/>
              <w:rPr>
                <w:b/>
                <w:szCs w:val="24"/>
              </w:rPr>
            </w:pPr>
            <w:r w:rsidRPr="007E0829">
              <w:rPr>
                <w:b/>
                <w:szCs w:val="24"/>
              </w:rPr>
              <w:t>Marshall Islands</w:t>
            </w:r>
          </w:p>
        </w:tc>
        <w:tc>
          <w:tcPr>
            <w:tcW w:w="1251" w:type="dxa"/>
            <w:shd w:val="clear" w:color="auto" w:fill="auto"/>
          </w:tcPr>
          <w:p w14:paraId="0DF7D8D0"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14:paraId="78454E6B"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14:paraId="15DE5B2E"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14:paraId="0E5CB461"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r>
      <w:tr w:rsidR="00E9656E" w:rsidRPr="007E0829" w14:paraId="69FDE014" w14:textId="77777777" w:rsidTr="00EC14D4">
        <w:trPr>
          <w:trHeight w:val="20"/>
        </w:trPr>
        <w:tc>
          <w:tcPr>
            <w:tcW w:w="3114" w:type="dxa"/>
            <w:shd w:val="clear" w:color="auto" w:fill="auto"/>
          </w:tcPr>
          <w:p w14:paraId="013B0E52" w14:textId="77777777" w:rsidR="00E9656E" w:rsidRPr="007E0829" w:rsidRDefault="00E9656E" w:rsidP="00883125">
            <w:pPr>
              <w:tabs>
                <w:tab w:val="left" w:pos="288"/>
                <w:tab w:val="left" w:pos="576"/>
                <w:tab w:val="left" w:pos="864"/>
                <w:tab w:val="left" w:pos="1152"/>
              </w:tabs>
              <w:spacing w:before="40" w:after="120" w:line="240" w:lineRule="auto"/>
              <w:ind w:right="40"/>
              <w:rPr>
                <w:b/>
                <w:szCs w:val="24"/>
              </w:rPr>
            </w:pPr>
            <w:r w:rsidRPr="007E0829">
              <w:rPr>
                <w:szCs w:val="24"/>
              </w:rPr>
              <w:tab/>
              <w:t>Majuro</w:t>
            </w:r>
          </w:p>
        </w:tc>
        <w:tc>
          <w:tcPr>
            <w:tcW w:w="1251" w:type="dxa"/>
            <w:shd w:val="clear" w:color="auto" w:fill="auto"/>
          </w:tcPr>
          <w:p w14:paraId="51A12339"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C</w:t>
            </w:r>
          </w:p>
        </w:tc>
        <w:tc>
          <w:tcPr>
            <w:tcW w:w="1551" w:type="dxa"/>
            <w:shd w:val="clear" w:color="auto" w:fill="auto"/>
          </w:tcPr>
          <w:p w14:paraId="2DD12DD5"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4CD80770"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16A24355"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769C317D" w14:textId="77777777" w:rsidTr="00EC14D4">
        <w:trPr>
          <w:trHeight w:val="20"/>
        </w:trPr>
        <w:tc>
          <w:tcPr>
            <w:tcW w:w="3114" w:type="dxa"/>
            <w:shd w:val="clear" w:color="auto" w:fill="auto"/>
          </w:tcPr>
          <w:p w14:paraId="4B8A550D" w14:textId="77777777" w:rsidR="00E9656E" w:rsidRPr="007E0829" w:rsidRDefault="00E9656E" w:rsidP="00883125">
            <w:pPr>
              <w:tabs>
                <w:tab w:val="left" w:pos="288"/>
                <w:tab w:val="left" w:pos="576"/>
                <w:tab w:val="left" w:pos="864"/>
                <w:tab w:val="left" w:pos="1152"/>
              </w:tabs>
              <w:spacing w:before="40" w:after="120" w:line="240" w:lineRule="auto"/>
              <w:ind w:right="40"/>
              <w:rPr>
                <w:b/>
                <w:szCs w:val="24"/>
              </w:rPr>
            </w:pPr>
            <w:r w:rsidRPr="007E0829">
              <w:rPr>
                <w:b/>
                <w:szCs w:val="24"/>
              </w:rPr>
              <w:t>Mauritania</w:t>
            </w:r>
          </w:p>
        </w:tc>
        <w:tc>
          <w:tcPr>
            <w:tcW w:w="1251" w:type="dxa"/>
            <w:shd w:val="clear" w:color="auto" w:fill="auto"/>
          </w:tcPr>
          <w:p w14:paraId="14EDC23F"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14:paraId="00419B4B"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14:paraId="6FEF4CC2"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14:paraId="4A609761"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r>
      <w:tr w:rsidR="00E9656E" w:rsidRPr="007E0829" w14:paraId="2B8CECFE" w14:textId="77777777" w:rsidTr="00EC14D4">
        <w:trPr>
          <w:trHeight w:val="20"/>
        </w:trPr>
        <w:tc>
          <w:tcPr>
            <w:tcW w:w="3114" w:type="dxa"/>
            <w:shd w:val="clear" w:color="auto" w:fill="auto"/>
          </w:tcPr>
          <w:p w14:paraId="61236CAA"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r>
            <w:proofErr w:type="spellStart"/>
            <w:r w:rsidRPr="007E0829">
              <w:rPr>
                <w:szCs w:val="24"/>
              </w:rPr>
              <w:t>Bassikounou</w:t>
            </w:r>
            <w:proofErr w:type="spellEnd"/>
          </w:p>
        </w:tc>
        <w:tc>
          <w:tcPr>
            <w:tcW w:w="1251" w:type="dxa"/>
            <w:shd w:val="clear" w:color="auto" w:fill="auto"/>
          </w:tcPr>
          <w:p w14:paraId="270C9119"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28272FAB"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025C86D2"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32ACD5A5"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51959BFD" w14:textId="77777777" w:rsidTr="00EC14D4">
        <w:trPr>
          <w:trHeight w:val="20"/>
        </w:trPr>
        <w:tc>
          <w:tcPr>
            <w:tcW w:w="3114" w:type="dxa"/>
            <w:shd w:val="clear" w:color="auto" w:fill="auto"/>
          </w:tcPr>
          <w:p w14:paraId="586C92C8"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r>
            <w:proofErr w:type="spellStart"/>
            <w:r w:rsidRPr="007E0829">
              <w:rPr>
                <w:szCs w:val="24"/>
              </w:rPr>
              <w:t>Nema</w:t>
            </w:r>
            <w:proofErr w:type="spellEnd"/>
          </w:p>
        </w:tc>
        <w:tc>
          <w:tcPr>
            <w:tcW w:w="1251" w:type="dxa"/>
            <w:shd w:val="clear" w:color="auto" w:fill="auto"/>
          </w:tcPr>
          <w:p w14:paraId="5847D992"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5772AADA"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65114DDA"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63E48A2C"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0A9D18D6" w14:textId="77777777" w:rsidTr="00EC14D4">
        <w:trPr>
          <w:trHeight w:val="20"/>
        </w:trPr>
        <w:tc>
          <w:tcPr>
            <w:tcW w:w="3114" w:type="dxa"/>
            <w:shd w:val="clear" w:color="auto" w:fill="auto"/>
          </w:tcPr>
          <w:p w14:paraId="738E293A"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Nouakchott</w:t>
            </w:r>
          </w:p>
        </w:tc>
        <w:tc>
          <w:tcPr>
            <w:tcW w:w="1251" w:type="dxa"/>
            <w:shd w:val="clear" w:color="auto" w:fill="auto"/>
          </w:tcPr>
          <w:p w14:paraId="2FD07AA0"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14:paraId="6BFD1CF8"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1479" w:type="dxa"/>
            <w:shd w:val="clear" w:color="auto" w:fill="auto"/>
          </w:tcPr>
          <w:p w14:paraId="684D55EB"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0" w:type="auto"/>
            <w:shd w:val="clear" w:color="auto" w:fill="auto"/>
          </w:tcPr>
          <w:p w14:paraId="79E61413"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r>
      <w:tr w:rsidR="00E9656E" w:rsidRPr="007E0829" w14:paraId="29058CE5" w14:textId="77777777" w:rsidTr="00EC14D4">
        <w:trPr>
          <w:trHeight w:val="20"/>
        </w:trPr>
        <w:tc>
          <w:tcPr>
            <w:tcW w:w="3114" w:type="dxa"/>
            <w:shd w:val="clear" w:color="auto" w:fill="auto"/>
          </w:tcPr>
          <w:p w14:paraId="47CE8E00" w14:textId="77777777" w:rsidR="00E9656E" w:rsidRPr="007E0829" w:rsidRDefault="00E9656E" w:rsidP="00883125">
            <w:pPr>
              <w:tabs>
                <w:tab w:val="left" w:pos="288"/>
                <w:tab w:val="left" w:pos="576"/>
                <w:tab w:val="left" w:pos="864"/>
                <w:tab w:val="left" w:pos="1152"/>
              </w:tabs>
              <w:spacing w:before="40" w:after="120" w:line="240" w:lineRule="auto"/>
              <w:ind w:right="40"/>
              <w:rPr>
                <w:b/>
                <w:szCs w:val="24"/>
              </w:rPr>
            </w:pPr>
            <w:r w:rsidRPr="007E0829">
              <w:rPr>
                <w:b/>
                <w:szCs w:val="24"/>
              </w:rPr>
              <w:t>Mauritius</w:t>
            </w:r>
          </w:p>
        </w:tc>
        <w:tc>
          <w:tcPr>
            <w:tcW w:w="1251" w:type="dxa"/>
            <w:shd w:val="clear" w:color="auto" w:fill="auto"/>
          </w:tcPr>
          <w:p w14:paraId="5A2A820C"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14:paraId="2BCBDD5A"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14:paraId="46F79B1D"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14:paraId="24068413"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r>
      <w:tr w:rsidR="00E9656E" w:rsidRPr="007E0829" w14:paraId="6E9F7B54" w14:textId="77777777" w:rsidTr="00EC14D4">
        <w:trPr>
          <w:trHeight w:val="20"/>
        </w:trPr>
        <w:tc>
          <w:tcPr>
            <w:tcW w:w="3114" w:type="dxa"/>
            <w:shd w:val="clear" w:color="auto" w:fill="auto"/>
          </w:tcPr>
          <w:p w14:paraId="54FAE550"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Port Louis</w:t>
            </w:r>
          </w:p>
        </w:tc>
        <w:tc>
          <w:tcPr>
            <w:tcW w:w="1251" w:type="dxa"/>
            <w:shd w:val="clear" w:color="auto" w:fill="auto"/>
          </w:tcPr>
          <w:p w14:paraId="383C09C7"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A</w:t>
            </w:r>
          </w:p>
        </w:tc>
        <w:tc>
          <w:tcPr>
            <w:tcW w:w="1551" w:type="dxa"/>
            <w:shd w:val="clear" w:color="auto" w:fill="auto"/>
          </w:tcPr>
          <w:p w14:paraId="724FD75B"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1479" w:type="dxa"/>
            <w:shd w:val="clear" w:color="auto" w:fill="auto"/>
          </w:tcPr>
          <w:p w14:paraId="7C05A382"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7F5EB054"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72760336" w14:textId="77777777" w:rsidTr="00EC14D4">
        <w:trPr>
          <w:trHeight w:val="20"/>
        </w:trPr>
        <w:tc>
          <w:tcPr>
            <w:tcW w:w="3114" w:type="dxa"/>
            <w:shd w:val="clear" w:color="auto" w:fill="auto"/>
          </w:tcPr>
          <w:p w14:paraId="774B263F" w14:textId="77777777" w:rsidR="00E9656E" w:rsidRPr="007E0829" w:rsidRDefault="00E9656E" w:rsidP="00883125">
            <w:pPr>
              <w:keepNext/>
              <w:keepLines/>
              <w:tabs>
                <w:tab w:val="left" w:pos="288"/>
                <w:tab w:val="left" w:pos="576"/>
                <w:tab w:val="left" w:pos="864"/>
                <w:tab w:val="left" w:pos="1152"/>
              </w:tabs>
              <w:spacing w:before="40" w:after="120" w:line="240" w:lineRule="auto"/>
              <w:ind w:right="40"/>
              <w:rPr>
                <w:b/>
                <w:szCs w:val="24"/>
              </w:rPr>
            </w:pPr>
            <w:r w:rsidRPr="007E0829">
              <w:rPr>
                <w:b/>
                <w:szCs w:val="24"/>
              </w:rPr>
              <w:t>Mexico</w:t>
            </w:r>
          </w:p>
        </w:tc>
        <w:tc>
          <w:tcPr>
            <w:tcW w:w="1251" w:type="dxa"/>
            <w:shd w:val="clear" w:color="auto" w:fill="auto"/>
          </w:tcPr>
          <w:p w14:paraId="19072BE9" w14:textId="77777777" w:rsidR="00E9656E" w:rsidRPr="007E0829" w:rsidRDefault="00E9656E" w:rsidP="00883125">
            <w:pPr>
              <w:keepNext/>
              <w:keepLines/>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14:paraId="432C4836" w14:textId="77777777" w:rsidR="00E9656E" w:rsidRPr="007E0829" w:rsidRDefault="00E9656E" w:rsidP="00883125">
            <w:pPr>
              <w:keepNext/>
              <w:keepLines/>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14:paraId="14DB0CCC" w14:textId="77777777" w:rsidR="00E9656E" w:rsidRPr="007E0829" w:rsidRDefault="00E9656E" w:rsidP="00883125">
            <w:pPr>
              <w:keepNext/>
              <w:keepLines/>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14:paraId="3286A508" w14:textId="77777777" w:rsidR="00E9656E" w:rsidRPr="007E0829" w:rsidRDefault="00E9656E" w:rsidP="00883125">
            <w:pPr>
              <w:keepNext/>
              <w:keepLines/>
              <w:tabs>
                <w:tab w:val="left" w:pos="288"/>
                <w:tab w:val="left" w:pos="576"/>
                <w:tab w:val="left" w:pos="864"/>
                <w:tab w:val="left" w:pos="1152"/>
              </w:tabs>
              <w:spacing w:before="40" w:after="120" w:line="240" w:lineRule="auto"/>
              <w:ind w:left="144" w:right="40"/>
              <w:rPr>
                <w:szCs w:val="24"/>
              </w:rPr>
            </w:pPr>
          </w:p>
        </w:tc>
      </w:tr>
      <w:tr w:rsidR="00E9656E" w:rsidRPr="007E0829" w14:paraId="5F4AA28A" w14:textId="77777777" w:rsidTr="00EC14D4">
        <w:trPr>
          <w:trHeight w:val="20"/>
        </w:trPr>
        <w:tc>
          <w:tcPr>
            <w:tcW w:w="3114" w:type="dxa"/>
            <w:shd w:val="clear" w:color="auto" w:fill="auto"/>
          </w:tcPr>
          <w:p w14:paraId="3466309E" w14:textId="77777777" w:rsidR="00E9656E" w:rsidRPr="007E0829" w:rsidRDefault="00E9656E" w:rsidP="00883125">
            <w:pPr>
              <w:keepNext/>
              <w:keepLines/>
              <w:tabs>
                <w:tab w:val="left" w:pos="288"/>
                <w:tab w:val="left" w:pos="576"/>
                <w:tab w:val="left" w:pos="864"/>
                <w:tab w:val="left" w:pos="1152"/>
              </w:tabs>
              <w:spacing w:before="40" w:after="120" w:line="240" w:lineRule="auto"/>
              <w:ind w:right="40"/>
              <w:rPr>
                <w:szCs w:val="24"/>
              </w:rPr>
            </w:pPr>
            <w:r w:rsidRPr="007E0829">
              <w:rPr>
                <w:szCs w:val="24"/>
              </w:rPr>
              <w:tab/>
            </w:r>
            <w:r w:rsidRPr="00D429D6">
              <w:rPr>
                <w:szCs w:val="24"/>
                <w:highlight w:val="yellow"/>
              </w:rPr>
              <w:t>Mexico City</w:t>
            </w:r>
          </w:p>
        </w:tc>
        <w:tc>
          <w:tcPr>
            <w:tcW w:w="1251" w:type="dxa"/>
            <w:shd w:val="clear" w:color="auto" w:fill="auto"/>
          </w:tcPr>
          <w:p w14:paraId="4F63FCEE" w14:textId="77777777" w:rsidR="00E9656E" w:rsidRPr="007E0829" w:rsidDel="00C15E1C" w:rsidRDefault="00E9656E" w:rsidP="00883125">
            <w:pPr>
              <w:keepNext/>
              <w:keepLines/>
              <w:tabs>
                <w:tab w:val="left" w:pos="288"/>
                <w:tab w:val="left" w:pos="576"/>
                <w:tab w:val="left" w:pos="864"/>
                <w:tab w:val="left" w:pos="1152"/>
              </w:tabs>
              <w:spacing w:before="40" w:after="120" w:line="240" w:lineRule="auto"/>
              <w:ind w:left="144" w:right="40"/>
              <w:rPr>
                <w:szCs w:val="24"/>
              </w:rPr>
            </w:pPr>
            <w:r w:rsidRPr="00D429D6">
              <w:rPr>
                <w:szCs w:val="24"/>
                <w:highlight w:val="yellow"/>
              </w:rPr>
              <w:t>A</w:t>
            </w:r>
          </w:p>
        </w:tc>
        <w:tc>
          <w:tcPr>
            <w:tcW w:w="1551" w:type="dxa"/>
            <w:shd w:val="clear" w:color="auto" w:fill="auto"/>
          </w:tcPr>
          <w:p w14:paraId="49EB2701" w14:textId="77777777" w:rsidR="00E9656E" w:rsidRPr="007E0829" w:rsidRDefault="00E9656E" w:rsidP="00883125">
            <w:pPr>
              <w:keepNext/>
              <w:keepLines/>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1479" w:type="dxa"/>
            <w:shd w:val="clear" w:color="auto" w:fill="auto"/>
          </w:tcPr>
          <w:p w14:paraId="5D442475" w14:textId="77777777" w:rsidR="00E9656E" w:rsidRPr="007E0829" w:rsidRDefault="00E9656E" w:rsidP="00883125">
            <w:pPr>
              <w:keepNext/>
              <w:keepLines/>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1A378734" w14:textId="77777777" w:rsidR="00E9656E" w:rsidRPr="007E0829" w:rsidRDefault="00E9656E" w:rsidP="00883125">
            <w:pPr>
              <w:keepNext/>
              <w:keepLines/>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5AC90652" w14:textId="77777777" w:rsidTr="00EC14D4">
        <w:trPr>
          <w:trHeight w:val="20"/>
        </w:trPr>
        <w:tc>
          <w:tcPr>
            <w:tcW w:w="3114" w:type="dxa"/>
            <w:shd w:val="clear" w:color="auto" w:fill="auto"/>
          </w:tcPr>
          <w:p w14:paraId="4D4A815E" w14:textId="77777777" w:rsidR="00E9656E" w:rsidRPr="007E0829" w:rsidRDefault="00E9656E" w:rsidP="00883125">
            <w:pPr>
              <w:keepNext/>
              <w:keepLines/>
              <w:tabs>
                <w:tab w:val="left" w:pos="288"/>
                <w:tab w:val="left" w:pos="576"/>
                <w:tab w:val="left" w:pos="864"/>
                <w:tab w:val="left" w:pos="1152"/>
              </w:tabs>
              <w:spacing w:before="40" w:after="120" w:line="240" w:lineRule="auto"/>
              <w:ind w:right="40"/>
              <w:rPr>
                <w:szCs w:val="24"/>
              </w:rPr>
            </w:pPr>
            <w:r w:rsidRPr="007E0829">
              <w:rPr>
                <w:szCs w:val="24"/>
              </w:rPr>
              <w:tab/>
            </w:r>
            <w:proofErr w:type="spellStart"/>
            <w:r w:rsidRPr="007E0829">
              <w:rPr>
                <w:szCs w:val="24"/>
              </w:rPr>
              <w:t>Tapachula</w:t>
            </w:r>
            <w:proofErr w:type="spellEnd"/>
            <w:r w:rsidRPr="007E0829">
              <w:rPr>
                <w:szCs w:val="24"/>
              </w:rPr>
              <w:t>, Chiapas</w:t>
            </w:r>
          </w:p>
        </w:tc>
        <w:tc>
          <w:tcPr>
            <w:tcW w:w="1251" w:type="dxa"/>
            <w:shd w:val="clear" w:color="auto" w:fill="auto"/>
          </w:tcPr>
          <w:p w14:paraId="3E51C8F1" w14:textId="77777777" w:rsidR="00E9656E" w:rsidRPr="007E0829" w:rsidRDefault="00E9656E" w:rsidP="00883125">
            <w:pPr>
              <w:keepNext/>
              <w:keepLines/>
              <w:tabs>
                <w:tab w:val="left" w:pos="288"/>
                <w:tab w:val="left" w:pos="576"/>
                <w:tab w:val="left" w:pos="864"/>
                <w:tab w:val="left" w:pos="1152"/>
              </w:tabs>
              <w:spacing w:before="40" w:after="120" w:line="240" w:lineRule="auto"/>
              <w:ind w:left="144" w:right="40"/>
              <w:rPr>
                <w:szCs w:val="24"/>
              </w:rPr>
            </w:pPr>
            <w:r w:rsidRPr="007E0829">
              <w:rPr>
                <w:szCs w:val="24"/>
              </w:rPr>
              <w:t>B</w:t>
            </w:r>
          </w:p>
        </w:tc>
        <w:tc>
          <w:tcPr>
            <w:tcW w:w="1551" w:type="dxa"/>
            <w:shd w:val="clear" w:color="auto" w:fill="auto"/>
          </w:tcPr>
          <w:p w14:paraId="62969E90" w14:textId="77777777" w:rsidR="00E9656E" w:rsidRPr="007E0829" w:rsidRDefault="00E9656E" w:rsidP="00883125">
            <w:pPr>
              <w:keepNext/>
              <w:keepLines/>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474DF26C" w14:textId="77777777" w:rsidR="00E9656E" w:rsidRPr="007E0829" w:rsidRDefault="00E9656E" w:rsidP="00883125">
            <w:pPr>
              <w:keepNext/>
              <w:keepLines/>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1459F998" w14:textId="77777777" w:rsidR="00E9656E" w:rsidRPr="007E0829" w:rsidRDefault="00E9656E" w:rsidP="00883125">
            <w:pPr>
              <w:keepNext/>
              <w:keepLines/>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61740F7A" w14:textId="77777777" w:rsidTr="00EC14D4">
        <w:trPr>
          <w:trHeight w:val="20"/>
        </w:trPr>
        <w:tc>
          <w:tcPr>
            <w:tcW w:w="3114" w:type="dxa"/>
            <w:shd w:val="clear" w:color="auto" w:fill="auto"/>
          </w:tcPr>
          <w:p w14:paraId="6D046A47" w14:textId="77777777" w:rsidR="00E9656E" w:rsidRPr="007E0829" w:rsidRDefault="00E9656E" w:rsidP="00883125">
            <w:pPr>
              <w:keepNext/>
              <w:keepLines/>
              <w:tabs>
                <w:tab w:val="left" w:pos="288"/>
                <w:tab w:val="left" w:pos="576"/>
                <w:tab w:val="left" w:pos="864"/>
                <w:tab w:val="left" w:pos="1152"/>
              </w:tabs>
              <w:spacing w:before="40" w:after="120" w:line="240" w:lineRule="auto"/>
              <w:ind w:right="40"/>
              <w:rPr>
                <w:szCs w:val="24"/>
              </w:rPr>
            </w:pPr>
            <w:r w:rsidRPr="007E0829">
              <w:rPr>
                <w:szCs w:val="24"/>
              </w:rPr>
              <w:tab/>
            </w:r>
            <w:proofErr w:type="spellStart"/>
            <w:r w:rsidRPr="007E0829">
              <w:rPr>
                <w:szCs w:val="24"/>
              </w:rPr>
              <w:t>Tenosique</w:t>
            </w:r>
            <w:proofErr w:type="spellEnd"/>
          </w:p>
        </w:tc>
        <w:tc>
          <w:tcPr>
            <w:tcW w:w="1251" w:type="dxa"/>
            <w:shd w:val="clear" w:color="auto" w:fill="auto"/>
          </w:tcPr>
          <w:p w14:paraId="5D6E149C" w14:textId="77777777" w:rsidR="00E9656E" w:rsidRPr="007E0829" w:rsidRDefault="00E9656E" w:rsidP="00883125">
            <w:pPr>
              <w:keepNext/>
              <w:keepLines/>
              <w:tabs>
                <w:tab w:val="left" w:pos="288"/>
                <w:tab w:val="left" w:pos="576"/>
                <w:tab w:val="left" w:pos="864"/>
                <w:tab w:val="left" w:pos="1152"/>
              </w:tabs>
              <w:spacing w:before="40" w:after="120" w:line="240" w:lineRule="auto"/>
              <w:ind w:left="144" w:right="40"/>
              <w:rPr>
                <w:szCs w:val="24"/>
              </w:rPr>
            </w:pPr>
            <w:r w:rsidRPr="007E0829">
              <w:rPr>
                <w:szCs w:val="24"/>
              </w:rPr>
              <w:t>C</w:t>
            </w:r>
          </w:p>
        </w:tc>
        <w:tc>
          <w:tcPr>
            <w:tcW w:w="1551" w:type="dxa"/>
            <w:shd w:val="clear" w:color="auto" w:fill="auto"/>
          </w:tcPr>
          <w:p w14:paraId="63199763" w14:textId="77777777" w:rsidR="00E9656E" w:rsidRPr="007E0829" w:rsidRDefault="00E9656E" w:rsidP="00883125">
            <w:pPr>
              <w:keepNext/>
              <w:keepLines/>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67D18E53" w14:textId="77777777" w:rsidR="00E9656E" w:rsidRPr="007E0829" w:rsidRDefault="00E9656E" w:rsidP="00883125">
            <w:pPr>
              <w:keepNext/>
              <w:keepLines/>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6D4DEC6D" w14:textId="77777777" w:rsidR="00E9656E" w:rsidRPr="007E0829" w:rsidRDefault="00E9656E" w:rsidP="00883125">
            <w:pPr>
              <w:keepNext/>
              <w:keepLines/>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20E37A5F" w14:textId="77777777" w:rsidTr="00EC14D4">
        <w:trPr>
          <w:trHeight w:val="20"/>
        </w:trPr>
        <w:tc>
          <w:tcPr>
            <w:tcW w:w="3114" w:type="dxa"/>
            <w:shd w:val="clear" w:color="auto" w:fill="auto"/>
          </w:tcPr>
          <w:p w14:paraId="3C829B27" w14:textId="77777777" w:rsidR="00E9656E" w:rsidRPr="00350D15" w:rsidRDefault="00E9656E" w:rsidP="00883125">
            <w:pPr>
              <w:tabs>
                <w:tab w:val="left" w:pos="288"/>
                <w:tab w:val="left" w:pos="576"/>
                <w:tab w:val="left" w:pos="864"/>
                <w:tab w:val="left" w:pos="1152"/>
              </w:tabs>
              <w:spacing w:before="40" w:after="120" w:line="240" w:lineRule="auto"/>
              <w:ind w:right="40"/>
              <w:rPr>
                <w:b/>
                <w:spacing w:val="0"/>
                <w:w w:val="100"/>
                <w:szCs w:val="24"/>
              </w:rPr>
            </w:pPr>
            <w:r w:rsidRPr="00350D15">
              <w:rPr>
                <w:b/>
                <w:spacing w:val="0"/>
                <w:w w:val="100"/>
                <w:szCs w:val="24"/>
              </w:rPr>
              <w:t>Micronesia (Federated States of)</w:t>
            </w:r>
          </w:p>
        </w:tc>
        <w:tc>
          <w:tcPr>
            <w:tcW w:w="1251" w:type="dxa"/>
            <w:shd w:val="clear" w:color="auto" w:fill="auto"/>
          </w:tcPr>
          <w:p w14:paraId="79870D38"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14:paraId="4D130651"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14:paraId="6DE63DB2"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14:paraId="34D9C190"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r>
      <w:tr w:rsidR="00E9656E" w:rsidRPr="007E0829" w14:paraId="70362C74" w14:textId="77777777" w:rsidTr="00EC14D4">
        <w:trPr>
          <w:trHeight w:val="20"/>
        </w:trPr>
        <w:tc>
          <w:tcPr>
            <w:tcW w:w="3114" w:type="dxa"/>
            <w:shd w:val="clear" w:color="auto" w:fill="auto"/>
          </w:tcPr>
          <w:p w14:paraId="51DA45CF"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Pohnpei (Ponape)</w:t>
            </w:r>
          </w:p>
        </w:tc>
        <w:tc>
          <w:tcPr>
            <w:tcW w:w="1251" w:type="dxa"/>
            <w:shd w:val="clear" w:color="auto" w:fill="auto"/>
          </w:tcPr>
          <w:p w14:paraId="3DB4F1FD"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B</w:t>
            </w:r>
          </w:p>
        </w:tc>
        <w:tc>
          <w:tcPr>
            <w:tcW w:w="1551" w:type="dxa"/>
            <w:shd w:val="clear" w:color="auto" w:fill="auto"/>
          </w:tcPr>
          <w:p w14:paraId="61B43DF1"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5AB927E2"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0C3BE112"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12DD26F9" w14:textId="77777777" w:rsidTr="00EC14D4">
        <w:trPr>
          <w:trHeight w:val="20"/>
        </w:trPr>
        <w:tc>
          <w:tcPr>
            <w:tcW w:w="3114" w:type="dxa"/>
            <w:shd w:val="clear" w:color="auto" w:fill="auto"/>
          </w:tcPr>
          <w:p w14:paraId="695451D4" w14:textId="77777777" w:rsidR="00E9656E" w:rsidRPr="007E0829" w:rsidRDefault="00E9656E" w:rsidP="00883125">
            <w:pPr>
              <w:tabs>
                <w:tab w:val="left" w:pos="288"/>
                <w:tab w:val="left" w:pos="576"/>
                <w:tab w:val="left" w:pos="864"/>
                <w:tab w:val="left" w:pos="1152"/>
              </w:tabs>
              <w:spacing w:before="40" w:after="120" w:line="240" w:lineRule="auto"/>
              <w:ind w:right="40"/>
              <w:rPr>
                <w:b/>
                <w:szCs w:val="24"/>
              </w:rPr>
            </w:pPr>
            <w:r w:rsidRPr="007E0829">
              <w:rPr>
                <w:b/>
                <w:szCs w:val="24"/>
              </w:rPr>
              <w:t>Mongolia</w:t>
            </w:r>
          </w:p>
        </w:tc>
        <w:tc>
          <w:tcPr>
            <w:tcW w:w="1251" w:type="dxa"/>
            <w:shd w:val="clear" w:color="auto" w:fill="auto"/>
          </w:tcPr>
          <w:p w14:paraId="62D41D3C"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14:paraId="7E728439"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14:paraId="0A478176"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14:paraId="743E3DFE"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r>
      <w:tr w:rsidR="00E9656E" w:rsidRPr="007E0829" w14:paraId="157D5F03" w14:textId="77777777" w:rsidTr="00EC14D4">
        <w:trPr>
          <w:trHeight w:val="20"/>
        </w:trPr>
        <w:tc>
          <w:tcPr>
            <w:tcW w:w="3114" w:type="dxa"/>
            <w:shd w:val="clear" w:color="auto" w:fill="auto"/>
          </w:tcPr>
          <w:p w14:paraId="492CCEEF"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Ulan Bator</w:t>
            </w:r>
          </w:p>
        </w:tc>
        <w:tc>
          <w:tcPr>
            <w:tcW w:w="1251" w:type="dxa"/>
            <w:shd w:val="clear" w:color="auto" w:fill="auto"/>
          </w:tcPr>
          <w:p w14:paraId="570B94AB"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B</w:t>
            </w:r>
          </w:p>
        </w:tc>
        <w:tc>
          <w:tcPr>
            <w:tcW w:w="1551" w:type="dxa"/>
            <w:shd w:val="clear" w:color="auto" w:fill="auto"/>
          </w:tcPr>
          <w:p w14:paraId="725348E6"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r>
              <w:rPr>
                <w:szCs w:val="24"/>
              </w:rPr>
              <w:t xml:space="preserve"> </w:t>
            </w:r>
            <w:r w:rsidRPr="007E0829">
              <w:rPr>
                <w:szCs w:val="24"/>
              </w:rPr>
              <w:t>(E)</w:t>
            </w:r>
          </w:p>
        </w:tc>
        <w:tc>
          <w:tcPr>
            <w:tcW w:w="1479" w:type="dxa"/>
            <w:shd w:val="clear" w:color="auto" w:fill="auto"/>
          </w:tcPr>
          <w:p w14:paraId="00208529"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7AA1350E"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15AC713E" w14:textId="77777777" w:rsidTr="00EC14D4">
        <w:trPr>
          <w:trHeight w:val="20"/>
        </w:trPr>
        <w:tc>
          <w:tcPr>
            <w:tcW w:w="3114" w:type="dxa"/>
            <w:shd w:val="clear" w:color="auto" w:fill="auto"/>
          </w:tcPr>
          <w:p w14:paraId="05B2C0CC" w14:textId="77777777" w:rsidR="00E9656E" w:rsidRPr="007E0829" w:rsidRDefault="00E9656E" w:rsidP="00883125">
            <w:pPr>
              <w:tabs>
                <w:tab w:val="left" w:pos="288"/>
                <w:tab w:val="left" w:pos="576"/>
                <w:tab w:val="left" w:pos="864"/>
                <w:tab w:val="left" w:pos="1152"/>
              </w:tabs>
              <w:spacing w:before="40" w:after="120" w:line="240" w:lineRule="auto"/>
              <w:ind w:right="40"/>
              <w:rPr>
                <w:b/>
                <w:szCs w:val="24"/>
              </w:rPr>
            </w:pPr>
            <w:r w:rsidRPr="007E0829">
              <w:rPr>
                <w:b/>
                <w:szCs w:val="24"/>
              </w:rPr>
              <w:t>Montenegro</w:t>
            </w:r>
          </w:p>
        </w:tc>
        <w:tc>
          <w:tcPr>
            <w:tcW w:w="1251" w:type="dxa"/>
            <w:shd w:val="clear" w:color="auto" w:fill="auto"/>
          </w:tcPr>
          <w:p w14:paraId="359B0942"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14:paraId="17BEF6D4"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14:paraId="140FF24B"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14:paraId="42CEE177"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r>
      <w:tr w:rsidR="00E9656E" w:rsidRPr="007E0829" w14:paraId="0B6A00AA" w14:textId="77777777" w:rsidTr="00EC14D4">
        <w:trPr>
          <w:trHeight w:val="20"/>
        </w:trPr>
        <w:tc>
          <w:tcPr>
            <w:tcW w:w="3114" w:type="dxa"/>
            <w:shd w:val="clear" w:color="auto" w:fill="auto"/>
          </w:tcPr>
          <w:p w14:paraId="1381174A"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Podgorica</w:t>
            </w:r>
          </w:p>
        </w:tc>
        <w:tc>
          <w:tcPr>
            <w:tcW w:w="1251" w:type="dxa"/>
            <w:shd w:val="clear" w:color="auto" w:fill="auto"/>
          </w:tcPr>
          <w:p w14:paraId="5A673B76"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A</w:t>
            </w:r>
          </w:p>
        </w:tc>
        <w:tc>
          <w:tcPr>
            <w:tcW w:w="1551" w:type="dxa"/>
            <w:shd w:val="clear" w:color="auto" w:fill="auto"/>
          </w:tcPr>
          <w:p w14:paraId="456105F1"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 (E)</w:t>
            </w:r>
          </w:p>
        </w:tc>
        <w:tc>
          <w:tcPr>
            <w:tcW w:w="1479" w:type="dxa"/>
            <w:shd w:val="clear" w:color="auto" w:fill="auto"/>
          </w:tcPr>
          <w:p w14:paraId="362DD3DB"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17254237"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78339960" w14:textId="77777777" w:rsidTr="00EC14D4">
        <w:trPr>
          <w:trHeight w:val="20"/>
        </w:trPr>
        <w:tc>
          <w:tcPr>
            <w:tcW w:w="3114" w:type="dxa"/>
            <w:shd w:val="clear" w:color="auto" w:fill="auto"/>
          </w:tcPr>
          <w:p w14:paraId="7CA83493" w14:textId="77777777" w:rsidR="00E9656E" w:rsidRPr="007E0829" w:rsidRDefault="00E9656E" w:rsidP="00883125">
            <w:pPr>
              <w:tabs>
                <w:tab w:val="left" w:pos="288"/>
                <w:tab w:val="left" w:pos="576"/>
                <w:tab w:val="left" w:pos="864"/>
                <w:tab w:val="left" w:pos="1152"/>
              </w:tabs>
              <w:spacing w:before="40" w:after="120" w:line="240" w:lineRule="auto"/>
              <w:ind w:right="40"/>
              <w:rPr>
                <w:b/>
                <w:szCs w:val="24"/>
              </w:rPr>
            </w:pPr>
            <w:r w:rsidRPr="007E0829">
              <w:rPr>
                <w:b/>
                <w:szCs w:val="24"/>
              </w:rPr>
              <w:t>Morocco</w:t>
            </w:r>
          </w:p>
        </w:tc>
        <w:tc>
          <w:tcPr>
            <w:tcW w:w="1251" w:type="dxa"/>
            <w:shd w:val="clear" w:color="auto" w:fill="auto"/>
          </w:tcPr>
          <w:p w14:paraId="5BF5DBCB"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14:paraId="01FDE646"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14:paraId="0477B1A6"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14:paraId="7EE6D2D8"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r>
      <w:tr w:rsidR="00E9656E" w:rsidRPr="007E0829" w14:paraId="068D5AB9" w14:textId="77777777" w:rsidTr="00EC14D4">
        <w:trPr>
          <w:trHeight w:val="20"/>
        </w:trPr>
        <w:tc>
          <w:tcPr>
            <w:tcW w:w="3114" w:type="dxa"/>
            <w:shd w:val="clear" w:color="auto" w:fill="auto"/>
          </w:tcPr>
          <w:p w14:paraId="6E8FDE99"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Rabat</w:t>
            </w:r>
          </w:p>
        </w:tc>
        <w:tc>
          <w:tcPr>
            <w:tcW w:w="1251" w:type="dxa"/>
            <w:shd w:val="clear" w:color="auto" w:fill="auto"/>
          </w:tcPr>
          <w:p w14:paraId="205B94FC"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A</w:t>
            </w:r>
          </w:p>
        </w:tc>
        <w:tc>
          <w:tcPr>
            <w:tcW w:w="1551" w:type="dxa"/>
            <w:shd w:val="clear" w:color="auto" w:fill="auto"/>
          </w:tcPr>
          <w:p w14:paraId="746F55B2"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1479" w:type="dxa"/>
            <w:shd w:val="clear" w:color="auto" w:fill="auto"/>
          </w:tcPr>
          <w:p w14:paraId="6E3778CF"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612293CF"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29647A0F" w14:textId="77777777" w:rsidTr="00EC14D4">
        <w:trPr>
          <w:trHeight w:val="20"/>
        </w:trPr>
        <w:tc>
          <w:tcPr>
            <w:tcW w:w="3114" w:type="dxa"/>
            <w:shd w:val="clear" w:color="auto" w:fill="auto"/>
          </w:tcPr>
          <w:p w14:paraId="77DE1B9C" w14:textId="77777777" w:rsidR="00E9656E" w:rsidRPr="007E0829" w:rsidRDefault="00E9656E" w:rsidP="00883125">
            <w:pPr>
              <w:tabs>
                <w:tab w:val="left" w:pos="288"/>
                <w:tab w:val="left" w:pos="576"/>
                <w:tab w:val="left" w:pos="864"/>
                <w:tab w:val="left" w:pos="1152"/>
              </w:tabs>
              <w:spacing w:before="40" w:after="120" w:line="240" w:lineRule="auto"/>
              <w:ind w:right="40"/>
              <w:rPr>
                <w:b/>
                <w:szCs w:val="24"/>
              </w:rPr>
            </w:pPr>
            <w:r w:rsidRPr="007E0829">
              <w:rPr>
                <w:b/>
                <w:szCs w:val="24"/>
              </w:rPr>
              <w:t>Mozambique</w:t>
            </w:r>
          </w:p>
        </w:tc>
        <w:tc>
          <w:tcPr>
            <w:tcW w:w="1251" w:type="dxa"/>
            <w:shd w:val="clear" w:color="auto" w:fill="auto"/>
          </w:tcPr>
          <w:p w14:paraId="1ED6168D"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14:paraId="162BE1D6"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14:paraId="2C839494"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14:paraId="4EE7B055"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r>
      <w:tr w:rsidR="00E9656E" w:rsidRPr="007E0829" w14:paraId="40FED630" w14:textId="77777777" w:rsidTr="00EC14D4">
        <w:trPr>
          <w:trHeight w:val="20"/>
        </w:trPr>
        <w:tc>
          <w:tcPr>
            <w:tcW w:w="3114" w:type="dxa"/>
            <w:shd w:val="clear" w:color="auto" w:fill="auto"/>
          </w:tcPr>
          <w:p w14:paraId="0EAB4860"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Beira</w:t>
            </w:r>
          </w:p>
        </w:tc>
        <w:tc>
          <w:tcPr>
            <w:tcW w:w="1251" w:type="dxa"/>
            <w:shd w:val="clear" w:color="auto" w:fill="auto"/>
          </w:tcPr>
          <w:p w14:paraId="5C0443D2"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14:paraId="2AAAAAEE"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706C258E"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7FE9A228"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6E1FB055" w14:textId="77777777" w:rsidTr="00EC14D4">
        <w:trPr>
          <w:trHeight w:val="20"/>
        </w:trPr>
        <w:tc>
          <w:tcPr>
            <w:tcW w:w="3114" w:type="dxa"/>
            <w:shd w:val="clear" w:color="auto" w:fill="auto"/>
          </w:tcPr>
          <w:p w14:paraId="0B6BBA72"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Chimoio</w:t>
            </w:r>
          </w:p>
        </w:tc>
        <w:tc>
          <w:tcPr>
            <w:tcW w:w="1251" w:type="dxa"/>
            <w:shd w:val="clear" w:color="auto" w:fill="auto"/>
          </w:tcPr>
          <w:p w14:paraId="3EDC5412"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C</w:t>
            </w:r>
          </w:p>
        </w:tc>
        <w:tc>
          <w:tcPr>
            <w:tcW w:w="1551" w:type="dxa"/>
            <w:shd w:val="clear" w:color="auto" w:fill="auto"/>
          </w:tcPr>
          <w:p w14:paraId="25921A45"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710699D6"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25489F9A"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2B0BEEE1" w14:textId="77777777" w:rsidTr="00EC14D4">
        <w:trPr>
          <w:trHeight w:val="20"/>
        </w:trPr>
        <w:tc>
          <w:tcPr>
            <w:tcW w:w="3114" w:type="dxa"/>
            <w:shd w:val="clear" w:color="auto" w:fill="auto"/>
          </w:tcPr>
          <w:p w14:paraId="50BCA177"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Maputo</w:t>
            </w:r>
          </w:p>
        </w:tc>
        <w:tc>
          <w:tcPr>
            <w:tcW w:w="1251" w:type="dxa"/>
            <w:shd w:val="clear" w:color="auto" w:fill="auto"/>
          </w:tcPr>
          <w:p w14:paraId="6F8B4458"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B</w:t>
            </w:r>
          </w:p>
        </w:tc>
        <w:tc>
          <w:tcPr>
            <w:tcW w:w="1551" w:type="dxa"/>
            <w:shd w:val="clear" w:color="auto" w:fill="auto"/>
          </w:tcPr>
          <w:p w14:paraId="4CC9D64F"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762F75BA"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15C46964"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042045FD" w14:textId="77777777" w:rsidTr="00EC14D4">
        <w:trPr>
          <w:trHeight w:val="20"/>
        </w:trPr>
        <w:tc>
          <w:tcPr>
            <w:tcW w:w="3114" w:type="dxa"/>
            <w:shd w:val="clear" w:color="auto" w:fill="auto"/>
          </w:tcPr>
          <w:p w14:paraId="03D80782"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Nampula</w:t>
            </w:r>
          </w:p>
        </w:tc>
        <w:tc>
          <w:tcPr>
            <w:tcW w:w="1251" w:type="dxa"/>
            <w:shd w:val="clear" w:color="auto" w:fill="auto"/>
          </w:tcPr>
          <w:p w14:paraId="11A4AA92"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14:paraId="75305A2F"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5B00B149"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449E333B"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40E4C36C" w14:textId="77777777" w:rsidTr="00EC14D4">
        <w:trPr>
          <w:trHeight w:val="20"/>
        </w:trPr>
        <w:tc>
          <w:tcPr>
            <w:tcW w:w="3114" w:type="dxa"/>
            <w:shd w:val="clear" w:color="auto" w:fill="auto"/>
          </w:tcPr>
          <w:p w14:paraId="6529AF6F"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lastRenderedPageBreak/>
              <w:t>Myanmar</w:t>
            </w:r>
          </w:p>
        </w:tc>
        <w:tc>
          <w:tcPr>
            <w:tcW w:w="1251" w:type="dxa"/>
            <w:shd w:val="clear" w:color="auto" w:fill="auto"/>
          </w:tcPr>
          <w:p w14:paraId="0B3C1BD4"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1C045A13"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6E005E5F"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1F3149B1"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5D94E341" w14:textId="77777777" w:rsidTr="00EC14D4">
        <w:trPr>
          <w:trHeight w:val="20"/>
        </w:trPr>
        <w:tc>
          <w:tcPr>
            <w:tcW w:w="3114" w:type="dxa"/>
            <w:shd w:val="clear" w:color="auto" w:fill="auto"/>
          </w:tcPr>
          <w:p w14:paraId="2329E1F3"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Hakha</w:t>
            </w:r>
          </w:p>
        </w:tc>
        <w:tc>
          <w:tcPr>
            <w:tcW w:w="1251" w:type="dxa"/>
            <w:shd w:val="clear" w:color="auto" w:fill="auto"/>
          </w:tcPr>
          <w:p w14:paraId="18CDE75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2E30DA0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32A490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840EB7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3047FE7" w14:textId="77777777" w:rsidTr="00EC14D4">
        <w:trPr>
          <w:trHeight w:val="20"/>
        </w:trPr>
        <w:tc>
          <w:tcPr>
            <w:tcW w:w="3114" w:type="dxa"/>
            <w:shd w:val="clear" w:color="auto" w:fill="auto"/>
          </w:tcPr>
          <w:p w14:paraId="33DF1DF7"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Hpa</w:t>
            </w:r>
            <w:proofErr w:type="spellEnd"/>
            <w:r w:rsidRPr="007E0829">
              <w:rPr>
                <w:szCs w:val="24"/>
              </w:rPr>
              <w:t>-An</w:t>
            </w:r>
          </w:p>
        </w:tc>
        <w:tc>
          <w:tcPr>
            <w:tcW w:w="1251" w:type="dxa"/>
            <w:shd w:val="clear" w:color="auto" w:fill="auto"/>
          </w:tcPr>
          <w:p w14:paraId="118D4F0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751E295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123FDD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CCDECD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81427C7" w14:textId="77777777" w:rsidTr="00EC14D4">
        <w:trPr>
          <w:trHeight w:val="20"/>
        </w:trPr>
        <w:tc>
          <w:tcPr>
            <w:tcW w:w="3114" w:type="dxa"/>
            <w:shd w:val="clear" w:color="auto" w:fill="auto"/>
          </w:tcPr>
          <w:p w14:paraId="5EAB7B96"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Kalay</w:t>
            </w:r>
            <w:proofErr w:type="spellEnd"/>
          </w:p>
        </w:tc>
        <w:tc>
          <w:tcPr>
            <w:tcW w:w="1251" w:type="dxa"/>
            <w:shd w:val="clear" w:color="auto" w:fill="auto"/>
          </w:tcPr>
          <w:p w14:paraId="73B10BF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6A244DA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DC4F55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804B80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086895C" w14:textId="77777777" w:rsidTr="00EC14D4">
        <w:trPr>
          <w:trHeight w:val="20"/>
        </w:trPr>
        <w:tc>
          <w:tcPr>
            <w:tcW w:w="3114" w:type="dxa"/>
            <w:shd w:val="clear" w:color="auto" w:fill="auto"/>
          </w:tcPr>
          <w:p w14:paraId="4846CB38"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Mandalay</w:t>
            </w:r>
          </w:p>
        </w:tc>
        <w:tc>
          <w:tcPr>
            <w:tcW w:w="1251" w:type="dxa"/>
            <w:shd w:val="clear" w:color="auto" w:fill="auto"/>
          </w:tcPr>
          <w:p w14:paraId="5EEEF99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10E9CBF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74422F0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A12DBC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A46EFC4" w14:textId="77777777" w:rsidTr="00EC14D4">
        <w:trPr>
          <w:trHeight w:val="20"/>
        </w:trPr>
        <w:tc>
          <w:tcPr>
            <w:tcW w:w="3114" w:type="dxa"/>
            <w:shd w:val="clear" w:color="auto" w:fill="auto"/>
          </w:tcPr>
          <w:p w14:paraId="34505202"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Maungdaw</w:t>
            </w:r>
          </w:p>
        </w:tc>
        <w:tc>
          <w:tcPr>
            <w:tcW w:w="1251" w:type="dxa"/>
            <w:shd w:val="clear" w:color="auto" w:fill="auto"/>
          </w:tcPr>
          <w:p w14:paraId="0866EA6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6F3C06F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CE390A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13285E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265C6CB" w14:textId="77777777" w:rsidTr="00EC14D4">
        <w:trPr>
          <w:trHeight w:val="20"/>
        </w:trPr>
        <w:tc>
          <w:tcPr>
            <w:tcW w:w="3114" w:type="dxa"/>
            <w:shd w:val="clear" w:color="auto" w:fill="auto"/>
          </w:tcPr>
          <w:p w14:paraId="4E6902C0"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Maw-La-</w:t>
            </w:r>
            <w:proofErr w:type="spellStart"/>
            <w:r w:rsidRPr="007E0829">
              <w:rPr>
                <w:szCs w:val="24"/>
              </w:rPr>
              <w:t>Myine</w:t>
            </w:r>
            <w:proofErr w:type="spellEnd"/>
          </w:p>
        </w:tc>
        <w:tc>
          <w:tcPr>
            <w:tcW w:w="1251" w:type="dxa"/>
            <w:shd w:val="clear" w:color="auto" w:fill="auto"/>
          </w:tcPr>
          <w:p w14:paraId="2D9B63B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3D4CD61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7BD36A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0E73EE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AA57CD9" w14:textId="77777777" w:rsidTr="00EC14D4">
        <w:trPr>
          <w:trHeight w:val="20"/>
        </w:trPr>
        <w:tc>
          <w:tcPr>
            <w:tcW w:w="3114" w:type="dxa"/>
            <w:shd w:val="clear" w:color="auto" w:fill="auto"/>
          </w:tcPr>
          <w:p w14:paraId="1588122C"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Myitkyina</w:t>
            </w:r>
          </w:p>
        </w:tc>
        <w:tc>
          <w:tcPr>
            <w:tcW w:w="1251" w:type="dxa"/>
            <w:shd w:val="clear" w:color="auto" w:fill="auto"/>
          </w:tcPr>
          <w:p w14:paraId="202DCCD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1818676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B442B6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1418C0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3C4CBF1" w14:textId="77777777" w:rsidTr="00EC14D4">
        <w:trPr>
          <w:trHeight w:val="20"/>
        </w:trPr>
        <w:tc>
          <w:tcPr>
            <w:tcW w:w="3114" w:type="dxa"/>
            <w:shd w:val="clear" w:color="auto" w:fill="auto"/>
          </w:tcPr>
          <w:p w14:paraId="49B3734A"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 xml:space="preserve">Nay </w:t>
            </w:r>
            <w:proofErr w:type="spellStart"/>
            <w:r w:rsidRPr="007E0829">
              <w:rPr>
                <w:szCs w:val="24"/>
              </w:rPr>
              <w:t>Pyi</w:t>
            </w:r>
            <w:proofErr w:type="spellEnd"/>
            <w:r w:rsidRPr="007E0829">
              <w:rPr>
                <w:szCs w:val="24"/>
              </w:rPr>
              <w:t xml:space="preserve"> Taw</w:t>
            </w:r>
          </w:p>
        </w:tc>
        <w:tc>
          <w:tcPr>
            <w:tcW w:w="1251" w:type="dxa"/>
            <w:shd w:val="clear" w:color="auto" w:fill="auto"/>
          </w:tcPr>
          <w:p w14:paraId="045AB6C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2721A79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126018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A16479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7C02588" w14:textId="77777777" w:rsidTr="00EC14D4">
        <w:trPr>
          <w:trHeight w:val="20"/>
        </w:trPr>
        <w:tc>
          <w:tcPr>
            <w:tcW w:w="3114" w:type="dxa"/>
            <w:shd w:val="clear" w:color="auto" w:fill="auto"/>
          </w:tcPr>
          <w:p w14:paraId="2FD0817E"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Sittwe</w:t>
            </w:r>
            <w:proofErr w:type="spellEnd"/>
          </w:p>
        </w:tc>
        <w:tc>
          <w:tcPr>
            <w:tcW w:w="1251" w:type="dxa"/>
            <w:shd w:val="clear" w:color="auto" w:fill="auto"/>
          </w:tcPr>
          <w:p w14:paraId="6D04874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61C78E9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FB5BC7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A0C5FB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4EECFE4" w14:textId="77777777" w:rsidTr="00EC14D4">
        <w:trPr>
          <w:trHeight w:val="20"/>
        </w:trPr>
        <w:tc>
          <w:tcPr>
            <w:tcW w:w="3114" w:type="dxa"/>
            <w:shd w:val="clear" w:color="auto" w:fill="auto"/>
          </w:tcPr>
          <w:p w14:paraId="716C7B2A"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Yangon</w:t>
            </w:r>
          </w:p>
        </w:tc>
        <w:tc>
          <w:tcPr>
            <w:tcW w:w="1251" w:type="dxa"/>
            <w:shd w:val="clear" w:color="auto" w:fill="auto"/>
          </w:tcPr>
          <w:p w14:paraId="69BDF34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372A5F0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6F8C7BE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B79A65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472762E" w14:textId="77777777" w:rsidTr="00EC14D4">
        <w:trPr>
          <w:trHeight w:val="20"/>
        </w:trPr>
        <w:tc>
          <w:tcPr>
            <w:tcW w:w="3114" w:type="dxa"/>
            <w:shd w:val="clear" w:color="auto" w:fill="auto"/>
          </w:tcPr>
          <w:p w14:paraId="58AA1C8B"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Namibia</w:t>
            </w:r>
          </w:p>
        </w:tc>
        <w:tc>
          <w:tcPr>
            <w:tcW w:w="1251" w:type="dxa"/>
            <w:shd w:val="clear" w:color="auto" w:fill="auto"/>
          </w:tcPr>
          <w:p w14:paraId="1115DB9D"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0E96C4B8"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4905808A"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732102B9"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54526337" w14:textId="77777777" w:rsidTr="00EC14D4">
        <w:trPr>
          <w:trHeight w:val="20"/>
        </w:trPr>
        <w:tc>
          <w:tcPr>
            <w:tcW w:w="3114" w:type="dxa"/>
            <w:shd w:val="clear" w:color="auto" w:fill="auto"/>
          </w:tcPr>
          <w:p w14:paraId="462CB008"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Windhoek</w:t>
            </w:r>
          </w:p>
        </w:tc>
        <w:tc>
          <w:tcPr>
            <w:tcW w:w="1251" w:type="dxa"/>
            <w:shd w:val="clear" w:color="auto" w:fill="auto"/>
          </w:tcPr>
          <w:p w14:paraId="3B69FD4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6C261C2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0D12E71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93794C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11DFAFA" w14:textId="77777777" w:rsidTr="00EC14D4">
        <w:trPr>
          <w:trHeight w:val="20"/>
        </w:trPr>
        <w:tc>
          <w:tcPr>
            <w:tcW w:w="3114" w:type="dxa"/>
            <w:shd w:val="clear" w:color="auto" w:fill="auto"/>
          </w:tcPr>
          <w:p w14:paraId="77B50A2C"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Nepal</w:t>
            </w:r>
          </w:p>
        </w:tc>
        <w:tc>
          <w:tcPr>
            <w:tcW w:w="1251" w:type="dxa"/>
            <w:shd w:val="clear" w:color="auto" w:fill="auto"/>
          </w:tcPr>
          <w:p w14:paraId="775427FA"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728E9488"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62E52934"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0C6A9D37"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523D85FE" w14:textId="77777777" w:rsidTr="00EC14D4">
        <w:trPr>
          <w:trHeight w:val="20"/>
        </w:trPr>
        <w:tc>
          <w:tcPr>
            <w:tcW w:w="3114" w:type="dxa"/>
            <w:shd w:val="clear" w:color="auto" w:fill="auto"/>
          </w:tcPr>
          <w:p w14:paraId="26324B46"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Chautara</w:t>
            </w:r>
            <w:proofErr w:type="spellEnd"/>
          </w:p>
        </w:tc>
        <w:tc>
          <w:tcPr>
            <w:tcW w:w="1251" w:type="dxa"/>
            <w:shd w:val="clear" w:color="auto" w:fill="auto"/>
          </w:tcPr>
          <w:p w14:paraId="727E790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78F6992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75F28B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8A8E3F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A0080AC" w14:textId="77777777" w:rsidTr="00EC14D4">
        <w:trPr>
          <w:trHeight w:val="20"/>
        </w:trPr>
        <w:tc>
          <w:tcPr>
            <w:tcW w:w="3114" w:type="dxa"/>
            <w:shd w:val="clear" w:color="auto" w:fill="auto"/>
          </w:tcPr>
          <w:p w14:paraId="1D4A3B44"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Damak</w:t>
            </w:r>
            <w:proofErr w:type="spellEnd"/>
          </w:p>
        </w:tc>
        <w:tc>
          <w:tcPr>
            <w:tcW w:w="1251" w:type="dxa"/>
            <w:shd w:val="clear" w:color="auto" w:fill="auto"/>
          </w:tcPr>
          <w:p w14:paraId="43D058F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2AF1336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24EAB9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F18EB1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E70F453" w14:textId="77777777" w:rsidTr="00EC14D4">
        <w:trPr>
          <w:trHeight w:val="20"/>
        </w:trPr>
        <w:tc>
          <w:tcPr>
            <w:tcW w:w="3114" w:type="dxa"/>
            <w:shd w:val="clear" w:color="auto" w:fill="auto"/>
          </w:tcPr>
          <w:p w14:paraId="2054F564"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Gorkha</w:t>
            </w:r>
          </w:p>
        </w:tc>
        <w:tc>
          <w:tcPr>
            <w:tcW w:w="1251" w:type="dxa"/>
            <w:shd w:val="clear" w:color="auto" w:fill="auto"/>
          </w:tcPr>
          <w:p w14:paraId="7656CBE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7ADA31B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FB1310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BB3091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6CD684A" w14:textId="77777777" w:rsidTr="00EC14D4">
        <w:trPr>
          <w:trHeight w:val="20"/>
        </w:trPr>
        <w:tc>
          <w:tcPr>
            <w:tcW w:w="3114" w:type="dxa"/>
            <w:shd w:val="clear" w:color="auto" w:fill="auto"/>
          </w:tcPr>
          <w:p w14:paraId="5E59F1E3"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Kathmandu</w:t>
            </w:r>
          </w:p>
        </w:tc>
        <w:tc>
          <w:tcPr>
            <w:tcW w:w="1251" w:type="dxa"/>
            <w:shd w:val="clear" w:color="auto" w:fill="auto"/>
          </w:tcPr>
          <w:p w14:paraId="3BA1743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3BF4719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2BB79C1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DEC8C4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3F700D5" w14:textId="77777777" w:rsidTr="00EC14D4">
        <w:trPr>
          <w:trHeight w:val="20"/>
        </w:trPr>
        <w:tc>
          <w:tcPr>
            <w:tcW w:w="3114" w:type="dxa"/>
            <w:shd w:val="clear" w:color="auto" w:fill="auto"/>
          </w:tcPr>
          <w:p w14:paraId="0126AE16"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Nicaragua</w:t>
            </w:r>
          </w:p>
        </w:tc>
        <w:tc>
          <w:tcPr>
            <w:tcW w:w="1251" w:type="dxa"/>
            <w:shd w:val="clear" w:color="auto" w:fill="auto"/>
          </w:tcPr>
          <w:p w14:paraId="43F1353E"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17946EA8"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3465EDE3"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4563E28C"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517E6D1B" w14:textId="77777777" w:rsidTr="00EC14D4">
        <w:trPr>
          <w:trHeight w:val="20"/>
        </w:trPr>
        <w:tc>
          <w:tcPr>
            <w:tcW w:w="3114" w:type="dxa"/>
            <w:shd w:val="clear" w:color="auto" w:fill="auto"/>
          </w:tcPr>
          <w:p w14:paraId="55E7BB67"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Bluefields</w:t>
            </w:r>
            <w:proofErr w:type="spellEnd"/>
          </w:p>
        </w:tc>
        <w:tc>
          <w:tcPr>
            <w:tcW w:w="1251" w:type="dxa"/>
            <w:shd w:val="clear" w:color="auto" w:fill="auto"/>
          </w:tcPr>
          <w:p w14:paraId="360D37F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34288E2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2E2CB2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197A41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024F017" w14:textId="77777777" w:rsidTr="00EC14D4">
        <w:trPr>
          <w:trHeight w:val="20"/>
        </w:trPr>
        <w:tc>
          <w:tcPr>
            <w:tcW w:w="3114" w:type="dxa"/>
            <w:shd w:val="clear" w:color="auto" w:fill="auto"/>
          </w:tcPr>
          <w:p w14:paraId="7A2C767A"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Managua</w:t>
            </w:r>
          </w:p>
        </w:tc>
        <w:tc>
          <w:tcPr>
            <w:tcW w:w="1251" w:type="dxa"/>
            <w:shd w:val="clear" w:color="auto" w:fill="auto"/>
          </w:tcPr>
          <w:p w14:paraId="16CA261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6423753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3F541E9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92734E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A56003C" w14:textId="77777777" w:rsidTr="00EC14D4">
        <w:trPr>
          <w:trHeight w:val="20"/>
        </w:trPr>
        <w:tc>
          <w:tcPr>
            <w:tcW w:w="3114" w:type="dxa"/>
            <w:shd w:val="clear" w:color="auto" w:fill="auto"/>
          </w:tcPr>
          <w:p w14:paraId="741B4CFD"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Niger</w:t>
            </w:r>
          </w:p>
        </w:tc>
        <w:tc>
          <w:tcPr>
            <w:tcW w:w="1251" w:type="dxa"/>
            <w:shd w:val="clear" w:color="auto" w:fill="auto"/>
          </w:tcPr>
          <w:p w14:paraId="56656D4F"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0C1F6304"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2B2658D6"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792ACF0C"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5E0C7603" w14:textId="77777777" w:rsidTr="00EC14D4">
        <w:trPr>
          <w:trHeight w:val="20"/>
        </w:trPr>
        <w:tc>
          <w:tcPr>
            <w:tcW w:w="3114" w:type="dxa"/>
            <w:shd w:val="clear" w:color="auto" w:fill="auto"/>
          </w:tcPr>
          <w:p w14:paraId="5053E7D2"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Abala</w:t>
            </w:r>
            <w:proofErr w:type="spellEnd"/>
          </w:p>
        </w:tc>
        <w:tc>
          <w:tcPr>
            <w:tcW w:w="1251" w:type="dxa"/>
            <w:shd w:val="clear" w:color="auto" w:fill="auto"/>
          </w:tcPr>
          <w:p w14:paraId="3DF13E0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6AE56B1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E4ADF7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96BF7C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D4D1D4F" w14:textId="77777777" w:rsidTr="00EC14D4">
        <w:trPr>
          <w:trHeight w:val="20"/>
        </w:trPr>
        <w:tc>
          <w:tcPr>
            <w:tcW w:w="3114" w:type="dxa"/>
            <w:shd w:val="clear" w:color="auto" w:fill="auto"/>
          </w:tcPr>
          <w:p w14:paraId="1F183532"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Agades</w:t>
            </w:r>
            <w:proofErr w:type="spellEnd"/>
          </w:p>
        </w:tc>
        <w:tc>
          <w:tcPr>
            <w:tcW w:w="1251" w:type="dxa"/>
            <w:shd w:val="clear" w:color="auto" w:fill="auto"/>
          </w:tcPr>
          <w:p w14:paraId="7EBD8C6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48C0A2C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130EE2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D2E1E4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FA8A4B8" w14:textId="77777777" w:rsidTr="00EC14D4">
        <w:trPr>
          <w:trHeight w:val="20"/>
        </w:trPr>
        <w:tc>
          <w:tcPr>
            <w:tcW w:w="3114" w:type="dxa"/>
            <w:shd w:val="clear" w:color="auto" w:fill="auto"/>
          </w:tcPr>
          <w:p w14:paraId="326A0F21"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Diffa</w:t>
            </w:r>
          </w:p>
        </w:tc>
        <w:tc>
          <w:tcPr>
            <w:tcW w:w="1251" w:type="dxa"/>
            <w:shd w:val="clear" w:color="auto" w:fill="auto"/>
          </w:tcPr>
          <w:p w14:paraId="29D33E0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27FE7E1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938D88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4D7A38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39678CC" w14:textId="77777777" w:rsidTr="00EC14D4">
        <w:trPr>
          <w:trHeight w:val="20"/>
        </w:trPr>
        <w:tc>
          <w:tcPr>
            <w:tcW w:w="3114" w:type="dxa"/>
            <w:shd w:val="clear" w:color="auto" w:fill="auto"/>
          </w:tcPr>
          <w:p w14:paraId="23C3EF4D"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Maradi</w:t>
            </w:r>
            <w:proofErr w:type="spellEnd"/>
          </w:p>
        </w:tc>
        <w:tc>
          <w:tcPr>
            <w:tcW w:w="1251" w:type="dxa"/>
            <w:shd w:val="clear" w:color="auto" w:fill="auto"/>
          </w:tcPr>
          <w:p w14:paraId="2EC0294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CFB52A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09E47F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33C18F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FAA4E79" w14:textId="77777777" w:rsidTr="00EC14D4">
        <w:trPr>
          <w:trHeight w:val="20"/>
        </w:trPr>
        <w:tc>
          <w:tcPr>
            <w:tcW w:w="3114" w:type="dxa"/>
            <w:shd w:val="clear" w:color="auto" w:fill="auto"/>
          </w:tcPr>
          <w:p w14:paraId="2EA50560"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Niamey</w:t>
            </w:r>
          </w:p>
        </w:tc>
        <w:tc>
          <w:tcPr>
            <w:tcW w:w="1251" w:type="dxa"/>
            <w:shd w:val="clear" w:color="auto" w:fill="auto"/>
          </w:tcPr>
          <w:p w14:paraId="0BCC078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2D4861E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4CE017A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BF7775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E48EC09" w14:textId="77777777" w:rsidTr="00EC14D4">
        <w:trPr>
          <w:trHeight w:val="20"/>
        </w:trPr>
        <w:tc>
          <w:tcPr>
            <w:tcW w:w="3114" w:type="dxa"/>
            <w:shd w:val="clear" w:color="auto" w:fill="auto"/>
          </w:tcPr>
          <w:p w14:paraId="73915A2F"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lastRenderedPageBreak/>
              <w:tab/>
            </w:r>
            <w:proofErr w:type="spellStart"/>
            <w:r w:rsidRPr="007E0829">
              <w:rPr>
                <w:szCs w:val="24"/>
              </w:rPr>
              <w:t>Ouallam</w:t>
            </w:r>
            <w:proofErr w:type="spellEnd"/>
          </w:p>
        </w:tc>
        <w:tc>
          <w:tcPr>
            <w:tcW w:w="1251" w:type="dxa"/>
            <w:shd w:val="clear" w:color="auto" w:fill="auto"/>
          </w:tcPr>
          <w:p w14:paraId="2A3DC26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E5695B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ABB950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9521DA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65C8301" w14:textId="77777777" w:rsidTr="00EC14D4">
        <w:trPr>
          <w:trHeight w:val="20"/>
        </w:trPr>
        <w:tc>
          <w:tcPr>
            <w:tcW w:w="3114" w:type="dxa"/>
            <w:shd w:val="clear" w:color="auto" w:fill="auto"/>
          </w:tcPr>
          <w:p w14:paraId="3E93D09D"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Tahoua</w:t>
            </w:r>
            <w:proofErr w:type="spellEnd"/>
          </w:p>
        </w:tc>
        <w:tc>
          <w:tcPr>
            <w:tcW w:w="1251" w:type="dxa"/>
            <w:shd w:val="clear" w:color="auto" w:fill="auto"/>
          </w:tcPr>
          <w:p w14:paraId="47B6EB7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4F749C5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79F449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418616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9215D03" w14:textId="77777777" w:rsidTr="00EC14D4">
        <w:trPr>
          <w:trHeight w:val="20"/>
        </w:trPr>
        <w:tc>
          <w:tcPr>
            <w:tcW w:w="3114" w:type="dxa"/>
            <w:shd w:val="clear" w:color="auto" w:fill="auto"/>
          </w:tcPr>
          <w:p w14:paraId="561AA31D"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Tillabery</w:t>
            </w:r>
            <w:proofErr w:type="spellEnd"/>
          </w:p>
        </w:tc>
        <w:tc>
          <w:tcPr>
            <w:tcW w:w="1251" w:type="dxa"/>
            <w:shd w:val="clear" w:color="auto" w:fill="auto"/>
          </w:tcPr>
          <w:p w14:paraId="56F0832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63E42D0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3A173A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3DE103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7443D7A" w14:textId="77777777" w:rsidTr="00EC14D4">
        <w:trPr>
          <w:trHeight w:val="20"/>
        </w:trPr>
        <w:tc>
          <w:tcPr>
            <w:tcW w:w="3114" w:type="dxa"/>
            <w:shd w:val="clear" w:color="auto" w:fill="auto"/>
          </w:tcPr>
          <w:p w14:paraId="2FF9EAB2"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Zinder</w:t>
            </w:r>
          </w:p>
        </w:tc>
        <w:tc>
          <w:tcPr>
            <w:tcW w:w="1251" w:type="dxa"/>
            <w:shd w:val="clear" w:color="auto" w:fill="auto"/>
          </w:tcPr>
          <w:p w14:paraId="21AD87C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193DCFD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35AD44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E8D8C1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F8903E6" w14:textId="77777777" w:rsidTr="00EC14D4">
        <w:trPr>
          <w:trHeight w:val="20"/>
        </w:trPr>
        <w:tc>
          <w:tcPr>
            <w:tcW w:w="3114" w:type="dxa"/>
            <w:shd w:val="clear" w:color="auto" w:fill="auto"/>
          </w:tcPr>
          <w:p w14:paraId="2FF7332F"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Nigeria</w:t>
            </w:r>
          </w:p>
        </w:tc>
        <w:tc>
          <w:tcPr>
            <w:tcW w:w="1251" w:type="dxa"/>
            <w:shd w:val="clear" w:color="auto" w:fill="auto"/>
          </w:tcPr>
          <w:p w14:paraId="39735EF4"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1A0E780E"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38207A84"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5108F417"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45ECEFA4" w14:textId="77777777" w:rsidTr="00EC14D4">
        <w:trPr>
          <w:trHeight w:val="20"/>
        </w:trPr>
        <w:tc>
          <w:tcPr>
            <w:tcW w:w="3114" w:type="dxa"/>
            <w:shd w:val="clear" w:color="auto" w:fill="auto"/>
          </w:tcPr>
          <w:p w14:paraId="26677DD3"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Abuja</w:t>
            </w:r>
          </w:p>
        </w:tc>
        <w:tc>
          <w:tcPr>
            <w:tcW w:w="1251" w:type="dxa"/>
            <w:shd w:val="clear" w:color="auto" w:fill="auto"/>
          </w:tcPr>
          <w:p w14:paraId="6B52D76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641D61E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5641C7A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494A78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EC5577B" w14:textId="77777777" w:rsidTr="00EC14D4">
        <w:trPr>
          <w:trHeight w:val="20"/>
        </w:trPr>
        <w:tc>
          <w:tcPr>
            <w:tcW w:w="3114" w:type="dxa"/>
            <w:shd w:val="clear" w:color="auto" w:fill="auto"/>
          </w:tcPr>
          <w:p w14:paraId="2DB2467D"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Akure (Ondo State)</w:t>
            </w:r>
          </w:p>
        </w:tc>
        <w:tc>
          <w:tcPr>
            <w:tcW w:w="1251" w:type="dxa"/>
            <w:shd w:val="clear" w:color="auto" w:fill="auto"/>
          </w:tcPr>
          <w:p w14:paraId="2B46F01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5B74A10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452761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A8A17F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CC20D41" w14:textId="77777777" w:rsidTr="00EC14D4">
        <w:trPr>
          <w:trHeight w:val="20"/>
        </w:trPr>
        <w:tc>
          <w:tcPr>
            <w:tcW w:w="3114" w:type="dxa"/>
            <w:shd w:val="clear" w:color="auto" w:fill="auto"/>
          </w:tcPr>
          <w:p w14:paraId="23BA0F35"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Bauchi</w:t>
            </w:r>
          </w:p>
        </w:tc>
        <w:tc>
          <w:tcPr>
            <w:tcW w:w="1251" w:type="dxa"/>
            <w:shd w:val="clear" w:color="auto" w:fill="auto"/>
          </w:tcPr>
          <w:p w14:paraId="33E6321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211D051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158D73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84511A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1922C9C" w14:textId="77777777" w:rsidTr="00EC14D4">
        <w:trPr>
          <w:trHeight w:val="20"/>
        </w:trPr>
        <w:tc>
          <w:tcPr>
            <w:tcW w:w="3114" w:type="dxa"/>
            <w:shd w:val="clear" w:color="auto" w:fill="auto"/>
          </w:tcPr>
          <w:p w14:paraId="0B834045"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Damaturu</w:t>
            </w:r>
          </w:p>
        </w:tc>
        <w:tc>
          <w:tcPr>
            <w:tcW w:w="1251" w:type="dxa"/>
            <w:shd w:val="clear" w:color="auto" w:fill="auto"/>
          </w:tcPr>
          <w:p w14:paraId="45455FB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1177039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DD0C21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CB1F1B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A84A86D" w14:textId="77777777" w:rsidTr="00EC14D4">
        <w:trPr>
          <w:trHeight w:val="20"/>
        </w:trPr>
        <w:tc>
          <w:tcPr>
            <w:tcW w:w="3114" w:type="dxa"/>
            <w:shd w:val="clear" w:color="auto" w:fill="auto"/>
          </w:tcPr>
          <w:p w14:paraId="5FC6025C"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Enugu</w:t>
            </w:r>
          </w:p>
        </w:tc>
        <w:tc>
          <w:tcPr>
            <w:tcW w:w="1251" w:type="dxa"/>
            <w:shd w:val="clear" w:color="auto" w:fill="auto"/>
          </w:tcPr>
          <w:p w14:paraId="4A556B4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4A01384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BD9633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DC1451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6D45D34" w14:textId="77777777" w:rsidTr="00EC14D4">
        <w:trPr>
          <w:trHeight w:val="20"/>
        </w:trPr>
        <w:tc>
          <w:tcPr>
            <w:tcW w:w="3114" w:type="dxa"/>
            <w:shd w:val="clear" w:color="auto" w:fill="auto"/>
          </w:tcPr>
          <w:p w14:paraId="1E3E16FF"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Kaduna</w:t>
            </w:r>
          </w:p>
        </w:tc>
        <w:tc>
          <w:tcPr>
            <w:tcW w:w="1251" w:type="dxa"/>
            <w:shd w:val="clear" w:color="auto" w:fill="auto"/>
          </w:tcPr>
          <w:p w14:paraId="4F04ED5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0B12A92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5F028F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9615A5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23C5C2A" w14:textId="77777777" w:rsidTr="00EC14D4">
        <w:trPr>
          <w:trHeight w:val="20"/>
        </w:trPr>
        <w:tc>
          <w:tcPr>
            <w:tcW w:w="3114" w:type="dxa"/>
            <w:shd w:val="clear" w:color="auto" w:fill="auto"/>
          </w:tcPr>
          <w:p w14:paraId="0C086F4E"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Kano</w:t>
            </w:r>
          </w:p>
        </w:tc>
        <w:tc>
          <w:tcPr>
            <w:tcW w:w="1251" w:type="dxa"/>
            <w:shd w:val="clear" w:color="auto" w:fill="auto"/>
          </w:tcPr>
          <w:p w14:paraId="3AA2CDE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12C1736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2750C8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F6DCC1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A950EF3" w14:textId="77777777" w:rsidTr="00EC14D4">
        <w:trPr>
          <w:trHeight w:val="20"/>
        </w:trPr>
        <w:tc>
          <w:tcPr>
            <w:tcW w:w="3114" w:type="dxa"/>
            <w:shd w:val="clear" w:color="auto" w:fill="auto"/>
          </w:tcPr>
          <w:p w14:paraId="50A872D3"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Katsina</w:t>
            </w:r>
          </w:p>
        </w:tc>
        <w:tc>
          <w:tcPr>
            <w:tcW w:w="1251" w:type="dxa"/>
            <w:shd w:val="clear" w:color="auto" w:fill="auto"/>
          </w:tcPr>
          <w:p w14:paraId="6949F20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54D5D2A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A00072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E1FF20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D43C2C9" w14:textId="77777777" w:rsidTr="00EC14D4">
        <w:trPr>
          <w:trHeight w:val="20"/>
        </w:trPr>
        <w:tc>
          <w:tcPr>
            <w:tcW w:w="3114" w:type="dxa"/>
            <w:shd w:val="clear" w:color="auto" w:fill="auto"/>
          </w:tcPr>
          <w:p w14:paraId="136B454A"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Lagos</w:t>
            </w:r>
          </w:p>
        </w:tc>
        <w:tc>
          <w:tcPr>
            <w:tcW w:w="1251" w:type="dxa"/>
            <w:shd w:val="clear" w:color="auto" w:fill="auto"/>
          </w:tcPr>
          <w:p w14:paraId="154DE68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689176D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2F8855D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C51129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77B10A3" w14:textId="77777777" w:rsidTr="00EC14D4">
        <w:trPr>
          <w:trHeight w:val="20"/>
        </w:trPr>
        <w:tc>
          <w:tcPr>
            <w:tcW w:w="3114" w:type="dxa"/>
            <w:shd w:val="clear" w:color="auto" w:fill="auto"/>
          </w:tcPr>
          <w:p w14:paraId="5B948A3C"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Maiduguri</w:t>
            </w:r>
          </w:p>
        </w:tc>
        <w:tc>
          <w:tcPr>
            <w:tcW w:w="1251" w:type="dxa"/>
            <w:shd w:val="clear" w:color="auto" w:fill="auto"/>
          </w:tcPr>
          <w:p w14:paraId="6C880B5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3A27155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86B833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F95236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43640BE" w14:textId="77777777" w:rsidTr="00EC14D4">
        <w:trPr>
          <w:trHeight w:val="20"/>
        </w:trPr>
        <w:tc>
          <w:tcPr>
            <w:tcW w:w="3114" w:type="dxa"/>
            <w:shd w:val="clear" w:color="auto" w:fill="auto"/>
          </w:tcPr>
          <w:p w14:paraId="073A133C"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Minna</w:t>
            </w:r>
          </w:p>
        </w:tc>
        <w:tc>
          <w:tcPr>
            <w:tcW w:w="1251" w:type="dxa"/>
            <w:shd w:val="clear" w:color="auto" w:fill="auto"/>
          </w:tcPr>
          <w:p w14:paraId="5A00AC5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66E0E47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CA8A48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CBCDB4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4BD5F58" w14:textId="77777777" w:rsidTr="00EC14D4">
        <w:trPr>
          <w:trHeight w:val="20"/>
        </w:trPr>
        <w:tc>
          <w:tcPr>
            <w:tcW w:w="3114" w:type="dxa"/>
            <w:shd w:val="clear" w:color="auto" w:fill="auto"/>
          </w:tcPr>
          <w:p w14:paraId="305E60BD"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Port Harcourt</w:t>
            </w:r>
          </w:p>
        </w:tc>
        <w:tc>
          <w:tcPr>
            <w:tcW w:w="1251" w:type="dxa"/>
            <w:shd w:val="clear" w:color="auto" w:fill="auto"/>
          </w:tcPr>
          <w:p w14:paraId="2FB1F07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58634C8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r>
              <w:rPr>
                <w:szCs w:val="24"/>
              </w:rPr>
              <w:t xml:space="preserve"> </w:t>
            </w:r>
            <w:r w:rsidRPr="007E0829">
              <w:rPr>
                <w:szCs w:val="24"/>
              </w:rPr>
              <w:t>(F)</w:t>
            </w:r>
          </w:p>
        </w:tc>
        <w:tc>
          <w:tcPr>
            <w:tcW w:w="1479" w:type="dxa"/>
            <w:shd w:val="clear" w:color="auto" w:fill="auto"/>
          </w:tcPr>
          <w:p w14:paraId="747C2A4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A6E4E4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EF9B3A1" w14:textId="77777777" w:rsidTr="00EC14D4">
        <w:trPr>
          <w:trHeight w:val="20"/>
        </w:trPr>
        <w:tc>
          <w:tcPr>
            <w:tcW w:w="3114" w:type="dxa"/>
            <w:shd w:val="clear" w:color="auto" w:fill="auto"/>
          </w:tcPr>
          <w:p w14:paraId="7FFF883C"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Sokoto</w:t>
            </w:r>
          </w:p>
        </w:tc>
        <w:tc>
          <w:tcPr>
            <w:tcW w:w="1251" w:type="dxa"/>
            <w:shd w:val="clear" w:color="auto" w:fill="auto"/>
          </w:tcPr>
          <w:p w14:paraId="091A5AC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5318B32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59D772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4F0A51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E2386B2" w14:textId="77777777" w:rsidTr="00EC14D4">
        <w:trPr>
          <w:trHeight w:val="20"/>
        </w:trPr>
        <w:tc>
          <w:tcPr>
            <w:tcW w:w="3114" w:type="dxa"/>
            <w:shd w:val="clear" w:color="auto" w:fill="auto"/>
          </w:tcPr>
          <w:p w14:paraId="1C6CE648" w14:textId="77777777" w:rsidR="00E9656E" w:rsidRPr="007E0829" w:rsidRDefault="00E9656E" w:rsidP="007E0829">
            <w:pPr>
              <w:tabs>
                <w:tab w:val="left" w:pos="288"/>
                <w:tab w:val="left" w:pos="576"/>
                <w:tab w:val="left" w:pos="864"/>
                <w:tab w:val="left" w:pos="1152"/>
              </w:tabs>
              <w:spacing w:before="40" w:after="120"/>
              <w:ind w:right="40" w:firstLine="270"/>
              <w:rPr>
                <w:szCs w:val="24"/>
              </w:rPr>
            </w:pPr>
            <w:r w:rsidRPr="007E0829">
              <w:rPr>
                <w:szCs w:val="24"/>
              </w:rPr>
              <w:t>Yola</w:t>
            </w:r>
          </w:p>
        </w:tc>
        <w:tc>
          <w:tcPr>
            <w:tcW w:w="1251" w:type="dxa"/>
            <w:shd w:val="clear" w:color="auto" w:fill="auto"/>
          </w:tcPr>
          <w:p w14:paraId="18CB13E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41C6494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EF6C90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C8B7C1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85F9544" w14:textId="77777777" w:rsidTr="00EC14D4">
        <w:trPr>
          <w:trHeight w:val="20"/>
        </w:trPr>
        <w:tc>
          <w:tcPr>
            <w:tcW w:w="3114" w:type="dxa"/>
            <w:shd w:val="clear" w:color="auto" w:fill="auto"/>
          </w:tcPr>
          <w:p w14:paraId="13F3316F"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Occupied Syrian Golan</w:t>
            </w:r>
          </w:p>
        </w:tc>
        <w:tc>
          <w:tcPr>
            <w:tcW w:w="1251" w:type="dxa"/>
            <w:shd w:val="clear" w:color="auto" w:fill="auto"/>
          </w:tcPr>
          <w:p w14:paraId="73BC2FD6"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15840DA5"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060C31CF"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1CDF94E3"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20017AEC" w14:textId="77777777" w:rsidTr="00EC14D4">
        <w:trPr>
          <w:trHeight w:val="20"/>
        </w:trPr>
        <w:tc>
          <w:tcPr>
            <w:tcW w:w="3114" w:type="dxa"/>
            <w:shd w:val="clear" w:color="auto" w:fill="auto"/>
          </w:tcPr>
          <w:p w14:paraId="15EE3283"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Occupied Syrian Golan</w:t>
            </w:r>
          </w:p>
        </w:tc>
        <w:tc>
          <w:tcPr>
            <w:tcW w:w="1251" w:type="dxa"/>
            <w:shd w:val="clear" w:color="auto" w:fill="auto"/>
          </w:tcPr>
          <w:p w14:paraId="6E14992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2743D3D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022D05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29EC53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4531C21" w14:textId="77777777" w:rsidTr="00EC14D4">
        <w:trPr>
          <w:trHeight w:val="20"/>
        </w:trPr>
        <w:tc>
          <w:tcPr>
            <w:tcW w:w="3114" w:type="dxa"/>
            <w:shd w:val="clear" w:color="auto" w:fill="auto"/>
          </w:tcPr>
          <w:p w14:paraId="73D56755"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Oman</w:t>
            </w:r>
          </w:p>
        </w:tc>
        <w:tc>
          <w:tcPr>
            <w:tcW w:w="1251" w:type="dxa"/>
            <w:shd w:val="clear" w:color="auto" w:fill="auto"/>
          </w:tcPr>
          <w:p w14:paraId="5CEA102D"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1A7B888F"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1032933E"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7F477B53"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39D698DC" w14:textId="77777777" w:rsidTr="00EC14D4">
        <w:trPr>
          <w:trHeight w:val="20"/>
        </w:trPr>
        <w:tc>
          <w:tcPr>
            <w:tcW w:w="3114" w:type="dxa"/>
            <w:shd w:val="clear" w:color="auto" w:fill="auto"/>
          </w:tcPr>
          <w:p w14:paraId="336B1D4B"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Muscat</w:t>
            </w:r>
          </w:p>
        </w:tc>
        <w:tc>
          <w:tcPr>
            <w:tcW w:w="1251" w:type="dxa"/>
            <w:shd w:val="clear" w:color="auto" w:fill="auto"/>
          </w:tcPr>
          <w:p w14:paraId="2F4F911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1A7E578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7BF0C20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E4FE37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37F9CD7" w14:textId="77777777" w:rsidTr="00EC14D4">
        <w:trPr>
          <w:trHeight w:val="20"/>
        </w:trPr>
        <w:tc>
          <w:tcPr>
            <w:tcW w:w="3114" w:type="dxa"/>
            <w:shd w:val="clear" w:color="auto" w:fill="auto"/>
          </w:tcPr>
          <w:p w14:paraId="78B30C15"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Pakistan</w:t>
            </w:r>
          </w:p>
        </w:tc>
        <w:tc>
          <w:tcPr>
            <w:tcW w:w="1251" w:type="dxa"/>
            <w:shd w:val="clear" w:color="auto" w:fill="auto"/>
          </w:tcPr>
          <w:p w14:paraId="07E36B82"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3AA000AA"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27465A91"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510D3A3A"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570554BC" w14:textId="77777777" w:rsidTr="00EC14D4">
        <w:trPr>
          <w:trHeight w:val="20"/>
        </w:trPr>
        <w:tc>
          <w:tcPr>
            <w:tcW w:w="3114" w:type="dxa"/>
            <w:shd w:val="clear" w:color="auto" w:fill="auto"/>
          </w:tcPr>
          <w:p w14:paraId="51B08872"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Islamabad</w:t>
            </w:r>
          </w:p>
        </w:tc>
        <w:tc>
          <w:tcPr>
            <w:tcW w:w="1251" w:type="dxa"/>
            <w:shd w:val="clear" w:color="auto" w:fill="auto"/>
          </w:tcPr>
          <w:p w14:paraId="7C6F5AE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570003F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6A450A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8B5F1A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1A11CEC" w14:textId="77777777" w:rsidTr="00EC14D4">
        <w:trPr>
          <w:trHeight w:val="20"/>
        </w:trPr>
        <w:tc>
          <w:tcPr>
            <w:tcW w:w="3114" w:type="dxa"/>
            <w:shd w:val="clear" w:color="auto" w:fill="auto"/>
          </w:tcPr>
          <w:p w14:paraId="029096CE"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Karachi</w:t>
            </w:r>
          </w:p>
        </w:tc>
        <w:tc>
          <w:tcPr>
            <w:tcW w:w="1251" w:type="dxa"/>
            <w:shd w:val="clear" w:color="auto" w:fill="auto"/>
          </w:tcPr>
          <w:p w14:paraId="7FF5FC8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1AE5C0E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B254FA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16CAFC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C5F7BA2" w14:textId="77777777" w:rsidTr="00EC14D4">
        <w:trPr>
          <w:trHeight w:val="20"/>
        </w:trPr>
        <w:tc>
          <w:tcPr>
            <w:tcW w:w="3114" w:type="dxa"/>
            <w:shd w:val="clear" w:color="auto" w:fill="auto"/>
          </w:tcPr>
          <w:p w14:paraId="3CDF4E38"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Lahore</w:t>
            </w:r>
          </w:p>
        </w:tc>
        <w:tc>
          <w:tcPr>
            <w:tcW w:w="1251" w:type="dxa"/>
            <w:shd w:val="clear" w:color="auto" w:fill="auto"/>
          </w:tcPr>
          <w:p w14:paraId="5DC894E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73065F7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688BBA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694FA9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089D61A" w14:textId="77777777" w:rsidTr="00EC14D4">
        <w:trPr>
          <w:trHeight w:val="20"/>
        </w:trPr>
        <w:tc>
          <w:tcPr>
            <w:tcW w:w="3114" w:type="dxa"/>
            <w:shd w:val="clear" w:color="auto" w:fill="auto"/>
          </w:tcPr>
          <w:p w14:paraId="6616AF78"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lastRenderedPageBreak/>
              <w:tab/>
              <w:t>Peshawar</w:t>
            </w:r>
          </w:p>
        </w:tc>
        <w:tc>
          <w:tcPr>
            <w:tcW w:w="1251" w:type="dxa"/>
            <w:shd w:val="clear" w:color="auto" w:fill="auto"/>
          </w:tcPr>
          <w:p w14:paraId="0F56829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 xml:space="preserve">E </w:t>
            </w:r>
          </w:p>
        </w:tc>
        <w:tc>
          <w:tcPr>
            <w:tcW w:w="1551" w:type="dxa"/>
            <w:shd w:val="clear" w:color="auto" w:fill="auto"/>
          </w:tcPr>
          <w:p w14:paraId="04DC6ED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795DAD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AFA548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81DD494" w14:textId="77777777" w:rsidTr="00EC14D4">
        <w:trPr>
          <w:trHeight w:val="20"/>
        </w:trPr>
        <w:tc>
          <w:tcPr>
            <w:tcW w:w="3114" w:type="dxa"/>
            <w:shd w:val="clear" w:color="auto" w:fill="auto"/>
          </w:tcPr>
          <w:p w14:paraId="62E75E1D"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Quetta</w:t>
            </w:r>
          </w:p>
        </w:tc>
        <w:tc>
          <w:tcPr>
            <w:tcW w:w="1251" w:type="dxa"/>
            <w:shd w:val="clear" w:color="auto" w:fill="auto"/>
          </w:tcPr>
          <w:p w14:paraId="611260F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91FBDA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1BC61A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2FBFCC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47414CF" w14:textId="77777777" w:rsidTr="00EC14D4">
        <w:trPr>
          <w:trHeight w:val="20"/>
        </w:trPr>
        <w:tc>
          <w:tcPr>
            <w:tcW w:w="3114" w:type="dxa"/>
            <w:shd w:val="clear" w:color="auto" w:fill="auto"/>
          </w:tcPr>
          <w:p w14:paraId="2B7133FE"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Panama</w:t>
            </w:r>
          </w:p>
        </w:tc>
        <w:tc>
          <w:tcPr>
            <w:tcW w:w="1251" w:type="dxa"/>
            <w:shd w:val="clear" w:color="auto" w:fill="auto"/>
          </w:tcPr>
          <w:p w14:paraId="30E4656D"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4513CB62"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236E3EB4"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57683989"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42A1F9C6" w14:textId="77777777" w:rsidTr="00EC14D4">
        <w:trPr>
          <w:trHeight w:val="20"/>
        </w:trPr>
        <w:tc>
          <w:tcPr>
            <w:tcW w:w="3114" w:type="dxa"/>
            <w:shd w:val="clear" w:color="auto" w:fill="auto"/>
          </w:tcPr>
          <w:p w14:paraId="044F3374"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Panama City</w:t>
            </w:r>
          </w:p>
        </w:tc>
        <w:tc>
          <w:tcPr>
            <w:tcW w:w="1251" w:type="dxa"/>
            <w:shd w:val="clear" w:color="auto" w:fill="auto"/>
          </w:tcPr>
          <w:p w14:paraId="6D758BF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518807C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6A9F573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DE12DA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D7FFF3A" w14:textId="77777777" w:rsidTr="00EC14D4">
        <w:trPr>
          <w:trHeight w:val="20"/>
        </w:trPr>
        <w:tc>
          <w:tcPr>
            <w:tcW w:w="3114" w:type="dxa"/>
            <w:shd w:val="clear" w:color="auto" w:fill="auto"/>
          </w:tcPr>
          <w:p w14:paraId="5AF7F61F"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Papua New Guinea</w:t>
            </w:r>
          </w:p>
        </w:tc>
        <w:tc>
          <w:tcPr>
            <w:tcW w:w="1251" w:type="dxa"/>
            <w:shd w:val="clear" w:color="auto" w:fill="auto"/>
          </w:tcPr>
          <w:p w14:paraId="75A9F141"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13993D55"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78D29CF3"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42DC0386"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25D0FB96" w14:textId="77777777" w:rsidTr="00EC14D4">
        <w:trPr>
          <w:trHeight w:val="20"/>
        </w:trPr>
        <w:tc>
          <w:tcPr>
            <w:tcW w:w="3114" w:type="dxa"/>
            <w:shd w:val="clear" w:color="auto" w:fill="auto"/>
          </w:tcPr>
          <w:p w14:paraId="026F1BDB"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Buka</w:t>
            </w:r>
          </w:p>
        </w:tc>
        <w:tc>
          <w:tcPr>
            <w:tcW w:w="1251" w:type="dxa"/>
            <w:shd w:val="clear" w:color="auto" w:fill="auto"/>
          </w:tcPr>
          <w:p w14:paraId="7B8C547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5191EE2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66ABF5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83C212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8D3B13B" w14:textId="77777777" w:rsidTr="00EC14D4">
        <w:trPr>
          <w:trHeight w:val="20"/>
        </w:trPr>
        <w:tc>
          <w:tcPr>
            <w:tcW w:w="3114" w:type="dxa"/>
            <w:shd w:val="clear" w:color="auto" w:fill="auto"/>
          </w:tcPr>
          <w:p w14:paraId="5D506D3A"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 xml:space="preserve">Port Moresby </w:t>
            </w:r>
          </w:p>
        </w:tc>
        <w:tc>
          <w:tcPr>
            <w:tcW w:w="1251" w:type="dxa"/>
            <w:shd w:val="clear" w:color="auto" w:fill="auto"/>
          </w:tcPr>
          <w:p w14:paraId="717B2BB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1D4865D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7D78C89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DB44BF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052A4F2" w14:textId="77777777" w:rsidTr="00EC14D4">
        <w:trPr>
          <w:trHeight w:val="20"/>
        </w:trPr>
        <w:tc>
          <w:tcPr>
            <w:tcW w:w="3114" w:type="dxa"/>
            <w:shd w:val="clear" w:color="auto" w:fill="auto"/>
          </w:tcPr>
          <w:p w14:paraId="5C42DE21" w14:textId="77777777" w:rsidR="00E9656E" w:rsidRPr="007E0829" w:rsidRDefault="00E9656E" w:rsidP="00B46458">
            <w:pPr>
              <w:tabs>
                <w:tab w:val="left" w:pos="288"/>
                <w:tab w:val="left" w:pos="576"/>
                <w:tab w:val="left" w:pos="864"/>
                <w:tab w:val="left" w:pos="1152"/>
              </w:tabs>
              <w:spacing w:before="40" w:after="120" w:line="240" w:lineRule="auto"/>
              <w:ind w:right="43"/>
              <w:rPr>
                <w:b/>
                <w:szCs w:val="24"/>
              </w:rPr>
            </w:pPr>
            <w:r w:rsidRPr="007E0829">
              <w:rPr>
                <w:b/>
                <w:szCs w:val="24"/>
              </w:rPr>
              <w:t>Paraguay</w:t>
            </w:r>
          </w:p>
        </w:tc>
        <w:tc>
          <w:tcPr>
            <w:tcW w:w="1251" w:type="dxa"/>
            <w:shd w:val="clear" w:color="auto" w:fill="auto"/>
          </w:tcPr>
          <w:p w14:paraId="0C506C96" w14:textId="77777777" w:rsidR="00E9656E" w:rsidRPr="007E0829" w:rsidRDefault="00E9656E" w:rsidP="00B46458">
            <w:pPr>
              <w:tabs>
                <w:tab w:val="left" w:pos="288"/>
                <w:tab w:val="left" w:pos="576"/>
                <w:tab w:val="left" w:pos="864"/>
                <w:tab w:val="left" w:pos="1152"/>
              </w:tabs>
              <w:spacing w:before="40" w:after="120" w:line="240" w:lineRule="auto"/>
              <w:ind w:left="144" w:right="43"/>
              <w:rPr>
                <w:szCs w:val="24"/>
              </w:rPr>
            </w:pPr>
          </w:p>
        </w:tc>
        <w:tc>
          <w:tcPr>
            <w:tcW w:w="1551" w:type="dxa"/>
            <w:shd w:val="clear" w:color="auto" w:fill="auto"/>
          </w:tcPr>
          <w:p w14:paraId="04626CBF" w14:textId="77777777" w:rsidR="00E9656E" w:rsidRPr="007E0829" w:rsidRDefault="00E9656E" w:rsidP="00B46458">
            <w:pPr>
              <w:tabs>
                <w:tab w:val="left" w:pos="288"/>
                <w:tab w:val="left" w:pos="576"/>
                <w:tab w:val="left" w:pos="864"/>
                <w:tab w:val="left" w:pos="1152"/>
              </w:tabs>
              <w:spacing w:before="40" w:after="120" w:line="240" w:lineRule="auto"/>
              <w:ind w:left="144" w:right="43"/>
              <w:rPr>
                <w:szCs w:val="24"/>
              </w:rPr>
            </w:pPr>
          </w:p>
        </w:tc>
        <w:tc>
          <w:tcPr>
            <w:tcW w:w="1479" w:type="dxa"/>
            <w:shd w:val="clear" w:color="auto" w:fill="auto"/>
          </w:tcPr>
          <w:p w14:paraId="4EF27BFB" w14:textId="77777777" w:rsidR="00E9656E" w:rsidRPr="007E0829" w:rsidRDefault="00E9656E" w:rsidP="00B46458">
            <w:pPr>
              <w:tabs>
                <w:tab w:val="left" w:pos="288"/>
                <w:tab w:val="left" w:pos="576"/>
                <w:tab w:val="left" w:pos="864"/>
                <w:tab w:val="left" w:pos="1152"/>
              </w:tabs>
              <w:spacing w:before="40" w:after="120" w:line="240" w:lineRule="auto"/>
              <w:ind w:left="144" w:right="43"/>
              <w:rPr>
                <w:szCs w:val="24"/>
              </w:rPr>
            </w:pPr>
          </w:p>
        </w:tc>
        <w:tc>
          <w:tcPr>
            <w:tcW w:w="0" w:type="auto"/>
            <w:shd w:val="clear" w:color="auto" w:fill="auto"/>
          </w:tcPr>
          <w:p w14:paraId="478B268C" w14:textId="77777777" w:rsidR="00E9656E" w:rsidRPr="007E0829" w:rsidRDefault="00E9656E" w:rsidP="00B46458">
            <w:pPr>
              <w:tabs>
                <w:tab w:val="left" w:pos="288"/>
                <w:tab w:val="left" w:pos="576"/>
                <w:tab w:val="left" w:pos="864"/>
                <w:tab w:val="left" w:pos="1152"/>
              </w:tabs>
              <w:spacing w:before="40" w:after="120" w:line="240" w:lineRule="auto"/>
              <w:ind w:left="144" w:right="43"/>
              <w:rPr>
                <w:szCs w:val="24"/>
              </w:rPr>
            </w:pPr>
          </w:p>
        </w:tc>
      </w:tr>
      <w:tr w:rsidR="00E9656E" w:rsidRPr="007E0829" w14:paraId="2F83E05C" w14:textId="77777777" w:rsidTr="00EC14D4">
        <w:trPr>
          <w:trHeight w:val="20"/>
        </w:trPr>
        <w:tc>
          <w:tcPr>
            <w:tcW w:w="3114" w:type="dxa"/>
            <w:shd w:val="clear" w:color="auto" w:fill="auto"/>
          </w:tcPr>
          <w:p w14:paraId="3D8EBAD2" w14:textId="77777777" w:rsidR="00E9656E" w:rsidRPr="007E0829" w:rsidRDefault="00E9656E" w:rsidP="00B46458">
            <w:pPr>
              <w:tabs>
                <w:tab w:val="left" w:pos="288"/>
                <w:tab w:val="left" w:pos="576"/>
                <w:tab w:val="left" w:pos="864"/>
                <w:tab w:val="left" w:pos="1152"/>
              </w:tabs>
              <w:spacing w:before="40" w:after="120" w:line="240" w:lineRule="auto"/>
              <w:ind w:right="43"/>
              <w:rPr>
                <w:szCs w:val="24"/>
              </w:rPr>
            </w:pPr>
            <w:r w:rsidRPr="007E0829">
              <w:rPr>
                <w:szCs w:val="24"/>
              </w:rPr>
              <w:tab/>
              <w:t>Asunción</w:t>
            </w:r>
          </w:p>
        </w:tc>
        <w:tc>
          <w:tcPr>
            <w:tcW w:w="1251" w:type="dxa"/>
            <w:shd w:val="clear" w:color="auto" w:fill="auto"/>
          </w:tcPr>
          <w:p w14:paraId="27A1DB23" w14:textId="77777777" w:rsidR="00E9656E" w:rsidRPr="007E0829" w:rsidRDefault="00E9656E" w:rsidP="00B46458">
            <w:pPr>
              <w:tabs>
                <w:tab w:val="left" w:pos="288"/>
                <w:tab w:val="left" w:pos="576"/>
                <w:tab w:val="left" w:pos="864"/>
                <w:tab w:val="left" w:pos="1152"/>
              </w:tabs>
              <w:spacing w:before="40" w:after="120" w:line="240" w:lineRule="auto"/>
              <w:ind w:left="144" w:right="43"/>
              <w:rPr>
                <w:szCs w:val="24"/>
              </w:rPr>
            </w:pPr>
            <w:r w:rsidRPr="007E0829">
              <w:rPr>
                <w:szCs w:val="24"/>
              </w:rPr>
              <w:t>A</w:t>
            </w:r>
          </w:p>
        </w:tc>
        <w:tc>
          <w:tcPr>
            <w:tcW w:w="1551" w:type="dxa"/>
            <w:shd w:val="clear" w:color="auto" w:fill="auto"/>
          </w:tcPr>
          <w:p w14:paraId="0760A72F" w14:textId="77777777" w:rsidR="00E9656E" w:rsidRPr="007E0829" w:rsidRDefault="00E9656E" w:rsidP="00B46458">
            <w:pPr>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1479" w:type="dxa"/>
            <w:shd w:val="clear" w:color="auto" w:fill="auto"/>
          </w:tcPr>
          <w:p w14:paraId="21FA64E8" w14:textId="77777777" w:rsidR="00E9656E" w:rsidRPr="007E0829" w:rsidRDefault="00E9656E" w:rsidP="00B46458">
            <w:pPr>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0" w:type="auto"/>
            <w:shd w:val="clear" w:color="auto" w:fill="auto"/>
          </w:tcPr>
          <w:p w14:paraId="1DFDDFEA" w14:textId="77777777" w:rsidR="00E9656E" w:rsidRPr="007E0829" w:rsidRDefault="00E9656E" w:rsidP="00B46458">
            <w:pPr>
              <w:tabs>
                <w:tab w:val="left" w:pos="288"/>
                <w:tab w:val="left" w:pos="576"/>
                <w:tab w:val="left" w:pos="864"/>
                <w:tab w:val="left" w:pos="1152"/>
              </w:tabs>
              <w:spacing w:before="40" w:after="120" w:line="240" w:lineRule="auto"/>
              <w:ind w:left="144" w:right="43"/>
              <w:rPr>
                <w:szCs w:val="24"/>
              </w:rPr>
            </w:pPr>
            <w:r w:rsidRPr="007E0829">
              <w:rPr>
                <w:szCs w:val="24"/>
              </w:rPr>
              <w:t>–</w:t>
            </w:r>
          </w:p>
        </w:tc>
      </w:tr>
      <w:tr w:rsidR="00E9656E" w:rsidRPr="007E0829" w14:paraId="7767C6D6" w14:textId="77777777" w:rsidTr="00EC14D4">
        <w:trPr>
          <w:trHeight w:val="20"/>
        </w:trPr>
        <w:tc>
          <w:tcPr>
            <w:tcW w:w="3114" w:type="dxa"/>
            <w:shd w:val="clear" w:color="auto" w:fill="auto"/>
          </w:tcPr>
          <w:p w14:paraId="714306C8" w14:textId="77777777" w:rsidR="00E9656E" w:rsidRPr="007E0829" w:rsidRDefault="00E9656E" w:rsidP="00B46458">
            <w:pPr>
              <w:tabs>
                <w:tab w:val="left" w:pos="288"/>
                <w:tab w:val="left" w:pos="576"/>
                <w:tab w:val="left" w:pos="864"/>
                <w:tab w:val="left" w:pos="1152"/>
              </w:tabs>
              <w:spacing w:before="40" w:after="120" w:line="240" w:lineRule="auto"/>
              <w:ind w:right="43"/>
              <w:rPr>
                <w:b/>
                <w:szCs w:val="24"/>
              </w:rPr>
            </w:pPr>
            <w:r w:rsidRPr="007E0829">
              <w:rPr>
                <w:b/>
                <w:szCs w:val="24"/>
              </w:rPr>
              <w:t>Peru</w:t>
            </w:r>
          </w:p>
        </w:tc>
        <w:tc>
          <w:tcPr>
            <w:tcW w:w="1251" w:type="dxa"/>
            <w:shd w:val="clear" w:color="auto" w:fill="auto"/>
          </w:tcPr>
          <w:p w14:paraId="33680CEF" w14:textId="77777777" w:rsidR="00E9656E" w:rsidRPr="007E0829" w:rsidRDefault="00E9656E" w:rsidP="00B46458">
            <w:pPr>
              <w:tabs>
                <w:tab w:val="left" w:pos="288"/>
                <w:tab w:val="left" w:pos="576"/>
                <w:tab w:val="left" w:pos="864"/>
                <w:tab w:val="left" w:pos="1152"/>
              </w:tabs>
              <w:spacing w:before="40" w:after="120" w:line="240" w:lineRule="auto"/>
              <w:ind w:left="144" w:right="43"/>
              <w:rPr>
                <w:szCs w:val="24"/>
              </w:rPr>
            </w:pPr>
          </w:p>
        </w:tc>
        <w:tc>
          <w:tcPr>
            <w:tcW w:w="1551" w:type="dxa"/>
            <w:shd w:val="clear" w:color="auto" w:fill="auto"/>
          </w:tcPr>
          <w:p w14:paraId="39C5046B" w14:textId="77777777" w:rsidR="00E9656E" w:rsidRPr="007E0829" w:rsidRDefault="00E9656E" w:rsidP="00B46458">
            <w:pPr>
              <w:tabs>
                <w:tab w:val="left" w:pos="288"/>
                <w:tab w:val="left" w:pos="576"/>
                <w:tab w:val="left" w:pos="864"/>
                <w:tab w:val="left" w:pos="1152"/>
              </w:tabs>
              <w:spacing w:before="40" w:after="120" w:line="240" w:lineRule="auto"/>
              <w:ind w:left="144" w:right="43"/>
              <w:rPr>
                <w:szCs w:val="24"/>
              </w:rPr>
            </w:pPr>
          </w:p>
        </w:tc>
        <w:tc>
          <w:tcPr>
            <w:tcW w:w="1479" w:type="dxa"/>
            <w:shd w:val="clear" w:color="auto" w:fill="auto"/>
          </w:tcPr>
          <w:p w14:paraId="56473D4F" w14:textId="77777777" w:rsidR="00E9656E" w:rsidRPr="007E0829" w:rsidRDefault="00E9656E" w:rsidP="00B46458">
            <w:pPr>
              <w:tabs>
                <w:tab w:val="left" w:pos="288"/>
                <w:tab w:val="left" w:pos="576"/>
                <w:tab w:val="left" w:pos="864"/>
                <w:tab w:val="left" w:pos="1152"/>
              </w:tabs>
              <w:spacing w:before="40" w:after="120" w:line="240" w:lineRule="auto"/>
              <w:ind w:left="144" w:right="43"/>
              <w:rPr>
                <w:szCs w:val="24"/>
              </w:rPr>
            </w:pPr>
          </w:p>
        </w:tc>
        <w:tc>
          <w:tcPr>
            <w:tcW w:w="0" w:type="auto"/>
            <w:shd w:val="clear" w:color="auto" w:fill="auto"/>
          </w:tcPr>
          <w:p w14:paraId="0607E1A2" w14:textId="77777777" w:rsidR="00E9656E" w:rsidRPr="007E0829" w:rsidRDefault="00E9656E" w:rsidP="00B46458">
            <w:pPr>
              <w:tabs>
                <w:tab w:val="left" w:pos="288"/>
                <w:tab w:val="left" w:pos="576"/>
                <w:tab w:val="left" w:pos="864"/>
                <w:tab w:val="left" w:pos="1152"/>
              </w:tabs>
              <w:spacing w:before="40" w:after="120" w:line="240" w:lineRule="auto"/>
              <w:ind w:left="144" w:right="43"/>
              <w:rPr>
                <w:szCs w:val="24"/>
              </w:rPr>
            </w:pPr>
          </w:p>
        </w:tc>
      </w:tr>
      <w:tr w:rsidR="00E9656E" w:rsidRPr="007E0829" w14:paraId="54F466CA" w14:textId="77777777" w:rsidTr="00EC14D4">
        <w:trPr>
          <w:trHeight w:val="20"/>
        </w:trPr>
        <w:tc>
          <w:tcPr>
            <w:tcW w:w="3114" w:type="dxa"/>
            <w:shd w:val="clear" w:color="auto" w:fill="auto"/>
          </w:tcPr>
          <w:p w14:paraId="6343E86A"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Lima</w:t>
            </w:r>
          </w:p>
        </w:tc>
        <w:tc>
          <w:tcPr>
            <w:tcW w:w="1251" w:type="dxa"/>
            <w:shd w:val="clear" w:color="auto" w:fill="auto"/>
          </w:tcPr>
          <w:p w14:paraId="3F38214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67612A1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1598558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016C79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604A2A8" w14:textId="77777777" w:rsidTr="00EC14D4">
        <w:trPr>
          <w:trHeight w:val="20"/>
        </w:trPr>
        <w:tc>
          <w:tcPr>
            <w:tcW w:w="3114" w:type="dxa"/>
            <w:shd w:val="clear" w:color="auto" w:fill="auto"/>
          </w:tcPr>
          <w:p w14:paraId="3F183949"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Philippines</w:t>
            </w:r>
          </w:p>
        </w:tc>
        <w:tc>
          <w:tcPr>
            <w:tcW w:w="1251" w:type="dxa"/>
            <w:shd w:val="clear" w:color="auto" w:fill="auto"/>
          </w:tcPr>
          <w:p w14:paraId="1F5A808F"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6E02BC06"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79F4165B"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240A9BB8"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3BA2B89E" w14:textId="77777777" w:rsidTr="00EC14D4">
        <w:trPr>
          <w:trHeight w:val="20"/>
        </w:trPr>
        <w:tc>
          <w:tcPr>
            <w:tcW w:w="3114" w:type="dxa"/>
            <w:shd w:val="clear" w:color="auto" w:fill="auto"/>
          </w:tcPr>
          <w:p w14:paraId="3AE0E571"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Cotabato City</w:t>
            </w:r>
          </w:p>
        </w:tc>
        <w:tc>
          <w:tcPr>
            <w:tcW w:w="1251" w:type="dxa"/>
            <w:shd w:val="clear" w:color="auto" w:fill="auto"/>
          </w:tcPr>
          <w:p w14:paraId="60CEF4C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7E91FA4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13BF45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418EF5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C1FDE43" w14:textId="77777777" w:rsidTr="00EC14D4">
        <w:trPr>
          <w:trHeight w:val="20"/>
        </w:trPr>
        <w:tc>
          <w:tcPr>
            <w:tcW w:w="3114" w:type="dxa"/>
            <w:shd w:val="clear" w:color="auto" w:fill="auto"/>
          </w:tcPr>
          <w:p w14:paraId="6C916155"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Manila</w:t>
            </w:r>
          </w:p>
        </w:tc>
        <w:tc>
          <w:tcPr>
            <w:tcW w:w="1251" w:type="dxa"/>
            <w:shd w:val="clear" w:color="auto" w:fill="auto"/>
          </w:tcPr>
          <w:p w14:paraId="204FF53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367EF1D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3F11453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498FC9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1972C26" w14:textId="77777777" w:rsidTr="00EC14D4">
        <w:trPr>
          <w:trHeight w:val="63"/>
        </w:trPr>
        <w:tc>
          <w:tcPr>
            <w:tcW w:w="3114" w:type="dxa"/>
            <w:shd w:val="clear" w:color="auto" w:fill="auto"/>
          </w:tcPr>
          <w:p w14:paraId="7D9E9843"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Tacloban</w:t>
            </w:r>
          </w:p>
        </w:tc>
        <w:tc>
          <w:tcPr>
            <w:tcW w:w="1251" w:type="dxa"/>
            <w:shd w:val="clear" w:color="auto" w:fill="auto"/>
          </w:tcPr>
          <w:p w14:paraId="4844401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7D5AC49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E34845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FC69D8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B8D0084" w14:textId="77777777" w:rsidTr="00EC14D4">
        <w:trPr>
          <w:trHeight w:val="20"/>
        </w:trPr>
        <w:tc>
          <w:tcPr>
            <w:tcW w:w="3114" w:type="dxa"/>
            <w:shd w:val="clear" w:color="auto" w:fill="auto"/>
          </w:tcPr>
          <w:p w14:paraId="7F85864B"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Qatar</w:t>
            </w:r>
          </w:p>
        </w:tc>
        <w:tc>
          <w:tcPr>
            <w:tcW w:w="1251" w:type="dxa"/>
            <w:shd w:val="clear" w:color="auto" w:fill="auto"/>
          </w:tcPr>
          <w:p w14:paraId="407DD8F1"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36F86C65"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7363262C"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3DBC4AC3"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722B9FBC" w14:textId="77777777" w:rsidTr="00EC14D4">
        <w:trPr>
          <w:trHeight w:val="20"/>
        </w:trPr>
        <w:tc>
          <w:tcPr>
            <w:tcW w:w="3114" w:type="dxa"/>
            <w:shd w:val="clear" w:color="auto" w:fill="auto"/>
          </w:tcPr>
          <w:p w14:paraId="6B59B472"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Doha</w:t>
            </w:r>
          </w:p>
        </w:tc>
        <w:tc>
          <w:tcPr>
            <w:tcW w:w="1251" w:type="dxa"/>
            <w:shd w:val="clear" w:color="auto" w:fill="auto"/>
          </w:tcPr>
          <w:p w14:paraId="6B6C7A3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3B99731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08E1DF0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C34D71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135A0F8" w14:textId="77777777" w:rsidTr="00EC14D4">
        <w:trPr>
          <w:trHeight w:val="20"/>
        </w:trPr>
        <w:tc>
          <w:tcPr>
            <w:tcW w:w="3114" w:type="dxa"/>
            <w:shd w:val="clear" w:color="auto" w:fill="auto"/>
          </w:tcPr>
          <w:p w14:paraId="0E9BD31B"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Republic of Korea</w:t>
            </w:r>
          </w:p>
        </w:tc>
        <w:tc>
          <w:tcPr>
            <w:tcW w:w="1251" w:type="dxa"/>
            <w:shd w:val="clear" w:color="auto" w:fill="auto"/>
          </w:tcPr>
          <w:p w14:paraId="0AFE6431"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5C5653D0"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76DA2C40"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2AE07D5A"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2DC11D3E" w14:textId="77777777" w:rsidTr="00EC14D4">
        <w:trPr>
          <w:trHeight w:val="20"/>
        </w:trPr>
        <w:tc>
          <w:tcPr>
            <w:tcW w:w="3114" w:type="dxa"/>
            <w:shd w:val="clear" w:color="auto" w:fill="auto"/>
          </w:tcPr>
          <w:p w14:paraId="016CF136"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Ansan</w:t>
            </w:r>
            <w:proofErr w:type="spellEnd"/>
          </w:p>
        </w:tc>
        <w:tc>
          <w:tcPr>
            <w:tcW w:w="1251" w:type="dxa"/>
            <w:shd w:val="clear" w:color="auto" w:fill="auto"/>
          </w:tcPr>
          <w:p w14:paraId="4B6E510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62283A0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C47B32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5B1B6D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0FB801F" w14:textId="77777777" w:rsidTr="00EC14D4">
        <w:trPr>
          <w:trHeight w:val="20"/>
        </w:trPr>
        <w:tc>
          <w:tcPr>
            <w:tcW w:w="3114" w:type="dxa"/>
            <w:shd w:val="clear" w:color="auto" w:fill="auto"/>
          </w:tcPr>
          <w:p w14:paraId="648BAF02"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Seoul</w:t>
            </w:r>
          </w:p>
        </w:tc>
        <w:tc>
          <w:tcPr>
            <w:tcW w:w="1251" w:type="dxa"/>
            <w:shd w:val="clear" w:color="auto" w:fill="auto"/>
          </w:tcPr>
          <w:p w14:paraId="5DC5D79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09ED6D7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748E2AE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D0FC4B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97C35ED" w14:textId="77777777" w:rsidTr="00EC14D4">
        <w:trPr>
          <w:trHeight w:val="20"/>
        </w:trPr>
        <w:tc>
          <w:tcPr>
            <w:tcW w:w="3114" w:type="dxa"/>
            <w:shd w:val="clear" w:color="auto" w:fill="auto"/>
          </w:tcPr>
          <w:p w14:paraId="3B6EE999"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Republic of Moldova</w:t>
            </w:r>
          </w:p>
        </w:tc>
        <w:tc>
          <w:tcPr>
            <w:tcW w:w="1251" w:type="dxa"/>
            <w:shd w:val="clear" w:color="auto" w:fill="auto"/>
          </w:tcPr>
          <w:p w14:paraId="29045F3C"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7C653AB"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7E849CE9"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40849606"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067D6656" w14:textId="77777777" w:rsidTr="00EC14D4">
        <w:trPr>
          <w:trHeight w:val="20"/>
        </w:trPr>
        <w:tc>
          <w:tcPr>
            <w:tcW w:w="3114" w:type="dxa"/>
            <w:shd w:val="clear" w:color="auto" w:fill="auto"/>
          </w:tcPr>
          <w:p w14:paraId="6D2DA574"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Chisinau</w:t>
            </w:r>
          </w:p>
        </w:tc>
        <w:tc>
          <w:tcPr>
            <w:tcW w:w="1251" w:type="dxa"/>
            <w:shd w:val="clear" w:color="auto" w:fill="auto"/>
          </w:tcPr>
          <w:p w14:paraId="0B31439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7BFB83D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vAlign w:val="center"/>
          </w:tcPr>
          <w:p w14:paraId="7AFEF7CC" w14:textId="77777777" w:rsidR="00E9656E" w:rsidRPr="007E0829" w:rsidRDefault="00E9656E" w:rsidP="003F7B3D">
            <w:pPr>
              <w:tabs>
                <w:tab w:val="left" w:pos="288"/>
                <w:tab w:val="left" w:pos="576"/>
                <w:tab w:val="left" w:pos="864"/>
                <w:tab w:val="left" w:pos="1152"/>
              </w:tabs>
              <w:spacing w:before="40" w:after="120"/>
              <w:ind w:left="144" w:right="40"/>
              <w:rPr>
                <w:szCs w:val="24"/>
              </w:rPr>
            </w:pPr>
            <w:r>
              <w:rPr>
                <w:szCs w:val="24"/>
              </w:rPr>
              <w:t>–</w:t>
            </w:r>
          </w:p>
        </w:tc>
        <w:tc>
          <w:tcPr>
            <w:tcW w:w="0" w:type="auto"/>
            <w:shd w:val="clear" w:color="auto" w:fill="auto"/>
          </w:tcPr>
          <w:p w14:paraId="22753BA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10C8B46" w14:textId="77777777" w:rsidTr="00EC14D4">
        <w:trPr>
          <w:trHeight w:val="20"/>
        </w:trPr>
        <w:tc>
          <w:tcPr>
            <w:tcW w:w="3114" w:type="dxa"/>
            <w:shd w:val="clear" w:color="auto" w:fill="auto"/>
          </w:tcPr>
          <w:p w14:paraId="13CB925D"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Russian Federation</w:t>
            </w:r>
          </w:p>
        </w:tc>
        <w:tc>
          <w:tcPr>
            <w:tcW w:w="1251" w:type="dxa"/>
            <w:shd w:val="clear" w:color="auto" w:fill="auto"/>
          </w:tcPr>
          <w:p w14:paraId="03BAB834"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D396222"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0D767185"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13EDB384"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3A0DC729" w14:textId="77777777" w:rsidTr="00EC14D4">
        <w:trPr>
          <w:trHeight w:val="20"/>
        </w:trPr>
        <w:tc>
          <w:tcPr>
            <w:tcW w:w="3114" w:type="dxa"/>
            <w:shd w:val="clear" w:color="auto" w:fill="auto"/>
          </w:tcPr>
          <w:p w14:paraId="7947B85F"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Moscow</w:t>
            </w:r>
          </w:p>
        </w:tc>
        <w:tc>
          <w:tcPr>
            <w:tcW w:w="1251" w:type="dxa"/>
            <w:shd w:val="clear" w:color="auto" w:fill="auto"/>
          </w:tcPr>
          <w:p w14:paraId="4F78FA5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6F28AFB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06EB31E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7E6BDD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345ACF2" w14:textId="77777777" w:rsidTr="00EC14D4">
        <w:trPr>
          <w:trHeight w:val="20"/>
        </w:trPr>
        <w:tc>
          <w:tcPr>
            <w:tcW w:w="3114" w:type="dxa"/>
            <w:shd w:val="clear" w:color="auto" w:fill="auto"/>
          </w:tcPr>
          <w:p w14:paraId="3D9E3282"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Rwanda</w:t>
            </w:r>
          </w:p>
        </w:tc>
        <w:tc>
          <w:tcPr>
            <w:tcW w:w="1251" w:type="dxa"/>
            <w:shd w:val="clear" w:color="auto" w:fill="auto"/>
          </w:tcPr>
          <w:p w14:paraId="79046B0E"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398C0361"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4B6A6D7D"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4CF738AA"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13027CD7" w14:textId="77777777" w:rsidTr="00EC14D4">
        <w:trPr>
          <w:trHeight w:val="20"/>
        </w:trPr>
        <w:tc>
          <w:tcPr>
            <w:tcW w:w="3114" w:type="dxa"/>
            <w:shd w:val="clear" w:color="auto" w:fill="auto"/>
          </w:tcPr>
          <w:p w14:paraId="63089BED"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Butare</w:t>
            </w:r>
            <w:proofErr w:type="spellEnd"/>
          </w:p>
        </w:tc>
        <w:tc>
          <w:tcPr>
            <w:tcW w:w="1251" w:type="dxa"/>
            <w:shd w:val="clear" w:color="auto" w:fill="auto"/>
          </w:tcPr>
          <w:p w14:paraId="5C52AF0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6B11C13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32F1A4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10EE20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627DC42" w14:textId="77777777" w:rsidTr="00EC14D4">
        <w:trPr>
          <w:trHeight w:val="20"/>
        </w:trPr>
        <w:tc>
          <w:tcPr>
            <w:tcW w:w="3114" w:type="dxa"/>
            <w:shd w:val="clear" w:color="auto" w:fill="auto"/>
          </w:tcPr>
          <w:p w14:paraId="617C0A76"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Byumba</w:t>
            </w:r>
            <w:proofErr w:type="spellEnd"/>
          </w:p>
        </w:tc>
        <w:tc>
          <w:tcPr>
            <w:tcW w:w="1251" w:type="dxa"/>
            <w:shd w:val="clear" w:color="auto" w:fill="auto"/>
          </w:tcPr>
          <w:p w14:paraId="6EAA403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146E2E5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1F36CA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29D433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0EC4B94" w14:textId="77777777" w:rsidTr="00EC14D4">
        <w:trPr>
          <w:trHeight w:val="20"/>
        </w:trPr>
        <w:tc>
          <w:tcPr>
            <w:tcW w:w="3114" w:type="dxa"/>
            <w:shd w:val="clear" w:color="auto" w:fill="auto"/>
          </w:tcPr>
          <w:p w14:paraId="7239BCEB"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lastRenderedPageBreak/>
              <w:tab/>
            </w:r>
            <w:proofErr w:type="spellStart"/>
            <w:r w:rsidRPr="007E0829">
              <w:rPr>
                <w:szCs w:val="24"/>
              </w:rPr>
              <w:t>Gisenye</w:t>
            </w:r>
            <w:proofErr w:type="spellEnd"/>
          </w:p>
        </w:tc>
        <w:tc>
          <w:tcPr>
            <w:tcW w:w="1251" w:type="dxa"/>
            <w:shd w:val="clear" w:color="auto" w:fill="auto"/>
          </w:tcPr>
          <w:p w14:paraId="2C1187C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379268E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6CF6C0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E709AB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B160FF2" w14:textId="77777777" w:rsidTr="00EC14D4">
        <w:trPr>
          <w:trHeight w:val="20"/>
        </w:trPr>
        <w:tc>
          <w:tcPr>
            <w:tcW w:w="3114" w:type="dxa"/>
            <w:shd w:val="clear" w:color="auto" w:fill="auto"/>
          </w:tcPr>
          <w:p w14:paraId="241C323A"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Kibuye</w:t>
            </w:r>
            <w:proofErr w:type="spellEnd"/>
          </w:p>
        </w:tc>
        <w:tc>
          <w:tcPr>
            <w:tcW w:w="1251" w:type="dxa"/>
            <w:shd w:val="clear" w:color="auto" w:fill="auto"/>
          </w:tcPr>
          <w:p w14:paraId="68BF9D2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19FCE95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68F7D7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9CD7BE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16429C5" w14:textId="77777777" w:rsidTr="00EC14D4">
        <w:trPr>
          <w:trHeight w:val="20"/>
        </w:trPr>
        <w:tc>
          <w:tcPr>
            <w:tcW w:w="3114" w:type="dxa"/>
            <w:shd w:val="clear" w:color="auto" w:fill="auto"/>
          </w:tcPr>
          <w:p w14:paraId="186EB35F"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Kigali</w:t>
            </w:r>
          </w:p>
        </w:tc>
        <w:tc>
          <w:tcPr>
            <w:tcW w:w="1251" w:type="dxa"/>
            <w:shd w:val="clear" w:color="auto" w:fill="auto"/>
          </w:tcPr>
          <w:p w14:paraId="69E4121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6D97AAC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E7EFEF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907200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48E08E8" w14:textId="77777777" w:rsidTr="00EC14D4">
        <w:trPr>
          <w:trHeight w:val="20"/>
        </w:trPr>
        <w:tc>
          <w:tcPr>
            <w:tcW w:w="3114" w:type="dxa"/>
            <w:shd w:val="clear" w:color="auto" w:fill="auto"/>
          </w:tcPr>
          <w:p w14:paraId="3AA34F1F"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Kirehe</w:t>
            </w:r>
            <w:proofErr w:type="spellEnd"/>
          </w:p>
        </w:tc>
        <w:tc>
          <w:tcPr>
            <w:tcW w:w="1251" w:type="dxa"/>
            <w:shd w:val="clear" w:color="auto" w:fill="auto"/>
          </w:tcPr>
          <w:p w14:paraId="261F28F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147330E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2279EA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4FD4D5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42F51AC0" w14:textId="77777777" w:rsidTr="00EC14D4">
        <w:trPr>
          <w:trHeight w:val="20"/>
        </w:trPr>
        <w:tc>
          <w:tcPr>
            <w:tcW w:w="3114" w:type="dxa"/>
            <w:shd w:val="clear" w:color="auto" w:fill="auto"/>
          </w:tcPr>
          <w:p w14:paraId="37F88C7D" w14:textId="77777777" w:rsidR="00B91F84" w:rsidRPr="00B91F84" w:rsidRDefault="00B91F84" w:rsidP="00825009">
            <w:pPr>
              <w:tabs>
                <w:tab w:val="left" w:pos="288"/>
                <w:tab w:val="left" w:pos="576"/>
                <w:tab w:val="left" w:pos="864"/>
                <w:tab w:val="left" w:pos="1152"/>
              </w:tabs>
              <w:spacing w:before="40" w:after="120"/>
              <w:ind w:right="40"/>
              <w:rPr>
                <w:b/>
                <w:szCs w:val="24"/>
              </w:rPr>
            </w:pPr>
            <w:r>
              <w:rPr>
                <w:b/>
                <w:szCs w:val="24"/>
              </w:rPr>
              <w:t>Saint Lucia</w:t>
            </w:r>
          </w:p>
        </w:tc>
        <w:tc>
          <w:tcPr>
            <w:tcW w:w="1251" w:type="dxa"/>
            <w:shd w:val="clear" w:color="auto" w:fill="auto"/>
          </w:tcPr>
          <w:p w14:paraId="553279F1" w14:textId="77777777" w:rsidR="00B91F84" w:rsidRPr="007E0829" w:rsidRDefault="00B91F84" w:rsidP="0082500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0C7CE6EC" w14:textId="77777777" w:rsidR="00B91F84" w:rsidRPr="007E0829" w:rsidRDefault="00B91F84" w:rsidP="0082500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2EB3B371" w14:textId="77777777" w:rsidR="00B91F84" w:rsidRPr="007E0829" w:rsidRDefault="00B91F84" w:rsidP="00825009">
            <w:pPr>
              <w:tabs>
                <w:tab w:val="left" w:pos="288"/>
                <w:tab w:val="left" w:pos="576"/>
                <w:tab w:val="left" w:pos="864"/>
                <w:tab w:val="left" w:pos="1152"/>
              </w:tabs>
              <w:spacing w:before="40" w:after="120"/>
              <w:ind w:left="144" w:right="40"/>
              <w:rPr>
                <w:szCs w:val="24"/>
              </w:rPr>
            </w:pPr>
          </w:p>
        </w:tc>
        <w:tc>
          <w:tcPr>
            <w:tcW w:w="0" w:type="auto"/>
            <w:shd w:val="clear" w:color="auto" w:fill="auto"/>
          </w:tcPr>
          <w:p w14:paraId="3EF7C95F" w14:textId="77777777" w:rsidR="00B91F84" w:rsidRPr="007E0829" w:rsidRDefault="00B91F84" w:rsidP="00825009">
            <w:pPr>
              <w:tabs>
                <w:tab w:val="left" w:pos="288"/>
                <w:tab w:val="left" w:pos="576"/>
                <w:tab w:val="left" w:pos="864"/>
                <w:tab w:val="left" w:pos="1152"/>
              </w:tabs>
              <w:spacing w:before="40" w:after="120"/>
              <w:ind w:left="144" w:right="40"/>
              <w:rPr>
                <w:szCs w:val="24"/>
              </w:rPr>
            </w:pPr>
          </w:p>
        </w:tc>
      </w:tr>
      <w:tr w:rsidR="00B91F84" w:rsidRPr="007E0829" w14:paraId="7117D2CC" w14:textId="77777777" w:rsidTr="00EC14D4">
        <w:trPr>
          <w:trHeight w:val="20"/>
        </w:trPr>
        <w:tc>
          <w:tcPr>
            <w:tcW w:w="3114" w:type="dxa"/>
            <w:shd w:val="clear" w:color="auto" w:fill="auto"/>
          </w:tcPr>
          <w:p w14:paraId="50101E67" w14:textId="77777777" w:rsidR="00B91F84" w:rsidRPr="007E0829" w:rsidRDefault="00B91F84" w:rsidP="00825009">
            <w:pPr>
              <w:tabs>
                <w:tab w:val="left" w:pos="288"/>
                <w:tab w:val="left" w:pos="576"/>
                <w:tab w:val="left" w:pos="864"/>
                <w:tab w:val="left" w:pos="1152"/>
              </w:tabs>
              <w:spacing w:before="40" w:after="120"/>
              <w:ind w:right="40"/>
              <w:rPr>
                <w:szCs w:val="24"/>
              </w:rPr>
            </w:pPr>
            <w:r w:rsidRPr="007E0829">
              <w:rPr>
                <w:szCs w:val="24"/>
              </w:rPr>
              <w:tab/>
              <w:t>Castries</w:t>
            </w:r>
          </w:p>
        </w:tc>
        <w:tc>
          <w:tcPr>
            <w:tcW w:w="1251" w:type="dxa"/>
            <w:shd w:val="clear" w:color="auto" w:fill="auto"/>
          </w:tcPr>
          <w:p w14:paraId="156B296A" w14:textId="77777777" w:rsidR="00B91F84" w:rsidRPr="007E0829" w:rsidRDefault="00B91F84" w:rsidP="0082500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4B2092BC" w14:textId="77777777" w:rsidR="00B91F84" w:rsidRPr="007E0829" w:rsidRDefault="00B91F84" w:rsidP="0082500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BAA1E39" w14:textId="77777777" w:rsidR="00B91F84" w:rsidRPr="007E0829" w:rsidRDefault="00B91F84" w:rsidP="0082500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8564814" w14:textId="77777777" w:rsidR="00B91F84" w:rsidRPr="007E0829" w:rsidRDefault="00B91F84" w:rsidP="0082500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0B8D0836" w14:textId="77777777" w:rsidTr="00EC14D4">
        <w:trPr>
          <w:trHeight w:val="20"/>
        </w:trPr>
        <w:tc>
          <w:tcPr>
            <w:tcW w:w="3114" w:type="dxa"/>
            <w:shd w:val="clear" w:color="auto" w:fill="auto"/>
          </w:tcPr>
          <w:p w14:paraId="39FECA68"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Samoa</w:t>
            </w:r>
          </w:p>
        </w:tc>
        <w:tc>
          <w:tcPr>
            <w:tcW w:w="1251" w:type="dxa"/>
            <w:shd w:val="clear" w:color="auto" w:fill="auto"/>
          </w:tcPr>
          <w:p w14:paraId="7EA7B9A4"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0389BBD2"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55F728DA"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05E70A91"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6B64BBAE" w14:textId="77777777" w:rsidTr="00EC14D4">
        <w:trPr>
          <w:trHeight w:val="20"/>
        </w:trPr>
        <w:tc>
          <w:tcPr>
            <w:tcW w:w="3114" w:type="dxa"/>
            <w:shd w:val="clear" w:color="auto" w:fill="auto"/>
          </w:tcPr>
          <w:p w14:paraId="3C80C78D"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Apia</w:t>
            </w:r>
          </w:p>
        </w:tc>
        <w:tc>
          <w:tcPr>
            <w:tcW w:w="1251" w:type="dxa"/>
            <w:shd w:val="clear" w:color="auto" w:fill="auto"/>
          </w:tcPr>
          <w:p w14:paraId="33742E1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0B18CED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1C5026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DFAD908"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48F477F4" w14:textId="77777777" w:rsidTr="00EC14D4">
        <w:trPr>
          <w:trHeight w:val="20"/>
        </w:trPr>
        <w:tc>
          <w:tcPr>
            <w:tcW w:w="3114" w:type="dxa"/>
            <w:shd w:val="clear" w:color="auto" w:fill="auto"/>
          </w:tcPr>
          <w:p w14:paraId="1280EFC2"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Sao Tome and Principe</w:t>
            </w:r>
          </w:p>
        </w:tc>
        <w:tc>
          <w:tcPr>
            <w:tcW w:w="1251" w:type="dxa"/>
            <w:shd w:val="clear" w:color="auto" w:fill="auto"/>
          </w:tcPr>
          <w:p w14:paraId="777AAE87"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38867511"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1945E91E"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2A0CD281"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44799047" w14:textId="77777777" w:rsidTr="00EC14D4">
        <w:trPr>
          <w:trHeight w:val="20"/>
        </w:trPr>
        <w:tc>
          <w:tcPr>
            <w:tcW w:w="3114" w:type="dxa"/>
            <w:shd w:val="clear" w:color="auto" w:fill="auto"/>
          </w:tcPr>
          <w:p w14:paraId="65AAA45B"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Sao Tome</w:t>
            </w:r>
          </w:p>
        </w:tc>
        <w:tc>
          <w:tcPr>
            <w:tcW w:w="1251" w:type="dxa"/>
            <w:shd w:val="clear" w:color="auto" w:fill="auto"/>
          </w:tcPr>
          <w:p w14:paraId="5E70134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0CA1151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AB2DBF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AAD469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519FAB5E" w14:textId="77777777" w:rsidTr="00EC14D4">
        <w:trPr>
          <w:trHeight w:val="20"/>
        </w:trPr>
        <w:tc>
          <w:tcPr>
            <w:tcW w:w="3114" w:type="dxa"/>
            <w:shd w:val="clear" w:color="auto" w:fill="auto"/>
          </w:tcPr>
          <w:p w14:paraId="06A0DEF2"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Saudi Arabia</w:t>
            </w:r>
          </w:p>
        </w:tc>
        <w:tc>
          <w:tcPr>
            <w:tcW w:w="1251" w:type="dxa"/>
            <w:shd w:val="clear" w:color="auto" w:fill="auto"/>
          </w:tcPr>
          <w:p w14:paraId="649593A6"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594E27D0"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265A2E9B"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6CBAB431"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758C4D41" w14:textId="77777777" w:rsidTr="00EC14D4">
        <w:trPr>
          <w:trHeight w:val="20"/>
        </w:trPr>
        <w:tc>
          <w:tcPr>
            <w:tcW w:w="3114" w:type="dxa"/>
            <w:shd w:val="clear" w:color="auto" w:fill="auto"/>
          </w:tcPr>
          <w:p w14:paraId="757E20D1"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Jeddah</w:t>
            </w:r>
          </w:p>
        </w:tc>
        <w:tc>
          <w:tcPr>
            <w:tcW w:w="1251" w:type="dxa"/>
            <w:shd w:val="clear" w:color="auto" w:fill="auto"/>
          </w:tcPr>
          <w:p w14:paraId="02BDF2C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4C188C7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64D2BEC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3EEA71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15D51C90" w14:textId="77777777" w:rsidTr="00EC14D4">
        <w:trPr>
          <w:trHeight w:val="20"/>
        </w:trPr>
        <w:tc>
          <w:tcPr>
            <w:tcW w:w="3114" w:type="dxa"/>
            <w:shd w:val="clear" w:color="auto" w:fill="auto"/>
          </w:tcPr>
          <w:p w14:paraId="227CB026"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Riyadh</w:t>
            </w:r>
          </w:p>
        </w:tc>
        <w:tc>
          <w:tcPr>
            <w:tcW w:w="1251" w:type="dxa"/>
            <w:shd w:val="clear" w:color="auto" w:fill="auto"/>
          </w:tcPr>
          <w:p w14:paraId="247E6D4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2132537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22B8076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90166E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5A56DF55" w14:textId="77777777" w:rsidTr="00EC14D4">
        <w:trPr>
          <w:trHeight w:val="20"/>
        </w:trPr>
        <w:tc>
          <w:tcPr>
            <w:tcW w:w="3114" w:type="dxa"/>
            <w:shd w:val="clear" w:color="auto" w:fill="auto"/>
          </w:tcPr>
          <w:p w14:paraId="2BB56AB9"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Senegal</w:t>
            </w:r>
          </w:p>
        </w:tc>
        <w:tc>
          <w:tcPr>
            <w:tcW w:w="1251" w:type="dxa"/>
            <w:shd w:val="clear" w:color="auto" w:fill="auto"/>
          </w:tcPr>
          <w:p w14:paraId="69CC0DB3"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54368BB4"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4B9A6603"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7D4850F6"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53308110" w14:textId="77777777" w:rsidTr="00EC14D4">
        <w:trPr>
          <w:trHeight w:val="20"/>
        </w:trPr>
        <w:tc>
          <w:tcPr>
            <w:tcW w:w="3114" w:type="dxa"/>
            <w:shd w:val="clear" w:color="auto" w:fill="auto"/>
          </w:tcPr>
          <w:p w14:paraId="51C2A45B"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Dakar</w:t>
            </w:r>
          </w:p>
        </w:tc>
        <w:tc>
          <w:tcPr>
            <w:tcW w:w="1251" w:type="dxa"/>
            <w:shd w:val="clear" w:color="auto" w:fill="auto"/>
          </w:tcPr>
          <w:p w14:paraId="3328272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2672D2D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1E0E78F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C444C51"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4D3ECDFF" w14:textId="77777777" w:rsidTr="00EC14D4">
        <w:trPr>
          <w:trHeight w:val="20"/>
        </w:trPr>
        <w:tc>
          <w:tcPr>
            <w:tcW w:w="3114" w:type="dxa"/>
            <w:shd w:val="clear" w:color="auto" w:fill="auto"/>
          </w:tcPr>
          <w:p w14:paraId="06D42127"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Ziguinchor</w:t>
            </w:r>
            <w:proofErr w:type="spellEnd"/>
          </w:p>
        </w:tc>
        <w:tc>
          <w:tcPr>
            <w:tcW w:w="1251" w:type="dxa"/>
            <w:shd w:val="clear" w:color="auto" w:fill="auto"/>
          </w:tcPr>
          <w:p w14:paraId="13087C9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47A0286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663C0F0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9195E2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3284FB86" w14:textId="77777777" w:rsidTr="00EC14D4">
        <w:trPr>
          <w:trHeight w:val="20"/>
        </w:trPr>
        <w:tc>
          <w:tcPr>
            <w:tcW w:w="3114" w:type="dxa"/>
            <w:shd w:val="clear" w:color="auto" w:fill="auto"/>
          </w:tcPr>
          <w:p w14:paraId="7D718DD1"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Serbia</w:t>
            </w:r>
          </w:p>
        </w:tc>
        <w:tc>
          <w:tcPr>
            <w:tcW w:w="1251" w:type="dxa"/>
            <w:shd w:val="clear" w:color="auto" w:fill="auto"/>
          </w:tcPr>
          <w:p w14:paraId="085A977F"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16728D53"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43A466BE"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15066CB4"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20CD7647" w14:textId="77777777" w:rsidTr="00EC14D4">
        <w:trPr>
          <w:trHeight w:val="20"/>
        </w:trPr>
        <w:tc>
          <w:tcPr>
            <w:tcW w:w="3114" w:type="dxa"/>
            <w:shd w:val="clear" w:color="auto" w:fill="auto"/>
          </w:tcPr>
          <w:p w14:paraId="32B21E1F"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Belgrade</w:t>
            </w:r>
          </w:p>
        </w:tc>
        <w:tc>
          <w:tcPr>
            <w:tcW w:w="1251" w:type="dxa"/>
            <w:shd w:val="clear" w:color="auto" w:fill="auto"/>
          </w:tcPr>
          <w:p w14:paraId="763A47F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34E73A6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25B938E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DC8861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6D552DE9" w14:textId="77777777" w:rsidTr="00EC14D4">
        <w:trPr>
          <w:trHeight w:val="20"/>
        </w:trPr>
        <w:tc>
          <w:tcPr>
            <w:tcW w:w="3114" w:type="dxa"/>
            <w:shd w:val="clear" w:color="auto" w:fill="auto"/>
          </w:tcPr>
          <w:p w14:paraId="053F4BAD"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Mitrovica</w:t>
            </w:r>
          </w:p>
        </w:tc>
        <w:tc>
          <w:tcPr>
            <w:tcW w:w="1251" w:type="dxa"/>
            <w:shd w:val="clear" w:color="auto" w:fill="auto"/>
          </w:tcPr>
          <w:p w14:paraId="6846E311"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0281FE5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007DA9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8591A5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21CFA62E" w14:textId="77777777" w:rsidTr="00EC14D4">
        <w:trPr>
          <w:trHeight w:val="20"/>
        </w:trPr>
        <w:tc>
          <w:tcPr>
            <w:tcW w:w="3114" w:type="dxa"/>
            <w:shd w:val="clear" w:color="auto" w:fill="auto"/>
          </w:tcPr>
          <w:p w14:paraId="77CF3276"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Pristina</w:t>
            </w:r>
          </w:p>
        </w:tc>
        <w:tc>
          <w:tcPr>
            <w:tcW w:w="1251" w:type="dxa"/>
            <w:shd w:val="clear" w:color="auto" w:fill="auto"/>
          </w:tcPr>
          <w:p w14:paraId="62CFCB9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58C1F09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336B18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4468E5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0360A098" w14:textId="77777777" w:rsidTr="00EC14D4">
        <w:trPr>
          <w:trHeight w:val="20"/>
        </w:trPr>
        <w:tc>
          <w:tcPr>
            <w:tcW w:w="3114" w:type="dxa"/>
            <w:shd w:val="clear" w:color="auto" w:fill="auto"/>
          </w:tcPr>
          <w:p w14:paraId="3626EEE1"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Seychelles</w:t>
            </w:r>
          </w:p>
        </w:tc>
        <w:tc>
          <w:tcPr>
            <w:tcW w:w="1251" w:type="dxa"/>
            <w:shd w:val="clear" w:color="auto" w:fill="auto"/>
          </w:tcPr>
          <w:p w14:paraId="0EA7021C"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3808B3E1"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40E9920F"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5B9522B0"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09928118" w14:textId="77777777" w:rsidTr="00EC14D4">
        <w:trPr>
          <w:trHeight w:val="20"/>
        </w:trPr>
        <w:tc>
          <w:tcPr>
            <w:tcW w:w="3114" w:type="dxa"/>
            <w:shd w:val="clear" w:color="auto" w:fill="auto"/>
          </w:tcPr>
          <w:p w14:paraId="2CFD94DA"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Mahé</w:t>
            </w:r>
            <w:proofErr w:type="spellEnd"/>
            <w:r w:rsidRPr="007E0829">
              <w:rPr>
                <w:szCs w:val="24"/>
              </w:rPr>
              <w:t>/Port Victoria</w:t>
            </w:r>
          </w:p>
        </w:tc>
        <w:tc>
          <w:tcPr>
            <w:tcW w:w="1251" w:type="dxa"/>
            <w:shd w:val="clear" w:color="auto" w:fill="auto"/>
          </w:tcPr>
          <w:p w14:paraId="17443A6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2F82292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2F71E14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EDB993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2933FE55" w14:textId="77777777" w:rsidTr="00EC14D4">
        <w:trPr>
          <w:trHeight w:val="20"/>
        </w:trPr>
        <w:tc>
          <w:tcPr>
            <w:tcW w:w="3114" w:type="dxa"/>
            <w:shd w:val="clear" w:color="auto" w:fill="auto"/>
          </w:tcPr>
          <w:p w14:paraId="546F3794"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Sierra Leone</w:t>
            </w:r>
          </w:p>
        </w:tc>
        <w:tc>
          <w:tcPr>
            <w:tcW w:w="1251" w:type="dxa"/>
            <w:shd w:val="clear" w:color="auto" w:fill="auto"/>
          </w:tcPr>
          <w:p w14:paraId="49B41C01"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1DA33A24"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19FA4083"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3089955E"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2641A442" w14:textId="77777777" w:rsidTr="00EC14D4">
        <w:trPr>
          <w:trHeight w:val="20"/>
        </w:trPr>
        <w:tc>
          <w:tcPr>
            <w:tcW w:w="3114" w:type="dxa"/>
            <w:shd w:val="clear" w:color="auto" w:fill="auto"/>
          </w:tcPr>
          <w:p w14:paraId="4AB0CBC9"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Freetown</w:t>
            </w:r>
          </w:p>
        </w:tc>
        <w:tc>
          <w:tcPr>
            <w:tcW w:w="1251" w:type="dxa"/>
            <w:shd w:val="clear" w:color="auto" w:fill="auto"/>
          </w:tcPr>
          <w:p w14:paraId="7B86ADB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78C4360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A5A7D7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0" w:type="auto"/>
            <w:shd w:val="clear" w:color="auto" w:fill="auto"/>
          </w:tcPr>
          <w:p w14:paraId="1C8B477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r>
      <w:tr w:rsidR="00B91F84" w:rsidRPr="007E0829" w14:paraId="0D68EAB5" w14:textId="77777777" w:rsidTr="00EC14D4">
        <w:trPr>
          <w:trHeight w:val="20"/>
        </w:trPr>
        <w:tc>
          <w:tcPr>
            <w:tcW w:w="3114" w:type="dxa"/>
            <w:shd w:val="clear" w:color="auto" w:fill="auto"/>
          </w:tcPr>
          <w:p w14:paraId="3F472D67"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Kenema</w:t>
            </w:r>
          </w:p>
        </w:tc>
        <w:tc>
          <w:tcPr>
            <w:tcW w:w="1251" w:type="dxa"/>
            <w:shd w:val="clear" w:color="auto" w:fill="auto"/>
          </w:tcPr>
          <w:p w14:paraId="28A58F74" w14:textId="77777777" w:rsidR="00B91F84" w:rsidRPr="007E0829" w:rsidDel="00DA789C"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27D101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2DFDA2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0C0542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5BD7DCF9" w14:textId="77777777" w:rsidTr="00EC14D4">
        <w:trPr>
          <w:trHeight w:val="20"/>
        </w:trPr>
        <w:tc>
          <w:tcPr>
            <w:tcW w:w="3114" w:type="dxa"/>
            <w:shd w:val="clear" w:color="auto" w:fill="auto"/>
          </w:tcPr>
          <w:p w14:paraId="0D00DE60"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Makeni</w:t>
            </w:r>
            <w:proofErr w:type="spellEnd"/>
          </w:p>
        </w:tc>
        <w:tc>
          <w:tcPr>
            <w:tcW w:w="1251" w:type="dxa"/>
            <w:shd w:val="clear" w:color="auto" w:fill="auto"/>
          </w:tcPr>
          <w:p w14:paraId="755FBA53" w14:textId="77777777" w:rsidR="00B91F84" w:rsidRPr="007E0829" w:rsidDel="00DA789C"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47BFDD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3C6B69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956A3D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DCB63FE" w14:textId="77777777" w:rsidTr="00EC14D4">
        <w:trPr>
          <w:trHeight w:val="20"/>
        </w:trPr>
        <w:tc>
          <w:tcPr>
            <w:tcW w:w="3114" w:type="dxa"/>
            <w:shd w:val="clear" w:color="auto" w:fill="auto"/>
          </w:tcPr>
          <w:p w14:paraId="034517F3" w14:textId="77777777" w:rsidR="00B91F84" w:rsidRPr="007E0829" w:rsidRDefault="00B91F84" w:rsidP="00883125">
            <w:pPr>
              <w:keepNext/>
              <w:keepLines/>
              <w:widowControl w:val="0"/>
              <w:tabs>
                <w:tab w:val="left" w:pos="288"/>
                <w:tab w:val="left" w:pos="576"/>
                <w:tab w:val="left" w:pos="864"/>
                <w:tab w:val="left" w:pos="1152"/>
              </w:tabs>
              <w:spacing w:before="40" w:after="120"/>
              <w:ind w:right="43"/>
              <w:rPr>
                <w:b/>
                <w:szCs w:val="24"/>
              </w:rPr>
            </w:pPr>
            <w:r w:rsidRPr="007E0829">
              <w:rPr>
                <w:b/>
                <w:szCs w:val="24"/>
              </w:rPr>
              <w:lastRenderedPageBreak/>
              <w:t>Singapore</w:t>
            </w:r>
          </w:p>
        </w:tc>
        <w:tc>
          <w:tcPr>
            <w:tcW w:w="1251" w:type="dxa"/>
            <w:shd w:val="clear" w:color="auto" w:fill="auto"/>
          </w:tcPr>
          <w:p w14:paraId="0CB47071" w14:textId="77777777" w:rsidR="00B91F84" w:rsidRPr="007E0829" w:rsidRDefault="00B91F84" w:rsidP="00883125">
            <w:pPr>
              <w:keepNext/>
              <w:keepLines/>
              <w:widowControl w:val="0"/>
              <w:tabs>
                <w:tab w:val="left" w:pos="288"/>
                <w:tab w:val="left" w:pos="576"/>
                <w:tab w:val="left" w:pos="864"/>
                <w:tab w:val="left" w:pos="1152"/>
              </w:tabs>
              <w:spacing w:before="40" w:after="120"/>
              <w:ind w:left="144" w:right="43"/>
              <w:rPr>
                <w:szCs w:val="24"/>
              </w:rPr>
            </w:pPr>
          </w:p>
        </w:tc>
        <w:tc>
          <w:tcPr>
            <w:tcW w:w="1551" w:type="dxa"/>
            <w:shd w:val="clear" w:color="auto" w:fill="auto"/>
          </w:tcPr>
          <w:p w14:paraId="014A4426" w14:textId="77777777" w:rsidR="00B91F84" w:rsidRPr="007E0829" w:rsidRDefault="00B91F84" w:rsidP="00883125">
            <w:pPr>
              <w:keepNext/>
              <w:keepLines/>
              <w:widowControl w:val="0"/>
              <w:tabs>
                <w:tab w:val="left" w:pos="288"/>
                <w:tab w:val="left" w:pos="576"/>
                <w:tab w:val="left" w:pos="864"/>
                <w:tab w:val="left" w:pos="1152"/>
              </w:tabs>
              <w:spacing w:before="40" w:after="120"/>
              <w:ind w:left="144" w:right="43"/>
              <w:rPr>
                <w:szCs w:val="24"/>
              </w:rPr>
            </w:pPr>
          </w:p>
        </w:tc>
        <w:tc>
          <w:tcPr>
            <w:tcW w:w="1479" w:type="dxa"/>
            <w:shd w:val="clear" w:color="auto" w:fill="auto"/>
          </w:tcPr>
          <w:p w14:paraId="1925068B" w14:textId="77777777" w:rsidR="00B91F84" w:rsidRPr="007E0829" w:rsidRDefault="00B91F84" w:rsidP="00883125">
            <w:pPr>
              <w:keepNext/>
              <w:keepLines/>
              <w:widowControl w:val="0"/>
              <w:tabs>
                <w:tab w:val="left" w:pos="288"/>
                <w:tab w:val="left" w:pos="576"/>
                <w:tab w:val="left" w:pos="864"/>
                <w:tab w:val="left" w:pos="1152"/>
              </w:tabs>
              <w:spacing w:before="40" w:after="120"/>
              <w:ind w:left="144" w:right="43"/>
              <w:rPr>
                <w:szCs w:val="24"/>
              </w:rPr>
            </w:pPr>
          </w:p>
        </w:tc>
        <w:tc>
          <w:tcPr>
            <w:tcW w:w="0" w:type="auto"/>
            <w:shd w:val="clear" w:color="auto" w:fill="auto"/>
          </w:tcPr>
          <w:p w14:paraId="3C78B52D" w14:textId="77777777" w:rsidR="00B91F84" w:rsidRPr="007E0829" w:rsidRDefault="00B91F84" w:rsidP="00883125">
            <w:pPr>
              <w:keepNext/>
              <w:keepLines/>
              <w:widowControl w:val="0"/>
              <w:tabs>
                <w:tab w:val="left" w:pos="288"/>
                <w:tab w:val="left" w:pos="576"/>
                <w:tab w:val="left" w:pos="864"/>
                <w:tab w:val="left" w:pos="1152"/>
              </w:tabs>
              <w:spacing w:before="40" w:after="120"/>
              <w:ind w:left="144" w:right="43"/>
              <w:rPr>
                <w:szCs w:val="24"/>
              </w:rPr>
            </w:pPr>
          </w:p>
        </w:tc>
      </w:tr>
      <w:tr w:rsidR="00B91F84" w:rsidRPr="007E0829" w14:paraId="555A9B0F" w14:textId="77777777" w:rsidTr="00EC14D4">
        <w:trPr>
          <w:trHeight w:val="20"/>
        </w:trPr>
        <w:tc>
          <w:tcPr>
            <w:tcW w:w="3114" w:type="dxa"/>
            <w:shd w:val="clear" w:color="auto" w:fill="auto"/>
          </w:tcPr>
          <w:p w14:paraId="7EC7FD6F" w14:textId="77777777" w:rsidR="00B91F84" w:rsidRPr="007E0829" w:rsidRDefault="00B91F84" w:rsidP="00883125">
            <w:pPr>
              <w:keepNext/>
              <w:keepLines/>
              <w:widowControl w:val="0"/>
              <w:tabs>
                <w:tab w:val="left" w:pos="288"/>
                <w:tab w:val="left" w:pos="576"/>
                <w:tab w:val="left" w:pos="864"/>
                <w:tab w:val="left" w:pos="1152"/>
              </w:tabs>
              <w:spacing w:before="40" w:after="120"/>
              <w:ind w:right="43"/>
              <w:rPr>
                <w:szCs w:val="24"/>
              </w:rPr>
            </w:pPr>
            <w:r w:rsidRPr="007E0829">
              <w:rPr>
                <w:szCs w:val="24"/>
              </w:rPr>
              <w:tab/>
              <w:t>Singapore</w:t>
            </w:r>
          </w:p>
        </w:tc>
        <w:tc>
          <w:tcPr>
            <w:tcW w:w="1251" w:type="dxa"/>
            <w:shd w:val="clear" w:color="auto" w:fill="auto"/>
          </w:tcPr>
          <w:p w14:paraId="59527665" w14:textId="77777777" w:rsidR="00B91F84" w:rsidRPr="007E0829" w:rsidRDefault="00B91F84"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A</w:t>
            </w:r>
          </w:p>
        </w:tc>
        <w:tc>
          <w:tcPr>
            <w:tcW w:w="1551" w:type="dxa"/>
            <w:shd w:val="clear" w:color="auto" w:fill="auto"/>
          </w:tcPr>
          <w:p w14:paraId="4B94F042" w14:textId="77777777" w:rsidR="00B91F84" w:rsidRPr="007E0829" w:rsidRDefault="00B91F84"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c>
          <w:tcPr>
            <w:tcW w:w="1479" w:type="dxa"/>
            <w:shd w:val="clear" w:color="auto" w:fill="auto"/>
          </w:tcPr>
          <w:p w14:paraId="2BD1FF93" w14:textId="77777777" w:rsidR="00B91F84" w:rsidRPr="007E0829" w:rsidRDefault="00B91F84"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14:paraId="32467DF3" w14:textId="77777777" w:rsidR="00B91F84" w:rsidRPr="007E0829" w:rsidRDefault="00B91F84"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r>
      <w:tr w:rsidR="00B91F84" w:rsidRPr="007E0829" w14:paraId="28636AF4" w14:textId="77777777" w:rsidTr="00EC14D4">
        <w:trPr>
          <w:trHeight w:val="20"/>
        </w:trPr>
        <w:tc>
          <w:tcPr>
            <w:tcW w:w="3114" w:type="dxa"/>
            <w:shd w:val="clear" w:color="auto" w:fill="auto"/>
          </w:tcPr>
          <w:p w14:paraId="0FFB68BE"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Solomon Islands</w:t>
            </w:r>
          </w:p>
        </w:tc>
        <w:tc>
          <w:tcPr>
            <w:tcW w:w="1251" w:type="dxa"/>
            <w:shd w:val="clear" w:color="auto" w:fill="auto"/>
          </w:tcPr>
          <w:p w14:paraId="3AEDEFC8"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55148C52"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1057F644"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198F4554"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6FD7131E" w14:textId="77777777" w:rsidTr="00EC14D4">
        <w:trPr>
          <w:trHeight w:val="20"/>
        </w:trPr>
        <w:tc>
          <w:tcPr>
            <w:tcW w:w="3114" w:type="dxa"/>
            <w:shd w:val="clear" w:color="auto" w:fill="auto"/>
          </w:tcPr>
          <w:p w14:paraId="090AD867"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Honiara</w:t>
            </w:r>
          </w:p>
        </w:tc>
        <w:tc>
          <w:tcPr>
            <w:tcW w:w="1251" w:type="dxa"/>
            <w:shd w:val="clear" w:color="auto" w:fill="auto"/>
          </w:tcPr>
          <w:p w14:paraId="001C9F0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650D2DC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5A0FBA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BE3739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8C8D9B4" w14:textId="77777777" w:rsidTr="00EC14D4">
        <w:trPr>
          <w:trHeight w:val="20"/>
        </w:trPr>
        <w:tc>
          <w:tcPr>
            <w:tcW w:w="3114" w:type="dxa"/>
            <w:shd w:val="clear" w:color="auto" w:fill="auto"/>
          </w:tcPr>
          <w:p w14:paraId="290551DF"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Somalia</w:t>
            </w:r>
          </w:p>
        </w:tc>
        <w:tc>
          <w:tcPr>
            <w:tcW w:w="1251" w:type="dxa"/>
            <w:shd w:val="clear" w:color="auto" w:fill="auto"/>
          </w:tcPr>
          <w:p w14:paraId="4C22A81C"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68981AAD"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2E445D41"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0FBA4A80"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0D0CF875" w14:textId="77777777" w:rsidTr="00EC14D4">
        <w:trPr>
          <w:trHeight w:val="20"/>
        </w:trPr>
        <w:tc>
          <w:tcPr>
            <w:tcW w:w="3114" w:type="dxa"/>
            <w:shd w:val="clear" w:color="auto" w:fill="auto"/>
          </w:tcPr>
          <w:p w14:paraId="4C54B9FD"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Baidoa</w:t>
            </w:r>
          </w:p>
        </w:tc>
        <w:tc>
          <w:tcPr>
            <w:tcW w:w="1251" w:type="dxa"/>
            <w:shd w:val="clear" w:color="auto" w:fill="auto"/>
          </w:tcPr>
          <w:p w14:paraId="696FF27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6B53A4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189DCC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0E8C651"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9D55D38" w14:textId="77777777" w:rsidTr="00EC14D4">
        <w:trPr>
          <w:trHeight w:val="20"/>
        </w:trPr>
        <w:tc>
          <w:tcPr>
            <w:tcW w:w="3114" w:type="dxa"/>
            <w:shd w:val="clear" w:color="auto" w:fill="auto"/>
          </w:tcPr>
          <w:p w14:paraId="45A44A9D"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Belet</w:t>
            </w:r>
            <w:proofErr w:type="spellEnd"/>
            <w:r w:rsidRPr="007E0829">
              <w:rPr>
                <w:szCs w:val="24"/>
              </w:rPr>
              <w:t xml:space="preserve"> </w:t>
            </w:r>
            <w:proofErr w:type="spellStart"/>
            <w:r w:rsidRPr="007E0829">
              <w:rPr>
                <w:szCs w:val="24"/>
              </w:rPr>
              <w:t>Uen</w:t>
            </w:r>
            <w:proofErr w:type="spellEnd"/>
          </w:p>
        </w:tc>
        <w:tc>
          <w:tcPr>
            <w:tcW w:w="1251" w:type="dxa"/>
            <w:shd w:val="clear" w:color="auto" w:fill="auto"/>
          </w:tcPr>
          <w:p w14:paraId="4ACF460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CBE179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39CCE2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19DB27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0EF82205" w14:textId="77777777" w:rsidTr="00EC14D4">
        <w:trPr>
          <w:trHeight w:val="20"/>
        </w:trPr>
        <w:tc>
          <w:tcPr>
            <w:tcW w:w="3114" w:type="dxa"/>
            <w:shd w:val="clear" w:color="auto" w:fill="auto"/>
          </w:tcPr>
          <w:p w14:paraId="09661832"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Berbera</w:t>
            </w:r>
          </w:p>
        </w:tc>
        <w:tc>
          <w:tcPr>
            <w:tcW w:w="1251" w:type="dxa"/>
            <w:shd w:val="clear" w:color="auto" w:fill="auto"/>
          </w:tcPr>
          <w:p w14:paraId="2CBAEA8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9C488B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3BD095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61BAE3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6CDBF753" w14:textId="77777777" w:rsidTr="00EC14D4">
        <w:trPr>
          <w:trHeight w:val="20"/>
        </w:trPr>
        <w:tc>
          <w:tcPr>
            <w:tcW w:w="3114" w:type="dxa"/>
            <w:shd w:val="clear" w:color="auto" w:fill="auto"/>
          </w:tcPr>
          <w:p w14:paraId="603DD4B5"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Boosaaso</w:t>
            </w:r>
            <w:proofErr w:type="spellEnd"/>
            <w:r w:rsidRPr="007E0829">
              <w:rPr>
                <w:szCs w:val="24"/>
              </w:rPr>
              <w:t xml:space="preserve"> (Bender </w:t>
            </w:r>
            <w:proofErr w:type="spellStart"/>
            <w:r w:rsidRPr="007E0829">
              <w:rPr>
                <w:szCs w:val="24"/>
              </w:rPr>
              <w:t>Cassim</w:t>
            </w:r>
            <w:proofErr w:type="spellEnd"/>
            <w:r w:rsidRPr="007E0829">
              <w:rPr>
                <w:szCs w:val="24"/>
              </w:rPr>
              <w:t>)</w:t>
            </w:r>
          </w:p>
        </w:tc>
        <w:tc>
          <w:tcPr>
            <w:tcW w:w="1251" w:type="dxa"/>
            <w:shd w:val="clear" w:color="auto" w:fill="auto"/>
          </w:tcPr>
          <w:p w14:paraId="3F161B1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4E1B0EF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F18DA2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7755F7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0DA0D0D" w14:textId="77777777" w:rsidTr="00EC14D4">
        <w:trPr>
          <w:trHeight w:val="20"/>
        </w:trPr>
        <w:tc>
          <w:tcPr>
            <w:tcW w:w="3114" w:type="dxa"/>
            <w:shd w:val="clear" w:color="auto" w:fill="auto"/>
          </w:tcPr>
          <w:p w14:paraId="4DAC13AD"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Dolow</w:t>
            </w:r>
            <w:proofErr w:type="spellEnd"/>
          </w:p>
        </w:tc>
        <w:tc>
          <w:tcPr>
            <w:tcW w:w="1251" w:type="dxa"/>
            <w:shd w:val="clear" w:color="auto" w:fill="auto"/>
          </w:tcPr>
          <w:p w14:paraId="5D7BBCA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6F01F0B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87D963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4F7C8A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6E1C5FA3" w14:textId="77777777" w:rsidTr="00EC14D4">
        <w:trPr>
          <w:trHeight w:val="20"/>
        </w:trPr>
        <w:tc>
          <w:tcPr>
            <w:tcW w:w="3114" w:type="dxa"/>
            <w:shd w:val="clear" w:color="auto" w:fill="auto"/>
          </w:tcPr>
          <w:p w14:paraId="7833B01E"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Galkacyo</w:t>
            </w:r>
            <w:proofErr w:type="spellEnd"/>
          </w:p>
        </w:tc>
        <w:tc>
          <w:tcPr>
            <w:tcW w:w="1251" w:type="dxa"/>
            <w:shd w:val="clear" w:color="auto" w:fill="auto"/>
          </w:tcPr>
          <w:p w14:paraId="71F86D9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62918CC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4D2946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D94BCD1"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26A72886" w14:textId="77777777" w:rsidTr="00EC14D4">
        <w:trPr>
          <w:trHeight w:val="20"/>
        </w:trPr>
        <w:tc>
          <w:tcPr>
            <w:tcW w:w="3114" w:type="dxa"/>
            <w:shd w:val="clear" w:color="auto" w:fill="auto"/>
          </w:tcPr>
          <w:p w14:paraId="518DD584"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Garowe</w:t>
            </w:r>
            <w:proofErr w:type="spellEnd"/>
          </w:p>
        </w:tc>
        <w:tc>
          <w:tcPr>
            <w:tcW w:w="1251" w:type="dxa"/>
            <w:shd w:val="clear" w:color="auto" w:fill="auto"/>
          </w:tcPr>
          <w:p w14:paraId="494518F8"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ADBD12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DF30CE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0429DA8"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446DC223" w14:textId="77777777" w:rsidTr="00EC14D4">
        <w:trPr>
          <w:trHeight w:val="20"/>
        </w:trPr>
        <w:tc>
          <w:tcPr>
            <w:tcW w:w="3114" w:type="dxa"/>
            <w:shd w:val="clear" w:color="auto" w:fill="auto"/>
          </w:tcPr>
          <w:p w14:paraId="75CA6522"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Hargeisa</w:t>
            </w:r>
          </w:p>
        </w:tc>
        <w:tc>
          <w:tcPr>
            <w:tcW w:w="1251" w:type="dxa"/>
            <w:shd w:val="clear" w:color="auto" w:fill="auto"/>
          </w:tcPr>
          <w:p w14:paraId="7096BBF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61B6D5D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E3584F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63B1A5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02E450B8" w14:textId="77777777" w:rsidTr="00EC14D4">
        <w:trPr>
          <w:trHeight w:val="20"/>
        </w:trPr>
        <w:tc>
          <w:tcPr>
            <w:tcW w:w="3114" w:type="dxa"/>
            <w:shd w:val="clear" w:color="auto" w:fill="auto"/>
          </w:tcPr>
          <w:p w14:paraId="41BD8657"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Kisimaio</w:t>
            </w:r>
            <w:proofErr w:type="spellEnd"/>
          </w:p>
        </w:tc>
        <w:tc>
          <w:tcPr>
            <w:tcW w:w="1251" w:type="dxa"/>
            <w:shd w:val="clear" w:color="auto" w:fill="auto"/>
          </w:tcPr>
          <w:p w14:paraId="1ED7985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4FFC083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2D2F75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266F57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B47CB90" w14:textId="77777777" w:rsidTr="00EC14D4">
        <w:trPr>
          <w:trHeight w:val="20"/>
        </w:trPr>
        <w:tc>
          <w:tcPr>
            <w:tcW w:w="3114" w:type="dxa"/>
            <w:shd w:val="clear" w:color="auto" w:fill="auto"/>
          </w:tcPr>
          <w:p w14:paraId="0BF95EF1"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Mogadishu</w:t>
            </w:r>
          </w:p>
        </w:tc>
        <w:tc>
          <w:tcPr>
            <w:tcW w:w="1251" w:type="dxa"/>
            <w:shd w:val="clear" w:color="auto" w:fill="auto"/>
          </w:tcPr>
          <w:p w14:paraId="78BBEA9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5C2385A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9CC1EE1"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6C9803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4A6856B4" w14:textId="77777777" w:rsidTr="00EC14D4">
        <w:trPr>
          <w:trHeight w:val="20"/>
        </w:trPr>
        <w:tc>
          <w:tcPr>
            <w:tcW w:w="3114" w:type="dxa"/>
            <w:shd w:val="clear" w:color="auto" w:fill="auto"/>
          </w:tcPr>
          <w:p w14:paraId="0C594582"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South Africa</w:t>
            </w:r>
          </w:p>
        </w:tc>
        <w:tc>
          <w:tcPr>
            <w:tcW w:w="1251" w:type="dxa"/>
            <w:shd w:val="clear" w:color="auto" w:fill="auto"/>
          </w:tcPr>
          <w:p w14:paraId="57CC38CF"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50AC39F6"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7A386742"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60DE4776"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284D4B1A" w14:textId="77777777" w:rsidTr="00EC14D4">
        <w:trPr>
          <w:trHeight w:val="20"/>
        </w:trPr>
        <w:tc>
          <w:tcPr>
            <w:tcW w:w="3114" w:type="dxa"/>
            <w:shd w:val="clear" w:color="auto" w:fill="auto"/>
          </w:tcPr>
          <w:p w14:paraId="1FD31341"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Cape Town</w:t>
            </w:r>
          </w:p>
        </w:tc>
        <w:tc>
          <w:tcPr>
            <w:tcW w:w="1251" w:type="dxa"/>
            <w:shd w:val="clear" w:color="auto" w:fill="auto"/>
          </w:tcPr>
          <w:p w14:paraId="7F96729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49B7CE3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X(E)</w:t>
            </w:r>
          </w:p>
        </w:tc>
        <w:tc>
          <w:tcPr>
            <w:tcW w:w="1479" w:type="dxa"/>
            <w:shd w:val="clear" w:color="auto" w:fill="auto"/>
          </w:tcPr>
          <w:p w14:paraId="2B701F3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76AD3D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5A945571" w14:textId="77777777" w:rsidTr="00EC14D4">
        <w:trPr>
          <w:trHeight w:val="20"/>
        </w:trPr>
        <w:tc>
          <w:tcPr>
            <w:tcW w:w="3114" w:type="dxa"/>
            <w:shd w:val="clear" w:color="auto" w:fill="auto"/>
          </w:tcPr>
          <w:p w14:paraId="3846EB2E"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Johannesburg</w:t>
            </w:r>
          </w:p>
        </w:tc>
        <w:tc>
          <w:tcPr>
            <w:tcW w:w="1251" w:type="dxa"/>
            <w:shd w:val="clear" w:color="auto" w:fill="auto"/>
          </w:tcPr>
          <w:p w14:paraId="13B9092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3CA19F1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1F60575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E02C03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5AC6AF26" w14:textId="77777777" w:rsidTr="00EC14D4">
        <w:trPr>
          <w:trHeight w:val="20"/>
        </w:trPr>
        <w:tc>
          <w:tcPr>
            <w:tcW w:w="3114" w:type="dxa"/>
            <w:shd w:val="clear" w:color="auto" w:fill="auto"/>
          </w:tcPr>
          <w:p w14:paraId="079EC5FE"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Musina</w:t>
            </w:r>
          </w:p>
        </w:tc>
        <w:tc>
          <w:tcPr>
            <w:tcW w:w="1251" w:type="dxa"/>
            <w:shd w:val="clear" w:color="auto" w:fill="auto"/>
          </w:tcPr>
          <w:p w14:paraId="711E510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331661E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CB6291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353393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350EAE7F" w14:textId="77777777" w:rsidTr="00EC14D4">
        <w:trPr>
          <w:trHeight w:val="20"/>
        </w:trPr>
        <w:tc>
          <w:tcPr>
            <w:tcW w:w="3114" w:type="dxa"/>
            <w:shd w:val="clear" w:color="auto" w:fill="auto"/>
          </w:tcPr>
          <w:p w14:paraId="133A1940"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Pretoria</w:t>
            </w:r>
          </w:p>
        </w:tc>
        <w:tc>
          <w:tcPr>
            <w:tcW w:w="1251" w:type="dxa"/>
            <w:shd w:val="clear" w:color="auto" w:fill="auto"/>
          </w:tcPr>
          <w:p w14:paraId="36E77AE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6963A54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2EC92E3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6FF23D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69ABE56" w14:textId="77777777" w:rsidTr="00EC14D4">
        <w:trPr>
          <w:trHeight w:val="20"/>
        </w:trPr>
        <w:tc>
          <w:tcPr>
            <w:tcW w:w="3114" w:type="dxa"/>
            <w:shd w:val="clear" w:color="auto" w:fill="auto"/>
          </w:tcPr>
          <w:p w14:paraId="0F490B64"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South Sudan</w:t>
            </w:r>
          </w:p>
        </w:tc>
        <w:tc>
          <w:tcPr>
            <w:tcW w:w="1251" w:type="dxa"/>
            <w:shd w:val="clear" w:color="auto" w:fill="auto"/>
          </w:tcPr>
          <w:p w14:paraId="0046B939"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343C7488"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0E4F616C"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16593032"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392263F0" w14:textId="77777777" w:rsidTr="00EC14D4">
        <w:trPr>
          <w:trHeight w:val="20"/>
        </w:trPr>
        <w:tc>
          <w:tcPr>
            <w:tcW w:w="3114" w:type="dxa"/>
            <w:shd w:val="clear" w:color="auto" w:fill="auto"/>
          </w:tcPr>
          <w:p w14:paraId="2984D0B8"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Aweil</w:t>
            </w:r>
          </w:p>
        </w:tc>
        <w:tc>
          <w:tcPr>
            <w:tcW w:w="1251" w:type="dxa"/>
            <w:shd w:val="clear" w:color="auto" w:fill="auto"/>
          </w:tcPr>
          <w:p w14:paraId="6747F6D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4ED5615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B03E1C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EFA733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36BCBDA6" w14:textId="77777777" w:rsidTr="00EC14D4">
        <w:trPr>
          <w:trHeight w:val="20"/>
        </w:trPr>
        <w:tc>
          <w:tcPr>
            <w:tcW w:w="3114" w:type="dxa"/>
            <w:shd w:val="clear" w:color="auto" w:fill="auto"/>
          </w:tcPr>
          <w:p w14:paraId="7760C40D"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Bentiu</w:t>
            </w:r>
          </w:p>
        </w:tc>
        <w:tc>
          <w:tcPr>
            <w:tcW w:w="1251" w:type="dxa"/>
            <w:shd w:val="clear" w:color="auto" w:fill="auto"/>
          </w:tcPr>
          <w:p w14:paraId="564E2D11"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023D93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A51E0D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22C40B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6A1E6466" w14:textId="77777777" w:rsidTr="00EC14D4">
        <w:trPr>
          <w:trHeight w:val="20"/>
        </w:trPr>
        <w:tc>
          <w:tcPr>
            <w:tcW w:w="3114" w:type="dxa"/>
            <w:shd w:val="clear" w:color="auto" w:fill="auto"/>
          </w:tcPr>
          <w:p w14:paraId="01C4501E"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Bor</w:t>
            </w:r>
            <w:proofErr w:type="spellEnd"/>
          </w:p>
        </w:tc>
        <w:tc>
          <w:tcPr>
            <w:tcW w:w="1251" w:type="dxa"/>
            <w:shd w:val="clear" w:color="auto" w:fill="auto"/>
          </w:tcPr>
          <w:p w14:paraId="634234F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DF6A5B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A3F96D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489EB8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5DDCAC07" w14:textId="77777777" w:rsidTr="00EC14D4">
        <w:trPr>
          <w:trHeight w:val="20"/>
        </w:trPr>
        <w:tc>
          <w:tcPr>
            <w:tcW w:w="3114" w:type="dxa"/>
            <w:shd w:val="clear" w:color="auto" w:fill="auto"/>
          </w:tcPr>
          <w:p w14:paraId="2AFE97B7"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Bunj</w:t>
            </w:r>
            <w:proofErr w:type="spellEnd"/>
          </w:p>
        </w:tc>
        <w:tc>
          <w:tcPr>
            <w:tcW w:w="1251" w:type="dxa"/>
            <w:shd w:val="clear" w:color="auto" w:fill="auto"/>
          </w:tcPr>
          <w:p w14:paraId="040F083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4FBB23C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958AEE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A39FE4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2D93C93" w14:textId="77777777" w:rsidTr="00EC14D4">
        <w:trPr>
          <w:trHeight w:val="20"/>
        </w:trPr>
        <w:tc>
          <w:tcPr>
            <w:tcW w:w="3114" w:type="dxa"/>
            <w:shd w:val="clear" w:color="auto" w:fill="auto"/>
          </w:tcPr>
          <w:p w14:paraId="75C07842"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Ezo</w:t>
            </w:r>
            <w:proofErr w:type="spellEnd"/>
          </w:p>
        </w:tc>
        <w:tc>
          <w:tcPr>
            <w:tcW w:w="1251" w:type="dxa"/>
            <w:shd w:val="clear" w:color="auto" w:fill="auto"/>
          </w:tcPr>
          <w:p w14:paraId="73D2758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6BF2EE0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1A2F28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33F6A2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5815D524" w14:textId="77777777" w:rsidTr="00EC14D4">
        <w:trPr>
          <w:trHeight w:val="20"/>
        </w:trPr>
        <w:tc>
          <w:tcPr>
            <w:tcW w:w="3114" w:type="dxa"/>
            <w:shd w:val="clear" w:color="auto" w:fill="auto"/>
          </w:tcPr>
          <w:p w14:paraId="12F5D9C0"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Jam Jang</w:t>
            </w:r>
          </w:p>
        </w:tc>
        <w:tc>
          <w:tcPr>
            <w:tcW w:w="1251" w:type="dxa"/>
            <w:shd w:val="clear" w:color="auto" w:fill="auto"/>
          </w:tcPr>
          <w:p w14:paraId="7CAF687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046EB7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BC4902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EDAB9C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6F9CEC2" w14:textId="77777777" w:rsidTr="00EC14D4">
        <w:trPr>
          <w:trHeight w:val="20"/>
        </w:trPr>
        <w:tc>
          <w:tcPr>
            <w:tcW w:w="3114" w:type="dxa"/>
            <w:shd w:val="clear" w:color="auto" w:fill="auto"/>
          </w:tcPr>
          <w:p w14:paraId="589EBBCA"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lastRenderedPageBreak/>
              <w:tab/>
              <w:t>Juba</w:t>
            </w:r>
          </w:p>
        </w:tc>
        <w:tc>
          <w:tcPr>
            <w:tcW w:w="1251" w:type="dxa"/>
            <w:shd w:val="clear" w:color="auto" w:fill="auto"/>
          </w:tcPr>
          <w:p w14:paraId="5C971BE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2C177AB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BCB7E9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8C55FD1"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6489293" w14:textId="77777777" w:rsidTr="00EC14D4">
        <w:trPr>
          <w:trHeight w:val="20"/>
        </w:trPr>
        <w:tc>
          <w:tcPr>
            <w:tcW w:w="3114" w:type="dxa"/>
            <w:shd w:val="clear" w:color="auto" w:fill="auto"/>
          </w:tcPr>
          <w:p w14:paraId="687DCFA7"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Kapoeta</w:t>
            </w:r>
          </w:p>
        </w:tc>
        <w:tc>
          <w:tcPr>
            <w:tcW w:w="1251" w:type="dxa"/>
            <w:shd w:val="clear" w:color="auto" w:fill="auto"/>
          </w:tcPr>
          <w:p w14:paraId="3D94182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56F6BE1"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E8A7D2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1F099C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0033C3D5" w14:textId="77777777" w:rsidTr="00EC14D4">
        <w:trPr>
          <w:trHeight w:val="20"/>
        </w:trPr>
        <w:tc>
          <w:tcPr>
            <w:tcW w:w="3114" w:type="dxa"/>
            <w:shd w:val="clear" w:color="auto" w:fill="auto"/>
          </w:tcPr>
          <w:p w14:paraId="592C1A72"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Kuajok</w:t>
            </w:r>
          </w:p>
        </w:tc>
        <w:tc>
          <w:tcPr>
            <w:tcW w:w="1251" w:type="dxa"/>
            <w:shd w:val="clear" w:color="auto" w:fill="auto"/>
          </w:tcPr>
          <w:p w14:paraId="0BFF69C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608A7D8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BFF0D7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2B3A0F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31F17F0F" w14:textId="77777777" w:rsidTr="00EC14D4">
        <w:trPr>
          <w:trHeight w:val="20"/>
        </w:trPr>
        <w:tc>
          <w:tcPr>
            <w:tcW w:w="3114" w:type="dxa"/>
            <w:shd w:val="clear" w:color="auto" w:fill="auto"/>
          </w:tcPr>
          <w:p w14:paraId="5CEC8583"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Malakal</w:t>
            </w:r>
          </w:p>
        </w:tc>
        <w:tc>
          <w:tcPr>
            <w:tcW w:w="1251" w:type="dxa"/>
            <w:shd w:val="clear" w:color="auto" w:fill="auto"/>
          </w:tcPr>
          <w:p w14:paraId="78CAE93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B61465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DD5029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FD0A25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A9C644A" w14:textId="77777777" w:rsidTr="00EC14D4">
        <w:trPr>
          <w:trHeight w:val="20"/>
        </w:trPr>
        <w:tc>
          <w:tcPr>
            <w:tcW w:w="3114" w:type="dxa"/>
            <w:shd w:val="clear" w:color="auto" w:fill="auto"/>
          </w:tcPr>
          <w:p w14:paraId="18A441FC"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Melut</w:t>
            </w:r>
            <w:proofErr w:type="spellEnd"/>
          </w:p>
        </w:tc>
        <w:tc>
          <w:tcPr>
            <w:tcW w:w="1251" w:type="dxa"/>
            <w:shd w:val="clear" w:color="auto" w:fill="auto"/>
          </w:tcPr>
          <w:p w14:paraId="70842AB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967F4A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4220888"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8AE1D0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1AC900A4" w14:textId="77777777" w:rsidTr="00EC14D4">
        <w:trPr>
          <w:trHeight w:val="20"/>
        </w:trPr>
        <w:tc>
          <w:tcPr>
            <w:tcW w:w="3114" w:type="dxa"/>
            <w:shd w:val="clear" w:color="auto" w:fill="auto"/>
          </w:tcPr>
          <w:p w14:paraId="5CC0676A"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Mingkaman</w:t>
            </w:r>
            <w:proofErr w:type="spellEnd"/>
          </w:p>
        </w:tc>
        <w:tc>
          <w:tcPr>
            <w:tcW w:w="1251" w:type="dxa"/>
            <w:shd w:val="clear" w:color="auto" w:fill="auto"/>
          </w:tcPr>
          <w:p w14:paraId="5C4C232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6FED5A3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FABFCD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410FD1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0C8991BB" w14:textId="77777777" w:rsidTr="00EC14D4">
        <w:trPr>
          <w:trHeight w:val="20"/>
        </w:trPr>
        <w:tc>
          <w:tcPr>
            <w:tcW w:w="3114" w:type="dxa"/>
            <w:shd w:val="clear" w:color="auto" w:fill="auto"/>
          </w:tcPr>
          <w:p w14:paraId="2C2A6567"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Pibor</w:t>
            </w:r>
          </w:p>
        </w:tc>
        <w:tc>
          <w:tcPr>
            <w:tcW w:w="1251" w:type="dxa"/>
            <w:shd w:val="clear" w:color="auto" w:fill="auto"/>
          </w:tcPr>
          <w:p w14:paraId="7180E161"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853329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AC8712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6A96B6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4278A063" w14:textId="77777777" w:rsidTr="00EC14D4">
        <w:trPr>
          <w:trHeight w:val="20"/>
        </w:trPr>
        <w:tc>
          <w:tcPr>
            <w:tcW w:w="3114" w:type="dxa"/>
            <w:shd w:val="clear" w:color="auto" w:fill="auto"/>
          </w:tcPr>
          <w:p w14:paraId="14A86178"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Rumbek</w:t>
            </w:r>
          </w:p>
        </w:tc>
        <w:tc>
          <w:tcPr>
            <w:tcW w:w="1251" w:type="dxa"/>
            <w:shd w:val="clear" w:color="auto" w:fill="auto"/>
          </w:tcPr>
          <w:p w14:paraId="1AAFE45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68D82D88"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857964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32CA311"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0EE76497" w14:textId="77777777" w:rsidTr="00EC14D4">
        <w:trPr>
          <w:trHeight w:val="20"/>
        </w:trPr>
        <w:tc>
          <w:tcPr>
            <w:tcW w:w="3114" w:type="dxa"/>
            <w:shd w:val="clear" w:color="auto" w:fill="auto"/>
          </w:tcPr>
          <w:p w14:paraId="28ADCE4F"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Torit</w:t>
            </w:r>
          </w:p>
        </w:tc>
        <w:tc>
          <w:tcPr>
            <w:tcW w:w="1251" w:type="dxa"/>
            <w:shd w:val="clear" w:color="auto" w:fill="auto"/>
          </w:tcPr>
          <w:p w14:paraId="2ED06618"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BE985C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8BEF69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106047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4AC27197" w14:textId="77777777" w:rsidTr="00EC14D4">
        <w:trPr>
          <w:trHeight w:val="20"/>
        </w:trPr>
        <w:tc>
          <w:tcPr>
            <w:tcW w:w="3114" w:type="dxa"/>
            <w:shd w:val="clear" w:color="auto" w:fill="auto"/>
          </w:tcPr>
          <w:p w14:paraId="5E0AB06C"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Wau</w:t>
            </w:r>
          </w:p>
        </w:tc>
        <w:tc>
          <w:tcPr>
            <w:tcW w:w="1251" w:type="dxa"/>
            <w:shd w:val="clear" w:color="auto" w:fill="auto"/>
          </w:tcPr>
          <w:p w14:paraId="5B1F089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509924C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E25C32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9BCCAF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4D9174FA" w14:textId="77777777" w:rsidTr="00EC14D4">
        <w:trPr>
          <w:trHeight w:val="20"/>
        </w:trPr>
        <w:tc>
          <w:tcPr>
            <w:tcW w:w="3114" w:type="dxa"/>
            <w:shd w:val="clear" w:color="auto" w:fill="auto"/>
          </w:tcPr>
          <w:p w14:paraId="208C993B"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Wunrok</w:t>
            </w:r>
            <w:proofErr w:type="spellEnd"/>
          </w:p>
        </w:tc>
        <w:tc>
          <w:tcPr>
            <w:tcW w:w="1251" w:type="dxa"/>
            <w:shd w:val="clear" w:color="auto" w:fill="auto"/>
          </w:tcPr>
          <w:p w14:paraId="4CDF2B1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28844C0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666418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BEC915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CC3FA57" w14:textId="77777777" w:rsidTr="00EC14D4">
        <w:trPr>
          <w:trHeight w:val="20"/>
        </w:trPr>
        <w:tc>
          <w:tcPr>
            <w:tcW w:w="3114" w:type="dxa"/>
            <w:shd w:val="clear" w:color="auto" w:fill="auto"/>
          </w:tcPr>
          <w:p w14:paraId="60416CA4"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Yambio</w:t>
            </w:r>
          </w:p>
        </w:tc>
        <w:tc>
          <w:tcPr>
            <w:tcW w:w="1251" w:type="dxa"/>
            <w:shd w:val="clear" w:color="auto" w:fill="auto"/>
          </w:tcPr>
          <w:p w14:paraId="48F1B6E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C02A84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CFE053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81A874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E7245E6" w14:textId="77777777" w:rsidTr="00EC14D4">
        <w:trPr>
          <w:trHeight w:val="20"/>
        </w:trPr>
        <w:tc>
          <w:tcPr>
            <w:tcW w:w="3114" w:type="dxa"/>
            <w:shd w:val="clear" w:color="auto" w:fill="auto"/>
          </w:tcPr>
          <w:p w14:paraId="0567D61E"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Yei</w:t>
            </w:r>
          </w:p>
        </w:tc>
        <w:tc>
          <w:tcPr>
            <w:tcW w:w="1251" w:type="dxa"/>
            <w:shd w:val="clear" w:color="auto" w:fill="auto"/>
          </w:tcPr>
          <w:p w14:paraId="7B8DEFC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F34659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829D94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8812B9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345D83F0" w14:textId="77777777" w:rsidTr="00EC14D4">
        <w:trPr>
          <w:trHeight w:val="20"/>
        </w:trPr>
        <w:tc>
          <w:tcPr>
            <w:tcW w:w="3114" w:type="dxa"/>
            <w:shd w:val="clear" w:color="auto" w:fill="auto"/>
          </w:tcPr>
          <w:p w14:paraId="00F0870A"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Yirol</w:t>
            </w:r>
            <w:proofErr w:type="spellEnd"/>
          </w:p>
        </w:tc>
        <w:tc>
          <w:tcPr>
            <w:tcW w:w="1251" w:type="dxa"/>
            <w:shd w:val="clear" w:color="auto" w:fill="auto"/>
          </w:tcPr>
          <w:p w14:paraId="26792F2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211A3B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9C24E3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E3FE5B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1B72154A" w14:textId="77777777" w:rsidTr="00EC14D4">
        <w:trPr>
          <w:trHeight w:val="20"/>
        </w:trPr>
        <w:tc>
          <w:tcPr>
            <w:tcW w:w="3114" w:type="dxa"/>
            <w:shd w:val="clear" w:color="auto" w:fill="auto"/>
          </w:tcPr>
          <w:p w14:paraId="029B66D5"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Sri Lanka</w:t>
            </w:r>
          </w:p>
        </w:tc>
        <w:tc>
          <w:tcPr>
            <w:tcW w:w="1251" w:type="dxa"/>
            <w:shd w:val="clear" w:color="auto" w:fill="auto"/>
          </w:tcPr>
          <w:p w14:paraId="1EC4A849"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7978C71E"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297BCF7F"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0DD40FE2"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44161994" w14:textId="77777777" w:rsidTr="00EC14D4">
        <w:trPr>
          <w:trHeight w:val="20"/>
        </w:trPr>
        <w:tc>
          <w:tcPr>
            <w:tcW w:w="3114" w:type="dxa"/>
            <w:shd w:val="clear" w:color="auto" w:fill="auto"/>
          </w:tcPr>
          <w:p w14:paraId="02A7769A"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Colombo</w:t>
            </w:r>
          </w:p>
        </w:tc>
        <w:tc>
          <w:tcPr>
            <w:tcW w:w="1251" w:type="dxa"/>
            <w:shd w:val="clear" w:color="auto" w:fill="auto"/>
          </w:tcPr>
          <w:p w14:paraId="6D7DA6B1"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0870CFB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6ADD49D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665A27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4725050B" w14:textId="77777777" w:rsidTr="00EC14D4">
        <w:trPr>
          <w:trHeight w:val="20"/>
        </w:trPr>
        <w:tc>
          <w:tcPr>
            <w:tcW w:w="3114" w:type="dxa"/>
            <w:shd w:val="clear" w:color="auto" w:fill="auto"/>
          </w:tcPr>
          <w:p w14:paraId="1EE009A6"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Kilinochchi</w:t>
            </w:r>
          </w:p>
        </w:tc>
        <w:tc>
          <w:tcPr>
            <w:tcW w:w="1251" w:type="dxa"/>
            <w:shd w:val="clear" w:color="auto" w:fill="auto"/>
          </w:tcPr>
          <w:p w14:paraId="13DEF8B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6BF7CB3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r>
              <w:rPr>
                <w:szCs w:val="24"/>
              </w:rPr>
              <w:t xml:space="preserve"> </w:t>
            </w:r>
            <w:r w:rsidRPr="007E0829">
              <w:rPr>
                <w:szCs w:val="24"/>
              </w:rPr>
              <w:t>(E)</w:t>
            </w:r>
          </w:p>
        </w:tc>
        <w:tc>
          <w:tcPr>
            <w:tcW w:w="1479" w:type="dxa"/>
            <w:shd w:val="clear" w:color="auto" w:fill="auto"/>
          </w:tcPr>
          <w:p w14:paraId="1C3C9F5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CB92DF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41CB1298" w14:textId="77777777" w:rsidTr="00EC14D4">
        <w:trPr>
          <w:trHeight w:val="20"/>
        </w:trPr>
        <w:tc>
          <w:tcPr>
            <w:tcW w:w="3114" w:type="dxa"/>
            <w:shd w:val="clear" w:color="auto" w:fill="auto"/>
          </w:tcPr>
          <w:p w14:paraId="723F4631"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Sudan</w:t>
            </w:r>
          </w:p>
        </w:tc>
        <w:tc>
          <w:tcPr>
            <w:tcW w:w="1251" w:type="dxa"/>
            <w:shd w:val="clear" w:color="auto" w:fill="auto"/>
          </w:tcPr>
          <w:p w14:paraId="0074C5C8"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1AD4466D"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5C9E82FD"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4813FC83"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35E9F901" w14:textId="77777777" w:rsidTr="00EC14D4">
        <w:trPr>
          <w:trHeight w:val="20"/>
        </w:trPr>
        <w:tc>
          <w:tcPr>
            <w:tcW w:w="3114" w:type="dxa"/>
            <w:shd w:val="clear" w:color="auto" w:fill="auto"/>
          </w:tcPr>
          <w:p w14:paraId="2695255D"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Abyei</w:t>
            </w:r>
          </w:p>
        </w:tc>
        <w:tc>
          <w:tcPr>
            <w:tcW w:w="1251" w:type="dxa"/>
            <w:shd w:val="clear" w:color="auto" w:fill="auto"/>
          </w:tcPr>
          <w:p w14:paraId="42C739F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006FEF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76FFB7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E0F8EE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429CFB71" w14:textId="77777777" w:rsidTr="00EC14D4">
        <w:trPr>
          <w:trHeight w:val="20"/>
        </w:trPr>
        <w:tc>
          <w:tcPr>
            <w:tcW w:w="3114" w:type="dxa"/>
            <w:shd w:val="clear" w:color="auto" w:fill="auto"/>
          </w:tcPr>
          <w:p w14:paraId="6C02611F"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Damazine</w:t>
            </w:r>
          </w:p>
        </w:tc>
        <w:tc>
          <w:tcPr>
            <w:tcW w:w="1251" w:type="dxa"/>
            <w:shd w:val="clear" w:color="auto" w:fill="auto"/>
          </w:tcPr>
          <w:p w14:paraId="3254C03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785F1C2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3C7EF0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8294731"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A57D1A8" w14:textId="77777777" w:rsidTr="00EC14D4">
        <w:trPr>
          <w:trHeight w:val="20"/>
        </w:trPr>
        <w:tc>
          <w:tcPr>
            <w:tcW w:w="3114" w:type="dxa"/>
            <w:shd w:val="clear" w:color="auto" w:fill="auto"/>
          </w:tcPr>
          <w:p w14:paraId="1B66F352"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 xml:space="preserve">Ed </w:t>
            </w:r>
            <w:proofErr w:type="spellStart"/>
            <w:r w:rsidRPr="007E0829">
              <w:rPr>
                <w:szCs w:val="24"/>
              </w:rPr>
              <w:t>Daein</w:t>
            </w:r>
            <w:proofErr w:type="spellEnd"/>
          </w:p>
        </w:tc>
        <w:tc>
          <w:tcPr>
            <w:tcW w:w="1251" w:type="dxa"/>
            <w:shd w:val="clear" w:color="auto" w:fill="auto"/>
          </w:tcPr>
          <w:p w14:paraId="57915F6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F05478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89716B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74E1A68"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0FB1373F" w14:textId="77777777" w:rsidTr="00EC14D4">
        <w:trPr>
          <w:trHeight w:val="20"/>
        </w:trPr>
        <w:tc>
          <w:tcPr>
            <w:tcW w:w="3114" w:type="dxa"/>
            <w:shd w:val="clear" w:color="auto" w:fill="auto"/>
          </w:tcPr>
          <w:p w14:paraId="16131DFC"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 xml:space="preserve">El </w:t>
            </w:r>
            <w:proofErr w:type="spellStart"/>
            <w:r w:rsidRPr="007E0829">
              <w:rPr>
                <w:szCs w:val="24"/>
              </w:rPr>
              <w:t>Fasher</w:t>
            </w:r>
            <w:proofErr w:type="spellEnd"/>
          </w:p>
        </w:tc>
        <w:tc>
          <w:tcPr>
            <w:tcW w:w="1251" w:type="dxa"/>
            <w:shd w:val="clear" w:color="auto" w:fill="auto"/>
          </w:tcPr>
          <w:p w14:paraId="7671FB1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DBA006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3ADB2C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9B13E5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364AE0AD" w14:textId="77777777" w:rsidTr="00EC14D4">
        <w:trPr>
          <w:trHeight w:val="20"/>
        </w:trPr>
        <w:tc>
          <w:tcPr>
            <w:tcW w:w="3114" w:type="dxa"/>
            <w:shd w:val="clear" w:color="auto" w:fill="auto"/>
          </w:tcPr>
          <w:p w14:paraId="1CA122BD"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 xml:space="preserve">El </w:t>
            </w:r>
            <w:proofErr w:type="spellStart"/>
            <w:r w:rsidRPr="007E0829">
              <w:rPr>
                <w:szCs w:val="24"/>
              </w:rPr>
              <w:t>Geneina</w:t>
            </w:r>
            <w:proofErr w:type="spellEnd"/>
          </w:p>
        </w:tc>
        <w:tc>
          <w:tcPr>
            <w:tcW w:w="1251" w:type="dxa"/>
            <w:shd w:val="clear" w:color="auto" w:fill="auto"/>
          </w:tcPr>
          <w:p w14:paraId="6CBE5EA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5E4172F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FE499B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FE8EFF8"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69C519DE" w14:textId="77777777" w:rsidTr="00EC14D4">
        <w:trPr>
          <w:trHeight w:val="20"/>
        </w:trPr>
        <w:tc>
          <w:tcPr>
            <w:tcW w:w="3114" w:type="dxa"/>
            <w:shd w:val="clear" w:color="auto" w:fill="auto"/>
          </w:tcPr>
          <w:p w14:paraId="719A0FAE"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El Obeid</w:t>
            </w:r>
          </w:p>
        </w:tc>
        <w:tc>
          <w:tcPr>
            <w:tcW w:w="1251" w:type="dxa"/>
            <w:shd w:val="clear" w:color="auto" w:fill="auto"/>
          </w:tcPr>
          <w:p w14:paraId="3E58875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654BE0B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AF82EA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E22D7F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05BD02DE" w14:textId="77777777" w:rsidTr="00EC14D4">
        <w:trPr>
          <w:trHeight w:val="20"/>
        </w:trPr>
        <w:tc>
          <w:tcPr>
            <w:tcW w:w="3114" w:type="dxa"/>
            <w:shd w:val="clear" w:color="auto" w:fill="auto"/>
          </w:tcPr>
          <w:p w14:paraId="497E3762"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 xml:space="preserve">El </w:t>
            </w:r>
            <w:proofErr w:type="spellStart"/>
            <w:r w:rsidRPr="007E0829">
              <w:rPr>
                <w:szCs w:val="24"/>
              </w:rPr>
              <w:t>Sireaf</w:t>
            </w:r>
            <w:proofErr w:type="spellEnd"/>
            <w:r w:rsidRPr="007E0829">
              <w:rPr>
                <w:szCs w:val="24"/>
              </w:rPr>
              <w:t xml:space="preserve"> </w:t>
            </w:r>
          </w:p>
        </w:tc>
        <w:tc>
          <w:tcPr>
            <w:tcW w:w="1251" w:type="dxa"/>
            <w:shd w:val="clear" w:color="auto" w:fill="auto"/>
          </w:tcPr>
          <w:p w14:paraId="0A1F8D5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77EC55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5652F9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5DF61F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113E3FFE" w14:textId="77777777" w:rsidTr="00EC14D4">
        <w:trPr>
          <w:trHeight w:val="20"/>
        </w:trPr>
        <w:tc>
          <w:tcPr>
            <w:tcW w:w="3114" w:type="dxa"/>
            <w:shd w:val="clear" w:color="auto" w:fill="auto"/>
          </w:tcPr>
          <w:p w14:paraId="3F23A77C"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Forobaranga</w:t>
            </w:r>
            <w:proofErr w:type="spellEnd"/>
          </w:p>
        </w:tc>
        <w:tc>
          <w:tcPr>
            <w:tcW w:w="1251" w:type="dxa"/>
            <w:shd w:val="clear" w:color="auto" w:fill="auto"/>
          </w:tcPr>
          <w:p w14:paraId="55DD19A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E2E4B8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114396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FEC246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1D281715" w14:textId="77777777" w:rsidTr="00EC14D4">
        <w:trPr>
          <w:trHeight w:val="20"/>
        </w:trPr>
        <w:tc>
          <w:tcPr>
            <w:tcW w:w="3114" w:type="dxa"/>
            <w:shd w:val="clear" w:color="auto" w:fill="auto"/>
          </w:tcPr>
          <w:p w14:paraId="1C29B750"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Habila</w:t>
            </w:r>
          </w:p>
        </w:tc>
        <w:tc>
          <w:tcPr>
            <w:tcW w:w="1251" w:type="dxa"/>
            <w:shd w:val="clear" w:color="auto" w:fill="auto"/>
          </w:tcPr>
          <w:p w14:paraId="076A28D8"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EADA37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664BA2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1469DF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2B3AA038" w14:textId="77777777" w:rsidTr="00EC14D4">
        <w:trPr>
          <w:trHeight w:val="20"/>
        </w:trPr>
        <w:tc>
          <w:tcPr>
            <w:tcW w:w="3114" w:type="dxa"/>
            <w:shd w:val="clear" w:color="auto" w:fill="auto"/>
          </w:tcPr>
          <w:p w14:paraId="260A3322"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lastRenderedPageBreak/>
              <w:tab/>
            </w:r>
            <w:proofErr w:type="spellStart"/>
            <w:r w:rsidRPr="007E0829">
              <w:rPr>
                <w:szCs w:val="24"/>
              </w:rPr>
              <w:t>Kabkabiya</w:t>
            </w:r>
            <w:proofErr w:type="spellEnd"/>
          </w:p>
        </w:tc>
        <w:tc>
          <w:tcPr>
            <w:tcW w:w="1251" w:type="dxa"/>
            <w:shd w:val="clear" w:color="auto" w:fill="auto"/>
          </w:tcPr>
          <w:p w14:paraId="70586329"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09E10480"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1876457F"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0C54C5F3"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21874790" w14:textId="77777777" w:rsidTr="00EC14D4">
        <w:trPr>
          <w:trHeight w:val="20"/>
        </w:trPr>
        <w:tc>
          <w:tcPr>
            <w:tcW w:w="3114" w:type="dxa"/>
            <w:shd w:val="clear" w:color="auto" w:fill="auto"/>
          </w:tcPr>
          <w:p w14:paraId="03214CE1"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Kadugli</w:t>
            </w:r>
          </w:p>
        </w:tc>
        <w:tc>
          <w:tcPr>
            <w:tcW w:w="1251" w:type="dxa"/>
            <w:shd w:val="clear" w:color="auto" w:fill="auto"/>
          </w:tcPr>
          <w:p w14:paraId="2F8F009F"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1C17A60A"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524982AE"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69273E20"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798F70C9" w14:textId="77777777" w:rsidTr="00EC14D4">
        <w:trPr>
          <w:trHeight w:val="20"/>
        </w:trPr>
        <w:tc>
          <w:tcPr>
            <w:tcW w:w="3114" w:type="dxa"/>
            <w:shd w:val="clear" w:color="auto" w:fill="auto"/>
          </w:tcPr>
          <w:p w14:paraId="5DD13567"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Kassala</w:t>
            </w:r>
          </w:p>
        </w:tc>
        <w:tc>
          <w:tcPr>
            <w:tcW w:w="1251" w:type="dxa"/>
            <w:shd w:val="clear" w:color="auto" w:fill="auto"/>
          </w:tcPr>
          <w:p w14:paraId="3DFAA54E"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53A488F6"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6A272739"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7B189816"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2CDC007F" w14:textId="77777777" w:rsidTr="00EC14D4">
        <w:trPr>
          <w:trHeight w:val="20"/>
        </w:trPr>
        <w:tc>
          <w:tcPr>
            <w:tcW w:w="3114" w:type="dxa"/>
            <w:shd w:val="clear" w:color="auto" w:fill="auto"/>
          </w:tcPr>
          <w:p w14:paraId="0EE6C556"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Khartoum</w:t>
            </w:r>
          </w:p>
        </w:tc>
        <w:tc>
          <w:tcPr>
            <w:tcW w:w="1251" w:type="dxa"/>
            <w:shd w:val="clear" w:color="auto" w:fill="auto"/>
          </w:tcPr>
          <w:p w14:paraId="462D2086"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C</w:t>
            </w:r>
          </w:p>
        </w:tc>
        <w:tc>
          <w:tcPr>
            <w:tcW w:w="1551" w:type="dxa"/>
            <w:shd w:val="clear" w:color="auto" w:fill="auto"/>
          </w:tcPr>
          <w:p w14:paraId="4C459BEE"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 (E)</w:t>
            </w:r>
          </w:p>
        </w:tc>
        <w:tc>
          <w:tcPr>
            <w:tcW w:w="1479" w:type="dxa"/>
            <w:shd w:val="clear" w:color="auto" w:fill="auto"/>
          </w:tcPr>
          <w:p w14:paraId="257BDED7"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1C20AEBB"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6BDADCB7" w14:textId="77777777" w:rsidTr="00EC14D4">
        <w:trPr>
          <w:trHeight w:val="20"/>
        </w:trPr>
        <w:tc>
          <w:tcPr>
            <w:tcW w:w="3114" w:type="dxa"/>
            <w:shd w:val="clear" w:color="auto" w:fill="auto"/>
          </w:tcPr>
          <w:p w14:paraId="0F0BC355"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r>
            <w:proofErr w:type="spellStart"/>
            <w:r w:rsidRPr="007E0829">
              <w:rPr>
                <w:szCs w:val="24"/>
              </w:rPr>
              <w:t>Khashm</w:t>
            </w:r>
            <w:proofErr w:type="spellEnd"/>
            <w:r w:rsidRPr="007E0829">
              <w:rPr>
                <w:szCs w:val="24"/>
              </w:rPr>
              <w:t xml:space="preserve"> El </w:t>
            </w:r>
            <w:proofErr w:type="spellStart"/>
            <w:r w:rsidRPr="007E0829">
              <w:rPr>
                <w:szCs w:val="24"/>
              </w:rPr>
              <w:t>Girba</w:t>
            </w:r>
            <w:proofErr w:type="spellEnd"/>
          </w:p>
        </w:tc>
        <w:tc>
          <w:tcPr>
            <w:tcW w:w="1251" w:type="dxa"/>
            <w:shd w:val="clear" w:color="auto" w:fill="auto"/>
          </w:tcPr>
          <w:p w14:paraId="51515A63"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39055EE2"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1E15D28E"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463B4BE1"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2DAF3FB9" w14:textId="77777777" w:rsidTr="00EC14D4">
        <w:trPr>
          <w:trHeight w:val="20"/>
        </w:trPr>
        <w:tc>
          <w:tcPr>
            <w:tcW w:w="3114" w:type="dxa"/>
            <w:shd w:val="clear" w:color="auto" w:fill="auto"/>
          </w:tcPr>
          <w:p w14:paraId="46523A7D"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 xml:space="preserve">Khor </w:t>
            </w:r>
            <w:proofErr w:type="spellStart"/>
            <w:r w:rsidRPr="007E0829">
              <w:rPr>
                <w:szCs w:val="24"/>
              </w:rPr>
              <w:t>Abeche</w:t>
            </w:r>
            <w:proofErr w:type="spellEnd"/>
          </w:p>
        </w:tc>
        <w:tc>
          <w:tcPr>
            <w:tcW w:w="1251" w:type="dxa"/>
            <w:shd w:val="clear" w:color="auto" w:fill="auto"/>
          </w:tcPr>
          <w:p w14:paraId="5B9A975D"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54ADAF57"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262C6D4E"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116A14DE"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534DEEC9" w14:textId="77777777" w:rsidTr="00EC14D4">
        <w:trPr>
          <w:trHeight w:val="20"/>
        </w:trPr>
        <w:tc>
          <w:tcPr>
            <w:tcW w:w="3114" w:type="dxa"/>
            <w:shd w:val="clear" w:color="auto" w:fill="auto"/>
          </w:tcPr>
          <w:p w14:paraId="372C6317"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Korma</w:t>
            </w:r>
          </w:p>
        </w:tc>
        <w:tc>
          <w:tcPr>
            <w:tcW w:w="1251" w:type="dxa"/>
            <w:shd w:val="clear" w:color="auto" w:fill="auto"/>
          </w:tcPr>
          <w:p w14:paraId="3CE23CC0"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4E4171F5"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3FBDA689"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69AAAA23"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16F5BA06" w14:textId="77777777" w:rsidTr="00EC14D4">
        <w:trPr>
          <w:trHeight w:val="20"/>
        </w:trPr>
        <w:tc>
          <w:tcPr>
            <w:tcW w:w="3114" w:type="dxa"/>
            <w:shd w:val="clear" w:color="auto" w:fill="auto"/>
          </w:tcPr>
          <w:p w14:paraId="6FCE6856"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r>
            <w:proofErr w:type="spellStart"/>
            <w:r w:rsidRPr="007E0829">
              <w:rPr>
                <w:szCs w:val="24"/>
              </w:rPr>
              <w:t>Kosti</w:t>
            </w:r>
            <w:proofErr w:type="spellEnd"/>
          </w:p>
        </w:tc>
        <w:tc>
          <w:tcPr>
            <w:tcW w:w="1251" w:type="dxa"/>
            <w:shd w:val="clear" w:color="auto" w:fill="auto"/>
          </w:tcPr>
          <w:p w14:paraId="5C85AAD8"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0EF80733"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5C38E420"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0D948D19"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6BBD776C" w14:textId="77777777" w:rsidTr="00EC14D4">
        <w:trPr>
          <w:trHeight w:val="20"/>
        </w:trPr>
        <w:tc>
          <w:tcPr>
            <w:tcW w:w="3114" w:type="dxa"/>
            <w:shd w:val="clear" w:color="auto" w:fill="auto"/>
          </w:tcPr>
          <w:p w14:paraId="6BEE25A9"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r>
            <w:proofErr w:type="spellStart"/>
            <w:r w:rsidRPr="007E0829">
              <w:rPr>
                <w:szCs w:val="24"/>
              </w:rPr>
              <w:t>Kutum</w:t>
            </w:r>
            <w:proofErr w:type="spellEnd"/>
          </w:p>
        </w:tc>
        <w:tc>
          <w:tcPr>
            <w:tcW w:w="1251" w:type="dxa"/>
            <w:shd w:val="clear" w:color="auto" w:fill="auto"/>
          </w:tcPr>
          <w:p w14:paraId="2A27A80D"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4E66C4AD"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57940566"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64A0111D"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77552191" w14:textId="77777777" w:rsidTr="00EC14D4">
        <w:trPr>
          <w:trHeight w:val="20"/>
        </w:trPr>
        <w:tc>
          <w:tcPr>
            <w:tcW w:w="3114" w:type="dxa"/>
            <w:shd w:val="clear" w:color="auto" w:fill="auto"/>
          </w:tcPr>
          <w:p w14:paraId="5E9B6E08"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r>
            <w:proofErr w:type="spellStart"/>
            <w:r w:rsidRPr="007E0829">
              <w:rPr>
                <w:szCs w:val="24"/>
              </w:rPr>
              <w:t>Labado</w:t>
            </w:r>
            <w:proofErr w:type="spellEnd"/>
          </w:p>
        </w:tc>
        <w:tc>
          <w:tcPr>
            <w:tcW w:w="1251" w:type="dxa"/>
            <w:shd w:val="clear" w:color="auto" w:fill="auto"/>
          </w:tcPr>
          <w:p w14:paraId="0BD9163B"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22368970"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2143436A"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2C7DF60D"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3E13AC62" w14:textId="77777777" w:rsidTr="00EC14D4">
        <w:trPr>
          <w:trHeight w:val="20"/>
        </w:trPr>
        <w:tc>
          <w:tcPr>
            <w:tcW w:w="3114" w:type="dxa"/>
            <w:shd w:val="clear" w:color="auto" w:fill="auto"/>
          </w:tcPr>
          <w:p w14:paraId="17F5B782"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r>
            <w:proofErr w:type="spellStart"/>
            <w:r w:rsidRPr="007E0829">
              <w:rPr>
                <w:szCs w:val="24"/>
              </w:rPr>
              <w:t>Malha</w:t>
            </w:r>
            <w:proofErr w:type="spellEnd"/>
            <w:r w:rsidRPr="007E0829">
              <w:rPr>
                <w:szCs w:val="24"/>
              </w:rPr>
              <w:t xml:space="preserve"> (</w:t>
            </w:r>
            <w:proofErr w:type="spellStart"/>
            <w:r w:rsidRPr="007E0829">
              <w:rPr>
                <w:szCs w:val="24"/>
              </w:rPr>
              <w:t>Malha</w:t>
            </w:r>
            <w:proofErr w:type="spellEnd"/>
            <w:r w:rsidRPr="007E0829">
              <w:rPr>
                <w:szCs w:val="24"/>
              </w:rPr>
              <w:t xml:space="preserve"> Wells)</w:t>
            </w:r>
          </w:p>
        </w:tc>
        <w:tc>
          <w:tcPr>
            <w:tcW w:w="1251" w:type="dxa"/>
            <w:shd w:val="clear" w:color="auto" w:fill="auto"/>
          </w:tcPr>
          <w:p w14:paraId="488DA535"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7D07B7D2"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2C23DDC4"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76FF6006"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20BA924C" w14:textId="77777777" w:rsidTr="00EC14D4">
        <w:trPr>
          <w:trHeight w:val="20"/>
        </w:trPr>
        <w:tc>
          <w:tcPr>
            <w:tcW w:w="3114" w:type="dxa"/>
            <w:shd w:val="clear" w:color="auto" w:fill="auto"/>
          </w:tcPr>
          <w:p w14:paraId="13C8FC27"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Mellit (</w:t>
            </w:r>
            <w:proofErr w:type="spellStart"/>
            <w:r w:rsidRPr="007E0829">
              <w:rPr>
                <w:szCs w:val="24"/>
              </w:rPr>
              <w:t>Mallit</w:t>
            </w:r>
            <w:proofErr w:type="spellEnd"/>
            <w:r w:rsidRPr="007E0829">
              <w:rPr>
                <w:szCs w:val="24"/>
              </w:rPr>
              <w:t>)</w:t>
            </w:r>
          </w:p>
        </w:tc>
        <w:tc>
          <w:tcPr>
            <w:tcW w:w="1251" w:type="dxa"/>
            <w:shd w:val="clear" w:color="auto" w:fill="auto"/>
          </w:tcPr>
          <w:p w14:paraId="207E21C3"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21E1F528"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7486C5A9"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7159E532"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4D538F67" w14:textId="77777777" w:rsidTr="00EC14D4">
        <w:trPr>
          <w:trHeight w:val="20"/>
        </w:trPr>
        <w:tc>
          <w:tcPr>
            <w:tcW w:w="3114" w:type="dxa"/>
            <w:shd w:val="clear" w:color="auto" w:fill="auto"/>
          </w:tcPr>
          <w:p w14:paraId="308B2D13"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r>
            <w:proofErr w:type="spellStart"/>
            <w:r w:rsidRPr="007E0829">
              <w:rPr>
                <w:szCs w:val="24"/>
              </w:rPr>
              <w:t>Merawi</w:t>
            </w:r>
            <w:proofErr w:type="spellEnd"/>
          </w:p>
        </w:tc>
        <w:tc>
          <w:tcPr>
            <w:tcW w:w="1251" w:type="dxa"/>
            <w:shd w:val="clear" w:color="auto" w:fill="auto"/>
          </w:tcPr>
          <w:p w14:paraId="664D05F8"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33EAF3A8"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57923179"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1E80C6B3"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74C0B04A" w14:textId="77777777" w:rsidTr="00EC14D4">
        <w:trPr>
          <w:trHeight w:val="20"/>
        </w:trPr>
        <w:tc>
          <w:tcPr>
            <w:tcW w:w="3114" w:type="dxa"/>
            <w:shd w:val="clear" w:color="auto" w:fill="auto"/>
          </w:tcPr>
          <w:p w14:paraId="19B13C1C"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r>
            <w:proofErr w:type="spellStart"/>
            <w:r w:rsidRPr="007E0829">
              <w:rPr>
                <w:szCs w:val="24"/>
              </w:rPr>
              <w:t>Morni</w:t>
            </w:r>
            <w:proofErr w:type="spellEnd"/>
          </w:p>
        </w:tc>
        <w:tc>
          <w:tcPr>
            <w:tcW w:w="1251" w:type="dxa"/>
            <w:shd w:val="clear" w:color="auto" w:fill="auto"/>
          </w:tcPr>
          <w:p w14:paraId="3F5BC1E8"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3E2AC2EA"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0984587D"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35435FD8"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489703A0" w14:textId="77777777" w:rsidTr="00EC14D4">
        <w:trPr>
          <w:trHeight w:val="20"/>
        </w:trPr>
        <w:tc>
          <w:tcPr>
            <w:tcW w:w="3114" w:type="dxa"/>
            <w:shd w:val="clear" w:color="auto" w:fill="auto"/>
          </w:tcPr>
          <w:p w14:paraId="1F380A62"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r>
            <w:proofErr w:type="spellStart"/>
            <w:r w:rsidRPr="007E0829">
              <w:rPr>
                <w:szCs w:val="24"/>
              </w:rPr>
              <w:t>Mukjar</w:t>
            </w:r>
            <w:proofErr w:type="spellEnd"/>
          </w:p>
        </w:tc>
        <w:tc>
          <w:tcPr>
            <w:tcW w:w="1251" w:type="dxa"/>
            <w:shd w:val="clear" w:color="auto" w:fill="auto"/>
          </w:tcPr>
          <w:p w14:paraId="43F3230C"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61946E35"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1654C1D8"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4C9D4619"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79404E70" w14:textId="77777777" w:rsidTr="00EC14D4">
        <w:trPr>
          <w:trHeight w:val="20"/>
        </w:trPr>
        <w:tc>
          <w:tcPr>
            <w:tcW w:w="3114" w:type="dxa"/>
            <w:shd w:val="clear" w:color="auto" w:fill="auto"/>
          </w:tcPr>
          <w:p w14:paraId="6472E318"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r>
            <w:proofErr w:type="spellStart"/>
            <w:r w:rsidRPr="007E0829">
              <w:rPr>
                <w:szCs w:val="24"/>
              </w:rPr>
              <w:t>Nertiti</w:t>
            </w:r>
            <w:proofErr w:type="spellEnd"/>
          </w:p>
        </w:tc>
        <w:tc>
          <w:tcPr>
            <w:tcW w:w="1251" w:type="dxa"/>
            <w:shd w:val="clear" w:color="auto" w:fill="auto"/>
          </w:tcPr>
          <w:p w14:paraId="267F04FC"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71EEF549"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7744E521"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29172DAF"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631B2F8D" w14:textId="77777777" w:rsidTr="00EC14D4">
        <w:trPr>
          <w:trHeight w:val="20"/>
        </w:trPr>
        <w:tc>
          <w:tcPr>
            <w:tcW w:w="3114" w:type="dxa"/>
            <w:shd w:val="clear" w:color="auto" w:fill="auto"/>
          </w:tcPr>
          <w:p w14:paraId="330E23E9"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Nyala</w:t>
            </w:r>
          </w:p>
        </w:tc>
        <w:tc>
          <w:tcPr>
            <w:tcW w:w="1251" w:type="dxa"/>
            <w:shd w:val="clear" w:color="auto" w:fill="auto"/>
          </w:tcPr>
          <w:p w14:paraId="408479FC"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3548984E"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3D07C76C"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6E7A40F7"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307A5D5F" w14:textId="77777777" w:rsidTr="00EC14D4">
        <w:trPr>
          <w:trHeight w:val="20"/>
        </w:trPr>
        <w:tc>
          <w:tcPr>
            <w:tcW w:w="3114" w:type="dxa"/>
            <w:shd w:val="clear" w:color="auto" w:fill="auto"/>
          </w:tcPr>
          <w:p w14:paraId="24FC1CC0"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Port Sudan</w:t>
            </w:r>
          </w:p>
        </w:tc>
        <w:tc>
          <w:tcPr>
            <w:tcW w:w="1251" w:type="dxa"/>
            <w:shd w:val="clear" w:color="auto" w:fill="auto"/>
          </w:tcPr>
          <w:p w14:paraId="76E7B422"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C</w:t>
            </w:r>
          </w:p>
        </w:tc>
        <w:tc>
          <w:tcPr>
            <w:tcW w:w="1551" w:type="dxa"/>
            <w:shd w:val="clear" w:color="auto" w:fill="auto"/>
          </w:tcPr>
          <w:p w14:paraId="31F67A02"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57B369BB"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18EBFDF5"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253333A6" w14:textId="77777777" w:rsidTr="00EC14D4">
        <w:trPr>
          <w:trHeight w:val="20"/>
        </w:trPr>
        <w:tc>
          <w:tcPr>
            <w:tcW w:w="3114" w:type="dxa"/>
            <w:shd w:val="clear" w:color="auto" w:fill="auto"/>
          </w:tcPr>
          <w:p w14:paraId="615CD648"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 xml:space="preserve">Saraf </w:t>
            </w:r>
            <w:proofErr w:type="spellStart"/>
            <w:r w:rsidRPr="007E0829">
              <w:rPr>
                <w:szCs w:val="24"/>
              </w:rPr>
              <w:t>Umra</w:t>
            </w:r>
            <w:proofErr w:type="spellEnd"/>
            <w:r w:rsidRPr="007E0829">
              <w:rPr>
                <w:szCs w:val="24"/>
              </w:rPr>
              <w:t xml:space="preserve"> (</w:t>
            </w:r>
            <w:proofErr w:type="spellStart"/>
            <w:r w:rsidRPr="007E0829">
              <w:rPr>
                <w:szCs w:val="24"/>
              </w:rPr>
              <w:t>Omra</w:t>
            </w:r>
            <w:proofErr w:type="spellEnd"/>
            <w:r w:rsidRPr="007E0829">
              <w:rPr>
                <w:szCs w:val="24"/>
              </w:rPr>
              <w:t>)</w:t>
            </w:r>
          </w:p>
        </w:tc>
        <w:tc>
          <w:tcPr>
            <w:tcW w:w="1251" w:type="dxa"/>
            <w:shd w:val="clear" w:color="auto" w:fill="auto"/>
          </w:tcPr>
          <w:p w14:paraId="41958104"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1F834FC5"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0B97FFD4"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613E1186"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6C5F79F7" w14:textId="77777777" w:rsidTr="00EC14D4">
        <w:trPr>
          <w:trHeight w:val="20"/>
        </w:trPr>
        <w:tc>
          <w:tcPr>
            <w:tcW w:w="3114" w:type="dxa"/>
            <w:shd w:val="clear" w:color="auto" w:fill="auto"/>
          </w:tcPr>
          <w:p w14:paraId="38512559"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r>
            <w:proofErr w:type="spellStart"/>
            <w:r w:rsidRPr="007E0829">
              <w:rPr>
                <w:szCs w:val="24"/>
              </w:rPr>
              <w:t>Shaeria</w:t>
            </w:r>
            <w:proofErr w:type="spellEnd"/>
          </w:p>
        </w:tc>
        <w:tc>
          <w:tcPr>
            <w:tcW w:w="1251" w:type="dxa"/>
            <w:shd w:val="clear" w:color="auto" w:fill="auto"/>
          </w:tcPr>
          <w:p w14:paraId="1C128A18"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0E488E7E"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108F2E1A"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5FE84301"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18DEC2BC" w14:textId="77777777" w:rsidTr="00EC14D4">
        <w:trPr>
          <w:trHeight w:val="20"/>
        </w:trPr>
        <w:tc>
          <w:tcPr>
            <w:tcW w:w="3114" w:type="dxa"/>
            <w:shd w:val="clear" w:color="auto" w:fill="auto"/>
          </w:tcPr>
          <w:p w14:paraId="25D6FB8F"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r>
            <w:proofErr w:type="spellStart"/>
            <w:r w:rsidRPr="007E0829">
              <w:rPr>
                <w:szCs w:val="24"/>
              </w:rPr>
              <w:t>Shangal</w:t>
            </w:r>
            <w:proofErr w:type="spellEnd"/>
            <w:r w:rsidRPr="007E0829">
              <w:rPr>
                <w:szCs w:val="24"/>
              </w:rPr>
              <w:t xml:space="preserve"> </w:t>
            </w:r>
            <w:proofErr w:type="spellStart"/>
            <w:r w:rsidRPr="007E0829">
              <w:rPr>
                <w:szCs w:val="24"/>
              </w:rPr>
              <w:t>Tobaye</w:t>
            </w:r>
            <w:proofErr w:type="spellEnd"/>
          </w:p>
        </w:tc>
        <w:tc>
          <w:tcPr>
            <w:tcW w:w="1251" w:type="dxa"/>
            <w:shd w:val="clear" w:color="auto" w:fill="auto"/>
          </w:tcPr>
          <w:p w14:paraId="437D561F"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3A5DAD71"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36D39B26"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6EF3C523"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15BD6DEB" w14:textId="77777777" w:rsidTr="00EC14D4">
        <w:trPr>
          <w:trHeight w:val="20"/>
        </w:trPr>
        <w:tc>
          <w:tcPr>
            <w:tcW w:w="3114" w:type="dxa"/>
            <w:shd w:val="clear" w:color="auto" w:fill="auto"/>
          </w:tcPr>
          <w:p w14:paraId="34E152E1"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r>
            <w:proofErr w:type="spellStart"/>
            <w:r w:rsidRPr="007E0829">
              <w:rPr>
                <w:szCs w:val="24"/>
              </w:rPr>
              <w:t>Sortony</w:t>
            </w:r>
            <w:proofErr w:type="spellEnd"/>
          </w:p>
        </w:tc>
        <w:tc>
          <w:tcPr>
            <w:tcW w:w="1251" w:type="dxa"/>
            <w:shd w:val="clear" w:color="auto" w:fill="auto"/>
          </w:tcPr>
          <w:p w14:paraId="43355E80"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71772964"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037BD9D1"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415FDD66"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3825E5C8" w14:textId="77777777" w:rsidTr="00EC14D4">
        <w:trPr>
          <w:trHeight w:val="20"/>
        </w:trPr>
        <w:tc>
          <w:tcPr>
            <w:tcW w:w="3114" w:type="dxa"/>
            <w:shd w:val="clear" w:color="auto" w:fill="auto"/>
          </w:tcPr>
          <w:p w14:paraId="1F2E9E60"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r>
            <w:proofErr w:type="spellStart"/>
            <w:r w:rsidRPr="007E0829">
              <w:rPr>
                <w:szCs w:val="24"/>
              </w:rPr>
              <w:t>Tawilla</w:t>
            </w:r>
            <w:proofErr w:type="spellEnd"/>
            <w:r w:rsidRPr="007E0829">
              <w:rPr>
                <w:szCs w:val="24"/>
              </w:rPr>
              <w:t xml:space="preserve"> (</w:t>
            </w:r>
            <w:proofErr w:type="spellStart"/>
            <w:r w:rsidRPr="007E0829">
              <w:rPr>
                <w:szCs w:val="24"/>
              </w:rPr>
              <w:t>Tawilah</w:t>
            </w:r>
            <w:proofErr w:type="spellEnd"/>
            <w:r w:rsidRPr="007E0829">
              <w:rPr>
                <w:szCs w:val="24"/>
              </w:rPr>
              <w:t>)</w:t>
            </w:r>
          </w:p>
        </w:tc>
        <w:tc>
          <w:tcPr>
            <w:tcW w:w="1251" w:type="dxa"/>
            <w:shd w:val="clear" w:color="auto" w:fill="auto"/>
          </w:tcPr>
          <w:p w14:paraId="5A7E7FB9"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41F6B48C"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30793E9E"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3664127C"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1A045F1B" w14:textId="77777777" w:rsidTr="00EC14D4">
        <w:trPr>
          <w:trHeight w:val="20"/>
        </w:trPr>
        <w:tc>
          <w:tcPr>
            <w:tcW w:w="3114" w:type="dxa"/>
            <w:shd w:val="clear" w:color="auto" w:fill="auto"/>
          </w:tcPr>
          <w:p w14:paraId="20ECEF1E"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 xml:space="preserve">Tine </w:t>
            </w:r>
          </w:p>
        </w:tc>
        <w:tc>
          <w:tcPr>
            <w:tcW w:w="1251" w:type="dxa"/>
            <w:shd w:val="clear" w:color="auto" w:fill="auto"/>
          </w:tcPr>
          <w:p w14:paraId="3C9E13FC"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17718C55"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7A214DED"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6AB76E03"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60BF2BB6" w14:textId="77777777" w:rsidTr="00EC14D4">
        <w:trPr>
          <w:trHeight w:val="20"/>
        </w:trPr>
        <w:tc>
          <w:tcPr>
            <w:tcW w:w="3114" w:type="dxa"/>
            <w:shd w:val="clear" w:color="auto" w:fill="auto"/>
          </w:tcPr>
          <w:p w14:paraId="34C14582"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 xml:space="preserve">Um </w:t>
            </w:r>
            <w:proofErr w:type="spellStart"/>
            <w:r w:rsidRPr="007E0829">
              <w:rPr>
                <w:szCs w:val="24"/>
              </w:rPr>
              <w:t>Baro</w:t>
            </w:r>
            <w:proofErr w:type="spellEnd"/>
          </w:p>
        </w:tc>
        <w:tc>
          <w:tcPr>
            <w:tcW w:w="1251" w:type="dxa"/>
            <w:shd w:val="clear" w:color="auto" w:fill="auto"/>
          </w:tcPr>
          <w:p w14:paraId="759456A1"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56CC467D"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75B907BE"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566AF829"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1F532BDB" w14:textId="77777777" w:rsidTr="00EC14D4">
        <w:trPr>
          <w:trHeight w:val="20"/>
        </w:trPr>
        <w:tc>
          <w:tcPr>
            <w:tcW w:w="3114" w:type="dxa"/>
            <w:shd w:val="clear" w:color="auto" w:fill="auto"/>
          </w:tcPr>
          <w:p w14:paraId="20FCD7C2"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 xml:space="preserve">Um </w:t>
            </w:r>
            <w:proofErr w:type="spellStart"/>
            <w:r w:rsidRPr="007E0829">
              <w:rPr>
                <w:szCs w:val="24"/>
              </w:rPr>
              <w:t>Kaddada</w:t>
            </w:r>
            <w:proofErr w:type="spellEnd"/>
          </w:p>
        </w:tc>
        <w:tc>
          <w:tcPr>
            <w:tcW w:w="1251" w:type="dxa"/>
            <w:shd w:val="clear" w:color="auto" w:fill="auto"/>
          </w:tcPr>
          <w:p w14:paraId="1EEE03DF"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2C17460C"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13E71181"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22973EDB"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31170FA6" w14:textId="77777777" w:rsidTr="00EC14D4">
        <w:trPr>
          <w:trHeight w:val="20"/>
        </w:trPr>
        <w:tc>
          <w:tcPr>
            <w:tcW w:w="3114" w:type="dxa"/>
            <w:shd w:val="clear" w:color="auto" w:fill="auto"/>
          </w:tcPr>
          <w:p w14:paraId="54C6314C"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Zalingei</w:t>
            </w:r>
          </w:p>
        </w:tc>
        <w:tc>
          <w:tcPr>
            <w:tcW w:w="1251" w:type="dxa"/>
            <w:shd w:val="clear" w:color="auto" w:fill="auto"/>
          </w:tcPr>
          <w:p w14:paraId="525E080D"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7C67B396"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31616BAB"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016C4170"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6EDB24B7" w14:textId="77777777" w:rsidTr="00EC14D4">
        <w:trPr>
          <w:trHeight w:val="20"/>
        </w:trPr>
        <w:tc>
          <w:tcPr>
            <w:tcW w:w="3114" w:type="dxa"/>
            <w:shd w:val="clear" w:color="auto" w:fill="auto"/>
          </w:tcPr>
          <w:p w14:paraId="5CC0225B"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r>
            <w:proofErr w:type="spellStart"/>
            <w:r w:rsidRPr="007E0829">
              <w:rPr>
                <w:szCs w:val="24"/>
              </w:rPr>
              <w:t>Zam</w:t>
            </w:r>
            <w:proofErr w:type="spellEnd"/>
            <w:r w:rsidRPr="007E0829">
              <w:rPr>
                <w:szCs w:val="24"/>
              </w:rPr>
              <w:t xml:space="preserve"> </w:t>
            </w:r>
            <w:proofErr w:type="spellStart"/>
            <w:r w:rsidRPr="007E0829">
              <w:rPr>
                <w:szCs w:val="24"/>
              </w:rPr>
              <w:t>Zam</w:t>
            </w:r>
            <w:proofErr w:type="spellEnd"/>
          </w:p>
        </w:tc>
        <w:tc>
          <w:tcPr>
            <w:tcW w:w="1251" w:type="dxa"/>
            <w:shd w:val="clear" w:color="auto" w:fill="auto"/>
          </w:tcPr>
          <w:p w14:paraId="51F2D43D"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6BC4FBC7"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7EFBF667"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2328CA07"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0FA5FEE8" w14:textId="77777777" w:rsidTr="00EC14D4">
        <w:trPr>
          <w:trHeight w:val="20"/>
        </w:trPr>
        <w:tc>
          <w:tcPr>
            <w:tcW w:w="3114" w:type="dxa"/>
            <w:shd w:val="clear" w:color="auto" w:fill="auto"/>
          </w:tcPr>
          <w:p w14:paraId="681C66D5" w14:textId="77777777" w:rsidR="00B91F84" w:rsidRPr="007E0829" w:rsidRDefault="00B91F84" w:rsidP="00916671">
            <w:pPr>
              <w:keepNext/>
              <w:keepLines/>
              <w:widowControl w:val="0"/>
              <w:tabs>
                <w:tab w:val="left" w:pos="288"/>
                <w:tab w:val="left" w:pos="576"/>
                <w:tab w:val="left" w:pos="864"/>
                <w:tab w:val="left" w:pos="1152"/>
              </w:tabs>
              <w:spacing w:before="40" w:after="120"/>
              <w:ind w:right="43"/>
              <w:rPr>
                <w:b/>
                <w:szCs w:val="24"/>
              </w:rPr>
            </w:pPr>
            <w:r w:rsidRPr="007E0829">
              <w:rPr>
                <w:b/>
                <w:szCs w:val="24"/>
              </w:rPr>
              <w:lastRenderedPageBreak/>
              <w:t>Suriname</w:t>
            </w:r>
          </w:p>
        </w:tc>
        <w:tc>
          <w:tcPr>
            <w:tcW w:w="1251" w:type="dxa"/>
            <w:shd w:val="clear" w:color="auto" w:fill="auto"/>
          </w:tcPr>
          <w:p w14:paraId="24A1D804" w14:textId="77777777" w:rsidR="00B91F84" w:rsidRPr="007E0829" w:rsidRDefault="00B91F84" w:rsidP="00916671">
            <w:pPr>
              <w:keepNext/>
              <w:keepLines/>
              <w:widowControl w:val="0"/>
              <w:tabs>
                <w:tab w:val="left" w:pos="288"/>
                <w:tab w:val="left" w:pos="576"/>
                <w:tab w:val="left" w:pos="864"/>
                <w:tab w:val="left" w:pos="1152"/>
              </w:tabs>
              <w:spacing w:before="40" w:after="120"/>
              <w:ind w:left="144" w:right="43"/>
              <w:rPr>
                <w:szCs w:val="24"/>
              </w:rPr>
            </w:pPr>
          </w:p>
        </w:tc>
        <w:tc>
          <w:tcPr>
            <w:tcW w:w="1551" w:type="dxa"/>
            <w:shd w:val="clear" w:color="auto" w:fill="auto"/>
          </w:tcPr>
          <w:p w14:paraId="6FE8D4BC" w14:textId="77777777" w:rsidR="00B91F84" w:rsidRPr="007E0829" w:rsidRDefault="00B91F84" w:rsidP="00916671">
            <w:pPr>
              <w:keepNext/>
              <w:keepLines/>
              <w:widowControl w:val="0"/>
              <w:tabs>
                <w:tab w:val="left" w:pos="288"/>
                <w:tab w:val="left" w:pos="576"/>
                <w:tab w:val="left" w:pos="864"/>
                <w:tab w:val="left" w:pos="1152"/>
              </w:tabs>
              <w:spacing w:before="40" w:after="120"/>
              <w:ind w:left="144" w:right="43"/>
              <w:rPr>
                <w:szCs w:val="24"/>
              </w:rPr>
            </w:pPr>
          </w:p>
        </w:tc>
        <w:tc>
          <w:tcPr>
            <w:tcW w:w="1479" w:type="dxa"/>
            <w:shd w:val="clear" w:color="auto" w:fill="auto"/>
          </w:tcPr>
          <w:p w14:paraId="523634D8" w14:textId="77777777" w:rsidR="00B91F84" w:rsidRPr="007E0829" w:rsidRDefault="00B91F84" w:rsidP="00916671">
            <w:pPr>
              <w:keepNext/>
              <w:keepLines/>
              <w:widowControl w:val="0"/>
              <w:tabs>
                <w:tab w:val="left" w:pos="288"/>
                <w:tab w:val="left" w:pos="576"/>
                <w:tab w:val="left" w:pos="864"/>
                <w:tab w:val="left" w:pos="1152"/>
              </w:tabs>
              <w:spacing w:before="40" w:after="120"/>
              <w:ind w:left="144" w:right="43"/>
              <w:rPr>
                <w:szCs w:val="24"/>
              </w:rPr>
            </w:pPr>
          </w:p>
        </w:tc>
        <w:tc>
          <w:tcPr>
            <w:tcW w:w="0" w:type="auto"/>
            <w:shd w:val="clear" w:color="auto" w:fill="auto"/>
          </w:tcPr>
          <w:p w14:paraId="049628C0" w14:textId="77777777" w:rsidR="00B91F84" w:rsidRPr="007E0829" w:rsidRDefault="00B91F84" w:rsidP="00916671">
            <w:pPr>
              <w:keepNext/>
              <w:keepLines/>
              <w:widowControl w:val="0"/>
              <w:tabs>
                <w:tab w:val="left" w:pos="288"/>
                <w:tab w:val="left" w:pos="576"/>
                <w:tab w:val="left" w:pos="864"/>
                <w:tab w:val="left" w:pos="1152"/>
              </w:tabs>
              <w:spacing w:before="40" w:after="120"/>
              <w:ind w:left="144" w:right="43"/>
              <w:rPr>
                <w:szCs w:val="24"/>
              </w:rPr>
            </w:pPr>
          </w:p>
        </w:tc>
      </w:tr>
      <w:tr w:rsidR="00B91F84" w:rsidRPr="007E0829" w14:paraId="0E3FA288" w14:textId="77777777" w:rsidTr="00EC14D4">
        <w:trPr>
          <w:trHeight w:val="20"/>
        </w:trPr>
        <w:tc>
          <w:tcPr>
            <w:tcW w:w="3114" w:type="dxa"/>
            <w:shd w:val="clear" w:color="auto" w:fill="auto"/>
          </w:tcPr>
          <w:p w14:paraId="6E30C3C0" w14:textId="77777777" w:rsidR="00B91F84" w:rsidRPr="007E0829" w:rsidRDefault="00B91F84" w:rsidP="00916671">
            <w:pPr>
              <w:keepNext/>
              <w:keepLines/>
              <w:widowControl w:val="0"/>
              <w:tabs>
                <w:tab w:val="left" w:pos="288"/>
                <w:tab w:val="left" w:pos="576"/>
                <w:tab w:val="left" w:pos="864"/>
                <w:tab w:val="left" w:pos="1152"/>
              </w:tabs>
              <w:spacing w:before="40" w:after="120"/>
              <w:ind w:right="43"/>
              <w:rPr>
                <w:szCs w:val="24"/>
              </w:rPr>
            </w:pPr>
            <w:r w:rsidRPr="007E0829">
              <w:rPr>
                <w:szCs w:val="24"/>
              </w:rPr>
              <w:tab/>
              <w:t xml:space="preserve">Paramaribo </w:t>
            </w:r>
          </w:p>
        </w:tc>
        <w:tc>
          <w:tcPr>
            <w:tcW w:w="1251" w:type="dxa"/>
            <w:shd w:val="clear" w:color="auto" w:fill="auto"/>
          </w:tcPr>
          <w:p w14:paraId="5FD282CD" w14:textId="77777777" w:rsidR="00B91F84" w:rsidRPr="007E0829" w:rsidRDefault="00B91F84" w:rsidP="00916671">
            <w:pPr>
              <w:keepNext/>
              <w:keepLines/>
              <w:widowControl w:val="0"/>
              <w:tabs>
                <w:tab w:val="left" w:pos="288"/>
                <w:tab w:val="left" w:pos="576"/>
                <w:tab w:val="left" w:pos="864"/>
                <w:tab w:val="left" w:pos="1152"/>
              </w:tabs>
              <w:spacing w:before="40" w:after="120"/>
              <w:ind w:left="144" w:right="43"/>
              <w:rPr>
                <w:szCs w:val="24"/>
              </w:rPr>
            </w:pPr>
            <w:r w:rsidRPr="007E0829">
              <w:rPr>
                <w:szCs w:val="24"/>
              </w:rPr>
              <w:t>B</w:t>
            </w:r>
          </w:p>
        </w:tc>
        <w:tc>
          <w:tcPr>
            <w:tcW w:w="1551" w:type="dxa"/>
            <w:shd w:val="clear" w:color="auto" w:fill="auto"/>
          </w:tcPr>
          <w:p w14:paraId="29F0DB99" w14:textId="77777777" w:rsidR="00B91F84" w:rsidRPr="007E0829" w:rsidRDefault="00B91F84" w:rsidP="00916671">
            <w:pPr>
              <w:keepNext/>
              <w:keepLines/>
              <w:widowControl w:val="0"/>
              <w:tabs>
                <w:tab w:val="left" w:pos="288"/>
                <w:tab w:val="left" w:pos="576"/>
                <w:tab w:val="left" w:pos="864"/>
                <w:tab w:val="left" w:pos="1152"/>
              </w:tabs>
              <w:spacing w:before="40" w:after="120"/>
              <w:ind w:left="144" w:right="43"/>
              <w:rPr>
                <w:szCs w:val="24"/>
              </w:rPr>
            </w:pPr>
            <w:r w:rsidRPr="007E0829">
              <w:rPr>
                <w:szCs w:val="24"/>
              </w:rPr>
              <w:t>X (E)</w:t>
            </w:r>
          </w:p>
        </w:tc>
        <w:tc>
          <w:tcPr>
            <w:tcW w:w="1479" w:type="dxa"/>
            <w:shd w:val="clear" w:color="auto" w:fill="auto"/>
          </w:tcPr>
          <w:p w14:paraId="1825505B" w14:textId="77777777" w:rsidR="00B91F84" w:rsidRPr="007E0829" w:rsidRDefault="00B91F84" w:rsidP="00916671">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14:paraId="6A886961" w14:textId="77777777" w:rsidR="00B91F84" w:rsidRPr="007E0829" w:rsidRDefault="00B91F84" w:rsidP="00916671">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r>
      <w:tr w:rsidR="00B91F84" w:rsidRPr="007E0829" w14:paraId="089888BA" w14:textId="77777777" w:rsidTr="00EC14D4">
        <w:trPr>
          <w:trHeight w:val="20"/>
        </w:trPr>
        <w:tc>
          <w:tcPr>
            <w:tcW w:w="3114" w:type="dxa"/>
            <w:shd w:val="clear" w:color="auto" w:fill="auto"/>
          </w:tcPr>
          <w:p w14:paraId="3A4AEB49"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Swaziland</w:t>
            </w:r>
          </w:p>
        </w:tc>
        <w:tc>
          <w:tcPr>
            <w:tcW w:w="1251" w:type="dxa"/>
            <w:shd w:val="clear" w:color="auto" w:fill="auto"/>
          </w:tcPr>
          <w:p w14:paraId="67312BFB"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64711B91"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623B6C48"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1CB5E17F"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08B4C0CA" w14:textId="77777777" w:rsidTr="00EC14D4">
        <w:trPr>
          <w:trHeight w:val="20"/>
        </w:trPr>
        <w:tc>
          <w:tcPr>
            <w:tcW w:w="3114" w:type="dxa"/>
            <w:shd w:val="clear" w:color="auto" w:fill="auto"/>
          </w:tcPr>
          <w:p w14:paraId="5EC1F4E6"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Mbabane</w:t>
            </w:r>
          </w:p>
        </w:tc>
        <w:tc>
          <w:tcPr>
            <w:tcW w:w="1251" w:type="dxa"/>
            <w:shd w:val="clear" w:color="auto" w:fill="auto"/>
          </w:tcPr>
          <w:p w14:paraId="51DD17A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29E09A4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288AD23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0AF1B3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0ED4B413" w14:textId="77777777" w:rsidTr="00EC14D4">
        <w:trPr>
          <w:trHeight w:val="20"/>
        </w:trPr>
        <w:tc>
          <w:tcPr>
            <w:tcW w:w="3114" w:type="dxa"/>
            <w:shd w:val="clear" w:color="auto" w:fill="auto"/>
          </w:tcPr>
          <w:p w14:paraId="1954BFC1"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Syrian Arab Republic</w:t>
            </w:r>
          </w:p>
        </w:tc>
        <w:tc>
          <w:tcPr>
            <w:tcW w:w="1251" w:type="dxa"/>
            <w:shd w:val="clear" w:color="auto" w:fill="auto"/>
          </w:tcPr>
          <w:p w14:paraId="634D15B2"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1F462B8D"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62018A8D"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702D2441"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4848DE26" w14:textId="77777777" w:rsidTr="00EC14D4">
        <w:trPr>
          <w:trHeight w:val="20"/>
        </w:trPr>
        <w:tc>
          <w:tcPr>
            <w:tcW w:w="3114" w:type="dxa"/>
            <w:shd w:val="clear" w:color="auto" w:fill="auto"/>
          </w:tcPr>
          <w:p w14:paraId="110CE418"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Aleppo</w:t>
            </w:r>
          </w:p>
        </w:tc>
        <w:tc>
          <w:tcPr>
            <w:tcW w:w="1251" w:type="dxa"/>
            <w:shd w:val="clear" w:color="auto" w:fill="auto"/>
          </w:tcPr>
          <w:p w14:paraId="3697201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5EB80FF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649543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6319C5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68AB9C69" w14:textId="77777777" w:rsidTr="00EC14D4">
        <w:trPr>
          <w:trHeight w:val="20"/>
        </w:trPr>
        <w:tc>
          <w:tcPr>
            <w:tcW w:w="3114" w:type="dxa"/>
            <w:shd w:val="clear" w:color="auto" w:fill="auto"/>
          </w:tcPr>
          <w:p w14:paraId="2E7F3863"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Damascus</w:t>
            </w:r>
          </w:p>
        </w:tc>
        <w:tc>
          <w:tcPr>
            <w:tcW w:w="1251" w:type="dxa"/>
            <w:shd w:val="clear" w:color="auto" w:fill="auto"/>
          </w:tcPr>
          <w:p w14:paraId="61A30CF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4735929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6D454E1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6D0F09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5B299AF" w14:textId="77777777" w:rsidTr="00EC14D4">
        <w:trPr>
          <w:trHeight w:val="20"/>
        </w:trPr>
        <w:tc>
          <w:tcPr>
            <w:tcW w:w="3114" w:type="dxa"/>
            <w:shd w:val="clear" w:color="auto" w:fill="auto"/>
          </w:tcPr>
          <w:p w14:paraId="1A9C5F22"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r>
            <w:proofErr w:type="spellStart"/>
            <w:proofErr w:type="gramStart"/>
            <w:r w:rsidR="00916671" w:rsidRPr="00916671">
              <w:rPr>
                <w:szCs w:val="24"/>
              </w:rPr>
              <w:t>Dar‘</w:t>
            </w:r>
            <w:proofErr w:type="gramEnd"/>
            <w:r w:rsidR="00916671" w:rsidRPr="00916671">
              <w:rPr>
                <w:szCs w:val="24"/>
              </w:rPr>
              <w:t>a</w:t>
            </w:r>
            <w:proofErr w:type="spellEnd"/>
          </w:p>
        </w:tc>
        <w:tc>
          <w:tcPr>
            <w:tcW w:w="1251" w:type="dxa"/>
            <w:shd w:val="clear" w:color="auto" w:fill="auto"/>
          </w:tcPr>
          <w:p w14:paraId="7BFA5FE8"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4F3E4F3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471448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85F93B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4375ECC9" w14:textId="77777777" w:rsidTr="00EC14D4">
        <w:trPr>
          <w:trHeight w:val="20"/>
        </w:trPr>
        <w:tc>
          <w:tcPr>
            <w:tcW w:w="3114" w:type="dxa"/>
            <w:shd w:val="clear" w:color="auto" w:fill="auto"/>
          </w:tcPr>
          <w:p w14:paraId="5FBED658"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Homs</w:t>
            </w:r>
          </w:p>
        </w:tc>
        <w:tc>
          <w:tcPr>
            <w:tcW w:w="1251" w:type="dxa"/>
            <w:shd w:val="clear" w:color="auto" w:fill="auto"/>
          </w:tcPr>
          <w:p w14:paraId="3731CCE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C8E991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59361F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222286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46436028" w14:textId="77777777" w:rsidTr="00EC14D4">
        <w:trPr>
          <w:trHeight w:val="20"/>
        </w:trPr>
        <w:tc>
          <w:tcPr>
            <w:tcW w:w="3114" w:type="dxa"/>
            <w:shd w:val="clear" w:color="auto" w:fill="auto"/>
          </w:tcPr>
          <w:p w14:paraId="1E09B948"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Qamishli</w:t>
            </w:r>
          </w:p>
        </w:tc>
        <w:tc>
          <w:tcPr>
            <w:tcW w:w="1251" w:type="dxa"/>
            <w:shd w:val="clear" w:color="auto" w:fill="auto"/>
          </w:tcPr>
          <w:p w14:paraId="7615C5F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3C586128"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5941FD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E971D1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440908DE" w14:textId="77777777" w:rsidTr="00EC14D4">
        <w:trPr>
          <w:trHeight w:val="20"/>
        </w:trPr>
        <w:tc>
          <w:tcPr>
            <w:tcW w:w="3114" w:type="dxa"/>
            <w:shd w:val="clear" w:color="auto" w:fill="auto"/>
          </w:tcPr>
          <w:p w14:paraId="21CCBAD8" w14:textId="77777777" w:rsidR="00B91F84" w:rsidRPr="007E0829" w:rsidRDefault="00163E0C" w:rsidP="007E0829">
            <w:pPr>
              <w:tabs>
                <w:tab w:val="left" w:pos="288"/>
                <w:tab w:val="left" w:pos="576"/>
                <w:tab w:val="left" w:pos="864"/>
                <w:tab w:val="left" w:pos="1152"/>
              </w:tabs>
              <w:spacing w:before="40" w:after="120"/>
              <w:ind w:right="40"/>
              <w:rPr>
                <w:szCs w:val="24"/>
              </w:rPr>
            </w:pPr>
            <w:r>
              <w:rPr>
                <w:szCs w:val="24"/>
              </w:rPr>
              <w:tab/>
              <w:t>Tart</w:t>
            </w:r>
            <w:r w:rsidR="00B91F84" w:rsidRPr="007E0829">
              <w:rPr>
                <w:szCs w:val="24"/>
              </w:rPr>
              <w:t>us</w:t>
            </w:r>
          </w:p>
        </w:tc>
        <w:tc>
          <w:tcPr>
            <w:tcW w:w="1251" w:type="dxa"/>
            <w:shd w:val="clear" w:color="auto" w:fill="auto"/>
          </w:tcPr>
          <w:p w14:paraId="4628C1E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24A418D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65A642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4C0D07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4CD8518D" w14:textId="77777777" w:rsidTr="00EC14D4">
        <w:trPr>
          <w:trHeight w:val="20"/>
        </w:trPr>
        <w:tc>
          <w:tcPr>
            <w:tcW w:w="3114" w:type="dxa"/>
            <w:shd w:val="clear" w:color="auto" w:fill="auto"/>
          </w:tcPr>
          <w:p w14:paraId="29A5FE9F"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Tajikistan</w:t>
            </w:r>
          </w:p>
        </w:tc>
        <w:tc>
          <w:tcPr>
            <w:tcW w:w="1251" w:type="dxa"/>
            <w:shd w:val="clear" w:color="auto" w:fill="auto"/>
          </w:tcPr>
          <w:p w14:paraId="6025E8A9"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95B7F80"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36371EC1"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7BA39000"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67434CE6" w14:textId="77777777" w:rsidTr="00EC14D4">
        <w:trPr>
          <w:trHeight w:val="20"/>
        </w:trPr>
        <w:tc>
          <w:tcPr>
            <w:tcW w:w="3114" w:type="dxa"/>
            <w:shd w:val="clear" w:color="auto" w:fill="auto"/>
          </w:tcPr>
          <w:p w14:paraId="21BD6A50"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Dushanbe</w:t>
            </w:r>
          </w:p>
        </w:tc>
        <w:tc>
          <w:tcPr>
            <w:tcW w:w="1251" w:type="dxa"/>
            <w:shd w:val="clear" w:color="auto" w:fill="auto"/>
          </w:tcPr>
          <w:p w14:paraId="7AA43B9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098F7A2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604E2A1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1B0D0B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2A13CEC3" w14:textId="77777777" w:rsidTr="00EC14D4">
        <w:trPr>
          <w:trHeight w:val="20"/>
        </w:trPr>
        <w:tc>
          <w:tcPr>
            <w:tcW w:w="3114" w:type="dxa"/>
            <w:shd w:val="clear" w:color="auto" w:fill="auto"/>
          </w:tcPr>
          <w:p w14:paraId="1BEA06A6" w14:textId="77777777" w:rsidR="00B91F84" w:rsidRPr="007E0829" w:rsidRDefault="00B91F84" w:rsidP="007E0829">
            <w:pPr>
              <w:keepNext/>
              <w:keepLines/>
              <w:tabs>
                <w:tab w:val="left" w:pos="288"/>
                <w:tab w:val="left" w:pos="576"/>
                <w:tab w:val="left" w:pos="864"/>
                <w:tab w:val="left" w:pos="1152"/>
              </w:tabs>
              <w:spacing w:before="40" w:after="120"/>
              <w:ind w:right="40"/>
              <w:rPr>
                <w:b/>
                <w:szCs w:val="24"/>
              </w:rPr>
            </w:pPr>
            <w:r w:rsidRPr="007E0829">
              <w:rPr>
                <w:b/>
                <w:szCs w:val="24"/>
              </w:rPr>
              <w:t>Thailand</w:t>
            </w:r>
          </w:p>
        </w:tc>
        <w:tc>
          <w:tcPr>
            <w:tcW w:w="1251" w:type="dxa"/>
            <w:shd w:val="clear" w:color="auto" w:fill="auto"/>
          </w:tcPr>
          <w:p w14:paraId="7C0DC1C7" w14:textId="77777777" w:rsidR="00B91F84" w:rsidRPr="007E0829" w:rsidRDefault="00B91F84" w:rsidP="007E0829">
            <w:pPr>
              <w:keepNext/>
              <w:keepLines/>
              <w:tabs>
                <w:tab w:val="left" w:pos="288"/>
                <w:tab w:val="left" w:pos="576"/>
                <w:tab w:val="left" w:pos="864"/>
                <w:tab w:val="left" w:pos="1152"/>
              </w:tabs>
              <w:spacing w:before="40" w:after="120"/>
              <w:ind w:left="144" w:right="40"/>
              <w:rPr>
                <w:szCs w:val="24"/>
              </w:rPr>
            </w:pPr>
          </w:p>
        </w:tc>
        <w:tc>
          <w:tcPr>
            <w:tcW w:w="1551" w:type="dxa"/>
            <w:shd w:val="clear" w:color="auto" w:fill="auto"/>
          </w:tcPr>
          <w:p w14:paraId="36CFE754" w14:textId="77777777" w:rsidR="00B91F84" w:rsidRPr="007E0829" w:rsidRDefault="00B91F84" w:rsidP="007E0829">
            <w:pPr>
              <w:keepNext/>
              <w:keepLines/>
              <w:tabs>
                <w:tab w:val="left" w:pos="288"/>
                <w:tab w:val="left" w:pos="576"/>
                <w:tab w:val="left" w:pos="864"/>
                <w:tab w:val="left" w:pos="1152"/>
              </w:tabs>
              <w:spacing w:before="40" w:after="120"/>
              <w:ind w:left="144" w:right="40"/>
              <w:rPr>
                <w:szCs w:val="24"/>
              </w:rPr>
            </w:pPr>
          </w:p>
        </w:tc>
        <w:tc>
          <w:tcPr>
            <w:tcW w:w="1479" w:type="dxa"/>
            <w:shd w:val="clear" w:color="auto" w:fill="auto"/>
          </w:tcPr>
          <w:p w14:paraId="60EA5B0E" w14:textId="77777777" w:rsidR="00B91F84" w:rsidRPr="007E0829" w:rsidRDefault="00B91F84" w:rsidP="007E0829">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14:paraId="19B40440" w14:textId="77777777" w:rsidR="00B91F84" w:rsidRPr="007E0829" w:rsidRDefault="00B91F84" w:rsidP="007E0829">
            <w:pPr>
              <w:keepNext/>
              <w:keepLines/>
              <w:tabs>
                <w:tab w:val="left" w:pos="288"/>
                <w:tab w:val="left" w:pos="576"/>
                <w:tab w:val="left" w:pos="864"/>
                <w:tab w:val="left" w:pos="1152"/>
              </w:tabs>
              <w:spacing w:before="40" w:after="120"/>
              <w:ind w:left="144" w:right="40"/>
              <w:rPr>
                <w:szCs w:val="24"/>
              </w:rPr>
            </w:pPr>
          </w:p>
        </w:tc>
      </w:tr>
      <w:tr w:rsidR="00B91F84" w:rsidRPr="007E0829" w14:paraId="04B26978" w14:textId="77777777" w:rsidTr="00EC14D4">
        <w:trPr>
          <w:trHeight w:val="20"/>
        </w:trPr>
        <w:tc>
          <w:tcPr>
            <w:tcW w:w="3114" w:type="dxa"/>
            <w:shd w:val="clear" w:color="auto" w:fill="auto"/>
          </w:tcPr>
          <w:p w14:paraId="54EFDB91" w14:textId="77777777" w:rsidR="00B91F84" w:rsidRPr="007E0829" w:rsidRDefault="00B91F84" w:rsidP="007E0829">
            <w:pPr>
              <w:keepNext/>
              <w:keepLines/>
              <w:tabs>
                <w:tab w:val="left" w:pos="288"/>
                <w:tab w:val="left" w:pos="576"/>
                <w:tab w:val="left" w:pos="864"/>
                <w:tab w:val="left" w:pos="1152"/>
              </w:tabs>
              <w:spacing w:before="40" w:after="120"/>
              <w:ind w:right="40"/>
              <w:rPr>
                <w:szCs w:val="24"/>
              </w:rPr>
            </w:pPr>
            <w:r w:rsidRPr="007E0829">
              <w:rPr>
                <w:szCs w:val="24"/>
              </w:rPr>
              <w:tab/>
              <w:t>Bangkok</w:t>
            </w:r>
          </w:p>
        </w:tc>
        <w:tc>
          <w:tcPr>
            <w:tcW w:w="1251" w:type="dxa"/>
            <w:shd w:val="clear" w:color="auto" w:fill="auto"/>
          </w:tcPr>
          <w:p w14:paraId="10C72385" w14:textId="77777777" w:rsidR="00B91F84" w:rsidRPr="007E0829" w:rsidRDefault="00B91F84" w:rsidP="007E0829">
            <w:pPr>
              <w:keepNext/>
              <w:keepLines/>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42AA50A0" w14:textId="77777777" w:rsidR="00B91F84" w:rsidRPr="007E0829" w:rsidRDefault="00B91F84" w:rsidP="007E0829">
            <w:pPr>
              <w:keepNext/>
              <w:keepLines/>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1AE3E384" w14:textId="77777777" w:rsidR="00B91F84" w:rsidRPr="007E0829" w:rsidRDefault="00B91F84" w:rsidP="007E0829">
            <w:pPr>
              <w:keepNext/>
              <w:keepLines/>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39C0D2E" w14:textId="77777777" w:rsidR="00B91F84" w:rsidRPr="007E0829" w:rsidRDefault="00B91F84" w:rsidP="007E0829">
            <w:pPr>
              <w:keepNext/>
              <w:keepLines/>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376727FA" w14:textId="77777777" w:rsidTr="00EC14D4">
        <w:trPr>
          <w:trHeight w:val="20"/>
        </w:trPr>
        <w:tc>
          <w:tcPr>
            <w:tcW w:w="3114" w:type="dxa"/>
            <w:shd w:val="clear" w:color="auto" w:fill="auto"/>
          </w:tcPr>
          <w:p w14:paraId="4B84C635" w14:textId="77777777" w:rsidR="00B91F84" w:rsidRPr="007E0829" w:rsidRDefault="00B91F84" w:rsidP="007E0829">
            <w:pPr>
              <w:keepNext/>
              <w:keepLines/>
              <w:tabs>
                <w:tab w:val="left" w:pos="288"/>
                <w:tab w:val="left" w:pos="576"/>
                <w:tab w:val="left" w:pos="864"/>
                <w:tab w:val="left" w:pos="1152"/>
              </w:tabs>
              <w:spacing w:before="40" w:after="120"/>
              <w:ind w:right="40"/>
              <w:rPr>
                <w:szCs w:val="24"/>
              </w:rPr>
            </w:pPr>
            <w:r w:rsidRPr="007E0829">
              <w:rPr>
                <w:szCs w:val="24"/>
              </w:rPr>
              <w:tab/>
              <w:t xml:space="preserve">Hat </w:t>
            </w:r>
            <w:proofErr w:type="spellStart"/>
            <w:r w:rsidRPr="007E0829">
              <w:rPr>
                <w:szCs w:val="24"/>
              </w:rPr>
              <w:t>Yai</w:t>
            </w:r>
            <w:proofErr w:type="spellEnd"/>
          </w:p>
        </w:tc>
        <w:tc>
          <w:tcPr>
            <w:tcW w:w="1251" w:type="dxa"/>
            <w:shd w:val="clear" w:color="auto" w:fill="auto"/>
          </w:tcPr>
          <w:p w14:paraId="3FB4C023" w14:textId="77777777" w:rsidR="00B91F84" w:rsidRPr="007E0829" w:rsidRDefault="00B91F84" w:rsidP="007E0829">
            <w:pPr>
              <w:keepNext/>
              <w:keepLines/>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143BD33D" w14:textId="77777777" w:rsidR="00B91F84" w:rsidRPr="007E0829" w:rsidRDefault="00B91F84" w:rsidP="007E0829">
            <w:pPr>
              <w:keepNext/>
              <w:keepLines/>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6237A70" w14:textId="77777777" w:rsidR="00B91F84" w:rsidRPr="007E0829" w:rsidRDefault="00B91F84" w:rsidP="007E0829">
            <w:pPr>
              <w:keepNext/>
              <w:keepLines/>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A1D0C21" w14:textId="77777777" w:rsidR="00B91F84" w:rsidRPr="007E0829" w:rsidRDefault="00B91F84" w:rsidP="007E0829">
            <w:pPr>
              <w:keepNext/>
              <w:keepLines/>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C8FAC41" w14:textId="77777777" w:rsidTr="00EC14D4">
        <w:trPr>
          <w:trHeight w:val="20"/>
        </w:trPr>
        <w:tc>
          <w:tcPr>
            <w:tcW w:w="3114" w:type="dxa"/>
            <w:shd w:val="clear" w:color="auto" w:fill="auto"/>
          </w:tcPr>
          <w:p w14:paraId="0B75816F"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Ban Mae Sot</w:t>
            </w:r>
          </w:p>
        </w:tc>
        <w:tc>
          <w:tcPr>
            <w:tcW w:w="1251" w:type="dxa"/>
            <w:shd w:val="clear" w:color="auto" w:fill="auto"/>
          </w:tcPr>
          <w:p w14:paraId="35F32A1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4CA3432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E53CD8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0000A1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555111F1" w14:textId="77777777" w:rsidTr="00EC14D4">
        <w:trPr>
          <w:trHeight w:val="20"/>
        </w:trPr>
        <w:tc>
          <w:tcPr>
            <w:tcW w:w="3114" w:type="dxa"/>
            <w:shd w:val="clear" w:color="auto" w:fill="auto"/>
          </w:tcPr>
          <w:p w14:paraId="2ED037A5"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Kanchanaburi</w:t>
            </w:r>
          </w:p>
        </w:tc>
        <w:tc>
          <w:tcPr>
            <w:tcW w:w="1251" w:type="dxa"/>
            <w:shd w:val="clear" w:color="auto" w:fill="auto"/>
          </w:tcPr>
          <w:p w14:paraId="04F37C8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0BFBFFE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D94629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096D40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6DFDD5E" w14:textId="77777777" w:rsidTr="00EC14D4">
        <w:trPr>
          <w:trHeight w:val="20"/>
        </w:trPr>
        <w:tc>
          <w:tcPr>
            <w:tcW w:w="3114" w:type="dxa"/>
            <w:shd w:val="clear" w:color="auto" w:fill="auto"/>
          </w:tcPr>
          <w:p w14:paraId="222A3EFE"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Mae Hong Son</w:t>
            </w:r>
          </w:p>
        </w:tc>
        <w:tc>
          <w:tcPr>
            <w:tcW w:w="1251" w:type="dxa"/>
            <w:shd w:val="clear" w:color="auto" w:fill="auto"/>
          </w:tcPr>
          <w:p w14:paraId="49BF541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4C09CA9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EAD498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8EAE85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37549937" w14:textId="77777777" w:rsidTr="00EC14D4">
        <w:trPr>
          <w:trHeight w:val="20"/>
        </w:trPr>
        <w:tc>
          <w:tcPr>
            <w:tcW w:w="3114" w:type="dxa"/>
            <w:shd w:val="clear" w:color="auto" w:fill="auto"/>
          </w:tcPr>
          <w:p w14:paraId="053C4CD9"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 xml:space="preserve">Mae </w:t>
            </w:r>
            <w:proofErr w:type="spellStart"/>
            <w:r w:rsidRPr="007E0829">
              <w:rPr>
                <w:szCs w:val="24"/>
              </w:rPr>
              <w:t>Sariang</w:t>
            </w:r>
            <w:proofErr w:type="spellEnd"/>
          </w:p>
        </w:tc>
        <w:tc>
          <w:tcPr>
            <w:tcW w:w="1251" w:type="dxa"/>
            <w:shd w:val="clear" w:color="auto" w:fill="auto"/>
          </w:tcPr>
          <w:p w14:paraId="755CD14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04D6B18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B66066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41150C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35D93F97" w14:textId="77777777" w:rsidTr="00EC14D4">
        <w:trPr>
          <w:trHeight w:val="20"/>
        </w:trPr>
        <w:tc>
          <w:tcPr>
            <w:tcW w:w="3114" w:type="dxa"/>
            <w:shd w:val="clear" w:color="auto" w:fill="auto"/>
          </w:tcPr>
          <w:p w14:paraId="4386B24A"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The former Yugoslav Republic of Macedonia</w:t>
            </w:r>
          </w:p>
        </w:tc>
        <w:tc>
          <w:tcPr>
            <w:tcW w:w="1251" w:type="dxa"/>
            <w:shd w:val="clear" w:color="auto" w:fill="auto"/>
          </w:tcPr>
          <w:p w14:paraId="21729C86"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44EB79C6"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18AB8A82"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07ED4E15"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272D93BC" w14:textId="77777777" w:rsidTr="00EC14D4">
        <w:trPr>
          <w:trHeight w:val="20"/>
        </w:trPr>
        <w:tc>
          <w:tcPr>
            <w:tcW w:w="3114" w:type="dxa"/>
            <w:shd w:val="clear" w:color="auto" w:fill="auto"/>
          </w:tcPr>
          <w:p w14:paraId="6A695407"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 xml:space="preserve">Skopje </w:t>
            </w:r>
          </w:p>
        </w:tc>
        <w:tc>
          <w:tcPr>
            <w:tcW w:w="1251" w:type="dxa"/>
            <w:shd w:val="clear" w:color="auto" w:fill="auto"/>
          </w:tcPr>
          <w:p w14:paraId="65C9780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7D0E2BB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23B0B5E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D3FE47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2DFBE713" w14:textId="77777777" w:rsidTr="00EC14D4">
        <w:trPr>
          <w:trHeight w:val="20"/>
        </w:trPr>
        <w:tc>
          <w:tcPr>
            <w:tcW w:w="3114" w:type="dxa"/>
            <w:shd w:val="clear" w:color="auto" w:fill="auto"/>
          </w:tcPr>
          <w:p w14:paraId="1A896499"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Timor-Leste</w:t>
            </w:r>
          </w:p>
        </w:tc>
        <w:tc>
          <w:tcPr>
            <w:tcW w:w="1251" w:type="dxa"/>
            <w:shd w:val="clear" w:color="auto" w:fill="auto"/>
          </w:tcPr>
          <w:p w14:paraId="23E4F822"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20FECD2"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57FCFE2B"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1FAF9535"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6B4A4C3D" w14:textId="77777777" w:rsidTr="00EC14D4">
        <w:trPr>
          <w:trHeight w:val="20"/>
        </w:trPr>
        <w:tc>
          <w:tcPr>
            <w:tcW w:w="3114" w:type="dxa"/>
            <w:shd w:val="clear" w:color="auto" w:fill="auto"/>
          </w:tcPr>
          <w:p w14:paraId="33DC8F0E"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Becau</w:t>
            </w:r>
            <w:proofErr w:type="spellEnd"/>
          </w:p>
        </w:tc>
        <w:tc>
          <w:tcPr>
            <w:tcW w:w="1251" w:type="dxa"/>
            <w:shd w:val="clear" w:color="auto" w:fill="auto"/>
          </w:tcPr>
          <w:p w14:paraId="2F68ED0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675A9A7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9E5589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E83A47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63506EFF" w14:textId="77777777" w:rsidTr="00EC14D4">
        <w:trPr>
          <w:trHeight w:val="20"/>
        </w:trPr>
        <w:tc>
          <w:tcPr>
            <w:tcW w:w="3114" w:type="dxa"/>
            <w:shd w:val="clear" w:color="auto" w:fill="auto"/>
          </w:tcPr>
          <w:p w14:paraId="1C5BB187"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Dili</w:t>
            </w:r>
          </w:p>
        </w:tc>
        <w:tc>
          <w:tcPr>
            <w:tcW w:w="1251" w:type="dxa"/>
            <w:shd w:val="clear" w:color="auto" w:fill="auto"/>
          </w:tcPr>
          <w:p w14:paraId="04B65B2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62D3386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5C280728"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6A782C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2B0A7FC3" w14:textId="77777777" w:rsidTr="00EC14D4">
        <w:trPr>
          <w:trHeight w:val="20"/>
        </w:trPr>
        <w:tc>
          <w:tcPr>
            <w:tcW w:w="3114" w:type="dxa"/>
            <w:shd w:val="clear" w:color="auto" w:fill="auto"/>
          </w:tcPr>
          <w:p w14:paraId="1FBF05A7"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Maliana</w:t>
            </w:r>
            <w:proofErr w:type="spellEnd"/>
          </w:p>
        </w:tc>
        <w:tc>
          <w:tcPr>
            <w:tcW w:w="1251" w:type="dxa"/>
            <w:shd w:val="clear" w:color="auto" w:fill="auto"/>
          </w:tcPr>
          <w:p w14:paraId="7E48A96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449827D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C3E39E8"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A402CF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26A53663" w14:textId="77777777" w:rsidTr="00EC14D4">
        <w:trPr>
          <w:trHeight w:val="20"/>
        </w:trPr>
        <w:tc>
          <w:tcPr>
            <w:tcW w:w="3114" w:type="dxa"/>
            <w:shd w:val="clear" w:color="auto" w:fill="auto"/>
          </w:tcPr>
          <w:p w14:paraId="4CD428DE"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lastRenderedPageBreak/>
              <w:tab/>
              <w:t>Oecussi</w:t>
            </w:r>
          </w:p>
        </w:tc>
        <w:tc>
          <w:tcPr>
            <w:tcW w:w="1251" w:type="dxa"/>
            <w:shd w:val="clear" w:color="auto" w:fill="auto"/>
          </w:tcPr>
          <w:p w14:paraId="02309C0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1DDD6D31"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2B2A55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A7D5EA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398FEDA4" w14:textId="77777777" w:rsidTr="00EC14D4">
        <w:trPr>
          <w:trHeight w:val="20"/>
        </w:trPr>
        <w:tc>
          <w:tcPr>
            <w:tcW w:w="3114" w:type="dxa"/>
            <w:shd w:val="clear" w:color="auto" w:fill="auto"/>
          </w:tcPr>
          <w:p w14:paraId="2B244843"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Same</w:t>
            </w:r>
          </w:p>
        </w:tc>
        <w:tc>
          <w:tcPr>
            <w:tcW w:w="1251" w:type="dxa"/>
            <w:shd w:val="clear" w:color="auto" w:fill="auto"/>
          </w:tcPr>
          <w:p w14:paraId="29F4F31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351E1DB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F66819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A87749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DD37AB8" w14:textId="77777777" w:rsidTr="00EC14D4">
        <w:trPr>
          <w:trHeight w:val="20"/>
        </w:trPr>
        <w:tc>
          <w:tcPr>
            <w:tcW w:w="3114" w:type="dxa"/>
            <w:shd w:val="clear" w:color="auto" w:fill="auto"/>
          </w:tcPr>
          <w:p w14:paraId="619C75EE"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Suai</w:t>
            </w:r>
            <w:proofErr w:type="spellEnd"/>
          </w:p>
        </w:tc>
        <w:tc>
          <w:tcPr>
            <w:tcW w:w="1251" w:type="dxa"/>
            <w:shd w:val="clear" w:color="auto" w:fill="auto"/>
          </w:tcPr>
          <w:p w14:paraId="4A6524F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254915F1"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FDB871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3DA03E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1F8DE2B1" w14:textId="77777777" w:rsidTr="00EC14D4">
        <w:trPr>
          <w:trHeight w:val="20"/>
        </w:trPr>
        <w:tc>
          <w:tcPr>
            <w:tcW w:w="3114" w:type="dxa"/>
            <w:shd w:val="clear" w:color="auto" w:fill="auto"/>
          </w:tcPr>
          <w:p w14:paraId="3517D696"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Togo</w:t>
            </w:r>
          </w:p>
        </w:tc>
        <w:tc>
          <w:tcPr>
            <w:tcW w:w="1251" w:type="dxa"/>
            <w:shd w:val="clear" w:color="auto" w:fill="auto"/>
          </w:tcPr>
          <w:p w14:paraId="6E900823"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6952A24"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437E71A2"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64DA236C"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5698D53E" w14:textId="77777777" w:rsidTr="00EC14D4">
        <w:trPr>
          <w:trHeight w:val="20"/>
        </w:trPr>
        <w:tc>
          <w:tcPr>
            <w:tcW w:w="3114" w:type="dxa"/>
            <w:shd w:val="clear" w:color="auto" w:fill="auto"/>
          </w:tcPr>
          <w:p w14:paraId="213E6ED4"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 xml:space="preserve">Lomé </w:t>
            </w:r>
          </w:p>
        </w:tc>
        <w:tc>
          <w:tcPr>
            <w:tcW w:w="1251" w:type="dxa"/>
            <w:shd w:val="clear" w:color="auto" w:fill="auto"/>
          </w:tcPr>
          <w:p w14:paraId="732E7C4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596291A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357A6FD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521391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148ECF07" w14:textId="77777777" w:rsidTr="00EC14D4">
        <w:trPr>
          <w:trHeight w:val="20"/>
        </w:trPr>
        <w:tc>
          <w:tcPr>
            <w:tcW w:w="3114" w:type="dxa"/>
            <w:shd w:val="clear" w:color="auto" w:fill="auto"/>
          </w:tcPr>
          <w:p w14:paraId="40397ED8"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Tonga</w:t>
            </w:r>
          </w:p>
        </w:tc>
        <w:tc>
          <w:tcPr>
            <w:tcW w:w="1251" w:type="dxa"/>
            <w:shd w:val="clear" w:color="auto" w:fill="auto"/>
          </w:tcPr>
          <w:p w14:paraId="78C3FDB5"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11E8EF69"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30353CED"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056F2944"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3AFF6DB8" w14:textId="77777777" w:rsidTr="00EC14D4">
        <w:trPr>
          <w:trHeight w:val="20"/>
        </w:trPr>
        <w:tc>
          <w:tcPr>
            <w:tcW w:w="3114" w:type="dxa"/>
            <w:shd w:val="clear" w:color="auto" w:fill="auto"/>
          </w:tcPr>
          <w:p w14:paraId="45A8F14C"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Nuku</w:t>
            </w:r>
            <w:proofErr w:type="spellEnd"/>
            <w:r w:rsidRPr="007E0829">
              <w:rPr>
                <w:szCs w:val="24"/>
              </w:rPr>
              <w:t xml:space="preserve"> </w:t>
            </w:r>
            <w:proofErr w:type="spellStart"/>
            <w:r w:rsidRPr="007E0829">
              <w:rPr>
                <w:szCs w:val="24"/>
              </w:rPr>
              <w:t>Alofa</w:t>
            </w:r>
            <w:proofErr w:type="spellEnd"/>
          </w:p>
        </w:tc>
        <w:tc>
          <w:tcPr>
            <w:tcW w:w="1251" w:type="dxa"/>
            <w:shd w:val="clear" w:color="auto" w:fill="auto"/>
          </w:tcPr>
          <w:p w14:paraId="7D3DBB7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444D895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r>
              <w:rPr>
                <w:szCs w:val="24"/>
              </w:rPr>
              <w:t xml:space="preserve"> </w:t>
            </w:r>
            <w:r w:rsidRPr="007E0829">
              <w:rPr>
                <w:szCs w:val="24"/>
              </w:rPr>
              <w:t>(E)</w:t>
            </w:r>
          </w:p>
        </w:tc>
        <w:tc>
          <w:tcPr>
            <w:tcW w:w="1479" w:type="dxa"/>
            <w:shd w:val="clear" w:color="auto" w:fill="auto"/>
          </w:tcPr>
          <w:p w14:paraId="6D99AE2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BBC1F0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55808FE2" w14:textId="77777777" w:rsidTr="00EC14D4">
        <w:trPr>
          <w:trHeight w:val="20"/>
        </w:trPr>
        <w:tc>
          <w:tcPr>
            <w:tcW w:w="3114" w:type="dxa"/>
            <w:shd w:val="clear" w:color="auto" w:fill="auto"/>
          </w:tcPr>
          <w:p w14:paraId="7420F053"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Trinidad and Tobago</w:t>
            </w:r>
          </w:p>
        </w:tc>
        <w:tc>
          <w:tcPr>
            <w:tcW w:w="1251" w:type="dxa"/>
            <w:shd w:val="clear" w:color="auto" w:fill="auto"/>
          </w:tcPr>
          <w:p w14:paraId="2EB0A11B"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49215383"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1E8DA61A"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3B2A014C"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1A30B7B3" w14:textId="77777777" w:rsidTr="00EC14D4">
        <w:trPr>
          <w:trHeight w:val="20"/>
        </w:trPr>
        <w:tc>
          <w:tcPr>
            <w:tcW w:w="3114" w:type="dxa"/>
            <w:shd w:val="clear" w:color="auto" w:fill="auto"/>
          </w:tcPr>
          <w:p w14:paraId="401CB1AF"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Port of Spain</w:t>
            </w:r>
          </w:p>
        </w:tc>
        <w:tc>
          <w:tcPr>
            <w:tcW w:w="1251" w:type="dxa"/>
            <w:shd w:val="clear" w:color="auto" w:fill="auto"/>
          </w:tcPr>
          <w:p w14:paraId="27D9659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5A1AEB41"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55C00C8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3AE8BA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211771BD" w14:textId="77777777" w:rsidTr="00EC14D4">
        <w:trPr>
          <w:trHeight w:val="20"/>
        </w:trPr>
        <w:tc>
          <w:tcPr>
            <w:tcW w:w="3114" w:type="dxa"/>
            <w:shd w:val="clear" w:color="auto" w:fill="auto"/>
          </w:tcPr>
          <w:p w14:paraId="5A0417AE"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Tunisia</w:t>
            </w:r>
          </w:p>
        </w:tc>
        <w:tc>
          <w:tcPr>
            <w:tcW w:w="1251" w:type="dxa"/>
            <w:shd w:val="clear" w:color="auto" w:fill="auto"/>
          </w:tcPr>
          <w:p w14:paraId="6A0D5D41"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1DBF67CC"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52FDC723"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6CCD753C"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70C219B8" w14:textId="77777777" w:rsidTr="00EC14D4">
        <w:trPr>
          <w:trHeight w:val="20"/>
        </w:trPr>
        <w:tc>
          <w:tcPr>
            <w:tcW w:w="3114" w:type="dxa"/>
            <w:shd w:val="clear" w:color="auto" w:fill="auto"/>
          </w:tcPr>
          <w:p w14:paraId="1B732BB7"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Tunis</w:t>
            </w:r>
          </w:p>
        </w:tc>
        <w:tc>
          <w:tcPr>
            <w:tcW w:w="1251" w:type="dxa"/>
            <w:shd w:val="clear" w:color="auto" w:fill="auto"/>
          </w:tcPr>
          <w:p w14:paraId="2C60CCF8"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18A4167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69FFB5C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1EDF44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132F07D8" w14:textId="77777777" w:rsidTr="00EC14D4">
        <w:trPr>
          <w:trHeight w:val="20"/>
        </w:trPr>
        <w:tc>
          <w:tcPr>
            <w:tcW w:w="3114" w:type="dxa"/>
            <w:shd w:val="clear" w:color="auto" w:fill="auto"/>
          </w:tcPr>
          <w:p w14:paraId="61618953"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Zarzis</w:t>
            </w:r>
            <w:proofErr w:type="spellEnd"/>
          </w:p>
        </w:tc>
        <w:tc>
          <w:tcPr>
            <w:tcW w:w="1251" w:type="dxa"/>
            <w:shd w:val="clear" w:color="auto" w:fill="auto"/>
          </w:tcPr>
          <w:p w14:paraId="75DE1B2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64C3A2F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4050DA9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8DEB768"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0CA720EC" w14:textId="77777777" w:rsidTr="00EC14D4">
        <w:trPr>
          <w:trHeight w:val="20"/>
        </w:trPr>
        <w:tc>
          <w:tcPr>
            <w:tcW w:w="3114" w:type="dxa"/>
            <w:shd w:val="clear" w:color="auto" w:fill="auto"/>
          </w:tcPr>
          <w:p w14:paraId="0E4CB513"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Turkey</w:t>
            </w:r>
          </w:p>
        </w:tc>
        <w:tc>
          <w:tcPr>
            <w:tcW w:w="1251" w:type="dxa"/>
            <w:shd w:val="clear" w:color="auto" w:fill="auto"/>
          </w:tcPr>
          <w:p w14:paraId="2FCB57F2"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6F9A1AD"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51BC3D9E"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3D94B316"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0FCA1CED" w14:textId="77777777" w:rsidTr="00EC14D4">
        <w:trPr>
          <w:trHeight w:val="20"/>
        </w:trPr>
        <w:tc>
          <w:tcPr>
            <w:tcW w:w="3114" w:type="dxa"/>
            <w:shd w:val="clear" w:color="auto" w:fill="auto"/>
          </w:tcPr>
          <w:p w14:paraId="02A6AD9E"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Ankara</w:t>
            </w:r>
          </w:p>
        </w:tc>
        <w:tc>
          <w:tcPr>
            <w:tcW w:w="1251" w:type="dxa"/>
            <w:shd w:val="clear" w:color="auto" w:fill="auto"/>
          </w:tcPr>
          <w:p w14:paraId="4F5F3C7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13A0B38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1713EEE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2C1CC5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2774A9C5" w14:textId="77777777" w:rsidTr="00EC14D4">
        <w:trPr>
          <w:trHeight w:val="20"/>
        </w:trPr>
        <w:tc>
          <w:tcPr>
            <w:tcW w:w="3114" w:type="dxa"/>
            <w:shd w:val="clear" w:color="auto" w:fill="auto"/>
          </w:tcPr>
          <w:p w14:paraId="57C45D6E"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Gaziantep</w:t>
            </w:r>
          </w:p>
        </w:tc>
        <w:tc>
          <w:tcPr>
            <w:tcW w:w="1251" w:type="dxa"/>
            <w:shd w:val="clear" w:color="auto" w:fill="auto"/>
          </w:tcPr>
          <w:p w14:paraId="23411AA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13A9574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28554D8"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014C27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98EAE57" w14:textId="77777777" w:rsidTr="00EC14D4">
        <w:trPr>
          <w:trHeight w:val="20"/>
        </w:trPr>
        <w:tc>
          <w:tcPr>
            <w:tcW w:w="3114" w:type="dxa"/>
            <w:shd w:val="clear" w:color="auto" w:fill="auto"/>
          </w:tcPr>
          <w:p w14:paraId="41A1A4F0"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Istanbul</w:t>
            </w:r>
          </w:p>
        </w:tc>
        <w:tc>
          <w:tcPr>
            <w:tcW w:w="1251" w:type="dxa"/>
            <w:shd w:val="clear" w:color="auto" w:fill="auto"/>
          </w:tcPr>
          <w:p w14:paraId="714151C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71EAD07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584BBC8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C8D089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350BF6B" w14:textId="77777777" w:rsidTr="00EC14D4">
        <w:trPr>
          <w:trHeight w:val="20"/>
        </w:trPr>
        <w:tc>
          <w:tcPr>
            <w:tcW w:w="3114" w:type="dxa"/>
            <w:shd w:val="clear" w:color="auto" w:fill="auto"/>
          </w:tcPr>
          <w:p w14:paraId="71C32F9F"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Izmir</w:t>
            </w:r>
          </w:p>
        </w:tc>
        <w:tc>
          <w:tcPr>
            <w:tcW w:w="1251" w:type="dxa"/>
            <w:shd w:val="clear" w:color="auto" w:fill="auto"/>
          </w:tcPr>
          <w:p w14:paraId="6806D5E1"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694800F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0A59D09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2A4B21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AB093AE" w14:textId="77777777" w:rsidTr="00EC14D4">
        <w:trPr>
          <w:trHeight w:val="20"/>
        </w:trPr>
        <w:tc>
          <w:tcPr>
            <w:tcW w:w="3114" w:type="dxa"/>
            <w:shd w:val="clear" w:color="auto" w:fill="auto"/>
          </w:tcPr>
          <w:p w14:paraId="7BCC6C5F"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Mersin</w:t>
            </w:r>
          </w:p>
        </w:tc>
        <w:tc>
          <w:tcPr>
            <w:tcW w:w="1251" w:type="dxa"/>
            <w:shd w:val="clear" w:color="auto" w:fill="auto"/>
          </w:tcPr>
          <w:p w14:paraId="6C666621"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2F68F64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8BDBA9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1AD26A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5762FBA5" w14:textId="77777777" w:rsidTr="00EC14D4">
        <w:trPr>
          <w:trHeight w:val="20"/>
        </w:trPr>
        <w:tc>
          <w:tcPr>
            <w:tcW w:w="3114" w:type="dxa"/>
            <w:shd w:val="clear" w:color="auto" w:fill="auto"/>
          </w:tcPr>
          <w:p w14:paraId="631E7132"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Van</w:t>
            </w:r>
          </w:p>
        </w:tc>
        <w:tc>
          <w:tcPr>
            <w:tcW w:w="1251" w:type="dxa"/>
            <w:shd w:val="clear" w:color="auto" w:fill="auto"/>
          </w:tcPr>
          <w:p w14:paraId="21E9761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14640B8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D1BE6B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26F6AD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6D0368F1" w14:textId="77777777" w:rsidTr="00EC14D4">
        <w:trPr>
          <w:trHeight w:val="20"/>
        </w:trPr>
        <w:tc>
          <w:tcPr>
            <w:tcW w:w="3114" w:type="dxa"/>
            <w:shd w:val="clear" w:color="auto" w:fill="auto"/>
          </w:tcPr>
          <w:p w14:paraId="0B5CC99A"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Turkmenistan</w:t>
            </w:r>
          </w:p>
        </w:tc>
        <w:tc>
          <w:tcPr>
            <w:tcW w:w="1251" w:type="dxa"/>
            <w:shd w:val="clear" w:color="auto" w:fill="auto"/>
          </w:tcPr>
          <w:p w14:paraId="01AED890"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BB6C7F5"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1E21CBF6"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119A7190"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42F804AC" w14:textId="77777777" w:rsidTr="00EC14D4">
        <w:trPr>
          <w:trHeight w:val="20"/>
        </w:trPr>
        <w:tc>
          <w:tcPr>
            <w:tcW w:w="3114" w:type="dxa"/>
            <w:shd w:val="clear" w:color="auto" w:fill="auto"/>
          </w:tcPr>
          <w:p w14:paraId="36DDD844"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Ashgabad</w:t>
            </w:r>
            <w:proofErr w:type="spellEnd"/>
          </w:p>
        </w:tc>
        <w:tc>
          <w:tcPr>
            <w:tcW w:w="1251" w:type="dxa"/>
            <w:shd w:val="clear" w:color="auto" w:fill="auto"/>
          </w:tcPr>
          <w:p w14:paraId="77BE862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632CD9F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4AB285E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0" w:type="auto"/>
            <w:shd w:val="clear" w:color="auto" w:fill="auto"/>
          </w:tcPr>
          <w:p w14:paraId="3DC829C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r>
      <w:tr w:rsidR="00B91F84" w:rsidRPr="007E0829" w14:paraId="399342BD" w14:textId="77777777" w:rsidTr="00EC14D4">
        <w:trPr>
          <w:trHeight w:val="20"/>
        </w:trPr>
        <w:tc>
          <w:tcPr>
            <w:tcW w:w="3114" w:type="dxa"/>
            <w:shd w:val="clear" w:color="auto" w:fill="auto"/>
          </w:tcPr>
          <w:p w14:paraId="3FD80F9A"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Uganda</w:t>
            </w:r>
          </w:p>
        </w:tc>
        <w:tc>
          <w:tcPr>
            <w:tcW w:w="1251" w:type="dxa"/>
            <w:shd w:val="clear" w:color="auto" w:fill="auto"/>
          </w:tcPr>
          <w:p w14:paraId="5EDB6DF8"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316B9EF"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39E7BC73"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0A354B37"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1B21F983" w14:textId="77777777" w:rsidTr="00EC14D4">
        <w:trPr>
          <w:trHeight w:val="20"/>
        </w:trPr>
        <w:tc>
          <w:tcPr>
            <w:tcW w:w="3114" w:type="dxa"/>
            <w:shd w:val="clear" w:color="auto" w:fill="auto"/>
          </w:tcPr>
          <w:p w14:paraId="61742A9E"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Adjumani</w:t>
            </w:r>
            <w:proofErr w:type="spellEnd"/>
          </w:p>
        </w:tc>
        <w:tc>
          <w:tcPr>
            <w:tcW w:w="1251" w:type="dxa"/>
            <w:shd w:val="clear" w:color="auto" w:fill="auto"/>
          </w:tcPr>
          <w:p w14:paraId="4093E70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514075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C6B374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833827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6D74FC5" w14:textId="77777777" w:rsidTr="00EC14D4">
        <w:trPr>
          <w:trHeight w:val="20"/>
        </w:trPr>
        <w:tc>
          <w:tcPr>
            <w:tcW w:w="3114" w:type="dxa"/>
            <w:shd w:val="clear" w:color="auto" w:fill="auto"/>
          </w:tcPr>
          <w:p w14:paraId="016DD2FC"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Arua</w:t>
            </w:r>
            <w:proofErr w:type="spellEnd"/>
            <w:r w:rsidRPr="007E0829">
              <w:rPr>
                <w:szCs w:val="24"/>
              </w:rPr>
              <w:t xml:space="preserve"> </w:t>
            </w:r>
          </w:p>
        </w:tc>
        <w:tc>
          <w:tcPr>
            <w:tcW w:w="1251" w:type="dxa"/>
            <w:shd w:val="clear" w:color="auto" w:fill="auto"/>
          </w:tcPr>
          <w:p w14:paraId="6D43D07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5DA0FA3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3ABC99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061E69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41FDF27C" w14:textId="77777777" w:rsidTr="00EC14D4">
        <w:trPr>
          <w:trHeight w:val="20"/>
        </w:trPr>
        <w:tc>
          <w:tcPr>
            <w:tcW w:w="3114" w:type="dxa"/>
            <w:shd w:val="clear" w:color="auto" w:fill="auto"/>
          </w:tcPr>
          <w:p w14:paraId="3D1C2596"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Bundibugyo</w:t>
            </w:r>
          </w:p>
        </w:tc>
        <w:tc>
          <w:tcPr>
            <w:tcW w:w="1251" w:type="dxa"/>
            <w:shd w:val="clear" w:color="auto" w:fill="auto"/>
          </w:tcPr>
          <w:p w14:paraId="7BDAD06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147A8C6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C69759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4D09C0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71BFDFC" w14:textId="77777777" w:rsidTr="00EC14D4">
        <w:trPr>
          <w:trHeight w:val="20"/>
        </w:trPr>
        <w:tc>
          <w:tcPr>
            <w:tcW w:w="3114" w:type="dxa"/>
            <w:shd w:val="clear" w:color="auto" w:fill="auto"/>
          </w:tcPr>
          <w:p w14:paraId="464C5F41"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Gulu</w:t>
            </w:r>
            <w:proofErr w:type="spellEnd"/>
          </w:p>
        </w:tc>
        <w:tc>
          <w:tcPr>
            <w:tcW w:w="1251" w:type="dxa"/>
            <w:shd w:val="clear" w:color="auto" w:fill="auto"/>
          </w:tcPr>
          <w:p w14:paraId="7AEF232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432416D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A8BF16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5B97721"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303C3481" w14:textId="77777777" w:rsidTr="00EC14D4">
        <w:trPr>
          <w:trHeight w:val="20"/>
        </w:trPr>
        <w:tc>
          <w:tcPr>
            <w:tcW w:w="3114" w:type="dxa"/>
            <w:shd w:val="clear" w:color="auto" w:fill="auto"/>
          </w:tcPr>
          <w:p w14:paraId="07EB93F4"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Hoima</w:t>
            </w:r>
          </w:p>
        </w:tc>
        <w:tc>
          <w:tcPr>
            <w:tcW w:w="1251" w:type="dxa"/>
            <w:shd w:val="clear" w:color="auto" w:fill="auto"/>
          </w:tcPr>
          <w:p w14:paraId="73979E3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A9E05D1"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B51E86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04CE00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234FF2AF" w14:textId="77777777" w:rsidTr="00EC14D4">
        <w:trPr>
          <w:trHeight w:val="20"/>
        </w:trPr>
        <w:tc>
          <w:tcPr>
            <w:tcW w:w="3114" w:type="dxa"/>
            <w:shd w:val="clear" w:color="auto" w:fill="auto"/>
          </w:tcPr>
          <w:p w14:paraId="10B71447"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lastRenderedPageBreak/>
              <w:tab/>
            </w:r>
            <w:proofErr w:type="spellStart"/>
            <w:r w:rsidRPr="007E0829">
              <w:rPr>
                <w:szCs w:val="24"/>
              </w:rPr>
              <w:t>Kaabong</w:t>
            </w:r>
            <w:proofErr w:type="spellEnd"/>
          </w:p>
        </w:tc>
        <w:tc>
          <w:tcPr>
            <w:tcW w:w="1251" w:type="dxa"/>
            <w:shd w:val="clear" w:color="auto" w:fill="auto"/>
          </w:tcPr>
          <w:p w14:paraId="5A91B258" w14:textId="77777777" w:rsidR="00B91F84" w:rsidRPr="007E0829" w:rsidDel="00285581"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2273CFE8"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FFBCD6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A02AA6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667D8F07" w14:textId="77777777" w:rsidTr="00EC14D4">
        <w:trPr>
          <w:trHeight w:val="20"/>
        </w:trPr>
        <w:tc>
          <w:tcPr>
            <w:tcW w:w="3114" w:type="dxa"/>
            <w:shd w:val="clear" w:color="auto" w:fill="auto"/>
          </w:tcPr>
          <w:p w14:paraId="4D1DDF11"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Kampala</w:t>
            </w:r>
          </w:p>
        </w:tc>
        <w:tc>
          <w:tcPr>
            <w:tcW w:w="1251" w:type="dxa"/>
            <w:shd w:val="clear" w:color="auto" w:fill="auto"/>
          </w:tcPr>
          <w:p w14:paraId="0E03718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3528416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64611C8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C911FC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4C5C0F29" w14:textId="77777777" w:rsidTr="00EC14D4">
        <w:trPr>
          <w:trHeight w:val="20"/>
        </w:trPr>
        <w:tc>
          <w:tcPr>
            <w:tcW w:w="3114" w:type="dxa"/>
            <w:shd w:val="clear" w:color="auto" w:fill="auto"/>
          </w:tcPr>
          <w:p w14:paraId="79E4E91D"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Kiryandongo</w:t>
            </w:r>
            <w:proofErr w:type="spellEnd"/>
          </w:p>
        </w:tc>
        <w:tc>
          <w:tcPr>
            <w:tcW w:w="1251" w:type="dxa"/>
            <w:shd w:val="clear" w:color="auto" w:fill="auto"/>
          </w:tcPr>
          <w:p w14:paraId="5DCFFB1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0EE171D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9D9D518"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4D0E13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658555BA" w14:textId="77777777" w:rsidTr="00EC14D4">
        <w:trPr>
          <w:trHeight w:val="20"/>
        </w:trPr>
        <w:tc>
          <w:tcPr>
            <w:tcW w:w="3114" w:type="dxa"/>
            <w:shd w:val="clear" w:color="auto" w:fill="auto"/>
          </w:tcPr>
          <w:p w14:paraId="02BE6320"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Kisoro</w:t>
            </w:r>
          </w:p>
        </w:tc>
        <w:tc>
          <w:tcPr>
            <w:tcW w:w="1251" w:type="dxa"/>
            <w:shd w:val="clear" w:color="auto" w:fill="auto"/>
          </w:tcPr>
          <w:p w14:paraId="5CED843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1EF4FCC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79353B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A00388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17B05AAB" w14:textId="77777777" w:rsidTr="00EC14D4">
        <w:trPr>
          <w:trHeight w:val="20"/>
        </w:trPr>
        <w:tc>
          <w:tcPr>
            <w:tcW w:w="3114" w:type="dxa"/>
            <w:shd w:val="clear" w:color="auto" w:fill="auto"/>
          </w:tcPr>
          <w:p w14:paraId="4736B3BC"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Kitgum</w:t>
            </w:r>
            <w:proofErr w:type="spellEnd"/>
          </w:p>
        </w:tc>
        <w:tc>
          <w:tcPr>
            <w:tcW w:w="1251" w:type="dxa"/>
            <w:shd w:val="clear" w:color="auto" w:fill="auto"/>
          </w:tcPr>
          <w:p w14:paraId="189A141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6A021D5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E2D2C2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604F82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38CEFCEB" w14:textId="77777777" w:rsidTr="00EC14D4">
        <w:trPr>
          <w:trHeight w:val="20"/>
        </w:trPr>
        <w:tc>
          <w:tcPr>
            <w:tcW w:w="3114" w:type="dxa"/>
            <w:shd w:val="clear" w:color="auto" w:fill="auto"/>
          </w:tcPr>
          <w:p w14:paraId="63930093"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Kotido</w:t>
            </w:r>
          </w:p>
        </w:tc>
        <w:tc>
          <w:tcPr>
            <w:tcW w:w="1251" w:type="dxa"/>
            <w:shd w:val="clear" w:color="auto" w:fill="auto"/>
          </w:tcPr>
          <w:p w14:paraId="1989F8E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5D1F305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08DE20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E2411E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2C7CB569" w14:textId="77777777" w:rsidTr="00EC14D4">
        <w:trPr>
          <w:trHeight w:val="20"/>
        </w:trPr>
        <w:tc>
          <w:tcPr>
            <w:tcW w:w="3114" w:type="dxa"/>
            <w:shd w:val="clear" w:color="auto" w:fill="auto"/>
          </w:tcPr>
          <w:p w14:paraId="77C999D6"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Kyaka</w:t>
            </w:r>
            <w:proofErr w:type="spellEnd"/>
            <w:r w:rsidRPr="007E0829">
              <w:rPr>
                <w:szCs w:val="24"/>
              </w:rPr>
              <w:t xml:space="preserve"> II</w:t>
            </w:r>
          </w:p>
        </w:tc>
        <w:tc>
          <w:tcPr>
            <w:tcW w:w="1251" w:type="dxa"/>
            <w:shd w:val="clear" w:color="auto" w:fill="auto"/>
          </w:tcPr>
          <w:p w14:paraId="0C1F981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331B3D4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70A446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FEEF01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50EB6F5A" w14:textId="77777777" w:rsidTr="00EC14D4">
        <w:trPr>
          <w:trHeight w:val="20"/>
        </w:trPr>
        <w:tc>
          <w:tcPr>
            <w:tcW w:w="3114" w:type="dxa"/>
            <w:shd w:val="clear" w:color="auto" w:fill="auto"/>
          </w:tcPr>
          <w:p w14:paraId="474852F0"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Kyangwali</w:t>
            </w:r>
            <w:proofErr w:type="spellEnd"/>
          </w:p>
        </w:tc>
        <w:tc>
          <w:tcPr>
            <w:tcW w:w="1251" w:type="dxa"/>
            <w:shd w:val="clear" w:color="auto" w:fill="auto"/>
          </w:tcPr>
          <w:p w14:paraId="3CA29A3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45028EA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E26E39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4F5488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908531E" w14:textId="77777777" w:rsidTr="00EC14D4">
        <w:trPr>
          <w:trHeight w:val="20"/>
        </w:trPr>
        <w:tc>
          <w:tcPr>
            <w:tcW w:w="3114" w:type="dxa"/>
            <w:shd w:val="clear" w:color="auto" w:fill="auto"/>
          </w:tcPr>
          <w:p w14:paraId="731BBE83"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Lira</w:t>
            </w:r>
          </w:p>
        </w:tc>
        <w:tc>
          <w:tcPr>
            <w:tcW w:w="1251" w:type="dxa"/>
            <w:shd w:val="clear" w:color="auto" w:fill="auto"/>
          </w:tcPr>
          <w:p w14:paraId="0A689A3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69F19FF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5930BC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53839A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41DC3918" w14:textId="77777777" w:rsidTr="00EC14D4">
        <w:trPr>
          <w:trHeight w:val="20"/>
        </w:trPr>
        <w:tc>
          <w:tcPr>
            <w:tcW w:w="3114" w:type="dxa"/>
            <w:shd w:val="clear" w:color="auto" w:fill="auto"/>
          </w:tcPr>
          <w:p w14:paraId="4F69A07B"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Mbarara</w:t>
            </w:r>
          </w:p>
        </w:tc>
        <w:tc>
          <w:tcPr>
            <w:tcW w:w="1251" w:type="dxa"/>
            <w:shd w:val="clear" w:color="auto" w:fill="auto"/>
          </w:tcPr>
          <w:p w14:paraId="223E6ED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502E237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5144AE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68A474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5BDC9050" w14:textId="77777777" w:rsidTr="00EC14D4">
        <w:trPr>
          <w:trHeight w:val="20"/>
        </w:trPr>
        <w:tc>
          <w:tcPr>
            <w:tcW w:w="3114" w:type="dxa"/>
            <w:shd w:val="clear" w:color="auto" w:fill="auto"/>
          </w:tcPr>
          <w:p w14:paraId="38871533"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Moroto</w:t>
            </w:r>
          </w:p>
        </w:tc>
        <w:tc>
          <w:tcPr>
            <w:tcW w:w="1251" w:type="dxa"/>
            <w:shd w:val="clear" w:color="auto" w:fill="auto"/>
          </w:tcPr>
          <w:p w14:paraId="31452A4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4574D7F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E8CF7B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108060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24426845" w14:textId="77777777" w:rsidTr="00EC14D4">
        <w:trPr>
          <w:trHeight w:val="20"/>
        </w:trPr>
        <w:tc>
          <w:tcPr>
            <w:tcW w:w="3114" w:type="dxa"/>
            <w:shd w:val="clear" w:color="auto" w:fill="auto"/>
          </w:tcPr>
          <w:p w14:paraId="37992F72"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Nakivale</w:t>
            </w:r>
            <w:proofErr w:type="spellEnd"/>
          </w:p>
        </w:tc>
        <w:tc>
          <w:tcPr>
            <w:tcW w:w="1251" w:type="dxa"/>
            <w:shd w:val="clear" w:color="auto" w:fill="auto"/>
          </w:tcPr>
          <w:p w14:paraId="0ABDEED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3380CAC8"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EF02D3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F03EA5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1CFF51B7" w14:textId="77777777" w:rsidTr="00EC14D4">
        <w:trPr>
          <w:trHeight w:val="20"/>
        </w:trPr>
        <w:tc>
          <w:tcPr>
            <w:tcW w:w="3114" w:type="dxa"/>
            <w:shd w:val="clear" w:color="auto" w:fill="auto"/>
          </w:tcPr>
          <w:p w14:paraId="22A6F649"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Pader</w:t>
            </w:r>
            <w:proofErr w:type="spellEnd"/>
          </w:p>
        </w:tc>
        <w:tc>
          <w:tcPr>
            <w:tcW w:w="1251" w:type="dxa"/>
            <w:shd w:val="clear" w:color="auto" w:fill="auto"/>
          </w:tcPr>
          <w:p w14:paraId="7A43127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A28C8D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9AE613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1D32A0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34387C95" w14:textId="77777777" w:rsidTr="00EC14D4">
        <w:trPr>
          <w:trHeight w:val="20"/>
        </w:trPr>
        <w:tc>
          <w:tcPr>
            <w:tcW w:w="3114" w:type="dxa"/>
            <w:shd w:val="clear" w:color="auto" w:fill="auto"/>
          </w:tcPr>
          <w:p w14:paraId="09EE9BCC"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Rwamwanja</w:t>
            </w:r>
            <w:proofErr w:type="spellEnd"/>
          </w:p>
        </w:tc>
        <w:tc>
          <w:tcPr>
            <w:tcW w:w="1251" w:type="dxa"/>
            <w:shd w:val="clear" w:color="auto" w:fill="auto"/>
          </w:tcPr>
          <w:p w14:paraId="21DBA21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1E578E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B5B68F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CD6B70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4AD062A0" w14:textId="77777777" w:rsidTr="00EC14D4">
        <w:trPr>
          <w:trHeight w:val="20"/>
        </w:trPr>
        <w:tc>
          <w:tcPr>
            <w:tcW w:w="3114" w:type="dxa"/>
            <w:shd w:val="clear" w:color="auto" w:fill="auto"/>
          </w:tcPr>
          <w:p w14:paraId="76102F53"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Soroti</w:t>
            </w:r>
          </w:p>
        </w:tc>
        <w:tc>
          <w:tcPr>
            <w:tcW w:w="1251" w:type="dxa"/>
            <w:shd w:val="clear" w:color="auto" w:fill="auto"/>
          </w:tcPr>
          <w:p w14:paraId="65F48321"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70576C1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4DBA0A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8AEF3E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229DAFC" w14:textId="77777777" w:rsidTr="00EC14D4">
        <w:trPr>
          <w:trHeight w:val="20"/>
        </w:trPr>
        <w:tc>
          <w:tcPr>
            <w:tcW w:w="3114" w:type="dxa"/>
            <w:shd w:val="clear" w:color="auto" w:fill="auto"/>
          </w:tcPr>
          <w:p w14:paraId="37646F50"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Ukraine</w:t>
            </w:r>
          </w:p>
        </w:tc>
        <w:tc>
          <w:tcPr>
            <w:tcW w:w="1251" w:type="dxa"/>
            <w:shd w:val="clear" w:color="auto" w:fill="auto"/>
          </w:tcPr>
          <w:p w14:paraId="230F2C14"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181AB0D8"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52FEFD13"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1B3F9AF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 xml:space="preserve"> </w:t>
            </w:r>
          </w:p>
        </w:tc>
      </w:tr>
      <w:tr w:rsidR="00B91F84" w:rsidRPr="007E0829" w14:paraId="1C3BAC22" w14:textId="77777777" w:rsidTr="00EC14D4">
        <w:trPr>
          <w:trHeight w:val="20"/>
        </w:trPr>
        <w:tc>
          <w:tcPr>
            <w:tcW w:w="3114" w:type="dxa"/>
            <w:shd w:val="clear" w:color="auto" w:fill="auto"/>
          </w:tcPr>
          <w:p w14:paraId="4AC2F826"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Dnipropetrovsk</w:t>
            </w:r>
          </w:p>
        </w:tc>
        <w:tc>
          <w:tcPr>
            <w:tcW w:w="1251" w:type="dxa"/>
            <w:shd w:val="clear" w:color="auto" w:fill="auto"/>
          </w:tcPr>
          <w:p w14:paraId="34B6945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5B665CF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10A78B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9C66C7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63E6617F" w14:textId="77777777" w:rsidTr="00EC14D4">
        <w:trPr>
          <w:trHeight w:val="20"/>
        </w:trPr>
        <w:tc>
          <w:tcPr>
            <w:tcW w:w="3114" w:type="dxa"/>
            <w:shd w:val="clear" w:color="auto" w:fill="auto"/>
          </w:tcPr>
          <w:p w14:paraId="38475B59"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Donetsk</w:t>
            </w:r>
          </w:p>
        </w:tc>
        <w:tc>
          <w:tcPr>
            <w:tcW w:w="1251" w:type="dxa"/>
            <w:shd w:val="clear" w:color="auto" w:fill="auto"/>
          </w:tcPr>
          <w:p w14:paraId="2488300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17A636E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E944F7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ABA9B5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3AD23949" w14:textId="77777777" w:rsidTr="00EC14D4">
        <w:trPr>
          <w:trHeight w:val="20"/>
        </w:trPr>
        <w:tc>
          <w:tcPr>
            <w:tcW w:w="3114" w:type="dxa"/>
            <w:shd w:val="clear" w:color="auto" w:fill="auto"/>
          </w:tcPr>
          <w:p w14:paraId="18373FF2"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Kharkiv</w:t>
            </w:r>
            <w:proofErr w:type="spellEnd"/>
          </w:p>
        </w:tc>
        <w:tc>
          <w:tcPr>
            <w:tcW w:w="1251" w:type="dxa"/>
            <w:shd w:val="clear" w:color="auto" w:fill="auto"/>
          </w:tcPr>
          <w:p w14:paraId="1A9CF59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1286710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AABFFB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37D5928"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6774FF14" w14:textId="77777777" w:rsidTr="00EC14D4">
        <w:trPr>
          <w:trHeight w:val="20"/>
        </w:trPr>
        <w:tc>
          <w:tcPr>
            <w:tcW w:w="3114" w:type="dxa"/>
            <w:shd w:val="clear" w:color="auto" w:fill="auto"/>
          </w:tcPr>
          <w:p w14:paraId="2DEC729F"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Kherson</w:t>
            </w:r>
          </w:p>
        </w:tc>
        <w:tc>
          <w:tcPr>
            <w:tcW w:w="1251" w:type="dxa"/>
            <w:shd w:val="clear" w:color="auto" w:fill="auto"/>
          </w:tcPr>
          <w:p w14:paraId="62F6141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156D26B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77255E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857481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72FCCFB6" w14:textId="77777777" w:rsidTr="00EC14D4">
        <w:trPr>
          <w:trHeight w:val="20"/>
        </w:trPr>
        <w:tc>
          <w:tcPr>
            <w:tcW w:w="3114" w:type="dxa"/>
            <w:shd w:val="clear" w:color="auto" w:fill="auto"/>
          </w:tcPr>
          <w:p w14:paraId="0E6A9DFA" w14:textId="77777777" w:rsidR="00B1749D" w:rsidRPr="007E0829" w:rsidRDefault="00B1749D" w:rsidP="00825009">
            <w:pPr>
              <w:tabs>
                <w:tab w:val="left" w:pos="288"/>
                <w:tab w:val="left" w:pos="576"/>
                <w:tab w:val="left" w:pos="864"/>
                <w:tab w:val="left" w:pos="1152"/>
              </w:tabs>
              <w:spacing w:before="40" w:after="120"/>
              <w:ind w:right="40"/>
              <w:rPr>
                <w:szCs w:val="24"/>
              </w:rPr>
            </w:pPr>
            <w:r w:rsidRPr="007E0829">
              <w:rPr>
                <w:szCs w:val="24"/>
              </w:rPr>
              <w:tab/>
              <w:t>Kramatorsk</w:t>
            </w:r>
          </w:p>
        </w:tc>
        <w:tc>
          <w:tcPr>
            <w:tcW w:w="1251" w:type="dxa"/>
            <w:shd w:val="clear" w:color="auto" w:fill="auto"/>
          </w:tcPr>
          <w:p w14:paraId="2B3B2F07" w14:textId="77777777" w:rsidR="00B1749D" w:rsidRPr="007E0829" w:rsidRDefault="00B1749D" w:rsidP="0082500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1887E3A8" w14:textId="77777777" w:rsidR="00B1749D" w:rsidRPr="007E0829" w:rsidRDefault="00B1749D" w:rsidP="0082500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0355BC7" w14:textId="77777777" w:rsidR="00B1749D" w:rsidRPr="007E0829" w:rsidRDefault="00B1749D" w:rsidP="0082500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A0EC088" w14:textId="77777777" w:rsidR="00B1749D" w:rsidRPr="007E0829" w:rsidRDefault="00B1749D" w:rsidP="0082500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5EEE7F07" w14:textId="77777777" w:rsidTr="00EC14D4">
        <w:trPr>
          <w:trHeight w:val="20"/>
        </w:trPr>
        <w:tc>
          <w:tcPr>
            <w:tcW w:w="3114" w:type="dxa"/>
            <w:shd w:val="clear" w:color="auto" w:fill="auto"/>
          </w:tcPr>
          <w:p w14:paraId="67B95CB2" w14:textId="77777777" w:rsidR="00B1749D" w:rsidRPr="007E0829" w:rsidRDefault="00B1749D" w:rsidP="007E0829">
            <w:pPr>
              <w:tabs>
                <w:tab w:val="left" w:pos="288"/>
                <w:tab w:val="left" w:pos="576"/>
                <w:tab w:val="left" w:pos="864"/>
                <w:tab w:val="left" w:pos="1152"/>
              </w:tabs>
              <w:spacing w:before="40" w:after="120"/>
              <w:ind w:right="40"/>
              <w:rPr>
                <w:szCs w:val="24"/>
              </w:rPr>
            </w:pPr>
            <w:r>
              <w:rPr>
                <w:szCs w:val="24"/>
              </w:rPr>
              <w:tab/>
              <w:t>Kyi</w:t>
            </w:r>
            <w:r w:rsidRPr="007E0829">
              <w:rPr>
                <w:szCs w:val="24"/>
              </w:rPr>
              <w:t>v</w:t>
            </w:r>
          </w:p>
        </w:tc>
        <w:tc>
          <w:tcPr>
            <w:tcW w:w="1251" w:type="dxa"/>
            <w:shd w:val="clear" w:color="auto" w:fill="auto"/>
          </w:tcPr>
          <w:p w14:paraId="4D2601F0"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462535E5"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1C9166A3"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11B49E5"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489A2437" w14:textId="77777777" w:rsidTr="00EC14D4">
        <w:trPr>
          <w:trHeight w:val="20"/>
        </w:trPr>
        <w:tc>
          <w:tcPr>
            <w:tcW w:w="3114" w:type="dxa"/>
            <w:shd w:val="clear" w:color="auto" w:fill="auto"/>
          </w:tcPr>
          <w:p w14:paraId="7E8C0927"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Mariupol</w:t>
            </w:r>
          </w:p>
        </w:tc>
        <w:tc>
          <w:tcPr>
            <w:tcW w:w="1251" w:type="dxa"/>
            <w:shd w:val="clear" w:color="auto" w:fill="auto"/>
          </w:tcPr>
          <w:p w14:paraId="5D4826A9"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34000739"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021E9C8"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012497E"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59ED9B13" w14:textId="77777777" w:rsidTr="00EC14D4">
        <w:trPr>
          <w:trHeight w:val="20"/>
        </w:trPr>
        <w:tc>
          <w:tcPr>
            <w:tcW w:w="3114" w:type="dxa"/>
            <w:shd w:val="clear" w:color="auto" w:fill="auto"/>
          </w:tcPr>
          <w:p w14:paraId="5C6C381B"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Odessa</w:t>
            </w:r>
          </w:p>
        </w:tc>
        <w:tc>
          <w:tcPr>
            <w:tcW w:w="1251" w:type="dxa"/>
            <w:shd w:val="clear" w:color="auto" w:fill="auto"/>
          </w:tcPr>
          <w:p w14:paraId="3EB153C0"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33E6D4D4"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97F87F5"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C8F8BA8"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40AB864F" w14:textId="77777777" w:rsidTr="00EC14D4">
        <w:trPr>
          <w:trHeight w:val="20"/>
        </w:trPr>
        <w:tc>
          <w:tcPr>
            <w:tcW w:w="3114" w:type="dxa"/>
            <w:shd w:val="clear" w:color="auto" w:fill="auto"/>
          </w:tcPr>
          <w:p w14:paraId="0B63093D"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Severodonetsk</w:t>
            </w:r>
            <w:proofErr w:type="spellEnd"/>
          </w:p>
        </w:tc>
        <w:tc>
          <w:tcPr>
            <w:tcW w:w="1251" w:type="dxa"/>
            <w:shd w:val="clear" w:color="auto" w:fill="auto"/>
          </w:tcPr>
          <w:p w14:paraId="71661AC3"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751D8E1E"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9E208AB"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F732DA9"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502B0E26" w14:textId="77777777" w:rsidTr="00EC14D4">
        <w:trPr>
          <w:trHeight w:val="20"/>
        </w:trPr>
        <w:tc>
          <w:tcPr>
            <w:tcW w:w="3114" w:type="dxa"/>
            <w:shd w:val="clear" w:color="auto" w:fill="auto"/>
          </w:tcPr>
          <w:p w14:paraId="0F4C5D58" w14:textId="77777777" w:rsidR="00B1749D" w:rsidRPr="007E0829" w:rsidRDefault="00B1749D" w:rsidP="00883125">
            <w:pPr>
              <w:keepNext/>
              <w:keepLines/>
              <w:widowControl w:val="0"/>
              <w:tabs>
                <w:tab w:val="left" w:pos="288"/>
                <w:tab w:val="left" w:pos="576"/>
                <w:tab w:val="left" w:pos="864"/>
                <w:tab w:val="left" w:pos="1152"/>
              </w:tabs>
              <w:spacing w:before="40" w:after="120"/>
              <w:ind w:right="43"/>
              <w:rPr>
                <w:b/>
                <w:szCs w:val="24"/>
              </w:rPr>
            </w:pPr>
            <w:r w:rsidRPr="007E0829">
              <w:rPr>
                <w:b/>
                <w:szCs w:val="24"/>
              </w:rPr>
              <w:lastRenderedPageBreak/>
              <w:t>United Arab Emirates</w:t>
            </w:r>
          </w:p>
        </w:tc>
        <w:tc>
          <w:tcPr>
            <w:tcW w:w="1251" w:type="dxa"/>
            <w:shd w:val="clear" w:color="auto" w:fill="auto"/>
          </w:tcPr>
          <w:p w14:paraId="7FA5A7DF"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p>
        </w:tc>
        <w:tc>
          <w:tcPr>
            <w:tcW w:w="1551" w:type="dxa"/>
            <w:shd w:val="clear" w:color="auto" w:fill="auto"/>
          </w:tcPr>
          <w:p w14:paraId="11260AFA"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p>
        </w:tc>
        <w:tc>
          <w:tcPr>
            <w:tcW w:w="1479" w:type="dxa"/>
            <w:shd w:val="clear" w:color="auto" w:fill="auto"/>
          </w:tcPr>
          <w:p w14:paraId="7B7FE11F"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p>
        </w:tc>
        <w:tc>
          <w:tcPr>
            <w:tcW w:w="0" w:type="auto"/>
            <w:shd w:val="clear" w:color="auto" w:fill="auto"/>
          </w:tcPr>
          <w:p w14:paraId="73EC6D53"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p>
        </w:tc>
      </w:tr>
      <w:tr w:rsidR="00B1749D" w:rsidRPr="007E0829" w14:paraId="657E2EFF" w14:textId="77777777" w:rsidTr="00EC14D4">
        <w:trPr>
          <w:trHeight w:val="20"/>
        </w:trPr>
        <w:tc>
          <w:tcPr>
            <w:tcW w:w="3114" w:type="dxa"/>
            <w:shd w:val="clear" w:color="auto" w:fill="auto"/>
          </w:tcPr>
          <w:p w14:paraId="1ECAB188" w14:textId="77777777" w:rsidR="00B1749D" w:rsidRPr="007E0829" w:rsidRDefault="00B1749D" w:rsidP="00883125">
            <w:pPr>
              <w:keepNext/>
              <w:keepLines/>
              <w:widowControl w:val="0"/>
              <w:tabs>
                <w:tab w:val="left" w:pos="288"/>
                <w:tab w:val="left" w:pos="576"/>
                <w:tab w:val="left" w:pos="864"/>
                <w:tab w:val="left" w:pos="1152"/>
              </w:tabs>
              <w:spacing w:before="40" w:after="120"/>
              <w:ind w:right="43"/>
              <w:rPr>
                <w:szCs w:val="24"/>
              </w:rPr>
            </w:pPr>
            <w:r w:rsidRPr="007E0829">
              <w:rPr>
                <w:szCs w:val="24"/>
              </w:rPr>
              <w:tab/>
              <w:t>Abu Dhabi</w:t>
            </w:r>
          </w:p>
        </w:tc>
        <w:tc>
          <w:tcPr>
            <w:tcW w:w="1251" w:type="dxa"/>
            <w:shd w:val="clear" w:color="auto" w:fill="auto"/>
          </w:tcPr>
          <w:p w14:paraId="61096D32"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A</w:t>
            </w:r>
          </w:p>
        </w:tc>
        <w:tc>
          <w:tcPr>
            <w:tcW w:w="1551" w:type="dxa"/>
            <w:shd w:val="clear" w:color="auto" w:fill="auto"/>
          </w:tcPr>
          <w:p w14:paraId="41AEF93F"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c>
          <w:tcPr>
            <w:tcW w:w="1479" w:type="dxa"/>
            <w:shd w:val="clear" w:color="auto" w:fill="auto"/>
          </w:tcPr>
          <w:p w14:paraId="709CB6CE"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14:paraId="471E03A2"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r>
      <w:tr w:rsidR="00B1749D" w:rsidRPr="007E0829" w14:paraId="57F4369D" w14:textId="77777777" w:rsidTr="00EC14D4">
        <w:trPr>
          <w:trHeight w:val="20"/>
        </w:trPr>
        <w:tc>
          <w:tcPr>
            <w:tcW w:w="3114" w:type="dxa"/>
            <w:shd w:val="clear" w:color="auto" w:fill="auto"/>
          </w:tcPr>
          <w:p w14:paraId="34DDE1FA" w14:textId="77777777" w:rsidR="00B1749D" w:rsidRPr="007E0829" w:rsidRDefault="00B1749D" w:rsidP="00883125">
            <w:pPr>
              <w:keepNext/>
              <w:keepLines/>
              <w:widowControl w:val="0"/>
              <w:tabs>
                <w:tab w:val="left" w:pos="288"/>
                <w:tab w:val="left" w:pos="576"/>
                <w:tab w:val="left" w:pos="864"/>
                <w:tab w:val="left" w:pos="1152"/>
              </w:tabs>
              <w:spacing w:before="40" w:after="120"/>
              <w:ind w:right="43"/>
              <w:rPr>
                <w:szCs w:val="24"/>
              </w:rPr>
            </w:pPr>
            <w:r w:rsidRPr="007E0829">
              <w:rPr>
                <w:szCs w:val="24"/>
              </w:rPr>
              <w:tab/>
              <w:t>Dubai</w:t>
            </w:r>
          </w:p>
        </w:tc>
        <w:tc>
          <w:tcPr>
            <w:tcW w:w="1251" w:type="dxa"/>
            <w:shd w:val="clear" w:color="auto" w:fill="auto"/>
          </w:tcPr>
          <w:p w14:paraId="3F32F888"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A</w:t>
            </w:r>
          </w:p>
        </w:tc>
        <w:tc>
          <w:tcPr>
            <w:tcW w:w="1551" w:type="dxa"/>
            <w:shd w:val="clear" w:color="auto" w:fill="auto"/>
          </w:tcPr>
          <w:p w14:paraId="2175428A"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c>
          <w:tcPr>
            <w:tcW w:w="1479" w:type="dxa"/>
            <w:shd w:val="clear" w:color="auto" w:fill="auto"/>
          </w:tcPr>
          <w:p w14:paraId="2A866666"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14:paraId="01132EBA"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r>
      <w:tr w:rsidR="00B1749D" w:rsidRPr="007E0829" w14:paraId="74E6462F" w14:textId="77777777" w:rsidTr="00EC14D4">
        <w:trPr>
          <w:trHeight w:val="20"/>
        </w:trPr>
        <w:tc>
          <w:tcPr>
            <w:tcW w:w="3114" w:type="dxa"/>
            <w:shd w:val="clear" w:color="auto" w:fill="auto"/>
          </w:tcPr>
          <w:p w14:paraId="4EE002D9" w14:textId="77777777" w:rsidR="00B1749D" w:rsidRPr="007E0829" w:rsidRDefault="00B1749D" w:rsidP="00883125">
            <w:pPr>
              <w:keepNext/>
              <w:keepLines/>
              <w:widowControl w:val="0"/>
              <w:tabs>
                <w:tab w:val="left" w:pos="288"/>
                <w:tab w:val="left" w:pos="576"/>
                <w:tab w:val="left" w:pos="864"/>
                <w:tab w:val="left" w:pos="1152"/>
              </w:tabs>
              <w:spacing w:before="40" w:after="120"/>
              <w:ind w:right="43"/>
              <w:rPr>
                <w:b/>
                <w:szCs w:val="24"/>
              </w:rPr>
            </w:pPr>
            <w:r w:rsidRPr="007E0829">
              <w:rPr>
                <w:b/>
                <w:szCs w:val="24"/>
              </w:rPr>
              <w:t>United Republic of Tanzania</w:t>
            </w:r>
          </w:p>
        </w:tc>
        <w:tc>
          <w:tcPr>
            <w:tcW w:w="1251" w:type="dxa"/>
            <w:shd w:val="clear" w:color="auto" w:fill="auto"/>
          </w:tcPr>
          <w:p w14:paraId="02DA0DA9"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p>
        </w:tc>
        <w:tc>
          <w:tcPr>
            <w:tcW w:w="1551" w:type="dxa"/>
            <w:shd w:val="clear" w:color="auto" w:fill="auto"/>
          </w:tcPr>
          <w:p w14:paraId="024AC32C"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p>
        </w:tc>
        <w:tc>
          <w:tcPr>
            <w:tcW w:w="1479" w:type="dxa"/>
            <w:shd w:val="clear" w:color="auto" w:fill="auto"/>
          </w:tcPr>
          <w:p w14:paraId="092E1A00"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p>
        </w:tc>
        <w:tc>
          <w:tcPr>
            <w:tcW w:w="0" w:type="auto"/>
            <w:shd w:val="clear" w:color="auto" w:fill="auto"/>
          </w:tcPr>
          <w:p w14:paraId="48A82027"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p>
        </w:tc>
      </w:tr>
      <w:tr w:rsidR="00B1749D" w:rsidRPr="007E0829" w14:paraId="25075C80" w14:textId="77777777" w:rsidTr="00EC14D4">
        <w:trPr>
          <w:trHeight w:val="20"/>
        </w:trPr>
        <w:tc>
          <w:tcPr>
            <w:tcW w:w="3114" w:type="dxa"/>
            <w:shd w:val="clear" w:color="auto" w:fill="auto"/>
          </w:tcPr>
          <w:p w14:paraId="411F74C8" w14:textId="77777777" w:rsidR="00B1749D" w:rsidRPr="007E0829" w:rsidRDefault="00B1749D" w:rsidP="00883125">
            <w:pPr>
              <w:keepNext/>
              <w:keepLines/>
              <w:widowControl w:val="0"/>
              <w:tabs>
                <w:tab w:val="left" w:pos="288"/>
                <w:tab w:val="left" w:pos="576"/>
                <w:tab w:val="left" w:pos="864"/>
                <w:tab w:val="left" w:pos="1152"/>
              </w:tabs>
              <w:spacing w:before="40" w:after="120"/>
              <w:ind w:right="43"/>
              <w:rPr>
                <w:szCs w:val="24"/>
              </w:rPr>
            </w:pPr>
            <w:r w:rsidRPr="007E0829">
              <w:rPr>
                <w:szCs w:val="24"/>
              </w:rPr>
              <w:tab/>
              <w:t>Arusha</w:t>
            </w:r>
          </w:p>
        </w:tc>
        <w:tc>
          <w:tcPr>
            <w:tcW w:w="1251" w:type="dxa"/>
            <w:shd w:val="clear" w:color="auto" w:fill="auto"/>
          </w:tcPr>
          <w:p w14:paraId="6ECFF24C"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B</w:t>
            </w:r>
          </w:p>
        </w:tc>
        <w:tc>
          <w:tcPr>
            <w:tcW w:w="1551" w:type="dxa"/>
            <w:shd w:val="clear" w:color="auto" w:fill="auto"/>
          </w:tcPr>
          <w:p w14:paraId="3A8F3F0D"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X (E)</w:t>
            </w:r>
          </w:p>
        </w:tc>
        <w:tc>
          <w:tcPr>
            <w:tcW w:w="1479" w:type="dxa"/>
            <w:shd w:val="clear" w:color="auto" w:fill="auto"/>
          </w:tcPr>
          <w:p w14:paraId="2472AFDD"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14:paraId="5ED17877"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r>
      <w:tr w:rsidR="00B1749D" w:rsidRPr="007E0829" w14:paraId="78D0452D" w14:textId="77777777" w:rsidTr="00EC14D4">
        <w:trPr>
          <w:trHeight w:val="20"/>
        </w:trPr>
        <w:tc>
          <w:tcPr>
            <w:tcW w:w="3114" w:type="dxa"/>
            <w:shd w:val="clear" w:color="auto" w:fill="auto"/>
          </w:tcPr>
          <w:p w14:paraId="26746A3A" w14:textId="77777777" w:rsidR="00B1749D" w:rsidRPr="007E0829" w:rsidRDefault="00B1749D" w:rsidP="00883125">
            <w:pPr>
              <w:keepNext/>
              <w:keepLines/>
              <w:widowControl w:val="0"/>
              <w:tabs>
                <w:tab w:val="left" w:pos="288"/>
                <w:tab w:val="left" w:pos="576"/>
                <w:tab w:val="left" w:pos="864"/>
                <w:tab w:val="left" w:pos="1152"/>
              </w:tabs>
              <w:spacing w:before="40" w:after="120"/>
              <w:ind w:right="43"/>
              <w:rPr>
                <w:szCs w:val="24"/>
              </w:rPr>
            </w:pPr>
            <w:r w:rsidRPr="007E0829">
              <w:rPr>
                <w:szCs w:val="24"/>
              </w:rPr>
              <w:tab/>
              <w:t>Dar es Salaam</w:t>
            </w:r>
          </w:p>
        </w:tc>
        <w:tc>
          <w:tcPr>
            <w:tcW w:w="1251" w:type="dxa"/>
            <w:shd w:val="clear" w:color="auto" w:fill="auto"/>
          </w:tcPr>
          <w:p w14:paraId="5B1BF0BC"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B</w:t>
            </w:r>
          </w:p>
        </w:tc>
        <w:tc>
          <w:tcPr>
            <w:tcW w:w="1551" w:type="dxa"/>
            <w:shd w:val="clear" w:color="auto" w:fill="auto"/>
          </w:tcPr>
          <w:p w14:paraId="59EF48F1"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X (E)</w:t>
            </w:r>
          </w:p>
        </w:tc>
        <w:tc>
          <w:tcPr>
            <w:tcW w:w="1479" w:type="dxa"/>
            <w:shd w:val="clear" w:color="auto" w:fill="auto"/>
          </w:tcPr>
          <w:p w14:paraId="4BCE2DED"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14:paraId="3FC4B7E9"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r>
      <w:tr w:rsidR="00B1749D" w:rsidRPr="007E0829" w14:paraId="6B21A09D" w14:textId="77777777" w:rsidTr="00EC14D4">
        <w:trPr>
          <w:trHeight w:val="20"/>
        </w:trPr>
        <w:tc>
          <w:tcPr>
            <w:tcW w:w="3114" w:type="dxa"/>
            <w:shd w:val="clear" w:color="auto" w:fill="auto"/>
          </w:tcPr>
          <w:p w14:paraId="68FABFE3"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Kasulu</w:t>
            </w:r>
            <w:proofErr w:type="spellEnd"/>
          </w:p>
        </w:tc>
        <w:tc>
          <w:tcPr>
            <w:tcW w:w="1251" w:type="dxa"/>
            <w:shd w:val="clear" w:color="auto" w:fill="auto"/>
          </w:tcPr>
          <w:p w14:paraId="76A06112"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1B8E82E"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DAFCAE9"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C0807D7"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68F39AD0" w14:textId="77777777" w:rsidTr="00EC14D4">
        <w:trPr>
          <w:trHeight w:val="20"/>
        </w:trPr>
        <w:tc>
          <w:tcPr>
            <w:tcW w:w="3114" w:type="dxa"/>
            <w:shd w:val="clear" w:color="auto" w:fill="auto"/>
          </w:tcPr>
          <w:p w14:paraId="041B9B41"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Kibondo</w:t>
            </w:r>
            <w:proofErr w:type="spellEnd"/>
          </w:p>
        </w:tc>
        <w:tc>
          <w:tcPr>
            <w:tcW w:w="1251" w:type="dxa"/>
            <w:shd w:val="clear" w:color="auto" w:fill="auto"/>
          </w:tcPr>
          <w:p w14:paraId="321FB59A"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05869623"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73A713E"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81717AA"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1D951C5C" w14:textId="77777777" w:rsidTr="00EC14D4">
        <w:trPr>
          <w:trHeight w:val="20"/>
        </w:trPr>
        <w:tc>
          <w:tcPr>
            <w:tcW w:w="3114" w:type="dxa"/>
            <w:shd w:val="clear" w:color="auto" w:fill="auto"/>
          </w:tcPr>
          <w:p w14:paraId="64871765"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Kigoma</w:t>
            </w:r>
          </w:p>
        </w:tc>
        <w:tc>
          <w:tcPr>
            <w:tcW w:w="1251" w:type="dxa"/>
            <w:shd w:val="clear" w:color="auto" w:fill="auto"/>
          </w:tcPr>
          <w:p w14:paraId="2D9964DE"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0BF770E"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C474F31"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6B5F56C"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5A82E9FD" w14:textId="77777777" w:rsidTr="00EC14D4">
        <w:trPr>
          <w:trHeight w:val="20"/>
        </w:trPr>
        <w:tc>
          <w:tcPr>
            <w:tcW w:w="3114" w:type="dxa"/>
            <w:shd w:val="clear" w:color="auto" w:fill="auto"/>
          </w:tcPr>
          <w:p w14:paraId="7C6DAD04"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Moshi</w:t>
            </w:r>
          </w:p>
        </w:tc>
        <w:tc>
          <w:tcPr>
            <w:tcW w:w="1251" w:type="dxa"/>
            <w:shd w:val="clear" w:color="auto" w:fill="auto"/>
          </w:tcPr>
          <w:p w14:paraId="16936A1E"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305AB786"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233F531E"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F646BA8"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6FB6B342" w14:textId="77777777" w:rsidTr="00EC14D4">
        <w:trPr>
          <w:trHeight w:val="20"/>
        </w:trPr>
        <w:tc>
          <w:tcPr>
            <w:tcW w:w="3114" w:type="dxa"/>
            <w:shd w:val="clear" w:color="auto" w:fill="auto"/>
          </w:tcPr>
          <w:p w14:paraId="6B578691"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Mpanda</w:t>
            </w:r>
          </w:p>
        </w:tc>
        <w:tc>
          <w:tcPr>
            <w:tcW w:w="1251" w:type="dxa"/>
            <w:shd w:val="clear" w:color="auto" w:fill="auto"/>
          </w:tcPr>
          <w:p w14:paraId="17D26BF4"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E842C1B"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F9CF80D"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3E4E876"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5C0F5496" w14:textId="77777777" w:rsidTr="00EC14D4">
        <w:trPr>
          <w:trHeight w:val="20"/>
        </w:trPr>
        <w:tc>
          <w:tcPr>
            <w:tcW w:w="3114" w:type="dxa"/>
            <w:shd w:val="clear" w:color="auto" w:fill="auto"/>
          </w:tcPr>
          <w:p w14:paraId="4F07D440"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Tabora</w:t>
            </w:r>
            <w:proofErr w:type="spellEnd"/>
          </w:p>
        </w:tc>
        <w:tc>
          <w:tcPr>
            <w:tcW w:w="1251" w:type="dxa"/>
            <w:shd w:val="clear" w:color="auto" w:fill="auto"/>
          </w:tcPr>
          <w:p w14:paraId="7A667D07"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48D77752"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D094F59"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935B28B"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6045D4DA" w14:textId="77777777" w:rsidTr="00EC14D4">
        <w:trPr>
          <w:trHeight w:val="20"/>
        </w:trPr>
        <w:tc>
          <w:tcPr>
            <w:tcW w:w="3114" w:type="dxa"/>
            <w:shd w:val="clear" w:color="auto" w:fill="auto"/>
          </w:tcPr>
          <w:p w14:paraId="532CF361" w14:textId="77777777" w:rsidR="00B1749D" w:rsidRPr="007E0829" w:rsidRDefault="00B1749D" w:rsidP="00B46458">
            <w:pPr>
              <w:tabs>
                <w:tab w:val="left" w:pos="288"/>
                <w:tab w:val="left" w:pos="576"/>
                <w:tab w:val="left" w:pos="864"/>
                <w:tab w:val="left" w:pos="1152"/>
              </w:tabs>
              <w:spacing w:before="40" w:after="120" w:line="240" w:lineRule="auto"/>
              <w:ind w:right="43"/>
              <w:rPr>
                <w:szCs w:val="24"/>
              </w:rPr>
            </w:pPr>
            <w:r w:rsidRPr="007E0829">
              <w:rPr>
                <w:szCs w:val="24"/>
              </w:rPr>
              <w:tab/>
              <w:t>Zanzibar</w:t>
            </w:r>
          </w:p>
        </w:tc>
        <w:tc>
          <w:tcPr>
            <w:tcW w:w="1251" w:type="dxa"/>
            <w:shd w:val="clear" w:color="auto" w:fill="auto"/>
          </w:tcPr>
          <w:p w14:paraId="7E81B7DC" w14:textId="77777777" w:rsidR="00B1749D" w:rsidRPr="007E0829" w:rsidRDefault="00B1749D" w:rsidP="00B46458">
            <w:pPr>
              <w:tabs>
                <w:tab w:val="left" w:pos="288"/>
                <w:tab w:val="left" w:pos="576"/>
                <w:tab w:val="left" w:pos="864"/>
                <w:tab w:val="left" w:pos="1152"/>
              </w:tabs>
              <w:spacing w:before="40" w:after="120" w:line="240" w:lineRule="auto"/>
              <w:ind w:left="144" w:right="43"/>
              <w:rPr>
                <w:szCs w:val="24"/>
              </w:rPr>
            </w:pPr>
            <w:r w:rsidRPr="007E0829">
              <w:rPr>
                <w:szCs w:val="24"/>
              </w:rPr>
              <w:t>C</w:t>
            </w:r>
          </w:p>
        </w:tc>
        <w:tc>
          <w:tcPr>
            <w:tcW w:w="1551" w:type="dxa"/>
            <w:shd w:val="clear" w:color="auto" w:fill="auto"/>
          </w:tcPr>
          <w:p w14:paraId="51777B24" w14:textId="77777777" w:rsidR="00B1749D" w:rsidRPr="007E0829" w:rsidRDefault="00B1749D" w:rsidP="00B46458">
            <w:pPr>
              <w:tabs>
                <w:tab w:val="left" w:pos="288"/>
                <w:tab w:val="left" w:pos="576"/>
                <w:tab w:val="left" w:pos="864"/>
                <w:tab w:val="left" w:pos="1152"/>
              </w:tabs>
              <w:spacing w:before="40" w:after="120" w:line="240" w:lineRule="auto"/>
              <w:ind w:left="144" w:right="43"/>
              <w:rPr>
                <w:szCs w:val="24"/>
              </w:rPr>
            </w:pPr>
            <w:r w:rsidRPr="007E0829">
              <w:rPr>
                <w:szCs w:val="24"/>
              </w:rPr>
              <w:t>X</w:t>
            </w:r>
          </w:p>
        </w:tc>
        <w:tc>
          <w:tcPr>
            <w:tcW w:w="1479" w:type="dxa"/>
            <w:shd w:val="clear" w:color="auto" w:fill="auto"/>
          </w:tcPr>
          <w:p w14:paraId="6FBBF69B" w14:textId="77777777" w:rsidR="00B1749D" w:rsidRPr="007E0829" w:rsidRDefault="00B1749D" w:rsidP="00B46458">
            <w:pPr>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0" w:type="auto"/>
            <w:shd w:val="clear" w:color="auto" w:fill="auto"/>
          </w:tcPr>
          <w:p w14:paraId="18F0930B" w14:textId="77777777" w:rsidR="00B1749D" w:rsidRPr="007E0829" w:rsidRDefault="00B1749D" w:rsidP="00B46458">
            <w:pPr>
              <w:tabs>
                <w:tab w:val="left" w:pos="288"/>
                <w:tab w:val="left" w:pos="576"/>
                <w:tab w:val="left" w:pos="864"/>
                <w:tab w:val="left" w:pos="1152"/>
              </w:tabs>
              <w:spacing w:before="40" w:after="120" w:line="240" w:lineRule="auto"/>
              <w:ind w:left="144" w:right="43"/>
              <w:rPr>
                <w:szCs w:val="24"/>
              </w:rPr>
            </w:pPr>
            <w:r w:rsidRPr="007E0829">
              <w:rPr>
                <w:szCs w:val="24"/>
              </w:rPr>
              <w:t>–</w:t>
            </w:r>
          </w:p>
        </w:tc>
      </w:tr>
      <w:tr w:rsidR="00B1749D" w:rsidRPr="007E0829" w14:paraId="733A9E59" w14:textId="77777777" w:rsidTr="00EC14D4">
        <w:trPr>
          <w:trHeight w:val="20"/>
        </w:trPr>
        <w:tc>
          <w:tcPr>
            <w:tcW w:w="3114" w:type="dxa"/>
            <w:shd w:val="clear" w:color="auto" w:fill="auto"/>
          </w:tcPr>
          <w:p w14:paraId="72039073" w14:textId="77777777" w:rsidR="00B1749D" w:rsidRPr="007E0829" w:rsidRDefault="00B1749D" w:rsidP="00B46458">
            <w:pPr>
              <w:tabs>
                <w:tab w:val="left" w:pos="288"/>
                <w:tab w:val="left" w:pos="576"/>
                <w:tab w:val="left" w:pos="864"/>
                <w:tab w:val="left" w:pos="1152"/>
              </w:tabs>
              <w:spacing w:before="40" w:after="120" w:line="240" w:lineRule="auto"/>
              <w:ind w:right="43"/>
              <w:rPr>
                <w:b/>
                <w:szCs w:val="24"/>
              </w:rPr>
            </w:pPr>
            <w:r w:rsidRPr="007E0829">
              <w:rPr>
                <w:b/>
                <w:szCs w:val="24"/>
              </w:rPr>
              <w:t>Uruguay</w:t>
            </w:r>
          </w:p>
        </w:tc>
        <w:tc>
          <w:tcPr>
            <w:tcW w:w="1251" w:type="dxa"/>
            <w:shd w:val="clear" w:color="auto" w:fill="auto"/>
          </w:tcPr>
          <w:p w14:paraId="0DC98324" w14:textId="77777777" w:rsidR="00B1749D" w:rsidRPr="007E0829" w:rsidRDefault="00B1749D" w:rsidP="00B46458">
            <w:pPr>
              <w:tabs>
                <w:tab w:val="left" w:pos="288"/>
                <w:tab w:val="left" w:pos="576"/>
                <w:tab w:val="left" w:pos="864"/>
                <w:tab w:val="left" w:pos="1152"/>
              </w:tabs>
              <w:spacing w:before="40" w:after="120" w:line="240" w:lineRule="auto"/>
              <w:ind w:left="144" w:right="43"/>
              <w:rPr>
                <w:szCs w:val="24"/>
              </w:rPr>
            </w:pPr>
          </w:p>
        </w:tc>
        <w:tc>
          <w:tcPr>
            <w:tcW w:w="1551" w:type="dxa"/>
            <w:shd w:val="clear" w:color="auto" w:fill="auto"/>
          </w:tcPr>
          <w:p w14:paraId="06B8BD32" w14:textId="77777777" w:rsidR="00B1749D" w:rsidRPr="007E0829" w:rsidRDefault="00B1749D" w:rsidP="00B46458">
            <w:pPr>
              <w:tabs>
                <w:tab w:val="left" w:pos="288"/>
                <w:tab w:val="left" w:pos="576"/>
                <w:tab w:val="left" w:pos="864"/>
                <w:tab w:val="left" w:pos="1152"/>
              </w:tabs>
              <w:spacing w:before="40" w:after="120" w:line="240" w:lineRule="auto"/>
              <w:ind w:left="144" w:right="43"/>
              <w:rPr>
                <w:szCs w:val="24"/>
              </w:rPr>
            </w:pPr>
          </w:p>
        </w:tc>
        <w:tc>
          <w:tcPr>
            <w:tcW w:w="1479" w:type="dxa"/>
            <w:shd w:val="clear" w:color="auto" w:fill="auto"/>
          </w:tcPr>
          <w:p w14:paraId="783ED4B8" w14:textId="77777777" w:rsidR="00B1749D" w:rsidRPr="007E0829" w:rsidRDefault="00B1749D" w:rsidP="00B46458">
            <w:pPr>
              <w:tabs>
                <w:tab w:val="left" w:pos="288"/>
                <w:tab w:val="left" w:pos="576"/>
                <w:tab w:val="left" w:pos="864"/>
                <w:tab w:val="left" w:pos="1152"/>
              </w:tabs>
              <w:spacing w:before="40" w:after="120" w:line="240" w:lineRule="auto"/>
              <w:ind w:left="144" w:right="43"/>
              <w:rPr>
                <w:szCs w:val="24"/>
              </w:rPr>
            </w:pPr>
          </w:p>
        </w:tc>
        <w:tc>
          <w:tcPr>
            <w:tcW w:w="0" w:type="auto"/>
            <w:shd w:val="clear" w:color="auto" w:fill="auto"/>
          </w:tcPr>
          <w:p w14:paraId="1D738178" w14:textId="77777777" w:rsidR="00B1749D" w:rsidRPr="007E0829" w:rsidRDefault="00B1749D" w:rsidP="00B46458">
            <w:pPr>
              <w:tabs>
                <w:tab w:val="left" w:pos="288"/>
                <w:tab w:val="left" w:pos="576"/>
                <w:tab w:val="left" w:pos="864"/>
                <w:tab w:val="left" w:pos="1152"/>
              </w:tabs>
              <w:spacing w:before="40" w:after="120" w:line="240" w:lineRule="auto"/>
              <w:ind w:left="144" w:right="43"/>
              <w:rPr>
                <w:szCs w:val="24"/>
              </w:rPr>
            </w:pPr>
          </w:p>
        </w:tc>
      </w:tr>
      <w:tr w:rsidR="00B1749D" w:rsidRPr="007E0829" w14:paraId="5548FE36" w14:textId="77777777" w:rsidTr="00EC14D4">
        <w:trPr>
          <w:trHeight w:val="20"/>
        </w:trPr>
        <w:tc>
          <w:tcPr>
            <w:tcW w:w="3114" w:type="dxa"/>
            <w:shd w:val="clear" w:color="auto" w:fill="auto"/>
          </w:tcPr>
          <w:p w14:paraId="2AD9C0A8"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Montevideo</w:t>
            </w:r>
          </w:p>
        </w:tc>
        <w:tc>
          <w:tcPr>
            <w:tcW w:w="1251" w:type="dxa"/>
            <w:shd w:val="clear" w:color="auto" w:fill="auto"/>
          </w:tcPr>
          <w:p w14:paraId="7EC0BE7A"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4358392B"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2A96015C"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7BEFEFC"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6171B469" w14:textId="77777777" w:rsidTr="00EC14D4">
        <w:trPr>
          <w:trHeight w:val="20"/>
        </w:trPr>
        <w:tc>
          <w:tcPr>
            <w:tcW w:w="3114" w:type="dxa"/>
            <w:shd w:val="clear" w:color="auto" w:fill="auto"/>
          </w:tcPr>
          <w:p w14:paraId="6C4D3056" w14:textId="77777777" w:rsidR="00B1749D" w:rsidRPr="007E0829" w:rsidRDefault="00B1749D" w:rsidP="007E0829">
            <w:pPr>
              <w:tabs>
                <w:tab w:val="left" w:pos="288"/>
                <w:tab w:val="left" w:pos="576"/>
                <w:tab w:val="left" w:pos="864"/>
                <w:tab w:val="left" w:pos="1152"/>
              </w:tabs>
              <w:spacing w:before="40" w:after="120"/>
              <w:ind w:right="40"/>
              <w:rPr>
                <w:b/>
                <w:szCs w:val="24"/>
              </w:rPr>
            </w:pPr>
            <w:r w:rsidRPr="007E0829">
              <w:rPr>
                <w:b/>
                <w:szCs w:val="24"/>
              </w:rPr>
              <w:t>Uzbekistan</w:t>
            </w:r>
          </w:p>
        </w:tc>
        <w:tc>
          <w:tcPr>
            <w:tcW w:w="1251" w:type="dxa"/>
            <w:shd w:val="clear" w:color="auto" w:fill="auto"/>
          </w:tcPr>
          <w:p w14:paraId="68444176"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1D902D34"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3F22D57E"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3665260E"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r>
      <w:tr w:rsidR="00B1749D" w:rsidRPr="007E0829" w14:paraId="578D7F7C" w14:textId="77777777" w:rsidTr="00EC14D4">
        <w:trPr>
          <w:trHeight w:val="20"/>
        </w:trPr>
        <w:tc>
          <w:tcPr>
            <w:tcW w:w="3114" w:type="dxa"/>
            <w:shd w:val="clear" w:color="auto" w:fill="auto"/>
          </w:tcPr>
          <w:p w14:paraId="62230B5D"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Tashkent</w:t>
            </w:r>
          </w:p>
        </w:tc>
        <w:tc>
          <w:tcPr>
            <w:tcW w:w="1251" w:type="dxa"/>
            <w:shd w:val="clear" w:color="auto" w:fill="auto"/>
          </w:tcPr>
          <w:p w14:paraId="7577EC36"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14ADD65F"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6C05ACA3"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0BCD6E9"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11DA600D" w14:textId="77777777" w:rsidTr="00EC14D4">
        <w:trPr>
          <w:trHeight w:val="20"/>
        </w:trPr>
        <w:tc>
          <w:tcPr>
            <w:tcW w:w="3114" w:type="dxa"/>
            <w:shd w:val="clear" w:color="auto" w:fill="auto"/>
          </w:tcPr>
          <w:p w14:paraId="6A60A5E4" w14:textId="77777777" w:rsidR="00B1749D" w:rsidRPr="007E0829" w:rsidRDefault="00B1749D" w:rsidP="007E0829">
            <w:pPr>
              <w:tabs>
                <w:tab w:val="left" w:pos="288"/>
                <w:tab w:val="left" w:pos="576"/>
                <w:tab w:val="left" w:pos="864"/>
                <w:tab w:val="left" w:pos="1152"/>
              </w:tabs>
              <w:spacing w:before="40" w:after="120"/>
              <w:ind w:right="40"/>
              <w:rPr>
                <w:b/>
                <w:szCs w:val="24"/>
              </w:rPr>
            </w:pPr>
            <w:r w:rsidRPr="007E0829">
              <w:rPr>
                <w:b/>
                <w:szCs w:val="24"/>
              </w:rPr>
              <w:t>Vanuatu</w:t>
            </w:r>
          </w:p>
        </w:tc>
        <w:tc>
          <w:tcPr>
            <w:tcW w:w="1251" w:type="dxa"/>
            <w:shd w:val="clear" w:color="auto" w:fill="auto"/>
          </w:tcPr>
          <w:p w14:paraId="18C9009C"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72291FE9"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2EBA132C"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337E5D9F"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r>
      <w:tr w:rsidR="00B1749D" w:rsidRPr="007E0829" w14:paraId="4DC6CBB7" w14:textId="77777777" w:rsidTr="00EC14D4">
        <w:trPr>
          <w:trHeight w:val="20"/>
        </w:trPr>
        <w:tc>
          <w:tcPr>
            <w:tcW w:w="3114" w:type="dxa"/>
            <w:shd w:val="clear" w:color="auto" w:fill="auto"/>
          </w:tcPr>
          <w:p w14:paraId="01A38A8C"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Port Vila</w:t>
            </w:r>
          </w:p>
        </w:tc>
        <w:tc>
          <w:tcPr>
            <w:tcW w:w="1251" w:type="dxa"/>
            <w:shd w:val="clear" w:color="auto" w:fill="auto"/>
          </w:tcPr>
          <w:p w14:paraId="7A06DCB2"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744D8F93"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5E89E9F8"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BE1BAC3"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5DA78DB5" w14:textId="77777777" w:rsidTr="00EC14D4">
        <w:trPr>
          <w:trHeight w:val="20"/>
        </w:trPr>
        <w:tc>
          <w:tcPr>
            <w:tcW w:w="3114" w:type="dxa"/>
            <w:shd w:val="clear" w:color="auto" w:fill="auto"/>
          </w:tcPr>
          <w:p w14:paraId="5E821581" w14:textId="77777777" w:rsidR="00B1749D" w:rsidRPr="007E0829" w:rsidRDefault="00B1749D" w:rsidP="007E0829">
            <w:pPr>
              <w:tabs>
                <w:tab w:val="left" w:pos="288"/>
                <w:tab w:val="left" w:pos="576"/>
                <w:tab w:val="left" w:pos="864"/>
                <w:tab w:val="left" w:pos="1152"/>
              </w:tabs>
              <w:spacing w:before="40" w:after="120"/>
              <w:ind w:right="40"/>
              <w:rPr>
                <w:b/>
                <w:szCs w:val="24"/>
              </w:rPr>
            </w:pPr>
            <w:r w:rsidRPr="007E0829">
              <w:rPr>
                <w:b/>
                <w:szCs w:val="24"/>
              </w:rPr>
              <w:t>Venezuela (Bolivarian Republic of)</w:t>
            </w:r>
          </w:p>
        </w:tc>
        <w:tc>
          <w:tcPr>
            <w:tcW w:w="1251" w:type="dxa"/>
            <w:shd w:val="clear" w:color="auto" w:fill="auto"/>
          </w:tcPr>
          <w:p w14:paraId="3F7FD087"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56F9CA4"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45D91200"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33945C59"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r>
      <w:tr w:rsidR="00B1749D" w:rsidRPr="007E0829" w14:paraId="684C2ABB" w14:textId="77777777" w:rsidTr="00EC14D4">
        <w:trPr>
          <w:trHeight w:val="20"/>
        </w:trPr>
        <w:tc>
          <w:tcPr>
            <w:tcW w:w="3114" w:type="dxa"/>
            <w:shd w:val="clear" w:color="auto" w:fill="auto"/>
          </w:tcPr>
          <w:p w14:paraId="7FF44E9D"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Caracas</w:t>
            </w:r>
          </w:p>
        </w:tc>
        <w:tc>
          <w:tcPr>
            <w:tcW w:w="1251" w:type="dxa"/>
            <w:shd w:val="clear" w:color="auto" w:fill="auto"/>
          </w:tcPr>
          <w:p w14:paraId="5A78D285"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68313153"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423E2467"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50768CB"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45797421" w14:textId="77777777" w:rsidTr="00EC14D4">
        <w:trPr>
          <w:trHeight w:val="20"/>
        </w:trPr>
        <w:tc>
          <w:tcPr>
            <w:tcW w:w="3114" w:type="dxa"/>
            <w:shd w:val="clear" w:color="auto" w:fill="auto"/>
          </w:tcPr>
          <w:p w14:paraId="4D1032DB"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Guasdualito</w:t>
            </w:r>
            <w:proofErr w:type="spellEnd"/>
          </w:p>
        </w:tc>
        <w:tc>
          <w:tcPr>
            <w:tcW w:w="1251" w:type="dxa"/>
            <w:shd w:val="clear" w:color="auto" w:fill="auto"/>
          </w:tcPr>
          <w:p w14:paraId="017BDD1F"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07DE8E69"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00A02B4"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B1666FB"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26209FA9" w14:textId="77777777" w:rsidTr="00EC14D4">
        <w:trPr>
          <w:trHeight w:val="20"/>
        </w:trPr>
        <w:tc>
          <w:tcPr>
            <w:tcW w:w="3114" w:type="dxa"/>
            <w:shd w:val="clear" w:color="auto" w:fill="auto"/>
          </w:tcPr>
          <w:p w14:paraId="5F68E3A6"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Maracaibo</w:t>
            </w:r>
          </w:p>
        </w:tc>
        <w:tc>
          <w:tcPr>
            <w:tcW w:w="1251" w:type="dxa"/>
            <w:shd w:val="clear" w:color="auto" w:fill="auto"/>
          </w:tcPr>
          <w:p w14:paraId="55F24EBD"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4BC39707"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2985D6BD"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E8BD96B"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1ED7A742" w14:textId="77777777" w:rsidTr="00EC14D4">
        <w:trPr>
          <w:trHeight w:val="20"/>
        </w:trPr>
        <w:tc>
          <w:tcPr>
            <w:tcW w:w="3114" w:type="dxa"/>
            <w:shd w:val="clear" w:color="auto" w:fill="auto"/>
          </w:tcPr>
          <w:p w14:paraId="4C99DC4D"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San Cristobal</w:t>
            </w:r>
          </w:p>
        </w:tc>
        <w:tc>
          <w:tcPr>
            <w:tcW w:w="1251" w:type="dxa"/>
            <w:shd w:val="clear" w:color="auto" w:fill="auto"/>
          </w:tcPr>
          <w:p w14:paraId="45A561DF"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74A87110"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D0676D5"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C09CBAD"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2CA49E8A" w14:textId="77777777" w:rsidTr="00EC14D4">
        <w:trPr>
          <w:trHeight w:val="20"/>
        </w:trPr>
        <w:tc>
          <w:tcPr>
            <w:tcW w:w="3114" w:type="dxa"/>
            <w:shd w:val="clear" w:color="auto" w:fill="auto"/>
          </w:tcPr>
          <w:p w14:paraId="523848BF" w14:textId="77777777" w:rsidR="00B1749D" w:rsidRPr="007E0829" w:rsidRDefault="00B1749D" w:rsidP="007E0829">
            <w:pPr>
              <w:tabs>
                <w:tab w:val="left" w:pos="288"/>
                <w:tab w:val="left" w:pos="576"/>
                <w:tab w:val="left" w:pos="864"/>
                <w:tab w:val="left" w:pos="1152"/>
              </w:tabs>
              <w:spacing w:before="40" w:after="120"/>
              <w:ind w:right="40"/>
              <w:rPr>
                <w:b/>
                <w:szCs w:val="24"/>
              </w:rPr>
            </w:pPr>
            <w:r w:rsidRPr="007E0829">
              <w:rPr>
                <w:b/>
                <w:szCs w:val="24"/>
              </w:rPr>
              <w:t>Viet Nam</w:t>
            </w:r>
          </w:p>
        </w:tc>
        <w:tc>
          <w:tcPr>
            <w:tcW w:w="1251" w:type="dxa"/>
            <w:shd w:val="clear" w:color="auto" w:fill="auto"/>
          </w:tcPr>
          <w:p w14:paraId="544BA2F3"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74B71CC4"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2FD778E6"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7845E665"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r>
      <w:tr w:rsidR="00B1749D" w:rsidRPr="007E0829" w14:paraId="008BFE95" w14:textId="77777777" w:rsidTr="00EC14D4">
        <w:trPr>
          <w:trHeight w:val="20"/>
        </w:trPr>
        <w:tc>
          <w:tcPr>
            <w:tcW w:w="3114" w:type="dxa"/>
            <w:shd w:val="clear" w:color="auto" w:fill="auto"/>
          </w:tcPr>
          <w:p w14:paraId="4262D2B3"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Hanoi</w:t>
            </w:r>
          </w:p>
        </w:tc>
        <w:tc>
          <w:tcPr>
            <w:tcW w:w="1251" w:type="dxa"/>
            <w:shd w:val="clear" w:color="auto" w:fill="auto"/>
          </w:tcPr>
          <w:p w14:paraId="6439EA34"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1CDAAA2E"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0BBF5FA9"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7C58BAB"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425439D1" w14:textId="77777777" w:rsidTr="00EC14D4">
        <w:trPr>
          <w:trHeight w:val="20"/>
        </w:trPr>
        <w:tc>
          <w:tcPr>
            <w:tcW w:w="3114" w:type="dxa"/>
            <w:shd w:val="clear" w:color="auto" w:fill="auto"/>
          </w:tcPr>
          <w:p w14:paraId="15B25D58"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Ho Chi Minh City</w:t>
            </w:r>
          </w:p>
        </w:tc>
        <w:tc>
          <w:tcPr>
            <w:tcW w:w="1251" w:type="dxa"/>
            <w:shd w:val="clear" w:color="auto" w:fill="auto"/>
          </w:tcPr>
          <w:p w14:paraId="76B3A9D2"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6586D31D"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005DDE79"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C2C80C1"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5038B216" w14:textId="77777777" w:rsidTr="00EC14D4">
        <w:trPr>
          <w:trHeight w:val="20"/>
        </w:trPr>
        <w:tc>
          <w:tcPr>
            <w:tcW w:w="3114" w:type="dxa"/>
            <w:shd w:val="clear" w:color="auto" w:fill="auto"/>
          </w:tcPr>
          <w:p w14:paraId="343AD6A7" w14:textId="77777777" w:rsidR="00B1749D" w:rsidRPr="007E0829" w:rsidRDefault="00B1749D" w:rsidP="007E0829">
            <w:pPr>
              <w:tabs>
                <w:tab w:val="left" w:pos="288"/>
                <w:tab w:val="left" w:pos="576"/>
                <w:tab w:val="left" w:pos="864"/>
                <w:tab w:val="left" w:pos="1152"/>
              </w:tabs>
              <w:spacing w:before="40" w:after="120"/>
              <w:ind w:right="40"/>
              <w:rPr>
                <w:b/>
                <w:szCs w:val="24"/>
              </w:rPr>
            </w:pPr>
            <w:r w:rsidRPr="007E0829">
              <w:rPr>
                <w:b/>
                <w:szCs w:val="24"/>
              </w:rPr>
              <w:lastRenderedPageBreak/>
              <w:t>West Bank</w:t>
            </w:r>
          </w:p>
        </w:tc>
        <w:tc>
          <w:tcPr>
            <w:tcW w:w="1251" w:type="dxa"/>
            <w:shd w:val="clear" w:color="auto" w:fill="auto"/>
          </w:tcPr>
          <w:p w14:paraId="50498255"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F19E387"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0F3A740F"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508317E6"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r>
      <w:tr w:rsidR="00B1749D" w:rsidRPr="007E0829" w14:paraId="2412D9B8" w14:textId="77777777" w:rsidTr="00EC14D4">
        <w:trPr>
          <w:trHeight w:val="20"/>
        </w:trPr>
        <w:tc>
          <w:tcPr>
            <w:tcW w:w="3114" w:type="dxa"/>
            <w:shd w:val="clear" w:color="auto" w:fill="auto"/>
          </w:tcPr>
          <w:p w14:paraId="2A14E689"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East Jerusalem</w:t>
            </w:r>
          </w:p>
        </w:tc>
        <w:tc>
          <w:tcPr>
            <w:tcW w:w="1251" w:type="dxa"/>
            <w:shd w:val="clear" w:color="auto" w:fill="auto"/>
          </w:tcPr>
          <w:p w14:paraId="7EDCE8DD"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7BDE50FB"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1AD5A033"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06F977A"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26C604A0" w14:textId="77777777" w:rsidTr="00EC14D4">
        <w:trPr>
          <w:trHeight w:val="20"/>
        </w:trPr>
        <w:tc>
          <w:tcPr>
            <w:tcW w:w="3114" w:type="dxa"/>
            <w:shd w:val="clear" w:color="auto" w:fill="auto"/>
          </w:tcPr>
          <w:p w14:paraId="02373CBE"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Ramallah</w:t>
            </w:r>
          </w:p>
        </w:tc>
        <w:tc>
          <w:tcPr>
            <w:tcW w:w="1251" w:type="dxa"/>
            <w:shd w:val="clear" w:color="auto" w:fill="auto"/>
          </w:tcPr>
          <w:p w14:paraId="1C21F0C9"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5D1F057E"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0A22A5A4"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E394982"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6B98BE9E" w14:textId="77777777" w:rsidTr="00EC14D4">
        <w:trPr>
          <w:trHeight w:val="20"/>
        </w:trPr>
        <w:tc>
          <w:tcPr>
            <w:tcW w:w="3114" w:type="dxa"/>
            <w:shd w:val="clear" w:color="auto" w:fill="auto"/>
          </w:tcPr>
          <w:p w14:paraId="15AC4678" w14:textId="77777777" w:rsidR="00B1749D" w:rsidRPr="007E0829" w:rsidRDefault="00B1749D" w:rsidP="007E0829">
            <w:pPr>
              <w:tabs>
                <w:tab w:val="left" w:pos="288"/>
                <w:tab w:val="left" w:pos="576"/>
                <w:tab w:val="left" w:pos="864"/>
                <w:tab w:val="left" w:pos="1152"/>
              </w:tabs>
              <w:spacing w:before="40" w:after="120"/>
              <w:ind w:right="40"/>
              <w:rPr>
                <w:b/>
                <w:szCs w:val="24"/>
              </w:rPr>
            </w:pPr>
            <w:r w:rsidRPr="007E0829">
              <w:rPr>
                <w:b/>
                <w:szCs w:val="24"/>
              </w:rPr>
              <w:t>Western Sahara</w:t>
            </w:r>
          </w:p>
        </w:tc>
        <w:tc>
          <w:tcPr>
            <w:tcW w:w="1251" w:type="dxa"/>
            <w:shd w:val="clear" w:color="auto" w:fill="auto"/>
          </w:tcPr>
          <w:p w14:paraId="0D1822FE"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720322FE"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7D62575E"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40BE9CF8"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r>
      <w:tr w:rsidR="00B1749D" w:rsidRPr="007E0829" w14:paraId="61011377" w14:textId="77777777" w:rsidTr="00EC14D4">
        <w:trPr>
          <w:trHeight w:val="20"/>
        </w:trPr>
        <w:tc>
          <w:tcPr>
            <w:tcW w:w="3114" w:type="dxa"/>
            <w:shd w:val="clear" w:color="auto" w:fill="auto"/>
          </w:tcPr>
          <w:p w14:paraId="5DD59C26"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Laayoune</w:t>
            </w:r>
          </w:p>
        </w:tc>
        <w:tc>
          <w:tcPr>
            <w:tcW w:w="1251" w:type="dxa"/>
            <w:shd w:val="clear" w:color="auto" w:fill="auto"/>
          </w:tcPr>
          <w:p w14:paraId="66D4353E"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760B8AC0"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3D6D1ED"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3403369"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7B54C77D" w14:textId="77777777" w:rsidTr="00EC14D4">
        <w:trPr>
          <w:trHeight w:val="20"/>
        </w:trPr>
        <w:tc>
          <w:tcPr>
            <w:tcW w:w="3114" w:type="dxa"/>
            <w:shd w:val="clear" w:color="auto" w:fill="auto"/>
          </w:tcPr>
          <w:p w14:paraId="0154B1A6" w14:textId="77777777" w:rsidR="00B1749D" w:rsidRPr="007E0829" w:rsidRDefault="00B1749D" w:rsidP="007E0829">
            <w:pPr>
              <w:tabs>
                <w:tab w:val="left" w:pos="288"/>
                <w:tab w:val="left" w:pos="576"/>
                <w:tab w:val="left" w:pos="864"/>
                <w:tab w:val="left" w:pos="1152"/>
              </w:tabs>
              <w:spacing w:before="40" w:after="120"/>
              <w:ind w:right="40"/>
              <w:rPr>
                <w:b/>
                <w:szCs w:val="24"/>
              </w:rPr>
            </w:pPr>
            <w:r w:rsidRPr="007E0829">
              <w:rPr>
                <w:b/>
                <w:szCs w:val="24"/>
              </w:rPr>
              <w:t>Yemen</w:t>
            </w:r>
          </w:p>
        </w:tc>
        <w:tc>
          <w:tcPr>
            <w:tcW w:w="1251" w:type="dxa"/>
            <w:shd w:val="clear" w:color="auto" w:fill="auto"/>
          </w:tcPr>
          <w:p w14:paraId="292FD29F"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AAFE2C6"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389B9012"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42F2E555"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r>
      <w:tr w:rsidR="00B1749D" w:rsidRPr="007E0829" w14:paraId="14A6F053" w14:textId="77777777" w:rsidTr="00EC14D4">
        <w:trPr>
          <w:trHeight w:val="20"/>
        </w:trPr>
        <w:tc>
          <w:tcPr>
            <w:tcW w:w="3114" w:type="dxa"/>
            <w:shd w:val="clear" w:color="auto" w:fill="auto"/>
          </w:tcPr>
          <w:p w14:paraId="7E760FE6"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Aden</w:t>
            </w:r>
          </w:p>
        </w:tc>
        <w:tc>
          <w:tcPr>
            <w:tcW w:w="1251" w:type="dxa"/>
            <w:shd w:val="clear" w:color="auto" w:fill="auto"/>
          </w:tcPr>
          <w:p w14:paraId="124CF6C0"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2DA2D188"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A4D2792"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CF3EBB9"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162927F1" w14:textId="77777777" w:rsidTr="00EC14D4">
        <w:trPr>
          <w:trHeight w:val="20"/>
        </w:trPr>
        <w:tc>
          <w:tcPr>
            <w:tcW w:w="3114" w:type="dxa"/>
            <w:shd w:val="clear" w:color="auto" w:fill="auto"/>
          </w:tcPr>
          <w:p w14:paraId="635E6B01"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Ahwar</w:t>
            </w:r>
            <w:proofErr w:type="spellEnd"/>
          </w:p>
        </w:tc>
        <w:tc>
          <w:tcPr>
            <w:tcW w:w="1251" w:type="dxa"/>
            <w:shd w:val="clear" w:color="auto" w:fill="auto"/>
          </w:tcPr>
          <w:p w14:paraId="383BF0D0"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6E92212B"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70F6501"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4A2D745"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6C27A7C3" w14:textId="77777777" w:rsidTr="00EC14D4">
        <w:trPr>
          <w:trHeight w:val="20"/>
        </w:trPr>
        <w:tc>
          <w:tcPr>
            <w:tcW w:w="3114" w:type="dxa"/>
            <w:shd w:val="clear" w:color="auto" w:fill="auto"/>
          </w:tcPr>
          <w:p w14:paraId="43EE1308"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Amran</w:t>
            </w:r>
          </w:p>
        </w:tc>
        <w:tc>
          <w:tcPr>
            <w:tcW w:w="1251" w:type="dxa"/>
            <w:shd w:val="clear" w:color="auto" w:fill="auto"/>
          </w:tcPr>
          <w:p w14:paraId="1F5CE284"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496A95CE"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901CDFD"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54827B1"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4E6EB40B" w14:textId="77777777" w:rsidTr="00EC14D4">
        <w:trPr>
          <w:trHeight w:val="20"/>
        </w:trPr>
        <w:tc>
          <w:tcPr>
            <w:tcW w:w="3114" w:type="dxa"/>
            <w:shd w:val="clear" w:color="auto" w:fill="auto"/>
          </w:tcPr>
          <w:p w14:paraId="485BC46C"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Haradh</w:t>
            </w:r>
            <w:proofErr w:type="spellEnd"/>
          </w:p>
        </w:tc>
        <w:tc>
          <w:tcPr>
            <w:tcW w:w="1251" w:type="dxa"/>
            <w:shd w:val="clear" w:color="auto" w:fill="auto"/>
          </w:tcPr>
          <w:p w14:paraId="038B4253"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07C0A86"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1AC7C24"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123332A"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5EACF356" w14:textId="77777777" w:rsidTr="00EC14D4">
        <w:trPr>
          <w:trHeight w:val="20"/>
        </w:trPr>
        <w:tc>
          <w:tcPr>
            <w:tcW w:w="3114" w:type="dxa"/>
            <w:shd w:val="clear" w:color="auto" w:fill="auto"/>
          </w:tcPr>
          <w:p w14:paraId="07FDD60D"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Hodeidah</w:t>
            </w:r>
            <w:proofErr w:type="spellEnd"/>
          </w:p>
        </w:tc>
        <w:tc>
          <w:tcPr>
            <w:tcW w:w="1251" w:type="dxa"/>
            <w:shd w:val="clear" w:color="auto" w:fill="auto"/>
          </w:tcPr>
          <w:p w14:paraId="30097236"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56F5203"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AAA3978"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F6B9E83"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213056B8" w14:textId="77777777" w:rsidTr="00EC14D4">
        <w:trPr>
          <w:trHeight w:val="20"/>
        </w:trPr>
        <w:tc>
          <w:tcPr>
            <w:tcW w:w="3114" w:type="dxa"/>
            <w:shd w:val="clear" w:color="auto" w:fill="auto"/>
          </w:tcPr>
          <w:p w14:paraId="2C000BE0"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Kharaz</w:t>
            </w:r>
            <w:proofErr w:type="spellEnd"/>
          </w:p>
        </w:tc>
        <w:tc>
          <w:tcPr>
            <w:tcW w:w="1251" w:type="dxa"/>
            <w:shd w:val="clear" w:color="auto" w:fill="auto"/>
          </w:tcPr>
          <w:p w14:paraId="18D45DDB"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262146FE"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5AD4D19"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4739538"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4A2A721F" w14:textId="77777777" w:rsidTr="00EC14D4">
        <w:trPr>
          <w:trHeight w:val="20"/>
        </w:trPr>
        <w:tc>
          <w:tcPr>
            <w:tcW w:w="3114" w:type="dxa"/>
            <w:shd w:val="clear" w:color="auto" w:fill="auto"/>
          </w:tcPr>
          <w:p w14:paraId="567B8E5C"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Maifaa</w:t>
            </w:r>
            <w:proofErr w:type="spellEnd"/>
          </w:p>
        </w:tc>
        <w:tc>
          <w:tcPr>
            <w:tcW w:w="1251" w:type="dxa"/>
            <w:shd w:val="clear" w:color="auto" w:fill="auto"/>
          </w:tcPr>
          <w:p w14:paraId="5D113E21"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989689A"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77EDC60"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8D90F3D"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50FF5390" w14:textId="77777777" w:rsidTr="00EC14D4">
        <w:trPr>
          <w:trHeight w:val="20"/>
        </w:trPr>
        <w:tc>
          <w:tcPr>
            <w:tcW w:w="3114" w:type="dxa"/>
            <w:shd w:val="clear" w:color="auto" w:fill="auto"/>
          </w:tcPr>
          <w:p w14:paraId="5968FCBB"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Sa’ada</w:t>
            </w:r>
            <w:proofErr w:type="spellEnd"/>
          </w:p>
        </w:tc>
        <w:tc>
          <w:tcPr>
            <w:tcW w:w="1251" w:type="dxa"/>
            <w:shd w:val="clear" w:color="auto" w:fill="auto"/>
          </w:tcPr>
          <w:p w14:paraId="2BB47A3C"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45C223A4"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3DE2E3C"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DA07D9A"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27CF2BB7" w14:textId="77777777" w:rsidTr="00EC14D4">
        <w:trPr>
          <w:trHeight w:val="20"/>
        </w:trPr>
        <w:tc>
          <w:tcPr>
            <w:tcW w:w="3114" w:type="dxa"/>
            <w:shd w:val="clear" w:color="auto" w:fill="auto"/>
          </w:tcPr>
          <w:p w14:paraId="6E359440"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Sana’a</w:t>
            </w:r>
          </w:p>
        </w:tc>
        <w:tc>
          <w:tcPr>
            <w:tcW w:w="1251" w:type="dxa"/>
            <w:shd w:val="clear" w:color="auto" w:fill="auto"/>
          </w:tcPr>
          <w:p w14:paraId="18854C65"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4CD07CF5"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5569AAB"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6787FE5"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35806049" w14:textId="77777777" w:rsidTr="00EC14D4">
        <w:trPr>
          <w:trHeight w:val="20"/>
        </w:trPr>
        <w:tc>
          <w:tcPr>
            <w:tcW w:w="3114" w:type="dxa"/>
            <w:shd w:val="clear" w:color="auto" w:fill="auto"/>
          </w:tcPr>
          <w:p w14:paraId="51CCD5CF"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r>
            <w:proofErr w:type="spellStart"/>
            <w:r w:rsidRPr="007E0829">
              <w:rPr>
                <w:szCs w:val="24"/>
              </w:rPr>
              <w:t>Seiyun</w:t>
            </w:r>
            <w:proofErr w:type="spellEnd"/>
          </w:p>
        </w:tc>
        <w:tc>
          <w:tcPr>
            <w:tcW w:w="1251" w:type="dxa"/>
            <w:shd w:val="clear" w:color="auto" w:fill="auto"/>
          </w:tcPr>
          <w:p w14:paraId="3A33473B"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5C4084E3"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236EC3B"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0115F44"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76FC8AAF" w14:textId="77777777" w:rsidTr="00EC14D4">
        <w:trPr>
          <w:trHeight w:val="20"/>
        </w:trPr>
        <w:tc>
          <w:tcPr>
            <w:tcW w:w="3114" w:type="dxa"/>
            <w:shd w:val="clear" w:color="auto" w:fill="auto"/>
          </w:tcPr>
          <w:p w14:paraId="18FAAD49" w14:textId="77777777" w:rsidR="00B1749D" w:rsidRPr="007E0829" w:rsidRDefault="00B1749D" w:rsidP="007E0829">
            <w:pPr>
              <w:tabs>
                <w:tab w:val="left" w:pos="288"/>
                <w:tab w:val="left" w:pos="576"/>
                <w:tab w:val="left" w:pos="864"/>
                <w:tab w:val="left" w:pos="1152"/>
              </w:tabs>
              <w:spacing w:before="40" w:after="120"/>
              <w:ind w:right="40"/>
              <w:rPr>
                <w:b/>
                <w:szCs w:val="24"/>
              </w:rPr>
            </w:pPr>
            <w:r w:rsidRPr="007E0829">
              <w:rPr>
                <w:b/>
                <w:szCs w:val="24"/>
              </w:rPr>
              <w:t>Zambia</w:t>
            </w:r>
          </w:p>
        </w:tc>
        <w:tc>
          <w:tcPr>
            <w:tcW w:w="1251" w:type="dxa"/>
            <w:shd w:val="clear" w:color="auto" w:fill="auto"/>
          </w:tcPr>
          <w:p w14:paraId="63D685AF"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37D3854F"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48ADEF68"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53C63C1A"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r>
      <w:tr w:rsidR="00B1749D" w:rsidRPr="007E0829" w14:paraId="39309FE1" w14:textId="77777777" w:rsidTr="00EC14D4">
        <w:trPr>
          <w:trHeight w:val="20"/>
        </w:trPr>
        <w:tc>
          <w:tcPr>
            <w:tcW w:w="3114" w:type="dxa"/>
            <w:shd w:val="clear" w:color="auto" w:fill="auto"/>
          </w:tcPr>
          <w:p w14:paraId="5161423A"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Kaoma</w:t>
            </w:r>
          </w:p>
        </w:tc>
        <w:tc>
          <w:tcPr>
            <w:tcW w:w="1251" w:type="dxa"/>
            <w:shd w:val="clear" w:color="auto" w:fill="auto"/>
          </w:tcPr>
          <w:p w14:paraId="1B367F38"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14BB3A26"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DB27D1F" w14:textId="77777777" w:rsidR="00B1749D" w:rsidRPr="007E0829" w:rsidDel="00596954"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3770CBD"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64A8CFD7" w14:textId="77777777" w:rsidTr="00EC14D4">
        <w:trPr>
          <w:trHeight w:val="20"/>
        </w:trPr>
        <w:tc>
          <w:tcPr>
            <w:tcW w:w="3114" w:type="dxa"/>
            <w:shd w:val="clear" w:color="auto" w:fill="auto"/>
          </w:tcPr>
          <w:p w14:paraId="19723FE6"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Lusaka</w:t>
            </w:r>
          </w:p>
        </w:tc>
        <w:tc>
          <w:tcPr>
            <w:tcW w:w="1251" w:type="dxa"/>
            <w:shd w:val="clear" w:color="auto" w:fill="auto"/>
          </w:tcPr>
          <w:p w14:paraId="4F0A2721"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538C0F41"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3F320A87"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DCAB5AE"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3CD2A2FD" w14:textId="77777777" w:rsidTr="00EC14D4">
        <w:trPr>
          <w:trHeight w:val="20"/>
        </w:trPr>
        <w:tc>
          <w:tcPr>
            <w:tcW w:w="3114" w:type="dxa"/>
            <w:shd w:val="clear" w:color="auto" w:fill="auto"/>
          </w:tcPr>
          <w:p w14:paraId="3B3A6038"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Solwezi</w:t>
            </w:r>
          </w:p>
        </w:tc>
        <w:tc>
          <w:tcPr>
            <w:tcW w:w="1251" w:type="dxa"/>
            <w:shd w:val="clear" w:color="auto" w:fill="auto"/>
          </w:tcPr>
          <w:p w14:paraId="498A1A83"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5227E915"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025AE22"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0963096"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25043FD1" w14:textId="77777777" w:rsidTr="00EC14D4">
        <w:trPr>
          <w:trHeight w:val="20"/>
        </w:trPr>
        <w:tc>
          <w:tcPr>
            <w:tcW w:w="3114" w:type="dxa"/>
            <w:shd w:val="clear" w:color="auto" w:fill="auto"/>
          </w:tcPr>
          <w:p w14:paraId="77C39C19" w14:textId="77777777" w:rsidR="00B1749D" w:rsidRPr="007E0829" w:rsidRDefault="00B1749D" w:rsidP="007E0829">
            <w:pPr>
              <w:tabs>
                <w:tab w:val="left" w:pos="288"/>
                <w:tab w:val="left" w:pos="576"/>
                <w:tab w:val="left" w:pos="864"/>
                <w:tab w:val="left" w:pos="1152"/>
              </w:tabs>
              <w:spacing w:before="40" w:after="120"/>
              <w:ind w:right="40"/>
              <w:rPr>
                <w:b/>
                <w:szCs w:val="24"/>
              </w:rPr>
            </w:pPr>
            <w:r w:rsidRPr="007E0829">
              <w:rPr>
                <w:b/>
                <w:szCs w:val="24"/>
              </w:rPr>
              <w:t>Zimbabwe</w:t>
            </w:r>
          </w:p>
        </w:tc>
        <w:tc>
          <w:tcPr>
            <w:tcW w:w="1251" w:type="dxa"/>
            <w:shd w:val="clear" w:color="auto" w:fill="auto"/>
          </w:tcPr>
          <w:p w14:paraId="26486345"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42150F08"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3CEE6BE4"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21ADD655"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r>
      <w:tr w:rsidR="00B1749D" w:rsidRPr="007E0829" w14:paraId="4E0F631F" w14:textId="77777777" w:rsidTr="00EC14D4">
        <w:trPr>
          <w:trHeight w:val="20"/>
        </w:trPr>
        <w:tc>
          <w:tcPr>
            <w:tcW w:w="3114" w:type="dxa"/>
            <w:tcBorders>
              <w:bottom w:val="single" w:sz="12" w:space="0" w:color="auto"/>
            </w:tcBorders>
            <w:shd w:val="clear" w:color="auto" w:fill="auto"/>
          </w:tcPr>
          <w:p w14:paraId="2F10EC99"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Harare</w:t>
            </w:r>
          </w:p>
        </w:tc>
        <w:tc>
          <w:tcPr>
            <w:tcW w:w="1251" w:type="dxa"/>
            <w:tcBorders>
              <w:bottom w:val="single" w:sz="12" w:space="0" w:color="auto"/>
            </w:tcBorders>
            <w:shd w:val="clear" w:color="auto" w:fill="auto"/>
          </w:tcPr>
          <w:p w14:paraId="375181D9"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tcBorders>
              <w:bottom w:val="single" w:sz="12" w:space="0" w:color="auto"/>
            </w:tcBorders>
            <w:shd w:val="clear" w:color="auto" w:fill="auto"/>
          </w:tcPr>
          <w:p w14:paraId="4CEF3A9F"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tcBorders>
              <w:bottom w:val="single" w:sz="12" w:space="0" w:color="auto"/>
            </w:tcBorders>
            <w:shd w:val="clear" w:color="auto" w:fill="auto"/>
          </w:tcPr>
          <w:p w14:paraId="10A8C8F8"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tcBorders>
              <w:bottom w:val="single" w:sz="12" w:space="0" w:color="auto"/>
            </w:tcBorders>
            <w:shd w:val="clear" w:color="auto" w:fill="auto"/>
          </w:tcPr>
          <w:p w14:paraId="36329874"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bl>
    <w:p w14:paraId="3F5A72F4" w14:textId="77777777" w:rsidR="007E0829" w:rsidRPr="0047327B" w:rsidRDefault="007E0829" w:rsidP="0047327B">
      <w:pPr>
        <w:pStyle w:val="SingleTxt"/>
        <w:spacing w:after="0" w:line="120" w:lineRule="exact"/>
        <w:rPr>
          <w:sz w:val="10"/>
        </w:rPr>
      </w:pPr>
    </w:p>
    <w:p w14:paraId="0BF8DA8D" w14:textId="77777777" w:rsidR="0047327B" w:rsidRDefault="0047327B" w:rsidP="00EB2D1F">
      <w:pPr>
        <w:pStyle w:val="Textonotapie"/>
        <w:tabs>
          <w:tab w:val="clear" w:pos="418"/>
          <w:tab w:val="right" w:pos="1476"/>
          <w:tab w:val="left" w:pos="1548"/>
          <w:tab w:val="right" w:pos="1836"/>
          <w:tab w:val="left" w:pos="1908"/>
        </w:tabs>
        <w:ind w:left="1548" w:hanging="288"/>
      </w:pPr>
      <w:r w:rsidRPr="0047327B">
        <w:rPr>
          <w:i/>
          <w:iCs/>
        </w:rPr>
        <w:t>Abbreviations</w:t>
      </w:r>
      <w:r w:rsidRPr="0047327B">
        <w:t>: A, Arabic; E, English; F, French; S, Spanish.</w:t>
      </w:r>
    </w:p>
    <w:p w14:paraId="64E519E1" w14:textId="77777777" w:rsidR="0047327B" w:rsidRDefault="0047327B" w:rsidP="007E0829">
      <w:pPr>
        <w:pStyle w:val="SingleTxt"/>
        <w:spacing w:before="40" w:line="240" w:lineRule="exact"/>
      </w:pPr>
    </w:p>
    <w:p w14:paraId="441EB198" w14:textId="77777777" w:rsidR="0047327B" w:rsidRDefault="0047327B">
      <w:pPr>
        <w:suppressAutoHyphens w:val="0"/>
        <w:spacing w:after="200" w:line="276" w:lineRule="auto"/>
      </w:pPr>
      <w:r>
        <w:br w:type="page"/>
      </w:r>
    </w:p>
    <w:p w14:paraId="688FDA6D" w14:textId="77777777" w:rsidR="0047327B" w:rsidRPr="0047327B" w:rsidRDefault="0047327B" w:rsidP="0047327B">
      <w:pPr>
        <w:pStyle w:val="HCh"/>
        <w:ind w:left="1267" w:right="1260" w:hanging="1267"/>
        <w:rPr>
          <w:spacing w:val="4"/>
        </w:rPr>
      </w:pPr>
      <w:r w:rsidRPr="0047327B">
        <w:rPr>
          <w:spacing w:val="4"/>
        </w:rPr>
        <w:lastRenderedPageBreak/>
        <w:t xml:space="preserve">Annex III </w:t>
      </w:r>
    </w:p>
    <w:p w14:paraId="71BB6900" w14:textId="77777777" w:rsidR="0047327B" w:rsidRPr="0047327B" w:rsidRDefault="0047327B" w:rsidP="0047327B">
      <w:pPr>
        <w:pStyle w:val="SingleTxt"/>
        <w:spacing w:after="0" w:line="120" w:lineRule="exact"/>
        <w:rPr>
          <w:sz w:val="10"/>
        </w:rPr>
      </w:pPr>
    </w:p>
    <w:p w14:paraId="3DB82A4C" w14:textId="77777777" w:rsidR="0047327B" w:rsidRDefault="0047327B" w:rsidP="0047327B">
      <w:pPr>
        <w:pStyle w:val="HCh"/>
        <w:ind w:left="1267" w:right="1260" w:hanging="1267"/>
        <w:rPr>
          <w:spacing w:val="4"/>
          <w:w w:val="100"/>
        </w:rPr>
      </w:pPr>
      <w:r>
        <w:tab/>
      </w:r>
      <w:r w:rsidRPr="0047327B">
        <w:rPr>
          <w:spacing w:val="4"/>
          <w:w w:val="100"/>
        </w:rPr>
        <w:tab/>
        <w:t xml:space="preserve">Countries having duty stations at which staff qualify for reimbursement by organizations of the costs of basic medical examinations for accompanying eligible family members, as </w:t>
      </w:r>
      <w:proofErr w:type="gramStart"/>
      <w:r w:rsidRPr="0047327B">
        <w:rPr>
          <w:spacing w:val="4"/>
          <w:w w:val="100"/>
        </w:rPr>
        <w:t>at</w:t>
      </w:r>
      <w:proofErr w:type="gramEnd"/>
      <w:r w:rsidRPr="0047327B">
        <w:rPr>
          <w:spacing w:val="4"/>
          <w:w w:val="100"/>
        </w:rPr>
        <w:t xml:space="preserve"> 1 January 2017</w:t>
      </w:r>
    </w:p>
    <w:p w14:paraId="5D3B84D7" w14:textId="77777777" w:rsidR="0047327B" w:rsidRPr="0047327B" w:rsidRDefault="0047327B" w:rsidP="0047327B">
      <w:pPr>
        <w:pStyle w:val="SingleTxt"/>
        <w:spacing w:after="0" w:line="120" w:lineRule="exact"/>
        <w:rPr>
          <w:sz w:val="10"/>
        </w:rPr>
      </w:pPr>
    </w:p>
    <w:p w14:paraId="4F642723" w14:textId="77777777" w:rsidR="0047327B" w:rsidRPr="0047327B" w:rsidRDefault="0047327B" w:rsidP="0047327B">
      <w:pPr>
        <w:pStyle w:val="SingleTxt"/>
        <w:spacing w:after="0" w:line="120" w:lineRule="exact"/>
        <w:rPr>
          <w:sz w:val="10"/>
        </w:rPr>
      </w:pPr>
    </w:p>
    <w:tbl>
      <w:tblPr>
        <w:tblStyle w:val="Tablaconcuadrcula"/>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60"/>
        <w:gridCol w:w="3660"/>
      </w:tblGrid>
      <w:tr w:rsidR="0047327B" w:rsidRPr="00EF32F8" w14:paraId="7B4B3326" w14:textId="77777777" w:rsidTr="0047327B">
        <w:tc>
          <w:tcPr>
            <w:tcW w:w="3660" w:type="dxa"/>
            <w:shd w:val="clear" w:color="auto" w:fill="auto"/>
          </w:tcPr>
          <w:p w14:paraId="503E4D4B"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Afghanistan</w:t>
            </w:r>
          </w:p>
        </w:tc>
        <w:tc>
          <w:tcPr>
            <w:tcW w:w="3660" w:type="dxa"/>
            <w:shd w:val="clear" w:color="auto" w:fill="auto"/>
          </w:tcPr>
          <w:p w14:paraId="01281F73"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Madagascar</w:t>
            </w:r>
          </w:p>
        </w:tc>
      </w:tr>
      <w:tr w:rsidR="0047327B" w:rsidRPr="00EF32F8" w14:paraId="1EC96D64" w14:textId="77777777" w:rsidTr="0047327B">
        <w:tc>
          <w:tcPr>
            <w:tcW w:w="3660" w:type="dxa"/>
            <w:shd w:val="clear" w:color="auto" w:fill="auto"/>
          </w:tcPr>
          <w:p w14:paraId="0EF637BD"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Angola</w:t>
            </w:r>
          </w:p>
        </w:tc>
        <w:tc>
          <w:tcPr>
            <w:tcW w:w="3660" w:type="dxa"/>
            <w:shd w:val="clear" w:color="auto" w:fill="auto"/>
          </w:tcPr>
          <w:p w14:paraId="16C50124"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Malawi</w:t>
            </w:r>
          </w:p>
        </w:tc>
      </w:tr>
      <w:tr w:rsidR="0047327B" w:rsidRPr="00EF32F8" w14:paraId="787F5145" w14:textId="77777777" w:rsidTr="0047327B">
        <w:tc>
          <w:tcPr>
            <w:tcW w:w="3660" w:type="dxa"/>
            <w:shd w:val="clear" w:color="auto" w:fill="auto"/>
          </w:tcPr>
          <w:p w14:paraId="3076485B"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Bhutan</w:t>
            </w:r>
          </w:p>
        </w:tc>
        <w:tc>
          <w:tcPr>
            <w:tcW w:w="3660" w:type="dxa"/>
            <w:shd w:val="clear" w:color="auto" w:fill="auto"/>
          </w:tcPr>
          <w:p w14:paraId="44C29949"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Mali</w:t>
            </w:r>
          </w:p>
        </w:tc>
      </w:tr>
      <w:tr w:rsidR="0047327B" w:rsidRPr="00EF32F8" w14:paraId="2FF8D205" w14:textId="77777777" w:rsidTr="0047327B">
        <w:tc>
          <w:tcPr>
            <w:tcW w:w="3660" w:type="dxa"/>
            <w:shd w:val="clear" w:color="auto" w:fill="auto"/>
          </w:tcPr>
          <w:p w14:paraId="475DB668"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Burundi</w:t>
            </w:r>
          </w:p>
        </w:tc>
        <w:tc>
          <w:tcPr>
            <w:tcW w:w="3660" w:type="dxa"/>
            <w:shd w:val="clear" w:color="auto" w:fill="auto"/>
          </w:tcPr>
          <w:p w14:paraId="712B94D0"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Mauritania</w:t>
            </w:r>
          </w:p>
        </w:tc>
      </w:tr>
      <w:tr w:rsidR="0047327B" w:rsidRPr="00EF32F8" w14:paraId="4F1B7DDC" w14:textId="77777777" w:rsidTr="0047327B">
        <w:tc>
          <w:tcPr>
            <w:tcW w:w="3660" w:type="dxa"/>
            <w:shd w:val="clear" w:color="auto" w:fill="auto"/>
          </w:tcPr>
          <w:p w14:paraId="779DD75D"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Cambodia</w:t>
            </w:r>
          </w:p>
        </w:tc>
        <w:tc>
          <w:tcPr>
            <w:tcW w:w="3660" w:type="dxa"/>
            <w:shd w:val="clear" w:color="auto" w:fill="auto"/>
          </w:tcPr>
          <w:p w14:paraId="7D5C0AE9"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Micronesia (Federated States of)</w:t>
            </w:r>
          </w:p>
        </w:tc>
      </w:tr>
      <w:tr w:rsidR="0047327B" w:rsidRPr="00EF32F8" w14:paraId="05434554" w14:textId="77777777" w:rsidTr="0047327B">
        <w:tc>
          <w:tcPr>
            <w:tcW w:w="3660" w:type="dxa"/>
            <w:shd w:val="clear" w:color="auto" w:fill="auto"/>
          </w:tcPr>
          <w:p w14:paraId="6CB84C71"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Central African Republic</w:t>
            </w:r>
          </w:p>
        </w:tc>
        <w:tc>
          <w:tcPr>
            <w:tcW w:w="3660" w:type="dxa"/>
            <w:shd w:val="clear" w:color="auto" w:fill="auto"/>
          </w:tcPr>
          <w:p w14:paraId="75597DFD"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Niger</w:t>
            </w:r>
          </w:p>
        </w:tc>
      </w:tr>
      <w:tr w:rsidR="0047327B" w:rsidRPr="00EF32F8" w14:paraId="75C047BF" w14:textId="77777777" w:rsidTr="0047327B">
        <w:tc>
          <w:tcPr>
            <w:tcW w:w="3660" w:type="dxa"/>
            <w:shd w:val="clear" w:color="auto" w:fill="auto"/>
          </w:tcPr>
          <w:p w14:paraId="00C76915"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Chad</w:t>
            </w:r>
          </w:p>
        </w:tc>
        <w:tc>
          <w:tcPr>
            <w:tcW w:w="3660" w:type="dxa"/>
            <w:shd w:val="clear" w:color="auto" w:fill="auto"/>
          </w:tcPr>
          <w:p w14:paraId="7D16FBA1"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Niue</w:t>
            </w:r>
          </w:p>
        </w:tc>
      </w:tr>
      <w:tr w:rsidR="0047327B" w:rsidRPr="00EF32F8" w14:paraId="431FD990" w14:textId="77777777" w:rsidTr="0047327B">
        <w:tc>
          <w:tcPr>
            <w:tcW w:w="3660" w:type="dxa"/>
            <w:shd w:val="clear" w:color="auto" w:fill="auto"/>
          </w:tcPr>
          <w:p w14:paraId="6C8D644B"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Comoros</w:t>
            </w:r>
          </w:p>
        </w:tc>
        <w:tc>
          <w:tcPr>
            <w:tcW w:w="3660" w:type="dxa"/>
            <w:shd w:val="clear" w:color="auto" w:fill="auto"/>
          </w:tcPr>
          <w:p w14:paraId="074D7F78"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Palau</w:t>
            </w:r>
          </w:p>
        </w:tc>
      </w:tr>
      <w:tr w:rsidR="0047327B" w:rsidRPr="00EF32F8" w14:paraId="488FBA3A" w14:textId="77777777" w:rsidTr="0047327B">
        <w:tc>
          <w:tcPr>
            <w:tcW w:w="3660" w:type="dxa"/>
            <w:shd w:val="clear" w:color="auto" w:fill="auto"/>
          </w:tcPr>
          <w:p w14:paraId="37EA4147"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Congo</w:t>
            </w:r>
          </w:p>
        </w:tc>
        <w:tc>
          <w:tcPr>
            <w:tcW w:w="3660" w:type="dxa"/>
            <w:shd w:val="clear" w:color="auto" w:fill="auto"/>
          </w:tcPr>
          <w:p w14:paraId="30D72413"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Papua New Guinea</w:t>
            </w:r>
          </w:p>
        </w:tc>
      </w:tr>
      <w:tr w:rsidR="0047327B" w:rsidRPr="00EF32F8" w14:paraId="24123B73" w14:textId="77777777" w:rsidTr="0047327B">
        <w:tc>
          <w:tcPr>
            <w:tcW w:w="3660" w:type="dxa"/>
            <w:shd w:val="clear" w:color="auto" w:fill="auto"/>
          </w:tcPr>
          <w:p w14:paraId="4CE82E4B"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Democratic People’s Republic of Korea</w:t>
            </w:r>
          </w:p>
        </w:tc>
        <w:tc>
          <w:tcPr>
            <w:tcW w:w="3660" w:type="dxa"/>
            <w:shd w:val="clear" w:color="auto" w:fill="auto"/>
          </w:tcPr>
          <w:p w14:paraId="0244CA51"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Samoa</w:t>
            </w:r>
          </w:p>
        </w:tc>
      </w:tr>
      <w:tr w:rsidR="0047327B" w:rsidRPr="00EF32F8" w14:paraId="74F6EF4D" w14:textId="77777777" w:rsidTr="0047327B">
        <w:tc>
          <w:tcPr>
            <w:tcW w:w="3660" w:type="dxa"/>
            <w:shd w:val="clear" w:color="auto" w:fill="auto"/>
          </w:tcPr>
          <w:p w14:paraId="6A7F8331"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Equatorial Guinea</w:t>
            </w:r>
          </w:p>
        </w:tc>
        <w:tc>
          <w:tcPr>
            <w:tcW w:w="3660" w:type="dxa"/>
            <w:shd w:val="clear" w:color="auto" w:fill="auto"/>
          </w:tcPr>
          <w:p w14:paraId="38D8EC88"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Sao Tome and Principe</w:t>
            </w:r>
          </w:p>
        </w:tc>
      </w:tr>
      <w:tr w:rsidR="0047327B" w:rsidRPr="00EF32F8" w14:paraId="6F7D1256" w14:textId="77777777" w:rsidTr="0047327B">
        <w:tc>
          <w:tcPr>
            <w:tcW w:w="3660" w:type="dxa"/>
            <w:shd w:val="clear" w:color="auto" w:fill="auto"/>
          </w:tcPr>
          <w:p w14:paraId="40474B44"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Ethiopia</w:t>
            </w:r>
          </w:p>
        </w:tc>
        <w:tc>
          <w:tcPr>
            <w:tcW w:w="3660" w:type="dxa"/>
            <w:shd w:val="clear" w:color="auto" w:fill="auto"/>
          </w:tcPr>
          <w:p w14:paraId="0A1F57EF"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Sierra Leone</w:t>
            </w:r>
          </w:p>
        </w:tc>
      </w:tr>
      <w:tr w:rsidR="0047327B" w:rsidRPr="00EF32F8" w14:paraId="71FAACE5" w14:textId="77777777" w:rsidTr="0047327B">
        <w:tc>
          <w:tcPr>
            <w:tcW w:w="3660" w:type="dxa"/>
            <w:shd w:val="clear" w:color="auto" w:fill="auto"/>
          </w:tcPr>
          <w:p w14:paraId="2C355505"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Fiji</w:t>
            </w:r>
          </w:p>
        </w:tc>
        <w:tc>
          <w:tcPr>
            <w:tcW w:w="3660" w:type="dxa"/>
            <w:shd w:val="clear" w:color="auto" w:fill="auto"/>
          </w:tcPr>
          <w:p w14:paraId="150B6A53"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Solomon Islands</w:t>
            </w:r>
          </w:p>
        </w:tc>
      </w:tr>
      <w:tr w:rsidR="0047327B" w:rsidRPr="00EF32F8" w14:paraId="31188349" w14:textId="77777777" w:rsidTr="0047327B">
        <w:tc>
          <w:tcPr>
            <w:tcW w:w="3660" w:type="dxa"/>
            <w:shd w:val="clear" w:color="auto" w:fill="auto"/>
          </w:tcPr>
          <w:p w14:paraId="38C7B69E"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Guinea</w:t>
            </w:r>
          </w:p>
        </w:tc>
        <w:tc>
          <w:tcPr>
            <w:tcW w:w="3660" w:type="dxa"/>
            <w:shd w:val="clear" w:color="auto" w:fill="auto"/>
          </w:tcPr>
          <w:p w14:paraId="60B594C0"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Somalia</w:t>
            </w:r>
          </w:p>
        </w:tc>
      </w:tr>
      <w:tr w:rsidR="0047327B" w:rsidRPr="00EF32F8" w14:paraId="7602AB51" w14:textId="77777777" w:rsidTr="0047327B">
        <w:tc>
          <w:tcPr>
            <w:tcW w:w="3660" w:type="dxa"/>
            <w:shd w:val="clear" w:color="auto" w:fill="auto"/>
          </w:tcPr>
          <w:p w14:paraId="147152D3"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Guinea-Bissau</w:t>
            </w:r>
          </w:p>
        </w:tc>
        <w:tc>
          <w:tcPr>
            <w:tcW w:w="3660" w:type="dxa"/>
            <w:shd w:val="clear" w:color="auto" w:fill="auto"/>
          </w:tcPr>
          <w:p w14:paraId="5A83312E"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South Sudan</w:t>
            </w:r>
          </w:p>
        </w:tc>
      </w:tr>
      <w:tr w:rsidR="0047327B" w:rsidRPr="00EF32F8" w14:paraId="38E1B312" w14:textId="77777777" w:rsidTr="0047327B">
        <w:tc>
          <w:tcPr>
            <w:tcW w:w="3660" w:type="dxa"/>
            <w:shd w:val="clear" w:color="auto" w:fill="auto"/>
          </w:tcPr>
          <w:p w14:paraId="5F733B0F"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Haiti</w:t>
            </w:r>
          </w:p>
        </w:tc>
        <w:tc>
          <w:tcPr>
            <w:tcW w:w="3660" w:type="dxa"/>
            <w:shd w:val="clear" w:color="auto" w:fill="auto"/>
          </w:tcPr>
          <w:p w14:paraId="62AD995F"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Syrian Arab Republic</w:t>
            </w:r>
          </w:p>
        </w:tc>
      </w:tr>
      <w:tr w:rsidR="0047327B" w:rsidRPr="00EF32F8" w14:paraId="0756293F" w14:textId="77777777" w:rsidTr="0047327B">
        <w:tc>
          <w:tcPr>
            <w:tcW w:w="3660" w:type="dxa"/>
            <w:shd w:val="clear" w:color="auto" w:fill="auto"/>
          </w:tcPr>
          <w:p w14:paraId="459F800C"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Iraq</w:t>
            </w:r>
          </w:p>
        </w:tc>
        <w:tc>
          <w:tcPr>
            <w:tcW w:w="3660" w:type="dxa"/>
            <w:shd w:val="clear" w:color="auto" w:fill="auto"/>
          </w:tcPr>
          <w:p w14:paraId="13002347"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Timor-Leste</w:t>
            </w:r>
          </w:p>
        </w:tc>
      </w:tr>
      <w:tr w:rsidR="0047327B" w:rsidRPr="00EF32F8" w14:paraId="583133F1" w14:textId="77777777" w:rsidTr="0047327B">
        <w:tc>
          <w:tcPr>
            <w:tcW w:w="3660" w:type="dxa"/>
            <w:shd w:val="clear" w:color="auto" w:fill="auto"/>
          </w:tcPr>
          <w:p w14:paraId="0F79102F"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Kiribati</w:t>
            </w:r>
          </w:p>
        </w:tc>
        <w:tc>
          <w:tcPr>
            <w:tcW w:w="3660" w:type="dxa"/>
            <w:shd w:val="clear" w:color="auto" w:fill="auto"/>
          </w:tcPr>
          <w:p w14:paraId="326E9AB1"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Turkmenistan</w:t>
            </w:r>
          </w:p>
        </w:tc>
      </w:tr>
      <w:tr w:rsidR="0047327B" w:rsidRPr="00EF32F8" w14:paraId="49D9B4BD" w14:textId="77777777" w:rsidTr="0047327B">
        <w:tc>
          <w:tcPr>
            <w:tcW w:w="3660" w:type="dxa"/>
            <w:shd w:val="clear" w:color="auto" w:fill="auto"/>
          </w:tcPr>
          <w:p w14:paraId="72A294DE"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Kyrgyzstan</w:t>
            </w:r>
          </w:p>
        </w:tc>
        <w:tc>
          <w:tcPr>
            <w:tcW w:w="3660" w:type="dxa"/>
            <w:shd w:val="clear" w:color="auto" w:fill="auto"/>
          </w:tcPr>
          <w:p w14:paraId="6235ED33"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Vanuatu</w:t>
            </w:r>
          </w:p>
        </w:tc>
      </w:tr>
      <w:tr w:rsidR="0047327B" w:rsidRPr="00EF32F8" w14:paraId="7D036FEB" w14:textId="77777777" w:rsidTr="0047327B">
        <w:tc>
          <w:tcPr>
            <w:tcW w:w="3660" w:type="dxa"/>
            <w:shd w:val="clear" w:color="auto" w:fill="auto"/>
          </w:tcPr>
          <w:p w14:paraId="3FF79020"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Lao People’s Democratic Republic</w:t>
            </w:r>
          </w:p>
        </w:tc>
        <w:tc>
          <w:tcPr>
            <w:tcW w:w="3660" w:type="dxa"/>
            <w:shd w:val="clear" w:color="auto" w:fill="auto"/>
          </w:tcPr>
          <w:p w14:paraId="1760F0D2"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Yemen</w:t>
            </w:r>
          </w:p>
        </w:tc>
      </w:tr>
      <w:tr w:rsidR="0047327B" w:rsidRPr="00EF32F8" w14:paraId="30AE4CD8" w14:textId="77777777" w:rsidTr="0047327B">
        <w:tc>
          <w:tcPr>
            <w:tcW w:w="3660" w:type="dxa"/>
            <w:shd w:val="clear" w:color="auto" w:fill="auto"/>
          </w:tcPr>
          <w:p w14:paraId="07E97D17"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Liberia</w:t>
            </w:r>
          </w:p>
        </w:tc>
        <w:tc>
          <w:tcPr>
            <w:tcW w:w="3660" w:type="dxa"/>
            <w:shd w:val="clear" w:color="auto" w:fill="auto"/>
          </w:tcPr>
          <w:p w14:paraId="2370926E"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Zimbabwe</w:t>
            </w:r>
          </w:p>
        </w:tc>
      </w:tr>
    </w:tbl>
    <w:p w14:paraId="29C6CDDE" w14:textId="77777777" w:rsidR="0047327B" w:rsidRPr="0047327B" w:rsidRDefault="0047327B" w:rsidP="0047327B">
      <w:pPr>
        <w:pStyle w:val="SingleTxt"/>
      </w:pPr>
      <w:r>
        <w:rPr>
          <w:noProof/>
          <w:w w:val="100"/>
          <w:lang w:eastAsia="en-GB"/>
        </w:rPr>
        <mc:AlternateContent>
          <mc:Choice Requires="wps">
            <w:drawing>
              <wp:anchor distT="0" distB="0" distL="114300" distR="114300" simplePos="0" relativeHeight="251660288" behindDoc="0" locked="0" layoutInCell="1" allowOverlap="1" wp14:anchorId="126727B5" wp14:editId="1A6B1277">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E56A99"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47327B" w:rsidRPr="0047327B" w:rsidSect="00870DBF">
      <w:footnotePr>
        <w:numFmt w:val="lowerLetter"/>
      </w:footnotePr>
      <w:endnotePr>
        <w:numFmt w:val="decimal"/>
      </w:endnotePr>
      <w:type w:val="continuous"/>
      <w:pgSz w:w="12240" w:h="15840"/>
      <w:pgMar w:top="1652" w:right="1200" w:bottom="2232" w:left="1200"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F75B7" w14:textId="77777777" w:rsidR="00EC14D4" w:rsidRDefault="00EC14D4" w:rsidP="000548B1">
      <w:pPr>
        <w:spacing w:line="240" w:lineRule="auto"/>
      </w:pPr>
      <w:r>
        <w:separator/>
      </w:r>
    </w:p>
  </w:endnote>
  <w:endnote w:type="continuationSeparator" w:id="0">
    <w:p w14:paraId="0B53CCF2" w14:textId="77777777" w:rsidR="00EC14D4" w:rsidRDefault="00EC14D4" w:rsidP="000548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Look w:val="0000" w:firstRow="0" w:lastRow="0" w:firstColumn="0" w:lastColumn="0" w:noHBand="0" w:noVBand="0"/>
    </w:tblPr>
    <w:tblGrid>
      <w:gridCol w:w="5028"/>
      <w:gridCol w:w="5028"/>
    </w:tblGrid>
    <w:tr w:rsidR="00EC14D4" w14:paraId="5AFC449E" w14:textId="77777777" w:rsidTr="003B1081">
      <w:tc>
        <w:tcPr>
          <w:tcW w:w="5028" w:type="dxa"/>
          <w:shd w:val="clear" w:color="auto" w:fill="auto"/>
        </w:tcPr>
        <w:p w14:paraId="109E5308" w14:textId="77777777" w:rsidR="00EC14D4" w:rsidRPr="003B1081" w:rsidRDefault="00EC14D4" w:rsidP="003B1081">
          <w:pPr>
            <w:pStyle w:val="Piedepgina"/>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2458F">
            <w:rPr>
              <w:b w:val="0"/>
              <w:w w:val="103"/>
              <w:sz w:val="14"/>
            </w:rPr>
            <w:t>17-01027</w:t>
          </w:r>
          <w:r>
            <w:rPr>
              <w:b w:val="0"/>
              <w:w w:val="103"/>
              <w:sz w:val="14"/>
            </w:rPr>
            <w:fldChar w:fldCharType="end"/>
          </w:r>
        </w:p>
      </w:tc>
      <w:tc>
        <w:tcPr>
          <w:tcW w:w="5028" w:type="dxa"/>
          <w:shd w:val="clear" w:color="auto" w:fill="auto"/>
        </w:tcPr>
        <w:p w14:paraId="24E40764" w14:textId="77777777" w:rsidR="00EC14D4" w:rsidRPr="003B1081" w:rsidRDefault="00EC14D4" w:rsidP="003B1081">
          <w:pPr>
            <w:pStyle w:val="Piedepgina"/>
            <w:rPr>
              <w:w w:val="103"/>
            </w:rPr>
          </w:pPr>
          <w:r>
            <w:rPr>
              <w:w w:val="103"/>
            </w:rPr>
            <w:fldChar w:fldCharType="begin"/>
          </w:r>
          <w:r>
            <w:rPr>
              <w:w w:val="103"/>
            </w:rPr>
            <w:instrText xml:space="preserve"> PAGE  \* Arabic  \* MERGEFORMAT </w:instrText>
          </w:r>
          <w:r>
            <w:rPr>
              <w:w w:val="103"/>
            </w:rPr>
            <w:fldChar w:fldCharType="separate"/>
          </w:r>
          <w:r w:rsidR="007074D6">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074D6">
            <w:rPr>
              <w:w w:val="103"/>
            </w:rPr>
            <w:t>32</w:t>
          </w:r>
          <w:r>
            <w:rPr>
              <w:w w:val="103"/>
            </w:rPr>
            <w:fldChar w:fldCharType="end"/>
          </w:r>
        </w:p>
      </w:tc>
    </w:tr>
  </w:tbl>
  <w:p w14:paraId="1AE15192" w14:textId="77777777" w:rsidR="00EC14D4" w:rsidRPr="003B1081" w:rsidRDefault="00EC14D4" w:rsidP="003B108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Look w:val="0000" w:firstRow="0" w:lastRow="0" w:firstColumn="0" w:lastColumn="0" w:noHBand="0" w:noVBand="0"/>
    </w:tblPr>
    <w:tblGrid>
      <w:gridCol w:w="5028"/>
      <w:gridCol w:w="5028"/>
    </w:tblGrid>
    <w:tr w:rsidR="00EC14D4" w14:paraId="2665EA9C" w14:textId="77777777" w:rsidTr="003B1081">
      <w:tc>
        <w:tcPr>
          <w:tcW w:w="5028" w:type="dxa"/>
          <w:shd w:val="clear" w:color="auto" w:fill="auto"/>
        </w:tcPr>
        <w:p w14:paraId="7AE25C2F" w14:textId="77777777" w:rsidR="00EC14D4" w:rsidRPr="003B1081" w:rsidRDefault="00EC14D4" w:rsidP="003B1081">
          <w:pPr>
            <w:pStyle w:val="Piedepgina"/>
            <w:jc w:val="right"/>
            <w:rPr>
              <w:w w:val="103"/>
            </w:rPr>
          </w:pPr>
          <w:r>
            <w:rPr>
              <w:w w:val="103"/>
            </w:rPr>
            <w:fldChar w:fldCharType="begin"/>
          </w:r>
          <w:r>
            <w:rPr>
              <w:w w:val="103"/>
            </w:rPr>
            <w:instrText xml:space="preserve"> PAGE  \* Arabic  \* MERGEFORMAT </w:instrText>
          </w:r>
          <w:r>
            <w:rPr>
              <w:w w:val="103"/>
            </w:rPr>
            <w:fldChar w:fldCharType="separate"/>
          </w:r>
          <w:r w:rsidR="007074D6">
            <w:rPr>
              <w:w w:val="103"/>
            </w:rPr>
            <w:t>31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074D6">
            <w:rPr>
              <w:w w:val="103"/>
            </w:rPr>
            <w:t>32</w:t>
          </w:r>
          <w:r>
            <w:rPr>
              <w:w w:val="103"/>
            </w:rPr>
            <w:fldChar w:fldCharType="end"/>
          </w:r>
        </w:p>
      </w:tc>
      <w:tc>
        <w:tcPr>
          <w:tcW w:w="5028" w:type="dxa"/>
          <w:shd w:val="clear" w:color="auto" w:fill="auto"/>
        </w:tcPr>
        <w:p w14:paraId="58F76837" w14:textId="77777777" w:rsidR="00EC14D4" w:rsidRPr="003B1081" w:rsidRDefault="00EC14D4" w:rsidP="003B1081">
          <w:pPr>
            <w:pStyle w:val="Piedepgina"/>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2458F">
            <w:rPr>
              <w:b w:val="0"/>
              <w:w w:val="103"/>
              <w:sz w:val="14"/>
            </w:rPr>
            <w:t>17-01027</w:t>
          </w:r>
          <w:r>
            <w:rPr>
              <w:b w:val="0"/>
              <w:w w:val="103"/>
              <w:sz w:val="14"/>
            </w:rPr>
            <w:fldChar w:fldCharType="end"/>
          </w:r>
        </w:p>
      </w:tc>
    </w:tr>
  </w:tbl>
  <w:p w14:paraId="2EE63A57" w14:textId="77777777" w:rsidR="00EC14D4" w:rsidRPr="003B1081" w:rsidRDefault="00EC14D4" w:rsidP="003B108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5028"/>
    </w:tblGrid>
    <w:tr w:rsidR="00EC14D4" w14:paraId="327F9AD3" w14:textId="77777777" w:rsidTr="003B1081">
      <w:tc>
        <w:tcPr>
          <w:tcW w:w="3801" w:type="dxa"/>
        </w:tcPr>
        <w:p w14:paraId="07E10523" w14:textId="77777777" w:rsidR="00EC14D4" w:rsidRDefault="00EC14D4" w:rsidP="00134BC1">
          <w:pPr>
            <w:pStyle w:val="ReleaseDate"/>
          </w:pPr>
          <w:r>
            <w:rPr>
              <w:noProof/>
              <w:lang w:eastAsia="en-GB"/>
            </w:rPr>
            <w:drawing>
              <wp:anchor distT="0" distB="0" distL="114300" distR="114300" simplePos="0" relativeHeight="251658240" behindDoc="0" locked="0" layoutInCell="1" allowOverlap="1" wp14:anchorId="7900B758" wp14:editId="2B86A0D5">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ST/IC/2017/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IC/2017/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17-01027 (</w:t>
          </w:r>
          <w:proofErr w:type="gramStart"/>
          <w:r>
            <w:t xml:space="preserve">E)   </w:t>
          </w:r>
          <w:proofErr w:type="gramEnd"/>
          <w:r>
            <w:t xml:space="preserve"> 260117    </w:t>
          </w:r>
        </w:p>
        <w:p w14:paraId="5E8EB1BB" w14:textId="77777777" w:rsidR="00EC14D4" w:rsidRPr="003B1081" w:rsidRDefault="00EC14D4" w:rsidP="003B1081">
          <w:pPr>
            <w:pStyle w:val="Piedepgina"/>
            <w:spacing w:before="80" w:line="210" w:lineRule="exact"/>
            <w:rPr>
              <w:rFonts w:ascii="Barcode 3 of 9 by request" w:hAnsi="Barcode 3 of 9 by request"/>
              <w:sz w:val="24"/>
              <w:lang w:val="en-GB"/>
            </w:rPr>
          </w:pPr>
          <w:r>
            <w:rPr>
              <w:rFonts w:ascii="Barcode 3 of 9 by request" w:hAnsi="Barcode 3 of 9 by request"/>
              <w:sz w:val="24"/>
              <w:lang w:val="en-GB"/>
            </w:rPr>
            <w:t>*1701027*</w:t>
          </w:r>
        </w:p>
      </w:tc>
      <w:tc>
        <w:tcPr>
          <w:tcW w:w="5028" w:type="dxa"/>
        </w:tcPr>
        <w:p w14:paraId="23453E9C" w14:textId="77777777" w:rsidR="00EC14D4" w:rsidRDefault="00EC14D4" w:rsidP="003B1081">
          <w:pPr>
            <w:pStyle w:val="Piedepgina"/>
            <w:jc w:val="right"/>
            <w:rPr>
              <w:b w:val="0"/>
              <w:sz w:val="20"/>
            </w:rPr>
          </w:pPr>
          <w:r>
            <w:rPr>
              <w:b w:val="0"/>
              <w:sz w:val="20"/>
              <w:lang w:val="en-GB" w:eastAsia="en-GB"/>
            </w:rPr>
            <w:drawing>
              <wp:inline distT="0" distB="0" distL="0" distR="0" wp14:anchorId="66D4DA93" wp14:editId="0ED23962">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64635450" w14:textId="77777777" w:rsidR="00EC14D4" w:rsidRPr="003B1081" w:rsidRDefault="00EC14D4" w:rsidP="003B1081">
    <w:pPr>
      <w:pStyle w:val="Piedepgina"/>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066AE" w14:textId="77777777" w:rsidR="00EC14D4" w:rsidRPr="00EF48C7" w:rsidRDefault="00EC14D4" w:rsidP="00EF48C7">
      <w:pPr>
        <w:pStyle w:val="Piedepgina"/>
        <w:spacing w:after="80"/>
        <w:ind w:left="792"/>
        <w:rPr>
          <w:sz w:val="16"/>
        </w:rPr>
      </w:pPr>
      <w:r w:rsidRPr="00EF48C7">
        <w:rPr>
          <w:sz w:val="16"/>
        </w:rPr>
        <w:t>__________________</w:t>
      </w:r>
    </w:p>
  </w:footnote>
  <w:footnote w:type="continuationSeparator" w:id="0">
    <w:p w14:paraId="287ABF7F" w14:textId="77777777" w:rsidR="00EC14D4" w:rsidRPr="00EF48C7" w:rsidRDefault="00EC14D4" w:rsidP="00EF48C7">
      <w:pPr>
        <w:pStyle w:val="Piedepgina"/>
        <w:spacing w:after="80"/>
        <w:ind w:left="792"/>
        <w:rPr>
          <w:sz w:val="16"/>
        </w:rPr>
      </w:pPr>
      <w:r w:rsidRPr="00EF48C7">
        <w:rPr>
          <w:sz w:val="16"/>
        </w:rPr>
        <w:t>__________________</w:t>
      </w:r>
    </w:p>
  </w:footnote>
  <w:footnote w:id="1">
    <w:p w14:paraId="31F0215F" w14:textId="77777777" w:rsidR="00EC14D4" w:rsidRPr="00EF48C7" w:rsidRDefault="00EC14D4" w:rsidP="00EF48C7">
      <w:pPr>
        <w:pStyle w:val="Textonotapie"/>
        <w:tabs>
          <w:tab w:val="clear" w:pos="418"/>
          <w:tab w:val="right" w:pos="1195"/>
          <w:tab w:val="left" w:pos="1267"/>
          <w:tab w:val="left" w:pos="1742"/>
          <w:tab w:val="left" w:pos="2218"/>
          <w:tab w:val="left" w:pos="2693"/>
        </w:tabs>
        <w:ind w:left="1267" w:right="1260" w:hanging="432"/>
        <w:rPr>
          <w:lang w:val="en-US"/>
        </w:rPr>
      </w:pPr>
      <w:r>
        <w:tab/>
      </w:r>
      <w:r>
        <w:rPr>
          <w:rStyle w:val="Refdenotaalpie"/>
        </w:rPr>
        <w:footnoteRef/>
      </w:r>
      <w:r>
        <w:t xml:space="preserve"> </w:t>
      </w:r>
      <w:r>
        <w:tab/>
        <w:t>Including Monaco.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EC14D4" w14:paraId="31B343E9" w14:textId="77777777" w:rsidTr="003B1081">
      <w:trPr>
        <w:trHeight w:hRule="exact" w:val="864"/>
      </w:trPr>
      <w:tc>
        <w:tcPr>
          <w:tcW w:w="4838" w:type="dxa"/>
          <w:shd w:val="clear" w:color="auto" w:fill="auto"/>
          <w:vAlign w:val="bottom"/>
        </w:tcPr>
        <w:p w14:paraId="3A0771B2" w14:textId="77777777" w:rsidR="00EC14D4" w:rsidRPr="003B1081" w:rsidRDefault="00EC14D4" w:rsidP="003B1081">
          <w:pPr>
            <w:pStyle w:val="Encabezado"/>
            <w:spacing w:after="80"/>
            <w:rPr>
              <w:b/>
            </w:rPr>
          </w:pPr>
          <w:r>
            <w:rPr>
              <w:b/>
            </w:rPr>
            <w:fldChar w:fldCharType="begin"/>
          </w:r>
          <w:r>
            <w:rPr>
              <w:b/>
            </w:rPr>
            <w:instrText xml:space="preserve"> DOCVARIABLE "sss1" \* MERGEFORMAT </w:instrText>
          </w:r>
          <w:r>
            <w:rPr>
              <w:b/>
            </w:rPr>
            <w:fldChar w:fldCharType="separate"/>
          </w:r>
          <w:r w:rsidR="00E2458F">
            <w:rPr>
              <w:b/>
            </w:rPr>
            <w:t>ST/IC/2017/5</w:t>
          </w:r>
          <w:r>
            <w:rPr>
              <w:b/>
            </w:rPr>
            <w:fldChar w:fldCharType="end"/>
          </w:r>
        </w:p>
      </w:tc>
      <w:tc>
        <w:tcPr>
          <w:tcW w:w="5028" w:type="dxa"/>
          <w:shd w:val="clear" w:color="auto" w:fill="auto"/>
          <w:vAlign w:val="bottom"/>
        </w:tcPr>
        <w:p w14:paraId="4AA1868A" w14:textId="77777777" w:rsidR="00EC14D4" w:rsidRDefault="00EC14D4" w:rsidP="003B1081">
          <w:pPr>
            <w:pStyle w:val="Encabezado"/>
          </w:pPr>
        </w:p>
      </w:tc>
    </w:tr>
  </w:tbl>
  <w:p w14:paraId="45410B13" w14:textId="77777777" w:rsidR="00EC14D4" w:rsidRPr="003B1081" w:rsidRDefault="00EC14D4" w:rsidP="003B108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EC14D4" w14:paraId="7E7824DC" w14:textId="77777777" w:rsidTr="003B1081">
      <w:trPr>
        <w:trHeight w:hRule="exact" w:val="864"/>
      </w:trPr>
      <w:tc>
        <w:tcPr>
          <w:tcW w:w="4838" w:type="dxa"/>
          <w:shd w:val="clear" w:color="auto" w:fill="auto"/>
          <w:vAlign w:val="bottom"/>
        </w:tcPr>
        <w:p w14:paraId="5E85172D" w14:textId="77777777" w:rsidR="00EC14D4" w:rsidRDefault="00EC14D4" w:rsidP="003B1081">
          <w:pPr>
            <w:pStyle w:val="Encabezado"/>
          </w:pPr>
        </w:p>
      </w:tc>
      <w:tc>
        <w:tcPr>
          <w:tcW w:w="5028" w:type="dxa"/>
          <w:shd w:val="clear" w:color="auto" w:fill="auto"/>
          <w:vAlign w:val="bottom"/>
        </w:tcPr>
        <w:p w14:paraId="32D708C4" w14:textId="77777777" w:rsidR="00EC14D4" w:rsidRPr="003B1081" w:rsidRDefault="00EC14D4" w:rsidP="003B1081">
          <w:pPr>
            <w:pStyle w:val="Encabezado"/>
            <w:spacing w:after="80"/>
            <w:jc w:val="right"/>
            <w:rPr>
              <w:b/>
            </w:rPr>
          </w:pPr>
          <w:r>
            <w:rPr>
              <w:b/>
            </w:rPr>
            <w:fldChar w:fldCharType="begin"/>
          </w:r>
          <w:r>
            <w:rPr>
              <w:b/>
            </w:rPr>
            <w:instrText xml:space="preserve"> DOCVARIABLE "sss1" \* MERGEFORMAT </w:instrText>
          </w:r>
          <w:r>
            <w:rPr>
              <w:b/>
            </w:rPr>
            <w:fldChar w:fldCharType="separate"/>
          </w:r>
          <w:r w:rsidR="00E2458F">
            <w:rPr>
              <w:b/>
            </w:rPr>
            <w:t>ST/IC/2017/5</w:t>
          </w:r>
          <w:r>
            <w:rPr>
              <w:b/>
            </w:rPr>
            <w:fldChar w:fldCharType="end"/>
          </w:r>
        </w:p>
      </w:tc>
    </w:tr>
  </w:tbl>
  <w:p w14:paraId="622B0E12" w14:textId="77777777" w:rsidR="00EC14D4" w:rsidRPr="003B1081" w:rsidRDefault="00EC14D4" w:rsidP="003B108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EC14D4" w14:paraId="342E9C8F" w14:textId="77777777" w:rsidTr="003B1081">
      <w:trPr>
        <w:trHeight w:hRule="exact" w:val="864"/>
      </w:trPr>
      <w:tc>
        <w:tcPr>
          <w:tcW w:w="1267" w:type="dxa"/>
          <w:tcBorders>
            <w:bottom w:val="single" w:sz="4" w:space="0" w:color="auto"/>
          </w:tcBorders>
          <w:shd w:val="clear" w:color="auto" w:fill="auto"/>
          <w:vAlign w:val="bottom"/>
        </w:tcPr>
        <w:p w14:paraId="5A09C7E6" w14:textId="77777777" w:rsidR="00EC14D4" w:rsidRDefault="00EC14D4" w:rsidP="003B1081">
          <w:pPr>
            <w:pStyle w:val="Encabezado"/>
            <w:spacing w:after="120"/>
          </w:pPr>
        </w:p>
      </w:tc>
      <w:tc>
        <w:tcPr>
          <w:tcW w:w="1872" w:type="dxa"/>
          <w:tcBorders>
            <w:bottom w:val="single" w:sz="4" w:space="0" w:color="auto"/>
          </w:tcBorders>
          <w:shd w:val="clear" w:color="auto" w:fill="auto"/>
          <w:vAlign w:val="bottom"/>
        </w:tcPr>
        <w:p w14:paraId="4446AC47" w14:textId="77777777" w:rsidR="00EC14D4" w:rsidRPr="003B1081" w:rsidRDefault="00EC14D4" w:rsidP="003B108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64C04F2" w14:textId="77777777" w:rsidR="00EC14D4" w:rsidRDefault="00EC14D4" w:rsidP="003B1081">
          <w:pPr>
            <w:pStyle w:val="Encabezado"/>
            <w:spacing w:after="120"/>
          </w:pPr>
        </w:p>
      </w:tc>
      <w:tc>
        <w:tcPr>
          <w:tcW w:w="6523" w:type="dxa"/>
          <w:gridSpan w:val="4"/>
          <w:tcBorders>
            <w:bottom w:val="single" w:sz="4" w:space="0" w:color="auto"/>
          </w:tcBorders>
          <w:shd w:val="clear" w:color="auto" w:fill="auto"/>
          <w:vAlign w:val="bottom"/>
        </w:tcPr>
        <w:p w14:paraId="0D669A00" w14:textId="77777777" w:rsidR="00EC14D4" w:rsidRPr="003B1081" w:rsidRDefault="00EC14D4" w:rsidP="003B1081">
          <w:pPr>
            <w:spacing w:after="80" w:line="240" w:lineRule="auto"/>
            <w:jc w:val="right"/>
            <w:rPr>
              <w:position w:val="-4"/>
            </w:rPr>
          </w:pPr>
          <w:r>
            <w:rPr>
              <w:position w:val="-4"/>
              <w:sz w:val="40"/>
            </w:rPr>
            <w:t>ST</w:t>
          </w:r>
          <w:r>
            <w:rPr>
              <w:position w:val="-4"/>
            </w:rPr>
            <w:t>/IC/2017/5</w:t>
          </w:r>
        </w:p>
      </w:tc>
    </w:tr>
    <w:tr w:rsidR="00EC14D4" w:rsidRPr="003B1081" w14:paraId="2B299F30" w14:textId="77777777" w:rsidTr="00870DBF">
      <w:trPr>
        <w:gridAfter w:val="1"/>
        <w:wAfter w:w="28" w:type="dxa"/>
        <w:trHeight w:hRule="exact" w:val="2653"/>
      </w:trPr>
      <w:tc>
        <w:tcPr>
          <w:tcW w:w="1267" w:type="dxa"/>
          <w:tcBorders>
            <w:top w:val="single" w:sz="4" w:space="0" w:color="auto"/>
            <w:bottom w:val="single" w:sz="12" w:space="0" w:color="auto"/>
          </w:tcBorders>
          <w:shd w:val="clear" w:color="auto" w:fill="auto"/>
        </w:tcPr>
        <w:p w14:paraId="7B38FA61" w14:textId="77777777" w:rsidR="00EC14D4" w:rsidRPr="003B1081" w:rsidRDefault="00EC14D4" w:rsidP="003B1081">
          <w:pPr>
            <w:pStyle w:val="Encabezado"/>
            <w:spacing w:before="120"/>
            <w:jc w:val="center"/>
          </w:pPr>
          <w:r>
            <w:t xml:space="preserve"> </w:t>
          </w:r>
          <w:r>
            <w:rPr>
              <w:lang w:val="en-GB" w:eastAsia="en-GB"/>
            </w:rPr>
            <w:drawing>
              <wp:inline distT="0" distB="0" distL="0" distR="0" wp14:anchorId="54EE040B" wp14:editId="4A1DEC5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3EA52AC" w14:textId="77777777" w:rsidR="00EC14D4" w:rsidRPr="003B1081" w:rsidRDefault="00EC14D4" w:rsidP="003B1081">
          <w:pPr>
            <w:pStyle w:val="XLarge"/>
            <w:spacing w:before="109"/>
          </w:pPr>
          <w:r>
            <w:t>Secretariat</w:t>
          </w:r>
        </w:p>
      </w:tc>
      <w:tc>
        <w:tcPr>
          <w:tcW w:w="245" w:type="dxa"/>
          <w:tcBorders>
            <w:top w:val="single" w:sz="4" w:space="0" w:color="auto"/>
            <w:bottom w:val="single" w:sz="12" w:space="0" w:color="auto"/>
          </w:tcBorders>
          <w:shd w:val="clear" w:color="auto" w:fill="auto"/>
        </w:tcPr>
        <w:p w14:paraId="5F727F01" w14:textId="77777777" w:rsidR="00EC14D4" w:rsidRPr="003B1081" w:rsidRDefault="00EC14D4" w:rsidP="003B1081">
          <w:pPr>
            <w:pStyle w:val="Encabezado"/>
            <w:spacing w:before="109"/>
          </w:pPr>
        </w:p>
      </w:tc>
      <w:tc>
        <w:tcPr>
          <w:tcW w:w="3140" w:type="dxa"/>
          <w:tcBorders>
            <w:top w:val="single" w:sz="4" w:space="0" w:color="auto"/>
            <w:bottom w:val="single" w:sz="12" w:space="0" w:color="auto"/>
          </w:tcBorders>
          <w:shd w:val="clear" w:color="auto" w:fill="auto"/>
        </w:tcPr>
        <w:p w14:paraId="467F2021" w14:textId="77777777" w:rsidR="00EC14D4" w:rsidRDefault="00EC14D4" w:rsidP="00134BC1">
          <w:pPr>
            <w:pStyle w:val="Publication"/>
            <w:spacing w:before="240" w:line="240" w:lineRule="exact"/>
            <w:rPr>
              <w:color w:val="010000"/>
            </w:rPr>
          </w:pPr>
          <w:r>
            <w:rPr>
              <w:color w:val="010000"/>
            </w:rPr>
            <w:t>1 January 2017</w:t>
          </w:r>
        </w:p>
        <w:p w14:paraId="160078DE" w14:textId="77777777" w:rsidR="00EC14D4" w:rsidRPr="003B1081" w:rsidRDefault="00EC14D4" w:rsidP="003B1081"/>
      </w:tc>
    </w:tr>
  </w:tbl>
  <w:p w14:paraId="76CCB34D" w14:textId="77777777" w:rsidR="00EC14D4" w:rsidRPr="003B1081" w:rsidRDefault="00EC14D4" w:rsidP="003B1081">
    <w:pPr>
      <w:pStyle w:val="Encabezad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75"/>
  <w:hyphenationZone w:val="20"/>
  <w:doNotHyphenateCaps/>
  <w:evenAndOddHeaders/>
  <w:characterSpacingControl w:val="doNotCompress"/>
  <w:hdrShapeDefaults>
    <o:shapedefaults v:ext="edit" spidmax="1638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701027*"/>
    <w:docVar w:name="CreationDt" w:val="26/01/2017 12:14 PM"/>
    <w:docVar w:name="DocCategory" w:val="Doc"/>
    <w:docVar w:name="DocType" w:val="Final"/>
    <w:docVar w:name="DutyStation" w:val="New York"/>
    <w:docVar w:name="FooterJN" w:val="17-01027"/>
    <w:docVar w:name="jobn" w:val="17-01027 (E)"/>
    <w:docVar w:name="jobnDT" w:val="17-01027 (E)   260117"/>
    <w:docVar w:name="jobnDTDT" w:val="17-01027 (E)   260117   260117"/>
    <w:docVar w:name="JobNo" w:val="1701027E"/>
    <w:docVar w:name="JobNo2" w:val="1701776E"/>
    <w:docVar w:name="LocalDrive" w:val="0"/>
    <w:docVar w:name="OandT" w:val="mr"/>
    <w:docVar w:name="sss1" w:val="ST/IC/2017/5"/>
    <w:docVar w:name="sss2" w:val="-"/>
    <w:docVar w:name="Symbol1" w:val="ST/IC/2017/5"/>
    <w:docVar w:name="Symbol2" w:val="-"/>
  </w:docVars>
  <w:rsids>
    <w:rsidRoot w:val="00637AE2"/>
    <w:rsid w:val="00023C01"/>
    <w:rsid w:val="00026F36"/>
    <w:rsid w:val="00042A9F"/>
    <w:rsid w:val="00045CDB"/>
    <w:rsid w:val="00046C55"/>
    <w:rsid w:val="000548B1"/>
    <w:rsid w:val="00065259"/>
    <w:rsid w:val="00082DDE"/>
    <w:rsid w:val="00092B42"/>
    <w:rsid w:val="000B4E39"/>
    <w:rsid w:val="000C5846"/>
    <w:rsid w:val="000D7549"/>
    <w:rsid w:val="001024A6"/>
    <w:rsid w:val="00123121"/>
    <w:rsid w:val="00134BC1"/>
    <w:rsid w:val="00140E08"/>
    <w:rsid w:val="0015321C"/>
    <w:rsid w:val="00163E0C"/>
    <w:rsid w:val="001A1DA5"/>
    <w:rsid w:val="001B1804"/>
    <w:rsid w:val="001D051A"/>
    <w:rsid w:val="001D11C2"/>
    <w:rsid w:val="001E4EFF"/>
    <w:rsid w:val="00214302"/>
    <w:rsid w:val="00215E9E"/>
    <w:rsid w:val="0022119F"/>
    <w:rsid w:val="0022371B"/>
    <w:rsid w:val="0023372E"/>
    <w:rsid w:val="00245F3A"/>
    <w:rsid w:val="002505AA"/>
    <w:rsid w:val="002525D5"/>
    <w:rsid w:val="002C5BEE"/>
    <w:rsid w:val="00327FC0"/>
    <w:rsid w:val="00340A8C"/>
    <w:rsid w:val="00350D15"/>
    <w:rsid w:val="00373367"/>
    <w:rsid w:val="00385890"/>
    <w:rsid w:val="0038781B"/>
    <w:rsid w:val="00391D26"/>
    <w:rsid w:val="003B1081"/>
    <w:rsid w:val="003B1684"/>
    <w:rsid w:val="003C5F67"/>
    <w:rsid w:val="003D2CF3"/>
    <w:rsid w:val="003E23A8"/>
    <w:rsid w:val="003F7B3D"/>
    <w:rsid w:val="00422616"/>
    <w:rsid w:val="00425997"/>
    <w:rsid w:val="00435CFC"/>
    <w:rsid w:val="00442F8C"/>
    <w:rsid w:val="00450A05"/>
    <w:rsid w:val="00451B4C"/>
    <w:rsid w:val="00460769"/>
    <w:rsid w:val="004623C6"/>
    <w:rsid w:val="004641F7"/>
    <w:rsid w:val="00471C4F"/>
    <w:rsid w:val="0047327B"/>
    <w:rsid w:val="00475849"/>
    <w:rsid w:val="0047615F"/>
    <w:rsid w:val="004A0083"/>
    <w:rsid w:val="004B5036"/>
    <w:rsid w:val="004C05FC"/>
    <w:rsid w:val="004E339B"/>
    <w:rsid w:val="004E51CE"/>
    <w:rsid w:val="00504C74"/>
    <w:rsid w:val="00516D3B"/>
    <w:rsid w:val="00522019"/>
    <w:rsid w:val="005305E3"/>
    <w:rsid w:val="00552E4E"/>
    <w:rsid w:val="005667AC"/>
    <w:rsid w:val="00591617"/>
    <w:rsid w:val="005A58A2"/>
    <w:rsid w:val="005B6BAC"/>
    <w:rsid w:val="005D3979"/>
    <w:rsid w:val="005E0A8E"/>
    <w:rsid w:val="0060316D"/>
    <w:rsid w:val="00617DC0"/>
    <w:rsid w:val="00631FF9"/>
    <w:rsid w:val="00637AE2"/>
    <w:rsid w:val="006440C2"/>
    <w:rsid w:val="006542A9"/>
    <w:rsid w:val="006601CE"/>
    <w:rsid w:val="00662599"/>
    <w:rsid w:val="006715AF"/>
    <w:rsid w:val="00675D0C"/>
    <w:rsid w:val="00697CF4"/>
    <w:rsid w:val="006A44BD"/>
    <w:rsid w:val="006B7DC1"/>
    <w:rsid w:val="006C20A2"/>
    <w:rsid w:val="006D4673"/>
    <w:rsid w:val="006E1158"/>
    <w:rsid w:val="006F61C2"/>
    <w:rsid w:val="007074D6"/>
    <w:rsid w:val="0074577B"/>
    <w:rsid w:val="007566E9"/>
    <w:rsid w:val="00760FEB"/>
    <w:rsid w:val="007857F3"/>
    <w:rsid w:val="007A4532"/>
    <w:rsid w:val="007B1D8D"/>
    <w:rsid w:val="007D032A"/>
    <w:rsid w:val="007E0829"/>
    <w:rsid w:val="007E4E62"/>
    <w:rsid w:val="00806992"/>
    <w:rsid w:val="008177F2"/>
    <w:rsid w:val="0084643C"/>
    <w:rsid w:val="00853129"/>
    <w:rsid w:val="00866E8D"/>
    <w:rsid w:val="00870DBF"/>
    <w:rsid w:val="008719A4"/>
    <w:rsid w:val="00883125"/>
    <w:rsid w:val="00887E24"/>
    <w:rsid w:val="008903A9"/>
    <w:rsid w:val="00893D16"/>
    <w:rsid w:val="008B0D9E"/>
    <w:rsid w:val="00910A8B"/>
    <w:rsid w:val="00916671"/>
    <w:rsid w:val="009620BF"/>
    <w:rsid w:val="00967DC6"/>
    <w:rsid w:val="00981A33"/>
    <w:rsid w:val="009905DD"/>
    <w:rsid w:val="00996869"/>
    <w:rsid w:val="009B62B9"/>
    <w:rsid w:val="009C3186"/>
    <w:rsid w:val="009C502F"/>
    <w:rsid w:val="009C69C8"/>
    <w:rsid w:val="009D2840"/>
    <w:rsid w:val="009D2B19"/>
    <w:rsid w:val="009D5A75"/>
    <w:rsid w:val="00A028C7"/>
    <w:rsid w:val="00A102A1"/>
    <w:rsid w:val="00A104F7"/>
    <w:rsid w:val="00A10DA9"/>
    <w:rsid w:val="00A12759"/>
    <w:rsid w:val="00A15AF1"/>
    <w:rsid w:val="00A31B88"/>
    <w:rsid w:val="00A409A3"/>
    <w:rsid w:val="00A52C4A"/>
    <w:rsid w:val="00A55AAB"/>
    <w:rsid w:val="00A76B25"/>
    <w:rsid w:val="00A91EBA"/>
    <w:rsid w:val="00A97F63"/>
    <w:rsid w:val="00AA07EB"/>
    <w:rsid w:val="00AA49E5"/>
    <w:rsid w:val="00AF7333"/>
    <w:rsid w:val="00B1749D"/>
    <w:rsid w:val="00B24546"/>
    <w:rsid w:val="00B316CD"/>
    <w:rsid w:val="00B41909"/>
    <w:rsid w:val="00B42CB2"/>
    <w:rsid w:val="00B4332E"/>
    <w:rsid w:val="00B46458"/>
    <w:rsid w:val="00B47E13"/>
    <w:rsid w:val="00B517A9"/>
    <w:rsid w:val="00B615DE"/>
    <w:rsid w:val="00B73A3C"/>
    <w:rsid w:val="00B75DE2"/>
    <w:rsid w:val="00B8247E"/>
    <w:rsid w:val="00B83DAF"/>
    <w:rsid w:val="00B91F84"/>
    <w:rsid w:val="00B92BEE"/>
    <w:rsid w:val="00BA6617"/>
    <w:rsid w:val="00BB4723"/>
    <w:rsid w:val="00BC1B90"/>
    <w:rsid w:val="00BC33B1"/>
    <w:rsid w:val="00BE0E65"/>
    <w:rsid w:val="00BE36F2"/>
    <w:rsid w:val="00C021E0"/>
    <w:rsid w:val="00C7619E"/>
    <w:rsid w:val="00C97039"/>
    <w:rsid w:val="00CA6FBB"/>
    <w:rsid w:val="00CC783B"/>
    <w:rsid w:val="00CC79E0"/>
    <w:rsid w:val="00CE3B8C"/>
    <w:rsid w:val="00D04B52"/>
    <w:rsid w:val="00D055EA"/>
    <w:rsid w:val="00D10C65"/>
    <w:rsid w:val="00D1249A"/>
    <w:rsid w:val="00D277A8"/>
    <w:rsid w:val="00D30DC0"/>
    <w:rsid w:val="00D37EAA"/>
    <w:rsid w:val="00D429D6"/>
    <w:rsid w:val="00D5252D"/>
    <w:rsid w:val="00D710C6"/>
    <w:rsid w:val="00D722D4"/>
    <w:rsid w:val="00D96279"/>
    <w:rsid w:val="00DA1A31"/>
    <w:rsid w:val="00DE4E9A"/>
    <w:rsid w:val="00DF41E8"/>
    <w:rsid w:val="00E0614A"/>
    <w:rsid w:val="00E10384"/>
    <w:rsid w:val="00E2458F"/>
    <w:rsid w:val="00E27116"/>
    <w:rsid w:val="00E355D6"/>
    <w:rsid w:val="00E711BA"/>
    <w:rsid w:val="00E85476"/>
    <w:rsid w:val="00E8568E"/>
    <w:rsid w:val="00E93354"/>
    <w:rsid w:val="00E9500F"/>
    <w:rsid w:val="00E9656E"/>
    <w:rsid w:val="00EB1F9C"/>
    <w:rsid w:val="00EB2831"/>
    <w:rsid w:val="00EB2D1F"/>
    <w:rsid w:val="00EB3CFD"/>
    <w:rsid w:val="00EC05A0"/>
    <w:rsid w:val="00EC140A"/>
    <w:rsid w:val="00EC14D4"/>
    <w:rsid w:val="00EE172A"/>
    <w:rsid w:val="00EF48C7"/>
    <w:rsid w:val="00EF53E1"/>
    <w:rsid w:val="00EF5417"/>
    <w:rsid w:val="00F23653"/>
    <w:rsid w:val="00F518E6"/>
    <w:rsid w:val="00F64363"/>
    <w:rsid w:val="00F712E0"/>
    <w:rsid w:val="00F71C32"/>
    <w:rsid w:val="00F7615F"/>
    <w:rsid w:val="00FA257A"/>
    <w:rsid w:val="00FB0EB1"/>
    <w:rsid w:val="00FB33B6"/>
    <w:rsid w:val="00FC14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202D22"/>
  <w15:docId w15:val="{E8306DB0-C046-4A56-941C-AF474C6D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8B1"/>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rsid w:val="000548B1"/>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EncabezadoCar">
    <w:name w:val="Encabezado Car"/>
    <w:basedOn w:val="Fuentedeprrafopredeter"/>
    <w:link w:val="Encabezado"/>
    <w:rsid w:val="000548B1"/>
    <w:rPr>
      <w:rFonts w:ascii="Times New Roman" w:eastAsiaTheme="minorHAnsi" w:hAnsi="Times New Roman" w:cs="Times New Roman"/>
      <w:noProof/>
      <w:sz w:val="17"/>
      <w:szCs w:val="20"/>
      <w:lang w:val="en-US" w:eastAsia="en-US"/>
    </w:rPr>
  </w:style>
  <w:style w:type="paragraph" w:styleId="Piedepgina">
    <w:name w:val="footer"/>
    <w:link w:val="PiedepginaCar"/>
    <w:rsid w:val="000548B1"/>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PiedepginaCar">
    <w:name w:val="Pie de página Car"/>
    <w:basedOn w:val="Fuentedeprrafopredeter"/>
    <w:link w:val="Piedepgina"/>
    <w:rsid w:val="000548B1"/>
    <w:rPr>
      <w:rFonts w:ascii="Times New Roman" w:eastAsiaTheme="minorHAnsi" w:hAnsi="Times New Roman" w:cs="Times New Roman"/>
      <w:b/>
      <w:noProof/>
      <w:sz w:val="17"/>
      <w:szCs w:val="20"/>
      <w:lang w:val="en-US" w:eastAsia="en-US"/>
    </w:rPr>
  </w:style>
  <w:style w:type="paragraph" w:customStyle="1" w:styleId="H1">
    <w:name w:val="_ H_1"/>
    <w:basedOn w:val="Normal"/>
    <w:next w:val="Normal"/>
    <w:rsid w:val="000548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0548B1"/>
    <w:pPr>
      <w:spacing w:line="300" w:lineRule="exact"/>
      <w:ind w:left="0" w:right="0" w:firstLine="0"/>
    </w:pPr>
    <w:rPr>
      <w:spacing w:val="-2"/>
      <w:sz w:val="28"/>
    </w:rPr>
  </w:style>
  <w:style w:type="paragraph" w:customStyle="1" w:styleId="HM">
    <w:name w:val="_ H __M"/>
    <w:basedOn w:val="HCh"/>
    <w:next w:val="Normal"/>
    <w:rsid w:val="000548B1"/>
    <w:pPr>
      <w:spacing w:line="360" w:lineRule="exact"/>
    </w:pPr>
    <w:rPr>
      <w:spacing w:val="-3"/>
      <w:w w:val="99"/>
      <w:sz w:val="34"/>
    </w:rPr>
  </w:style>
  <w:style w:type="paragraph" w:customStyle="1" w:styleId="H23">
    <w:name w:val="_ H_2/3"/>
    <w:basedOn w:val="Normal"/>
    <w:next w:val="SingleTxt"/>
    <w:rsid w:val="000548B1"/>
    <w:rPr>
      <w:b/>
      <w:lang w:val="en-US"/>
    </w:rPr>
  </w:style>
  <w:style w:type="paragraph" w:customStyle="1" w:styleId="H4">
    <w:name w:val="_ H_4"/>
    <w:basedOn w:val="Normal"/>
    <w:next w:val="Normal"/>
    <w:rsid w:val="000548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548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548B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548B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548B1"/>
    <w:pPr>
      <w:spacing w:line="540" w:lineRule="exact"/>
    </w:pPr>
    <w:rPr>
      <w:spacing w:val="-8"/>
      <w:w w:val="96"/>
      <w:sz w:val="57"/>
    </w:rPr>
  </w:style>
  <w:style w:type="paragraph" w:customStyle="1" w:styleId="SS">
    <w:name w:val="__S_S"/>
    <w:basedOn w:val="HCh"/>
    <w:next w:val="Normal"/>
    <w:rsid w:val="000548B1"/>
    <w:pPr>
      <w:ind w:left="1267" w:right="1267"/>
    </w:pPr>
  </w:style>
  <w:style w:type="paragraph" w:customStyle="1" w:styleId="SingleTxt">
    <w:name w:val="__Single Txt"/>
    <w:basedOn w:val="Normal"/>
    <w:rsid w:val="000548B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0548B1"/>
    <w:pPr>
      <w:keepNext w:val="0"/>
      <w:keepLines w:val="0"/>
    </w:pPr>
  </w:style>
  <w:style w:type="paragraph" w:customStyle="1" w:styleId="AgendaTitleH2">
    <w:name w:val="Agenda_Title_H2"/>
    <w:basedOn w:val="TitleH1"/>
    <w:next w:val="Normal"/>
    <w:qFormat/>
    <w:rsid w:val="000548B1"/>
    <w:pPr>
      <w:keepNext/>
      <w:keepLines/>
      <w:spacing w:line="240" w:lineRule="exact"/>
      <w:ind w:left="0" w:firstLine="0"/>
      <w:outlineLvl w:val="1"/>
    </w:pPr>
    <w:rPr>
      <w:sz w:val="20"/>
    </w:rPr>
  </w:style>
  <w:style w:type="paragraph" w:styleId="Textodeglobo">
    <w:name w:val="Balloon Text"/>
    <w:basedOn w:val="Normal"/>
    <w:link w:val="TextodegloboCar"/>
    <w:semiHidden/>
    <w:rsid w:val="000548B1"/>
    <w:rPr>
      <w:rFonts w:ascii="Tahoma" w:hAnsi="Tahoma" w:cs="Tahoma"/>
      <w:sz w:val="16"/>
      <w:szCs w:val="16"/>
    </w:rPr>
  </w:style>
  <w:style w:type="character" w:customStyle="1" w:styleId="TextodegloboCar">
    <w:name w:val="Texto de globo Car"/>
    <w:basedOn w:val="Fuentedeprrafopredeter"/>
    <w:link w:val="Textodeglobo"/>
    <w:semiHidden/>
    <w:rsid w:val="000548B1"/>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548B1"/>
    <w:pPr>
      <w:numPr>
        <w:numId w:val="1"/>
      </w:numPr>
      <w:spacing w:after="120" w:line="240" w:lineRule="atLeast"/>
      <w:ind w:right="1267"/>
      <w:jc w:val="both"/>
    </w:pPr>
  </w:style>
  <w:style w:type="paragraph" w:customStyle="1" w:styleId="Bullet3">
    <w:name w:val="Bullet 3"/>
    <w:basedOn w:val="SingleTxt"/>
    <w:qFormat/>
    <w:rsid w:val="000548B1"/>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Refdecomentario">
    <w:name w:val="annotation reference"/>
    <w:semiHidden/>
    <w:rsid w:val="000548B1"/>
    <w:rPr>
      <w:sz w:val="6"/>
    </w:rPr>
  </w:style>
  <w:style w:type="paragraph" w:customStyle="1" w:styleId="Distribution">
    <w:name w:val="Distribution"/>
    <w:next w:val="Normal"/>
    <w:rsid w:val="000548B1"/>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Refdenotaalfinal">
    <w:name w:val="endnote reference"/>
    <w:semiHidden/>
    <w:rsid w:val="000548B1"/>
    <w:rPr>
      <w:color w:val="auto"/>
      <w:spacing w:val="5"/>
      <w:w w:val="103"/>
      <w:kern w:val="14"/>
      <w:position w:val="0"/>
      <w:vertAlign w:val="superscript"/>
      <w14:ligatures w14:val="none"/>
      <w14:numForm w14:val="default"/>
      <w14:numSpacing w14:val="default"/>
      <w14:stylisticSets/>
      <w14:cntxtAlts w14:val="0"/>
    </w:rPr>
  </w:style>
  <w:style w:type="paragraph" w:styleId="Textonotapie">
    <w:name w:val="footnote text"/>
    <w:basedOn w:val="Normal"/>
    <w:link w:val="TextonotapieCar"/>
    <w:rsid w:val="000548B1"/>
    <w:pPr>
      <w:widowControl w:val="0"/>
      <w:tabs>
        <w:tab w:val="right" w:pos="418"/>
      </w:tabs>
      <w:spacing w:line="210" w:lineRule="exact"/>
      <w:ind w:left="475" w:hanging="475"/>
    </w:pPr>
    <w:rPr>
      <w:spacing w:val="5"/>
      <w:sz w:val="17"/>
    </w:rPr>
  </w:style>
  <w:style w:type="character" w:customStyle="1" w:styleId="TextonotapieCar">
    <w:name w:val="Texto nota pie Car"/>
    <w:basedOn w:val="Fuentedeprrafopredeter"/>
    <w:link w:val="Textonotapie"/>
    <w:rsid w:val="000548B1"/>
    <w:rPr>
      <w:rFonts w:ascii="Times New Roman" w:eastAsiaTheme="minorHAnsi" w:hAnsi="Times New Roman" w:cs="Times New Roman"/>
      <w:spacing w:val="5"/>
      <w:w w:val="103"/>
      <w:kern w:val="14"/>
      <w:sz w:val="17"/>
      <w:szCs w:val="20"/>
      <w:lang w:eastAsia="en-US"/>
    </w:rPr>
  </w:style>
  <w:style w:type="paragraph" w:styleId="Textonotaalfinal">
    <w:name w:val="endnote text"/>
    <w:basedOn w:val="Textonotapie"/>
    <w:link w:val="TextonotaalfinalCar"/>
    <w:semiHidden/>
    <w:rsid w:val="000548B1"/>
  </w:style>
  <w:style w:type="character" w:customStyle="1" w:styleId="TextonotaalfinalCar">
    <w:name w:val="Texto nota al final Car"/>
    <w:basedOn w:val="Fuentedeprrafopredeter"/>
    <w:link w:val="Textonotaalfinal"/>
    <w:semiHidden/>
    <w:rsid w:val="000548B1"/>
    <w:rPr>
      <w:rFonts w:ascii="Times New Roman" w:eastAsiaTheme="minorHAnsi" w:hAnsi="Times New Roman" w:cs="Times New Roman"/>
      <w:spacing w:val="5"/>
      <w:w w:val="103"/>
      <w:kern w:val="14"/>
      <w:sz w:val="17"/>
      <w:szCs w:val="20"/>
      <w:lang w:eastAsia="en-US"/>
    </w:rPr>
  </w:style>
  <w:style w:type="character" w:styleId="Refdenotaalpie">
    <w:name w:val="footnote reference"/>
    <w:semiHidden/>
    <w:rsid w:val="000548B1"/>
    <w:rPr>
      <w:color w:val="auto"/>
      <w:spacing w:val="5"/>
      <w:w w:val="103"/>
      <w:kern w:val="14"/>
      <w:position w:val="0"/>
      <w:vertAlign w:val="superscript"/>
      <w14:ligatures w14:val="none"/>
      <w14:numForm w14:val="default"/>
      <w14:numSpacing w14:val="default"/>
      <w14:stylisticSets/>
      <w14:cntxtAlts w14:val="0"/>
    </w:rPr>
  </w:style>
  <w:style w:type="character" w:styleId="Hipervnculo">
    <w:name w:val="Hyperlink"/>
    <w:basedOn w:val="Fuentedeprrafopredeter"/>
    <w:rsid w:val="000548B1"/>
    <w:rPr>
      <w:color w:val="0000FF"/>
      <w:u w:val="none"/>
    </w:rPr>
  </w:style>
  <w:style w:type="character" w:styleId="Nmerodelnea">
    <w:name w:val="line number"/>
    <w:rsid w:val="000548B1"/>
    <w:rPr>
      <w:sz w:val="14"/>
    </w:rPr>
  </w:style>
  <w:style w:type="paragraph" w:customStyle="1" w:styleId="Original">
    <w:name w:val="Original"/>
    <w:next w:val="Normal"/>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styleId="Textosinformato">
    <w:name w:val="Plain Text"/>
    <w:basedOn w:val="Normal"/>
    <w:link w:val="TextosinformatoCar"/>
    <w:rsid w:val="000548B1"/>
    <w:pPr>
      <w:suppressAutoHyphens w:val="0"/>
      <w:spacing w:line="240" w:lineRule="auto"/>
    </w:pPr>
    <w:rPr>
      <w:rFonts w:ascii="Courier New" w:eastAsia="Times New Roman" w:hAnsi="Courier New"/>
      <w:spacing w:val="0"/>
      <w:w w:val="100"/>
      <w:kern w:val="0"/>
      <w:lang w:val="en-US" w:eastAsia="en-GB"/>
    </w:rPr>
  </w:style>
  <w:style w:type="character" w:customStyle="1" w:styleId="TextosinformatoCar">
    <w:name w:val="Texto sin formato Car"/>
    <w:basedOn w:val="Fuentedeprrafopredeter"/>
    <w:link w:val="Textosinformato"/>
    <w:rsid w:val="000548B1"/>
    <w:rPr>
      <w:rFonts w:ascii="Courier New" w:eastAsia="Times New Roman" w:hAnsi="Courier New" w:cs="Times New Roman"/>
      <w:sz w:val="20"/>
      <w:szCs w:val="20"/>
      <w:lang w:val="en-US" w:eastAsia="en-GB"/>
    </w:rPr>
  </w:style>
  <w:style w:type="paragraph" w:customStyle="1" w:styleId="Publication">
    <w:name w:val="Publication"/>
    <w:next w:val="Normal"/>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 Date"/>
    <w:next w:val="Piedepgina"/>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548B1"/>
  </w:style>
  <w:style w:type="paragraph" w:customStyle="1" w:styleId="Small">
    <w:name w:val="Small"/>
    <w:basedOn w:val="Normal"/>
    <w:next w:val="Normal"/>
    <w:rsid w:val="000548B1"/>
    <w:pPr>
      <w:tabs>
        <w:tab w:val="right" w:pos="9965"/>
      </w:tabs>
      <w:spacing w:line="210" w:lineRule="exact"/>
    </w:pPr>
    <w:rPr>
      <w:spacing w:val="5"/>
      <w:w w:val="104"/>
      <w:sz w:val="17"/>
    </w:rPr>
  </w:style>
  <w:style w:type="paragraph" w:customStyle="1" w:styleId="SmallX">
    <w:name w:val="SmallX"/>
    <w:basedOn w:val="Small"/>
    <w:next w:val="Normal"/>
    <w:rsid w:val="000548B1"/>
    <w:pPr>
      <w:spacing w:line="180" w:lineRule="exact"/>
      <w:jc w:val="right"/>
    </w:pPr>
    <w:rPr>
      <w:spacing w:val="6"/>
      <w:w w:val="106"/>
      <w:sz w:val="14"/>
    </w:rPr>
  </w:style>
  <w:style w:type="table" w:styleId="Tablaconcuadrcula">
    <w:name w:val="Table Grid"/>
    <w:basedOn w:val="Tablanormal"/>
    <w:rsid w:val="000548B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0548B1"/>
    <w:pPr>
      <w:ind w:left="1267" w:right="1267" w:hanging="1267"/>
    </w:pPr>
  </w:style>
  <w:style w:type="paragraph" w:customStyle="1" w:styleId="TitleH2">
    <w:name w:val="Title_H2"/>
    <w:basedOn w:val="H23"/>
    <w:qFormat/>
    <w:rsid w:val="000548B1"/>
  </w:style>
  <w:style w:type="paragraph" w:customStyle="1" w:styleId="XLarge">
    <w:name w:val="XLarge"/>
    <w:basedOn w:val="HM"/>
    <w:rsid w:val="000548B1"/>
    <w:pPr>
      <w:spacing w:line="390" w:lineRule="exact"/>
    </w:pPr>
    <w:rPr>
      <w:spacing w:val="-4"/>
      <w:w w:val="98"/>
      <w:sz w:val="40"/>
    </w:rPr>
  </w:style>
  <w:style w:type="paragraph" w:styleId="Textocomentario">
    <w:name w:val="annotation text"/>
    <w:basedOn w:val="Normal"/>
    <w:link w:val="TextocomentarioCar"/>
    <w:unhideWhenUsed/>
    <w:rsid w:val="003B1081"/>
    <w:pPr>
      <w:spacing w:line="240" w:lineRule="auto"/>
    </w:pPr>
  </w:style>
  <w:style w:type="character" w:customStyle="1" w:styleId="TextocomentarioCar">
    <w:name w:val="Texto comentario Car"/>
    <w:basedOn w:val="Fuentedeprrafopredeter"/>
    <w:link w:val="Textocomentario"/>
    <w:rsid w:val="003B1081"/>
    <w:rPr>
      <w:rFonts w:ascii="Times New Roman" w:eastAsiaTheme="minorHAnsi" w:hAnsi="Times New Roman" w:cs="Times New Roman"/>
      <w:spacing w:val="4"/>
      <w:w w:val="103"/>
      <w:kern w:val="14"/>
      <w:sz w:val="20"/>
      <w:szCs w:val="20"/>
      <w:lang w:eastAsia="en-US"/>
    </w:rPr>
  </w:style>
  <w:style w:type="paragraph" w:styleId="Asuntodelcomentario">
    <w:name w:val="annotation subject"/>
    <w:basedOn w:val="Textocomentario"/>
    <w:next w:val="Textocomentario"/>
    <w:link w:val="AsuntodelcomentarioCar"/>
    <w:unhideWhenUsed/>
    <w:rsid w:val="003B1081"/>
    <w:rPr>
      <w:b/>
      <w:bCs/>
    </w:rPr>
  </w:style>
  <w:style w:type="character" w:customStyle="1" w:styleId="AsuntodelcomentarioCar">
    <w:name w:val="Asunto del comentario Car"/>
    <w:basedOn w:val="TextocomentarioCar"/>
    <w:link w:val="Asuntodelcomentario"/>
    <w:rsid w:val="003B1081"/>
    <w:rPr>
      <w:rFonts w:ascii="Times New Roman" w:eastAsiaTheme="minorHAnsi" w:hAnsi="Times New Roman" w:cs="Times New Roman"/>
      <w:b/>
      <w:bCs/>
      <w:spacing w:val="4"/>
      <w:w w:val="103"/>
      <w:kern w:val="14"/>
      <w:sz w:val="20"/>
      <w:szCs w:val="20"/>
      <w:lang w:eastAsia="en-US"/>
    </w:rPr>
  </w:style>
  <w:style w:type="character" w:styleId="Hipervnculovisitado">
    <w:name w:val="FollowedHyperlink"/>
    <w:basedOn w:val="Fuentedeprrafopredeter"/>
    <w:unhideWhenUsed/>
    <w:rsid w:val="00D1249A"/>
    <w:rPr>
      <w:color w:val="0000FF"/>
      <w:u w:val="none"/>
    </w:rPr>
  </w:style>
  <w:style w:type="paragraph" w:customStyle="1" w:styleId="AgendaTitle">
    <w:name w:val="AgendaTitle"/>
    <w:basedOn w:val="Normal"/>
    <w:next w:val="Normal"/>
    <w:rsid w:val="007E0829"/>
  </w:style>
  <w:style w:type="paragraph" w:customStyle="1" w:styleId="Committee">
    <w:name w:val="Committee"/>
    <w:basedOn w:val="H1"/>
    <w:rsid w:val="007E0829"/>
    <w:pPr>
      <w:ind w:left="0" w:firstLine="0"/>
    </w:pPr>
  </w:style>
  <w:style w:type="paragraph" w:customStyle="1" w:styleId="Sponsors">
    <w:name w:val="Sponsors"/>
    <w:basedOn w:val="H23"/>
    <w:rsid w:val="007E08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1"/>
    </w:pPr>
    <w:rPr>
      <w:spacing w:val="2"/>
      <w:lang w:val="en-GB"/>
    </w:rPr>
  </w:style>
  <w:style w:type="paragraph" w:customStyle="1" w:styleId="Title1">
    <w:name w:val="Title 1"/>
    <w:basedOn w:val="HCh"/>
    <w:rsid w:val="007E0829"/>
    <w:pPr>
      <w:ind w:left="1267" w:right="1267" w:hanging="1267"/>
    </w:pPr>
  </w:style>
  <w:style w:type="paragraph" w:customStyle="1" w:styleId="Title2">
    <w:name w:val="Title 2"/>
    <w:basedOn w:val="H1"/>
    <w:rsid w:val="007E0829"/>
    <w:pPr>
      <w:ind w:left="0" w:right="0" w:firstLine="0"/>
    </w:pPr>
  </w:style>
  <w:style w:type="paragraph" w:customStyle="1" w:styleId="Type">
    <w:name w:val="Type"/>
    <w:basedOn w:val="H23"/>
    <w:autoRedefine/>
    <w:rsid w:val="007E08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76"/>
      <w:outlineLvl w:val="1"/>
    </w:pPr>
    <w:rPr>
      <w:spacing w:val="2"/>
      <w:lang w:val="en-GB"/>
    </w:rPr>
  </w:style>
  <w:style w:type="paragraph" w:customStyle="1" w:styleId="Bullet2">
    <w:name w:val="Bullet 2"/>
    <w:basedOn w:val="Normal"/>
    <w:qFormat/>
    <w:rsid w:val="007E0829"/>
    <w:pPr>
      <w:numPr>
        <w:numId w:val="3"/>
      </w:numPr>
      <w:spacing w:after="120"/>
      <w:ind w:left="2217" w:right="1264" w:hanging="130"/>
      <w:jc w:val="both"/>
    </w:pPr>
  </w:style>
  <w:style w:type="character" w:styleId="nfasis">
    <w:name w:val="Emphasis"/>
    <w:uiPriority w:val="20"/>
    <w:qFormat/>
    <w:rsid w:val="007E0829"/>
    <w:rPr>
      <w:i/>
      <w:iCs/>
    </w:rPr>
  </w:style>
  <w:style w:type="character" w:customStyle="1" w:styleId="apple-converted-space">
    <w:name w:val="apple-converted-space"/>
    <w:rsid w:val="007E0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undocs.org/ST/AI/2016/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undocs.org/ST/AI/2016/6"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6EE6DD738B1C41848DC3873027189D" ma:contentTypeVersion="13" ma:contentTypeDescription="Create a new document." ma:contentTypeScope="" ma:versionID="3353b4941ee2967273e28f7d4f20577c">
  <xsd:schema xmlns:xsd="http://www.w3.org/2001/XMLSchema" xmlns:xs="http://www.w3.org/2001/XMLSchema" xmlns:p="http://schemas.microsoft.com/office/2006/metadata/properties" xmlns:ns3="67c82a2d-1df2-453f-b6e6-24bb190a78e8" xmlns:ns4="debae8c9-d19d-4da3-bcc7-7bbbbfc3f729" targetNamespace="http://schemas.microsoft.com/office/2006/metadata/properties" ma:root="true" ma:fieldsID="9be3199edee39236dc85dbea5f8f78cd" ns3:_="" ns4:_="">
    <xsd:import namespace="67c82a2d-1df2-453f-b6e6-24bb190a78e8"/>
    <xsd:import namespace="debae8c9-d19d-4da3-bcc7-7bbbbfc3f7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82a2d-1df2-453f-b6e6-24bb190a7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bae8c9-d19d-4da3-bcc7-7bbbbfc3f7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494DB6-5A72-49E8-8A46-97CA0118E486}">
  <ds:schemaRefs>
    <ds:schemaRef ds:uri="http://schemas.microsoft.com/sharepoint/v3/contenttype/forms"/>
  </ds:schemaRefs>
</ds:datastoreItem>
</file>

<file path=customXml/itemProps2.xml><?xml version="1.0" encoding="utf-8"?>
<ds:datastoreItem xmlns:ds="http://schemas.openxmlformats.org/officeDocument/2006/customXml" ds:itemID="{712B69EB-94D5-4E95-AF5A-673F67A19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82a2d-1df2-453f-b6e6-24bb190a78e8"/>
    <ds:schemaRef ds:uri="debae8c9-d19d-4da3-bcc7-7bbbbfc3f7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B1C303-5520-47CE-BFE0-6783F3AB0495}">
  <ds:schemaRefs>
    <ds:schemaRef ds:uri="http://schemas.openxmlformats.org/officeDocument/2006/bibliography"/>
  </ds:schemaRefs>
</ds:datastoreItem>
</file>

<file path=customXml/itemProps4.xml><?xml version="1.0" encoding="utf-8"?>
<ds:datastoreItem xmlns:ds="http://schemas.openxmlformats.org/officeDocument/2006/customXml" ds:itemID="{9063462A-2DF8-45C0-BF09-3AEA48D5E2DC}">
  <ds:schemaRefs>
    <ds:schemaRef ds:uri="http://schemas.microsoft.com/office/2006/metadata/properties"/>
    <ds:schemaRef ds:uri="67c82a2d-1df2-453f-b6e6-24bb190a78e8"/>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elements/1.1/"/>
    <ds:schemaRef ds:uri="http://purl.org/dc/dcmitype/"/>
    <ds:schemaRef ds:uri="debae8c9-d19d-4da3-bcc7-7bbbbfc3f72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3018</Words>
  <Characters>16605</Characters>
  <Application>Microsoft Office Word</Application>
  <DocSecurity>0</DocSecurity>
  <Lines>138</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United Nations</Company>
  <LinksUpToDate>false</LinksUpToDate>
  <CharactersWithSpaces>19584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Romero</dc:creator>
  <cp:lastModifiedBy>Hector Garcia</cp:lastModifiedBy>
  <cp:revision>3</cp:revision>
  <cp:lastPrinted>2017-01-27T00:02:00Z</cp:lastPrinted>
  <dcterms:created xsi:type="dcterms:W3CDTF">2020-04-07T20:30:00Z</dcterms:created>
  <dcterms:modified xsi:type="dcterms:W3CDTF">2022-05-26T16:47:00Z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1701027</vt:lpwstr>
  </property>
  <property fmtid="{D5CDD505-2E9C-101B-9397-08002B2CF9AE}" pid="3" name="ODSRefJobNo">
    <vt:lpwstr>1701776E</vt:lpwstr>
  </property>
  <property fmtid="{D5CDD505-2E9C-101B-9397-08002B2CF9AE}" pid="4" name="Symbol1">
    <vt:lpwstr>ST/IC/2017/5</vt:lpwstr>
  </property>
  <property fmtid="{D5CDD505-2E9C-101B-9397-08002B2CF9AE}" pid="5" name="Symbol2">
    <vt:lpwstr/>
  </property>
  <property fmtid="{D5CDD505-2E9C-101B-9397-08002B2CF9AE}" pid="6" name="Translator">
    <vt:lpwstr/>
  </property>
  <property fmtid="{D5CDD505-2E9C-101B-9397-08002B2CF9AE}" pid="7" name="Publication Date">
    <vt:lpwstr>1 January 2017</vt:lpwstr>
  </property>
  <property fmtid="{D5CDD505-2E9C-101B-9397-08002B2CF9AE}" pid="8" name="Release Date">
    <vt:lpwstr>260117</vt:lpwstr>
  </property>
  <property fmtid="{D5CDD505-2E9C-101B-9397-08002B2CF9AE}" pid="9" name="Comment">
    <vt:lpwstr/>
  </property>
  <property fmtid="{D5CDD505-2E9C-101B-9397-08002B2CF9AE}" pid="10" name="DraftPages">
    <vt:lpwstr>32</vt:lpwstr>
  </property>
  <property fmtid="{D5CDD505-2E9C-101B-9397-08002B2CF9AE}" pid="11" name="Operator">
    <vt:lpwstr>dth (f)</vt:lpwstr>
  </property>
  <property fmtid="{D5CDD505-2E9C-101B-9397-08002B2CF9AE}" pid="12" name="ContentTypeId">
    <vt:lpwstr>0x010100056EE6DD738B1C41848DC3873027189D</vt:lpwstr>
  </property>
</Properties>
</file>