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4BB1" w14:textId="77777777" w:rsidR="00594EDF" w:rsidRDefault="00594EDF" w:rsidP="00594EDF">
      <w:pPr>
        <w:jc w:val="right"/>
        <w:rPr>
          <w:rFonts w:ascii="Myriad Pro" w:hAnsi="Myriad Pro"/>
          <w:b/>
        </w:rPr>
      </w:pPr>
      <w:r w:rsidRPr="00C316FB">
        <w:rPr>
          <w:rFonts w:ascii="Myriad Pro" w:hAnsi="Myriad Pro"/>
          <w:b/>
        </w:rPr>
        <w:t>ANNEX V</w:t>
      </w:r>
    </w:p>
    <w:p w14:paraId="166BA92F" w14:textId="77777777" w:rsidR="00594EDF" w:rsidRPr="00380FD0" w:rsidRDefault="00594EDF" w:rsidP="00594EDF">
      <w:pPr>
        <w:jc w:val="center"/>
        <w:rPr>
          <w:rFonts w:ascii="Myriad Pro" w:hAnsi="Myriad Pro"/>
          <w:b/>
        </w:rPr>
      </w:pPr>
      <w:r w:rsidRPr="00380FD0">
        <w:rPr>
          <w:rFonts w:ascii="Myriad Pro" w:hAnsi="Myriad Pro"/>
          <w:b/>
        </w:rPr>
        <w:t>FINANCIAL PROPOSAL</w:t>
      </w:r>
    </w:p>
    <w:p w14:paraId="3B46286C" w14:textId="77777777" w:rsidR="00594EDF" w:rsidRDefault="00594EDF" w:rsidP="00594EDF">
      <w:pPr>
        <w:spacing w:after="0" w:line="240" w:lineRule="auto"/>
        <w:jc w:val="both"/>
        <w:rPr>
          <w:rFonts w:ascii="Myriad Pro" w:hAnsi="Myriad Pro" w:cs="Arial"/>
        </w:rPr>
      </w:pPr>
      <w:r w:rsidRPr="00380FD0">
        <w:rPr>
          <w:rFonts w:ascii="Myriad Pro" w:hAnsi="Myriad Pro" w:cs="Arial"/>
        </w:rPr>
        <w:t xml:space="preserve">The Consultant is required to prepare the Price Schedule as a separate document from the rest of the technical response. All prices/rates quoted must be in </w:t>
      </w:r>
      <w:r w:rsidRPr="00380FD0">
        <w:rPr>
          <w:rFonts w:ascii="Myriad Pro" w:hAnsi="Myriad Pro" w:cs="Arial"/>
          <w:b/>
          <w:bCs/>
        </w:rPr>
        <w:t xml:space="preserve">PKR. </w:t>
      </w:r>
      <w:r w:rsidRPr="00380FD0">
        <w:rPr>
          <w:rFonts w:ascii="Myriad Pro" w:hAnsi="Myriad Pro" w:cs="Arial"/>
        </w:rPr>
        <w:t>The format shown below should be used in preparing the price schedule.</w:t>
      </w:r>
    </w:p>
    <w:p w14:paraId="0D89817E" w14:textId="77777777" w:rsidR="00594EDF" w:rsidRDefault="00594EDF" w:rsidP="00594EDF">
      <w:pPr>
        <w:spacing w:after="0" w:line="240" w:lineRule="auto"/>
        <w:jc w:val="both"/>
        <w:rPr>
          <w:rFonts w:ascii="Myriad Pro" w:hAnsi="Myriad Pro" w:cs="Arial"/>
        </w:rPr>
      </w:pPr>
    </w:p>
    <w:p w14:paraId="6F397279" w14:textId="77777777" w:rsidR="00594EDF" w:rsidRPr="00065349" w:rsidRDefault="00594EDF" w:rsidP="00594EDF">
      <w:pPr>
        <w:spacing w:after="0" w:line="240" w:lineRule="auto"/>
        <w:jc w:val="both"/>
        <w:rPr>
          <w:rFonts w:ascii="Myriad Pro" w:hAnsi="Myriad Pro" w:cs="Arial"/>
          <w:b/>
          <w:bCs/>
          <w:color w:val="FF0000"/>
        </w:rPr>
      </w:pPr>
      <w:r w:rsidRPr="00065349">
        <w:rPr>
          <w:rFonts w:ascii="Myriad Pro" w:hAnsi="Myriad Pro" w:cs="Arial"/>
          <w:b/>
          <w:bCs/>
          <w:color w:val="FF0000"/>
        </w:rPr>
        <w:t xml:space="preserve">Consultant is required to provide a copy of contract signed with another entity as evidence of its daily consultancy fee. </w:t>
      </w:r>
    </w:p>
    <w:p w14:paraId="09E9728A" w14:textId="77777777" w:rsidR="00594EDF" w:rsidRPr="00380FD0" w:rsidRDefault="00594EDF" w:rsidP="00594EDF">
      <w:pPr>
        <w:spacing w:after="0" w:line="240" w:lineRule="auto"/>
        <w:rPr>
          <w:rFonts w:ascii="Myriad Pro" w:hAnsi="Myriad Pro" w:cs="Arial"/>
        </w:rPr>
      </w:pPr>
    </w:p>
    <w:tbl>
      <w:tblPr>
        <w:tblW w:w="9445" w:type="dxa"/>
        <w:jc w:val="center"/>
        <w:tblCellMar>
          <w:left w:w="10" w:type="dxa"/>
          <w:right w:w="10" w:type="dxa"/>
        </w:tblCellMar>
        <w:tblLook w:val="04A0" w:firstRow="1" w:lastRow="0" w:firstColumn="1" w:lastColumn="0" w:noHBand="0" w:noVBand="1"/>
      </w:tblPr>
      <w:tblGrid>
        <w:gridCol w:w="895"/>
        <w:gridCol w:w="6328"/>
        <w:gridCol w:w="2222"/>
      </w:tblGrid>
      <w:tr w:rsidR="00594EDF" w:rsidRPr="00380FD0" w14:paraId="4970D32D" w14:textId="77777777" w:rsidTr="00D74AE5">
        <w:trPr>
          <w:trHeight w:val="48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BBEDF"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Sr. #</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64755"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Description/Break-up of Financial Proposal</w:t>
            </w:r>
          </w:p>
        </w:tc>
        <w:tc>
          <w:tcPr>
            <w:tcW w:w="2222" w:type="dxa"/>
            <w:tcBorders>
              <w:top w:val="single" w:sz="4" w:space="0" w:color="000000"/>
              <w:left w:val="single" w:sz="4" w:space="0" w:color="000000"/>
              <w:bottom w:val="single" w:sz="4" w:space="0" w:color="000000"/>
              <w:right w:val="single" w:sz="4" w:space="0" w:color="000000"/>
            </w:tcBorders>
            <w:vAlign w:val="center"/>
          </w:tcPr>
          <w:p w14:paraId="755B44F1" w14:textId="22A5AE19" w:rsidR="00594EDF" w:rsidRPr="00380FD0" w:rsidRDefault="00594EDF" w:rsidP="00D74AE5">
            <w:pPr>
              <w:spacing w:after="0" w:line="240" w:lineRule="auto"/>
              <w:jc w:val="center"/>
              <w:rPr>
                <w:rFonts w:ascii="Myriad Pro" w:hAnsi="Myriad Pro"/>
                <w:b/>
                <w:lang w:val="en-GB"/>
              </w:rPr>
            </w:pPr>
            <w:r>
              <w:rPr>
                <w:rFonts w:ascii="Myriad Pro" w:hAnsi="Myriad Pro"/>
                <w:b/>
                <w:lang w:val="en-GB"/>
              </w:rPr>
              <w:t xml:space="preserve">Lumpsum amount for the </w:t>
            </w:r>
            <w:r>
              <w:rPr>
                <w:rFonts w:ascii="Myriad Pro" w:hAnsi="Myriad Pro"/>
                <w:b/>
                <w:lang w:val="en-GB"/>
              </w:rPr>
              <w:t xml:space="preserve">consultancy </w:t>
            </w:r>
            <w:r w:rsidRPr="00380FD0">
              <w:rPr>
                <w:rFonts w:ascii="Myriad Pro" w:hAnsi="Myriad Pro"/>
                <w:b/>
                <w:lang w:val="en-GB"/>
              </w:rPr>
              <w:t>(</w:t>
            </w:r>
            <w:r w:rsidRPr="00380FD0">
              <w:rPr>
                <w:rFonts w:ascii="Myriad Pro" w:hAnsi="Myriad Pro"/>
                <w:b/>
                <w:lang w:val="en-GB"/>
              </w:rPr>
              <w:t>PKR)</w:t>
            </w:r>
          </w:p>
        </w:tc>
      </w:tr>
      <w:tr w:rsidR="00594EDF" w:rsidRPr="00380FD0" w14:paraId="2EFCD0AF" w14:textId="77777777" w:rsidTr="00D74AE5">
        <w:trPr>
          <w:trHeight w:val="249"/>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2487B" w14:textId="77777777" w:rsidR="00594EDF" w:rsidRPr="00380FD0" w:rsidRDefault="00594EDF" w:rsidP="00D74AE5">
            <w:pPr>
              <w:suppressAutoHyphens/>
              <w:autoSpaceDN w:val="0"/>
              <w:spacing w:after="0" w:line="240" w:lineRule="auto"/>
              <w:jc w:val="center"/>
              <w:rPr>
                <w:rFonts w:ascii="Myriad Pro" w:hAnsi="Myriad Pro"/>
                <w:b/>
                <w:lang w:val="en-GB"/>
              </w:rPr>
            </w:pP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35613" w14:textId="77777777" w:rsidR="00594EDF" w:rsidRPr="00380FD0" w:rsidRDefault="00594EDF" w:rsidP="00D74AE5">
            <w:pPr>
              <w:suppressAutoHyphens/>
              <w:autoSpaceDN w:val="0"/>
              <w:spacing w:after="0" w:line="240" w:lineRule="auto"/>
              <w:rPr>
                <w:rFonts w:ascii="Myriad Pro" w:hAnsi="Myriad Pro"/>
                <w:b/>
                <w:lang w:val="en-GB"/>
              </w:rPr>
            </w:pPr>
          </w:p>
        </w:tc>
        <w:tc>
          <w:tcPr>
            <w:tcW w:w="2222" w:type="dxa"/>
            <w:tcBorders>
              <w:top w:val="single" w:sz="4" w:space="0" w:color="000000"/>
              <w:left w:val="single" w:sz="4" w:space="0" w:color="000000"/>
              <w:bottom w:val="single" w:sz="4" w:space="0" w:color="000000"/>
              <w:right w:val="single" w:sz="4" w:space="0" w:color="000000"/>
            </w:tcBorders>
          </w:tcPr>
          <w:p w14:paraId="7289E400"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7F16EEE1"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E86A4"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A.</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01CD6" w14:textId="77777777" w:rsidR="00594EDF" w:rsidRPr="00380FD0" w:rsidRDefault="00594EDF" w:rsidP="00D74AE5">
            <w:pPr>
              <w:suppressAutoHyphens/>
              <w:autoSpaceDN w:val="0"/>
              <w:spacing w:after="0" w:line="240" w:lineRule="auto"/>
              <w:rPr>
                <w:rFonts w:ascii="Myriad Pro" w:hAnsi="Myriad Pro"/>
                <w:b/>
                <w:lang w:val="en-GB"/>
              </w:rPr>
            </w:pPr>
            <w:r w:rsidRPr="00380FD0">
              <w:rPr>
                <w:rFonts w:ascii="Myriad Pro" w:hAnsi="Myriad Pro"/>
                <w:b/>
                <w:lang w:val="en-GB"/>
              </w:rPr>
              <w:t>Consultancy Fee:</w:t>
            </w:r>
          </w:p>
        </w:tc>
        <w:tc>
          <w:tcPr>
            <w:tcW w:w="2222" w:type="dxa"/>
            <w:tcBorders>
              <w:top w:val="single" w:sz="4" w:space="0" w:color="000000"/>
              <w:left w:val="single" w:sz="4" w:space="0" w:color="000000"/>
              <w:bottom w:val="single" w:sz="4" w:space="0" w:color="000000"/>
              <w:right w:val="single" w:sz="4" w:space="0" w:color="000000"/>
            </w:tcBorders>
          </w:tcPr>
          <w:p w14:paraId="02BF4717"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1A762653"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7306B"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B.</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3B09" w14:textId="77777777" w:rsidR="00594EDF" w:rsidRPr="00380FD0" w:rsidRDefault="00594EDF" w:rsidP="00D74AE5">
            <w:pPr>
              <w:suppressAutoHyphens/>
              <w:autoSpaceDN w:val="0"/>
              <w:spacing w:after="0" w:line="240" w:lineRule="auto"/>
              <w:rPr>
                <w:rFonts w:ascii="Myriad Pro" w:hAnsi="Myriad Pro"/>
                <w:b/>
                <w:lang w:val="en-GB"/>
              </w:rPr>
            </w:pPr>
            <w:r w:rsidRPr="00380FD0">
              <w:rPr>
                <w:rFonts w:ascii="Myriad Pro" w:hAnsi="Myriad Pro"/>
                <w:b/>
                <w:lang w:val="en-GB"/>
              </w:rPr>
              <w:t>Travel</w:t>
            </w:r>
          </w:p>
        </w:tc>
        <w:tc>
          <w:tcPr>
            <w:tcW w:w="2222" w:type="dxa"/>
            <w:tcBorders>
              <w:top w:val="single" w:sz="4" w:space="0" w:color="000000"/>
              <w:left w:val="single" w:sz="4" w:space="0" w:color="000000"/>
              <w:bottom w:val="single" w:sz="4" w:space="0" w:color="000000"/>
              <w:right w:val="single" w:sz="4" w:space="0" w:color="000000"/>
            </w:tcBorders>
          </w:tcPr>
          <w:p w14:paraId="670A8AA7"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5740CB36"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90915" w14:textId="77777777" w:rsidR="00594EDF" w:rsidRPr="00380FD0" w:rsidRDefault="00594EDF" w:rsidP="00D74AE5">
            <w:pPr>
              <w:suppressAutoHyphens/>
              <w:autoSpaceDN w:val="0"/>
              <w:spacing w:after="0" w:line="240" w:lineRule="auto"/>
              <w:jc w:val="center"/>
              <w:rPr>
                <w:rFonts w:ascii="Myriad Pro" w:hAnsi="Myriad Pro"/>
                <w:b/>
                <w:lang w:val="en-GB"/>
              </w:rPr>
            </w:pPr>
            <w:r w:rsidRPr="00380FD0">
              <w:rPr>
                <w:rFonts w:ascii="Myriad Pro" w:hAnsi="Myriad Pro"/>
                <w:b/>
                <w:lang w:val="en-GB"/>
              </w:rPr>
              <w:t>C</w:t>
            </w:r>
            <w:r>
              <w:rPr>
                <w:rFonts w:ascii="Myriad Pro" w:hAnsi="Myriad Pro"/>
                <w:b/>
                <w:lang w:val="en-GB"/>
              </w:rPr>
              <w:t>.</w:t>
            </w: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E36AF" w14:textId="77777777" w:rsidR="00594EDF" w:rsidRPr="00380FD0" w:rsidRDefault="00594EDF" w:rsidP="00D74AE5">
            <w:pPr>
              <w:suppressAutoHyphens/>
              <w:autoSpaceDN w:val="0"/>
              <w:spacing w:after="0" w:line="240" w:lineRule="auto"/>
              <w:rPr>
                <w:rFonts w:ascii="Myriad Pro" w:hAnsi="Myriad Pro"/>
                <w:b/>
                <w:lang w:val="en-GB"/>
              </w:rPr>
            </w:pPr>
            <w:r w:rsidRPr="00380FD0">
              <w:rPr>
                <w:rFonts w:ascii="Myriad Pro" w:hAnsi="Myriad Pro"/>
                <w:b/>
                <w:lang w:val="en-GB"/>
              </w:rPr>
              <w:t>Others</w:t>
            </w:r>
            <w:r>
              <w:rPr>
                <w:rFonts w:ascii="Myriad Pro" w:hAnsi="Myriad Pro"/>
                <w:b/>
                <w:lang w:val="en-GB"/>
              </w:rPr>
              <w:t xml:space="preserve"> (Please specify using the breakdown table provided above)</w:t>
            </w:r>
          </w:p>
        </w:tc>
        <w:tc>
          <w:tcPr>
            <w:tcW w:w="2222" w:type="dxa"/>
            <w:tcBorders>
              <w:top w:val="single" w:sz="4" w:space="0" w:color="000000"/>
              <w:left w:val="single" w:sz="4" w:space="0" w:color="000000"/>
              <w:bottom w:val="single" w:sz="4" w:space="0" w:color="000000"/>
              <w:right w:val="single" w:sz="4" w:space="0" w:color="000000"/>
            </w:tcBorders>
          </w:tcPr>
          <w:p w14:paraId="5E14990F" w14:textId="77777777" w:rsidR="00594EDF" w:rsidRPr="00380FD0" w:rsidRDefault="00594EDF" w:rsidP="00D74AE5">
            <w:pPr>
              <w:suppressAutoHyphens/>
              <w:autoSpaceDN w:val="0"/>
              <w:spacing w:after="0" w:line="240" w:lineRule="auto"/>
              <w:rPr>
                <w:rFonts w:ascii="Myriad Pro" w:hAnsi="Myriad Pro"/>
                <w:b/>
                <w:lang w:val="en-GB"/>
              </w:rPr>
            </w:pPr>
          </w:p>
        </w:tc>
      </w:tr>
      <w:tr w:rsidR="00594EDF" w:rsidRPr="00380FD0" w14:paraId="3F09FB6A" w14:textId="77777777" w:rsidTr="00D74AE5">
        <w:trPr>
          <w:trHeight w:val="234"/>
          <w:jc w:val="center"/>
        </w:trPr>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0ACA2" w14:textId="77777777" w:rsidR="00594EDF" w:rsidRPr="00380FD0" w:rsidRDefault="00594EDF" w:rsidP="00D74AE5">
            <w:pPr>
              <w:suppressAutoHyphens/>
              <w:autoSpaceDN w:val="0"/>
              <w:spacing w:after="0" w:line="240" w:lineRule="auto"/>
              <w:jc w:val="center"/>
              <w:rPr>
                <w:rFonts w:ascii="Myriad Pro" w:hAnsi="Myriad Pro"/>
                <w:b/>
                <w:lang w:val="en-GB"/>
              </w:rPr>
            </w:pPr>
          </w:p>
        </w:tc>
        <w:tc>
          <w:tcPr>
            <w:tcW w:w="6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BB0C5" w14:textId="77777777" w:rsidR="00594EDF" w:rsidRPr="00380FD0" w:rsidRDefault="00594EDF" w:rsidP="00D74AE5">
            <w:pPr>
              <w:suppressAutoHyphens/>
              <w:autoSpaceDN w:val="0"/>
              <w:spacing w:after="0" w:line="240" w:lineRule="auto"/>
              <w:rPr>
                <w:rFonts w:ascii="Myriad Pro" w:hAnsi="Myriad Pro"/>
                <w:b/>
                <w:lang w:val="en-GB"/>
              </w:rPr>
            </w:pPr>
            <w:r>
              <w:rPr>
                <w:rFonts w:ascii="Myriad Pro" w:hAnsi="Myriad Pro"/>
                <w:b/>
                <w:lang w:val="en-GB"/>
              </w:rPr>
              <w:t xml:space="preserve">Grand Total </w:t>
            </w:r>
          </w:p>
        </w:tc>
        <w:tc>
          <w:tcPr>
            <w:tcW w:w="2222" w:type="dxa"/>
            <w:tcBorders>
              <w:top w:val="single" w:sz="4" w:space="0" w:color="000000"/>
              <w:left w:val="single" w:sz="4" w:space="0" w:color="000000"/>
              <w:bottom w:val="single" w:sz="4" w:space="0" w:color="000000"/>
              <w:right w:val="single" w:sz="4" w:space="0" w:color="000000"/>
            </w:tcBorders>
          </w:tcPr>
          <w:p w14:paraId="2AA96164" w14:textId="77777777" w:rsidR="00594EDF" w:rsidRPr="00380FD0" w:rsidRDefault="00594EDF" w:rsidP="00D74AE5">
            <w:pPr>
              <w:suppressAutoHyphens/>
              <w:autoSpaceDN w:val="0"/>
              <w:spacing w:after="0" w:line="240" w:lineRule="auto"/>
              <w:rPr>
                <w:rFonts w:ascii="Myriad Pro" w:hAnsi="Myriad Pro"/>
                <w:b/>
                <w:lang w:val="en-GB"/>
              </w:rPr>
            </w:pPr>
          </w:p>
        </w:tc>
      </w:tr>
    </w:tbl>
    <w:p w14:paraId="7CFEF349" w14:textId="77777777" w:rsidR="00594EDF" w:rsidRPr="00380FD0" w:rsidRDefault="00594EDF" w:rsidP="00594EDF">
      <w:pPr>
        <w:spacing w:after="0" w:line="240" w:lineRule="auto"/>
        <w:rPr>
          <w:rFonts w:ascii="Myriad Pro" w:hAnsi="Myriad Pro" w:cs="Arial"/>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6"/>
        <w:gridCol w:w="1634"/>
        <w:gridCol w:w="2126"/>
      </w:tblGrid>
      <w:tr w:rsidR="00594EDF" w:rsidRPr="00380FD0" w14:paraId="41EAC00F" w14:textId="77777777" w:rsidTr="00D74AE5">
        <w:tc>
          <w:tcPr>
            <w:tcW w:w="5596" w:type="dxa"/>
          </w:tcPr>
          <w:p w14:paraId="5BC8394B" w14:textId="77777777" w:rsidR="00594EDF" w:rsidRPr="00380FD0" w:rsidRDefault="00594EDF" w:rsidP="00D74AE5">
            <w:pPr>
              <w:spacing w:after="0" w:line="240" w:lineRule="auto"/>
              <w:jc w:val="center"/>
              <w:rPr>
                <w:rFonts w:ascii="Myriad Pro" w:hAnsi="Myriad Pro" w:cs="Calibri"/>
                <w:b/>
                <w:snapToGrid w:val="0"/>
              </w:rPr>
            </w:pPr>
          </w:p>
          <w:p w14:paraId="2B4AE32A" w14:textId="77777777" w:rsidR="00594EDF" w:rsidRPr="00380FD0" w:rsidRDefault="00594EDF" w:rsidP="00D74AE5">
            <w:pPr>
              <w:spacing w:after="0" w:line="240" w:lineRule="auto"/>
              <w:jc w:val="center"/>
              <w:rPr>
                <w:rFonts w:ascii="Myriad Pro" w:hAnsi="Myriad Pro" w:cs="Calibri"/>
                <w:b/>
                <w:snapToGrid w:val="0"/>
              </w:rPr>
            </w:pPr>
            <w:r w:rsidRPr="00380FD0">
              <w:rPr>
                <w:rFonts w:ascii="Myriad Pro" w:hAnsi="Myriad Pro" w:cs="Calibri"/>
                <w:b/>
                <w:snapToGrid w:val="0"/>
              </w:rPr>
              <w:t>Deliverables</w:t>
            </w:r>
          </w:p>
          <w:p w14:paraId="72F991D4" w14:textId="77777777" w:rsidR="00594EDF" w:rsidRPr="00380FD0" w:rsidRDefault="00594EDF" w:rsidP="00D74AE5">
            <w:pPr>
              <w:spacing w:after="0" w:line="240" w:lineRule="auto"/>
              <w:jc w:val="center"/>
              <w:rPr>
                <w:rFonts w:ascii="Myriad Pro" w:hAnsi="Myriad Pro" w:cs="Calibri"/>
                <w:i/>
                <w:snapToGrid w:val="0"/>
              </w:rPr>
            </w:pPr>
            <w:r w:rsidRPr="00380FD0">
              <w:rPr>
                <w:rFonts w:ascii="Myriad Pro" w:hAnsi="Myriad Pro" w:cs="Calibri"/>
                <w:i/>
                <w:iCs/>
                <w:snapToGrid w:val="0"/>
              </w:rPr>
              <w:t>[list them as referred to in the TOR]</w:t>
            </w:r>
          </w:p>
        </w:tc>
        <w:tc>
          <w:tcPr>
            <w:tcW w:w="1634" w:type="dxa"/>
          </w:tcPr>
          <w:p w14:paraId="6B5C6E78" w14:textId="77777777" w:rsidR="00594EDF" w:rsidRPr="00380FD0" w:rsidRDefault="00594EDF" w:rsidP="00D74AE5">
            <w:pPr>
              <w:spacing w:after="0" w:line="240" w:lineRule="auto"/>
              <w:jc w:val="center"/>
              <w:rPr>
                <w:rFonts w:ascii="Myriad Pro" w:hAnsi="Myriad Pro" w:cs="Calibri"/>
                <w:b/>
                <w:snapToGrid w:val="0"/>
              </w:rPr>
            </w:pPr>
          </w:p>
          <w:p w14:paraId="5406E68E" w14:textId="77777777" w:rsidR="00594EDF" w:rsidRPr="00380FD0" w:rsidRDefault="00594EDF" w:rsidP="00D74AE5">
            <w:pPr>
              <w:spacing w:after="0" w:line="240" w:lineRule="auto"/>
              <w:jc w:val="center"/>
              <w:rPr>
                <w:rFonts w:ascii="Myriad Pro" w:hAnsi="Myriad Pro" w:cs="Calibri"/>
                <w:b/>
                <w:snapToGrid w:val="0"/>
              </w:rPr>
            </w:pPr>
            <w:r w:rsidRPr="00380FD0">
              <w:rPr>
                <w:rFonts w:ascii="Myriad Pro" w:hAnsi="Myriad Pro" w:cs="Calibri"/>
                <w:b/>
                <w:snapToGrid w:val="0"/>
              </w:rPr>
              <w:t>Percentage of Total Price (Weight for payment)</w:t>
            </w:r>
          </w:p>
        </w:tc>
        <w:tc>
          <w:tcPr>
            <w:tcW w:w="2126" w:type="dxa"/>
          </w:tcPr>
          <w:p w14:paraId="27C7C442" w14:textId="77777777" w:rsidR="00594EDF" w:rsidRPr="00380FD0" w:rsidRDefault="00594EDF" w:rsidP="00D74AE5">
            <w:pPr>
              <w:spacing w:after="0" w:line="240" w:lineRule="auto"/>
              <w:jc w:val="center"/>
              <w:rPr>
                <w:rFonts w:ascii="Myriad Pro" w:hAnsi="Myriad Pro" w:cs="Calibri"/>
                <w:b/>
                <w:snapToGrid w:val="0"/>
              </w:rPr>
            </w:pPr>
          </w:p>
          <w:p w14:paraId="35C0D651" w14:textId="77777777" w:rsidR="00594EDF" w:rsidRPr="00380FD0" w:rsidRDefault="00594EDF" w:rsidP="00D74AE5">
            <w:pPr>
              <w:spacing w:after="0" w:line="240" w:lineRule="auto"/>
              <w:jc w:val="center"/>
              <w:rPr>
                <w:rFonts w:ascii="Myriad Pro" w:hAnsi="Myriad Pro" w:cs="Calibri"/>
                <w:b/>
                <w:snapToGrid w:val="0"/>
              </w:rPr>
            </w:pPr>
            <w:r w:rsidRPr="00380FD0">
              <w:rPr>
                <w:rFonts w:ascii="Myriad Pro" w:hAnsi="Myriad Pro" w:cs="Calibri"/>
                <w:b/>
                <w:snapToGrid w:val="0"/>
              </w:rPr>
              <w:t>Amount</w:t>
            </w:r>
          </w:p>
        </w:tc>
      </w:tr>
      <w:tr w:rsidR="00594EDF" w:rsidRPr="00380FD0" w14:paraId="750564D4" w14:textId="77777777" w:rsidTr="00D74AE5">
        <w:trPr>
          <w:trHeight w:val="350"/>
        </w:trPr>
        <w:tc>
          <w:tcPr>
            <w:tcW w:w="5596" w:type="dxa"/>
          </w:tcPr>
          <w:p w14:paraId="65D6E919"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00B94245"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5E3010E7" w14:textId="77777777" w:rsidR="00594EDF" w:rsidRPr="00380FD0" w:rsidRDefault="00594EDF" w:rsidP="00D74AE5">
            <w:pPr>
              <w:spacing w:after="0" w:line="240" w:lineRule="auto"/>
              <w:rPr>
                <w:rFonts w:ascii="Myriad Pro" w:hAnsi="Myriad Pro" w:cs="Calibri"/>
                <w:snapToGrid w:val="0"/>
              </w:rPr>
            </w:pPr>
          </w:p>
        </w:tc>
      </w:tr>
      <w:tr w:rsidR="00594EDF" w:rsidRPr="00380FD0" w14:paraId="456E9609" w14:textId="77777777" w:rsidTr="00D74AE5">
        <w:tc>
          <w:tcPr>
            <w:tcW w:w="5596" w:type="dxa"/>
          </w:tcPr>
          <w:p w14:paraId="6AFA086F"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15226810"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63FEEA47" w14:textId="77777777" w:rsidR="00594EDF" w:rsidRPr="00380FD0" w:rsidRDefault="00594EDF" w:rsidP="00D74AE5">
            <w:pPr>
              <w:spacing w:after="0" w:line="240" w:lineRule="auto"/>
              <w:rPr>
                <w:rFonts w:ascii="Myriad Pro" w:hAnsi="Myriad Pro" w:cs="Calibri"/>
                <w:snapToGrid w:val="0"/>
              </w:rPr>
            </w:pPr>
          </w:p>
        </w:tc>
      </w:tr>
      <w:tr w:rsidR="00594EDF" w:rsidRPr="00380FD0" w14:paraId="78003B48" w14:textId="77777777" w:rsidTr="00D74AE5">
        <w:tc>
          <w:tcPr>
            <w:tcW w:w="5596" w:type="dxa"/>
          </w:tcPr>
          <w:p w14:paraId="3E7EB4DB"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1DED0A61"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29B3F665" w14:textId="77777777" w:rsidR="00594EDF" w:rsidRPr="00380FD0" w:rsidRDefault="00594EDF" w:rsidP="00D74AE5">
            <w:pPr>
              <w:spacing w:after="0" w:line="240" w:lineRule="auto"/>
              <w:rPr>
                <w:rFonts w:ascii="Myriad Pro" w:hAnsi="Myriad Pro" w:cs="Calibri"/>
                <w:snapToGrid w:val="0"/>
              </w:rPr>
            </w:pPr>
          </w:p>
        </w:tc>
      </w:tr>
      <w:tr w:rsidR="00594EDF" w:rsidRPr="00380FD0" w14:paraId="345288C0" w14:textId="77777777" w:rsidTr="00D74AE5">
        <w:tc>
          <w:tcPr>
            <w:tcW w:w="5596" w:type="dxa"/>
          </w:tcPr>
          <w:p w14:paraId="3BEF3B02" w14:textId="77777777" w:rsidR="00594EDF" w:rsidRPr="00380FD0" w:rsidRDefault="00594EDF" w:rsidP="00D74AE5">
            <w:pPr>
              <w:pStyle w:val="ListParagraph"/>
              <w:spacing w:after="160" w:line="259" w:lineRule="auto"/>
              <w:ind w:left="0"/>
              <w:jc w:val="both"/>
              <w:rPr>
                <w:rFonts w:ascii="Myriad Pro" w:hAnsi="Myriad Pro"/>
              </w:rPr>
            </w:pPr>
          </w:p>
        </w:tc>
        <w:tc>
          <w:tcPr>
            <w:tcW w:w="1634" w:type="dxa"/>
          </w:tcPr>
          <w:p w14:paraId="63B78D52" w14:textId="77777777" w:rsidR="00594EDF" w:rsidRPr="00380FD0" w:rsidRDefault="00594EDF" w:rsidP="00D74AE5">
            <w:pPr>
              <w:spacing w:after="0" w:line="240" w:lineRule="auto"/>
              <w:jc w:val="center"/>
              <w:rPr>
                <w:rFonts w:ascii="Myriad Pro" w:hAnsi="Myriad Pro" w:cs="Calibri"/>
                <w:snapToGrid w:val="0"/>
              </w:rPr>
            </w:pPr>
          </w:p>
        </w:tc>
        <w:tc>
          <w:tcPr>
            <w:tcW w:w="2126" w:type="dxa"/>
          </w:tcPr>
          <w:p w14:paraId="13B57B94" w14:textId="77777777" w:rsidR="00594EDF" w:rsidRPr="00380FD0" w:rsidRDefault="00594EDF" w:rsidP="00D74AE5">
            <w:pPr>
              <w:spacing w:after="0" w:line="240" w:lineRule="auto"/>
              <w:rPr>
                <w:rFonts w:ascii="Myriad Pro" w:hAnsi="Myriad Pro" w:cs="Calibri"/>
                <w:snapToGrid w:val="0"/>
              </w:rPr>
            </w:pPr>
          </w:p>
        </w:tc>
      </w:tr>
      <w:tr w:rsidR="00594EDF" w:rsidRPr="00380FD0" w14:paraId="6FB0E26A" w14:textId="77777777" w:rsidTr="00D74AE5">
        <w:tc>
          <w:tcPr>
            <w:tcW w:w="5596" w:type="dxa"/>
          </w:tcPr>
          <w:p w14:paraId="5D54F920" w14:textId="77777777" w:rsidR="00594EDF" w:rsidRPr="00380FD0" w:rsidRDefault="00594EDF" w:rsidP="00D74AE5">
            <w:pPr>
              <w:spacing w:after="0" w:line="240" w:lineRule="auto"/>
              <w:rPr>
                <w:rFonts w:ascii="Myriad Pro" w:hAnsi="Myriad Pro" w:cs="Calibri"/>
                <w:snapToGrid w:val="0"/>
              </w:rPr>
            </w:pPr>
            <w:r w:rsidRPr="00380FD0">
              <w:rPr>
                <w:rFonts w:ascii="Myriad Pro" w:hAnsi="Myriad Pro" w:cs="Calibri"/>
                <w:snapToGrid w:val="0"/>
              </w:rPr>
              <w:t xml:space="preserve">Total </w:t>
            </w:r>
          </w:p>
        </w:tc>
        <w:tc>
          <w:tcPr>
            <w:tcW w:w="1634" w:type="dxa"/>
          </w:tcPr>
          <w:p w14:paraId="1FE6367D" w14:textId="77777777" w:rsidR="00594EDF" w:rsidRPr="00380FD0" w:rsidRDefault="00594EDF" w:rsidP="00D74AE5">
            <w:pPr>
              <w:spacing w:after="0" w:line="240" w:lineRule="auto"/>
              <w:jc w:val="center"/>
              <w:rPr>
                <w:rFonts w:ascii="Myriad Pro" w:hAnsi="Myriad Pro" w:cs="Calibri"/>
                <w:snapToGrid w:val="0"/>
              </w:rPr>
            </w:pPr>
            <w:r w:rsidRPr="00380FD0">
              <w:rPr>
                <w:rFonts w:ascii="Myriad Pro" w:hAnsi="Myriad Pro" w:cs="Calibri"/>
                <w:snapToGrid w:val="0"/>
              </w:rPr>
              <w:t>100%</w:t>
            </w:r>
          </w:p>
        </w:tc>
        <w:tc>
          <w:tcPr>
            <w:tcW w:w="2126" w:type="dxa"/>
          </w:tcPr>
          <w:p w14:paraId="5DC52888" w14:textId="77777777" w:rsidR="00594EDF" w:rsidRPr="00380FD0" w:rsidRDefault="00594EDF" w:rsidP="00D74AE5">
            <w:pPr>
              <w:spacing w:after="0" w:line="240" w:lineRule="auto"/>
              <w:rPr>
                <w:rFonts w:ascii="Myriad Pro" w:hAnsi="Myriad Pro" w:cs="Calibri"/>
                <w:snapToGrid w:val="0"/>
              </w:rPr>
            </w:pPr>
            <w:r w:rsidRPr="00380FD0">
              <w:rPr>
                <w:rFonts w:ascii="Myriad Pro" w:hAnsi="Myriad Pro" w:cs="Calibri"/>
                <w:snapToGrid w:val="0"/>
              </w:rPr>
              <w:t>PKR……</w:t>
            </w:r>
          </w:p>
        </w:tc>
      </w:tr>
    </w:tbl>
    <w:p w14:paraId="6FEAE3C2" w14:textId="77777777" w:rsidR="00594EDF" w:rsidRPr="00380FD0" w:rsidRDefault="00594EDF" w:rsidP="00594EDF">
      <w:pPr>
        <w:spacing w:after="0" w:line="240" w:lineRule="auto"/>
        <w:rPr>
          <w:rFonts w:ascii="Myriad Pro" w:hAnsi="Myriad Pro" w:cs="Arial"/>
          <w:b/>
          <w:bCs/>
        </w:rPr>
      </w:pPr>
    </w:p>
    <w:p w14:paraId="21306F02" w14:textId="77777777" w:rsidR="00594EDF" w:rsidRPr="00380FD0" w:rsidRDefault="00594EDF" w:rsidP="00594EDF">
      <w:pPr>
        <w:spacing w:after="0" w:line="240" w:lineRule="auto"/>
        <w:rPr>
          <w:rFonts w:ascii="Myriad Pro" w:hAnsi="Myriad Pro" w:cs="Arial"/>
          <w:bCs/>
          <w:i/>
        </w:rPr>
      </w:pPr>
      <w:r w:rsidRPr="00380FD0">
        <w:rPr>
          <w:rFonts w:ascii="Myriad Pro" w:hAnsi="Myriad Pro" w:cs="Arial"/>
          <w:bCs/>
          <w:i/>
        </w:rPr>
        <w:t>*Payment shall be made based on the deliverables agreed in the final contract that will be signed with the selected candidate.</w:t>
      </w:r>
    </w:p>
    <w:p w14:paraId="5A1F57FF" w14:textId="77777777" w:rsidR="00594EDF" w:rsidRPr="00380FD0" w:rsidRDefault="00594EDF" w:rsidP="00594EDF">
      <w:pPr>
        <w:rPr>
          <w:rFonts w:ascii="Myriad Pro" w:hAnsi="Myriad Pro"/>
        </w:rPr>
      </w:pPr>
    </w:p>
    <w:p w14:paraId="7F7FBB48" w14:textId="77777777" w:rsidR="00594EDF" w:rsidRPr="00380FD0" w:rsidRDefault="00594EDF" w:rsidP="00594EDF">
      <w:pPr>
        <w:rPr>
          <w:rFonts w:ascii="Myriad Pro" w:hAnsi="Myriad Pro"/>
        </w:rPr>
      </w:pPr>
      <w:r w:rsidRPr="00380FD0">
        <w:rPr>
          <w:rFonts w:ascii="Myriad Pro" w:hAnsi="Myriad Pro"/>
        </w:rPr>
        <w:t xml:space="preserve">Name:  …………………………………………..  </w:t>
      </w:r>
    </w:p>
    <w:p w14:paraId="6240BDB4" w14:textId="77777777" w:rsidR="00594EDF" w:rsidRPr="00380FD0" w:rsidRDefault="00594EDF" w:rsidP="00594EDF">
      <w:pPr>
        <w:rPr>
          <w:rFonts w:ascii="Myriad Pro" w:hAnsi="Myriad Pro"/>
        </w:rPr>
      </w:pPr>
    </w:p>
    <w:p w14:paraId="68BA88AA" w14:textId="77777777" w:rsidR="00594EDF" w:rsidRPr="00380FD0" w:rsidRDefault="00594EDF" w:rsidP="00594EDF">
      <w:pPr>
        <w:rPr>
          <w:rFonts w:ascii="Myriad Pro" w:hAnsi="Myriad Pro" w:cs="Times New Roman"/>
        </w:rPr>
      </w:pPr>
      <w:r w:rsidRPr="00380FD0">
        <w:rPr>
          <w:rFonts w:ascii="Myriad Pro" w:hAnsi="Myriad Pro"/>
        </w:rPr>
        <w:t>Signature:  ………………………………………..               Date: ……………………………………</w:t>
      </w:r>
      <w:r w:rsidRPr="00380FD0">
        <w:rPr>
          <w:rFonts w:ascii="Myriad Pro" w:hAnsi="Myriad Pro" w:cs="Times New Roman"/>
        </w:rPr>
        <w:t xml:space="preserve"> </w:t>
      </w:r>
    </w:p>
    <w:p w14:paraId="61EBE040" w14:textId="16A5500D" w:rsidR="00446C47" w:rsidRPr="00594EDF" w:rsidRDefault="00446C47" w:rsidP="00594EDF">
      <w:pPr>
        <w:rPr>
          <w:rFonts w:ascii="Myriad Pro" w:hAnsi="Myriad Pro"/>
          <w:b/>
        </w:rPr>
      </w:pPr>
    </w:p>
    <w:sectPr w:rsidR="00446C47" w:rsidRPr="00594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075F" w14:textId="77777777" w:rsidR="00FE3FED" w:rsidRDefault="00FE3FED" w:rsidP="00842965">
      <w:pPr>
        <w:spacing w:after="0" w:line="240" w:lineRule="auto"/>
      </w:pPr>
      <w:r>
        <w:separator/>
      </w:r>
    </w:p>
  </w:endnote>
  <w:endnote w:type="continuationSeparator" w:id="0">
    <w:p w14:paraId="286F7ABF" w14:textId="77777777" w:rsidR="00FE3FED" w:rsidRDefault="00FE3FED" w:rsidP="0084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82B6" w14:textId="77777777" w:rsidR="00FE3FED" w:rsidRDefault="00FE3FED" w:rsidP="00842965">
      <w:pPr>
        <w:spacing w:after="0" w:line="240" w:lineRule="auto"/>
      </w:pPr>
      <w:r>
        <w:separator/>
      </w:r>
    </w:p>
  </w:footnote>
  <w:footnote w:type="continuationSeparator" w:id="0">
    <w:p w14:paraId="37D770D1" w14:textId="77777777" w:rsidR="00FE3FED" w:rsidRDefault="00FE3FED" w:rsidP="00842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846283530">
    <w:abstractNumId w:val="0"/>
  </w:num>
  <w:num w:numId="2" w16cid:durableId="1602837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MzIyMjAzNTUxNDJR0lEKTi0uzszPAykwqgUAUHqaqSwAAAA="/>
  </w:docVars>
  <w:rsids>
    <w:rsidRoot w:val="00842965"/>
    <w:rsid w:val="000F43CF"/>
    <w:rsid w:val="003E4FC9"/>
    <w:rsid w:val="00446C47"/>
    <w:rsid w:val="00594EDF"/>
    <w:rsid w:val="00842965"/>
    <w:rsid w:val="00D16126"/>
    <w:rsid w:val="00D50AB5"/>
    <w:rsid w:val="00E64C2C"/>
    <w:rsid w:val="00F10F39"/>
    <w:rsid w:val="00FE3FE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C235"/>
  <w15:chartTrackingRefBased/>
  <w15:docId w15:val="{B745B7F1-F14C-486D-A48B-9588EC01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6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842965"/>
    <w:pPr>
      <w:ind w:left="720"/>
      <w:contextualSpacing/>
    </w:p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842965"/>
    <w:rPr>
      <w:rFonts w:eastAsiaTheme="minorEastAsia"/>
      <w:lang w:val="en-US"/>
    </w:rPr>
  </w:style>
  <w:style w:type="character" w:styleId="FootnoteReference">
    <w:name w:val="footnote reference"/>
    <w:aliases w:val="16 Point,Superscript 6 Point,ftref,Carattere Carattere Char Char Char Char Char,ftref Char Char Char Char Char,Char Char Char Char Char Char Char,ftref Char Char,ftref Char,Carattere Carattere Char Char Char Char Char Char,fr,Style 24"/>
    <w:link w:val="CarattereCarattereCharCharCharChar"/>
    <w:uiPriority w:val="99"/>
    <w:unhideWhenUsed/>
    <w:rsid w:val="00842965"/>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842965"/>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842965"/>
    <w:rPr>
      <w:rFonts w:ascii="Calibri" w:eastAsia="Times New Roman" w:hAnsi="Calibri" w:cs="Times New Roman"/>
      <w:sz w:val="18"/>
      <w:szCs w:val="20"/>
      <w:lang w:val="en-US"/>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FootnoteReference"/>
    <w:uiPriority w:val="99"/>
    <w:rsid w:val="00842965"/>
    <w:pPr>
      <w:spacing w:after="160" w:line="240" w:lineRule="exact"/>
    </w:pPr>
    <w:rPr>
      <w:rFonts w:eastAsiaTheme="minorHAnsi"/>
      <w:vertAlign w:val="superscript"/>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CEEEF2636664CA09495A52DD517EF" ma:contentTypeVersion="14" ma:contentTypeDescription="Create a new document." ma:contentTypeScope="" ma:versionID="8edd5d36f896f0f7e2ca48e17dc31f90">
  <xsd:schema xmlns:xsd="http://www.w3.org/2001/XMLSchema" xmlns:xs="http://www.w3.org/2001/XMLSchema" xmlns:p="http://schemas.microsoft.com/office/2006/metadata/properties" xmlns:ns3="c4405784-05ed-4d95-8204-a7d2417aa7c3" xmlns:ns4="462054b0-b9fd-416b-bee2-e99e4cfbd75a" targetNamespace="http://schemas.microsoft.com/office/2006/metadata/properties" ma:root="true" ma:fieldsID="e9c0aa6ce3449fcd9bebd3681d7d9f9d" ns3:_="" ns4:_="">
    <xsd:import namespace="c4405784-05ed-4d95-8204-a7d2417aa7c3"/>
    <xsd:import namespace="462054b0-b9fd-416b-bee2-e99e4cfbd7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5784-05ed-4d95-8204-a7d2417aa7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054b0-b9fd-416b-bee2-e99e4cfbd7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14F7D-1E08-48A4-A5AC-A40D4015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5784-05ed-4d95-8204-a7d2417aa7c3"/>
    <ds:schemaRef ds:uri="462054b0-b9fd-416b-bee2-e99e4cfbd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A51BB-9229-471A-9D47-24827411AA06}">
  <ds:schemaRefs>
    <ds:schemaRef ds:uri="http://schemas.microsoft.com/sharepoint/v3/contenttype/forms"/>
  </ds:schemaRefs>
</ds:datastoreItem>
</file>

<file path=customXml/itemProps3.xml><?xml version="1.0" encoding="utf-8"?>
<ds:datastoreItem xmlns:ds="http://schemas.openxmlformats.org/officeDocument/2006/customXml" ds:itemID="{ACE92729-0617-430E-88A9-D9D1C6E50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Akhtar Nabeel</dc:creator>
  <cp:keywords/>
  <dc:description/>
  <cp:lastModifiedBy>Aman Khan</cp:lastModifiedBy>
  <cp:revision>3</cp:revision>
  <dcterms:created xsi:type="dcterms:W3CDTF">2022-06-03T05:15:00Z</dcterms:created>
  <dcterms:modified xsi:type="dcterms:W3CDTF">2022-06-03T05:41:00Z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0x0101005C6CEEEF2636664CA09495A52DD517EF</vt:lpwstr>
  </property>
</Properties>
</file>