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1183" w14:textId="0A6C1E06" w:rsidR="00496BB8" w:rsidRDefault="00DF0EE5" w:rsidP="00496BB8">
      <w:pPr>
        <w:jc w:val="right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5E9FC3A3" wp14:editId="56162B60">
            <wp:simplePos x="0" y="0"/>
            <wp:positionH relativeFrom="column">
              <wp:posOffset>5528945</wp:posOffset>
            </wp:positionH>
            <wp:positionV relativeFrom="paragraph">
              <wp:posOffset>3810</wp:posOffset>
            </wp:positionV>
            <wp:extent cx="51816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647" y="21207"/>
                <wp:lineTo x="206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DP_Logo_E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88FC3" w14:textId="0A65355A" w:rsidR="00DF0EE5" w:rsidRDefault="00DF0EE5" w:rsidP="00496BB8">
      <w:pPr>
        <w:jc w:val="right"/>
        <w:rPr>
          <w:rFonts w:ascii="Verdana" w:eastAsia="Calibri" w:hAnsi="Verdana"/>
          <w:b/>
          <w:noProof/>
          <w:sz w:val="20"/>
          <w:szCs w:val="20"/>
        </w:rPr>
      </w:pPr>
    </w:p>
    <w:p w14:paraId="67BC6914" w14:textId="421804A0" w:rsidR="00DF0EE5" w:rsidRDefault="00DF0EE5" w:rsidP="00496BB8">
      <w:pPr>
        <w:jc w:val="right"/>
        <w:rPr>
          <w:rFonts w:ascii="Verdana" w:eastAsia="Calibri" w:hAnsi="Verdana"/>
          <w:b/>
          <w:noProof/>
          <w:sz w:val="20"/>
          <w:szCs w:val="20"/>
        </w:rPr>
      </w:pPr>
    </w:p>
    <w:p w14:paraId="2E76383B" w14:textId="0857FB91" w:rsidR="00DF0EE5" w:rsidRDefault="00DF0EE5" w:rsidP="00496BB8">
      <w:pPr>
        <w:jc w:val="right"/>
        <w:rPr>
          <w:rFonts w:ascii="Verdana" w:eastAsia="Calibri" w:hAnsi="Verdana"/>
          <w:b/>
          <w:noProof/>
          <w:sz w:val="20"/>
          <w:szCs w:val="20"/>
        </w:rPr>
      </w:pPr>
    </w:p>
    <w:p w14:paraId="325A8BC5" w14:textId="56B0D0D8" w:rsidR="00DF0EE5" w:rsidRDefault="00DF0EE5" w:rsidP="00496BB8">
      <w:pPr>
        <w:jc w:val="right"/>
        <w:rPr>
          <w:rFonts w:ascii="Verdana" w:eastAsia="Calibri" w:hAnsi="Verdana"/>
          <w:b/>
          <w:noProof/>
          <w:sz w:val="20"/>
          <w:szCs w:val="20"/>
        </w:rPr>
      </w:pPr>
    </w:p>
    <w:p w14:paraId="5848C4DC" w14:textId="77777777" w:rsidR="00DF0EE5" w:rsidRPr="00752190" w:rsidRDefault="00DF0EE5" w:rsidP="00496BB8">
      <w:pPr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14:paraId="26878D62" w14:textId="77777777" w:rsidR="00752190" w:rsidRDefault="00752190" w:rsidP="00205189">
      <w:pPr>
        <w:jc w:val="center"/>
        <w:rPr>
          <w:rFonts w:ascii="Verdana" w:hAnsi="Verdana"/>
          <w:b/>
          <w:color w:val="000000"/>
          <w:sz w:val="20"/>
          <w:szCs w:val="20"/>
          <w:lang w:eastAsia="en-US"/>
        </w:rPr>
      </w:pPr>
    </w:p>
    <w:p w14:paraId="3947A452" w14:textId="77777777" w:rsidR="00496BB8" w:rsidRPr="00752190" w:rsidRDefault="00496BB8" w:rsidP="00205189">
      <w:pPr>
        <w:jc w:val="center"/>
        <w:rPr>
          <w:rFonts w:ascii="Verdana" w:hAnsi="Verdana"/>
          <w:b/>
          <w:color w:val="000000"/>
          <w:sz w:val="20"/>
          <w:szCs w:val="20"/>
          <w:lang w:eastAsia="en-US"/>
        </w:rPr>
      </w:pPr>
      <w:r w:rsidRPr="00752190">
        <w:rPr>
          <w:rFonts w:ascii="Verdana" w:hAnsi="Verdana"/>
          <w:b/>
          <w:color w:val="000000"/>
          <w:sz w:val="20"/>
          <w:szCs w:val="20"/>
          <w:lang w:eastAsia="en-US"/>
        </w:rPr>
        <w:t>ТЕХНИЧЕСКОЕ ЗАДАНИЕ</w:t>
      </w:r>
    </w:p>
    <w:p w14:paraId="0C77AEB7" w14:textId="77777777" w:rsidR="00496BB8" w:rsidRPr="00752190" w:rsidRDefault="00496BB8" w:rsidP="00205189">
      <w:pPr>
        <w:jc w:val="center"/>
        <w:rPr>
          <w:rFonts w:ascii="Verdana" w:hAnsi="Verdana"/>
          <w:b/>
          <w:color w:val="000000"/>
          <w:sz w:val="20"/>
          <w:szCs w:val="20"/>
          <w:lang w:eastAsia="en-US"/>
        </w:rPr>
      </w:pPr>
      <w:r w:rsidRPr="00752190">
        <w:rPr>
          <w:rFonts w:ascii="Verdana" w:hAnsi="Verdana"/>
          <w:b/>
          <w:color w:val="000000"/>
          <w:sz w:val="20"/>
          <w:szCs w:val="20"/>
          <w:lang w:eastAsia="en-US"/>
        </w:rPr>
        <w:t>ПРООН в Казахстане</w:t>
      </w:r>
    </w:p>
    <w:p w14:paraId="66765C8C" w14:textId="77777777" w:rsidR="00496BB8" w:rsidRPr="00752190" w:rsidRDefault="00496BB8" w:rsidP="00496BB8">
      <w:pPr>
        <w:ind w:left="2127" w:hanging="2127"/>
        <w:jc w:val="both"/>
        <w:rPr>
          <w:rFonts w:ascii="Verdana" w:hAnsi="Verdana"/>
          <w:b/>
          <w:bCs/>
          <w:color w:val="000000"/>
          <w:sz w:val="20"/>
          <w:szCs w:val="20"/>
          <w:lang w:eastAsia="en-US"/>
        </w:rPr>
      </w:pPr>
    </w:p>
    <w:p w14:paraId="65C95E4B" w14:textId="63A7DDDF" w:rsidR="00496BB8" w:rsidRPr="00F47155" w:rsidRDefault="00496BB8" w:rsidP="00496BB8">
      <w:pPr>
        <w:ind w:left="2127" w:hanging="2127"/>
        <w:jc w:val="both"/>
        <w:rPr>
          <w:rFonts w:ascii="Verdana" w:hAnsi="Verdana"/>
          <w:sz w:val="20"/>
          <w:szCs w:val="20"/>
          <w:lang w:eastAsia="en-US"/>
        </w:rPr>
      </w:pPr>
      <w:r w:rsidRPr="00F47155">
        <w:rPr>
          <w:rFonts w:ascii="Verdana" w:hAnsi="Verdana"/>
          <w:b/>
          <w:bCs/>
          <w:sz w:val="20"/>
          <w:szCs w:val="20"/>
          <w:lang w:eastAsia="en-US"/>
        </w:rPr>
        <w:t xml:space="preserve">Тема работ: </w:t>
      </w:r>
      <w:r w:rsidRPr="00F47155">
        <w:rPr>
          <w:rFonts w:ascii="Verdana" w:hAnsi="Verdana"/>
          <w:b/>
          <w:bCs/>
          <w:sz w:val="20"/>
          <w:szCs w:val="20"/>
          <w:lang w:eastAsia="en-US"/>
        </w:rPr>
        <w:tab/>
      </w:r>
      <w:r w:rsidRPr="00F47155">
        <w:rPr>
          <w:rFonts w:ascii="Verdana" w:hAnsi="Verdana"/>
          <w:bCs/>
          <w:sz w:val="20"/>
          <w:szCs w:val="20"/>
          <w:lang w:eastAsia="en-US"/>
        </w:rPr>
        <w:t xml:space="preserve">конкурс грантовых проектов, направленных на </w:t>
      </w:r>
      <w:r w:rsidR="00A746A8" w:rsidRPr="00F47155">
        <w:rPr>
          <w:rFonts w:ascii="Verdana" w:hAnsi="Verdana"/>
          <w:bCs/>
          <w:sz w:val="20"/>
          <w:szCs w:val="20"/>
          <w:lang w:eastAsia="en-US"/>
        </w:rPr>
        <w:t xml:space="preserve">создание тренировочных квартир с использованием технологий самостоятельного </w:t>
      </w:r>
      <w:r w:rsidR="008321F8">
        <w:rPr>
          <w:rFonts w:ascii="Verdana" w:hAnsi="Verdana"/>
          <w:bCs/>
          <w:sz w:val="20"/>
          <w:szCs w:val="20"/>
          <w:lang w:eastAsia="en-US"/>
        </w:rPr>
        <w:t xml:space="preserve">сопровождаемого </w:t>
      </w:r>
      <w:r w:rsidR="00A746A8" w:rsidRPr="00F47155">
        <w:rPr>
          <w:rFonts w:ascii="Verdana" w:hAnsi="Verdana"/>
          <w:bCs/>
          <w:sz w:val="20"/>
          <w:szCs w:val="20"/>
          <w:lang w:eastAsia="en-US"/>
        </w:rPr>
        <w:t xml:space="preserve">проживания </w:t>
      </w:r>
      <w:r w:rsidR="00517B31" w:rsidRPr="00F47155">
        <w:rPr>
          <w:rFonts w:ascii="Verdana" w:hAnsi="Verdana"/>
          <w:bCs/>
          <w:sz w:val="20"/>
          <w:szCs w:val="20"/>
          <w:lang w:eastAsia="en-US"/>
        </w:rPr>
        <w:t>лиц с инвалидностью</w:t>
      </w:r>
    </w:p>
    <w:p w14:paraId="7933519D" w14:textId="77777777" w:rsidR="00496BB8" w:rsidRPr="00F47155" w:rsidRDefault="00496BB8" w:rsidP="00496BB8">
      <w:pPr>
        <w:jc w:val="both"/>
        <w:rPr>
          <w:rFonts w:ascii="Verdana" w:hAnsi="Verdana"/>
          <w:sz w:val="20"/>
          <w:szCs w:val="20"/>
          <w:lang w:eastAsia="en-US"/>
        </w:rPr>
      </w:pPr>
    </w:p>
    <w:p w14:paraId="40CEE33B" w14:textId="5C611286" w:rsidR="00335E0F" w:rsidRPr="00F47155" w:rsidRDefault="00841049" w:rsidP="00335E0F">
      <w:pPr>
        <w:ind w:left="2127" w:hanging="2127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F47155">
        <w:rPr>
          <w:rFonts w:ascii="Verdana" w:hAnsi="Verdana"/>
          <w:b/>
          <w:bCs/>
          <w:sz w:val="20"/>
          <w:szCs w:val="20"/>
          <w:lang w:eastAsia="en-US"/>
        </w:rPr>
        <w:t>Проект</w:t>
      </w:r>
      <w:r w:rsidR="00496BB8" w:rsidRPr="00F47155">
        <w:rPr>
          <w:rFonts w:ascii="Verdana" w:hAnsi="Verdana"/>
          <w:b/>
          <w:bCs/>
          <w:sz w:val="20"/>
          <w:szCs w:val="20"/>
          <w:lang w:eastAsia="en-US"/>
        </w:rPr>
        <w:t xml:space="preserve">: </w:t>
      </w:r>
      <w:r w:rsidR="00496BB8" w:rsidRPr="00F47155">
        <w:rPr>
          <w:rFonts w:ascii="Verdana" w:hAnsi="Verdana"/>
          <w:b/>
          <w:bCs/>
          <w:sz w:val="20"/>
          <w:szCs w:val="20"/>
          <w:lang w:eastAsia="en-US"/>
        </w:rPr>
        <w:tab/>
      </w:r>
      <w:r w:rsidR="00335E0F" w:rsidRPr="00F47155">
        <w:rPr>
          <w:rFonts w:ascii="Verdana" w:hAnsi="Verdana"/>
          <w:bCs/>
          <w:sz w:val="20"/>
          <w:szCs w:val="20"/>
          <w:lang w:eastAsia="en-US"/>
        </w:rPr>
        <w:t>#</w:t>
      </w:r>
      <w:r w:rsidR="00A746A8" w:rsidRPr="00F47155">
        <w:rPr>
          <w:rFonts w:ascii="Verdana" w:hAnsi="Verdana"/>
          <w:bCs/>
          <w:sz w:val="20"/>
          <w:szCs w:val="20"/>
          <w:lang w:eastAsia="en-US"/>
        </w:rPr>
        <w:t>00123514 «Повышение эффективности и доступности программ социальной защиты и активации для социально-уязвимых групп населения»</w:t>
      </w:r>
    </w:p>
    <w:p w14:paraId="5BF01730" w14:textId="77777777" w:rsidR="00496BB8" w:rsidRPr="00F47155" w:rsidRDefault="00496BB8" w:rsidP="00335E0F">
      <w:pPr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t xml:space="preserve"> </w:t>
      </w:r>
    </w:p>
    <w:p w14:paraId="24B67497" w14:textId="77777777" w:rsidR="00496BB8" w:rsidRPr="00F47155" w:rsidRDefault="00496BB8" w:rsidP="00496BB8">
      <w:pPr>
        <w:ind w:left="2160" w:hanging="216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F47155">
        <w:rPr>
          <w:rFonts w:ascii="Verdana" w:hAnsi="Verdana"/>
          <w:b/>
          <w:bCs/>
          <w:sz w:val="20"/>
          <w:szCs w:val="20"/>
          <w:lang w:eastAsia="en-US"/>
        </w:rPr>
        <w:t>Период:</w:t>
      </w:r>
      <w:r w:rsidR="008F47D8" w:rsidRPr="00F47155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8F47D8" w:rsidRPr="00F47155">
        <w:rPr>
          <w:rFonts w:ascii="Verdana" w:hAnsi="Verdana"/>
          <w:bCs/>
          <w:sz w:val="20"/>
          <w:szCs w:val="20"/>
          <w:lang w:eastAsia="en-US"/>
        </w:rPr>
        <w:tab/>
      </w:r>
      <w:r w:rsidR="0025571C" w:rsidRPr="00F47155">
        <w:rPr>
          <w:rFonts w:ascii="Verdana" w:hAnsi="Verdana"/>
          <w:bCs/>
          <w:sz w:val="20"/>
          <w:szCs w:val="20"/>
          <w:lang w:eastAsia="en-US"/>
        </w:rPr>
        <w:t>12</w:t>
      </w:r>
      <w:r w:rsidRPr="00F47155">
        <w:rPr>
          <w:rFonts w:ascii="Verdana" w:hAnsi="Verdana"/>
          <w:bCs/>
          <w:sz w:val="20"/>
          <w:szCs w:val="20"/>
          <w:lang w:eastAsia="en-US"/>
        </w:rPr>
        <w:t xml:space="preserve"> месяц</w:t>
      </w:r>
      <w:r w:rsidR="000552DC" w:rsidRPr="00F47155">
        <w:rPr>
          <w:rFonts w:ascii="Verdana" w:hAnsi="Verdana"/>
          <w:bCs/>
          <w:sz w:val="20"/>
          <w:szCs w:val="20"/>
          <w:lang w:eastAsia="en-US"/>
        </w:rPr>
        <w:t>ев</w:t>
      </w:r>
    </w:p>
    <w:p w14:paraId="06A38AC4" w14:textId="77777777" w:rsidR="00496BB8" w:rsidRPr="00752190" w:rsidRDefault="00496BB8" w:rsidP="00496BB8">
      <w:pPr>
        <w:jc w:val="both"/>
        <w:outlineLvl w:val="0"/>
        <w:rPr>
          <w:rFonts w:ascii="Verdana" w:hAnsi="Verdana"/>
          <w:b/>
          <w:color w:val="000000"/>
          <w:sz w:val="20"/>
          <w:szCs w:val="20"/>
          <w:lang w:eastAsia="en-US"/>
        </w:rPr>
      </w:pPr>
    </w:p>
    <w:p w14:paraId="241989B8" w14:textId="77777777" w:rsidR="00FA7B8E" w:rsidRPr="00752190" w:rsidRDefault="00496BB8" w:rsidP="00BB510E">
      <w:pPr>
        <w:jc w:val="both"/>
        <w:rPr>
          <w:rFonts w:ascii="Verdana" w:hAnsi="Verdana"/>
          <w:b/>
          <w:color w:val="000000"/>
          <w:sz w:val="20"/>
          <w:szCs w:val="20"/>
          <w:lang w:eastAsia="en-US"/>
        </w:rPr>
      </w:pPr>
      <w:r w:rsidRPr="00752190">
        <w:rPr>
          <w:rFonts w:ascii="Verdana" w:hAnsi="Verdana"/>
          <w:b/>
          <w:color w:val="000000"/>
          <w:sz w:val="20"/>
          <w:szCs w:val="20"/>
          <w:lang w:eastAsia="en-US"/>
        </w:rPr>
        <w:t xml:space="preserve">Общая информация: </w:t>
      </w:r>
    </w:p>
    <w:p w14:paraId="73443CDD" w14:textId="2DC353C0" w:rsidR="00A746A8" w:rsidRPr="00F47155" w:rsidRDefault="00A746A8" w:rsidP="00A746A8">
      <w:pPr>
        <w:ind w:firstLine="708"/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t xml:space="preserve">В 2021 году Министерство труда и социальной защиты населения Республики Казахстан (далее – Министерство) и Программа Развития ООН в Казахстане (далее - ПРООН) заключили Соглашение о реализации совместного проекта «Повышение эффективности и доступности программ социальной защиты и активации для социально-уязвимых групп населения» на 2021–2023  годы (далее – совместный проект).  </w:t>
      </w:r>
    </w:p>
    <w:p w14:paraId="001B12B0" w14:textId="4ADDF14F" w:rsidR="00FA7B8E" w:rsidRPr="00F47155" w:rsidRDefault="00547C63" w:rsidP="00A746A8">
      <w:pPr>
        <w:ind w:firstLine="708"/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t xml:space="preserve">Совместный </w:t>
      </w:r>
      <w:r w:rsidRPr="008321F8">
        <w:rPr>
          <w:rFonts w:ascii="Verdana" w:hAnsi="Verdana"/>
          <w:sz w:val="20"/>
          <w:szCs w:val="20"/>
        </w:rPr>
        <w:t>п</w:t>
      </w:r>
      <w:r w:rsidR="00A746A8" w:rsidRPr="008321F8">
        <w:rPr>
          <w:rFonts w:ascii="Verdana" w:hAnsi="Verdana"/>
          <w:sz w:val="20"/>
          <w:szCs w:val="20"/>
        </w:rPr>
        <w:t>роект</w:t>
      </w:r>
      <w:r w:rsidR="00A746A8" w:rsidRPr="00F47155">
        <w:rPr>
          <w:rFonts w:ascii="Verdana" w:hAnsi="Verdana"/>
          <w:sz w:val="20"/>
          <w:szCs w:val="20"/>
        </w:rPr>
        <w:t xml:space="preserve"> нацелен на дальнейшую поддержку усилий Республики Казахстан в совершенствовании социальной политики в соответствии со Стратегией “Казахстан 2050” и Национальным планом по обеспечению прав и улучшению качества жизни лиц с инвалидностью до 2025 года (далее – Национальный план).</w:t>
      </w:r>
    </w:p>
    <w:p w14:paraId="27D917D4" w14:textId="20148CC7" w:rsidR="00A55E6D" w:rsidRPr="00F47155" w:rsidRDefault="00A55E6D" w:rsidP="00A746A8">
      <w:pPr>
        <w:ind w:firstLine="708"/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t>По состоянию на 01.01.2022 г. в стране проживает 696,8 тысяч лиц с инвалидностью, из них 22,7 тысяч – в стационарных государственных учреждениях системы социальной защиты населения (далее</w:t>
      </w:r>
      <w:r w:rsidR="00547C63" w:rsidRPr="00F47155">
        <w:rPr>
          <w:rFonts w:ascii="Verdana" w:hAnsi="Verdana"/>
          <w:sz w:val="20"/>
          <w:szCs w:val="20"/>
        </w:rPr>
        <w:t xml:space="preserve"> </w:t>
      </w:r>
      <w:r w:rsidRPr="00F47155">
        <w:rPr>
          <w:rFonts w:ascii="Verdana" w:hAnsi="Verdana"/>
          <w:sz w:val="20"/>
          <w:szCs w:val="20"/>
        </w:rPr>
        <w:t>-</w:t>
      </w:r>
      <w:r w:rsidR="00547C63" w:rsidRPr="00F47155">
        <w:rPr>
          <w:rFonts w:ascii="Verdana" w:hAnsi="Verdana"/>
          <w:sz w:val="20"/>
          <w:szCs w:val="20"/>
        </w:rPr>
        <w:t xml:space="preserve"> </w:t>
      </w:r>
      <w:r w:rsidRPr="00F47155">
        <w:rPr>
          <w:rFonts w:ascii="Verdana" w:hAnsi="Verdana"/>
          <w:sz w:val="20"/>
          <w:szCs w:val="20"/>
        </w:rPr>
        <w:t xml:space="preserve">МСУ). </w:t>
      </w:r>
    </w:p>
    <w:p w14:paraId="7FF350F6" w14:textId="5ED44559" w:rsidR="006924CF" w:rsidRDefault="004E7D90" w:rsidP="00A746A8">
      <w:pPr>
        <w:ind w:firstLine="708"/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t xml:space="preserve">По данным ЦБДИ из общей численности людей с инвалидностью 46,8 тысяч </w:t>
      </w:r>
      <w:r w:rsidR="006D0E7D" w:rsidRPr="00F47155">
        <w:rPr>
          <w:rFonts w:ascii="Verdana" w:hAnsi="Verdana"/>
          <w:sz w:val="20"/>
          <w:szCs w:val="20"/>
        </w:rPr>
        <w:t>это</w:t>
      </w:r>
      <w:r w:rsidRPr="00F47155">
        <w:rPr>
          <w:rFonts w:ascii="Verdana" w:hAnsi="Verdana"/>
          <w:sz w:val="20"/>
          <w:szCs w:val="20"/>
        </w:rPr>
        <w:t xml:space="preserve"> молодежь в возрасте от 18 до 29 лет</w:t>
      </w:r>
      <w:r w:rsidR="006D0E7D" w:rsidRPr="00F47155">
        <w:rPr>
          <w:rFonts w:ascii="Verdana" w:hAnsi="Verdana"/>
          <w:sz w:val="20"/>
          <w:szCs w:val="20"/>
        </w:rPr>
        <w:t>, значительная часть которых проживает в семьях</w:t>
      </w:r>
      <w:r w:rsidR="00796B8A" w:rsidRPr="00F47155">
        <w:rPr>
          <w:rFonts w:ascii="Verdana" w:hAnsi="Verdana"/>
          <w:sz w:val="20"/>
          <w:szCs w:val="20"/>
        </w:rPr>
        <w:t>.</w:t>
      </w:r>
      <w:r w:rsidR="006D0E7D" w:rsidRPr="00F47155">
        <w:rPr>
          <w:rFonts w:ascii="Verdana" w:hAnsi="Verdana"/>
          <w:sz w:val="20"/>
          <w:szCs w:val="20"/>
        </w:rPr>
        <w:t xml:space="preserve"> </w:t>
      </w:r>
      <w:r w:rsidR="008F4C00" w:rsidRPr="00F47155">
        <w:rPr>
          <w:rFonts w:ascii="Verdana" w:hAnsi="Verdana"/>
          <w:sz w:val="20"/>
          <w:szCs w:val="20"/>
        </w:rPr>
        <w:t xml:space="preserve">При </w:t>
      </w:r>
      <w:r w:rsidR="00796B8A" w:rsidRPr="00F47155">
        <w:rPr>
          <w:rFonts w:ascii="Verdana" w:hAnsi="Verdana"/>
          <w:sz w:val="20"/>
          <w:szCs w:val="20"/>
        </w:rPr>
        <w:t>э</w:t>
      </w:r>
      <w:r w:rsidR="008F4C00" w:rsidRPr="00F47155">
        <w:rPr>
          <w:rFonts w:ascii="Verdana" w:hAnsi="Verdana"/>
          <w:sz w:val="20"/>
          <w:szCs w:val="20"/>
        </w:rPr>
        <w:t xml:space="preserve">том эксперты отмечают </w:t>
      </w:r>
      <w:r w:rsidR="00B064C9" w:rsidRPr="00F47155">
        <w:rPr>
          <w:rFonts w:ascii="Verdana" w:hAnsi="Verdana"/>
          <w:sz w:val="20"/>
          <w:szCs w:val="20"/>
        </w:rPr>
        <w:t xml:space="preserve">в том числе </w:t>
      </w:r>
      <w:r w:rsidR="008F4C00" w:rsidRPr="00F47155">
        <w:rPr>
          <w:rFonts w:ascii="Verdana" w:hAnsi="Verdana"/>
          <w:sz w:val="20"/>
          <w:szCs w:val="20"/>
        </w:rPr>
        <w:t>такие проблемы, как гиперопека род</w:t>
      </w:r>
      <w:r w:rsidR="00B064C9" w:rsidRPr="00F47155">
        <w:rPr>
          <w:rFonts w:ascii="Verdana" w:hAnsi="Verdana"/>
          <w:sz w:val="20"/>
          <w:szCs w:val="20"/>
        </w:rPr>
        <w:t>ных</w:t>
      </w:r>
      <w:r w:rsidR="008F4C00" w:rsidRPr="00F47155">
        <w:rPr>
          <w:rFonts w:ascii="Verdana" w:hAnsi="Verdana"/>
          <w:sz w:val="20"/>
          <w:szCs w:val="20"/>
        </w:rPr>
        <w:t>, препятствующая социализации молодых ЛсИ</w:t>
      </w:r>
      <w:r w:rsidR="00B064C9" w:rsidRPr="00F47155">
        <w:rPr>
          <w:rFonts w:ascii="Verdana" w:hAnsi="Verdana"/>
          <w:sz w:val="20"/>
          <w:szCs w:val="20"/>
        </w:rPr>
        <w:t xml:space="preserve">; </w:t>
      </w:r>
      <w:r w:rsidR="008F4C00" w:rsidRPr="00F47155">
        <w:rPr>
          <w:rFonts w:ascii="Verdana" w:hAnsi="Verdana"/>
          <w:sz w:val="20"/>
          <w:szCs w:val="20"/>
        </w:rPr>
        <w:t>обеспокоенность родителей о будущем своего ребенка</w:t>
      </w:r>
      <w:r w:rsidR="00B064C9" w:rsidRPr="00F47155">
        <w:rPr>
          <w:rFonts w:ascii="Verdana" w:hAnsi="Verdana"/>
          <w:sz w:val="20"/>
          <w:szCs w:val="20"/>
        </w:rPr>
        <w:t xml:space="preserve"> и отсутствие действенных форм помощи таким семьям. </w:t>
      </w:r>
      <w:r w:rsidR="008F4C00" w:rsidRPr="00F47155">
        <w:rPr>
          <w:rFonts w:ascii="Verdana" w:hAnsi="Verdana"/>
          <w:sz w:val="20"/>
          <w:szCs w:val="20"/>
        </w:rPr>
        <w:t xml:space="preserve"> </w:t>
      </w:r>
      <w:r w:rsidR="006D0E7D" w:rsidRPr="00F47155">
        <w:rPr>
          <w:rFonts w:ascii="Verdana" w:hAnsi="Verdana"/>
          <w:sz w:val="20"/>
          <w:szCs w:val="20"/>
        </w:rPr>
        <w:t xml:space="preserve"> </w:t>
      </w:r>
      <w:r w:rsidR="00A55E6D" w:rsidRPr="00F47155">
        <w:rPr>
          <w:rFonts w:ascii="Verdana" w:hAnsi="Verdana"/>
          <w:sz w:val="20"/>
          <w:szCs w:val="20"/>
        </w:rPr>
        <w:t xml:space="preserve"> </w:t>
      </w:r>
    </w:p>
    <w:p w14:paraId="57D41014" w14:textId="0582D62F" w:rsidR="00D43E2B" w:rsidRDefault="004D1277" w:rsidP="00D43E2B">
      <w:pPr>
        <w:ind w:firstLine="708"/>
        <w:jc w:val="both"/>
        <w:rPr>
          <w:rFonts w:ascii="Verdana" w:hAnsi="Verdana"/>
          <w:sz w:val="20"/>
          <w:szCs w:val="20"/>
        </w:rPr>
      </w:pPr>
      <w:r w:rsidRPr="004D1277">
        <w:rPr>
          <w:rFonts w:ascii="Verdana" w:hAnsi="Verdana"/>
          <w:sz w:val="20"/>
          <w:szCs w:val="20"/>
        </w:rPr>
        <w:t xml:space="preserve">Действующая в Республике Казахстан государственная система </w:t>
      </w:r>
      <w:r>
        <w:rPr>
          <w:rFonts w:ascii="Verdana" w:hAnsi="Verdana"/>
          <w:sz w:val="20"/>
          <w:szCs w:val="20"/>
        </w:rPr>
        <w:t xml:space="preserve">МСУ </w:t>
      </w:r>
      <w:r w:rsidRPr="004D1277">
        <w:rPr>
          <w:rFonts w:ascii="Verdana" w:hAnsi="Verdana"/>
          <w:sz w:val="20"/>
          <w:szCs w:val="20"/>
        </w:rPr>
        <w:t>не отвечает требованиям Конвенции о правах инвалидов и других международных документов, ориентированных на социальную интеграцию, а не на изоляцию лиц с инвалидностью.</w:t>
      </w:r>
    </w:p>
    <w:p w14:paraId="7F297171" w14:textId="1655EB8B" w:rsidR="00D43E2B" w:rsidRPr="00F47155" w:rsidRDefault="004D1277" w:rsidP="00D43E2B">
      <w:pPr>
        <w:ind w:firstLine="708"/>
        <w:jc w:val="both"/>
        <w:rPr>
          <w:rFonts w:ascii="Verdana" w:hAnsi="Verdana"/>
          <w:sz w:val="20"/>
          <w:szCs w:val="20"/>
        </w:rPr>
      </w:pPr>
      <w:r w:rsidRPr="004D1277">
        <w:rPr>
          <w:rFonts w:ascii="Verdana" w:hAnsi="Verdana"/>
          <w:sz w:val="20"/>
          <w:szCs w:val="20"/>
        </w:rPr>
        <w:t>Сопровождаемое проживание – одна из основных альтернатив государственным стационарным учреждениям.</w:t>
      </w:r>
      <w:r>
        <w:rPr>
          <w:rFonts w:ascii="Verdana" w:hAnsi="Verdana"/>
          <w:sz w:val="20"/>
          <w:szCs w:val="20"/>
        </w:rPr>
        <w:t xml:space="preserve"> </w:t>
      </w:r>
      <w:r w:rsidRPr="004D1277">
        <w:rPr>
          <w:rFonts w:ascii="Verdana" w:hAnsi="Verdana"/>
          <w:sz w:val="20"/>
          <w:szCs w:val="20"/>
        </w:rPr>
        <w:t xml:space="preserve">Модели независимого и </w:t>
      </w:r>
      <w:r w:rsidR="00500408">
        <w:rPr>
          <w:rFonts w:ascii="Verdana" w:hAnsi="Verdana"/>
          <w:sz w:val="20"/>
          <w:szCs w:val="20"/>
        </w:rPr>
        <w:t xml:space="preserve">(или) </w:t>
      </w:r>
      <w:r w:rsidRPr="004D1277">
        <w:rPr>
          <w:rFonts w:ascii="Verdana" w:hAnsi="Verdana"/>
          <w:sz w:val="20"/>
          <w:szCs w:val="20"/>
        </w:rPr>
        <w:t xml:space="preserve">сопровождаемого проживания </w:t>
      </w:r>
      <w:r>
        <w:rPr>
          <w:rFonts w:ascii="Verdana" w:hAnsi="Verdana"/>
          <w:sz w:val="20"/>
          <w:szCs w:val="20"/>
        </w:rPr>
        <w:t xml:space="preserve">широко применяются </w:t>
      </w:r>
      <w:r w:rsidR="00D43E2B" w:rsidRPr="008321F8">
        <w:rPr>
          <w:rFonts w:ascii="Verdana" w:hAnsi="Verdana"/>
          <w:sz w:val="20"/>
          <w:szCs w:val="20"/>
        </w:rPr>
        <w:t>в</w:t>
      </w:r>
      <w:r w:rsidR="00500408">
        <w:rPr>
          <w:rFonts w:ascii="Verdana" w:hAnsi="Verdana"/>
          <w:sz w:val="20"/>
          <w:szCs w:val="20"/>
        </w:rPr>
        <w:t xml:space="preserve">о многих развитых странах. Одной из форм работы стали </w:t>
      </w:r>
      <w:r w:rsidR="00D43E2B" w:rsidRPr="008321F8">
        <w:rPr>
          <w:rFonts w:ascii="Verdana" w:hAnsi="Verdana"/>
          <w:sz w:val="20"/>
          <w:szCs w:val="20"/>
        </w:rPr>
        <w:t>тренировочн</w:t>
      </w:r>
      <w:r w:rsidR="00500408">
        <w:rPr>
          <w:rFonts w:ascii="Verdana" w:hAnsi="Verdana"/>
          <w:sz w:val="20"/>
          <w:szCs w:val="20"/>
        </w:rPr>
        <w:t xml:space="preserve">ые </w:t>
      </w:r>
      <w:r w:rsidR="00D43E2B" w:rsidRPr="008321F8">
        <w:rPr>
          <w:rFonts w:ascii="Verdana" w:hAnsi="Verdana"/>
          <w:sz w:val="20"/>
          <w:szCs w:val="20"/>
        </w:rPr>
        <w:t>квартир</w:t>
      </w:r>
      <w:r w:rsidR="00500408">
        <w:rPr>
          <w:rFonts w:ascii="Verdana" w:hAnsi="Verdana"/>
          <w:sz w:val="20"/>
          <w:szCs w:val="20"/>
        </w:rPr>
        <w:t>ы</w:t>
      </w:r>
      <w:r w:rsidR="00D43E2B" w:rsidRPr="008321F8">
        <w:rPr>
          <w:rFonts w:ascii="Verdana" w:hAnsi="Verdana"/>
          <w:sz w:val="20"/>
          <w:szCs w:val="20"/>
        </w:rPr>
        <w:t>, котор</w:t>
      </w:r>
      <w:r w:rsidR="00500408">
        <w:rPr>
          <w:rFonts w:ascii="Verdana" w:hAnsi="Verdana"/>
          <w:sz w:val="20"/>
          <w:szCs w:val="20"/>
        </w:rPr>
        <w:t xml:space="preserve">ые </w:t>
      </w:r>
      <w:r w:rsidR="00D43E2B" w:rsidRPr="008321F8">
        <w:rPr>
          <w:rFonts w:ascii="Verdana" w:hAnsi="Verdana"/>
          <w:sz w:val="20"/>
          <w:szCs w:val="20"/>
        </w:rPr>
        <w:t>мо</w:t>
      </w:r>
      <w:r w:rsidR="00500408">
        <w:rPr>
          <w:rFonts w:ascii="Verdana" w:hAnsi="Verdana"/>
          <w:sz w:val="20"/>
          <w:szCs w:val="20"/>
        </w:rPr>
        <w:t xml:space="preserve">гут </w:t>
      </w:r>
      <w:r w:rsidR="00D43E2B" w:rsidRPr="008321F8">
        <w:rPr>
          <w:rFonts w:ascii="Verdana" w:hAnsi="Verdana"/>
          <w:sz w:val="20"/>
          <w:szCs w:val="20"/>
        </w:rPr>
        <w:t>стать переходным этапом от жизни в родительской семье (или МСУ) к жизни вне, к самостоятельному или сопровождаемому проживанию.</w:t>
      </w:r>
    </w:p>
    <w:p w14:paraId="4CA8B47B" w14:textId="2FFB797A" w:rsidR="00F058EF" w:rsidRPr="00F47155" w:rsidRDefault="004C4696" w:rsidP="00C84DEB">
      <w:pPr>
        <w:ind w:firstLine="708"/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t xml:space="preserve">Министерство в рамках разработанной Концепции дальнейшей модернизации системы социального обслуживания нацелено на деинституализацию крупных медико-социальных учреждений путем развития сети домов малой вместимости и приближения социального обслуживания к местам проживания </w:t>
      </w:r>
      <w:r w:rsidR="00500408">
        <w:rPr>
          <w:rFonts w:ascii="Verdana" w:hAnsi="Verdana"/>
          <w:sz w:val="20"/>
          <w:szCs w:val="20"/>
        </w:rPr>
        <w:t xml:space="preserve">нуждающихся </w:t>
      </w:r>
      <w:r w:rsidRPr="00F47155">
        <w:rPr>
          <w:rFonts w:ascii="Verdana" w:hAnsi="Verdana"/>
          <w:sz w:val="20"/>
          <w:szCs w:val="20"/>
        </w:rPr>
        <w:t>граждан</w:t>
      </w:r>
      <w:r w:rsidR="00500408">
        <w:rPr>
          <w:rFonts w:ascii="Verdana" w:hAnsi="Verdana"/>
          <w:sz w:val="20"/>
          <w:szCs w:val="20"/>
        </w:rPr>
        <w:t xml:space="preserve">. </w:t>
      </w:r>
    </w:p>
    <w:p w14:paraId="3FAC208D" w14:textId="750E0FD9" w:rsidR="00C84DEB" w:rsidRDefault="004A2B8B" w:rsidP="00C84DE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F058EF" w:rsidRPr="00F47155">
        <w:rPr>
          <w:rFonts w:ascii="Verdana" w:hAnsi="Verdana"/>
          <w:sz w:val="20"/>
          <w:szCs w:val="20"/>
        </w:rPr>
        <w:t xml:space="preserve"> </w:t>
      </w:r>
      <w:r w:rsidR="00F47155" w:rsidRPr="00F47155">
        <w:rPr>
          <w:rFonts w:ascii="Verdana" w:hAnsi="Verdana"/>
          <w:sz w:val="20"/>
          <w:szCs w:val="20"/>
        </w:rPr>
        <w:t>соответствии с действующим законодательством</w:t>
      </w:r>
      <w:r>
        <w:rPr>
          <w:rStyle w:val="FootnoteReference"/>
          <w:rFonts w:ascii="Verdana" w:hAnsi="Verdana"/>
          <w:sz w:val="20"/>
          <w:szCs w:val="20"/>
        </w:rPr>
        <w:footnoteReference w:id="1"/>
      </w:r>
      <w:r w:rsidR="00D43E2B">
        <w:rPr>
          <w:rFonts w:ascii="Verdana" w:hAnsi="Verdana"/>
          <w:sz w:val="20"/>
          <w:szCs w:val="20"/>
        </w:rPr>
        <w:t xml:space="preserve"> </w:t>
      </w:r>
      <w:r w:rsidR="00F47155" w:rsidRPr="00F47155">
        <w:rPr>
          <w:rFonts w:ascii="Verdana" w:hAnsi="Verdana"/>
          <w:sz w:val="20"/>
          <w:szCs w:val="20"/>
        </w:rPr>
        <w:t xml:space="preserve">при стационарных МСУ могут </w:t>
      </w:r>
      <w:r w:rsidR="008321F8">
        <w:rPr>
          <w:rFonts w:ascii="Verdana" w:hAnsi="Verdana"/>
          <w:sz w:val="20"/>
          <w:szCs w:val="20"/>
        </w:rPr>
        <w:t xml:space="preserve">создаваться </w:t>
      </w:r>
      <w:r w:rsidR="00F47155" w:rsidRPr="00F47155">
        <w:rPr>
          <w:rFonts w:ascii="Verdana" w:hAnsi="Verdana"/>
          <w:sz w:val="20"/>
          <w:szCs w:val="20"/>
        </w:rPr>
        <w:t>отделени</w:t>
      </w:r>
      <w:r w:rsidR="008321F8">
        <w:rPr>
          <w:rFonts w:ascii="Verdana" w:hAnsi="Verdana"/>
          <w:sz w:val="20"/>
          <w:szCs w:val="20"/>
        </w:rPr>
        <w:t>я</w:t>
      </w:r>
      <w:r w:rsidR="00F47155" w:rsidRPr="00F47155">
        <w:rPr>
          <w:rFonts w:ascii="Verdana" w:hAnsi="Verdana"/>
          <w:sz w:val="20"/>
          <w:szCs w:val="20"/>
        </w:rPr>
        <w:t xml:space="preserve"> самостоятельного сопровождаемого проживания для лиц </w:t>
      </w:r>
      <w:r w:rsidR="008321F8">
        <w:rPr>
          <w:rFonts w:ascii="Verdana" w:hAnsi="Verdana"/>
          <w:sz w:val="20"/>
          <w:szCs w:val="20"/>
        </w:rPr>
        <w:t xml:space="preserve">с инвалидностью, </w:t>
      </w:r>
      <w:r w:rsidR="00F47155" w:rsidRPr="00F47155">
        <w:rPr>
          <w:rFonts w:ascii="Verdana" w:hAnsi="Verdana"/>
          <w:sz w:val="20"/>
          <w:szCs w:val="20"/>
        </w:rPr>
        <w:t xml:space="preserve">в отношении которых принято решение о предоставлении услуг самостоятельного сопровождаемого проживания. Вместе с тем, </w:t>
      </w:r>
      <w:r w:rsidR="008321F8">
        <w:rPr>
          <w:rFonts w:ascii="Verdana" w:hAnsi="Verdana"/>
          <w:sz w:val="20"/>
          <w:szCs w:val="20"/>
        </w:rPr>
        <w:t xml:space="preserve">на сегодня </w:t>
      </w:r>
      <w:r w:rsidR="00D43E2B">
        <w:rPr>
          <w:rFonts w:ascii="Verdana" w:hAnsi="Verdana"/>
          <w:sz w:val="20"/>
          <w:szCs w:val="20"/>
        </w:rPr>
        <w:t xml:space="preserve">такая </w:t>
      </w:r>
      <w:r w:rsidR="00F47155" w:rsidRPr="00F47155">
        <w:rPr>
          <w:rFonts w:ascii="Verdana" w:hAnsi="Verdana"/>
          <w:sz w:val="20"/>
          <w:szCs w:val="20"/>
        </w:rPr>
        <w:t xml:space="preserve">форма </w:t>
      </w:r>
      <w:r w:rsidR="00D43E2B">
        <w:rPr>
          <w:rFonts w:ascii="Verdana" w:hAnsi="Verdana"/>
          <w:sz w:val="20"/>
          <w:szCs w:val="20"/>
        </w:rPr>
        <w:t>оказания специальных социальных услуг не нашла широкого применения и требует дальнейшего развития</w:t>
      </w:r>
      <w:r w:rsidR="00F24658">
        <w:rPr>
          <w:rFonts w:ascii="Verdana" w:hAnsi="Verdana"/>
          <w:sz w:val="20"/>
          <w:szCs w:val="20"/>
        </w:rPr>
        <w:t xml:space="preserve"> и внедрения</w:t>
      </w:r>
      <w:r w:rsidR="00D43E2B">
        <w:rPr>
          <w:rFonts w:ascii="Verdana" w:hAnsi="Verdana"/>
          <w:sz w:val="20"/>
          <w:szCs w:val="20"/>
        </w:rPr>
        <w:t xml:space="preserve">. </w:t>
      </w:r>
    </w:p>
    <w:p w14:paraId="71663DE4" w14:textId="000C55D6" w:rsidR="00335E0F" w:rsidRPr="00F47155" w:rsidRDefault="00030F33" w:rsidP="00030F33">
      <w:pPr>
        <w:ind w:firstLine="708"/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lastRenderedPageBreak/>
        <w:t xml:space="preserve">Учитывая вышеизложенное, в рамках совместного проекта запланировано продвижение инициатив по </w:t>
      </w:r>
      <w:r w:rsidR="00A10637" w:rsidRPr="00F47155">
        <w:rPr>
          <w:rFonts w:ascii="Verdana" w:hAnsi="Verdana"/>
          <w:sz w:val="20"/>
          <w:szCs w:val="20"/>
        </w:rPr>
        <w:t xml:space="preserve">переходу к </w:t>
      </w:r>
      <w:r w:rsidRPr="00F47155">
        <w:rPr>
          <w:rFonts w:ascii="Verdana" w:hAnsi="Verdana"/>
          <w:sz w:val="20"/>
          <w:szCs w:val="20"/>
        </w:rPr>
        <w:t>независимому сопровождаемому проживанию лиц с инвалидностью</w:t>
      </w:r>
      <w:r w:rsidR="007E5C11" w:rsidRPr="00F47155">
        <w:rPr>
          <w:rFonts w:ascii="Verdana" w:hAnsi="Verdana"/>
          <w:sz w:val="20"/>
          <w:szCs w:val="20"/>
        </w:rPr>
        <w:t xml:space="preserve"> путем создания специальных тренировочных квартир</w:t>
      </w:r>
      <w:r w:rsidR="00F24658">
        <w:rPr>
          <w:rFonts w:ascii="Verdana" w:hAnsi="Verdana"/>
          <w:sz w:val="20"/>
          <w:szCs w:val="20"/>
        </w:rPr>
        <w:t xml:space="preserve"> (далее – ТК)</w:t>
      </w:r>
      <w:r w:rsidRPr="00F47155">
        <w:rPr>
          <w:rFonts w:ascii="Verdana" w:hAnsi="Verdana"/>
          <w:sz w:val="20"/>
          <w:szCs w:val="20"/>
        </w:rPr>
        <w:t>.</w:t>
      </w:r>
    </w:p>
    <w:p w14:paraId="7A613E39" w14:textId="77777777" w:rsidR="00A10637" w:rsidRPr="00F47155" w:rsidRDefault="00A10637" w:rsidP="00030F33">
      <w:pPr>
        <w:ind w:firstLine="708"/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t xml:space="preserve">Выполнение запланированного мероприятия предполагает реализацию пилотного проекта через механизм Грантовой программы. </w:t>
      </w:r>
    </w:p>
    <w:p w14:paraId="7DAD9700" w14:textId="77777777" w:rsidR="00F47155" w:rsidRPr="00F47155" w:rsidRDefault="00F47155" w:rsidP="00205189">
      <w:pPr>
        <w:ind w:firstLine="709"/>
        <w:jc w:val="both"/>
        <w:rPr>
          <w:rFonts w:ascii="Verdana" w:hAnsi="Verdana"/>
          <w:b/>
          <w:sz w:val="20"/>
          <w:szCs w:val="20"/>
          <w:lang w:eastAsia="en-US"/>
        </w:rPr>
      </w:pPr>
    </w:p>
    <w:p w14:paraId="4737110C" w14:textId="28D3C3F2" w:rsidR="00327A87" w:rsidRPr="00F47155" w:rsidRDefault="00496BB8" w:rsidP="006A21F1">
      <w:pPr>
        <w:ind w:firstLine="709"/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b/>
          <w:sz w:val="20"/>
          <w:szCs w:val="20"/>
          <w:lang w:eastAsia="en-US"/>
        </w:rPr>
        <w:t>Цель</w:t>
      </w:r>
      <w:r w:rsidRPr="00F47155">
        <w:rPr>
          <w:rFonts w:ascii="Verdana" w:hAnsi="Verdana"/>
          <w:sz w:val="20"/>
          <w:szCs w:val="20"/>
          <w:lang w:eastAsia="en-US"/>
        </w:rPr>
        <w:t xml:space="preserve">: </w:t>
      </w:r>
      <w:r w:rsidR="006A21F1">
        <w:rPr>
          <w:rFonts w:ascii="Verdana" w:hAnsi="Verdana"/>
          <w:sz w:val="20"/>
          <w:szCs w:val="20"/>
          <w:lang w:eastAsia="en-US"/>
        </w:rPr>
        <w:t xml:space="preserve">реализация прав </w:t>
      </w:r>
      <w:r w:rsidR="0042482F">
        <w:rPr>
          <w:rFonts w:ascii="Verdana" w:hAnsi="Verdana"/>
          <w:sz w:val="20"/>
          <w:szCs w:val="20"/>
          <w:lang w:eastAsia="en-US"/>
        </w:rPr>
        <w:t xml:space="preserve">молодых </w:t>
      </w:r>
      <w:r w:rsidR="006A21F1">
        <w:rPr>
          <w:rFonts w:ascii="Verdana" w:hAnsi="Verdana"/>
          <w:sz w:val="20"/>
          <w:szCs w:val="20"/>
          <w:lang w:eastAsia="en-US"/>
        </w:rPr>
        <w:t>лиц с инвали</w:t>
      </w:r>
      <w:r w:rsidR="0042482F">
        <w:rPr>
          <w:rFonts w:ascii="Verdana" w:hAnsi="Verdana"/>
          <w:sz w:val="20"/>
          <w:szCs w:val="20"/>
          <w:lang w:eastAsia="en-US"/>
        </w:rPr>
        <w:t>дностью на с</w:t>
      </w:r>
      <w:r w:rsidR="006A21F1" w:rsidRPr="006A21F1">
        <w:rPr>
          <w:rFonts w:ascii="Verdana" w:hAnsi="Verdana"/>
          <w:sz w:val="20"/>
          <w:szCs w:val="20"/>
          <w:lang w:eastAsia="en-US"/>
        </w:rPr>
        <w:t>амостоятельный образ жизни и вовлеченность</w:t>
      </w:r>
      <w:r w:rsidR="0042482F">
        <w:rPr>
          <w:rFonts w:ascii="Verdana" w:hAnsi="Verdana"/>
          <w:sz w:val="20"/>
          <w:szCs w:val="20"/>
          <w:lang w:eastAsia="en-US"/>
        </w:rPr>
        <w:t xml:space="preserve"> </w:t>
      </w:r>
      <w:r w:rsidR="006A21F1" w:rsidRPr="006A21F1">
        <w:rPr>
          <w:rFonts w:ascii="Verdana" w:hAnsi="Verdana"/>
          <w:sz w:val="20"/>
          <w:szCs w:val="20"/>
          <w:lang w:eastAsia="en-US"/>
        </w:rPr>
        <w:t>в местное сообщество</w:t>
      </w:r>
      <w:r w:rsidR="0042482F">
        <w:rPr>
          <w:rFonts w:ascii="Verdana" w:hAnsi="Verdana"/>
          <w:sz w:val="20"/>
          <w:szCs w:val="20"/>
          <w:lang w:eastAsia="en-US"/>
        </w:rPr>
        <w:t xml:space="preserve">.  </w:t>
      </w:r>
    </w:p>
    <w:p w14:paraId="2695D4B3" w14:textId="77777777" w:rsidR="00496BB8" w:rsidRPr="00F47155" w:rsidRDefault="00690AA4" w:rsidP="00496BB8">
      <w:pPr>
        <w:jc w:val="both"/>
        <w:rPr>
          <w:rFonts w:ascii="Verdana" w:hAnsi="Verdana"/>
          <w:sz w:val="20"/>
          <w:szCs w:val="20"/>
        </w:rPr>
      </w:pPr>
      <w:r w:rsidRPr="00F47155">
        <w:rPr>
          <w:rFonts w:ascii="Verdana" w:hAnsi="Verdana"/>
          <w:sz w:val="20"/>
          <w:szCs w:val="20"/>
        </w:rPr>
        <w:tab/>
      </w:r>
    </w:p>
    <w:p w14:paraId="5D0D9A9C" w14:textId="582DF3C5" w:rsidR="00CA297A" w:rsidRPr="00F47155" w:rsidRDefault="00CA297A" w:rsidP="006B5CF9">
      <w:pPr>
        <w:ind w:firstLine="709"/>
        <w:jc w:val="both"/>
        <w:rPr>
          <w:rFonts w:ascii="Verdana" w:hAnsi="Verdana"/>
          <w:b/>
          <w:spacing w:val="2"/>
          <w:sz w:val="20"/>
          <w:szCs w:val="20"/>
          <w:shd w:val="clear" w:color="auto" w:fill="FFFFFF"/>
        </w:rPr>
      </w:pPr>
      <w:r w:rsidRPr="00F47155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>Задач</w:t>
      </w:r>
      <w:r w:rsidR="00CF383E" w:rsidRPr="00F47155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>а</w:t>
      </w:r>
      <w:r w:rsidRPr="00F47155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>:</w:t>
      </w:r>
    </w:p>
    <w:p w14:paraId="4EFA54B4" w14:textId="77777777" w:rsidR="00D364C7" w:rsidRPr="00D364C7" w:rsidRDefault="001B1782" w:rsidP="00FA3609">
      <w:pPr>
        <w:pStyle w:val="ListParagraph"/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ru-RU"/>
        </w:rPr>
      </w:pPr>
      <w:r w:rsidRPr="00F47155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создание и обеспечение функционирования тренировочной квартиры.</w:t>
      </w:r>
      <w:r w:rsidR="00CF383E" w:rsidRPr="00F47155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ab/>
      </w:r>
    </w:p>
    <w:p w14:paraId="44D12959" w14:textId="05598F00" w:rsidR="00DC20BD" w:rsidRPr="00D364C7" w:rsidRDefault="00D364C7" w:rsidP="00D364C7">
      <w:pPr>
        <w:tabs>
          <w:tab w:val="left" w:pos="284"/>
          <w:tab w:val="left" w:pos="1134"/>
        </w:tabs>
        <w:ind w:firstLine="709"/>
        <w:jc w:val="both"/>
        <w:rPr>
          <w:rFonts w:ascii="Verdana" w:hAnsi="Verdana"/>
          <w:sz w:val="20"/>
          <w:szCs w:val="20"/>
        </w:rPr>
      </w:pPr>
      <w:r w:rsidRPr="00D364C7">
        <w:rPr>
          <w:rFonts w:ascii="Verdana" w:hAnsi="Verdana"/>
          <w:spacing w:val="2"/>
          <w:sz w:val="20"/>
          <w:szCs w:val="20"/>
          <w:shd w:val="clear" w:color="auto" w:fill="FFFFFF"/>
        </w:rPr>
        <w:t>Миссия ТК</w:t>
      </w:r>
      <w:r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 - </w:t>
      </w:r>
      <w:r w:rsidRPr="00D364C7">
        <w:rPr>
          <w:rFonts w:ascii="Verdana" w:hAnsi="Verdana"/>
          <w:spacing w:val="2"/>
          <w:sz w:val="20"/>
          <w:szCs w:val="20"/>
          <w:shd w:val="clear" w:color="auto" w:fill="FFFFFF"/>
        </w:rPr>
        <w:t>обучение и подготовка молодых людей с инвалидностью к самостоятельному сопровождаемому проживанию</w:t>
      </w:r>
      <w:r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, работа с вовлеченными семьями и специалистами, продвижение технологий сопровождаемого проживания. </w:t>
      </w:r>
    </w:p>
    <w:p w14:paraId="7D0472AC" w14:textId="77777777" w:rsidR="001B1782" w:rsidRPr="00F47155" w:rsidRDefault="001B1782" w:rsidP="00030F33">
      <w:pPr>
        <w:tabs>
          <w:tab w:val="left" w:pos="1134"/>
        </w:tabs>
        <w:ind w:firstLine="709"/>
        <w:jc w:val="both"/>
        <w:rPr>
          <w:rFonts w:ascii="Verdana" w:hAnsi="Verdana"/>
          <w:b/>
          <w:spacing w:val="2"/>
          <w:sz w:val="20"/>
          <w:szCs w:val="20"/>
          <w:shd w:val="clear" w:color="auto" w:fill="FFFFFF"/>
        </w:rPr>
      </w:pPr>
    </w:p>
    <w:p w14:paraId="272C1B51" w14:textId="02D33E2A" w:rsidR="00DC20BD" w:rsidRPr="00F47155" w:rsidRDefault="00030F33" w:rsidP="00030F33">
      <w:pPr>
        <w:tabs>
          <w:tab w:val="left" w:pos="1134"/>
        </w:tabs>
        <w:ind w:firstLine="709"/>
        <w:jc w:val="both"/>
        <w:rPr>
          <w:rFonts w:ascii="Verdana" w:hAnsi="Verdana"/>
          <w:b/>
          <w:spacing w:val="2"/>
          <w:sz w:val="20"/>
          <w:szCs w:val="20"/>
          <w:shd w:val="clear" w:color="auto" w:fill="FFFFFF"/>
        </w:rPr>
      </w:pPr>
      <w:r w:rsidRPr="00F47155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 xml:space="preserve">Бенефициары </w:t>
      </w:r>
    </w:p>
    <w:p w14:paraId="6220C00D" w14:textId="13E97FA3" w:rsidR="00535FED" w:rsidRPr="00F47155" w:rsidRDefault="00030F33" w:rsidP="00030F33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Основными бенефициарами проекта </w:t>
      </w:r>
      <w:r w:rsidR="00535FED"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должны стать </w:t>
      </w:r>
      <w:r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молодые люди с тяжелыми и множественными нарушениями развития от 18 до </w:t>
      </w:r>
      <w:r w:rsidR="00FC34E0"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>30</w:t>
      </w:r>
      <w:r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 лет, у которых имеются предпосылки для формирования навыков самообслуживания, жизнеобеспечения и взаимодействия с окружающими</w:t>
      </w:r>
      <w:r w:rsidR="00535FED"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. </w:t>
      </w:r>
    </w:p>
    <w:p w14:paraId="1D749375" w14:textId="40F47167" w:rsidR="00535FED" w:rsidRPr="00F47155" w:rsidRDefault="00535FED" w:rsidP="00030F33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В качестве бенефициаров могут рассматриваться лица с инвалидностью, проживающие как </w:t>
      </w:r>
      <w:r w:rsidR="00030F33"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>в медико-социальных учреждениях системы социальной защиты населения</w:t>
      </w:r>
      <w:r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, так и </w:t>
      </w:r>
      <w:r w:rsidR="00F24658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в </w:t>
      </w:r>
      <w:r w:rsidRPr="00F47155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семьях. </w:t>
      </w:r>
    </w:p>
    <w:p w14:paraId="2CB1E57E" w14:textId="2CF68874" w:rsidR="00C43630" w:rsidRDefault="00C43630" w:rsidP="00030F33">
      <w:pPr>
        <w:tabs>
          <w:tab w:val="left" w:pos="1134"/>
        </w:tabs>
        <w:ind w:firstLine="709"/>
        <w:jc w:val="both"/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</w:pPr>
    </w:p>
    <w:p w14:paraId="76AEF587" w14:textId="489B4932" w:rsidR="00C43630" w:rsidRPr="00603208" w:rsidRDefault="00C43630" w:rsidP="00C43630">
      <w:pPr>
        <w:pStyle w:val="ListParagraph"/>
        <w:tabs>
          <w:tab w:val="left" w:pos="0"/>
        </w:tabs>
        <w:ind w:left="0" w:firstLine="709"/>
        <w:jc w:val="both"/>
        <w:rPr>
          <w:rFonts w:ascii="Verdana" w:hAnsi="Verdana"/>
          <w:b/>
          <w:bCs/>
          <w:spacing w:val="2"/>
          <w:sz w:val="20"/>
          <w:szCs w:val="20"/>
          <w:shd w:val="clear" w:color="auto" w:fill="FFFFFF"/>
          <w:lang w:val="ru-RU"/>
        </w:rPr>
      </w:pPr>
      <w:r w:rsidRPr="00603208">
        <w:rPr>
          <w:rFonts w:ascii="Verdana" w:hAnsi="Verdana"/>
          <w:b/>
          <w:bCs/>
          <w:spacing w:val="2"/>
          <w:sz w:val="20"/>
          <w:szCs w:val="20"/>
          <w:shd w:val="clear" w:color="auto" w:fill="FFFFFF"/>
          <w:lang w:val="ru-RU"/>
        </w:rPr>
        <w:t>Требования к организации услуг</w:t>
      </w:r>
      <w:r w:rsidR="00603208">
        <w:rPr>
          <w:rFonts w:ascii="Verdana" w:hAnsi="Verdana"/>
          <w:b/>
          <w:bCs/>
          <w:spacing w:val="2"/>
          <w:sz w:val="20"/>
          <w:szCs w:val="20"/>
          <w:shd w:val="clear" w:color="auto" w:fill="FFFFFF"/>
          <w:lang w:val="ru-RU"/>
        </w:rPr>
        <w:t xml:space="preserve"> в ТК:</w:t>
      </w:r>
    </w:p>
    <w:p w14:paraId="310E38E0" w14:textId="77777777" w:rsidR="00C43630" w:rsidRDefault="00C43630" w:rsidP="00C43630">
      <w:pPr>
        <w:pStyle w:val="ListParagraph"/>
        <w:tabs>
          <w:tab w:val="left" w:pos="0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•</w:t>
      </w: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ab/>
        <w:t xml:space="preserve">Сотрудники:  </w:t>
      </w:r>
    </w:p>
    <w:p w14:paraId="09A8B488" w14:textId="77777777" w:rsidR="00C43630" w:rsidRDefault="00C43630" w:rsidP="00C43630">
      <w:pPr>
        <w:pStyle w:val="ListParagraph"/>
        <w:tabs>
          <w:tab w:val="left" w:pos="0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- наличие необходимого количества специалистов, имеющих соответствующую профессиональную подготовку, специальные профессиональные навыки и опыт, необходимые для оказания услуги в соответствии с потребностью бенефициаров.</w:t>
      </w:r>
    </w:p>
    <w:p w14:paraId="28228001" w14:textId="77777777" w:rsidR="00C43630" w:rsidRDefault="00C43630" w:rsidP="00C43630">
      <w:pPr>
        <w:pStyle w:val="ListParagraph"/>
        <w:tabs>
          <w:tab w:val="left" w:pos="0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Описание проекта должна содержать должностные обязанности каждого специалиста. </w:t>
      </w:r>
    </w:p>
    <w:p w14:paraId="4E955B7D" w14:textId="77777777" w:rsidR="00C43630" w:rsidRDefault="00C43630" w:rsidP="00C43630">
      <w:pPr>
        <w:pStyle w:val="ListParagraph"/>
        <w:tabs>
          <w:tab w:val="left" w:pos="0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•</w:t>
      </w: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ab/>
        <w:t xml:space="preserve">Помещения </w:t>
      </w:r>
    </w:p>
    <w:p w14:paraId="52E39BEE" w14:textId="6C447F86" w:rsidR="00C43630" w:rsidRDefault="00C43630" w:rsidP="00C43630">
      <w:pPr>
        <w:pStyle w:val="ListParagraph"/>
        <w:tabs>
          <w:tab w:val="left" w:pos="0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Помещения </w:t>
      </w:r>
      <w:r w:rsidR="001B1782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ТК</w:t>
      </w: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 должны соответствовать санитарно-эпидемиологическим нормам, требованиям к безопасности зданий, в том числе пожарной безопасности, а также быть адаптированы с учетом потребностей лиц с инвалидностью. </w:t>
      </w:r>
    </w:p>
    <w:p w14:paraId="1ADD162B" w14:textId="512B2570" w:rsidR="00517B31" w:rsidRDefault="00517B31" w:rsidP="00C43630">
      <w:pPr>
        <w:pStyle w:val="ListParagraph"/>
        <w:tabs>
          <w:tab w:val="left" w:pos="0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В одной квартире должно быть обеспечено проживание в одной комнате не более 2-х человек. </w:t>
      </w:r>
    </w:p>
    <w:p w14:paraId="1C49B617" w14:textId="77777777" w:rsidR="00030F33" w:rsidRDefault="00030F33" w:rsidP="00030F33">
      <w:pPr>
        <w:tabs>
          <w:tab w:val="left" w:pos="1134"/>
        </w:tabs>
        <w:ind w:firstLine="709"/>
        <w:jc w:val="both"/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14:paraId="52DB47E0" w14:textId="77777777" w:rsidR="00012581" w:rsidRPr="00752190" w:rsidRDefault="00012581" w:rsidP="006B5CF9">
      <w:pPr>
        <w:ind w:firstLine="709"/>
        <w:jc w:val="both"/>
        <w:rPr>
          <w:rFonts w:ascii="Verdana" w:hAnsi="Verdana"/>
          <w:b/>
          <w:color w:val="000000"/>
          <w:sz w:val="20"/>
          <w:szCs w:val="20"/>
          <w:lang w:eastAsia="en-US"/>
        </w:rPr>
      </w:pPr>
      <w:r w:rsidRPr="00752190">
        <w:rPr>
          <w:rFonts w:ascii="Verdana" w:hAnsi="Verdana"/>
          <w:b/>
          <w:color w:val="000000"/>
          <w:sz w:val="20"/>
          <w:szCs w:val="20"/>
          <w:lang w:eastAsia="en-US"/>
        </w:rPr>
        <w:t>Условия конкурса:</w:t>
      </w:r>
    </w:p>
    <w:p w14:paraId="41614D11" w14:textId="77777777" w:rsidR="005478D8" w:rsidRPr="00327A87" w:rsidRDefault="00752190" w:rsidP="00752190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ru-RU"/>
        </w:rPr>
      </w:pPr>
      <w:r w:rsidRPr="00327A87">
        <w:rPr>
          <w:rFonts w:ascii="Verdana" w:hAnsi="Verdana"/>
          <w:sz w:val="20"/>
          <w:szCs w:val="20"/>
          <w:lang w:val="ru-RU"/>
        </w:rPr>
        <w:t xml:space="preserve">в конкурсе </w:t>
      </w:r>
      <w:r w:rsidR="005478D8" w:rsidRPr="00327A87">
        <w:rPr>
          <w:rFonts w:ascii="Verdana" w:hAnsi="Verdana"/>
          <w:sz w:val="20"/>
          <w:szCs w:val="20"/>
          <w:lang w:val="ru-RU"/>
        </w:rPr>
        <w:t>могут участвовать некоммерческие организации, зарегистрированные в Республике Казахстан (далее – Соискатель/Грантополучатель)</w:t>
      </w:r>
      <w:r w:rsidR="000466CA" w:rsidRPr="00327A87">
        <w:rPr>
          <w:rFonts w:ascii="Verdana" w:hAnsi="Verdana"/>
          <w:sz w:val="20"/>
          <w:szCs w:val="20"/>
          <w:lang w:val="ru-RU"/>
        </w:rPr>
        <w:t>;</w:t>
      </w:r>
      <w:r w:rsidR="005478D8" w:rsidRPr="00327A87">
        <w:rPr>
          <w:rFonts w:ascii="Verdana" w:hAnsi="Verdana"/>
          <w:sz w:val="20"/>
          <w:szCs w:val="20"/>
          <w:lang w:val="ru-RU"/>
        </w:rPr>
        <w:t xml:space="preserve"> </w:t>
      </w:r>
    </w:p>
    <w:p w14:paraId="4CD66635" w14:textId="77777777" w:rsidR="005478D8" w:rsidRPr="00327A87" w:rsidRDefault="00752190" w:rsidP="00752190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327A87">
        <w:rPr>
          <w:rFonts w:ascii="Verdana" w:hAnsi="Verdana"/>
          <w:sz w:val="20"/>
          <w:szCs w:val="20"/>
          <w:lang w:val="ru-RU"/>
        </w:rPr>
        <w:t>н</w:t>
      </w:r>
      <w:r w:rsidR="005478D8" w:rsidRPr="00327A87">
        <w:rPr>
          <w:rFonts w:ascii="Verdana" w:hAnsi="Verdana"/>
          <w:sz w:val="20"/>
          <w:szCs w:val="20"/>
          <w:lang w:val="ru-RU"/>
        </w:rPr>
        <w:t>е будут рассматриваться заявки организаций, незарегистрированных в Республике Казахстан; политических групп, осуществляющих активную политическую деятельность; коммерческих организаций</w:t>
      </w:r>
      <w:r w:rsidR="000466CA" w:rsidRPr="00327A87">
        <w:rPr>
          <w:rFonts w:ascii="Verdana" w:hAnsi="Verdana"/>
          <w:sz w:val="20"/>
          <w:szCs w:val="20"/>
          <w:lang w:val="ru-RU"/>
        </w:rPr>
        <w:t>.</w:t>
      </w:r>
    </w:p>
    <w:p w14:paraId="581BE1B5" w14:textId="43E3F2FE" w:rsidR="00012581" w:rsidRDefault="005478D8" w:rsidP="005478D8">
      <w:pPr>
        <w:ind w:firstLine="708"/>
        <w:jc w:val="both"/>
        <w:rPr>
          <w:rFonts w:ascii="Verdana" w:hAnsi="Verdana"/>
          <w:sz w:val="20"/>
          <w:szCs w:val="20"/>
        </w:rPr>
      </w:pPr>
      <w:r w:rsidRPr="00327A87">
        <w:rPr>
          <w:rFonts w:ascii="Verdana" w:hAnsi="Verdana"/>
          <w:sz w:val="20"/>
          <w:szCs w:val="20"/>
        </w:rPr>
        <w:t>Коммерческие организации</w:t>
      </w:r>
      <w:r w:rsidR="00030F33">
        <w:rPr>
          <w:rFonts w:ascii="Verdana" w:hAnsi="Verdana"/>
          <w:sz w:val="20"/>
          <w:szCs w:val="20"/>
        </w:rPr>
        <w:t xml:space="preserve"> </w:t>
      </w:r>
      <w:r w:rsidRPr="00327A87">
        <w:rPr>
          <w:rFonts w:ascii="Verdana" w:hAnsi="Verdana"/>
          <w:sz w:val="20"/>
          <w:szCs w:val="20"/>
        </w:rPr>
        <w:t xml:space="preserve">могут </w:t>
      </w:r>
      <w:r w:rsidR="009D77FA" w:rsidRPr="00327A87">
        <w:rPr>
          <w:rFonts w:ascii="Verdana" w:hAnsi="Verdana"/>
          <w:sz w:val="20"/>
          <w:szCs w:val="20"/>
        </w:rPr>
        <w:t xml:space="preserve">выступать </w:t>
      </w:r>
      <w:r w:rsidRPr="00327A87">
        <w:rPr>
          <w:rFonts w:ascii="Verdana" w:hAnsi="Verdana"/>
          <w:sz w:val="20"/>
          <w:szCs w:val="20"/>
        </w:rPr>
        <w:t>в качестве партнера Грантополучателя</w:t>
      </w:r>
      <w:r w:rsidR="00327A87">
        <w:rPr>
          <w:rFonts w:ascii="Verdana" w:hAnsi="Verdana"/>
          <w:sz w:val="20"/>
          <w:szCs w:val="20"/>
        </w:rPr>
        <w:t>;</w:t>
      </w:r>
      <w:r w:rsidR="00496BB8" w:rsidRPr="00327A87">
        <w:rPr>
          <w:rFonts w:ascii="Verdana" w:hAnsi="Verdana"/>
          <w:sz w:val="20"/>
          <w:szCs w:val="20"/>
        </w:rPr>
        <w:t xml:space="preserve"> </w:t>
      </w:r>
    </w:p>
    <w:p w14:paraId="5D3ECD37" w14:textId="6A26200E" w:rsidR="005A1BFF" w:rsidRPr="008276BB" w:rsidRDefault="005A1BFF" w:rsidP="005A1BFF">
      <w:pPr>
        <w:pStyle w:val="ListParagraph"/>
        <w:numPr>
          <w:ilvl w:val="0"/>
          <w:numId w:val="15"/>
        </w:numPr>
        <w:ind w:left="0" w:firstLine="709"/>
        <w:jc w:val="both"/>
        <w:rPr>
          <w:rFonts w:ascii="Verdana" w:hAnsi="Verdana"/>
          <w:sz w:val="20"/>
          <w:szCs w:val="20"/>
          <w:lang w:val="ru-RU"/>
        </w:rPr>
      </w:pPr>
      <w:r w:rsidRPr="008276BB">
        <w:rPr>
          <w:rFonts w:ascii="Verdana" w:hAnsi="Verdana"/>
          <w:b/>
          <w:bCs/>
          <w:sz w:val="20"/>
          <w:szCs w:val="20"/>
          <w:lang w:val="ru-RU"/>
        </w:rPr>
        <w:t xml:space="preserve">Такие города, как Шымкент, </w:t>
      </w:r>
      <w:r w:rsidR="00B72C8F">
        <w:rPr>
          <w:rFonts w:ascii="Verdana" w:hAnsi="Verdana"/>
          <w:b/>
          <w:bCs/>
          <w:sz w:val="20"/>
          <w:szCs w:val="20"/>
          <w:lang w:val="ru-RU"/>
        </w:rPr>
        <w:t>Нур-Султан</w:t>
      </w:r>
      <w:r w:rsidRPr="008276BB">
        <w:rPr>
          <w:rFonts w:ascii="Verdana" w:hAnsi="Verdana"/>
          <w:b/>
          <w:bCs/>
          <w:sz w:val="20"/>
          <w:szCs w:val="20"/>
          <w:lang w:val="ru-RU"/>
        </w:rPr>
        <w:t xml:space="preserve"> и Алматы не могут быть местом реализации заявленных проектов</w:t>
      </w:r>
      <w:r w:rsidRPr="008276BB">
        <w:rPr>
          <w:rFonts w:ascii="Verdana" w:hAnsi="Verdana"/>
          <w:sz w:val="20"/>
          <w:szCs w:val="20"/>
          <w:lang w:val="ru-RU"/>
        </w:rPr>
        <w:t>.</w:t>
      </w:r>
    </w:p>
    <w:p w14:paraId="40AED085" w14:textId="77777777" w:rsidR="00012581" w:rsidRPr="00327A87" w:rsidRDefault="00752190" w:rsidP="000466C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327A87">
        <w:rPr>
          <w:rFonts w:ascii="Verdana" w:hAnsi="Verdana"/>
          <w:sz w:val="20"/>
          <w:szCs w:val="20"/>
          <w:lang w:val="ru-RU"/>
        </w:rPr>
        <w:t>з</w:t>
      </w:r>
      <w:r w:rsidR="00033E9F" w:rsidRPr="00327A87">
        <w:rPr>
          <w:rFonts w:ascii="Verdana" w:hAnsi="Verdana"/>
          <w:sz w:val="20"/>
          <w:szCs w:val="20"/>
          <w:lang w:val="ru-RU"/>
        </w:rPr>
        <w:t>аявленная деятельность должна соответствовать уставным целям и уставной деятельности организации-</w:t>
      </w:r>
      <w:r w:rsidR="00D47871" w:rsidRPr="00327A87">
        <w:rPr>
          <w:rFonts w:ascii="Verdana" w:hAnsi="Verdana"/>
          <w:sz w:val="20"/>
          <w:szCs w:val="20"/>
          <w:lang w:val="ru-RU"/>
        </w:rPr>
        <w:t>С</w:t>
      </w:r>
      <w:r w:rsidR="00302FF8" w:rsidRPr="00327A87">
        <w:rPr>
          <w:rFonts w:ascii="Verdana" w:hAnsi="Verdana"/>
          <w:sz w:val="20"/>
          <w:szCs w:val="20"/>
          <w:lang w:val="kk-KZ"/>
        </w:rPr>
        <w:t>оискателя</w:t>
      </w:r>
      <w:r w:rsidR="000466CA" w:rsidRPr="00327A87">
        <w:rPr>
          <w:rFonts w:ascii="Verdana" w:hAnsi="Verdana"/>
          <w:sz w:val="20"/>
          <w:szCs w:val="20"/>
          <w:lang w:val="kk-KZ"/>
        </w:rPr>
        <w:t>;</w:t>
      </w:r>
      <w:r w:rsidR="00033E9F" w:rsidRPr="00327A87">
        <w:rPr>
          <w:rFonts w:ascii="Verdana" w:hAnsi="Verdana"/>
          <w:sz w:val="20"/>
          <w:szCs w:val="20"/>
          <w:lang w:val="ru-RU"/>
        </w:rPr>
        <w:t xml:space="preserve"> </w:t>
      </w:r>
    </w:p>
    <w:p w14:paraId="0D824A26" w14:textId="77777777" w:rsidR="00012581" w:rsidRPr="00327A87" w:rsidRDefault="000466CA" w:rsidP="000466C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327A87">
        <w:rPr>
          <w:rFonts w:ascii="Verdana" w:hAnsi="Verdana"/>
          <w:sz w:val="20"/>
          <w:szCs w:val="20"/>
          <w:lang w:val="ru-RU"/>
        </w:rPr>
        <w:t>р</w:t>
      </w:r>
      <w:r w:rsidR="00033E9F" w:rsidRPr="00327A87">
        <w:rPr>
          <w:rFonts w:ascii="Verdana" w:hAnsi="Verdana"/>
          <w:sz w:val="20"/>
          <w:szCs w:val="20"/>
          <w:lang w:val="ru-RU"/>
        </w:rPr>
        <w:t>абота в рамках проекта не должна дублировать деятельность организаций и проектов, финансируем</w:t>
      </w:r>
      <w:r w:rsidR="00F113B7" w:rsidRPr="00327A87">
        <w:rPr>
          <w:rFonts w:ascii="Verdana" w:hAnsi="Verdana"/>
          <w:sz w:val="20"/>
          <w:szCs w:val="20"/>
          <w:lang w:val="ru-RU"/>
        </w:rPr>
        <w:t>ых другими донорами, но может ее дополнять</w:t>
      </w:r>
      <w:r w:rsidRPr="00327A87">
        <w:rPr>
          <w:rFonts w:ascii="Verdana" w:hAnsi="Verdana"/>
          <w:sz w:val="20"/>
          <w:szCs w:val="20"/>
          <w:lang w:val="ru-RU"/>
        </w:rPr>
        <w:t>;</w:t>
      </w:r>
    </w:p>
    <w:p w14:paraId="5A634063" w14:textId="69CAB1B8" w:rsidR="00012581" w:rsidRPr="00423B4C" w:rsidRDefault="00033E9F" w:rsidP="00535FED">
      <w:pPr>
        <w:pStyle w:val="ListParagraph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Verdana" w:hAnsi="Verdana"/>
          <w:sz w:val="20"/>
          <w:szCs w:val="20"/>
          <w:lang w:val="ru-RU"/>
        </w:rPr>
      </w:pPr>
      <w:r w:rsidRPr="00327A87">
        <w:rPr>
          <w:rFonts w:ascii="Verdana" w:hAnsi="Verdana"/>
          <w:sz w:val="20"/>
          <w:szCs w:val="20"/>
          <w:lang w:val="ru-RU"/>
        </w:rPr>
        <w:t>проект</w:t>
      </w:r>
      <w:r w:rsidR="009E0EBF" w:rsidRPr="00383142">
        <w:rPr>
          <w:rFonts w:ascii="Verdana" w:hAnsi="Verdana"/>
          <w:sz w:val="20"/>
          <w:szCs w:val="20"/>
          <w:lang w:val="ru-RU"/>
        </w:rPr>
        <w:t xml:space="preserve"> должен реализоваться </w:t>
      </w:r>
      <w:r w:rsidR="00535FED">
        <w:rPr>
          <w:rFonts w:ascii="Verdana" w:hAnsi="Verdana"/>
          <w:sz w:val="20"/>
          <w:szCs w:val="20"/>
          <w:lang w:val="ru-RU"/>
        </w:rPr>
        <w:t>в партнерстве с</w:t>
      </w:r>
      <w:r w:rsidR="00FC34E0" w:rsidRPr="00383142">
        <w:rPr>
          <w:rFonts w:ascii="Verdana" w:hAnsi="Verdana"/>
          <w:sz w:val="20"/>
          <w:szCs w:val="20"/>
          <w:lang w:val="ru-RU"/>
        </w:rPr>
        <w:t>о стационарными</w:t>
      </w:r>
      <w:r w:rsidR="00535FED">
        <w:rPr>
          <w:rFonts w:ascii="Verdana" w:hAnsi="Verdana"/>
          <w:sz w:val="20"/>
          <w:szCs w:val="20"/>
          <w:lang w:val="ru-RU"/>
        </w:rPr>
        <w:t xml:space="preserve"> </w:t>
      </w:r>
      <w:r w:rsidR="00535FED" w:rsidRPr="00535FED">
        <w:rPr>
          <w:rFonts w:ascii="Verdana" w:hAnsi="Verdana"/>
          <w:sz w:val="20"/>
          <w:szCs w:val="20"/>
          <w:lang w:val="ru-RU"/>
        </w:rPr>
        <w:t>медико-социальны</w:t>
      </w:r>
      <w:r w:rsidR="00FC34E0" w:rsidRPr="00383142">
        <w:rPr>
          <w:rFonts w:ascii="Verdana" w:hAnsi="Verdana"/>
          <w:sz w:val="20"/>
          <w:szCs w:val="20"/>
          <w:lang w:val="ru-RU"/>
        </w:rPr>
        <w:t>ми</w:t>
      </w:r>
      <w:r w:rsidR="00535FED" w:rsidRPr="00535FED">
        <w:rPr>
          <w:rFonts w:ascii="Verdana" w:hAnsi="Verdana"/>
          <w:sz w:val="20"/>
          <w:szCs w:val="20"/>
          <w:lang w:val="ru-RU"/>
        </w:rPr>
        <w:t xml:space="preserve"> учреждения</w:t>
      </w:r>
      <w:r w:rsidR="00535FED">
        <w:rPr>
          <w:rFonts w:ascii="Verdana" w:hAnsi="Verdana"/>
          <w:sz w:val="20"/>
          <w:szCs w:val="20"/>
          <w:lang w:val="ru-RU"/>
        </w:rPr>
        <w:t xml:space="preserve">ми </w:t>
      </w:r>
      <w:r w:rsidR="00535FED" w:rsidRPr="00535FED">
        <w:rPr>
          <w:rFonts w:ascii="Verdana" w:hAnsi="Verdana"/>
          <w:sz w:val="20"/>
          <w:szCs w:val="20"/>
          <w:lang w:val="ru-RU"/>
        </w:rPr>
        <w:t>системы социальной защиты населения</w:t>
      </w:r>
      <w:r w:rsidR="00603208">
        <w:rPr>
          <w:rFonts w:ascii="Verdana" w:hAnsi="Verdana"/>
          <w:sz w:val="20"/>
          <w:szCs w:val="20"/>
          <w:lang w:val="ru-RU"/>
        </w:rPr>
        <w:t xml:space="preserve"> и (или) </w:t>
      </w:r>
      <w:r w:rsidR="00707886">
        <w:rPr>
          <w:rFonts w:ascii="Verdana" w:hAnsi="Verdana"/>
          <w:sz w:val="20"/>
          <w:szCs w:val="20"/>
          <w:lang w:val="ru-RU"/>
        </w:rPr>
        <w:t xml:space="preserve">местными </w:t>
      </w:r>
      <w:r w:rsidR="00707886" w:rsidRPr="00423B4C">
        <w:rPr>
          <w:rFonts w:ascii="Verdana" w:hAnsi="Verdana"/>
          <w:sz w:val="20"/>
          <w:szCs w:val="20"/>
          <w:lang w:val="ru-RU"/>
        </w:rPr>
        <w:t>исполнительными органами в области специальных социальных услуг</w:t>
      </w:r>
      <w:r w:rsidR="000466CA" w:rsidRPr="00423B4C">
        <w:rPr>
          <w:rFonts w:ascii="Verdana" w:hAnsi="Verdana"/>
          <w:sz w:val="20"/>
          <w:szCs w:val="20"/>
          <w:lang w:val="ru-RU"/>
        </w:rPr>
        <w:t>;</w:t>
      </w:r>
      <w:r w:rsidRPr="00423B4C">
        <w:rPr>
          <w:rFonts w:ascii="Verdana" w:hAnsi="Verdana"/>
          <w:sz w:val="20"/>
          <w:szCs w:val="20"/>
          <w:lang w:val="ru-RU"/>
        </w:rPr>
        <w:t xml:space="preserve"> </w:t>
      </w:r>
    </w:p>
    <w:p w14:paraId="2CA9F2BA" w14:textId="69E6D62E" w:rsidR="00012581" w:rsidRPr="00423B4C" w:rsidRDefault="00752190" w:rsidP="000466C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423B4C">
        <w:rPr>
          <w:rFonts w:ascii="Verdana" w:hAnsi="Verdana"/>
          <w:sz w:val="20"/>
          <w:szCs w:val="20"/>
          <w:lang w:val="ru-RU"/>
        </w:rPr>
        <w:t>предполагается финансирование</w:t>
      </w:r>
      <w:r w:rsidRPr="00423B4C">
        <w:rPr>
          <w:rFonts w:ascii="Verdana" w:hAnsi="Verdana"/>
          <w:sz w:val="20"/>
          <w:szCs w:val="20"/>
        </w:rPr>
        <w:t> </w:t>
      </w:r>
      <w:r w:rsidR="000A5A04" w:rsidRPr="00423B4C">
        <w:rPr>
          <w:rFonts w:ascii="Verdana" w:hAnsi="Verdana"/>
          <w:sz w:val="20"/>
          <w:szCs w:val="20"/>
          <w:lang w:val="ru-RU"/>
        </w:rPr>
        <w:t xml:space="preserve">одной </w:t>
      </w:r>
      <w:r w:rsidRPr="00423B4C">
        <w:rPr>
          <w:rFonts w:ascii="Verdana" w:hAnsi="Verdana"/>
          <w:sz w:val="20"/>
          <w:szCs w:val="20"/>
          <w:lang w:val="ru-RU"/>
        </w:rPr>
        <w:t>заяв</w:t>
      </w:r>
      <w:r w:rsidR="000A5A04" w:rsidRPr="00423B4C">
        <w:rPr>
          <w:rFonts w:ascii="Verdana" w:hAnsi="Verdana"/>
          <w:sz w:val="20"/>
          <w:szCs w:val="20"/>
          <w:lang w:val="ru-RU"/>
        </w:rPr>
        <w:t xml:space="preserve">ки </w:t>
      </w:r>
      <w:r w:rsidRPr="00423B4C">
        <w:rPr>
          <w:rFonts w:ascii="Verdana" w:hAnsi="Verdana"/>
          <w:sz w:val="20"/>
          <w:szCs w:val="20"/>
          <w:lang w:val="ru-RU"/>
        </w:rPr>
        <w:t>с бюджетом проекта не более</w:t>
      </w:r>
      <w:r w:rsidR="002843CF" w:rsidRPr="00423B4C">
        <w:rPr>
          <w:rFonts w:ascii="Verdana" w:hAnsi="Verdana"/>
          <w:sz w:val="20"/>
          <w:szCs w:val="20"/>
          <w:lang w:val="ru-RU"/>
        </w:rPr>
        <w:t xml:space="preserve"> </w:t>
      </w:r>
      <w:r w:rsidR="008F62D0" w:rsidRPr="008F62D0">
        <w:rPr>
          <w:rFonts w:ascii="Verdana" w:hAnsi="Verdana"/>
          <w:sz w:val="20"/>
          <w:szCs w:val="20"/>
          <w:lang w:val="ru-RU"/>
        </w:rPr>
        <w:t>2</w:t>
      </w:r>
      <w:r w:rsidR="008A095D" w:rsidRPr="00423B4C">
        <w:rPr>
          <w:rFonts w:ascii="Verdana" w:hAnsi="Verdana"/>
          <w:sz w:val="20"/>
          <w:szCs w:val="20"/>
          <w:lang w:val="ru-RU"/>
        </w:rPr>
        <w:t>1</w:t>
      </w:r>
      <w:r w:rsidR="007865E0">
        <w:rPr>
          <w:rFonts w:ascii="Verdana" w:hAnsi="Verdana"/>
          <w:sz w:val="20"/>
          <w:szCs w:val="20"/>
          <w:lang w:val="ru-RU"/>
        </w:rPr>
        <w:t> </w:t>
      </w:r>
      <w:r w:rsidR="002843CF" w:rsidRPr="00423B4C">
        <w:rPr>
          <w:rFonts w:ascii="Verdana" w:hAnsi="Verdana"/>
          <w:sz w:val="20"/>
          <w:szCs w:val="20"/>
          <w:lang w:val="ru-RU"/>
        </w:rPr>
        <w:t>7</w:t>
      </w:r>
      <w:r w:rsidR="008F62D0" w:rsidRPr="008F62D0">
        <w:rPr>
          <w:rFonts w:ascii="Verdana" w:hAnsi="Verdana"/>
          <w:sz w:val="20"/>
          <w:szCs w:val="20"/>
          <w:lang w:val="ru-RU"/>
        </w:rPr>
        <w:t>23</w:t>
      </w:r>
      <w:r w:rsidR="007865E0" w:rsidRPr="007865E0">
        <w:rPr>
          <w:rFonts w:ascii="Verdana" w:hAnsi="Verdana"/>
          <w:sz w:val="20"/>
          <w:szCs w:val="20"/>
          <w:lang w:val="ru-RU"/>
        </w:rPr>
        <w:t xml:space="preserve"> 50</w:t>
      </w:r>
      <w:r w:rsidR="009D01C3" w:rsidRPr="00423B4C">
        <w:rPr>
          <w:rFonts w:ascii="Verdana" w:hAnsi="Verdana"/>
          <w:sz w:val="20"/>
          <w:szCs w:val="20"/>
          <w:lang w:val="ru-RU"/>
        </w:rPr>
        <w:t xml:space="preserve">0 </w:t>
      </w:r>
      <w:r w:rsidR="00033E9F" w:rsidRPr="00423B4C">
        <w:rPr>
          <w:rFonts w:ascii="Verdana" w:hAnsi="Verdana"/>
          <w:sz w:val="20"/>
          <w:szCs w:val="20"/>
          <w:lang w:val="ru-RU"/>
        </w:rPr>
        <w:t>тенге</w:t>
      </w:r>
      <w:r w:rsidR="003543C9" w:rsidRPr="00423B4C">
        <w:rPr>
          <w:rFonts w:ascii="Verdana" w:hAnsi="Verdana"/>
          <w:sz w:val="20"/>
          <w:szCs w:val="20"/>
          <w:lang w:val="ru-RU"/>
        </w:rPr>
        <w:t xml:space="preserve"> (</w:t>
      </w:r>
      <w:r w:rsidR="00D364C7" w:rsidRPr="00423B4C">
        <w:rPr>
          <w:rFonts w:ascii="Verdana" w:hAnsi="Verdana"/>
          <w:sz w:val="20"/>
          <w:szCs w:val="20"/>
          <w:lang w:val="ru-RU"/>
        </w:rPr>
        <w:t xml:space="preserve">до </w:t>
      </w:r>
      <w:r w:rsidR="00383142" w:rsidRPr="00383142">
        <w:rPr>
          <w:rFonts w:ascii="Verdana" w:hAnsi="Verdana"/>
          <w:sz w:val="20"/>
          <w:szCs w:val="20"/>
          <w:lang w:val="ru-RU"/>
        </w:rPr>
        <w:t xml:space="preserve">50 </w:t>
      </w:r>
      <w:r w:rsidR="00383142" w:rsidRPr="008F62D0">
        <w:rPr>
          <w:rFonts w:ascii="Verdana" w:hAnsi="Verdana"/>
          <w:sz w:val="20"/>
          <w:szCs w:val="20"/>
          <w:lang w:val="ru-RU"/>
        </w:rPr>
        <w:t>0</w:t>
      </w:r>
      <w:r w:rsidR="003543C9" w:rsidRPr="00423B4C">
        <w:rPr>
          <w:rFonts w:ascii="Verdana" w:hAnsi="Verdana"/>
          <w:sz w:val="20"/>
          <w:szCs w:val="20"/>
          <w:lang w:val="ru-RU"/>
        </w:rPr>
        <w:t>00 долларов США)</w:t>
      </w:r>
      <w:r w:rsidR="00D47871" w:rsidRPr="00423B4C">
        <w:rPr>
          <w:rFonts w:ascii="Verdana" w:hAnsi="Verdana"/>
          <w:sz w:val="20"/>
          <w:szCs w:val="20"/>
          <w:lang w:val="ru-RU"/>
        </w:rPr>
        <w:t>.</w:t>
      </w:r>
    </w:p>
    <w:p w14:paraId="0ED19E78" w14:textId="77777777" w:rsidR="00012581" w:rsidRPr="00327A87" w:rsidRDefault="00033E9F" w:rsidP="00012581">
      <w:pPr>
        <w:ind w:firstLine="708"/>
        <w:jc w:val="both"/>
        <w:rPr>
          <w:rFonts w:ascii="Verdana" w:hAnsi="Verdana"/>
          <w:sz w:val="20"/>
          <w:szCs w:val="20"/>
        </w:rPr>
      </w:pPr>
      <w:r w:rsidRPr="00327A87">
        <w:rPr>
          <w:rFonts w:ascii="Verdana" w:hAnsi="Verdana"/>
          <w:sz w:val="20"/>
          <w:szCs w:val="20"/>
        </w:rPr>
        <w:t>Гранты выдаются при условии софинансирования и/или неденежного вклада организации</w:t>
      </w:r>
      <w:r w:rsidR="00D47871" w:rsidRPr="00327A87">
        <w:rPr>
          <w:rFonts w:ascii="Verdana" w:hAnsi="Verdana"/>
          <w:sz w:val="20"/>
          <w:szCs w:val="20"/>
        </w:rPr>
        <w:t>;</w:t>
      </w:r>
    </w:p>
    <w:p w14:paraId="1AB90D5B" w14:textId="1DF9AD07" w:rsidR="00555133" w:rsidRPr="00327A87" w:rsidRDefault="000466CA" w:rsidP="000466CA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ru-RU"/>
        </w:rPr>
      </w:pPr>
      <w:r w:rsidRPr="00327A87">
        <w:rPr>
          <w:rFonts w:ascii="Verdana" w:hAnsi="Verdana"/>
          <w:sz w:val="20"/>
          <w:szCs w:val="20"/>
          <w:lang w:val="ru-RU"/>
        </w:rPr>
        <w:t>с</w:t>
      </w:r>
      <w:r w:rsidR="00033E9F" w:rsidRPr="00327A87">
        <w:rPr>
          <w:rFonts w:ascii="Verdana" w:hAnsi="Verdana"/>
          <w:sz w:val="20"/>
          <w:szCs w:val="20"/>
          <w:lang w:val="ru-RU"/>
        </w:rPr>
        <w:t xml:space="preserve">рок реализации проектов не должен превышать </w:t>
      </w:r>
      <w:r w:rsidR="003543C9" w:rsidRPr="00327A87">
        <w:rPr>
          <w:rFonts w:ascii="Verdana" w:hAnsi="Verdana"/>
          <w:sz w:val="20"/>
          <w:szCs w:val="20"/>
          <w:lang w:val="ru-RU"/>
        </w:rPr>
        <w:t>1</w:t>
      </w:r>
      <w:r w:rsidR="00D364C7">
        <w:rPr>
          <w:rFonts w:ascii="Verdana" w:hAnsi="Verdana"/>
          <w:sz w:val="20"/>
          <w:szCs w:val="20"/>
          <w:lang w:val="ru-RU"/>
        </w:rPr>
        <w:t>5</w:t>
      </w:r>
      <w:r w:rsidR="00F113B7" w:rsidRPr="00327A87">
        <w:rPr>
          <w:rFonts w:ascii="Verdana" w:hAnsi="Verdana"/>
          <w:sz w:val="20"/>
          <w:szCs w:val="20"/>
          <w:lang w:val="ru-RU"/>
        </w:rPr>
        <w:t xml:space="preserve"> месяцев</w:t>
      </w:r>
      <w:r w:rsidR="00D47871" w:rsidRPr="00327A87">
        <w:rPr>
          <w:rFonts w:ascii="Verdana" w:hAnsi="Verdana"/>
          <w:sz w:val="20"/>
          <w:szCs w:val="20"/>
          <w:lang w:val="ru-RU"/>
        </w:rPr>
        <w:t>;</w:t>
      </w:r>
    </w:p>
    <w:p w14:paraId="48421288" w14:textId="77777777" w:rsidR="00555133" w:rsidRPr="00327A87" w:rsidRDefault="00033E9F" w:rsidP="000466C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b/>
          <w:color w:val="000000"/>
          <w:sz w:val="20"/>
          <w:szCs w:val="20"/>
          <w:lang w:val="ru-RU"/>
        </w:rPr>
      </w:pPr>
      <w:r w:rsidRPr="00327A87">
        <w:rPr>
          <w:rFonts w:ascii="Verdana" w:hAnsi="Verdana"/>
          <w:sz w:val="20"/>
          <w:szCs w:val="20"/>
          <w:lang w:val="ru-RU"/>
        </w:rPr>
        <w:lastRenderedPageBreak/>
        <w:t>ПРООН в Казахстане оставляет за собой право осуществлять контроль над расходованием целевых средств и реализацией проекта, не вмешиваясь в деятельность организации</w:t>
      </w:r>
      <w:r w:rsidR="00D47871" w:rsidRPr="00327A87">
        <w:rPr>
          <w:rFonts w:ascii="Verdana" w:hAnsi="Verdana"/>
          <w:sz w:val="20"/>
          <w:szCs w:val="20"/>
          <w:lang w:val="ru-RU"/>
        </w:rPr>
        <w:t>;</w:t>
      </w:r>
    </w:p>
    <w:p w14:paraId="29CDC745" w14:textId="77777777" w:rsidR="000466CA" w:rsidRPr="00327A87" w:rsidRDefault="000466CA" w:rsidP="000466CA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Verdana" w:hAnsi="Verdana" w:cs="Calibri"/>
          <w:sz w:val="20"/>
          <w:szCs w:val="20"/>
        </w:rPr>
      </w:pPr>
      <w:r w:rsidRPr="00327A87">
        <w:rPr>
          <w:rFonts w:ascii="Verdana" w:hAnsi="Verdana" w:cs="Calibri"/>
          <w:sz w:val="20"/>
          <w:szCs w:val="20"/>
        </w:rPr>
        <w:t>заявка на участие подается в соответствии с прилагаемой Формой заявки, каждый пункт которой должен быть заполнен</w:t>
      </w:r>
      <w:r w:rsidR="00D47871" w:rsidRPr="00327A87">
        <w:rPr>
          <w:rFonts w:ascii="Verdana" w:hAnsi="Verdana" w:cs="Calibri"/>
          <w:sz w:val="20"/>
          <w:szCs w:val="20"/>
        </w:rPr>
        <w:t>.</w:t>
      </w:r>
    </w:p>
    <w:p w14:paraId="56627011" w14:textId="77777777" w:rsidR="00496BB8" w:rsidRDefault="00D47871" w:rsidP="000466C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327A87">
        <w:rPr>
          <w:rFonts w:ascii="Verdana" w:hAnsi="Verdana"/>
          <w:sz w:val="20"/>
          <w:szCs w:val="20"/>
          <w:lang w:val="ru-RU"/>
        </w:rPr>
        <w:t>в</w:t>
      </w:r>
      <w:r w:rsidR="00496BB8" w:rsidRPr="00327A87">
        <w:rPr>
          <w:rFonts w:ascii="Verdana" w:hAnsi="Verdana"/>
          <w:sz w:val="20"/>
          <w:szCs w:val="20"/>
          <w:lang w:val="ru-RU"/>
        </w:rPr>
        <w:t xml:space="preserve"> процессе рассмотрения </w:t>
      </w:r>
      <w:r w:rsidR="00DC59FA" w:rsidRPr="00327A87">
        <w:rPr>
          <w:rFonts w:ascii="Verdana" w:hAnsi="Verdana"/>
          <w:sz w:val="20"/>
          <w:szCs w:val="20"/>
          <w:lang w:val="ru-RU"/>
        </w:rPr>
        <w:t xml:space="preserve">заявок </w:t>
      </w:r>
      <w:r w:rsidR="00496BB8" w:rsidRPr="00327A87">
        <w:rPr>
          <w:rFonts w:ascii="Verdana" w:hAnsi="Verdana"/>
          <w:sz w:val="20"/>
          <w:szCs w:val="20"/>
          <w:lang w:val="ru-RU"/>
        </w:rPr>
        <w:t xml:space="preserve">от </w:t>
      </w:r>
      <w:r w:rsidRPr="00327A87">
        <w:rPr>
          <w:rFonts w:ascii="Verdana" w:hAnsi="Verdana"/>
          <w:sz w:val="20"/>
          <w:szCs w:val="20"/>
          <w:lang w:val="ru-RU"/>
        </w:rPr>
        <w:t>Соискател</w:t>
      </w:r>
      <w:r w:rsidR="00DC59FA" w:rsidRPr="00327A87">
        <w:rPr>
          <w:rFonts w:ascii="Verdana" w:hAnsi="Verdana"/>
          <w:sz w:val="20"/>
          <w:szCs w:val="20"/>
          <w:lang w:val="ru-RU"/>
        </w:rPr>
        <w:t>ей</w:t>
      </w:r>
      <w:r w:rsidRPr="00327A87">
        <w:rPr>
          <w:rFonts w:ascii="Verdana" w:hAnsi="Verdana"/>
          <w:sz w:val="20"/>
          <w:szCs w:val="20"/>
          <w:lang w:val="ru-RU"/>
        </w:rPr>
        <w:t xml:space="preserve"> </w:t>
      </w:r>
      <w:r w:rsidR="00496BB8" w:rsidRPr="00327A87">
        <w:rPr>
          <w:rFonts w:ascii="Verdana" w:hAnsi="Verdana"/>
          <w:sz w:val="20"/>
          <w:szCs w:val="20"/>
          <w:lang w:val="ru-RU"/>
        </w:rPr>
        <w:t>может быть запрошена дополнительная информация. Материалы представленных заявок не возвращаются</w:t>
      </w:r>
      <w:r w:rsidR="00496BB8" w:rsidRPr="00D47871">
        <w:rPr>
          <w:rFonts w:ascii="Verdana" w:hAnsi="Verdana"/>
          <w:sz w:val="20"/>
          <w:szCs w:val="20"/>
          <w:lang w:val="ru-RU"/>
        </w:rPr>
        <w:t>.</w:t>
      </w:r>
    </w:p>
    <w:p w14:paraId="19721964" w14:textId="77777777" w:rsidR="00030F33" w:rsidRDefault="00030F33" w:rsidP="006B5CF9">
      <w:pPr>
        <w:ind w:firstLine="709"/>
        <w:rPr>
          <w:rStyle w:val="Strong"/>
          <w:rFonts w:ascii="Verdana" w:hAnsi="Verdana"/>
          <w:sz w:val="20"/>
          <w:szCs w:val="20"/>
        </w:rPr>
      </w:pPr>
    </w:p>
    <w:p w14:paraId="4944C34E" w14:textId="77777777" w:rsidR="00C51CCF" w:rsidRDefault="00496BB8" w:rsidP="006B5CF9">
      <w:pPr>
        <w:ind w:firstLine="709"/>
        <w:rPr>
          <w:rStyle w:val="Strong"/>
          <w:rFonts w:ascii="Verdana" w:hAnsi="Verdana"/>
          <w:sz w:val="20"/>
          <w:szCs w:val="20"/>
        </w:rPr>
      </w:pPr>
      <w:r w:rsidRPr="00752190">
        <w:rPr>
          <w:rStyle w:val="Strong"/>
          <w:rFonts w:ascii="Verdana" w:hAnsi="Verdana"/>
          <w:sz w:val="20"/>
          <w:szCs w:val="20"/>
        </w:rPr>
        <w:t>Срок и адрес для подачи заявок</w:t>
      </w:r>
    </w:p>
    <w:p w14:paraId="6E056718" w14:textId="05256859" w:rsidR="00496BB8" w:rsidRPr="00752190" w:rsidRDefault="00496BB8" w:rsidP="00C51CCF">
      <w:pPr>
        <w:ind w:firstLine="709"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 xml:space="preserve">Прием заявок будет осуществляться </w:t>
      </w:r>
      <w:r w:rsidRPr="00475EC0">
        <w:rPr>
          <w:rFonts w:ascii="Verdana" w:hAnsi="Verdana"/>
          <w:b/>
          <w:bCs/>
          <w:sz w:val="20"/>
          <w:szCs w:val="20"/>
        </w:rPr>
        <w:t>до</w:t>
      </w:r>
      <w:r w:rsidR="00423B4C" w:rsidRPr="00475EC0">
        <w:rPr>
          <w:rFonts w:ascii="Verdana" w:hAnsi="Verdana"/>
          <w:b/>
          <w:bCs/>
          <w:sz w:val="20"/>
          <w:szCs w:val="20"/>
        </w:rPr>
        <w:t xml:space="preserve"> 2</w:t>
      </w:r>
      <w:r w:rsidR="007865E0" w:rsidRPr="00475EC0">
        <w:rPr>
          <w:rFonts w:ascii="Verdana" w:hAnsi="Verdana"/>
          <w:b/>
          <w:bCs/>
          <w:sz w:val="20"/>
          <w:szCs w:val="20"/>
        </w:rPr>
        <w:t>4</w:t>
      </w:r>
      <w:r w:rsidR="00423B4C" w:rsidRPr="00475EC0">
        <w:rPr>
          <w:rFonts w:ascii="Verdana" w:hAnsi="Verdana"/>
          <w:b/>
          <w:bCs/>
          <w:sz w:val="20"/>
          <w:szCs w:val="20"/>
        </w:rPr>
        <w:t xml:space="preserve"> июня</w:t>
      </w:r>
      <w:r w:rsidR="00490263" w:rsidRPr="00475EC0">
        <w:rPr>
          <w:rFonts w:ascii="Verdana" w:hAnsi="Verdana"/>
          <w:b/>
          <w:bCs/>
          <w:sz w:val="20"/>
          <w:szCs w:val="20"/>
        </w:rPr>
        <w:t xml:space="preserve"> </w:t>
      </w:r>
      <w:r w:rsidRPr="00475EC0">
        <w:rPr>
          <w:rFonts w:ascii="Verdana" w:hAnsi="Verdana"/>
          <w:b/>
          <w:bCs/>
          <w:sz w:val="20"/>
          <w:szCs w:val="20"/>
        </w:rPr>
        <w:t>20</w:t>
      </w:r>
      <w:r w:rsidR="00707886" w:rsidRPr="00475EC0">
        <w:rPr>
          <w:rFonts w:ascii="Verdana" w:hAnsi="Verdana"/>
          <w:b/>
          <w:bCs/>
          <w:sz w:val="20"/>
          <w:szCs w:val="20"/>
        </w:rPr>
        <w:t>22</w:t>
      </w:r>
      <w:r w:rsidRPr="00475EC0">
        <w:rPr>
          <w:rFonts w:ascii="Verdana" w:hAnsi="Verdana"/>
          <w:b/>
          <w:bCs/>
          <w:sz w:val="20"/>
          <w:szCs w:val="20"/>
        </w:rPr>
        <w:t xml:space="preserve"> года до 1</w:t>
      </w:r>
      <w:r w:rsidR="007865E0" w:rsidRPr="00475EC0">
        <w:rPr>
          <w:rFonts w:ascii="Verdana" w:hAnsi="Verdana"/>
          <w:b/>
          <w:bCs/>
          <w:sz w:val="20"/>
          <w:szCs w:val="20"/>
        </w:rPr>
        <w:t>8</w:t>
      </w:r>
      <w:r w:rsidRPr="00475EC0">
        <w:rPr>
          <w:rFonts w:ascii="Verdana" w:hAnsi="Verdana"/>
          <w:b/>
          <w:bCs/>
          <w:sz w:val="20"/>
          <w:szCs w:val="20"/>
        </w:rPr>
        <w:t>.00</w:t>
      </w:r>
      <w:r w:rsidR="008F47D8" w:rsidRPr="00752190">
        <w:rPr>
          <w:rFonts w:ascii="Verdana" w:hAnsi="Verdana"/>
          <w:sz w:val="20"/>
          <w:szCs w:val="20"/>
        </w:rPr>
        <w:t xml:space="preserve"> (местного времени)</w:t>
      </w:r>
      <w:r w:rsidRPr="00752190">
        <w:rPr>
          <w:rFonts w:ascii="Verdana" w:hAnsi="Verdana"/>
          <w:sz w:val="20"/>
          <w:szCs w:val="20"/>
        </w:rPr>
        <w:t xml:space="preserve"> </w:t>
      </w:r>
      <w:r w:rsidRPr="00752190">
        <w:rPr>
          <w:rFonts w:ascii="Verdana" w:hAnsi="Verdana"/>
          <w:sz w:val="20"/>
          <w:szCs w:val="20"/>
          <w:u w:val="single"/>
        </w:rPr>
        <w:t xml:space="preserve">Заявки принимаются в </w:t>
      </w:r>
      <w:r w:rsidR="000A026F" w:rsidRPr="00752190">
        <w:rPr>
          <w:rFonts w:ascii="Verdana" w:hAnsi="Verdana"/>
          <w:sz w:val="20"/>
          <w:szCs w:val="20"/>
          <w:u w:val="single"/>
        </w:rPr>
        <w:t>запечатанных</w:t>
      </w:r>
      <w:r w:rsidR="00D07638" w:rsidRPr="00752190">
        <w:rPr>
          <w:rFonts w:ascii="Verdana" w:hAnsi="Verdana"/>
          <w:sz w:val="20"/>
          <w:szCs w:val="20"/>
          <w:u w:val="single"/>
        </w:rPr>
        <w:t xml:space="preserve"> конвертах</w:t>
      </w:r>
      <w:r w:rsidR="00D07638" w:rsidRPr="00752190">
        <w:rPr>
          <w:rFonts w:ascii="Verdana" w:hAnsi="Verdana"/>
          <w:sz w:val="20"/>
          <w:szCs w:val="20"/>
        </w:rPr>
        <w:t xml:space="preserve"> по адресу:</w:t>
      </w:r>
    </w:p>
    <w:p w14:paraId="6050E2CD" w14:textId="77777777" w:rsidR="00496BB8" w:rsidRPr="00752190" w:rsidRDefault="00496BB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Программа развития ООН в Казахстане</w:t>
      </w:r>
    </w:p>
    <w:p w14:paraId="1A19BFA5" w14:textId="757BC1C7" w:rsidR="00496BB8" w:rsidRPr="00752190" w:rsidRDefault="00D07638" w:rsidP="006B5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Проект</w:t>
      </w:r>
      <w:r w:rsidR="00496BB8" w:rsidRPr="00752190">
        <w:rPr>
          <w:rFonts w:ascii="Verdana" w:hAnsi="Verdana"/>
          <w:sz w:val="20"/>
          <w:szCs w:val="20"/>
        </w:rPr>
        <w:t xml:space="preserve"> </w:t>
      </w:r>
      <w:r w:rsidR="00335E0F" w:rsidRPr="00752190">
        <w:rPr>
          <w:rFonts w:ascii="Verdana" w:hAnsi="Verdana"/>
          <w:sz w:val="20"/>
          <w:szCs w:val="20"/>
        </w:rPr>
        <w:t>«</w:t>
      </w:r>
      <w:r w:rsidR="00A063CA" w:rsidRPr="00F47155">
        <w:rPr>
          <w:rFonts w:ascii="Verdana" w:hAnsi="Verdana"/>
          <w:bCs/>
          <w:sz w:val="20"/>
          <w:szCs w:val="20"/>
          <w:lang w:eastAsia="en-US"/>
        </w:rPr>
        <w:t>Повышение эффективности и доступности программ социальной защиты и активации для социально-уязвимых групп населения</w:t>
      </w:r>
      <w:r w:rsidR="00335E0F" w:rsidRPr="00752190">
        <w:rPr>
          <w:rFonts w:ascii="Verdana" w:hAnsi="Verdana"/>
          <w:sz w:val="20"/>
          <w:szCs w:val="20"/>
        </w:rPr>
        <w:t>»</w:t>
      </w:r>
      <w:r w:rsidR="00496BB8" w:rsidRPr="00752190">
        <w:rPr>
          <w:rFonts w:ascii="Verdana" w:hAnsi="Verdana"/>
          <w:sz w:val="20"/>
          <w:szCs w:val="20"/>
        </w:rPr>
        <w:t xml:space="preserve"> </w:t>
      </w:r>
    </w:p>
    <w:p w14:paraId="68D9E95E" w14:textId="6285175C" w:rsidR="00496BB8" w:rsidRPr="00752190" w:rsidRDefault="00496BB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 xml:space="preserve">ул. </w:t>
      </w:r>
      <w:r w:rsidR="00423B4C">
        <w:rPr>
          <w:rFonts w:ascii="Verdana" w:hAnsi="Verdana"/>
          <w:sz w:val="20"/>
          <w:szCs w:val="20"/>
        </w:rPr>
        <w:t xml:space="preserve">А. Мамбетова </w:t>
      </w:r>
      <w:r w:rsidR="00D07638" w:rsidRPr="00752190">
        <w:rPr>
          <w:rFonts w:ascii="Verdana" w:hAnsi="Verdana"/>
          <w:sz w:val="20"/>
          <w:szCs w:val="20"/>
        </w:rPr>
        <w:t>14</w:t>
      </w:r>
    </w:p>
    <w:p w14:paraId="0ADA9F7B" w14:textId="66DEBAD6" w:rsidR="00496BB8" w:rsidRPr="00752190" w:rsidRDefault="00D0763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010000</w:t>
      </w:r>
      <w:r w:rsidR="00496BB8" w:rsidRPr="00752190">
        <w:rPr>
          <w:rFonts w:ascii="Verdana" w:hAnsi="Verdana"/>
          <w:sz w:val="20"/>
          <w:szCs w:val="20"/>
        </w:rPr>
        <w:t>,</w:t>
      </w:r>
      <w:r w:rsidR="000A026F" w:rsidRPr="00752190">
        <w:rPr>
          <w:rFonts w:ascii="Verdana" w:hAnsi="Verdana"/>
          <w:sz w:val="20"/>
          <w:szCs w:val="20"/>
        </w:rPr>
        <w:t xml:space="preserve"> </w:t>
      </w:r>
      <w:r w:rsidR="00423B4C">
        <w:rPr>
          <w:rFonts w:ascii="Verdana" w:hAnsi="Verdana"/>
          <w:sz w:val="20"/>
          <w:szCs w:val="20"/>
        </w:rPr>
        <w:t>Нур-Султан</w:t>
      </w:r>
      <w:r w:rsidR="00496BB8" w:rsidRPr="00752190">
        <w:rPr>
          <w:rFonts w:ascii="Verdana" w:hAnsi="Verdana"/>
          <w:sz w:val="20"/>
          <w:szCs w:val="20"/>
        </w:rPr>
        <w:t>, Казахстан</w:t>
      </w:r>
    </w:p>
    <w:p w14:paraId="0024ED7B" w14:textId="77777777" w:rsidR="00496BB8" w:rsidRPr="00752190" w:rsidRDefault="00496BB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 xml:space="preserve">Для </w:t>
      </w:r>
      <w:r w:rsidR="00D07638" w:rsidRPr="00752190">
        <w:rPr>
          <w:rFonts w:ascii="Verdana" w:hAnsi="Verdana"/>
          <w:sz w:val="20"/>
          <w:szCs w:val="20"/>
        </w:rPr>
        <w:t>Ботагоз Юсуповой,</w:t>
      </w:r>
      <w:r w:rsidRPr="00752190">
        <w:rPr>
          <w:rFonts w:ascii="Verdana" w:hAnsi="Verdana"/>
          <w:sz w:val="20"/>
          <w:szCs w:val="20"/>
        </w:rPr>
        <w:t xml:space="preserve"> менеджер</w:t>
      </w:r>
      <w:r w:rsidR="00D07638" w:rsidRPr="00752190">
        <w:rPr>
          <w:rFonts w:ascii="Verdana" w:hAnsi="Verdana"/>
          <w:sz w:val="20"/>
          <w:szCs w:val="20"/>
        </w:rPr>
        <w:t xml:space="preserve"> проекта</w:t>
      </w:r>
    </w:p>
    <w:p w14:paraId="23B73937" w14:textId="77777777" w:rsidR="00496BB8" w:rsidRPr="00752190" w:rsidRDefault="00496BB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Тел./факс: +7(</w:t>
      </w:r>
      <w:r w:rsidR="00D07638" w:rsidRPr="00752190">
        <w:rPr>
          <w:rFonts w:ascii="Verdana" w:hAnsi="Verdana"/>
          <w:sz w:val="20"/>
          <w:szCs w:val="20"/>
        </w:rPr>
        <w:t>7172</w:t>
      </w:r>
      <w:r w:rsidRPr="00752190">
        <w:rPr>
          <w:rFonts w:ascii="Verdana" w:hAnsi="Verdana"/>
          <w:sz w:val="20"/>
          <w:szCs w:val="20"/>
        </w:rPr>
        <w:t>)</w:t>
      </w:r>
      <w:r w:rsidR="00D07638" w:rsidRPr="00752190">
        <w:rPr>
          <w:rFonts w:ascii="Verdana" w:hAnsi="Verdana"/>
          <w:sz w:val="20"/>
          <w:szCs w:val="20"/>
        </w:rPr>
        <w:t xml:space="preserve"> 696550</w:t>
      </w:r>
      <w:r w:rsidRPr="00752190">
        <w:rPr>
          <w:rFonts w:ascii="Verdana" w:hAnsi="Verdana"/>
          <w:sz w:val="20"/>
          <w:szCs w:val="20"/>
        </w:rPr>
        <w:t xml:space="preserve">  </w:t>
      </w:r>
    </w:p>
    <w:p w14:paraId="471AA8EE" w14:textId="77777777" w:rsidR="00496BB8" w:rsidRPr="00752190" w:rsidRDefault="00496BB8" w:rsidP="00496BB8">
      <w:pPr>
        <w:rPr>
          <w:rFonts w:ascii="Verdana" w:hAnsi="Verdana"/>
          <w:sz w:val="20"/>
          <w:szCs w:val="20"/>
        </w:rPr>
      </w:pPr>
    </w:p>
    <w:p w14:paraId="64CF924B" w14:textId="77777777" w:rsidR="00496BB8" w:rsidRPr="00752190" w:rsidRDefault="00496BB8" w:rsidP="00496BB8">
      <w:pPr>
        <w:jc w:val="both"/>
        <w:rPr>
          <w:rFonts w:ascii="Verdana" w:hAnsi="Verdana"/>
          <w:sz w:val="20"/>
          <w:szCs w:val="20"/>
        </w:rPr>
      </w:pPr>
      <w:r w:rsidRPr="00752190">
        <w:rPr>
          <w:rStyle w:val="Strong"/>
          <w:rFonts w:ascii="Verdana" w:hAnsi="Verdana"/>
          <w:sz w:val="20"/>
          <w:szCs w:val="20"/>
        </w:rPr>
        <w:t>Обратите внимание!</w:t>
      </w:r>
      <w:r w:rsidRPr="00752190">
        <w:rPr>
          <w:rFonts w:ascii="Verdana" w:hAnsi="Verdana"/>
          <w:sz w:val="20"/>
          <w:szCs w:val="20"/>
        </w:rPr>
        <w:t xml:space="preserve"> Заявки, поступившие после указанного срока, не рассматриваются. </w:t>
      </w:r>
      <w:r w:rsidRPr="00752190">
        <w:rPr>
          <w:rFonts w:ascii="Verdana" w:hAnsi="Verdana"/>
          <w:sz w:val="20"/>
          <w:szCs w:val="20"/>
        </w:rPr>
        <w:br/>
      </w:r>
    </w:p>
    <w:p w14:paraId="0A2C2D4D" w14:textId="7AABA359" w:rsidR="00496BB8" w:rsidRPr="00A063CA" w:rsidRDefault="00496BB8" w:rsidP="00496BB8">
      <w:pPr>
        <w:jc w:val="both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 w:rsidRPr="00A063CA">
        <w:rPr>
          <w:rFonts w:ascii="Verdana" w:hAnsi="Verdana"/>
          <w:sz w:val="20"/>
          <w:szCs w:val="20"/>
        </w:rPr>
        <w:t xml:space="preserve">Также необходимо выслать электронную версию </w:t>
      </w:r>
      <w:r w:rsidR="00B12518" w:rsidRPr="00A063CA">
        <w:rPr>
          <w:rFonts w:ascii="Verdana" w:hAnsi="Verdana"/>
          <w:sz w:val="20"/>
          <w:szCs w:val="20"/>
        </w:rPr>
        <w:t xml:space="preserve">Заявки </w:t>
      </w:r>
      <w:r w:rsidRPr="00A063CA">
        <w:rPr>
          <w:rFonts w:ascii="Verdana" w:hAnsi="Verdana"/>
          <w:sz w:val="20"/>
          <w:szCs w:val="20"/>
        </w:rPr>
        <w:t>с приложением всех отсканированных оригиналов и подтверждающих документов</w:t>
      </w:r>
      <w:r w:rsidRPr="00A063CA">
        <w:rPr>
          <w:rFonts w:ascii="Verdana" w:hAnsi="Verdana"/>
          <w:b/>
          <w:sz w:val="20"/>
          <w:szCs w:val="20"/>
        </w:rPr>
        <w:t xml:space="preserve"> </w:t>
      </w:r>
      <w:r w:rsidR="000A026F" w:rsidRPr="00A063CA">
        <w:rPr>
          <w:rFonts w:ascii="Verdana" w:hAnsi="Verdana"/>
          <w:sz w:val="20"/>
          <w:szCs w:val="20"/>
        </w:rPr>
        <w:t xml:space="preserve">на следующий электронный адрес: </w:t>
      </w:r>
      <w:hyperlink r:id="rId12" w:history="1">
        <w:r w:rsidR="000A026F" w:rsidRPr="00A063CA">
          <w:rPr>
            <w:rStyle w:val="Hyperlink"/>
            <w:rFonts w:ascii="Verdana" w:hAnsi="Verdana"/>
            <w:sz w:val="20"/>
            <w:szCs w:val="20"/>
          </w:rPr>
          <w:t>botagoz.</w:t>
        </w:r>
        <w:r w:rsidR="000A026F" w:rsidRPr="00A063CA">
          <w:rPr>
            <w:rStyle w:val="Hyperlink"/>
            <w:rFonts w:ascii="Verdana" w:hAnsi="Verdana"/>
            <w:sz w:val="20"/>
            <w:szCs w:val="20"/>
            <w:lang w:val="en-US"/>
          </w:rPr>
          <w:t>yussupova</w:t>
        </w:r>
        <w:r w:rsidR="000A026F" w:rsidRPr="00A063CA">
          <w:rPr>
            <w:rStyle w:val="Hyperlink"/>
            <w:rFonts w:ascii="Verdana" w:hAnsi="Verdana"/>
            <w:sz w:val="20"/>
            <w:szCs w:val="20"/>
          </w:rPr>
          <w:t>@</w:t>
        </w:r>
        <w:r w:rsidR="000A026F" w:rsidRPr="00A063CA">
          <w:rPr>
            <w:rStyle w:val="Hyperlink"/>
            <w:rFonts w:ascii="Verdana" w:hAnsi="Verdana"/>
            <w:sz w:val="20"/>
            <w:szCs w:val="20"/>
            <w:lang w:val="en-US"/>
          </w:rPr>
          <w:t>undp</w:t>
        </w:r>
        <w:r w:rsidR="000A026F" w:rsidRPr="00A063CA">
          <w:rPr>
            <w:rStyle w:val="Hyperlink"/>
            <w:rFonts w:ascii="Verdana" w:hAnsi="Verdana"/>
            <w:sz w:val="20"/>
            <w:szCs w:val="20"/>
          </w:rPr>
          <w:t>.</w:t>
        </w:r>
        <w:r w:rsidR="000A026F" w:rsidRPr="00A063CA">
          <w:rPr>
            <w:rStyle w:val="Hyperlink"/>
            <w:rFonts w:ascii="Verdana" w:hAnsi="Verdana"/>
            <w:sz w:val="20"/>
            <w:szCs w:val="20"/>
            <w:lang w:val="en-US"/>
          </w:rPr>
          <w:t>org</w:t>
        </w:r>
      </w:hyperlink>
      <w:r w:rsidRPr="00A063CA">
        <w:rPr>
          <w:rFonts w:ascii="Verdana" w:hAnsi="Verdana"/>
          <w:sz w:val="20"/>
          <w:szCs w:val="20"/>
        </w:rPr>
        <w:t>,</w:t>
      </w:r>
      <w:r w:rsidR="000A026F" w:rsidRPr="00A063CA">
        <w:rPr>
          <w:rFonts w:ascii="Verdana" w:hAnsi="Verdana"/>
          <w:sz w:val="20"/>
          <w:szCs w:val="20"/>
        </w:rPr>
        <w:t xml:space="preserve"> </w:t>
      </w:r>
      <w:r w:rsidRPr="00A063CA">
        <w:rPr>
          <w:rFonts w:ascii="Verdana" w:hAnsi="Verdana"/>
          <w:sz w:val="20"/>
          <w:szCs w:val="20"/>
        </w:rPr>
        <w:t xml:space="preserve">с копией </w:t>
      </w:r>
      <w:r w:rsidRPr="00A063CA">
        <w:rPr>
          <w:rFonts w:ascii="Verdana" w:hAnsi="Verdana"/>
          <w:color w:val="2E74B5" w:themeColor="accent1" w:themeShade="BF"/>
          <w:sz w:val="20"/>
          <w:szCs w:val="20"/>
        </w:rPr>
        <w:t>на</w:t>
      </w:r>
      <w:r w:rsidR="000A026F" w:rsidRPr="00A063CA">
        <w:rPr>
          <w:rStyle w:val="Hyperlink"/>
          <w:rFonts w:ascii="Verdana" w:hAnsi="Verdana"/>
          <w:color w:val="2E74B5" w:themeColor="accent1" w:themeShade="BF"/>
          <w:sz w:val="20"/>
          <w:szCs w:val="20"/>
          <w:u w:val="none"/>
        </w:rPr>
        <w:t xml:space="preserve"> </w:t>
      </w:r>
      <w:hyperlink r:id="rId13" w:history="1">
        <w:r w:rsidR="00423B4C" w:rsidRPr="00A063CA">
          <w:rPr>
            <w:rStyle w:val="Hyperlink"/>
            <w:rFonts w:ascii="Verdana" w:hAnsi="Verdana"/>
            <w:sz w:val="20"/>
            <w:szCs w:val="20"/>
            <w:lang w:val="en-US"/>
          </w:rPr>
          <w:t>olga</w:t>
        </w:r>
        <w:r w:rsidR="00423B4C" w:rsidRPr="00A063CA">
          <w:rPr>
            <w:rStyle w:val="Hyperlink"/>
            <w:rFonts w:ascii="Verdana" w:hAnsi="Verdana"/>
            <w:sz w:val="20"/>
            <w:szCs w:val="20"/>
          </w:rPr>
          <w:t>.</w:t>
        </w:r>
        <w:r w:rsidR="00423B4C" w:rsidRPr="00A063CA">
          <w:rPr>
            <w:rStyle w:val="Hyperlink"/>
            <w:rFonts w:ascii="Verdana" w:hAnsi="Verdana"/>
            <w:sz w:val="20"/>
            <w:szCs w:val="20"/>
            <w:lang w:val="en-US"/>
          </w:rPr>
          <w:t>yugai</w:t>
        </w:r>
        <w:r w:rsidR="00423B4C" w:rsidRPr="00A063CA">
          <w:rPr>
            <w:rStyle w:val="Hyperlink"/>
            <w:rFonts w:ascii="Verdana" w:hAnsi="Verdana"/>
            <w:sz w:val="20"/>
            <w:szCs w:val="20"/>
          </w:rPr>
          <w:t>@</w:t>
        </w:r>
        <w:r w:rsidR="00423B4C" w:rsidRPr="00A063CA">
          <w:rPr>
            <w:rStyle w:val="Hyperlink"/>
            <w:rFonts w:ascii="Verdana" w:hAnsi="Verdana"/>
            <w:sz w:val="20"/>
            <w:szCs w:val="20"/>
            <w:lang w:val="en-US"/>
          </w:rPr>
          <w:t>undp</w:t>
        </w:r>
        <w:r w:rsidR="00423B4C" w:rsidRPr="00A063CA">
          <w:rPr>
            <w:rStyle w:val="Hyperlink"/>
            <w:rFonts w:ascii="Verdana" w:hAnsi="Verdana"/>
            <w:sz w:val="20"/>
            <w:szCs w:val="20"/>
          </w:rPr>
          <w:t>.</w:t>
        </w:r>
        <w:r w:rsidR="00423B4C" w:rsidRPr="00A063CA">
          <w:rPr>
            <w:rStyle w:val="Hyperlink"/>
            <w:rFonts w:ascii="Verdana" w:hAnsi="Verdana"/>
            <w:sz w:val="20"/>
            <w:szCs w:val="20"/>
            <w:lang w:val="en-US"/>
          </w:rPr>
          <w:t>org</w:t>
        </w:r>
      </w:hyperlink>
      <w:r w:rsidR="00423B4C" w:rsidRPr="00A063CA">
        <w:rPr>
          <w:rStyle w:val="Hyperlink"/>
          <w:rFonts w:ascii="Verdana" w:hAnsi="Verdana"/>
          <w:color w:val="2E74B5" w:themeColor="accent1" w:themeShade="BF"/>
          <w:sz w:val="20"/>
          <w:szCs w:val="20"/>
          <w:u w:val="none"/>
        </w:rPr>
        <w:t xml:space="preserve">. </w:t>
      </w:r>
      <w:r w:rsidR="000A026F" w:rsidRPr="00A063CA">
        <w:rPr>
          <w:rStyle w:val="Hyperlink"/>
          <w:rFonts w:ascii="Verdana" w:hAnsi="Verdana"/>
          <w:color w:val="2E74B5" w:themeColor="accent1" w:themeShade="BF"/>
          <w:sz w:val="20"/>
          <w:szCs w:val="20"/>
          <w:u w:val="none"/>
        </w:rPr>
        <w:t xml:space="preserve"> </w:t>
      </w:r>
    </w:p>
    <w:p w14:paraId="5BD2A595" w14:textId="77777777" w:rsidR="00496BB8" w:rsidRPr="00A063CA" w:rsidRDefault="00496BB8" w:rsidP="00496BB8">
      <w:pPr>
        <w:rPr>
          <w:rFonts w:ascii="Verdana" w:hAnsi="Verdana"/>
          <w:sz w:val="20"/>
          <w:szCs w:val="20"/>
        </w:rPr>
      </w:pPr>
      <w:r w:rsidRPr="00A063CA">
        <w:rPr>
          <w:rFonts w:ascii="Verdana" w:hAnsi="Verdana"/>
          <w:sz w:val="20"/>
          <w:szCs w:val="20"/>
        </w:rPr>
        <w:br/>
      </w:r>
      <w:r w:rsidRPr="00A063CA">
        <w:rPr>
          <w:rStyle w:val="Strong"/>
          <w:rFonts w:ascii="Verdana" w:hAnsi="Verdana"/>
          <w:sz w:val="20"/>
          <w:szCs w:val="20"/>
        </w:rPr>
        <w:t>Рассмотрение заявок</w:t>
      </w:r>
      <w:r w:rsidRPr="00A063CA">
        <w:rPr>
          <w:rFonts w:ascii="Verdana" w:hAnsi="Verdana"/>
          <w:sz w:val="20"/>
          <w:szCs w:val="20"/>
        </w:rPr>
        <w:t xml:space="preserve"> </w:t>
      </w:r>
    </w:p>
    <w:p w14:paraId="3B273153" w14:textId="49E27FCD" w:rsidR="00496BB8" w:rsidRPr="00752190" w:rsidRDefault="00496BB8" w:rsidP="0001296C">
      <w:pPr>
        <w:ind w:firstLine="708"/>
        <w:jc w:val="both"/>
        <w:rPr>
          <w:rFonts w:ascii="Verdana" w:hAnsi="Verdana"/>
          <w:sz w:val="20"/>
          <w:szCs w:val="20"/>
        </w:rPr>
      </w:pPr>
      <w:r w:rsidRPr="00A063CA">
        <w:rPr>
          <w:rFonts w:ascii="Verdana" w:hAnsi="Verdana"/>
          <w:sz w:val="20"/>
          <w:szCs w:val="20"/>
        </w:rPr>
        <w:t xml:space="preserve">Оценка и отбор заявок, претендующих на финансирование в рамках проекта, будет осуществляться Грантовым комитетом, состоящим из представителей </w:t>
      </w:r>
      <w:r w:rsidR="00790AA8" w:rsidRPr="00A063CA">
        <w:rPr>
          <w:rFonts w:ascii="Verdana" w:hAnsi="Verdana"/>
          <w:sz w:val="20"/>
          <w:szCs w:val="20"/>
        </w:rPr>
        <w:t>Министерства</w:t>
      </w:r>
      <w:r w:rsidRPr="00A063CA">
        <w:rPr>
          <w:rFonts w:ascii="Verdana" w:hAnsi="Verdana"/>
          <w:sz w:val="20"/>
          <w:szCs w:val="20"/>
        </w:rPr>
        <w:t>, ПРООН и независимых экспертов из гражданского сектор</w:t>
      </w:r>
      <w:r w:rsidRPr="00752190">
        <w:rPr>
          <w:rFonts w:ascii="Verdana" w:hAnsi="Verdana"/>
          <w:sz w:val="20"/>
          <w:szCs w:val="20"/>
        </w:rPr>
        <w:t>а.</w:t>
      </w:r>
    </w:p>
    <w:p w14:paraId="699C2214" w14:textId="77777777" w:rsidR="0001296C" w:rsidRPr="00752190" w:rsidRDefault="0001296C" w:rsidP="0001296C">
      <w:pPr>
        <w:ind w:firstLine="708"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 xml:space="preserve">При рассмотрении Заявок не допускается дискриминация в отношении Соискателей по религиозной, партийной, гендерной и любой другой принадлежности. </w:t>
      </w:r>
    </w:p>
    <w:p w14:paraId="25D44CCF" w14:textId="77777777" w:rsidR="0001296C" w:rsidRPr="00752190" w:rsidRDefault="0001296C" w:rsidP="002146C8">
      <w:pPr>
        <w:ind w:firstLine="708"/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Рассмотрение Заявок, их оценка и отбор осуществляются в строгом соответствии с процедурами ПРООН</w:t>
      </w:r>
      <w:r w:rsidR="002146C8" w:rsidRPr="00752190">
        <w:rPr>
          <w:rFonts w:ascii="Verdana" w:hAnsi="Verdana"/>
          <w:sz w:val="20"/>
          <w:szCs w:val="20"/>
        </w:rPr>
        <w:t xml:space="preserve">. </w:t>
      </w:r>
      <w:r w:rsidRPr="00752190">
        <w:rPr>
          <w:rFonts w:ascii="Verdana" w:hAnsi="Verdana"/>
          <w:sz w:val="20"/>
          <w:szCs w:val="20"/>
        </w:rPr>
        <w:t xml:space="preserve"> </w:t>
      </w:r>
    </w:p>
    <w:p w14:paraId="5C93581F" w14:textId="77777777" w:rsidR="000552DC" w:rsidRPr="00752190" w:rsidRDefault="00496BB8" w:rsidP="005052F5">
      <w:p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 xml:space="preserve"> </w:t>
      </w:r>
    </w:p>
    <w:p w14:paraId="1BA87C93" w14:textId="77777777" w:rsidR="00496BB8" w:rsidRPr="00752190" w:rsidRDefault="00496BB8" w:rsidP="00496BB8">
      <w:pPr>
        <w:rPr>
          <w:rFonts w:ascii="Verdana" w:hAnsi="Verdana"/>
          <w:sz w:val="20"/>
          <w:szCs w:val="20"/>
        </w:rPr>
      </w:pPr>
      <w:r w:rsidRPr="00752190">
        <w:rPr>
          <w:rStyle w:val="Strong"/>
          <w:rFonts w:ascii="Verdana" w:hAnsi="Verdana"/>
          <w:sz w:val="20"/>
          <w:szCs w:val="20"/>
        </w:rPr>
        <w:t>Критерии отбора заявок</w:t>
      </w:r>
      <w:r w:rsidRPr="00752190">
        <w:rPr>
          <w:rFonts w:ascii="Verdana" w:hAnsi="Verdana"/>
          <w:sz w:val="20"/>
          <w:szCs w:val="20"/>
        </w:rPr>
        <w:t xml:space="preserve"> </w:t>
      </w:r>
    </w:p>
    <w:p w14:paraId="29BFC8AE" w14:textId="77777777" w:rsidR="00496BB8" w:rsidRPr="00752190" w:rsidRDefault="00496BB8" w:rsidP="002146C8">
      <w:p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Оценка представленной заявки будет осуществляться на основе ее соответствия указанным ниже критериям:</w:t>
      </w:r>
    </w:p>
    <w:p w14:paraId="3D82744F" w14:textId="77777777" w:rsidR="00FB26FB" w:rsidRPr="00752190" w:rsidRDefault="00FB26FB" w:rsidP="002146C8">
      <w:p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1) Качественная оценка</w:t>
      </w:r>
    </w:p>
    <w:p w14:paraId="50B4BDE9" w14:textId="77777777" w:rsidR="00414D92" w:rsidRPr="00752190" w:rsidRDefault="00414D92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востребованность проекта (наличие четко сформулированной проблемы и заинтересованность целевой группы в реализации проекта);</w:t>
      </w:r>
    </w:p>
    <w:p w14:paraId="40E66ADD" w14:textId="77777777" w:rsidR="00414D92" w:rsidRPr="00752190" w:rsidRDefault="00414D92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 xml:space="preserve">реалистичность проекта (соответствие механизмов реализации проекта ожидаемым  </w:t>
      </w:r>
    </w:p>
    <w:p w14:paraId="629E643E" w14:textId="77777777" w:rsidR="00414D92" w:rsidRPr="00752190" w:rsidRDefault="00414D92" w:rsidP="00327A87">
      <w:pPr>
        <w:ind w:left="720"/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 xml:space="preserve">результатам и степень разработанности проектной идеи, соответствие расходов, </w:t>
      </w:r>
    </w:p>
    <w:p w14:paraId="7178950F" w14:textId="77777777" w:rsidR="00B96F92" w:rsidRPr="00752190" w:rsidRDefault="00414D92" w:rsidP="00327A87">
      <w:pPr>
        <w:ind w:left="720"/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указанных в бюджете проекта целям проекта);</w:t>
      </w:r>
    </w:p>
    <w:p w14:paraId="39FB47ED" w14:textId="77777777" w:rsidR="00B96F92" w:rsidRPr="00752190" w:rsidRDefault="00B96F92" w:rsidP="00327A87">
      <w:pPr>
        <w:pStyle w:val="ListParagraph"/>
        <w:numPr>
          <w:ilvl w:val="0"/>
          <w:numId w:val="14"/>
        </w:numPr>
        <w:jc w:val="both"/>
        <w:rPr>
          <w:rFonts w:ascii="Verdana" w:hAnsi="Verdana" w:cs="Calibri"/>
          <w:sz w:val="20"/>
          <w:szCs w:val="20"/>
          <w:lang w:val="ru-RU" w:eastAsia="ru-RU" w:bidi="ar-SA"/>
        </w:rPr>
      </w:pPr>
      <w:r w:rsidRPr="00752190">
        <w:rPr>
          <w:rFonts w:ascii="Verdana" w:hAnsi="Verdana" w:cs="Calibri"/>
          <w:sz w:val="20"/>
          <w:szCs w:val="20"/>
          <w:lang w:val="ru-RU" w:eastAsia="ru-RU" w:bidi="ar-SA"/>
        </w:rPr>
        <w:t>актуальность проекта (насколько социально и экономически значим проект, соответствие приоритетным направлениям конкурса);</w:t>
      </w:r>
    </w:p>
    <w:p w14:paraId="78032317" w14:textId="77777777" w:rsidR="00414D92" w:rsidRPr="00752190" w:rsidRDefault="00B96F92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устойчивость проекта (перспективы продолжения проекта после завершения финансирования ПРООН);</w:t>
      </w:r>
    </w:p>
    <w:p w14:paraId="2B661AF3" w14:textId="77777777" w:rsidR="00FB26FB" w:rsidRPr="00752190" w:rsidRDefault="00FB26FB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инновационность проекта (наличие оригинальных подходов, нестандартных решений);</w:t>
      </w:r>
    </w:p>
    <w:p w14:paraId="07249DD8" w14:textId="77777777" w:rsidR="00FB26FB" w:rsidRPr="00752190" w:rsidRDefault="00FB26FB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готовность проекта к реализации (детальная проработка вопроса организации проекта, наличие материальных и трудовых ресурсов, наличие индикаторов оценки результатов проекта, определение целевой группы, предыдущий опыт реализации аналогичных проектов;</w:t>
      </w:r>
    </w:p>
    <w:p w14:paraId="22C81879" w14:textId="77777777" w:rsidR="00FB26FB" w:rsidRPr="00752190" w:rsidRDefault="00FB26FB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 xml:space="preserve">репликация проекта (вероятность и возможность распространения модели </w:t>
      </w:r>
      <w:r w:rsidR="00327A87">
        <w:rPr>
          <w:rFonts w:ascii="Verdana" w:hAnsi="Verdana" w:cs="Calibri"/>
          <w:sz w:val="20"/>
          <w:szCs w:val="20"/>
        </w:rPr>
        <w:t xml:space="preserve">самостоятельного сопровождаемого проживания </w:t>
      </w:r>
      <w:r w:rsidRPr="00752190">
        <w:rPr>
          <w:rFonts w:ascii="Verdana" w:hAnsi="Verdana" w:cs="Calibri"/>
          <w:sz w:val="20"/>
          <w:szCs w:val="20"/>
        </w:rPr>
        <w:t>на территории Республики Казахстан);</w:t>
      </w:r>
    </w:p>
    <w:p w14:paraId="715FABDA" w14:textId="77777777" w:rsidR="00FB26FB" w:rsidRPr="00752190" w:rsidRDefault="00FB26FB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экологичность проекта (является ли данный проект безвредным и экологически чистым для окружающей среды, приветствуются модели с использованием зеленых, энерго- и водосберегающих технологий);</w:t>
      </w:r>
    </w:p>
    <w:p w14:paraId="7E50B87C" w14:textId="77777777" w:rsidR="00FB26FB" w:rsidRPr="00752190" w:rsidRDefault="00FB26FB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lastRenderedPageBreak/>
        <w:t>инклюзивность проекта (будут ли задействованы в исполнении проекта бенефициары и (или) их представители);</w:t>
      </w:r>
    </w:p>
    <w:p w14:paraId="79C27BA2" w14:textId="77777777" w:rsidR="00FB26FB" w:rsidRPr="00752190" w:rsidRDefault="00FB26FB" w:rsidP="00327A87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опыт и возможности Соискателя (являются ли знания, опыт и деятельность, в том числе ее «моральный аспект», и экономические, административные возможности Соискателя, включая руководителя проекта, достаточными для успешной реализации проекта).</w:t>
      </w:r>
    </w:p>
    <w:p w14:paraId="350DE92B" w14:textId="77777777" w:rsidR="00FB26FB" w:rsidRPr="00752190" w:rsidRDefault="00FB26FB" w:rsidP="00FB26FB">
      <w:pPr>
        <w:rPr>
          <w:rFonts w:ascii="Verdana" w:hAnsi="Verdana" w:cs="Calibri"/>
          <w:sz w:val="20"/>
          <w:szCs w:val="20"/>
        </w:rPr>
      </w:pPr>
    </w:p>
    <w:p w14:paraId="71B6DF13" w14:textId="77777777" w:rsidR="00FB26FB" w:rsidRPr="00752190" w:rsidRDefault="00FB26FB" w:rsidP="00FB26FB">
      <w:pPr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2) Количественная оценка</w:t>
      </w:r>
    </w:p>
    <w:p w14:paraId="0F98CE8C" w14:textId="77777777" w:rsidR="00AB1EB5" w:rsidRPr="00752190" w:rsidRDefault="00AB1EB5" w:rsidP="00AB1EB5">
      <w:pPr>
        <w:numPr>
          <w:ilvl w:val="0"/>
          <w:numId w:val="5"/>
        </w:numPr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срок реализации проекта (период времени, необходимый для достижения результатов проекта);</w:t>
      </w:r>
    </w:p>
    <w:p w14:paraId="74388109" w14:textId="77777777" w:rsidR="00AB1EB5" w:rsidRPr="00752190" w:rsidRDefault="00327A87" w:rsidP="00AB1EB5">
      <w:pPr>
        <w:numPr>
          <w:ilvl w:val="0"/>
          <w:numId w:val="5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количество бенефициаров </w:t>
      </w:r>
      <w:r w:rsidR="00AB1EB5" w:rsidRPr="00752190">
        <w:rPr>
          <w:rFonts w:ascii="Verdana" w:hAnsi="Verdana" w:cs="Calibri"/>
          <w:sz w:val="20"/>
          <w:szCs w:val="20"/>
        </w:rPr>
        <w:t xml:space="preserve">(количество людей, которые будут </w:t>
      </w:r>
      <w:r>
        <w:rPr>
          <w:rFonts w:ascii="Verdana" w:hAnsi="Verdana" w:cs="Calibri"/>
          <w:sz w:val="20"/>
          <w:szCs w:val="20"/>
        </w:rPr>
        <w:t xml:space="preserve">охвачены </w:t>
      </w:r>
      <w:r w:rsidR="00AB1EB5" w:rsidRPr="00752190">
        <w:rPr>
          <w:rFonts w:ascii="Verdana" w:hAnsi="Verdana" w:cs="Calibri"/>
          <w:sz w:val="20"/>
          <w:szCs w:val="20"/>
        </w:rPr>
        <w:t>в результате реализации проекта);</w:t>
      </w:r>
    </w:p>
    <w:p w14:paraId="36BB2E9B" w14:textId="77777777" w:rsidR="00AB1EB5" w:rsidRPr="00752190" w:rsidRDefault="00AB1EB5" w:rsidP="00AB1EB5">
      <w:pPr>
        <w:numPr>
          <w:ilvl w:val="0"/>
          <w:numId w:val="5"/>
        </w:numPr>
        <w:rPr>
          <w:rFonts w:ascii="Verdana" w:hAnsi="Verdana" w:cs="Calibri"/>
          <w:sz w:val="20"/>
          <w:szCs w:val="20"/>
        </w:rPr>
      </w:pPr>
      <w:r w:rsidRPr="00752190">
        <w:rPr>
          <w:rFonts w:ascii="Verdana" w:hAnsi="Verdana" w:cs="Calibri"/>
          <w:sz w:val="20"/>
          <w:szCs w:val="20"/>
        </w:rPr>
        <w:t>собственный вклад организации и/или вклад партнеров (процентное соотношение собственного вклада и запрашиваемой суммы гранта).</w:t>
      </w:r>
    </w:p>
    <w:p w14:paraId="45F7BF5C" w14:textId="77777777" w:rsidR="00496BB8" w:rsidRPr="00752190" w:rsidRDefault="00496BB8" w:rsidP="00496BB8">
      <w:pPr>
        <w:rPr>
          <w:rFonts w:ascii="Verdana" w:hAnsi="Verdana"/>
          <w:sz w:val="20"/>
          <w:szCs w:val="20"/>
        </w:rPr>
      </w:pPr>
    </w:p>
    <w:p w14:paraId="4C74F819" w14:textId="77777777" w:rsidR="001E4A1A" w:rsidRPr="00752190" w:rsidRDefault="001E4A1A" w:rsidP="001E4A1A">
      <w:pPr>
        <w:rPr>
          <w:rFonts w:ascii="Verdana" w:hAnsi="Verdana"/>
          <w:b/>
          <w:sz w:val="20"/>
          <w:szCs w:val="20"/>
        </w:rPr>
      </w:pPr>
      <w:r w:rsidRPr="00752190">
        <w:rPr>
          <w:rFonts w:ascii="Verdana" w:hAnsi="Verdana"/>
          <w:b/>
          <w:sz w:val="20"/>
          <w:szCs w:val="20"/>
        </w:rPr>
        <w:t>В рамках Конкурса не поддерживаются проекты, направленные на:</w:t>
      </w:r>
    </w:p>
    <w:p w14:paraId="3E5EC274" w14:textId="77777777" w:rsidR="00862164" w:rsidRPr="00752190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752190">
        <w:rPr>
          <w:rFonts w:ascii="Verdana" w:hAnsi="Verdana"/>
          <w:sz w:val="20"/>
          <w:szCs w:val="20"/>
          <w:lang w:val="ru-RU"/>
        </w:rPr>
        <w:t>проведение научных исследований; разработки различных методик;</w:t>
      </w:r>
    </w:p>
    <w:p w14:paraId="5456C125" w14:textId="77777777" w:rsidR="00862164" w:rsidRPr="00752190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752190">
        <w:rPr>
          <w:rFonts w:ascii="Verdana" w:hAnsi="Verdana"/>
          <w:sz w:val="20"/>
          <w:szCs w:val="20"/>
          <w:lang w:val="ru-RU"/>
        </w:rPr>
        <w:t>написание, издание рукописей в типографии (в качестве основной деятельности по проекту);</w:t>
      </w:r>
    </w:p>
    <w:p w14:paraId="1F3C7C97" w14:textId="77777777" w:rsidR="00862164" w:rsidRPr="00752190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752190">
        <w:rPr>
          <w:rFonts w:ascii="Verdana" w:hAnsi="Verdana"/>
          <w:sz w:val="20"/>
          <w:szCs w:val="20"/>
          <w:lang w:val="ru-RU"/>
        </w:rPr>
        <w:t>издание журналов, газет (в качестве основной бизнес-идеи проекта);</w:t>
      </w:r>
    </w:p>
    <w:p w14:paraId="6E845FA8" w14:textId="77777777" w:rsidR="00862164" w:rsidRPr="00752190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752190">
        <w:rPr>
          <w:rFonts w:ascii="Verdana" w:hAnsi="Verdana"/>
          <w:sz w:val="20"/>
          <w:szCs w:val="20"/>
          <w:lang w:val="ru-RU"/>
        </w:rPr>
        <w:t>осуществление политической и религиозной деятельности, поддержку этнических групп и т.п.;</w:t>
      </w:r>
    </w:p>
    <w:p w14:paraId="67568FB6" w14:textId="77777777" w:rsidR="001E4A1A" w:rsidRPr="00752190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752190">
        <w:rPr>
          <w:rFonts w:ascii="Verdana" w:hAnsi="Verdana"/>
          <w:sz w:val="20"/>
          <w:szCs w:val="20"/>
          <w:lang w:val="ru-RU"/>
        </w:rPr>
        <w:t>осуществление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РК.</w:t>
      </w:r>
    </w:p>
    <w:p w14:paraId="7ED437AB" w14:textId="77777777" w:rsidR="001E4A1A" w:rsidRPr="00752190" w:rsidRDefault="001E4A1A" w:rsidP="00496BB8">
      <w:pPr>
        <w:rPr>
          <w:rFonts w:ascii="Verdana" w:hAnsi="Verdana"/>
          <w:sz w:val="20"/>
          <w:szCs w:val="20"/>
        </w:rPr>
      </w:pPr>
    </w:p>
    <w:p w14:paraId="2E68934F" w14:textId="77777777" w:rsidR="00496BB8" w:rsidRPr="00752190" w:rsidRDefault="00496BB8" w:rsidP="00496BB8">
      <w:pPr>
        <w:tabs>
          <w:tab w:val="left" w:pos="720"/>
        </w:tabs>
        <w:jc w:val="both"/>
        <w:rPr>
          <w:rFonts w:ascii="Verdana" w:hAnsi="Verdana"/>
          <w:b/>
          <w:sz w:val="20"/>
          <w:szCs w:val="20"/>
        </w:rPr>
      </w:pPr>
      <w:r w:rsidRPr="00752190">
        <w:rPr>
          <w:rFonts w:ascii="Verdana" w:hAnsi="Verdana"/>
          <w:b/>
          <w:sz w:val="20"/>
          <w:szCs w:val="20"/>
        </w:rPr>
        <w:t>Ограничения по бюджету проекта:</w:t>
      </w:r>
    </w:p>
    <w:p w14:paraId="7CE7FEA9" w14:textId="02450752" w:rsidR="00496BB8" w:rsidRPr="00752190" w:rsidRDefault="00496BB8" w:rsidP="00496BB8">
      <w:pPr>
        <w:jc w:val="both"/>
        <w:rPr>
          <w:rFonts w:ascii="Verdana" w:hAnsi="Verdana"/>
          <w:color w:val="000000"/>
          <w:sz w:val="20"/>
          <w:szCs w:val="20"/>
        </w:rPr>
      </w:pPr>
      <w:r w:rsidRPr="00752190">
        <w:rPr>
          <w:rFonts w:ascii="Verdana" w:hAnsi="Verdana"/>
          <w:color w:val="000000"/>
          <w:sz w:val="20"/>
          <w:szCs w:val="20"/>
        </w:rPr>
        <w:t>Расходы по статье «Оплата труда» (включая налоги) и «Административные расходы» в сумме не должны превышать</w:t>
      </w:r>
      <w:r w:rsidR="00423B4C">
        <w:rPr>
          <w:rFonts w:ascii="Verdana" w:hAnsi="Verdana"/>
          <w:color w:val="000000"/>
          <w:sz w:val="20"/>
          <w:szCs w:val="20"/>
        </w:rPr>
        <w:t xml:space="preserve"> 10</w:t>
      </w:r>
      <w:r w:rsidRPr="00752190">
        <w:rPr>
          <w:rFonts w:ascii="Verdana" w:hAnsi="Verdana"/>
          <w:color w:val="000000"/>
          <w:sz w:val="20"/>
          <w:szCs w:val="20"/>
        </w:rPr>
        <w:t>% от общей суммы гранта.</w:t>
      </w:r>
    </w:p>
    <w:p w14:paraId="6B2185BD" w14:textId="77777777" w:rsidR="00496BB8" w:rsidRPr="00752190" w:rsidRDefault="00496BB8" w:rsidP="00496BB8">
      <w:pPr>
        <w:ind w:left="720"/>
        <w:jc w:val="both"/>
        <w:rPr>
          <w:rFonts w:ascii="Verdana" w:hAnsi="Verdana"/>
          <w:sz w:val="20"/>
          <w:szCs w:val="20"/>
        </w:rPr>
      </w:pPr>
    </w:p>
    <w:p w14:paraId="001496AE" w14:textId="77777777" w:rsidR="00496BB8" w:rsidRPr="00752190" w:rsidRDefault="00862164" w:rsidP="00496BB8">
      <w:pPr>
        <w:jc w:val="both"/>
        <w:rPr>
          <w:rFonts w:ascii="Verdana" w:hAnsi="Verdana"/>
          <w:b/>
          <w:bCs/>
          <w:sz w:val="20"/>
          <w:szCs w:val="20"/>
        </w:rPr>
      </w:pPr>
      <w:r w:rsidRPr="00752190">
        <w:rPr>
          <w:rFonts w:ascii="Verdana" w:hAnsi="Verdana"/>
          <w:b/>
          <w:bCs/>
          <w:sz w:val="20"/>
          <w:szCs w:val="20"/>
        </w:rPr>
        <w:t xml:space="preserve">Обязательные </w:t>
      </w:r>
      <w:r w:rsidRPr="00752190">
        <w:rPr>
          <w:rStyle w:val="Strong"/>
          <w:rFonts w:ascii="Verdana" w:hAnsi="Verdana"/>
          <w:sz w:val="20"/>
          <w:szCs w:val="20"/>
        </w:rPr>
        <w:t>приложения к заявке</w:t>
      </w:r>
    </w:p>
    <w:p w14:paraId="30E53DCB" w14:textId="77777777" w:rsidR="00496BB8" w:rsidRPr="007521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Копия Свидетельства о государственной регистрации юридического лица;</w:t>
      </w:r>
    </w:p>
    <w:p w14:paraId="65807182" w14:textId="77777777" w:rsidR="00496BB8" w:rsidRPr="007521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Копия Устава организации;</w:t>
      </w:r>
    </w:p>
    <w:p w14:paraId="0B8F6AC3" w14:textId="77777777" w:rsidR="003E51AF" w:rsidRPr="00752190" w:rsidRDefault="003E51AF" w:rsidP="003E51A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ru-RU" w:eastAsia="ru-RU" w:bidi="ar-SA"/>
        </w:rPr>
      </w:pPr>
      <w:r w:rsidRPr="00752190">
        <w:rPr>
          <w:rFonts w:ascii="Verdana" w:hAnsi="Verdana"/>
          <w:sz w:val="20"/>
          <w:szCs w:val="20"/>
          <w:lang w:val="ru-RU" w:eastAsia="ru-RU" w:bidi="ar-SA"/>
        </w:rPr>
        <w:t>Копия статистической карты организации;</w:t>
      </w:r>
    </w:p>
    <w:p w14:paraId="17FF68D9" w14:textId="77777777" w:rsidR="00496BB8" w:rsidRPr="007521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Копия БИН/</w:t>
      </w:r>
      <w:r w:rsidRPr="00B9601E">
        <w:rPr>
          <w:rFonts w:ascii="Verdana" w:hAnsi="Verdana"/>
          <w:sz w:val="20"/>
          <w:szCs w:val="20"/>
        </w:rPr>
        <w:t>ИИН</w:t>
      </w:r>
      <w:r w:rsidRPr="00752190">
        <w:rPr>
          <w:rFonts w:ascii="Verdana" w:hAnsi="Verdana"/>
          <w:sz w:val="20"/>
          <w:szCs w:val="20"/>
        </w:rPr>
        <w:t>;</w:t>
      </w:r>
    </w:p>
    <w:p w14:paraId="3C66148A" w14:textId="77777777" w:rsidR="00BC212E" w:rsidRPr="00752190" w:rsidRDefault="00BC212E" w:rsidP="00BC21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ru-RU" w:eastAsia="ru-RU" w:bidi="ar-SA"/>
        </w:rPr>
      </w:pPr>
      <w:r w:rsidRPr="00752190">
        <w:rPr>
          <w:rFonts w:ascii="Verdana" w:hAnsi="Verdana"/>
          <w:sz w:val="20"/>
          <w:szCs w:val="20"/>
          <w:lang w:val="ru-RU" w:eastAsia="ru-RU" w:bidi="ar-SA"/>
        </w:rPr>
        <w:t>Справка с Банка с полной информацией по банковским реквизитам организации (счета в тенге), а также справку об отсутствии задолженности по всем видам обязательств;</w:t>
      </w:r>
    </w:p>
    <w:p w14:paraId="332EC574" w14:textId="77777777" w:rsidR="00BC212E" w:rsidRPr="00752190" w:rsidRDefault="00BC212E" w:rsidP="00BC21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ru-RU" w:eastAsia="ru-RU" w:bidi="ar-SA"/>
        </w:rPr>
      </w:pPr>
      <w:r w:rsidRPr="00752190">
        <w:rPr>
          <w:rFonts w:ascii="Verdana" w:hAnsi="Verdana"/>
          <w:sz w:val="20"/>
          <w:szCs w:val="20"/>
          <w:lang w:val="ru-RU" w:eastAsia="ru-RU" w:bidi="ar-SA"/>
        </w:rPr>
        <w:t>Справка из налоговой инспекции о состоянии платежей организации по всем видам налогов;</w:t>
      </w:r>
    </w:p>
    <w:p w14:paraId="2459CC62" w14:textId="77777777" w:rsidR="00496BB8" w:rsidRPr="007521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Гарантийные письма от партнеров, оказывающих софинансирование проекта с указанием суммы в тенге либо неденежного</w:t>
      </w:r>
      <w:r w:rsidR="00D40D90" w:rsidRPr="00752190">
        <w:rPr>
          <w:rFonts w:ascii="Verdana" w:hAnsi="Verdana"/>
          <w:sz w:val="20"/>
          <w:szCs w:val="20"/>
        </w:rPr>
        <w:t xml:space="preserve">/натурального </w:t>
      </w:r>
      <w:r w:rsidRPr="00752190">
        <w:rPr>
          <w:rFonts w:ascii="Verdana" w:hAnsi="Verdana"/>
          <w:sz w:val="20"/>
          <w:szCs w:val="20"/>
        </w:rPr>
        <w:t>вклада (если предполагается);</w:t>
      </w:r>
    </w:p>
    <w:p w14:paraId="24028BE4" w14:textId="77777777" w:rsidR="00496BB8" w:rsidRPr="007521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Рекомендательные письма и письма поддержки от местной администрации, других организаций и учреждений (если имеется);</w:t>
      </w:r>
    </w:p>
    <w:p w14:paraId="10BD7DD3" w14:textId="77777777" w:rsidR="00496BB8" w:rsidRPr="007521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Резюме участников проекта, копии дипломов и сертификатов, подтверждающих квалификацию исполнителей.</w:t>
      </w:r>
    </w:p>
    <w:p w14:paraId="5090D2E1" w14:textId="77777777" w:rsidR="00496BB8" w:rsidRPr="00752190" w:rsidRDefault="00496BB8" w:rsidP="00496BB8">
      <w:p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 </w:t>
      </w:r>
    </w:p>
    <w:p w14:paraId="5EF6E9AA" w14:textId="77777777" w:rsidR="001E6E4D" w:rsidRDefault="00496BB8" w:rsidP="0026266B">
      <w:pPr>
        <w:jc w:val="both"/>
        <w:rPr>
          <w:rFonts w:ascii="Verdana" w:hAnsi="Verdana"/>
          <w:sz w:val="20"/>
          <w:szCs w:val="20"/>
        </w:rPr>
      </w:pPr>
      <w:r w:rsidRPr="00752190">
        <w:rPr>
          <w:rFonts w:ascii="Verdana" w:hAnsi="Verdana"/>
          <w:sz w:val="20"/>
          <w:szCs w:val="20"/>
        </w:rPr>
        <w:t>В случае возникновения вопросов, просим обратиться к Б</w:t>
      </w:r>
      <w:r w:rsidR="00862164" w:rsidRPr="00752190">
        <w:rPr>
          <w:rFonts w:ascii="Verdana" w:hAnsi="Verdana"/>
          <w:sz w:val="20"/>
          <w:szCs w:val="20"/>
        </w:rPr>
        <w:t>отагоз Юсуповой</w:t>
      </w:r>
      <w:r w:rsidRPr="00752190">
        <w:rPr>
          <w:rFonts w:ascii="Verdana" w:hAnsi="Verdana"/>
          <w:sz w:val="20"/>
          <w:szCs w:val="20"/>
        </w:rPr>
        <w:t>, менеджеру проекта по</w:t>
      </w:r>
      <w:r w:rsidR="0026266B">
        <w:rPr>
          <w:rFonts w:ascii="Verdana" w:hAnsi="Verdana"/>
          <w:sz w:val="20"/>
          <w:szCs w:val="20"/>
        </w:rPr>
        <w:t xml:space="preserve"> </w:t>
      </w:r>
      <w:r w:rsidRPr="00752190">
        <w:rPr>
          <w:rFonts w:ascii="Verdana" w:hAnsi="Verdana"/>
          <w:sz w:val="20"/>
          <w:szCs w:val="20"/>
        </w:rPr>
        <w:t>тел</w:t>
      </w:r>
      <w:r w:rsidR="0026266B">
        <w:rPr>
          <w:rFonts w:ascii="Verdana" w:hAnsi="Verdana"/>
          <w:sz w:val="20"/>
          <w:szCs w:val="20"/>
        </w:rPr>
        <w:t>ефону</w:t>
      </w:r>
      <w:r w:rsidRPr="00752190">
        <w:rPr>
          <w:rFonts w:ascii="Verdana" w:hAnsi="Verdana"/>
          <w:sz w:val="20"/>
          <w:szCs w:val="20"/>
        </w:rPr>
        <w:t>: +7 (7</w:t>
      </w:r>
      <w:r w:rsidR="00862164" w:rsidRPr="00752190">
        <w:rPr>
          <w:rFonts w:ascii="Verdana" w:hAnsi="Verdana"/>
          <w:sz w:val="20"/>
          <w:szCs w:val="20"/>
        </w:rPr>
        <w:t>172</w:t>
      </w:r>
      <w:r w:rsidRPr="00752190">
        <w:rPr>
          <w:rFonts w:ascii="Verdana" w:hAnsi="Verdana"/>
          <w:sz w:val="20"/>
          <w:szCs w:val="20"/>
        </w:rPr>
        <w:t xml:space="preserve">) </w:t>
      </w:r>
      <w:r w:rsidR="00862164" w:rsidRPr="00752190">
        <w:rPr>
          <w:rFonts w:ascii="Verdana" w:hAnsi="Verdana"/>
          <w:sz w:val="20"/>
          <w:szCs w:val="20"/>
        </w:rPr>
        <w:t>696550</w:t>
      </w:r>
      <w:r w:rsidRPr="00752190">
        <w:rPr>
          <w:rStyle w:val="skypepnhprintcontainer"/>
          <w:rFonts w:ascii="Verdana" w:hAnsi="Verdana"/>
          <w:sz w:val="20"/>
          <w:szCs w:val="20"/>
        </w:rPr>
        <w:t xml:space="preserve"> или </w:t>
      </w:r>
      <w:r w:rsidRPr="00752190">
        <w:rPr>
          <w:rFonts w:ascii="Verdana" w:hAnsi="Verdana"/>
          <w:sz w:val="20"/>
          <w:szCs w:val="20"/>
        </w:rPr>
        <w:t xml:space="preserve">по электронной почте: </w:t>
      </w:r>
      <w:hyperlink r:id="rId14" w:history="1">
        <w:r w:rsidR="00862164" w:rsidRPr="00752190">
          <w:rPr>
            <w:rStyle w:val="Hyperlink"/>
            <w:rFonts w:ascii="Verdana" w:hAnsi="Verdana"/>
            <w:sz w:val="20"/>
            <w:szCs w:val="20"/>
          </w:rPr>
          <w:t>botagoz.yussupova@undp.org</w:t>
        </w:r>
      </w:hyperlink>
      <w:r w:rsidRPr="00752190">
        <w:rPr>
          <w:rStyle w:val="skypepnhrightspan"/>
          <w:rFonts w:ascii="Verdana" w:hAnsi="Verdana"/>
          <w:sz w:val="20"/>
          <w:szCs w:val="20"/>
        </w:rPr>
        <w:t>    </w:t>
      </w:r>
      <w:r w:rsidRPr="00752190">
        <w:rPr>
          <w:rStyle w:val="skypepnhcontainer"/>
          <w:rFonts w:ascii="Verdana" w:hAnsi="Verdana"/>
          <w:sz w:val="20"/>
          <w:szCs w:val="20"/>
        </w:rPr>
        <w:t> </w:t>
      </w:r>
    </w:p>
    <w:p w14:paraId="63920B9C" w14:textId="77777777" w:rsidR="001E6E4D" w:rsidRPr="001E6E4D" w:rsidRDefault="001E6E4D" w:rsidP="001E6E4D">
      <w:pPr>
        <w:rPr>
          <w:rFonts w:ascii="Verdana" w:hAnsi="Verdana"/>
          <w:sz w:val="20"/>
          <w:szCs w:val="20"/>
        </w:rPr>
      </w:pPr>
    </w:p>
    <w:p w14:paraId="74D447E5" w14:textId="77777777" w:rsidR="0045518A" w:rsidRPr="0045518A" w:rsidRDefault="0045518A" w:rsidP="0045518A">
      <w:pPr>
        <w:rPr>
          <w:rFonts w:ascii="Verdana" w:hAnsi="Verdana"/>
          <w:sz w:val="20"/>
          <w:szCs w:val="20"/>
        </w:rPr>
      </w:pPr>
    </w:p>
    <w:sectPr w:rsidR="0045518A" w:rsidRPr="0045518A" w:rsidSect="008276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F405" w14:textId="77777777" w:rsidR="00CE2520" w:rsidRDefault="00CE2520" w:rsidP="00AB3B16">
      <w:r>
        <w:separator/>
      </w:r>
    </w:p>
  </w:endnote>
  <w:endnote w:type="continuationSeparator" w:id="0">
    <w:p w14:paraId="419CFF3E" w14:textId="77777777" w:rsidR="00CE2520" w:rsidRDefault="00CE2520" w:rsidP="00A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A913" w14:textId="77777777" w:rsidR="00CE2520" w:rsidRDefault="00CE2520" w:rsidP="00AB3B16">
      <w:r>
        <w:separator/>
      </w:r>
    </w:p>
  </w:footnote>
  <w:footnote w:type="continuationSeparator" w:id="0">
    <w:p w14:paraId="4569638E" w14:textId="77777777" w:rsidR="00CE2520" w:rsidRDefault="00CE2520" w:rsidP="00AB3B16">
      <w:r>
        <w:continuationSeparator/>
      </w:r>
    </w:p>
  </w:footnote>
  <w:footnote w:id="1">
    <w:p w14:paraId="126A77B6" w14:textId="60D4782B" w:rsidR="004A2B8B" w:rsidRPr="004A2B8B" w:rsidRDefault="004A2B8B" w:rsidP="004A2B8B">
      <w:pPr>
        <w:pStyle w:val="FootnoteText"/>
        <w:jc w:val="both"/>
        <w:rPr>
          <w:rFonts w:ascii="Verdana" w:hAnsi="Verdana"/>
          <w:sz w:val="12"/>
          <w:szCs w:val="12"/>
        </w:rPr>
      </w:pPr>
      <w:r>
        <w:rPr>
          <w:rStyle w:val="FootnoteReference"/>
        </w:rPr>
        <w:footnoteRef/>
      </w:r>
      <w:r>
        <w:t xml:space="preserve"> </w:t>
      </w:r>
      <w:r w:rsidRPr="004A2B8B">
        <w:rPr>
          <w:rFonts w:ascii="Verdana" w:hAnsi="Verdana"/>
          <w:sz w:val="12"/>
          <w:szCs w:val="12"/>
        </w:rPr>
        <w:t>Правила деятельности организаций, оказывающих специальные социальные услуги, утвержденных приказом Министра труда и социальной защиты населения Республики Казахстан от 29 августа 2018 года № 379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AA6"/>
    <w:multiLevelType w:val="hybridMultilevel"/>
    <w:tmpl w:val="B93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34E"/>
    <w:multiLevelType w:val="hybridMultilevel"/>
    <w:tmpl w:val="AFC83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281E"/>
    <w:multiLevelType w:val="hybridMultilevel"/>
    <w:tmpl w:val="16BE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2A7E"/>
    <w:multiLevelType w:val="hybridMultilevel"/>
    <w:tmpl w:val="C49E87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6282F"/>
    <w:multiLevelType w:val="hybridMultilevel"/>
    <w:tmpl w:val="3334C9EA"/>
    <w:lvl w:ilvl="0" w:tplc="976C812C">
      <w:start w:val="1"/>
      <w:numFmt w:val="decimal"/>
      <w:lvlText w:val="%1)"/>
      <w:lvlJc w:val="left"/>
      <w:pPr>
        <w:ind w:left="1069" w:hanging="360"/>
      </w:pPr>
      <w:rPr>
        <w:color w:val="00206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E5734"/>
    <w:multiLevelType w:val="hybridMultilevel"/>
    <w:tmpl w:val="448E7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F1996"/>
    <w:multiLevelType w:val="hybridMultilevel"/>
    <w:tmpl w:val="8174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6F18"/>
    <w:multiLevelType w:val="hybridMultilevel"/>
    <w:tmpl w:val="FAAE9562"/>
    <w:lvl w:ilvl="0" w:tplc="6CE85D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6C01D53"/>
    <w:multiLevelType w:val="hybridMultilevel"/>
    <w:tmpl w:val="3C9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B4D57"/>
    <w:multiLevelType w:val="hybridMultilevel"/>
    <w:tmpl w:val="7DBE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666E"/>
    <w:multiLevelType w:val="hybridMultilevel"/>
    <w:tmpl w:val="C62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85004"/>
    <w:multiLevelType w:val="hybridMultilevel"/>
    <w:tmpl w:val="2E54995C"/>
    <w:lvl w:ilvl="0" w:tplc="02F6111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BE656A"/>
    <w:multiLevelType w:val="hybridMultilevel"/>
    <w:tmpl w:val="C6BA4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A8535C"/>
    <w:multiLevelType w:val="hybridMultilevel"/>
    <w:tmpl w:val="5B809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B20C0"/>
    <w:multiLevelType w:val="hybridMultilevel"/>
    <w:tmpl w:val="E14E1C4C"/>
    <w:lvl w:ilvl="0" w:tplc="FD6CBE8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8D4B27"/>
    <w:multiLevelType w:val="hybridMultilevel"/>
    <w:tmpl w:val="D0A6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F0F77"/>
    <w:multiLevelType w:val="hybridMultilevel"/>
    <w:tmpl w:val="DDDAA2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B8"/>
    <w:rsid w:val="0000646F"/>
    <w:rsid w:val="00012581"/>
    <w:rsid w:val="0001296C"/>
    <w:rsid w:val="00030AB9"/>
    <w:rsid w:val="00030F33"/>
    <w:rsid w:val="00033E9F"/>
    <w:rsid w:val="000466CA"/>
    <w:rsid w:val="000552DC"/>
    <w:rsid w:val="000918C3"/>
    <w:rsid w:val="000A026F"/>
    <w:rsid w:val="000A5A04"/>
    <w:rsid w:val="000A5D38"/>
    <w:rsid w:val="000E4933"/>
    <w:rsid w:val="00106EF5"/>
    <w:rsid w:val="00140F3B"/>
    <w:rsid w:val="00156E99"/>
    <w:rsid w:val="00177813"/>
    <w:rsid w:val="001B1782"/>
    <w:rsid w:val="001E4A1A"/>
    <w:rsid w:val="001E6E4D"/>
    <w:rsid w:val="00205189"/>
    <w:rsid w:val="002146C8"/>
    <w:rsid w:val="00250258"/>
    <w:rsid w:val="0025571C"/>
    <w:rsid w:val="0026266B"/>
    <w:rsid w:val="002843CF"/>
    <w:rsid w:val="002A7148"/>
    <w:rsid w:val="002D198E"/>
    <w:rsid w:val="002F0878"/>
    <w:rsid w:val="00302FF8"/>
    <w:rsid w:val="00327A87"/>
    <w:rsid w:val="00335E0F"/>
    <w:rsid w:val="003543C9"/>
    <w:rsid w:val="00365312"/>
    <w:rsid w:val="003732D1"/>
    <w:rsid w:val="00383142"/>
    <w:rsid w:val="003974D8"/>
    <w:rsid w:val="003D3623"/>
    <w:rsid w:val="003E51AF"/>
    <w:rsid w:val="00414D92"/>
    <w:rsid w:val="00423B4C"/>
    <w:rsid w:val="0042482F"/>
    <w:rsid w:val="00444F7F"/>
    <w:rsid w:val="0045518A"/>
    <w:rsid w:val="00475EC0"/>
    <w:rsid w:val="004819C8"/>
    <w:rsid w:val="00486356"/>
    <w:rsid w:val="00490263"/>
    <w:rsid w:val="00496BB8"/>
    <w:rsid w:val="004A2B8B"/>
    <w:rsid w:val="004B0C44"/>
    <w:rsid w:val="004C4696"/>
    <w:rsid w:val="004D1277"/>
    <w:rsid w:val="004E7D90"/>
    <w:rsid w:val="004F12A0"/>
    <w:rsid w:val="004F7288"/>
    <w:rsid w:val="00500408"/>
    <w:rsid w:val="005052F5"/>
    <w:rsid w:val="00517B31"/>
    <w:rsid w:val="00530747"/>
    <w:rsid w:val="00535FED"/>
    <w:rsid w:val="005436B3"/>
    <w:rsid w:val="005478D8"/>
    <w:rsid w:val="00547C63"/>
    <w:rsid w:val="00555133"/>
    <w:rsid w:val="005A1BFF"/>
    <w:rsid w:val="005A6488"/>
    <w:rsid w:val="005D6FE0"/>
    <w:rsid w:val="00603208"/>
    <w:rsid w:val="006043A7"/>
    <w:rsid w:val="00610407"/>
    <w:rsid w:val="00690AA4"/>
    <w:rsid w:val="006924CF"/>
    <w:rsid w:val="0069260E"/>
    <w:rsid w:val="006A21F1"/>
    <w:rsid w:val="006B3851"/>
    <w:rsid w:val="006B5CF9"/>
    <w:rsid w:val="006C414F"/>
    <w:rsid w:val="006D0E7D"/>
    <w:rsid w:val="006F67D5"/>
    <w:rsid w:val="00707886"/>
    <w:rsid w:val="00734AD2"/>
    <w:rsid w:val="00752190"/>
    <w:rsid w:val="007865E0"/>
    <w:rsid w:val="00790AA8"/>
    <w:rsid w:val="00796B8A"/>
    <w:rsid w:val="007E5C11"/>
    <w:rsid w:val="00825FC9"/>
    <w:rsid w:val="008276BB"/>
    <w:rsid w:val="008321F8"/>
    <w:rsid w:val="00841049"/>
    <w:rsid w:val="00857CDE"/>
    <w:rsid w:val="00862164"/>
    <w:rsid w:val="00886044"/>
    <w:rsid w:val="00887E55"/>
    <w:rsid w:val="00895A6B"/>
    <w:rsid w:val="008A095D"/>
    <w:rsid w:val="008A2246"/>
    <w:rsid w:val="008D0AEE"/>
    <w:rsid w:val="008E09B3"/>
    <w:rsid w:val="008E0A48"/>
    <w:rsid w:val="008F47D8"/>
    <w:rsid w:val="008F4C00"/>
    <w:rsid w:val="008F62D0"/>
    <w:rsid w:val="00905B16"/>
    <w:rsid w:val="0091756B"/>
    <w:rsid w:val="00930FBA"/>
    <w:rsid w:val="00944CCD"/>
    <w:rsid w:val="009D01C3"/>
    <w:rsid w:val="009D77FA"/>
    <w:rsid w:val="009E0EBF"/>
    <w:rsid w:val="00A063CA"/>
    <w:rsid w:val="00A10637"/>
    <w:rsid w:val="00A55E6D"/>
    <w:rsid w:val="00A746A8"/>
    <w:rsid w:val="00AB1EB5"/>
    <w:rsid w:val="00AB3B16"/>
    <w:rsid w:val="00AB5080"/>
    <w:rsid w:val="00AB5582"/>
    <w:rsid w:val="00AC2847"/>
    <w:rsid w:val="00AD3816"/>
    <w:rsid w:val="00AE3F7A"/>
    <w:rsid w:val="00AF5D8E"/>
    <w:rsid w:val="00B023A4"/>
    <w:rsid w:val="00B064C9"/>
    <w:rsid w:val="00B12518"/>
    <w:rsid w:val="00B2683B"/>
    <w:rsid w:val="00B72C8F"/>
    <w:rsid w:val="00B757C6"/>
    <w:rsid w:val="00B9601E"/>
    <w:rsid w:val="00B96F92"/>
    <w:rsid w:val="00BB0463"/>
    <w:rsid w:val="00BB510E"/>
    <w:rsid w:val="00BC212E"/>
    <w:rsid w:val="00BF2E63"/>
    <w:rsid w:val="00BF51EB"/>
    <w:rsid w:val="00C10678"/>
    <w:rsid w:val="00C25941"/>
    <w:rsid w:val="00C43630"/>
    <w:rsid w:val="00C51CCF"/>
    <w:rsid w:val="00C84DEB"/>
    <w:rsid w:val="00CA297A"/>
    <w:rsid w:val="00CA43A9"/>
    <w:rsid w:val="00CB402D"/>
    <w:rsid w:val="00CB6FB7"/>
    <w:rsid w:val="00CD5E5A"/>
    <w:rsid w:val="00CE2520"/>
    <w:rsid w:val="00CF383E"/>
    <w:rsid w:val="00CF3C71"/>
    <w:rsid w:val="00D07638"/>
    <w:rsid w:val="00D364C7"/>
    <w:rsid w:val="00D40D90"/>
    <w:rsid w:val="00D418DB"/>
    <w:rsid w:val="00D43E2B"/>
    <w:rsid w:val="00D47871"/>
    <w:rsid w:val="00D62D26"/>
    <w:rsid w:val="00DA0EEB"/>
    <w:rsid w:val="00DC20BD"/>
    <w:rsid w:val="00DC59FA"/>
    <w:rsid w:val="00DF0EE5"/>
    <w:rsid w:val="00E028AC"/>
    <w:rsid w:val="00E4534D"/>
    <w:rsid w:val="00E72AAD"/>
    <w:rsid w:val="00E84626"/>
    <w:rsid w:val="00E97BDD"/>
    <w:rsid w:val="00EC252F"/>
    <w:rsid w:val="00EF7D55"/>
    <w:rsid w:val="00F058EF"/>
    <w:rsid w:val="00F113B7"/>
    <w:rsid w:val="00F12BA1"/>
    <w:rsid w:val="00F24658"/>
    <w:rsid w:val="00F47155"/>
    <w:rsid w:val="00F65F99"/>
    <w:rsid w:val="00F85436"/>
    <w:rsid w:val="00F90AD6"/>
    <w:rsid w:val="00FA7B8E"/>
    <w:rsid w:val="00FB26FB"/>
    <w:rsid w:val="00FC34E0"/>
    <w:rsid w:val="00FC49AB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39B8"/>
  <w15:chartTrackingRefBased/>
  <w15:docId w15:val="{3155CEE8-ED34-4A00-B86B-0239FE8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49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qFormat/>
    <w:rsid w:val="00496BB8"/>
    <w:rPr>
      <w:b/>
      <w:bCs/>
    </w:rPr>
  </w:style>
  <w:style w:type="character" w:styleId="Hyperlink">
    <w:name w:val="Hyperlink"/>
    <w:rsid w:val="00496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BB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skypepnhprintcontainer">
    <w:name w:val="skype_pnh_print_container"/>
    <w:basedOn w:val="DefaultParagraphFont"/>
    <w:rsid w:val="00496BB8"/>
  </w:style>
  <w:style w:type="character" w:customStyle="1" w:styleId="skypepnhcontainer">
    <w:name w:val="skype_pnh_container"/>
    <w:basedOn w:val="DefaultParagraphFont"/>
    <w:rsid w:val="00496BB8"/>
  </w:style>
  <w:style w:type="character" w:customStyle="1" w:styleId="skypepnhrightspan">
    <w:name w:val="skype_pnh_right_span"/>
    <w:basedOn w:val="DefaultParagraphFont"/>
    <w:rsid w:val="00496BB8"/>
  </w:style>
  <w:style w:type="paragraph" w:customStyle="1" w:styleId="BankNormal">
    <w:name w:val="BankNormal"/>
    <w:basedOn w:val="Normal"/>
    <w:rsid w:val="00496BB8"/>
    <w:pPr>
      <w:spacing w:after="240"/>
    </w:pPr>
    <w:rPr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B8"/>
    <w:rPr>
      <w:rFonts w:ascii="Segoe UI" w:eastAsia="Times New Roman" w:hAnsi="Segoe UI" w:cs="Segoe UI"/>
      <w:sz w:val="18"/>
      <w:szCs w:val="18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B3B1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B0463"/>
    <w:pPr>
      <w:spacing w:after="200" w:line="276" w:lineRule="auto"/>
    </w:pPr>
    <w:rPr>
      <w:rFonts w:ascii="Calibri" w:eastAsia="Calibri" w:hAnsi="Calibri"/>
      <w:noProof/>
      <w:sz w:val="20"/>
      <w:szCs w:val="20"/>
      <w:lang w:val="kk-K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463"/>
    <w:rPr>
      <w:rFonts w:ascii="Calibri" w:eastAsia="Calibri" w:hAnsi="Calibri" w:cs="Times New Roman"/>
      <w:noProof/>
      <w:sz w:val="20"/>
      <w:szCs w:val="20"/>
      <w:lang w:val="kk-K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E6E4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2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ga.yugai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tagoz.yussupov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tagoz.yussupova@und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087af-1c23-4306-9291-eb51e9a0e73c">
      <Terms xmlns="http://schemas.microsoft.com/office/infopath/2007/PartnerControls"/>
    </lcf76f155ced4ddcb4097134ff3c332f>
    <TaxCatchAll xmlns="7c045128-c737-4ffd-85a8-8cc6874b1d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6" ma:contentTypeDescription="Create a new document." ma:contentTypeScope="" ma:versionID="170e5174f3c25272e85574c952e687a8">
  <xsd:schema xmlns:xsd="http://www.w3.org/2001/XMLSchema" xmlns:xs="http://www.w3.org/2001/XMLSchema" xmlns:p="http://schemas.microsoft.com/office/2006/metadata/properties" xmlns:ns2="3ea087af-1c23-4306-9291-eb51e9a0e73c" xmlns:ns3="a2229a38-e62c-484d-83d8-204164f3b924" xmlns:ns4="7c045128-c737-4ffd-85a8-8cc6874b1d2e" targetNamespace="http://schemas.microsoft.com/office/2006/metadata/properties" ma:root="true" ma:fieldsID="97d0228b5e7f3e7f4959b9a7217b01aa" ns2:_="" ns3:_="" ns4:_="">
    <xsd:import namespace="3ea087af-1c23-4306-9291-eb51e9a0e73c"/>
    <xsd:import namespace="a2229a38-e62c-484d-83d8-204164f3b924"/>
    <xsd:import namespace="7c045128-c737-4ffd-85a8-8cc6874b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45128-c737-4ffd-85a8-8cc6874b1d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792e20-fd88-485f-a9f3-bbed395cc619}" ma:internalName="TaxCatchAll" ma:showField="CatchAllData" ma:web="7c045128-c737-4ffd-85a8-8cc6874b1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CCBB0-94D9-4D5E-BD5B-426FDD7BD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8C396-2B95-445C-AB56-4A9A3BB4F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7F0FC-F278-4454-9419-566F39A9FA7A}">
  <ds:schemaRefs>
    <ds:schemaRef ds:uri="http://schemas.microsoft.com/office/2006/metadata/properties"/>
    <ds:schemaRef ds:uri="http://schemas.microsoft.com/office/infopath/2007/PartnerControls"/>
    <ds:schemaRef ds:uri="3ea087af-1c23-4306-9291-eb51e9a0e73c"/>
    <ds:schemaRef ds:uri="7c045128-c737-4ffd-85a8-8cc6874b1d2e"/>
  </ds:schemaRefs>
</ds:datastoreItem>
</file>

<file path=customXml/itemProps4.xml><?xml version="1.0" encoding="utf-8"?>
<ds:datastoreItem xmlns:ds="http://schemas.openxmlformats.org/officeDocument/2006/customXml" ds:itemID="{F01DFB4D-6921-43E6-9AE5-A0E94505B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7c045128-c737-4ffd-85a8-8cc6874b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9936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Yegizbayeva</dc:creator>
  <cp:keywords/>
  <dc:description/>
  <cp:lastModifiedBy>Karina Amralina</cp:lastModifiedBy>
  <cp:revision>2</cp:revision>
  <cp:lastPrinted>2015-07-29T09:36:00Z</cp:lastPrinted>
  <dcterms:created xsi:type="dcterms:W3CDTF">2022-06-09T05:13:00Z</dcterms:created>
  <dcterms:modified xsi:type="dcterms:W3CDTF">2022-06-09T05:13:00Z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