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AC02"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2EB8B940" wp14:editId="7FA7AB1B">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21D88C17"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B830D26" w14:textId="77777777" w:rsidR="00F7260F" w:rsidRPr="00F7260F" w:rsidRDefault="00F7260F" w:rsidP="00F7260F">
      <w:pPr>
        <w:rPr>
          <w:rFonts w:asciiTheme="majorHAnsi" w:hAnsiTheme="majorHAnsi"/>
        </w:rPr>
      </w:pPr>
    </w:p>
    <w:p w14:paraId="3D9C2686" w14:textId="77777777" w:rsidR="00F7260F" w:rsidRPr="00F7260F" w:rsidRDefault="00F7260F" w:rsidP="00F7260F">
      <w:pPr>
        <w:rPr>
          <w:rFonts w:asciiTheme="majorHAnsi" w:hAnsiTheme="majorHAnsi"/>
        </w:rPr>
      </w:pPr>
    </w:p>
    <w:p w14:paraId="2A7EB39B"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9BCFB6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4204895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43148A12"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6019D6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6FF0E4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D32ED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DB94D78"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DDBA21" w14:textId="77777777" w:rsidR="00F7260F" w:rsidRDefault="00F7260F" w:rsidP="00F7260F">
      <w:pPr>
        <w:tabs>
          <w:tab w:val="left" w:pos="720"/>
          <w:tab w:val="right" w:leader="dot" w:pos="8640"/>
        </w:tabs>
        <w:jc w:val="center"/>
        <w:rPr>
          <w:rFonts w:asciiTheme="majorHAnsi" w:hAnsiTheme="majorHAnsi"/>
          <w:b/>
          <w:bCs/>
          <w:sz w:val="36"/>
          <w:szCs w:val="36"/>
        </w:rPr>
      </w:pPr>
    </w:p>
    <w:p w14:paraId="1D3A640C"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641CF4F4"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00731ED8" w14:textId="77777777" w:rsidR="007F3F4A" w:rsidRPr="007F3F4A" w:rsidRDefault="007F3F4A" w:rsidP="007F3F4A">
      <w:pPr>
        <w:tabs>
          <w:tab w:val="left" w:pos="1350"/>
          <w:tab w:val="left" w:pos="1530"/>
          <w:tab w:val="left" w:pos="1980"/>
          <w:tab w:val="center" w:pos="5400"/>
        </w:tabs>
        <w:ind w:left="1170"/>
        <w:rPr>
          <w:rFonts w:ascii="Segoe UI" w:hAnsi="Segoe UI" w:cs="Segoe UI"/>
          <w:b/>
          <w:bCs/>
          <w:color w:val="2E74B5" w:themeColor="accent1" w:themeShade="BF"/>
          <w:sz w:val="24"/>
          <w:szCs w:val="24"/>
        </w:rPr>
      </w:pPr>
      <w:r w:rsidRPr="007F3F4A">
        <w:rPr>
          <w:rFonts w:ascii="Segoe UI" w:hAnsi="Segoe UI" w:cs="Segoe UI"/>
          <w:b/>
          <w:bCs/>
          <w:color w:val="2E74B5" w:themeColor="accent1" w:themeShade="BF"/>
          <w:sz w:val="24"/>
          <w:szCs w:val="24"/>
          <w:u w:val="single"/>
        </w:rPr>
        <w:t>Consulting services for Designs Revision and Site Supervision Support for the Permanent Exhibition for Rural Products</w:t>
      </w:r>
      <w:r w:rsidRPr="007F3F4A" w:rsidDel="008D46C4">
        <w:rPr>
          <w:rFonts w:ascii="Segoe UI" w:hAnsi="Segoe UI" w:cs="Segoe UI"/>
          <w:b/>
          <w:bCs/>
          <w:color w:val="2E74B5" w:themeColor="accent1" w:themeShade="BF"/>
          <w:sz w:val="24"/>
          <w:szCs w:val="24"/>
          <w:u w:val="single"/>
        </w:rPr>
        <w:t xml:space="preserve"> </w:t>
      </w:r>
    </w:p>
    <w:p w14:paraId="5918B192" w14:textId="02BD7864"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415F58">
        <w:rPr>
          <w:rFonts w:ascii="Segoe UI" w:hAnsi="Segoe UI" w:cs="Segoe UI"/>
          <w:b/>
          <w:szCs w:val="28"/>
        </w:rPr>
        <w:t xml:space="preserve">RFP No.: </w:t>
      </w:r>
      <w:r w:rsidR="00243434">
        <w:rPr>
          <w:rFonts w:ascii="Segoe UI" w:hAnsi="Segoe UI" w:cs="Segoe UI"/>
          <w:bCs/>
          <w:szCs w:val="28"/>
        </w:rPr>
        <w:t>2022</w:t>
      </w:r>
      <w:r w:rsidR="007802BE">
        <w:rPr>
          <w:rFonts w:ascii="Segoe UI" w:hAnsi="Segoe UI" w:cs="Segoe UI"/>
          <w:bCs/>
          <w:szCs w:val="28"/>
        </w:rPr>
        <w:t>/</w:t>
      </w:r>
      <w:r w:rsidR="00243434">
        <w:rPr>
          <w:rFonts w:ascii="Segoe UI" w:hAnsi="Segoe UI" w:cs="Segoe UI"/>
          <w:bCs/>
          <w:szCs w:val="28"/>
        </w:rPr>
        <w:t>17</w:t>
      </w:r>
    </w:p>
    <w:p w14:paraId="23610868" w14:textId="77777777" w:rsidR="00F7260F" w:rsidRPr="00316001" w:rsidRDefault="00F7260F" w:rsidP="00A0324F">
      <w:pPr>
        <w:tabs>
          <w:tab w:val="left" w:pos="720"/>
          <w:tab w:val="left" w:pos="1350"/>
          <w:tab w:val="left" w:pos="1530"/>
          <w:tab w:val="left" w:pos="1980"/>
          <w:tab w:val="right" w:leader="dot" w:pos="8640"/>
        </w:tabs>
        <w:ind w:left="1170"/>
        <w:rPr>
          <w:rFonts w:ascii="Segoe UI" w:hAnsi="Segoe UI" w:cs="Segoe UI"/>
          <w:b/>
          <w:bCs/>
          <w:color w:val="000000" w:themeColor="text1"/>
          <w:szCs w:val="28"/>
        </w:rPr>
      </w:pPr>
      <w:r w:rsidRPr="00316001">
        <w:rPr>
          <w:rFonts w:ascii="Segoe UI" w:hAnsi="Segoe UI" w:cs="Segoe UI"/>
          <w:b/>
          <w:bCs/>
        </w:rPr>
        <w:t xml:space="preserve">Project: </w:t>
      </w:r>
      <w:r w:rsidR="00727AED" w:rsidRPr="00727AED">
        <w:rPr>
          <w:b/>
          <w:bCs/>
          <w:color w:val="5B9BD5" w:themeColor="accent1"/>
        </w:rPr>
        <w:t>Establishing Permanent Platform to Exhibit and Promote the Natural and Socio-economic Values of Jordan Badia and its Adjacent Rural Areas</w:t>
      </w:r>
    </w:p>
    <w:p w14:paraId="5C8C3381" w14:textId="77777777" w:rsidR="00F7260F" w:rsidRPr="00415F58" w:rsidRDefault="00F7260F" w:rsidP="00EE36AA">
      <w:pPr>
        <w:tabs>
          <w:tab w:val="left" w:pos="1350"/>
          <w:tab w:val="left" w:pos="1530"/>
          <w:tab w:val="left" w:pos="1980"/>
        </w:tabs>
        <w:ind w:left="1170"/>
        <w:rPr>
          <w:rFonts w:ascii="Segoe UI" w:hAnsi="Segoe UI" w:cs="Segoe UI"/>
          <w:b/>
          <w:bCs/>
          <w:color w:val="000000" w:themeColor="text1"/>
          <w:szCs w:val="28"/>
        </w:rPr>
      </w:pPr>
      <w:r w:rsidRPr="00415F58">
        <w:rPr>
          <w:rFonts w:ascii="Segoe UI" w:hAnsi="Segoe UI" w:cs="Segoe UI"/>
          <w:b/>
          <w:bCs/>
          <w:color w:val="000000" w:themeColor="text1"/>
          <w:szCs w:val="28"/>
        </w:rPr>
        <w:t xml:space="preserve">Country: </w:t>
      </w:r>
      <w:r w:rsidR="00E414F1" w:rsidRPr="00415F58">
        <w:rPr>
          <w:rFonts w:ascii="Segoe UI" w:hAnsi="Segoe UI" w:cs="Segoe UI"/>
          <w:b/>
          <w:bCs/>
          <w:color w:val="000000" w:themeColor="text1"/>
          <w:szCs w:val="28"/>
        </w:rPr>
        <w:t>Jordan</w:t>
      </w:r>
    </w:p>
    <w:p w14:paraId="09A0BEC6" w14:textId="77777777" w:rsidR="00F7260F" w:rsidRPr="00415F58" w:rsidRDefault="00F7260F" w:rsidP="00EE36AA">
      <w:pPr>
        <w:tabs>
          <w:tab w:val="left" w:pos="1350"/>
          <w:tab w:val="left" w:pos="1530"/>
          <w:tab w:val="left" w:pos="1980"/>
        </w:tabs>
        <w:ind w:left="1170"/>
        <w:rPr>
          <w:rFonts w:ascii="Segoe UI" w:hAnsi="Segoe UI" w:cs="Segoe UI"/>
          <w:b/>
          <w:bCs/>
          <w:szCs w:val="28"/>
        </w:rPr>
      </w:pPr>
    </w:p>
    <w:p w14:paraId="76C35C69" w14:textId="6303BB02"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415F58">
        <w:rPr>
          <w:rFonts w:ascii="Segoe UI" w:hAnsi="Segoe UI" w:cs="Segoe UI"/>
          <w:b/>
          <w:bCs/>
          <w:color w:val="000000" w:themeColor="text1"/>
          <w:szCs w:val="28"/>
        </w:rPr>
        <w:t>Issued on:</w:t>
      </w:r>
      <w:r w:rsidRPr="00E724E4">
        <w:rPr>
          <w:rFonts w:ascii="Segoe UI" w:hAnsi="Segoe UI" w:cs="Segoe UI"/>
          <w:color w:val="000000" w:themeColor="text1"/>
          <w:szCs w:val="28"/>
        </w:rPr>
        <w:t xml:space="preserve">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2-06-09T00:00:00Z">
            <w:dateFormat w:val="d MMMM yyyy"/>
            <w:lid w:val="en-US"/>
            <w:storeMappedDataAs w:val="dateTime"/>
            <w:calendar w:val="gregorian"/>
          </w:date>
        </w:sdtPr>
        <w:sdtEndPr/>
        <w:sdtContent>
          <w:r w:rsidR="000D4A1A">
            <w:rPr>
              <w:rFonts w:ascii="Segoe UI" w:hAnsi="Segoe UI" w:cs="Segoe UI"/>
              <w:color w:val="000000" w:themeColor="text1"/>
              <w:szCs w:val="28"/>
              <w:highlight w:val="lightGray"/>
            </w:rPr>
            <w:t>9 June 2022</w:t>
          </w:r>
        </w:sdtContent>
      </w:sdt>
    </w:p>
    <w:p w14:paraId="3FBD27F9"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6B350CD"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382F9E0B" w14:textId="77777777" w:rsidR="00911B89"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8505133" w:history="1">
            <w:r w:rsidR="00911B89" w:rsidRPr="00A92246">
              <w:rPr>
                <w:rStyle w:val="Hyperlink"/>
                <w:rFonts w:ascii="Segoe UI" w:hAnsi="Segoe UI" w:cs="Segoe UI"/>
                <w:noProof/>
              </w:rPr>
              <w:t>Section 1.  Letter of Invitation</w:t>
            </w:r>
            <w:r w:rsidR="00911B89">
              <w:rPr>
                <w:noProof/>
                <w:webHidden/>
              </w:rPr>
              <w:tab/>
            </w:r>
            <w:r w:rsidR="00911B89">
              <w:rPr>
                <w:noProof/>
                <w:webHidden/>
              </w:rPr>
              <w:fldChar w:fldCharType="begin"/>
            </w:r>
            <w:r w:rsidR="00911B89">
              <w:rPr>
                <w:noProof/>
                <w:webHidden/>
              </w:rPr>
              <w:instrText xml:space="preserve"> PAGEREF _Toc58505133 \h </w:instrText>
            </w:r>
            <w:r w:rsidR="00911B89">
              <w:rPr>
                <w:noProof/>
                <w:webHidden/>
              </w:rPr>
            </w:r>
            <w:r w:rsidR="00911B89">
              <w:rPr>
                <w:noProof/>
                <w:webHidden/>
              </w:rPr>
              <w:fldChar w:fldCharType="separate"/>
            </w:r>
            <w:r w:rsidR="00911B89">
              <w:rPr>
                <w:noProof/>
                <w:webHidden/>
              </w:rPr>
              <w:t>4</w:t>
            </w:r>
            <w:r w:rsidR="00911B89">
              <w:rPr>
                <w:noProof/>
                <w:webHidden/>
              </w:rPr>
              <w:fldChar w:fldCharType="end"/>
            </w:r>
          </w:hyperlink>
        </w:p>
        <w:p w14:paraId="15CED01C" w14:textId="77777777" w:rsidR="00911B89" w:rsidRDefault="00513302">
          <w:pPr>
            <w:pStyle w:val="TOC1"/>
            <w:tabs>
              <w:tab w:val="right" w:leader="dot" w:pos="9512"/>
            </w:tabs>
            <w:rPr>
              <w:rFonts w:eastAsiaTheme="minorEastAsia"/>
              <w:b w:val="0"/>
              <w:bCs w:val="0"/>
              <w:caps w:val="0"/>
              <w:noProof/>
              <w:sz w:val="22"/>
              <w:szCs w:val="22"/>
            </w:rPr>
          </w:pPr>
          <w:hyperlink w:anchor="_Toc58505134" w:history="1">
            <w:r w:rsidR="00911B89" w:rsidRPr="00A92246">
              <w:rPr>
                <w:rStyle w:val="Hyperlink"/>
                <w:rFonts w:ascii="Segoe UI" w:hAnsi="Segoe UI" w:cs="Segoe UI"/>
                <w:noProof/>
              </w:rPr>
              <w:t>Section 2. Instruction to Bidders</w:t>
            </w:r>
            <w:r w:rsidR="00911B89">
              <w:rPr>
                <w:noProof/>
                <w:webHidden/>
              </w:rPr>
              <w:tab/>
            </w:r>
            <w:r w:rsidR="00911B89">
              <w:rPr>
                <w:noProof/>
                <w:webHidden/>
              </w:rPr>
              <w:fldChar w:fldCharType="begin"/>
            </w:r>
            <w:r w:rsidR="00911B89">
              <w:rPr>
                <w:noProof/>
                <w:webHidden/>
              </w:rPr>
              <w:instrText xml:space="preserve"> PAGEREF _Toc58505134 \h </w:instrText>
            </w:r>
            <w:r w:rsidR="00911B89">
              <w:rPr>
                <w:noProof/>
                <w:webHidden/>
              </w:rPr>
            </w:r>
            <w:r w:rsidR="00911B89">
              <w:rPr>
                <w:noProof/>
                <w:webHidden/>
              </w:rPr>
              <w:fldChar w:fldCharType="separate"/>
            </w:r>
            <w:r w:rsidR="00911B89">
              <w:rPr>
                <w:noProof/>
                <w:webHidden/>
              </w:rPr>
              <w:t>5</w:t>
            </w:r>
            <w:r w:rsidR="00911B89">
              <w:rPr>
                <w:noProof/>
                <w:webHidden/>
              </w:rPr>
              <w:fldChar w:fldCharType="end"/>
            </w:r>
          </w:hyperlink>
        </w:p>
        <w:p w14:paraId="3A1279EB" w14:textId="77777777" w:rsidR="00911B89" w:rsidRDefault="00513302">
          <w:pPr>
            <w:pStyle w:val="TOC5"/>
            <w:rPr>
              <w:rFonts w:asciiTheme="minorHAnsi" w:eastAsiaTheme="minorEastAsia" w:hAnsiTheme="minorHAnsi"/>
              <w:b w:val="0"/>
              <w:sz w:val="22"/>
              <w:szCs w:val="22"/>
            </w:rPr>
          </w:pPr>
          <w:hyperlink w:anchor="_Toc58505135" w:history="1">
            <w:r w:rsidR="00911B89" w:rsidRPr="00A92246">
              <w:rPr>
                <w:rStyle w:val="Hyperlink"/>
              </w:rPr>
              <w:t>A.</w:t>
            </w:r>
            <w:r w:rsidR="00911B89">
              <w:rPr>
                <w:rFonts w:asciiTheme="minorHAnsi" w:eastAsiaTheme="minorEastAsia" w:hAnsiTheme="minorHAnsi"/>
                <w:b w:val="0"/>
                <w:sz w:val="22"/>
                <w:szCs w:val="22"/>
              </w:rPr>
              <w:tab/>
            </w:r>
            <w:r w:rsidR="00911B89" w:rsidRPr="00A92246">
              <w:rPr>
                <w:rStyle w:val="Hyperlink"/>
              </w:rPr>
              <w:t>GENERAL PROVISIONS</w:t>
            </w:r>
            <w:r w:rsidR="00911B89">
              <w:rPr>
                <w:webHidden/>
              </w:rPr>
              <w:tab/>
            </w:r>
            <w:r w:rsidR="00911B89">
              <w:rPr>
                <w:webHidden/>
              </w:rPr>
              <w:fldChar w:fldCharType="begin"/>
            </w:r>
            <w:r w:rsidR="00911B89">
              <w:rPr>
                <w:webHidden/>
              </w:rPr>
              <w:instrText xml:space="preserve"> PAGEREF _Toc58505135 \h </w:instrText>
            </w:r>
            <w:r w:rsidR="00911B89">
              <w:rPr>
                <w:webHidden/>
              </w:rPr>
            </w:r>
            <w:r w:rsidR="00911B89">
              <w:rPr>
                <w:webHidden/>
              </w:rPr>
              <w:fldChar w:fldCharType="separate"/>
            </w:r>
            <w:r w:rsidR="00911B89">
              <w:rPr>
                <w:webHidden/>
              </w:rPr>
              <w:t>5</w:t>
            </w:r>
            <w:r w:rsidR="00911B89">
              <w:rPr>
                <w:webHidden/>
              </w:rPr>
              <w:fldChar w:fldCharType="end"/>
            </w:r>
          </w:hyperlink>
        </w:p>
        <w:p w14:paraId="71DC0B9A" w14:textId="77777777" w:rsidR="00911B89" w:rsidRDefault="00513302">
          <w:pPr>
            <w:pStyle w:val="TOC6"/>
            <w:tabs>
              <w:tab w:val="left" w:pos="1540"/>
              <w:tab w:val="right" w:leader="dot" w:pos="9512"/>
            </w:tabs>
            <w:rPr>
              <w:rFonts w:eastAsiaTheme="minorEastAsia"/>
              <w:noProof/>
              <w:sz w:val="22"/>
              <w:szCs w:val="22"/>
            </w:rPr>
          </w:pPr>
          <w:hyperlink w:anchor="_Toc58505136" w:history="1">
            <w:r w:rsidR="00911B89" w:rsidRPr="00A92246">
              <w:rPr>
                <w:rStyle w:val="Hyperlink"/>
                <w:noProof/>
              </w:rPr>
              <w:t>1.</w:t>
            </w:r>
            <w:r w:rsidR="00911B89">
              <w:rPr>
                <w:rFonts w:eastAsiaTheme="minorEastAsia"/>
                <w:noProof/>
                <w:sz w:val="22"/>
                <w:szCs w:val="22"/>
              </w:rPr>
              <w:tab/>
            </w:r>
            <w:r w:rsidR="00911B89" w:rsidRPr="00A92246">
              <w:rPr>
                <w:rStyle w:val="Hyperlink"/>
                <w:noProof/>
              </w:rPr>
              <w:t>Introduction</w:t>
            </w:r>
            <w:r w:rsidR="00911B89">
              <w:rPr>
                <w:noProof/>
                <w:webHidden/>
              </w:rPr>
              <w:tab/>
            </w:r>
            <w:r w:rsidR="00911B89">
              <w:rPr>
                <w:noProof/>
                <w:webHidden/>
              </w:rPr>
              <w:fldChar w:fldCharType="begin"/>
            </w:r>
            <w:r w:rsidR="00911B89">
              <w:rPr>
                <w:noProof/>
                <w:webHidden/>
              </w:rPr>
              <w:instrText xml:space="preserve"> PAGEREF _Toc58505136 \h </w:instrText>
            </w:r>
            <w:r w:rsidR="00911B89">
              <w:rPr>
                <w:noProof/>
                <w:webHidden/>
              </w:rPr>
            </w:r>
            <w:r w:rsidR="00911B89">
              <w:rPr>
                <w:noProof/>
                <w:webHidden/>
              </w:rPr>
              <w:fldChar w:fldCharType="separate"/>
            </w:r>
            <w:r w:rsidR="00911B89">
              <w:rPr>
                <w:noProof/>
                <w:webHidden/>
              </w:rPr>
              <w:t>5</w:t>
            </w:r>
            <w:r w:rsidR="00911B89">
              <w:rPr>
                <w:noProof/>
                <w:webHidden/>
              </w:rPr>
              <w:fldChar w:fldCharType="end"/>
            </w:r>
          </w:hyperlink>
        </w:p>
        <w:p w14:paraId="21B60DFB" w14:textId="77777777" w:rsidR="00911B89" w:rsidRDefault="00513302">
          <w:pPr>
            <w:pStyle w:val="TOC6"/>
            <w:tabs>
              <w:tab w:val="left" w:pos="1540"/>
              <w:tab w:val="right" w:leader="dot" w:pos="9512"/>
            </w:tabs>
            <w:rPr>
              <w:rFonts w:eastAsiaTheme="minorEastAsia"/>
              <w:noProof/>
              <w:sz w:val="22"/>
              <w:szCs w:val="22"/>
            </w:rPr>
          </w:pPr>
          <w:hyperlink w:anchor="_Toc58505137" w:history="1">
            <w:r w:rsidR="00911B89" w:rsidRPr="00A92246">
              <w:rPr>
                <w:rStyle w:val="Hyperlink"/>
                <w:noProof/>
              </w:rPr>
              <w:t>2.</w:t>
            </w:r>
            <w:r w:rsidR="00911B89">
              <w:rPr>
                <w:rFonts w:eastAsiaTheme="minorEastAsia"/>
                <w:noProof/>
                <w:sz w:val="22"/>
                <w:szCs w:val="22"/>
              </w:rPr>
              <w:tab/>
            </w:r>
            <w:r w:rsidR="00911B89" w:rsidRPr="00A92246">
              <w:rPr>
                <w:rStyle w:val="Hyperlink"/>
                <w:noProof/>
              </w:rPr>
              <w:t>Fraud &amp; Corruption,   Gifts and Hospitality</w:t>
            </w:r>
            <w:r w:rsidR="00911B89">
              <w:rPr>
                <w:noProof/>
                <w:webHidden/>
              </w:rPr>
              <w:tab/>
            </w:r>
            <w:r w:rsidR="00911B89">
              <w:rPr>
                <w:noProof/>
                <w:webHidden/>
              </w:rPr>
              <w:fldChar w:fldCharType="begin"/>
            </w:r>
            <w:r w:rsidR="00911B89">
              <w:rPr>
                <w:noProof/>
                <w:webHidden/>
              </w:rPr>
              <w:instrText xml:space="preserve"> PAGEREF _Toc58505137 \h </w:instrText>
            </w:r>
            <w:r w:rsidR="00911B89">
              <w:rPr>
                <w:noProof/>
                <w:webHidden/>
              </w:rPr>
            </w:r>
            <w:r w:rsidR="00911B89">
              <w:rPr>
                <w:noProof/>
                <w:webHidden/>
              </w:rPr>
              <w:fldChar w:fldCharType="separate"/>
            </w:r>
            <w:r w:rsidR="00911B89">
              <w:rPr>
                <w:noProof/>
                <w:webHidden/>
              </w:rPr>
              <w:t>5</w:t>
            </w:r>
            <w:r w:rsidR="00911B89">
              <w:rPr>
                <w:noProof/>
                <w:webHidden/>
              </w:rPr>
              <w:fldChar w:fldCharType="end"/>
            </w:r>
          </w:hyperlink>
        </w:p>
        <w:p w14:paraId="6043138C" w14:textId="77777777" w:rsidR="00911B89" w:rsidRDefault="00513302">
          <w:pPr>
            <w:pStyle w:val="TOC6"/>
            <w:tabs>
              <w:tab w:val="left" w:pos="1540"/>
              <w:tab w:val="right" w:leader="dot" w:pos="9512"/>
            </w:tabs>
            <w:rPr>
              <w:rFonts w:eastAsiaTheme="minorEastAsia"/>
              <w:noProof/>
              <w:sz w:val="22"/>
              <w:szCs w:val="22"/>
            </w:rPr>
          </w:pPr>
          <w:hyperlink w:anchor="_Toc58505138" w:history="1">
            <w:r w:rsidR="00911B89" w:rsidRPr="00A92246">
              <w:rPr>
                <w:rStyle w:val="Hyperlink"/>
                <w:noProof/>
              </w:rPr>
              <w:t>3.</w:t>
            </w:r>
            <w:r w:rsidR="00911B89">
              <w:rPr>
                <w:rFonts w:eastAsiaTheme="minorEastAsia"/>
                <w:noProof/>
                <w:sz w:val="22"/>
                <w:szCs w:val="22"/>
              </w:rPr>
              <w:tab/>
            </w:r>
            <w:r w:rsidR="00911B89" w:rsidRPr="00A92246">
              <w:rPr>
                <w:rStyle w:val="Hyperlink"/>
                <w:noProof/>
              </w:rPr>
              <w:t>Eligibility</w:t>
            </w:r>
            <w:r w:rsidR="00911B89">
              <w:rPr>
                <w:noProof/>
                <w:webHidden/>
              </w:rPr>
              <w:tab/>
            </w:r>
            <w:r w:rsidR="00911B89">
              <w:rPr>
                <w:noProof/>
                <w:webHidden/>
              </w:rPr>
              <w:fldChar w:fldCharType="begin"/>
            </w:r>
            <w:r w:rsidR="00911B89">
              <w:rPr>
                <w:noProof/>
                <w:webHidden/>
              </w:rPr>
              <w:instrText xml:space="preserve"> PAGEREF _Toc58505138 \h </w:instrText>
            </w:r>
            <w:r w:rsidR="00911B89">
              <w:rPr>
                <w:noProof/>
                <w:webHidden/>
              </w:rPr>
            </w:r>
            <w:r w:rsidR="00911B89">
              <w:rPr>
                <w:noProof/>
                <w:webHidden/>
              </w:rPr>
              <w:fldChar w:fldCharType="separate"/>
            </w:r>
            <w:r w:rsidR="00911B89">
              <w:rPr>
                <w:noProof/>
                <w:webHidden/>
              </w:rPr>
              <w:t>5</w:t>
            </w:r>
            <w:r w:rsidR="00911B89">
              <w:rPr>
                <w:noProof/>
                <w:webHidden/>
              </w:rPr>
              <w:fldChar w:fldCharType="end"/>
            </w:r>
          </w:hyperlink>
        </w:p>
        <w:p w14:paraId="0851D900" w14:textId="77777777" w:rsidR="00911B89" w:rsidRDefault="00513302">
          <w:pPr>
            <w:pStyle w:val="TOC6"/>
            <w:tabs>
              <w:tab w:val="left" w:pos="1540"/>
              <w:tab w:val="right" w:leader="dot" w:pos="9512"/>
            </w:tabs>
            <w:rPr>
              <w:rFonts w:eastAsiaTheme="minorEastAsia"/>
              <w:noProof/>
              <w:sz w:val="22"/>
              <w:szCs w:val="22"/>
            </w:rPr>
          </w:pPr>
          <w:hyperlink w:anchor="_Toc58505139" w:history="1">
            <w:r w:rsidR="00911B89" w:rsidRPr="00A92246">
              <w:rPr>
                <w:rStyle w:val="Hyperlink"/>
                <w:noProof/>
              </w:rPr>
              <w:t>4.</w:t>
            </w:r>
            <w:r w:rsidR="00911B89">
              <w:rPr>
                <w:rFonts w:eastAsiaTheme="minorEastAsia"/>
                <w:noProof/>
                <w:sz w:val="22"/>
                <w:szCs w:val="22"/>
              </w:rPr>
              <w:tab/>
            </w:r>
            <w:r w:rsidR="00911B89" w:rsidRPr="00A92246">
              <w:rPr>
                <w:rStyle w:val="Hyperlink"/>
                <w:noProof/>
              </w:rPr>
              <w:t>Conflict of Interests</w:t>
            </w:r>
            <w:r w:rsidR="00911B89">
              <w:rPr>
                <w:noProof/>
                <w:webHidden/>
              </w:rPr>
              <w:tab/>
            </w:r>
            <w:r w:rsidR="00911B89">
              <w:rPr>
                <w:noProof/>
                <w:webHidden/>
              </w:rPr>
              <w:fldChar w:fldCharType="begin"/>
            </w:r>
            <w:r w:rsidR="00911B89">
              <w:rPr>
                <w:noProof/>
                <w:webHidden/>
              </w:rPr>
              <w:instrText xml:space="preserve"> PAGEREF _Toc58505139 \h </w:instrText>
            </w:r>
            <w:r w:rsidR="00911B89">
              <w:rPr>
                <w:noProof/>
                <w:webHidden/>
              </w:rPr>
            </w:r>
            <w:r w:rsidR="00911B89">
              <w:rPr>
                <w:noProof/>
                <w:webHidden/>
              </w:rPr>
              <w:fldChar w:fldCharType="separate"/>
            </w:r>
            <w:r w:rsidR="00911B89">
              <w:rPr>
                <w:noProof/>
                <w:webHidden/>
              </w:rPr>
              <w:t>6</w:t>
            </w:r>
            <w:r w:rsidR="00911B89">
              <w:rPr>
                <w:noProof/>
                <w:webHidden/>
              </w:rPr>
              <w:fldChar w:fldCharType="end"/>
            </w:r>
          </w:hyperlink>
        </w:p>
        <w:p w14:paraId="46FE8122" w14:textId="77777777" w:rsidR="00911B89" w:rsidRDefault="00513302">
          <w:pPr>
            <w:pStyle w:val="TOC5"/>
            <w:rPr>
              <w:rFonts w:asciiTheme="minorHAnsi" w:eastAsiaTheme="minorEastAsia" w:hAnsiTheme="minorHAnsi"/>
              <w:b w:val="0"/>
              <w:sz w:val="22"/>
              <w:szCs w:val="22"/>
            </w:rPr>
          </w:pPr>
          <w:hyperlink w:anchor="_Toc58505140" w:history="1">
            <w:r w:rsidR="00911B89" w:rsidRPr="00A92246">
              <w:rPr>
                <w:rStyle w:val="Hyperlink"/>
              </w:rPr>
              <w:t>B.</w:t>
            </w:r>
            <w:r w:rsidR="00911B89">
              <w:rPr>
                <w:rFonts w:asciiTheme="minorHAnsi" w:eastAsiaTheme="minorEastAsia" w:hAnsiTheme="minorHAnsi"/>
                <w:b w:val="0"/>
                <w:sz w:val="22"/>
                <w:szCs w:val="22"/>
              </w:rPr>
              <w:tab/>
            </w:r>
            <w:r w:rsidR="00911B89" w:rsidRPr="00A92246">
              <w:rPr>
                <w:rStyle w:val="Hyperlink"/>
              </w:rPr>
              <w:t>PREPARATION OF PROPOSALS</w:t>
            </w:r>
            <w:r w:rsidR="00911B89">
              <w:rPr>
                <w:webHidden/>
              </w:rPr>
              <w:tab/>
            </w:r>
            <w:r w:rsidR="00911B89">
              <w:rPr>
                <w:webHidden/>
              </w:rPr>
              <w:fldChar w:fldCharType="begin"/>
            </w:r>
            <w:r w:rsidR="00911B89">
              <w:rPr>
                <w:webHidden/>
              </w:rPr>
              <w:instrText xml:space="preserve"> PAGEREF _Toc58505140 \h </w:instrText>
            </w:r>
            <w:r w:rsidR="00911B89">
              <w:rPr>
                <w:webHidden/>
              </w:rPr>
            </w:r>
            <w:r w:rsidR="00911B89">
              <w:rPr>
                <w:webHidden/>
              </w:rPr>
              <w:fldChar w:fldCharType="separate"/>
            </w:r>
            <w:r w:rsidR="00911B89">
              <w:rPr>
                <w:webHidden/>
              </w:rPr>
              <w:t>6</w:t>
            </w:r>
            <w:r w:rsidR="00911B89">
              <w:rPr>
                <w:webHidden/>
              </w:rPr>
              <w:fldChar w:fldCharType="end"/>
            </w:r>
          </w:hyperlink>
        </w:p>
        <w:p w14:paraId="2CACCEAB" w14:textId="77777777" w:rsidR="00911B89" w:rsidRDefault="00513302">
          <w:pPr>
            <w:pStyle w:val="TOC6"/>
            <w:tabs>
              <w:tab w:val="left" w:pos="1540"/>
              <w:tab w:val="right" w:leader="dot" w:pos="9512"/>
            </w:tabs>
            <w:rPr>
              <w:rFonts w:eastAsiaTheme="minorEastAsia"/>
              <w:noProof/>
              <w:sz w:val="22"/>
              <w:szCs w:val="22"/>
            </w:rPr>
          </w:pPr>
          <w:hyperlink w:anchor="_Toc58505141" w:history="1">
            <w:r w:rsidR="00911B89" w:rsidRPr="00A92246">
              <w:rPr>
                <w:rStyle w:val="Hyperlink"/>
                <w:noProof/>
              </w:rPr>
              <w:t>5.</w:t>
            </w:r>
            <w:r w:rsidR="00911B89">
              <w:rPr>
                <w:rFonts w:eastAsiaTheme="minorEastAsia"/>
                <w:noProof/>
                <w:sz w:val="22"/>
                <w:szCs w:val="22"/>
              </w:rPr>
              <w:tab/>
            </w:r>
            <w:r w:rsidR="00911B89" w:rsidRPr="00A92246">
              <w:rPr>
                <w:rStyle w:val="Hyperlink"/>
                <w:noProof/>
              </w:rPr>
              <w:t>General Considerations</w:t>
            </w:r>
            <w:r w:rsidR="00911B89">
              <w:rPr>
                <w:noProof/>
                <w:webHidden/>
              </w:rPr>
              <w:tab/>
            </w:r>
            <w:r w:rsidR="00911B89">
              <w:rPr>
                <w:noProof/>
                <w:webHidden/>
              </w:rPr>
              <w:fldChar w:fldCharType="begin"/>
            </w:r>
            <w:r w:rsidR="00911B89">
              <w:rPr>
                <w:noProof/>
                <w:webHidden/>
              </w:rPr>
              <w:instrText xml:space="preserve"> PAGEREF _Toc58505141 \h </w:instrText>
            </w:r>
            <w:r w:rsidR="00911B89">
              <w:rPr>
                <w:noProof/>
                <w:webHidden/>
              </w:rPr>
            </w:r>
            <w:r w:rsidR="00911B89">
              <w:rPr>
                <w:noProof/>
                <w:webHidden/>
              </w:rPr>
              <w:fldChar w:fldCharType="separate"/>
            </w:r>
            <w:r w:rsidR="00911B89">
              <w:rPr>
                <w:noProof/>
                <w:webHidden/>
              </w:rPr>
              <w:t>6</w:t>
            </w:r>
            <w:r w:rsidR="00911B89">
              <w:rPr>
                <w:noProof/>
                <w:webHidden/>
              </w:rPr>
              <w:fldChar w:fldCharType="end"/>
            </w:r>
          </w:hyperlink>
        </w:p>
        <w:p w14:paraId="7C813D60" w14:textId="77777777" w:rsidR="00911B89" w:rsidRDefault="00513302">
          <w:pPr>
            <w:pStyle w:val="TOC6"/>
            <w:tabs>
              <w:tab w:val="left" w:pos="1540"/>
              <w:tab w:val="right" w:leader="dot" w:pos="9512"/>
            </w:tabs>
            <w:rPr>
              <w:rFonts w:eastAsiaTheme="minorEastAsia"/>
              <w:noProof/>
              <w:sz w:val="22"/>
              <w:szCs w:val="22"/>
            </w:rPr>
          </w:pPr>
          <w:hyperlink w:anchor="_Toc58505142" w:history="1">
            <w:r w:rsidR="00911B89" w:rsidRPr="00A92246">
              <w:rPr>
                <w:rStyle w:val="Hyperlink"/>
                <w:noProof/>
              </w:rPr>
              <w:t>6.</w:t>
            </w:r>
            <w:r w:rsidR="00911B89">
              <w:rPr>
                <w:rFonts w:eastAsiaTheme="minorEastAsia"/>
                <w:noProof/>
                <w:sz w:val="22"/>
                <w:szCs w:val="22"/>
              </w:rPr>
              <w:tab/>
            </w:r>
            <w:r w:rsidR="00911B89" w:rsidRPr="00A92246">
              <w:rPr>
                <w:rStyle w:val="Hyperlink"/>
                <w:noProof/>
              </w:rPr>
              <w:t>Cost of Preparation of Proposal</w:t>
            </w:r>
            <w:r w:rsidR="00911B89">
              <w:rPr>
                <w:noProof/>
                <w:webHidden/>
              </w:rPr>
              <w:tab/>
            </w:r>
            <w:r w:rsidR="00911B89">
              <w:rPr>
                <w:noProof/>
                <w:webHidden/>
              </w:rPr>
              <w:fldChar w:fldCharType="begin"/>
            </w:r>
            <w:r w:rsidR="00911B89">
              <w:rPr>
                <w:noProof/>
                <w:webHidden/>
              </w:rPr>
              <w:instrText xml:space="preserve"> PAGEREF _Toc58505142 \h </w:instrText>
            </w:r>
            <w:r w:rsidR="00911B89">
              <w:rPr>
                <w:noProof/>
                <w:webHidden/>
              </w:rPr>
            </w:r>
            <w:r w:rsidR="00911B89">
              <w:rPr>
                <w:noProof/>
                <w:webHidden/>
              </w:rPr>
              <w:fldChar w:fldCharType="separate"/>
            </w:r>
            <w:r w:rsidR="00911B89">
              <w:rPr>
                <w:noProof/>
                <w:webHidden/>
              </w:rPr>
              <w:t>6</w:t>
            </w:r>
            <w:r w:rsidR="00911B89">
              <w:rPr>
                <w:noProof/>
                <w:webHidden/>
              </w:rPr>
              <w:fldChar w:fldCharType="end"/>
            </w:r>
          </w:hyperlink>
        </w:p>
        <w:p w14:paraId="051C821E" w14:textId="77777777" w:rsidR="00911B89" w:rsidRDefault="00513302">
          <w:pPr>
            <w:pStyle w:val="TOC6"/>
            <w:tabs>
              <w:tab w:val="left" w:pos="1540"/>
              <w:tab w:val="right" w:leader="dot" w:pos="9512"/>
            </w:tabs>
            <w:rPr>
              <w:rFonts w:eastAsiaTheme="minorEastAsia"/>
              <w:noProof/>
              <w:sz w:val="22"/>
              <w:szCs w:val="22"/>
            </w:rPr>
          </w:pPr>
          <w:hyperlink w:anchor="_Toc58505143" w:history="1">
            <w:r w:rsidR="00911B89" w:rsidRPr="00A92246">
              <w:rPr>
                <w:rStyle w:val="Hyperlink"/>
                <w:noProof/>
              </w:rPr>
              <w:t>7.</w:t>
            </w:r>
            <w:r w:rsidR="00911B89">
              <w:rPr>
                <w:rFonts w:eastAsiaTheme="minorEastAsia"/>
                <w:noProof/>
                <w:sz w:val="22"/>
                <w:szCs w:val="22"/>
              </w:rPr>
              <w:tab/>
            </w:r>
            <w:r w:rsidR="00911B89" w:rsidRPr="00A92246">
              <w:rPr>
                <w:rStyle w:val="Hyperlink"/>
                <w:noProof/>
              </w:rPr>
              <w:t>Language</w:t>
            </w:r>
            <w:r w:rsidR="00911B89">
              <w:rPr>
                <w:noProof/>
                <w:webHidden/>
              </w:rPr>
              <w:tab/>
            </w:r>
            <w:r w:rsidR="00911B89">
              <w:rPr>
                <w:noProof/>
                <w:webHidden/>
              </w:rPr>
              <w:fldChar w:fldCharType="begin"/>
            </w:r>
            <w:r w:rsidR="00911B89">
              <w:rPr>
                <w:noProof/>
                <w:webHidden/>
              </w:rPr>
              <w:instrText xml:space="preserve"> PAGEREF _Toc58505143 \h </w:instrText>
            </w:r>
            <w:r w:rsidR="00911B89">
              <w:rPr>
                <w:noProof/>
                <w:webHidden/>
              </w:rPr>
            </w:r>
            <w:r w:rsidR="00911B89">
              <w:rPr>
                <w:noProof/>
                <w:webHidden/>
              </w:rPr>
              <w:fldChar w:fldCharType="separate"/>
            </w:r>
            <w:r w:rsidR="00911B89">
              <w:rPr>
                <w:noProof/>
                <w:webHidden/>
              </w:rPr>
              <w:t>6</w:t>
            </w:r>
            <w:r w:rsidR="00911B89">
              <w:rPr>
                <w:noProof/>
                <w:webHidden/>
              </w:rPr>
              <w:fldChar w:fldCharType="end"/>
            </w:r>
          </w:hyperlink>
        </w:p>
        <w:p w14:paraId="31B85E4A" w14:textId="77777777" w:rsidR="00911B89" w:rsidRDefault="00513302">
          <w:pPr>
            <w:pStyle w:val="TOC6"/>
            <w:tabs>
              <w:tab w:val="left" w:pos="1540"/>
              <w:tab w:val="right" w:leader="dot" w:pos="9512"/>
            </w:tabs>
            <w:rPr>
              <w:rFonts w:eastAsiaTheme="minorEastAsia"/>
              <w:noProof/>
              <w:sz w:val="22"/>
              <w:szCs w:val="22"/>
            </w:rPr>
          </w:pPr>
          <w:hyperlink w:anchor="_Toc58505144" w:history="1">
            <w:r w:rsidR="00911B89" w:rsidRPr="00A92246">
              <w:rPr>
                <w:rStyle w:val="Hyperlink"/>
                <w:noProof/>
              </w:rPr>
              <w:t>8.</w:t>
            </w:r>
            <w:r w:rsidR="00911B89">
              <w:rPr>
                <w:rFonts w:eastAsiaTheme="minorEastAsia"/>
                <w:noProof/>
                <w:sz w:val="22"/>
                <w:szCs w:val="22"/>
              </w:rPr>
              <w:tab/>
            </w:r>
            <w:r w:rsidR="00911B89" w:rsidRPr="00A92246">
              <w:rPr>
                <w:rStyle w:val="Hyperlink"/>
                <w:noProof/>
              </w:rPr>
              <w:t>Documents Comprising the Proposal</w:t>
            </w:r>
            <w:r w:rsidR="00911B89">
              <w:rPr>
                <w:noProof/>
                <w:webHidden/>
              </w:rPr>
              <w:tab/>
            </w:r>
            <w:r w:rsidR="00911B89">
              <w:rPr>
                <w:noProof/>
                <w:webHidden/>
              </w:rPr>
              <w:fldChar w:fldCharType="begin"/>
            </w:r>
            <w:r w:rsidR="00911B89">
              <w:rPr>
                <w:noProof/>
                <w:webHidden/>
              </w:rPr>
              <w:instrText xml:space="preserve"> PAGEREF _Toc58505144 \h </w:instrText>
            </w:r>
            <w:r w:rsidR="00911B89">
              <w:rPr>
                <w:noProof/>
                <w:webHidden/>
              </w:rPr>
            </w:r>
            <w:r w:rsidR="00911B89">
              <w:rPr>
                <w:noProof/>
                <w:webHidden/>
              </w:rPr>
              <w:fldChar w:fldCharType="separate"/>
            </w:r>
            <w:r w:rsidR="00911B89">
              <w:rPr>
                <w:noProof/>
                <w:webHidden/>
              </w:rPr>
              <w:t>7</w:t>
            </w:r>
            <w:r w:rsidR="00911B89">
              <w:rPr>
                <w:noProof/>
                <w:webHidden/>
              </w:rPr>
              <w:fldChar w:fldCharType="end"/>
            </w:r>
          </w:hyperlink>
        </w:p>
        <w:p w14:paraId="090608DD" w14:textId="77777777" w:rsidR="00911B89" w:rsidRDefault="00513302">
          <w:pPr>
            <w:pStyle w:val="TOC6"/>
            <w:tabs>
              <w:tab w:val="left" w:pos="1540"/>
              <w:tab w:val="right" w:leader="dot" w:pos="9512"/>
            </w:tabs>
            <w:rPr>
              <w:rFonts w:eastAsiaTheme="minorEastAsia"/>
              <w:noProof/>
              <w:sz w:val="22"/>
              <w:szCs w:val="22"/>
            </w:rPr>
          </w:pPr>
          <w:hyperlink w:anchor="_Toc58505145" w:history="1">
            <w:r w:rsidR="00911B89" w:rsidRPr="00A92246">
              <w:rPr>
                <w:rStyle w:val="Hyperlink"/>
                <w:noProof/>
              </w:rPr>
              <w:t>9.</w:t>
            </w:r>
            <w:r w:rsidR="00911B89">
              <w:rPr>
                <w:rFonts w:eastAsiaTheme="minorEastAsia"/>
                <w:noProof/>
                <w:sz w:val="22"/>
                <w:szCs w:val="22"/>
              </w:rPr>
              <w:tab/>
            </w:r>
            <w:r w:rsidR="00911B89" w:rsidRPr="00A92246">
              <w:rPr>
                <w:rStyle w:val="Hyperlink"/>
                <w:noProof/>
              </w:rPr>
              <w:t>Documents Establishing the Eligibility and Qualifications of the Bidder</w:t>
            </w:r>
            <w:r w:rsidR="00911B89">
              <w:rPr>
                <w:noProof/>
                <w:webHidden/>
              </w:rPr>
              <w:tab/>
            </w:r>
            <w:r w:rsidR="00911B89">
              <w:rPr>
                <w:noProof/>
                <w:webHidden/>
              </w:rPr>
              <w:fldChar w:fldCharType="begin"/>
            </w:r>
            <w:r w:rsidR="00911B89">
              <w:rPr>
                <w:noProof/>
                <w:webHidden/>
              </w:rPr>
              <w:instrText xml:space="preserve"> PAGEREF _Toc58505145 \h </w:instrText>
            </w:r>
            <w:r w:rsidR="00911B89">
              <w:rPr>
                <w:noProof/>
                <w:webHidden/>
              </w:rPr>
            </w:r>
            <w:r w:rsidR="00911B89">
              <w:rPr>
                <w:noProof/>
                <w:webHidden/>
              </w:rPr>
              <w:fldChar w:fldCharType="separate"/>
            </w:r>
            <w:r w:rsidR="00911B89">
              <w:rPr>
                <w:noProof/>
                <w:webHidden/>
              </w:rPr>
              <w:t>7</w:t>
            </w:r>
            <w:r w:rsidR="00911B89">
              <w:rPr>
                <w:noProof/>
                <w:webHidden/>
              </w:rPr>
              <w:fldChar w:fldCharType="end"/>
            </w:r>
          </w:hyperlink>
        </w:p>
        <w:p w14:paraId="478EC0CE" w14:textId="77777777" w:rsidR="00911B89" w:rsidRDefault="00513302">
          <w:pPr>
            <w:pStyle w:val="TOC6"/>
            <w:tabs>
              <w:tab w:val="left" w:pos="1760"/>
              <w:tab w:val="right" w:leader="dot" w:pos="9512"/>
            </w:tabs>
            <w:rPr>
              <w:rFonts w:eastAsiaTheme="minorEastAsia"/>
              <w:noProof/>
              <w:sz w:val="22"/>
              <w:szCs w:val="22"/>
            </w:rPr>
          </w:pPr>
          <w:hyperlink w:anchor="_Toc58505146" w:history="1">
            <w:r w:rsidR="00911B89" w:rsidRPr="00A92246">
              <w:rPr>
                <w:rStyle w:val="Hyperlink"/>
                <w:noProof/>
              </w:rPr>
              <w:t>10.</w:t>
            </w:r>
            <w:r w:rsidR="00911B89">
              <w:rPr>
                <w:rFonts w:eastAsiaTheme="minorEastAsia"/>
                <w:noProof/>
                <w:sz w:val="22"/>
                <w:szCs w:val="22"/>
              </w:rPr>
              <w:tab/>
            </w:r>
            <w:r w:rsidR="00911B89" w:rsidRPr="00A92246">
              <w:rPr>
                <w:rStyle w:val="Hyperlink"/>
                <w:noProof/>
              </w:rPr>
              <w:t>Technical Proposal Format and Content</w:t>
            </w:r>
            <w:r w:rsidR="00911B89">
              <w:rPr>
                <w:noProof/>
                <w:webHidden/>
              </w:rPr>
              <w:tab/>
            </w:r>
            <w:r w:rsidR="00911B89">
              <w:rPr>
                <w:noProof/>
                <w:webHidden/>
              </w:rPr>
              <w:fldChar w:fldCharType="begin"/>
            </w:r>
            <w:r w:rsidR="00911B89">
              <w:rPr>
                <w:noProof/>
                <w:webHidden/>
              </w:rPr>
              <w:instrText xml:space="preserve"> PAGEREF _Toc58505146 \h </w:instrText>
            </w:r>
            <w:r w:rsidR="00911B89">
              <w:rPr>
                <w:noProof/>
                <w:webHidden/>
              </w:rPr>
            </w:r>
            <w:r w:rsidR="00911B89">
              <w:rPr>
                <w:noProof/>
                <w:webHidden/>
              </w:rPr>
              <w:fldChar w:fldCharType="separate"/>
            </w:r>
            <w:r w:rsidR="00911B89">
              <w:rPr>
                <w:noProof/>
                <w:webHidden/>
              </w:rPr>
              <w:t>7</w:t>
            </w:r>
            <w:r w:rsidR="00911B89">
              <w:rPr>
                <w:noProof/>
                <w:webHidden/>
              </w:rPr>
              <w:fldChar w:fldCharType="end"/>
            </w:r>
          </w:hyperlink>
        </w:p>
        <w:p w14:paraId="4A87735B" w14:textId="77777777" w:rsidR="00911B89" w:rsidRDefault="00513302">
          <w:pPr>
            <w:pStyle w:val="TOC6"/>
            <w:tabs>
              <w:tab w:val="left" w:pos="1760"/>
              <w:tab w:val="right" w:leader="dot" w:pos="9512"/>
            </w:tabs>
            <w:rPr>
              <w:rFonts w:eastAsiaTheme="minorEastAsia"/>
              <w:noProof/>
              <w:sz w:val="22"/>
              <w:szCs w:val="22"/>
            </w:rPr>
          </w:pPr>
          <w:hyperlink w:anchor="_Toc58505147" w:history="1">
            <w:r w:rsidR="00911B89" w:rsidRPr="00A92246">
              <w:rPr>
                <w:rStyle w:val="Hyperlink"/>
                <w:noProof/>
              </w:rPr>
              <w:t>11.</w:t>
            </w:r>
            <w:r w:rsidR="00911B89">
              <w:rPr>
                <w:rFonts w:eastAsiaTheme="minorEastAsia"/>
                <w:noProof/>
                <w:sz w:val="22"/>
                <w:szCs w:val="22"/>
              </w:rPr>
              <w:tab/>
            </w:r>
            <w:r w:rsidR="00911B89" w:rsidRPr="00A92246">
              <w:rPr>
                <w:rStyle w:val="Hyperlink"/>
                <w:noProof/>
              </w:rPr>
              <w:t>Financial Proposals</w:t>
            </w:r>
            <w:r w:rsidR="00911B89">
              <w:rPr>
                <w:noProof/>
                <w:webHidden/>
              </w:rPr>
              <w:tab/>
            </w:r>
            <w:r w:rsidR="00911B89">
              <w:rPr>
                <w:noProof/>
                <w:webHidden/>
              </w:rPr>
              <w:fldChar w:fldCharType="begin"/>
            </w:r>
            <w:r w:rsidR="00911B89">
              <w:rPr>
                <w:noProof/>
                <w:webHidden/>
              </w:rPr>
              <w:instrText xml:space="preserve"> PAGEREF _Toc58505147 \h </w:instrText>
            </w:r>
            <w:r w:rsidR="00911B89">
              <w:rPr>
                <w:noProof/>
                <w:webHidden/>
              </w:rPr>
            </w:r>
            <w:r w:rsidR="00911B89">
              <w:rPr>
                <w:noProof/>
                <w:webHidden/>
              </w:rPr>
              <w:fldChar w:fldCharType="separate"/>
            </w:r>
            <w:r w:rsidR="00911B89">
              <w:rPr>
                <w:noProof/>
                <w:webHidden/>
              </w:rPr>
              <w:t>7</w:t>
            </w:r>
            <w:r w:rsidR="00911B89">
              <w:rPr>
                <w:noProof/>
                <w:webHidden/>
              </w:rPr>
              <w:fldChar w:fldCharType="end"/>
            </w:r>
          </w:hyperlink>
        </w:p>
        <w:p w14:paraId="49613FB4" w14:textId="77777777" w:rsidR="00911B89" w:rsidRDefault="00513302">
          <w:pPr>
            <w:pStyle w:val="TOC6"/>
            <w:tabs>
              <w:tab w:val="left" w:pos="1760"/>
              <w:tab w:val="right" w:leader="dot" w:pos="9512"/>
            </w:tabs>
            <w:rPr>
              <w:rFonts w:eastAsiaTheme="minorEastAsia"/>
              <w:noProof/>
              <w:sz w:val="22"/>
              <w:szCs w:val="22"/>
            </w:rPr>
          </w:pPr>
          <w:hyperlink w:anchor="_Toc58505148" w:history="1">
            <w:r w:rsidR="00911B89" w:rsidRPr="00A92246">
              <w:rPr>
                <w:rStyle w:val="Hyperlink"/>
                <w:noProof/>
              </w:rPr>
              <w:t>12.</w:t>
            </w:r>
            <w:r w:rsidR="00911B89">
              <w:rPr>
                <w:rFonts w:eastAsiaTheme="minorEastAsia"/>
                <w:noProof/>
                <w:sz w:val="22"/>
                <w:szCs w:val="22"/>
              </w:rPr>
              <w:tab/>
            </w:r>
            <w:r w:rsidR="00911B89" w:rsidRPr="00A92246">
              <w:rPr>
                <w:rStyle w:val="Hyperlink"/>
                <w:noProof/>
              </w:rPr>
              <w:t>Proposal Security</w:t>
            </w:r>
            <w:r w:rsidR="00911B89">
              <w:rPr>
                <w:noProof/>
                <w:webHidden/>
              </w:rPr>
              <w:tab/>
            </w:r>
            <w:r w:rsidR="00911B89">
              <w:rPr>
                <w:noProof/>
                <w:webHidden/>
              </w:rPr>
              <w:fldChar w:fldCharType="begin"/>
            </w:r>
            <w:r w:rsidR="00911B89">
              <w:rPr>
                <w:noProof/>
                <w:webHidden/>
              </w:rPr>
              <w:instrText xml:space="preserve"> PAGEREF _Toc58505148 \h </w:instrText>
            </w:r>
            <w:r w:rsidR="00911B89">
              <w:rPr>
                <w:noProof/>
                <w:webHidden/>
              </w:rPr>
            </w:r>
            <w:r w:rsidR="00911B89">
              <w:rPr>
                <w:noProof/>
                <w:webHidden/>
              </w:rPr>
              <w:fldChar w:fldCharType="separate"/>
            </w:r>
            <w:r w:rsidR="00911B89">
              <w:rPr>
                <w:noProof/>
                <w:webHidden/>
              </w:rPr>
              <w:t>7</w:t>
            </w:r>
            <w:r w:rsidR="00911B89">
              <w:rPr>
                <w:noProof/>
                <w:webHidden/>
              </w:rPr>
              <w:fldChar w:fldCharType="end"/>
            </w:r>
          </w:hyperlink>
        </w:p>
        <w:p w14:paraId="32D5A778" w14:textId="77777777" w:rsidR="00911B89" w:rsidRDefault="00513302">
          <w:pPr>
            <w:pStyle w:val="TOC6"/>
            <w:tabs>
              <w:tab w:val="left" w:pos="1760"/>
              <w:tab w:val="right" w:leader="dot" w:pos="9512"/>
            </w:tabs>
            <w:rPr>
              <w:rFonts w:eastAsiaTheme="minorEastAsia"/>
              <w:noProof/>
              <w:sz w:val="22"/>
              <w:szCs w:val="22"/>
            </w:rPr>
          </w:pPr>
          <w:hyperlink w:anchor="_Toc58505149" w:history="1">
            <w:r w:rsidR="00911B89" w:rsidRPr="00A92246">
              <w:rPr>
                <w:rStyle w:val="Hyperlink"/>
                <w:noProof/>
              </w:rPr>
              <w:t>13.</w:t>
            </w:r>
            <w:r w:rsidR="00911B89">
              <w:rPr>
                <w:rFonts w:eastAsiaTheme="minorEastAsia"/>
                <w:noProof/>
                <w:sz w:val="22"/>
                <w:szCs w:val="22"/>
              </w:rPr>
              <w:tab/>
            </w:r>
            <w:r w:rsidR="00911B89" w:rsidRPr="00A92246">
              <w:rPr>
                <w:rStyle w:val="Hyperlink"/>
                <w:noProof/>
              </w:rPr>
              <w:t>Currencies</w:t>
            </w:r>
            <w:r w:rsidR="00911B89">
              <w:rPr>
                <w:noProof/>
                <w:webHidden/>
              </w:rPr>
              <w:tab/>
            </w:r>
            <w:r w:rsidR="00911B89">
              <w:rPr>
                <w:noProof/>
                <w:webHidden/>
              </w:rPr>
              <w:fldChar w:fldCharType="begin"/>
            </w:r>
            <w:r w:rsidR="00911B89">
              <w:rPr>
                <w:noProof/>
                <w:webHidden/>
              </w:rPr>
              <w:instrText xml:space="preserve"> PAGEREF _Toc58505149 \h </w:instrText>
            </w:r>
            <w:r w:rsidR="00911B89">
              <w:rPr>
                <w:noProof/>
                <w:webHidden/>
              </w:rPr>
            </w:r>
            <w:r w:rsidR="00911B89">
              <w:rPr>
                <w:noProof/>
                <w:webHidden/>
              </w:rPr>
              <w:fldChar w:fldCharType="separate"/>
            </w:r>
            <w:r w:rsidR="00911B89">
              <w:rPr>
                <w:noProof/>
                <w:webHidden/>
              </w:rPr>
              <w:t>8</w:t>
            </w:r>
            <w:r w:rsidR="00911B89">
              <w:rPr>
                <w:noProof/>
                <w:webHidden/>
              </w:rPr>
              <w:fldChar w:fldCharType="end"/>
            </w:r>
          </w:hyperlink>
        </w:p>
        <w:p w14:paraId="49868095" w14:textId="77777777" w:rsidR="00911B89" w:rsidRDefault="00513302">
          <w:pPr>
            <w:pStyle w:val="TOC6"/>
            <w:tabs>
              <w:tab w:val="left" w:pos="1760"/>
              <w:tab w:val="right" w:leader="dot" w:pos="9512"/>
            </w:tabs>
            <w:rPr>
              <w:rFonts w:eastAsiaTheme="minorEastAsia"/>
              <w:noProof/>
              <w:sz w:val="22"/>
              <w:szCs w:val="22"/>
            </w:rPr>
          </w:pPr>
          <w:hyperlink w:anchor="_Toc58505150" w:history="1">
            <w:r w:rsidR="00911B89" w:rsidRPr="00A92246">
              <w:rPr>
                <w:rStyle w:val="Hyperlink"/>
                <w:noProof/>
              </w:rPr>
              <w:t>14.</w:t>
            </w:r>
            <w:r w:rsidR="00911B89">
              <w:rPr>
                <w:rFonts w:eastAsiaTheme="minorEastAsia"/>
                <w:noProof/>
                <w:sz w:val="22"/>
                <w:szCs w:val="22"/>
              </w:rPr>
              <w:tab/>
            </w:r>
            <w:r w:rsidR="00911B89" w:rsidRPr="00A92246">
              <w:rPr>
                <w:rStyle w:val="Hyperlink"/>
                <w:noProof/>
              </w:rPr>
              <w:t>Joint Venture, Consortium or Association</w:t>
            </w:r>
            <w:r w:rsidR="00911B89">
              <w:rPr>
                <w:noProof/>
                <w:webHidden/>
              </w:rPr>
              <w:tab/>
            </w:r>
            <w:r w:rsidR="00911B89">
              <w:rPr>
                <w:noProof/>
                <w:webHidden/>
              </w:rPr>
              <w:fldChar w:fldCharType="begin"/>
            </w:r>
            <w:r w:rsidR="00911B89">
              <w:rPr>
                <w:noProof/>
                <w:webHidden/>
              </w:rPr>
              <w:instrText xml:space="preserve"> PAGEREF _Toc58505150 \h </w:instrText>
            </w:r>
            <w:r w:rsidR="00911B89">
              <w:rPr>
                <w:noProof/>
                <w:webHidden/>
              </w:rPr>
            </w:r>
            <w:r w:rsidR="00911B89">
              <w:rPr>
                <w:noProof/>
                <w:webHidden/>
              </w:rPr>
              <w:fldChar w:fldCharType="separate"/>
            </w:r>
            <w:r w:rsidR="00911B89">
              <w:rPr>
                <w:noProof/>
                <w:webHidden/>
              </w:rPr>
              <w:t>8</w:t>
            </w:r>
            <w:r w:rsidR="00911B89">
              <w:rPr>
                <w:noProof/>
                <w:webHidden/>
              </w:rPr>
              <w:fldChar w:fldCharType="end"/>
            </w:r>
          </w:hyperlink>
        </w:p>
        <w:p w14:paraId="47FFB3BD" w14:textId="77777777" w:rsidR="00911B89" w:rsidRDefault="00513302">
          <w:pPr>
            <w:pStyle w:val="TOC6"/>
            <w:tabs>
              <w:tab w:val="left" w:pos="1760"/>
              <w:tab w:val="right" w:leader="dot" w:pos="9512"/>
            </w:tabs>
            <w:rPr>
              <w:rFonts w:eastAsiaTheme="minorEastAsia"/>
              <w:noProof/>
              <w:sz w:val="22"/>
              <w:szCs w:val="22"/>
            </w:rPr>
          </w:pPr>
          <w:hyperlink w:anchor="_Toc58505151" w:history="1">
            <w:r w:rsidR="00911B89" w:rsidRPr="00A92246">
              <w:rPr>
                <w:rStyle w:val="Hyperlink"/>
                <w:noProof/>
              </w:rPr>
              <w:t>15.</w:t>
            </w:r>
            <w:r w:rsidR="00911B89">
              <w:rPr>
                <w:rFonts w:eastAsiaTheme="minorEastAsia"/>
                <w:noProof/>
                <w:sz w:val="22"/>
                <w:szCs w:val="22"/>
              </w:rPr>
              <w:tab/>
            </w:r>
            <w:r w:rsidR="00911B89" w:rsidRPr="00A92246">
              <w:rPr>
                <w:rStyle w:val="Hyperlink"/>
                <w:noProof/>
              </w:rPr>
              <w:t>Only One Proposal</w:t>
            </w:r>
            <w:r w:rsidR="00911B89">
              <w:rPr>
                <w:noProof/>
                <w:webHidden/>
              </w:rPr>
              <w:tab/>
            </w:r>
            <w:r w:rsidR="00911B89">
              <w:rPr>
                <w:noProof/>
                <w:webHidden/>
              </w:rPr>
              <w:fldChar w:fldCharType="begin"/>
            </w:r>
            <w:r w:rsidR="00911B89">
              <w:rPr>
                <w:noProof/>
                <w:webHidden/>
              </w:rPr>
              <w:instrText xml:space="preserve"> PAGEREF _Toc58505151 \h </w:instrText>
            </w:r>
            <w:r w:rsidR="00911B89">
              <w:rPr>
                <w:noProof/>
                <w:webHidden/>
              </w:rPr>
            </w:r>
            <w:r w:rsidR="00911B89">
              <w:rPr>
                <w:noProof/>
                <w:webHidden/>
              </w:rPr>
              <w:fldChar w:fldCharType="separate"/>
            </w:r>
            <w:r w:rsidR="00911B89">
              <w:rPr>
                <w:noProof/>
                <w:webHidden/>
              </w:rPr>
              <w:t>9</w:t>
            </w:r>
            <w:r w:rsidR="00911B89">
              <w:rPr>
                <w:noProof/>
                <w:webHidden/>
              </w:rPr>
              <w:fldChar w:fldCharType="end"/>
            </w:r>
          </w:hyperlink>
        </w:p>
        <w:p w14:paraId="379F2ACF" w14:textId="77777777" w:rsidR="00911B89" w:rsidRDefault="00513302">
          <w:pPr>
            <w:pStyle w:val="TOC6"/>
            <w:tabs>
              <w:tab w:val="left" w:pos="1760"/>
              <w:tab w:val="right" w:leader="dot" w:pos="9512"/>
            </w:tabs>
            <w:rPr>
              <w:rFonts w:eastAsiaTheme="minorEastAsia"/>
              <w:noProof/>
              <w:sz w:val="22"/>
              <w:szCs w:val="22"/>
            </w:rPr>
          </w:pPr>
          <w:hyperlink w:anchor="_Toc58505152" w:history="1">
            <w:r w:rsidR="00911B89" w:rsidRPr="00A92246">
              <w:rPr>
                <w:rStyle w:val="Hyperlink"/>
                <w:noProof/>
              </w:rPr>
              <w:t>16.</w:t>
            </w:r>
            <w:r w:rsidR="00911B89">
              <w:rPr>
                <w:rFonts w:eastAsiaTheme="minorEastAsia"/>
                <w:noProof/>
                <w:sz w:val="22"/>
                <w:szCs w:val="22"/>
              </w:rPr>
              <w:tab/>
            </w:r>
            <w:r w:rsidR="00911B89" w:rsidRPr="00A92246">
              <w:rPr>
                <w:rStyle w:val="Hyperlink"/>
                <w:noProof/>
              </w:rPr>
              <w:t>Proposal Validity Period</w:t>
            </w:r>
            <w:r w:rsidR="00911B89">
              <w:rPr>
                <w:noProof/>
                <w:webHidden/>
              </w:rPr>
              <w:tab/>
            </w:r>
            <w:r w:rsidR="00911B89">
              <w:rPr>
                <w:noProof/>
                <w:webHidden/>
              </w:rPr>
              <w:fldChar w:fldCharType="begin"/>
            </w:r>
            <w:r w:rsidR="00911B89">
              <w:rPr>
                <w:noProof/>
                <w:webHidden/>
              </w:rPr>
              <w:instrText xml:space="preserve"> PAGEREF _Toc58505152 \h </w:instrText>
            </w:r>
            <w:r w:rsidR="00911B89">
              <w:rPr>
                <w:noProof/>
                <w:webHidden/>
              </w:rPr>
            </w:r>
            <w:r w:rsidR="00911B89">
              <w:rPr>
                <w:noProof/>
                <w:webHidden/>
              </w:rPr>
              <w:fldChar w:fldCharType="separate"/>
            </w:r>
            <w:r w:rsidR="00911B89">
              <w:rPr>
                <w:noProof/>
                <w:webHidden/>
              </w:rPr>
              <w:t>9</w:t>
            </w:r>
            <w:r w:rsidR="00911B89">
              <w:rPr>
                <w:noProof/>
                <w:webHidden/>
              </w:rPr>
              <w:fldChar w:fldCharType="end"/>
            </w:r>
          </w:hyperlink>
        </w:p>
        <w:p w14:paraId="703A162C" w14:textId="77777777" w:rsidR="00911B89" w:rsidRDefault="00513302">
          <w:pPr>
            <w:pStyle w:val="TOC6"/>
            <w:tabs>
              <w:tab w:val="left" w:pos="1760"/>
              <w:tab w:val="right" w:leader="dot" w:pos="9512"/>
            </w:tabs>
            <w:rPr>
              <w:rFonts w:eastAsiaTheme="minorEastAsia"/>
              <w:noProof/>
              <w:sz w:val="22"/>
              <w:szCs w:val="22"/>
            </w:rPr>
          </w:pPr>
          <w:hyperlink w:anchor="_Toc58505153" w:history="1">
            <w:r w:rsidR="00911B89" w:rsidRPr="00A92246">
              <w:rPr>
                <w:rStyle w:val="Hyperlink"/>
                <w:noProof/>
              </w:rPr>
              <w:t>17.</w:t>
            </w:r>
            <w:r w:rsidR="00911B89">
              <w:rPr>
                <w:rFonts w:eastAsiaTheme="minorEastAsia"/>
                <w:noProof/>
                <w:sz w:val="22"/>
                <w:szCs w:val="22"/>
              </w:rPr>
              <w:tab/>
            </w:r>
            <w:r w:rsidR="00911B89" w:rsidRPr="00A92246">
              <w:rPr>
                <w:rStyle w:val="Hyperlink"/>
                <w:noProof/>
              </w:rPr>
              <w:t>Extension of Proposal Validity Period</w:t>
            </w:r>
            <w:r w:rsidR="00911B89">
              <w:rPr>
                <w:noProof/>
                <w:webHidden/>
              </w:rPr>
              <w:tab/>
            </w:r>
            <w:r w:rsidR="00911B89">
              <w:rPr>
                <w:noProof/>
                <w:webHidden/>
              </w:rPr>
              <w:fldChar w:fldCharType="begin"/>
            </w:r>
            <w:r w:rsidR="00911B89">
              <w:rPr>
                <w:noProof/>
                <w:webHidden/>
              </w:rPr>
              <w:instrText xml:space="preserve"> PAGEREF _Toc58505153 \h </w:instrText>
            </w:r>
            <w:r w:rsidR="00911B89">
              <w:rPr>
                <w:noProof/>
                <w:webHidden/>
              </w:rPr>
            </w:r>
            <w:r w:rsidR="00911B89">
              <w:rPr>
                <w:noProof/>
                <w:webHidden/>
              </w:rPr>
              <w:fldChar w:fldCharType="separate"/>
            </w:r>
            <w:r w:rsidR="00911B89">
              <w:rPr>
                <w:noProof/>
                <w:webHidden/>
              </w:rPr>
              <w:t>9</w:t>
            </w:r>
            <w:r w:rsidR="00911B89">
              <w:rPr>
                <w:noProof/>
                <w:webHidden/>
              </w:rPr>
              <w:fldChar w:fldCharType="end"/>
            </w:r>
          </w:hyperlink>
        </w:p>
        <w:p w14:paraId="7F71810E" w14:textId="77777777" w:rsidR="00911B89" w:rsidRDefault="00513302">
          <w:pPr>
            <w:pStyle w:val="TOC6"/>
            <w:tabs>
              <w:tab w:val="left" w:pos="1760"/>
              <w:tab w:val="right" w:leader="dot" w:pos="9512"/>
            </w:tabs>
            <w:rPr>
              <w:rFonts w:eastAsiaTheme="minorEastAsia"/>
              <w:noProof/>
              <w:sz w:val="22"/>
              <w:szCs w:val="22"/>
            </w:rPr>
          </w:pPr>
          <w:hyperlink w:anchor="_Toc58505154" w:history="1">
            <w:r w:rsidR="00911B89" w:rsidRPr="00A92246">
              <w:rPr>
                <w:rStyle w:val="Hyperlink"/>
                <w:noProof/>
              </w:rPr>
              <w:t>18.</w:t>
            </w:r>
            <w:r w:rsidR="00911B89">
              <w:rPr>
                <w:rFonts w:eastAsiaTheme="minorEastAsia"/>
                <w:noProof/>
                <w:sz w:val="22"/>
                <w:szCs w:val="22"/>
              </w:rPr>
              <w:tab/>
            </w:r>
            <w:r w:rsidR="00911B89" w:rsidRPr="00A92246">
              <w:rPr>
                <w:rStyle w:val="Hyperlink"/>
                <w:noProof/>
              </w:rPr>
              <w:t>Clarification of Proposal</w:t>
            </w:r>
            <w:r w:rsidR="00911B89">
              <w:rPr>
                <w:noProof/>
                <w:webHidden/>
              </w:rPr>
              <w:tab/>
            </w:r>
            <w:r w:rsidR="00911B89">
              <w:rPr>
                <w:noProof/>
                <w:webHidden/>
              </w:rPr>
              <w:fldChar w:fldCharType="begin"/>
            </w:r>
            <w:r w:rsidR="00911B89">
              <w:rPr>
                <w:noProof/>
                <w:webHidden/>
              </w:rPr>
              <w:instrText xml:space="preserve"> PAGEREF _Toc58505154 \h </w:instrText>
            </w:r>
            <w:r w:rsidR="00911B89">
              <w:rPr>
                <w:noProof/>
                <w:webHidden/>
              </w:rPr>
            </w:r>
            <w:r w:rsidR="00911B89">
              <w:rPr>
                <w:noProof/>
                <w:webHidden/>
              </w:rPr>
              <w:fldChar w:fldCharType="separate"/>
            </w:r>
            <w:r w:rsidR="00911B89">
              <w:rPr>
                <w:noProof/>
                <w:webHidden/>
              </w:rPr>
              <w:t>9</w:t>
            </w:r>
            <w:r w:rsidR="00911B89">
              <w:rPr>
                <w:noProof/>
                <w:webHidden/>
              </w:rPr>
              <w:fldChar w:fldCharType="end"/>
            </w:r>
          </w:hyperlink>
        </w:p>
        <w:p w14:paraId="4070E5A8" w14:textId="77777777" w:rsidR="00911B89" w:rsidRDefault="00513302">
          <w:pPr>
            <w:pStyle w:val="TOC6"/>
            <w:tabs>
              <w:tab w:val="left" w:pos="1760"/>
              <w:tab w:val="right" w:leader="dot" w:pos="9512"/>
            </w:tabs>
            <w:rPr>
              <w:rFonts w:eastAsiaTheme="minorEastAsia"/>
              <w:noProof/>
              <w:sz w:val="22"/>
              <w:szCs w:val="22"/>
            </w:rPr>
          </w:pPr>
          <w:hyperlink w:anchor="_Toc58505155" w:history="1">
            <w:r w:rsidR="00911B89" w:rsidRPr="00A92246">
              <w:rPr>
                <w:rStyle w:val="Hyperlink"/>
                <w:noProof/>
              </w:rPr>
              <w:t>19.</w:t>
            </w:r>
            <w:r w:rsidR="00911B89">
              <w:rPr>
                <w:rFonts w:eastAsiaTheme="minorEastAsia"/>
                <w:noProof/>
                <w:sz w:val="22"/>
                <w:szCs w:val="22"/>
              </w:rPr>
              <w:tab/>
            </w:r>
            <w:r w:rsidR="00911B89" w:rsidRPr="00A92246">
              <w:rPr>
                <w:rStyle w:val="Hyperlink"/>
                <w:noProof/>
              </w:rPr>
              <w:t>Amendment of Proposals</w:t>
            </w:r>
            <w:r w:rsidR="00911B89">
              <w:rPr>
                <w:noProof/>
                <w:webHidden/>
              </w:rPr>
              <w:tab/>
            </w:r>
            <w:r w:rsidR="00911B89">
              <w:rPr>
                <w:noProof/>
                <w:webHidden/>
              </w:rPr>
              <w:fldChar w:fldCharType="begin"/>
            </w:r>
            <w:r w:rsidR="00911B89">
              <w:rPr>
                <w:noProof/>
                <w:webHidden/>
              </w:rPr>
              <w:instrText xml:space="preserve"> PAGEREF _Toc58505155 \h </w:instrText>
            </w:r>
            <w:r w:rsidR="00911B89">
              <w:rPr>
                <w:noProof/>
                <w:webHidden/>
              </w:rPr>
            </w:r>
            <w:r w:rsidR="00911B89">
              <w:rPr>
                <w:noProof/>
                <w:webHidden/>
              </w:rPr>
              <w:fldChar w:fldCharType="separate"/>
            </w:r>
            <w:r w:rsidR="00911B89">
              <w:rPr>
                <w:noProof/>
                <w:webHidden/>
              </w:rPr>
              <w:t>10</w:t>
            </w:r>
            <w:r w:rsidR="00911B89">
              <w:rPr>
                <w:noProof/>
                <w:webHidden/>
              </w:rPr>
              <w:fldChar w:fldCharType="end"/>
            </w:r>
          </w:hyperlink>
        </w:p>
        <w:p w14:paraId="46272357" w14:textId="77777777" w:rsidR="00911B89" w:rsidRDefault="00513302">
          <w:pPr>
            <w:pStyle w:val="TOC6"/>
            <w:tabs>
              <w:tab w:val="left" w:pos="1760"/>
              <w:tab w:val="right" w:leader="dot" w:pos="9512"/>
            </w:tabs>
            <w:rPr>
              <w:rFonts w:eastAsiaTheme="minorEastAsia"/>
              <w:noProof/>
              <w:sz w:val="22"/>
              <w:szCs w:val="22"/>
            </w:rPr>
          </w:pPr>
          <w:hyperlink w:anchor="_Toc58505156" w:history="1">
            <w:r w:rsidR="00911B89" w:rsidRPr="00A92246">
              <w:rPr>
                <w:rStyle w:val="Hyperlink"/>
                <w:noProof/>
              </w:rPr>
              <w:t>20.</w:t>
            </w:r>
            <w:r w:rsidR="00911B89">
              <w:rPr>
                <w:rFonts w:eastAsiaTheme="minorEastAsia"/>
                <w:noProof/>
                <w:sz w:val="22"/>
                <w:szCs w:val="22"/>
              </w:rPr>
              <w:tab/>
            </w:r>
            <w:r w:rsidR="00911B89" w:rsidRPr="00A92246">
              <w:rPr>
                <w:rStyle w:val="Hyperlink"/>
                <w:noProof/>
              </w:rPr>
              <w:t>Alternative Proposals</w:t>
            </w:r>
            <w:r w:rsidR="00911B89">
              <w:rPr>
                <w:noProof/>
                <w:webHidden/>
              </w:rPr>
              <w:tab/>
            </w:r>
            <w:r w:rsidR="00911B89">
              <w:rPr>
                <w:noProof/>
                <w:webHidden/>
              </w:rPr>
              <w:fldChar w:fldCharType="begin"/>
            </w:r>
            <w:r w:rsidR="00911B89">
              <w:rPr>
                <w:noProof/>
                <w:webHidden/>
              </w:rPr>
              <w:instrText xml:space="preserve"> PAGEREF _Toc58505156 \h </w:instrText>
            </w:r>
            <w:r w:rsidR="00911B89">
              <w:rPr>
                <w:noProof/>
                <w:webHidden/>
              </w:rPr>
            </w:r>
            <w:r w:rsidR="00911B89">
              <w:rPr>
                <w:noProof/>
                <w:webHidden/>
              </w:rPr>
              <w:fldChar w:fldCharType="separate"/>
            </w:r>
            <w:r w:rsidR="00911B89">
              <w:rPr>
                <w:noProof/>
                <w:webHidden/>
              </w:rPr>
              <w:t>10</w:t>
            </w:r>
            <w:r w:rsidR="00911B89">
              <w:rPr>
                <w:noProof/>
                <w:webHidden/>
              </w:rPr>
              <w:fldChar w:fldCharType="end"/>
            </w:r>
          </w:hyperlink>
        </w:p>
        <w:p w14:paraId="66839B1E" w14:textId="77777777" w:rsidR="00911B89" w:rsidRDefault="00513302">
          <w:pPr>
            <w:pStyle w:val="TOC6"/>
            <w:tabs>
              <w:tab w:val="left" w:pos="1760"/>
              <w:tab w:val="right" w:leader="dot" w:pos="9512"/>
            </w:tabs>
            <w:rPr>
              <w:rFonts w:eastAsiaTheme="minorEastAsia"/>
              <w:noProof/>
              <w:sz w:val="22"/>
              <w:szCs w:val="22"/>
            </w:rPr>
          </w:pPr>
          <w:hyperlink w:anchor="_Toc58505157" w:history="1">
            <w:r w:rsidR="00911B89" w:rsidRPr="00A92246">
              <w:rPr>
                <w:rStyle w:val="Hyperlink"/>
                <w:noProof/>
              </w:rPr>
              <w:t>21.</w:t>
            </w:r>
            <w:r w:rsidR="00911B89">
              <w:rPr>
                <w:rFonts w:eastAsiaTheme="minorEastAsia"/>
                <w:noProof/>
                <w:sz w:val="22"/>
                <w:szCs w:val="22"/>
              </w:rPr>
              <w:tab/>
            </w:r>
            <w:r w:rsidR="00911B89" w:rsidRPr="00A92246">
              <w:rPr>
                <w:rStyle w:val="Hyperlink"/>
                <w:noProof/>
              </w:rPr>
              <w:t>Pre-Bid Conference</w:t>
            </w:r>
            <w:r w:rsidR="00911B89">
              <w:rPr>
                <w:noProof/>
                <w:webHidden/>
              </w:rPr>
              <w:tab/>
            </w:r>
            <w:r w:rsidR="00911B89">
              <w:rPr>
                <w:noProof/>
                <w:webHidden/>
              </w:rPr>
              <w:fldChar w:fldCharType="begin"/>
            </w:r>
            <w:r w:rsidR="00911B89">
              <w:rPr>
                <w:noProof/>
                <w:webHidden/>
              </w:rPr>
              <w:instrText xml:space="preserve"> PAGEREF _Toc58505157 \h </w:instrText>
            </w:r>
            <w:r w:rsidR="00911B89">
              <w:rPr>
                <w:noProof/>
                <w:webHidden/>
              </w:rPr>
            </w:r>
            <w:r w:rsidR="00911B89">
              <w:rPr>
                <w:noProof/>
                <w:webHidden/>
              </w:rPr>
              <w:fldChar w:fldCharType="separate"/>
            </w:r>
            <w:r w:rsidR="00911B89">
              <w:rPr>
                <w:noProof/>
                <w:webHidden/>
              </w:rPr>
              <w:t>10</w:t>
            </w:r>
            <w:r w:rsidR="00911B89">
              <w:rPr>
                <w:noProof/>
                <w:webHidden/>
              </w:rPr>
              <w:fldChar w:fldCharType="end"/>
            </w:r>
          </w:hyperlink>
        </w:p>
        <w:p w14:paraId="61E2B7EC" w14:textId="77777777" w:rsidR="00911B89" w:rsidRDefault="00513302">
          <w:pPr>
            <w:pStyle w:val="TOC5"/>
            <w:rPr>
              <w:rFonts w:asciiTheme="minorHAnsi" w:eastAsiaTheme="minorEastAsia" w:hAnsiTheme="minorHAnsi"/>
              <w:b w:val="0"/>
              <w:sz w:val="22"/>
              <w:szCs w:val="22"/>
            </w:rPr>
          </w:pPr>
          <w:hyperlink w:anchor="_Toc58505158" w:history="1">
            <w:r w:rsidR="00911B89" w:rsidRPr="00A92246">
              <w:rPr>
                <w:rStyle w:val="Hyperlink"/>
              </w:rPr>
              <w:t>C.</w:t>
            </w:r>
            <w:r w:rsidR="00911B89">
              <w:rPr>
                <w:rFonts w:asciiTheme="minorHAnsi" w:eastAsiaTheme="minorEastAsia" w:hAnsiTheme="minorHAnsi"/>
                <w:b w:val="0"/>
                <w:sz w:val="22"/>
                <w:szCs w:val="22"/>
              </w:rPr>
              <w:tab/>
            </w:r>
            <w:r w:rsidR="00911B89" w:rsidRPr="00A92246">
              <w:rPr>
                <w:rStyle w:val="Hyperlink"/>
              </w:rPr>
              <w:t>SUBMISSION AND OPENING OF PROPOSALS</w:t>
            </w:r>
            <w:r w:rsidR="00911B89">
              <w:rPr>
                <w:webHidden/>
              </w:rPr>
              <w:tab/>
            </w:r>
            <w:r w:rsidR="00911B89">
              <w:rPr>
                <w:webHidden/>
              </w:rPr>
              <w:fldChar w:fldCharType="begin"/>
            </w:r>
            <w:r w:rsidR="00911B89">
              <w:rPr>
                <w:webHidden/>
              </w:rPr>
              <w:instrText xml:space="preserve"> PAGEREF _Toc58505158 \h </w:instrText>
            </w:r>
            <w:r w:rsidR="00911B89">
              <w:rPr>
                <w:webHidden/>
              </w:rPr>
            </w:r>
            <w:r w:rsidR="00911B89">
              <w:rPr>
                <w:webHidden/>
              </w:rPr>
              <w:fldChar w:fldCharType="separate"/>
            </w:r>
            <w:r w:rsidR="00911B89">
              <w:rPr>
                <w:webHidden/>
              </w:rPr>
              <w:t>10</w:t>
            </w:r>
            <w:r w:rsidR="00911B89">
              <w:rPr>
                <w:webHidden/>
              </w:rPr>
              <w:fldChar w:fldCharType="end"/>
            </w:r>
          </w:hyperlink>
        </w:p>
        <w:p w14:paraId="51B6B366" w14:textId="77777777" w:rsidR="00911B89" w:rsidRDefault="00513302">
          <w:pPr>
            <w:pStyle w:val="TOC6"/>
            <w:tabs>
              <w:tab w:val="left" w:pos="1760"/>
              <w:tab w:val="right" w:leader="dot" w:pos="9512"/>
            </w:tabs>
            <w:rPr>
              <w:rFonts w:eastAsiaTheme="minorEastAsia"/>
              <w:noProof/>
              <w:sz w:val="22"/>
              <w:szCs w:val="22"/>
            </w:rPr>
          </w:pPr>
          <w:hyperlink w:anchor="_Toc58505159" w:history="1">
            <w:r w:rsidR="00911B89" w:rsidRPr="00A92246">
              <w:rPr>
                <w:rStyle w:val="Hyperlink"/>
                <w:noProof/>
              </w:rPr>
              <w:t>22.</w:t>
            </w:r>
            <w:r w:rsidR="00911B89">
              <w:rPr>
                <w:rFonts w:eastAsiaTheme="minorEastAsia"/>
                <w:noProof/>
                <w:sz w:val="22"/>
                <w:szCs w:val="22"/>
              </w:rPr>
              <w:tab/>
            </w:r>
            <w:r w:rsidR="00911B89" w:rsidRPr="00A92246">
              <w:rPr>
                <w:rStyle w:val="Hyperlink"/>
                <w:noProof/>
              </w:rPr>
              <w:t>Submission</w:t>
            </w:r>
            <w:r w:rsidR="00911B89">
              <w:rPr>
                <w:noProof/>
                <w:webHidden/>
              </w:rPr>
              <w:tab/>
            </w:r>
            <w:r w:rsidR="00911B89">
              <w:rPr>
                <w:noProof/>
                <w:webHidden/>
              </w:rPr>
              <w:fldChar w:fldCharType="begin"/>
            </w:r>
            <w:r w:rsidR="00911B89">
              <w:rPr>
                <w:noProof/>
                <w:webHidden/>
              </w:rPr>
              <w:instrText xml:space="preserve"> PAGEREF _Toc58505159 \h </w:instrText>
            </w:r>
            <w:r w:rsidR="00911B89">
              <w:rPr>
                <w:noProof/>
                <w:webHidden/>
              </w:rPr>
            </w:r>
            <w:r w:rsidR="00911B89">
              <w:rPr>
                <w:noProof/>
                <w:webHidden/>
              </w:rPr>
              <w:fldChar w:fldCharType="separate"/>
            </w:r>
            <w:r w:rsidR="00911B89">
              <w:rPr>
                <w:noProof/>
                <w:webHidden/>
              </w:rPr>
              <w:t>10</w:t>
            </w:r>
            <w:r w:rsidR="00911B89">
              <w:rPr>
                <w:noProof/>
                <w:webHidden/>
              </w:rPr>
              <w:fldChar w:fldCharType="end"/>
            </w:r>
          </w:hyperlink>
        </w:p>
        <w:p w14:paraId="690D21A6" w14:textId="77777777" w:rsidR="00911B89" w:rsidRDefault="00513302">
          <w:pPr>
            <w:pStyle w:val="TOC6"/>
            <w:tabs>
              <w:tab w:val="left" w:pos="1760"/>
              <w:tab w:val="right" w:leader="dot" w:pos="9512"/>
            </w:tabs>
            <w:rPr>
              <w:rFonts w:eastAsiaTheme="minorEastAsia"/>
              <w:noProof/>
              <w:sz w:val="22"/>
              <w:szCs w:val="22"/>
            </w:rPr>
          </w:pPr>
          <w:hyperlink w:anchor="_Toc58505160" w:history="1">
            <w:r w:rsidR="00911B89" w:rsidRPr="00A92246">
              <w:rPr>
                <w:rStyle w:val="Hyperlink"/>
                <w:noProof/>
              </w:rPr>
              <w:t>23.</w:t>
            </w:r>
            <w:r w:rsidR="00911B89">
              <w:rPr>
                <w:rFonts w:eastAsiaTheme="minorEastAsia"/>
                <w:noProof/>
                <w:sz w:val="22"/>
                <w:szCs w:val="22"/>
              </w:rPr>
              <w:tab/>
            </w:r>
            <w:r w:rsidR="00911B89" w:rsidRPr="00A92246">
              <w:rPr>
                <w:rStyle w:val="Hyperlink"/>
                <w:noProof/>
              </w:rPr>
              <w:t>Deadline for Submission of Proposals and Late Proposals</w:t>
            </w:r>
            <w:r w:rsidR="00911B89">
              <w:rPr>
                <w:noProof/>
                <w:webHidden/>
              </w:rPr>
              <w:tab/>
            </w:r>
            <w:r w:rsidR="00911B89">
              <w:rPr>
                <w:noProof/>
                <w:webHidden/>
              </w:rPr>
              <w:fldChar w:fldCharType="begin"/>
            </w:r>
            <w:r w:rsidR="00911B89">
              <w:rPr>
                <w:noProof/>
                <w:webHidden/>
              </w:rPr>
              <w:instrText xml:space="preserve"> PAGEREF _Toc58505160 \h </w:instrText>
            </w:r>
            <w:r w:rsidR="00911B89">
              <w:rPr>
                <w:noProof/>
                <w:webHidden/>
              </w:rPr>
            </w:r>
            <w:r w:rsidR="00911B89">
              <w:rPr>
                <w:noProof/>
                <w:webHidden/>
              </w:rPr>
              <w:fldChar w:fldCharType="separate"/>
            </w:r>
            <w:r w:rsidR="00911B89">
              <w:rPr>
                <w:noProof/>
                <w:webHidden/>
              </w:rPr>
              <w:t>11</w:t>
            </w:r>
            <w:r w:rsidR="00911B89">
              <w:rPr>
                <w:noProof/>
                <w:webHidden/>
              </w:rPr>
              <w:fldChar w:fldCharType="end"/>
            </w:r>
          </w:hyperlink>
        </w:p>
        <w:p w14:paraId="37D0D617" w14:textId="77777777" w:rsidR="00911B89" w:rsidRDefault="00513302">
          <w:pPr>
            <w:pStyle w:val="TOC6"/>
            <w:tabs>
              <w:tab w:val="left" w:pos="1760"/>
              <w:tab w:val="right" w:leader="dot" w:pos="9512"/>
            </w:tabs>
            <w:rPr>
              <w:rFonts w:eastAsiaTheme="minorEastAsia"/>
              <w:noProof/>
              <w:sz w:val="22"/>
              <w:szCs w:val="22"/>
            </w:rPr>
          </w:pPr>
          <w:hyperlink w:anchor="_Toc58505161" w:history="1">
            <w:r w:rsidR="00911B89" w:rsidRPr="00A92246">
              <w:rPr>
                <w:rStyle w:val="Hyperlink"/>
                <w:noProof/>
              </w:rPr>
              <w:t>24.</w:t>
            </w:r>
            <w:r w:rsidR="00911B89">
              <w:rPr>
                <w:rFonts w:eastAsiaTheme="minorEastAsia"/>
                <w:noProof/>
                <w:sz w:val="22"/>
                <w:szCs w:val="22"/>
              </w:rPr>
              <w:tab/>
            </w:r>
            <w:r w:rsidR="00911B89" w:rsidRPr="00A92246">
              <w:rPr>
                <w:rStyle w:val="Hyperlink"/>
                <w:noProof/>
              </w:rPr>
              <w:t>Withdrawal, Substitution, and Modification of Proposals</w:t>
            </w:r>
            <w:r w:rsidR="00911B89">
              <w:rPr>
                <w:noProof/>
                <w:webHidden/>
              </w:rPr>
              <w:tab/>
            </w:r>
            <w:r w:rsidR="00911B89">
              <w:rPr>
                <w:noProof/>
                <w:webHidden/>
              </w:rPr>
              <w:fldChar w:fldCharType="begin"/>
            </w:r>
            <w:r w:rsidR="00911B89">
              <w:rPr>
                <w:noProof/>
                <w:webHidden/>
              </w:rPr>
              <w:instrText xml:space="preserve"> PAGEREF _Toc58505161 \h </w:instrText>
            </w:r>
            <w:r w:rsidR="00911B89">
              <w:rPr>
                <w:noProof/>
                <w:webHidden/>
              </w:rPr>
            </w:r>
            <w:r w:rsidR="00911B89">
              <w:rPr>
                <w:noProof/>
                <w:webHidden/>
              </w:rPr>
              <w:fldChar w:fldCharType="separate"/>
            </w:r>
            <w:r w:rsidR="00911B89">
              <w:rPr>
                <w:noProof/>
                <w:webHidden/>
              </w:rPr>
              <w:t>12</w:t>
            </w:r>
            <w:r w:rsidR="00911B89">
              <w:rPr>
                <w:noProof/>
                <w:webHidden/>
              </w:rPr>
              <w:fldChar w:fldCharType="end"/>
            </w:r>
          </w:hyperlink>
        </w:p>
        <w:p w14:paraId="61B202B3" w14:textId="77777777" w:rsidR="00911B89" w:rsidRDefault="00513302">
          <w:pPr>
            <w:pStyle w:val="TOC6"/>
            <w:tabs>
              <w:tab w:val="left" w:pos="1760"/>
              <w:tab w:val="right" w:leader="dot" w:pos="9512"/>
            </w:tabs>
            <w:rPr>
              <w:rFonts w:eastAsiaTheme="minorEastAsia"/>
              <w:noProof/>
              <w:sz w:val="22"/>
              <w:szCs w:val="22"/>
            </w:rPr>
          </w:pPr>
          <w:hyperlink w:anchor="_Toc58505162" w:history="1">
            <w:r w:rsidR="00911B89" w:rsidRPr="00A92246">
              <w:rPr>
                <w:rStyle w:val="Hyperlink"/>
                <w:noProof/>
              </w:rPr>
              <w:t>25.</w:t>
            </w:r>
            <w:r w:rsidR="00911B89">
              <w:rPr>
                <w:rFonts w:eastAsiaTheme="minorEastAsia"/>
                <w:noProof/>
                <w:sz w:val="22"/>
                <w:szCs w:val="22"/>
              </w:rPr>
              <w:tab/>
            </w:r>
            <w:r w:rsidR="00911B89" w:rsidRPr="00A92246">
              <w:rPr>
                <w:rStyle w:val="Hyperlink"/>
                <w:noProof/>
              </w:rPr>
              <w:t>Proposal Opening</w:t>
            </w:r>
            <w:r w:rsidR="00911B89">
              <w:rPr>
                <w:noProof/>
                <w:webHidden/>
              </w:rPr>
              <w:tab/>
            </w:r>
            <w:r w:rsidR="00911B89">
              <w:rPr>
                <w:noProof/>
                <w:webHidden/>
              </w:rPr>
              <w:fldChar w:fldCharType="begin"/>
            </w:r>
            <w:r w:rsidR="00911B89">
              <w:rPr>
                <w:noProof/>
                <w:webHidden/>
              </w:rPr>
              <w:instrText xml:space="preserve"> PAGEREF _Toc58505162 \h </w:instrText>
            </w:r>
            <w:r w:rsidR="00911B89">
              <w:rPr>
                <w:noProof/>
                <w:webHidden/>
              </w:rPr>
            </w:r>
            <w:r w:rsidR="00911B89">
              <w:rPr>
                <w:noProof/>
                <w:webHidden/>
              </w:rPr>
              <w:fldChar w:fldCharType="separate"/>
            </w:r>
            <w:r w:rsidR="00911B89">
              <w:rPr>
                <w:noProof/>
                <w:webHidden/>
              </w:rPr>
              <w:t>12</w:t>
            </w:r>
            <w:r w:rsidR="00911B89">
              <w:rPr>
                <w:noProof/>
                <w:webHidden/>
              </w:rPr>
              <w:fldChar w:fldCharType="end"/>
            </w:r>
          </w:hyperlink>
        </w:p>
        <w:p w14:paraId="051E7EC6" w14:textId="77777777" w:rsidR="00911B89" w:rsidRDefault="00513302">
          <w:pPr>
            <w:pStyle w:val="TOC5"/>
            <w:rPr>
              <w:rFonts w:asciiTheme="minorHAnsi" w:eastAsiaTheme="minorEastAsia" w:hAnsiTheme="minorHAnsi"/>
              <w:b w:val="0"/>
              <w:sz w:val="22"/>
              <w:szCs w:val="22"/>
            </w:rPr>
          </w:pPr>
          <w:hyperlink w:anchor="_Toc58505163" w:history="1">
            <w:r w:rsidR="00911B89" w:rsidRPr="00A92246">
              <w:rPr>
                <w:rStyle w:val="Hyperlink"/>
              </w:rPr>
              <w:t>D.</w:t>
            </w:r>
            <w:r w:rsidR="00911B89">
              <w:rPr>
                <w:rFonts w:asciiTheme="minorHAnsi" w:eastAsiaTheme="minorEastAsia" w:hAnsiTheme="minorHAnsi"/>
                <w:b w:val="0"/>
                <w:sz w:val="22"/>
                <w:szCs w:val="22"/>
              </w:rPr>
              <w:tab/>
            </w:r>
            <w:r w:rsidR="00911B89" w:rsidRPr="00A92246">
              <w:rPr>
                <w:rStyle w:val="Hyperlink"/>
              </w:rPr>
              <w:t>EVALUATION OF PROPOSALS</w:t>
            </w:r>
            <w:r w:rsidR="00911B89">
              <w:rPr>
                <w:webHidden/>
              </w:rPr>
              <w:tab/>
            </w:r>
            <w:r w:rsidR="00911B89">
              <w:rPr>
                <w:webHidden/>
              </w:rPr>
              <w:fldChar w:fldCharType="begin"/>
            </w:r>
            <w:r w:rsidR="00911B89">
              <w:rPr>
                <w:webHidden/>
              </w:rPr>
              <w:instrText xml:space="preserve"> PAGEREF _Toc58505163 \h </w:instrText>
            </w:r>
            <w:r w:rsidR="00911B89">
              <w:rPr>
                <w:webHidden/>
              </w:rPr>
            </w:r>
            <w:r w:rsidR="00911B89">
              <w:rPr>
                <w:webHidden/>
              </w:rPr>
              <w:fldChar w:fldCharType="separate"/>
            </w:r>
            <w:r w:rsidR="00911B89">
              <w:rPr>
                <w:webHidden/>
              </w:rPr>
              <w:t>12</w:t>
            </w:r>
            <w:r w:rsidR="00911B89">
              <w:rPr>
                <w:webHidden/>
              </w:rPr>
              <w:fldChar w:fldCharType="end"/>
            </w:r>
          </w:hyperlink>
        </w:p>
        <w:p w14:paraId="7DF21B10" w14:textId="77777777" w:rsidR="00911B89" w:rsidRDefault="00513302">
          <w:pPr>
            <w:pStyle w:val="TOC6"/>
            <w:tabs>
              <w:tab w:val="left" w:pos="1760"/>
              <w:tab w:val="right" w:leader="dot" w:pos="9512"/>
            </w:tabs>
            <w:rPr>
              <w:rFonts w:eastAsiaTheme="minorEastAsia"/>
              <w:noProof/>
              <w:sz w:val="22"/>
              <w:szCs w:val="22"/>
            </w:rPr>
          </w:pPr>
          <w:hyperlink w:anchor="_Toc58505164" w:history="1">
            <w:r w:rsidR="00911B89" w:rsidRPr="00A92246">
              <w:rPr>
                <w:rStyle w:val="Hyperlink"/>
                <w:noProof/>
              </w:rPr>
              <w:t>26.</w:t>
            </w:r>
            <w:r w:rsidR="00911B89">
              <w:rPr>
                <w:rFonts w:eastAsiaTheme="minorEastAsia"/>
                <w:noProof/>
                <w:sz w:val="22"/>
                <w:szCs w:val="22"/>
              </w:rPr>
              <w:tab/>
            </w:r>
            <w:r w:rsidR="00911B89" w:rsidRPr="00A92246">
              <w:rPr>
                <w:rStyle w:val="Hyperlink"/>
                <w:noProof/>
              </w:rPr>
              <w:t>Confidentiality</w:t>
            </w:r>
            <w:r w:rsidR="00911B89">
              <w:rPr>
                <w:noProof/>
                <w:webHidden/>
              </w:rPr>
              <w:tab/>
            </w:r>
            <w:r w:rsidR="00911B89">
              <w:rPr>
                <w:noProof/>
                <w:webHidden/>
              </w:rPr>
              <w:fldChar w:fldCharType="begin"/>
            </w:r>
            <w:r w:rsidR="00911B89">
              <w:rPr>
                <w:noProof/>
                <w:webHidden/>
              </w:rPr>
              <w:instrText xml:space="preserve"> PAGEREF _Toc58505164 \h </w:instrText>
            </w:r>
            <w:r w:rsidR="00911B89">
              <w:rPr>
                <w:noProof/>
                <w:webHidden/>
              </w:rPr>
            </w:r>
            <w:r w:rsidR="00911B89">
              <w:rPr>
                <w:noProof/>
                <w:webHidden/>
              </w:rPr>
              <w:fldChar w:fldCharType="separate"/>
            </w:r>
            <w:r w:rsidR="00911B89">
              <w:rPr>
                <w:noProof/>
                <w:webHidden/>
              </w:rPr>
              <w:t>12</w:t>
            </w:r>
            <w:r w:rsidR="00911B89">
              <w:rPr>
                <w:noProof/>
                <w:webHidden/>
              </w:rPr>
              <w:fldChar w:fldCharType="end"/>
            </w:r>
          </w:hyperlink>
        </w:p>
        <w:p w14:paraId="4C052A4D" w14:textId="77777777" w:rsidR="00911B89" w:rsidRDefault="00513302">
          <w:pPr>
            <w:pStyle w:val="TOC6"/>
            <w:tabs>
              <w:tab w:val="left" w:pos="1760"/>
              <w:tab w:val="right" w:leader="dot" w:pos="9512"/>
            </w:tabs>
            <w:rPr>
              <w:rFonts w:eastAsiaTheme="minorEastAsia"/>
              <w:noProof/>
              <w:sz w:val="22"/>
              <w:szCs w:val="22"/>
            </w:rPr>
          </w:pPr>
          <w:hyperlink w:anchor="_Toc58505165" w:history="1">
            <w:r w:rsidR="00911B89" w:rsidRPr="00A92246">
              <w:rPr>
                <w:rStyle w:val="Hyperlink"/>
                <w:noProof/>
              </w:rPr>
              <w:t>27.</w:t>
            </w:r>
            <w:r w:rsidR="00911B89">
              <w:rPr>
                <w:rFonts w:eastAsiaTheme="minorEastAsia"/>
                <w:noProof/>
                <w:sz w:val="22"/>
                <w:szCs w:val="22"/>
              </w:rPr>
              <w:tab/>
            </w:r>
            <w:r w:rsidR="00911B89" w:rsidRPr="00A92246">
              <w:rPr>
                <w:rStyle w:val="Hyperlink"/>
                <w:noProof/>
              </w:rPr>
              <w:t>Evaluation of Proposals</w:t>
            </w:r>
            <w:r w:rsidR="00911B89">
              <w:rPr>
                <w:noProof/>
                <w:webHidden/>
              </w:rPr>
              <w:tab/>
            </w:r>
            <w:r w:rsidR="00911B89">
              <w:rPr>
                <w:noProof/>
                <w:webHidden/>
              </w:rPr>
              <w:fldChar w:fldCharType="begin"/>
            </w:r>
            <w:r w:rsidR="00911B89">
              <w:rPr>
                <w:noProof/>
                <w:webHidden/>
              </w:rPr>
              <w:instrText xml:space="preserve"> PAGEREF _Toc58505165 \h </w:instrText>
            </w:r>
            <w:r w:rsidR="00911B89">
              <w:rPr>
                <w:noProof/>
                <w:webHidden/>
              </w:rPr>
            </w:r>
            <w:r w:rsidR="00911B89">
              <w:rPr>
                <w:noProof/>
                <w:webHidden/>
              </w:rPr>
              <w:fldChar w:fldCharType="separate"/>
            </w:r>
            <w:r w:rsidR="00911B89">
              <w:rPr>
                <w:noProof/>
                <w:webHidden/>
              </w:rPr>
              <w:t>12</w:t>
            </w:r>
            <w:r w:rsidR="00911B89">
              <w:rPr>
                <w:noProof/>
                <w:webHidden/>
              </w:rPr>
              <w:fldChar w:fldCharType="end"/>
            </w:r>
          </w:hyperlink>
        </w:p>
        <w:p w14:paraId="7D349E9D" w14:textId="77777777" w:rsidR="00911B89" w:rsidRDefault="00513302">
          <w:pPr>
            <w:pStyle w:val="TOC6"/>
            <w:tabs>
              <w:tab w:val="left" w:pos="1760"/>
              <w:tab w:val="right" w:leader="dot" w:pos="9512"/>
            </w:tabs>
            <w:rPr>
              <w:rFonts w:eastAsiaTheme="minorEastAsia"/>
              <w:noProof/>
              <w:sz w:val="22"/>
              <w:szCs w:val="22"/>
            </w:rPr>
          </w:pPr>
          <w:hyperlink w:anchor="_Toc58505166" w:history="1">
            <w:r w:rsidR="00911B89" w:rsidRPr="00A92246">
              <w:rPr>
                <w:rStyle w:val="Hyperlink"/>
                <w:noProof/>
              </w:rPr>
              <w:t>28.</w:t>
            </w:r>
            <w:r w:rsidR="00911B89">
              <w:rPr>
                <w:rFonts w:eastAsiaTheme="minorEastAsia"/>
                <w:noProof/>
                <w:sz w:val="22"/>
                <w:szCs w:val="22"/>
              </w:rPr>
              <w:tab/>
            </w:r>
            <w:r w:rsidR="00911B89" w:rsidRPr="00A92246">
              <w:rPr>
                <w:rStyle w:val="Hyperlink"/>
                <w:noProof/>
              </w:rPr>
              <w:t>Preliminary Examination</w:t>
            </w:r>
            <w:r w:rsidR="00911B89">
              <w:rPr>
                <w:noProof/>
                <w:webHidden/>
              </w:rPr>
              <w:tab/>
            </w:r>
            <w:r w:rsidR="00911B89">
              <w:rPr>
                <w:noProof/>
                <w:webHidden/>
              </w:rPr>
              <w:fldChar w:fldCharType="begin"/>
            </w:r>
            <w:r w:rsidR="00911B89">
              <w:rPr>
                <w:noProof/>
                <w:webHidden/>
              </w:rPr>
              <w:instrText xml:space="preserve"> PAGEREF _Toc58505166 \h </w:instrText>
            </w:r>
            <w:r w:rsidR="00911B89">
              <w:rPr>
                <w:noProof/>
                <w:webHidden/>
              </w:rPr>
            </w:r>
            <w:r w:rsidR="00911B89">
              <w:rPr>
                <w:noProof/>
                <w:webHidden/>
              </w:rPr>
              <w:fldChar w:fldCharType="separate"/>
            </w:r>
            <w:r w:rsidR="00911B89">
              <w:rPr>
                <w:noProof/>
                <w:webHidden/>
              </w:rPr>
              <w:t>12</w:t>
            </w:r>
            <w:r w:rsidR="00911B89">
              <w:rPr>
                <w:noProof/>
                <w:webHidden/>
              </w:rPr>
              <w:fldChar w:fldCharType="end"/>
            </w:r>
          </w:hyperlink>
        </w:p>
        <w:p w14:paraId="66B5FAA6" w14:textId="77777777" w:rsidR="00911B89" w:rsidRDefault="00513302">
          <w:pPr>
            <w:pStyle w:val="TOC6"/>
            <w:tabs>
              <w:tab w:val="left" w:pos="1760"/>
              <w:tab w:val="right" w:leader="dot" w:pos="9512"/>
            </w:tabs>
            <w:rPr>
              <w:rFonts w:eastAsiaTheme="minorEastAsia"/>
              <w:noProof/>
              <w:sz w:val="22"/>
              <w:szCs w:val="22"/>
            </w:rPr>
          </w:pPr>
          <w:hyperlink w:anchor="_Toc58505167" w:history="1">
            <w:r w:rsidR="00911B89" w:rsidRPr="00A92246">
              <w:rPr>
                <w:rStyle w:val="Hyperlink"/>
                <w:noProof/>
              </w:rPr>
              <w:t>29.</w:t>
            </w:r>
            <w:r w:rsidR="00911B89">
              <w:rPr>
                <w:rFonts w:eastAsiaTheme="minorEastAsia"/>
                <w:noProof/>
                <w:sz w:val="22"/>
                <w:szCs w:val="22"/>
              </w:rPr>
              <w:tab/>
            </w:r>
            <w:r w:rsidR="00911B89" w:rsidRPr="00A92246">
              <w:rPr>
                <w:rStyle w:val="Hyperlink"/>
                <w:noProof/>
              </w:rPr>
              <w:t>Evaluation of Eligibility and Qualification</w:t>
            </w:r>
            <w:r w:rsidR="00911B89">
              <w:rPr>
                <w:noProof/>
                <w:webHidden/>
              </w:rPr>
              <w:tab/>
            </w:r>
            <w:r w:rsidR="00911B89">
              <w:rPr>
                <w:noProof/>
                <w:webHidden/>
              </w:rPr>
              <w:fldChar w:fldCharType="begin"/>
            </w:r>
            <w:r w:rsidR="00911B89">
              <w:rPr>
                <w:noProof/>
                <w:webHidden/>
              </w:rPr>
              <w:instrText xml:space="preserve"> PAGEREF _Toc58505167 \h </w:instrText>
            </w:r>
            <w:r w:rsidR="00911B89">
              <w:rPr>
                <w:noProof/>
                <w:webHidden/>
              </w:rPr>
            </w:r>
            <w:r w:rsidR="00911B89">
              <w:rPr>
                <w:noProof/>
                <w:webHidden/>
              </w:rPr>
              <w:fldChar w:fldCharType="separate"/>
            </w:r>
            <w:r w:rsidR="00911B89">
              <w:rPr>
                <w:noProof/>
                <w:webHidden/>
              </w:rPr>
              <w:t>12</w:t>
            </w:r>
            <w:r w:rsidR="00911B89">
              <w:rPr>
                <w:noProof/>
                <w:webHidden/>
              </w:rPr>
              <w:fldChar w:fldCharType="end"/>
            </w:r>
          </w:hyperlink>
        </w:p>
        <w:p w14:paraId="6E5D97D4" w14:textId="77777777" w:rsidR="00911B89" w:rsidRDefault="00513302">
          <w:pPr>
            <w:pStyle w:val="TOC6"/>
            <w:tabs>
              <w:tab w:val="left" w:pos="1760"/>
              <w:tab w:val="right" w:leader="dot" w:pos="9512"/>
            </w:tabs>
            <w:rPr>
              <w:rFonts w:eastAsiaTheme="minorEastAsia"/>
              <w:noProof/>
              <w:sz w:val="22"/>
              <w:szCs w:val="22"/>
            </w:rPr>
          </w:pPr>
          <w:hyperlink w:anchor="_Toc58505168" w:history="1">
            <w:r w:rsidR="00911B89" w:rsidRPr="00A92246">
              <w:rPr>
                <w:rStyle w:val="Hyperlink"/>
                <w:noProof/>
              </w:rPr>
              <w:t>30.</w:t>
            </w:r>
            <w:r w:rsidR="00911B89">
              <w:rPr>
                <w:rFonts w:eastAsiaTheme="minorEastAsia"/>
                <w:noProof/>
                <w:sz w:val="22"/>
                <w:szCs w:val="22"/>
              </w:rPr>
              <w:tab/>
            </w:r>
            <w:r w:rsidR="00911B89" w:rsidRPr="00A92246">
              <w:rPr>
                <w:rStyle w:val="Hyperlink"/>
                <w:noProof/>
              </w:rPr>
              <w:t>Evaluation of Technical and Financial Proposals</w:t>
            </w:r>
            <w:r w:rsidR="00911B89">
              <w:rPr>
                <w:noProof/>
                <w:webHidden/>
              </w:rPr>
              <w:tab/>
            </w:r>
            <w:r w:rsidR="00911B89">
              <w:rPr>
                <w:noProof/>
                <w:webHidden/>
              </w:rPr>
              <w:fldChar w:fldCharType="begin"/>
            </w:r>
            <w:r w:rsidR="00911B89">
              <w:rPr>
                <w:noProof/>
                <w:webHidden/>
              </w:rPr>
              <w:instrText xml:space="preserve"> PAGEREF _Toc58505168 \h </w:instrText>
            </w:r>
            <w:r w:rsidR="00911B89">
              <w:rPr>
                <w:noProof/>
                <w:webHidden/>
              </w:rPr>
            </w:r>
            <w:r w:rsidR="00911B89">
              <w:rPr>
                <w:noProof/>
                <w:webHidden/>
              </w:rPr>
              <w:fldChar w:fldCharType="separate"/>
            </w:r>
            <w:r w:rsidR="00911B89">
              <w:rPr>
                <w:noProof/>
                <w:webHidden/>
              </w:rPr>
              <w:t>13</w:t>
            </w:r>
            <w:r w:rsidR="00911B89">
              <w:rPr>
                <w:noProof/>
                <w:webHidden/>
              </w:rPr>
              <w:fldChar w:fldCharType="end"/>
            </w:r>
          </w:hyperlink>
        </w:p>
        <w:p w14:paraId="1796A4F1" w14:textId="77777777" w:rsidR="00911B89" w:rsidRDefault="00513302">
          <w:pPr>
            <w:pStyle w:val="TOC6"/>
            <w:tabs>
              <w:tab w:val="left" w:pos="1760"/>
              <w:tab w:val="right" w:leader="dot" w:pos="9512"/>
            </w:tabs>
            <w:rPr>
              <w:rFonts w:eastAsiaTheme="minorEastAsia"/>
              <w:noProof/>
              <w:sz w:val="22"/>
              <w:szCs w:val="22"/>
            </w:rPr>
          </w:pPr>
          <w:hyperlink w:anchor="_Toc58505169" w:history="1">
            <w:r w:rsidR="00911B89" w:rsidRPr="00A92246">
              <w:rPr>
                <w:rStyle w:val="Hyperlink"/>
                <w:noProof/>
              </w:rPr>
              <w:t>31.</w:t>
            </w:r>
            <w:r w:rsidR="00911B89">
              <w:rPr>
                <w:rFonts w:eastAsiaTheme="minorEastAsia"/>
                <w:noProof/>
                <w:sz w:val="22"/>
                <w:szCs w:val="22"/>
              </w:rPr>
              <w:tab/>
            </w:r>
            <w:r w:rsidR="00911B89" w:rsidRPr="00A92246">
              <w:rPr>
                <w:rStyle w:val="Hyperlink"/>
                <w:noProof/>
              </w:rPr>
              <w:t>Due Diligence</w:t>
            </w:r>
            <w:r w:rsidR="00911B89">
              <w:rPr>
                <w:noProof/>
                <w:webHidden/>
              </w:rPr>
              <w:tab/>
            </w:r>
            <w:r w:rsidR="00911B89">
              <w:rPr>
                <w:noProof/>
                <w:webHidden/>
              </w:rPr>
              <w:fldChar w:fldCharType="begin"/>
            </w:r>
            <w:r w:rsidR="00911B89">
              <w:rPr>
                <w:noProof/>
                <w:webHidden/>
              </w:rPr>
              <w:instrText xml:space="preserve"> PAGEREF _Toc58505169 \h </w:instrText>
            </w:r>
            <w:r w:rsidR="00911B89">
              <w:rPr>
                <w:noProof/>
                <w:webHidden/>
              </w:rPr>
            </w:r>
            <w:r w:rsidR="00911B89">
              <w:rPr>
                <w:noProof/>
                <w:webHidden/>
              </w:rPr>
              <w:fldChar w:fldCharType="separate"/>
            </w:r>
            <w:r w:rsidR="00911B89">
              <w:rPr>
                <w:noProof/>
                <w:webHidden/>
              </w:rPr>
              <w:t>14</w:t>
            </w:r>
            <w:r w:rsidR="00911B89">
              <w:rPr>
                <w:noProof/>
                <w:webHidden/>
              </w:rPr>
              <w:fldChar w:fldCharType="end"/>
            </w:r>
          </w:hyperlink>
        </w:p>
        <w:p w14:paraId="09426E06" w14:textId="77777777" w:rsidR="00911B89" w:rsidRDefault="00513302">
          <w:pPr>
            <w:pStyle w:val="TOC6"/>
            <w:tabs>
              <w:tab w:val="left" w:pos="1760"/>
              <w:tab w:val="right" w:leader="dot" w:pos="9512"/>
            </w:tabs>
            <w:rPr>
              <w:rFonts w:eastAsiaTheme="minorEastAsia"/>
              <w:noProof/>
              <w:sz w:val="22"/>
              <w:szCs w:val="22"/>
            </w:rPr>
          </w:pPr>
          <w:hyperlink w:anchor="_Toc58505170" w:history="1">
            <w:r w:rsidR="00911B89" w:rsidRPr="00A92246">
              <w:rPr>
                <w:rStyle w:val="Hyperlink"/>
                <w:noProof/>
              </w:rPr>
              <w:t>32.</w:t>
            </w:r>
            <w:r w:rsidR="00911B89">
              <w:rPr>
                <w:rFonts w:eastAsiaTheme="minorEastAsia"/>
                <w:noProof/>
                <w:sz w:val="22"/>
                <w:szCs w:val="22"/>
              </w:rPr>
              <w:tab/>
            </w:r>
            <w:r w:rsidR="00911B89" w:rsidRPr="00A92246">
              <w:rPr>
                <w:rStyle w:val="Hyperlink"/>
                <w:noProof/>
              </w:rPr>
              <w:t>Clarification of Proposals</w:t>
            </w:r>
            <w:r w:rsidR="00911B89">
              <w:rPr>
                <w:noProof/>
                <w:webHidden/>
              </w:rPr>
              <w:tab/>
            </w:r>
            <w:r w:rsidR="00911B89">
              <w:rPr>
                <w:noProof/>
                <w:webHidden/>
              </w:rPr>
              <w:fldChar w:fldCharType="begin"/>
            </w:r>
            <w:r w:rsidR="00911B89">
              <w:rPr>
                <w:noProof/>
                <w:webHidden/>
              </w:rPr>
              <w:instrText xml:space="preserve"> PAGEREF _Toc58505170 \h </w:instrText>
            </w:r>
            <w:r w:rsidR="00911B89">
              <w:rPr>
                <w:noProof/>
                <w:webHidden/>
              </w:rPr>
            </w:r>
            <w:r w:rsidR="00911B89">
              <w:rPr>
                <w:noProof/>
                <w:webHidden/>
              </w:rPr>
              <w:fldChar w:fldCharType="separate"/>
            </w:r>
            <w:r w:rsidR="00911B89">
              <w:rPr>
                <w:noProof/>
                <w:webHidden/>
              </w:rPr>
              <w:t>14</w:t>
            </w:r>
            <w:r w:rsidR="00911B89">
              <w:rPr>
                <w:noProof/>
                <w:webHidden/>
              </w:rPr>
              <w:fldChar w:fldCharType="end"/>
            </w:r>
          </w:hyperlink>
        </w:p>
        <w:p w14:paraId="54837FB2" w14:textId="77777777" w:rsidR="00911B89" w:rsidRDefault="00513302">
          <w:pPr>
            <w:pStyle w:val="TOC6"/>
            <w:tabs>
              <w:tab w:val="left" w:pos="1760"/>
              <w:tab w:val="right" w:leader="dot" w:pos="9512"/>
            </w:tabs>
            <w:rPr>
              <w:rFonts w:eastAsiaTheme="minorEastAsia"/>
              <w:noProof/>
              <w:sz w:val="22"/>
              <w:szCs w:val="22"/>
            </w:rPr>
          </w:pPr>
          <w:hyperlink w:anchor="_Toc58505171" w:history="1">
            <w:r w:rsidR="00911B89" w:rsidRPr="00A92246">
              <w:rPr>
                <w:rStyle w:val="Hyperlink"/>
                <w:noProof/>
              </w:rPr>
              <w:t>33.</w:t>
            </w:r>
            <w:r w:rsidR="00911B89">
              <w:rPr>
                <w:rFonts w:eastAsiaTheme="minorEastAsia"/>
                <w:noProof/>
                <w:sz w:val="22"/>
                <w:szCs w:val="22"/>
              </w:rPr>
              <w:tab/>
            </w:r>
            <w:r w:rsidR="00911B89" w:rsidRPr="00A92246">
              <w:rPr>
                <w:rStyle w:val="Hyperlink"/>
                <w:noProof/>
              </w:rPr>
              <w:t>Responsiveness of Proposal</w:t>
            </w:r>
            <w:r w:rsidR="00911B89">
              <w:rPr>
                <w:noProof/>
                <w:webHidden/>
              </w:rPr>
              <w:tab/>
            </w:r>
            <w:r w:rsidR="00911B89">
              <w:rPr>
                <w:noProof/>
                <w:webHidden/>
              </w:rPr>
              <w:fldChar w:fldCharType="begin"/>
            </w:r>
            <w:r w:rsidR="00911B89">
              <w:rPr>
                <w:noProof/>
                <w:webHidden/>
              </w:rPr>
              <w:instrText xml:space="preserve"> PAGEREF _Toc58505171 \h </w:instrText>
            </w:r>
            <w:r w:rsidR="00911B89">
              <w:rPr>
                <w:noProof/>
                <w:webHidden/>
              </w:rPr>
            </w:r>
            <w:r w:rsidR="00911B89">
              <w:rPr>
                <w:noProof/>
                <w:webHidden/>
              </w:rPr>
              <w:fldChar w:fldCharType="separate"/>
            </w:r>
            <w:r w:rsidR="00911B89">
              <w:rPr>
                <w:noProof/>
                <w:webHidden/>
              </w:rPr>
              <w:t>14</w:t>
            </w:r>
            <w:r w:rsidR="00911B89">
              <w:rPr>
                <w:noProof/>
                <w:webHidden/>
              </w:rPr>
              <w:fldChar w:fldCharType="end"/>
            </w:r>
          </w:hyperlink>
        </w:p>
        <w:p w14:paraId="53C6AD40" w14:textId="77777777" w:rsidR="00911B89" w:rsidRDefault="00513302">
          <w:pPr>
            <w:pStyle w:val="TOC6"/>
            <w:tabs>
              <w:tab w:val="left" w:pos="1760"/>
              <w:tab w:val="right" w:leader="dot" w:pos="9512"/>
            </w:tabs>
            <w:rPr>
              <w:rFonts w:eastAsiaTheme="minorEastAsia"/>
              <w:noProof/>
              <w:sz w:val="22"/>
              <w:szCs w:val="22"/>
            </w:rPr>
          </w:pPr>
          <w:hyperlink w:anchor="_Toc58505172" w:history="1">
            <w:r w:rsidR="00911B89" w:rsidRPr="00A92246">
              <w:rPr>
                <w:rStyle w:val="Hyperlink"/>
                <w:noProof/>
              </w:rPr>
              <w:t>34.</w:t>
            </w:r>
            <w:r w:rsidR="00911B89">
              <w:rPr>
                <w:rFonts w:eastAsiaTheme="minorEastAsia"/>
                <w:noProof/>
                <w:sz w:val="22"/>
                <w:szCs w:val="22"/>
              </w:rPr>
              <w:tab/>
            </w:r>
            <w:r w:rsidR="00911B89" w:rsidRPr="00A92246">
              <w:rPr>
                <w:rStyle w:val="Hyperlink"/>
                <w:noProof/>
              </w:rPr>
              <w:t>Nonconformities, Reparable Errors and Omissions</w:t>
            </w:r>
            <w:r w:rsidR="00911B89">
              <w:rPr>
                <w:noProof/>
                <w:webHidden/>
              </w:rPr>
              <w:tab/>
            </w:r>
            <w:r w:rsidR="00911B89">
              <w:rPr>
                <w:noProof/>
                <w:webHidden/>
              </w:rPr>
              <w:fldChar w:fldCharType="begin"/>
            </w:r>
            <w:r w:rsidR="00911B89">
              <w:rPr>
                <w:noProof/>
                <w:webHidden/>
              </w:rPr>
              <w:instrText xml:space="preserve"> PAGEREF _Toc58505172 \h </w:instrText>
            </w:r>
            <w:r w:rsidR="00911B89">
              <w:rPr>
                <w:noProof/>
                <w:webHidden/>
              </w:rPr>
            </w:r>
            <w:r w:rsidR="00911B89">
              <w:rPr>
                <w:noProof/>
                <w:webHidden/>
              </w:rPr>
              <w:fldChar w:fldCharType="separate"/>
            </w:r>
            <w:r w:rsidR="00911B89">
              <w:rPr>
                <w:noProof/>
                <w:webHidden/>
              </w:rPr>
              <w:t>14</w:t>
            </w:r>
            <w:r w:rsidR="00911B89">
              <w:rPr>
                <w:noProof/>
                <w:webHidden/>
              </w:rPr>
              <w:fldChar w:fldCharType="end"/>
            </w:r>
          </w:hyperlink>
        </w:p>
        <w:p w14:paraId="07F14513" w14:textId="77777777" w:rsidR="00911B89" w:rsidRDefault="00513302">
          <w:pPr>
            <w:pStyle w:val="TOC5"/>
            <w:rPr>
              <w:rFonts w:asciiTheme="minorHAnsi" w:eastAsiaTheme="minorEastAsia" w:hAnsiTheme="minorHAnsi"/>
              <w:b w:val="0"/>
              <w:sz w:val="22"/>
              <w:szCs w:val="22"/>
            </w:rPr>
          </w:pPr>
          <w:hyperlink w:anchor="_Toc58505173" w:history="1">
            <w:r w:rsidR="00911B89" w:rsidRPr="00A92246">
              <w:rPr>
                <w:rStyle w:val="Hyperlink"/>
              </w:rPr>
              <w:t>E.</w:t>
            </w:r>
            <w:r w:rsidR="00911B89">
              <w:rPr>
                <w:rFonts w:asciiTheme="minorHAnsi" w:eastAsiaTheme="minorEastAsia" w:hAnsiTheme="minorHAnsi"/>
                <w:b w:val="0"/>
                <w:sz w:val="22"/>
                <w:szCs w:val="22"/>
              </w:rPr>
              <w:tab/>
            </w:r>
            <w:r w:rsidR="00911B89" w:rsidRPr="00A92246">
              <w:rPr>
                <w:rStyle w:val="Hyperlink"/>
              </w:rPr>
              <w:t>AWARD OF CONTRACT</w:t>
            </w:r>
            <w:r w:rsidR="00911B89">
              <w:rPr>
                <w:webHidden/>
              </w:rPr>
              <w:tab/>
            </w:r>
            <w:r w:rsidR="00911B89">
              <w:rPr>
                <w:webHidden/>
              </w:rPr>
              <w:fldChar w:fldCharType="begin"/>
            </w:r>
            <w:r w:rsidR="00911B89">
              <w:rPr>
                <w:webHidden/>
              </w:rPr>
              <w:instrText xml:space="preserve"> PAGEREF _Toc58505173 \h </w:instrText>
            </w:r>
            <w:r w:rsidR="00911B89">
              <w:rPr>
                <w:webHidden/>
              </w:rPr>
            </w:r>
            <w:r w:rsidR="00911B89">
              <w:rPr>
                <w:webHidden/>
              </w:rPr>
              <w:fldChar w:fldCharType="separate"/>
            </w:r>
            <w:r w:rsidR="00911B89">
              <w:rPr>
                <w:webHidden/>
              </w:rPr>
              <w:t>15</w:t>
            </w:r>
            <w:r w:rsidR="00911B89">
              <w:rPr>
                <w:webHidden/>
              </w:rPr>
              <w:fldChar w:fldCharType="end"/>
            </w:r>
          </w:hyperlink>
        </w:p>
        <w:p w14:paraId="4DF38EB1" w14:textId="77777777" w:rsidR="00911B89" w:rsidRDefault="00513302">
          <w:pPr>
            <w:pStyle w:val="TOC6"/>
            <w:tabs>
              <w:tab w:val="left" w:pos="1760"/>
              <w:tab w:val="right" w:leader="dot" w:pos="9512"/>
            </w:tabs>
            <w:rPr>
              <w:rFonts w:eastAsiaTheme="minorEastAsia"/>
              <w:noProof/>
              <w:sz w:val="22"/>
              <w:szCs w:val="22"/>
            </w:rPr>
          </w:pPr>
          <w:hyperlink w:anchor="_Toc58505174" w:history="1">
            <w:r w:rsidR="00911B89" w:rsidRPr="00A92246">
              <w:rPr>
                <w:rStyle w:val="Hyperlink"/>
                <w:noProof/>
              </w:rPr>
              <w:t>35.</w:t>
            </w:r>
            <w:r w:rsidR="00911B89">
              <w:rPr>
                <w:rFonts w:eastAsiaTheme="minorEastAsia"/>
                <w:noProof/>
                <w:sz w:val="22"/>
                <w:szCs w:val="22"/>
              </w:rPr>
              <w:tab/>
            </w:r>
            <w:r w:rsidR="00911B89" w:rsidRPr="00A92246">
              <w:rPr>
                <w:rStyle w:val="Hyperlink"/>
                <w:noProof/>
              </w:rPr>
              <w:t>Right to Accept, Reject, Any or All Proposals</w:t>
            </w:r>
            <w:r w:rsidR="00911B89">
              <w:rPr>
                <w:noProof/>
                <w:webHidden/>
              </w:rPr>
              <w:tab/>
            </w:r>
            <w:r w:rsidR="00911B89">
              <w:rPr>
                <w:noProof/>
                <w:webHidden/>
              </w:rPr>
              <w:fldChar w:fldCharType="begin"/>
            </w:r>
            <w:r w:rsidR="00911B89">
              <w:rPr>
                <w:noProof/>
                <w:webHidden/>
              </w:rPr>
              <w:instrText xml:space="preserve"> PAGEREF _Toc58505174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13B5FD43" w14:textId="77777777" w:rsidR="00911B89" w:rsidRDefault="00513302">
          <w:pPr>
            <w:pStyle w:val="TOC6"/>
            <w:tabs>
              <w:tab w:val="left" w:pos="1760"/>
              <w:tab w:val="right" w:leader="dot" w:pos="9512"/>
            </w:tabs>
            <w:rPr>
              <w:rFonts w:eastAsiaTheme="minorEastAsia"/>
              <w:noProof/>
              <w:sz w:val="22"/>
              <w:szCs w:val="22"/>
            </w:rPr>
          </w:pPr>
          <w:hyperlink w:anchor="_Toc58505175" w:history="1">
            <w:r w:rsidR="00911B89" w:rsidRPr="00A92246">
              <w:rPr>
                <w:rStyle w:val="Hyperlink"/>
                <w:noProof/>
              </w:rPr>
              <w:t>36.</w:t>
            </w:r>
            <w:r w:rsidR="00911B89">
              <w:rPr>
                <w:rFonts w:eastAsiaTheme="minorEastAsia"/>
                <w:noProof/>
                <w:sz w:val="22"/>
                <w:szCs w:val="22"/>
              </w:rPr>
              <w:tab/>
            </w:r>
            <w:r w:rsidR="00911B89" w:rsidRPr="00A92246">
              <w:rPr>
                <w:rStyle w:val="Hyperlink"/>
                <w:noProof/>
              </w:rPr>
              <w:t>Award Criteria</w:t>
            </w:r>
            <w:r w:rsidR="00911B89">
              <w:rPr>
                <w:noProof/>
                <w:webHidden/>
              </w:rPr>
              <w:tab/>
            </w:r>
            <w:r w:rsidR="00911B89">
              <w:rPr>
                <w:noProof/>
                <w:webHidden/>
              </w:rPr>
              <w:fldChar w:fldCharType="begin"/>
            </w:r>
            <w:r w:rsidR="00911B89">
              <w:rPr>
                <w:noProof/>
                <w:webHidden/>
              </w:rPr>
              <w:instrText xml:space="preserve"> PAGEREF _Toc58505175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47C1A877" w14:textId="77777777" w:rsidR="00911B89" w:rsidRDefault="00513302">
          <w:pPr>
            <w:pStyle w:val="TOC6"/>
            <w:tabs>
              <w:tab w:val="left" w:pos="1760"/>
              <w:tab w:val="right" w:leader="dot" w:pos="9512"/>
            </w:tabs>
            <w:rPr>
              <w:rFonts w:eastAsiaTheme="minorEastAsia"/>
              <w:noProof/>
              <w:sz w:val="22"/>
              <w:szCs w:val="22"/>
            </w:rPr>
          </w:pPr>
          <w:hyperlink w:anchor="_Toc58505176" w:history="1">
            <w:r w:rsidR="00911B89" w:rsidRPr="00A92246">
              <w:rPr>
                <w:rStyle w:val="Hyperlink"/>
                <w:noProof/>
              </w:rPr>
              <w:t>37.</w:t>
            </w:r>
            <w:r w:rsidR="00911B89">
              <w:rPr>
                <w:rFonts w:eastAsiaTheme="minorEastAsia"/>
                <w:noProof/>
                <w:sz w:val="22"/>
                <w:szCs w:val="22"/>
              </w:rPr>
              <w:tab/>
            </w:r>
            <w:r w:rsidR="00911B89" w:rsidRPr="00A92246">
              <w:rPr>
                <w:rStyle w:val="Hyperlink"/>
                <w:noProof/>
              </w:rPr>
              <w:t>Debriefing</w:t>
            </w:r>
            <w:r w:rsidR="00911B89">
              <w:rPr>
                <w:noProof/>
                <w:webHidden/>
              </w:rPr>
              <w:tab/>
            </w:r>
            <w:r w:rsidR="00911B89">
              <w:rPr>
                <w:noProof/>
                <w:webHidden/>
              </w:rPr>
              <w:fldChar w:fldCharType="begin"/>
            </w:r>
            <w:r w:rsidR="00911B89">
              <w:rPr>
                <w:noProof/>
                <w:webHidden/>
              </w:rPr>
              <w:instrText xml:space="preserve"> PAGEREF _Toc58505176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6B68AEC0" w14:textId="77777777" w:rsidR="00911B89" w:rsidRDefault="00513302">
          <w:pPr>
            <w:pStyle w:val="TOC6"/>
            <w:tabs>
              <w:tab w:val="left" w:pos="1760"/>
              <w:tab w:val="right" w:leader="dot" w:pos="9512"/>
            </w:tabs>
            <w:rPr>
              <w:rFonts w:eastAsiaTheme="minorEastAsia"/>
              <w:noProof/>
              <w:sz w:val="22"/>
              <w:szCs w:val="22"/>
            </w:rPr>
          </w:pPr>
          <w:hyperlink w:anchor="_Toc58505177" w:history="1">
            <w:r w:rsidR="00911B89" w:rsidRPr="00A92246">
              <w:rPr>
                <w:rStyle w:val="Hyperlink"/>
                <w:noProof/>
              </w:rPr>
              <w:t>38.</w:t>
            </w:r>
            <w:r w:rsidR="00911B89">
              <w:rPr>
                <w:rFonts w:eastAsiaTheme="minorEastAsia"/>
                <w:noProof/>
                <w:sz w:val="22"/>
                <w:szCs w:val="22"/>
              </w:rPr>
              <w:tab/>
            </w:r>
            <w:r w:rsidR="00911B89" w:rsidRPr="00A92246">
              <w:rPr>
                <w:rStyle w:val="Hyperlink"/>
                <w:noProof/>
              </w:rPr>
              <w:t>Right to Vary Requirements at the Time of Award</w:t>
            </w:r>
            <w:r w:rsidR="00911B89">
              <w:rPr>
                <w:noProof/>
                <w:webHidden/>
              </w:rPr>
              <w:tab/>
            </w:r>
            <w:r w:rsidR="00911B89">
              <w:rPr>
                <w:noProof/>
                <w:webHidden/>
              </w:rPr>
              <w:fldChar w:fldCharType="begin"/>
            </w:r>
            <w:r w:rsidR="00911B89">
              <w:rPr>
                <w:noProof/>
                <w:webHidden/>
              </w:rPr>
              <w:instrText xml:space="preserve"> PAGEREF _Toc58505177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2A04ED91" w14:textId="77777777" w:rsidR="00911B89" w:rsidRDefault="00513302">
          <w:pPr>
            <w:pStyle w:val="TOC6"/>
            <w:tabs>
              <w:tab w:val="left" w:pos="1760"/>
              <w:tab w:val="right" w:leader="dot" w:pos="9512"/>
            </w:tabs>
            <w:rPr>
              <w:rFonts w:eastAsiaTheme="minorEastAsia"/>
              <w:noProof/>
              <w:sz w:val="22"/>
              <w:szCs w:val="22"/>
            </w:rPr>
          </w:pPr>
          <w:hyperlink w:anchor="_Toc58505178" w:history="1">
            <w:r w:rsidR="00911B89" w:rsidRPr="00A92246">
              <w:rPr>
                <w:rStyle w:val="Hyperlink"/>
                <w:noProof/>
              </w:rPr>
              <w:t>39.</w:t>
            </w:r>
            <w:r w:rsidR="00911B89">
              <w:rPr>
                <w:rFonts w:eastAsiaTheme="minorEastAsia"/>
                <w:noProof/>
                <w:sz w:val="22"/>
                <w:szCs w:val="22"/>
              </w:rPr>
              <w:tab/>
            </w:r>
            <w:r w:rsidR="00911B89" w:rsidRPr="00A92246">
              <w:rPr>
                <w:rStyle w:val="Hyperlink"/>
                <w:noProof/>
              </w:rPr>
              <w:t>Contract Signature</w:t>
            </w:r>
            <w:r w:rsidR="00911B89">
              <w:rPr>
                <w:noProof/>
                <w:webHidden/>
              </w:rPr>
              <w:tab/>
            </w:r>
            <w:r w:rsidR="00911B89">
              <w:rPr>
                <w:noProof/>
                <w:webHidden/>
              </w:rPr>
              <w:fldChar w:fldCharType="begin"/>
            </w:r>
            <w:r w:rsidR="00911B89">
              <w:rPr>
                <w:noProof/>
                <w:webHidden/>
              </w:rPr>
              <w:instrText xml:space="preserve"> PAGEREF _Toc58505178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1A1AAA38" w14:textId="77777777" w:rsidR="00911B89" w:rsidRDefault="00513302">
          <w:pPr>
            <w:pStyle w:val="TOC6"/>
            <w:tabs>
              <w:tab w:val="left" w:pos="1760"/>
              <w:tab w:val="right" w:leader="dot" w:pos="9512"/>
            </w:tabs>
            <w:rPr>
              <w:rFonts w:eastAsiaTheme="minorEastAsia"/>
              <w:noProof/>
              <w:sz w:val="22"/>
              <w:szCs w:val="22"/>
            </w:rPr>
          </w:pPr>
          <w:hyperlink w:anchor="_Toc58505179" w:history="1">
            <w:r w:rsidR="00911B89" w:rsidRPr="00A92246">
              <w:rPr>
                <w:rStyle w:val="Hyperlink"/>
                <w:noProof/>
              </w:rPr>
              <w:t>40.</w:t>
            </w:r>
            <w:r w:rsidR="00911B89">
              <w:rPr>
                <w:rFonts w:eastAsiaTheme="minorEastAsia"/>
                <w:noProof/>
                <w:sz w:val="22"/>
                <w:szCs w:val="22"/>
              </w:rPr>
              <w:tab/>
            </w:r>
            <w:r w:rsidR="00911B89" w:rsidRPr="00A92246">
              <w:rPr>
                <w:rStyle w:val="Hyperlink"/>
                <w:noProof/>
              </w:rPr>
              <w:t>Contract Type and General Terms and Conditions</w:t>
            </w:r>
            <w:r w:rsidR="00911B89">
              <w:rPr>
                <w:noProof/>
                <w:webHidden/>
              </w:rPr>
              <w:tab/>
            </w:r>
            <w:r w:rsidR="00911B89">
              <w:rPr>
                <w:noProof/>
                <w:webHidden/>
              </w:rPr>
              <w:fldChar w:fldCharType="begin"/>
            </w:r>
            <w:r w:rsidR="00911B89">
              <w:rPr>
                <w:noProof/>
                <w:webHidden/>
              </w:rPr>
              <w:instrText xml:space="preserve"> PAGEREF _Toc58505179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0C00F852" w14:textId="77777777" w:rsidR="00911B89" w:rsidRDefault="00513302">
          <w:pPr>
            <w:pStyle w:val="TOC6"/>
            <w:tabs>
              <w:tab w:val="left" w:pos="1760"/>
              <w:tab w:val="right" w:leader="dot" w:pos="9512"/>
            </w:tabs>
            <w:rPr>
              <w:rFonts w:eastAsiaTheme="minorEastAsia"/>
              <w:noProof/>
              <w:sz w:val="22"/>
              <w:szCs w:val="22"/>
            </w:rPr>
          </w:pPr>
          <w:hyperlink w:anchor="_Toc58505180" w:history="1">
            <w:r w:rsidR="00911B89" w:rsidRPr="00A92246">
              <w:rPr>
                <w:rStyle w:val="Hyperlink"/>
                <w:noProof/>
              </w:rPr>
              <w:t>41.</w:t>
            </w:r>
            <w:r w:rsidR="00911B89">
              <w:rPr>
                <w:rFonts w:eastAsiaTheme="minorEastAsia"/>
                <w:noProof/>
                <w:sz w:val="22"/>
                <w:szCs w:val="22"/>
              </w:rPr>
              <w:tab/>
            </w:r>
            <w:r w:rsidR="00911B89" w:rsidRPr="00A92246">
              <w:rPr>
                <w:rStyle w:val="Hyperlink"/>
                <w:noProof/>
              </w:rPr>
              <w:t>Performance Security</w:t>
            </w:r>
            <w:r w:rsidR="00911B89">
              <w:rPr>
                <w:noProof/>
                <w:webHidden/>
              </w:rPr>
              <w:tab/>
            </w:r>
            <w:r w:rsidR="00911B89">
              <w:rPr>
                <w:noProof/>
                <w:webHidden/>
              </w:rPr>
              <w:fldChar w:fldCharType="begin"/>
            </w:r>
            <w:r w:rsidR="00911B89">
              <w:rPr>
                <w:noProof/>
                <w:webHidden/>
              </w:rPr>
              <w:instrText xml:space="preserve"> PAGEREF _Toc58505180 \h </w:instrText>
            </w:r>
            <w:r w:rsidR="00911B89">
              <w:rPr>
                <w:noProof/>
                <w:webHidden/>
              </w:rPr>
            </w:r>
            <w:r w:rsidR="00911B89">
              <w:rPr>
                <w:noProof/>
                <w:webHidden/>
              </w:rPr>
              <w:fldChar w:fldCharType="separate"/>
            </w:r>
            <w:r w:rsidR="00911B89">
              <w:rPr>
                <w:noProof/>
                <w:webHidden/>
              </w:rPr>
              <w:t>15</w:t>
            </w:r>
            <w:r w:rsidR="00911B89">
              <w:rPr>
                <w:noProof/>
                <w:webHidden/>
              </w:rPr>
              <w:fldChar w:fldCharType="end"/>
            </w:r>
          </w:hyperlink>
        </w:p>
        <w:p w14:paraId="1C430A54" w14:textId="77777777" w:rsidR="00911B89" w:rsidRDefault="00513302">
          <w:pPr>
            <w:pStyle w:val="TOC6"/>
            <w:tabs>
              <w:tab w:val="left" w:pos="1760"/>
              <w:tab w:val="right" w:leader="dot" w:pos="9512"/>
            </w:tabs>
            <w:rPr>
              <w:rFonts w:eastAsiaTheme="minorEastAsia"/>
              <w:noProof/>
              <w:sz w:val="22"/>
              <w:szCs w:val="22"/>
            </w:rPr>
          </w:pPr>
          <w:hyperlink w:anchor="_Toc58505181" w:history="1">
            <w:r w:rsidR="00911B89" w:rsidRPr="00A92246">
              <w:rPr>
                <w:rStyle w:val="Hyperlink"/>
                <w:noProof/>
              </w:rPr>
              <w:t>42.</w:t>
            </w:r>
            <w:r w:rsidR="00911B89">
              <w:rPr>
                <w:rFonts w:eastAsiaTheme="minorEastAsia"/>
                <w:noProof/>
                <w:sz w:val="22"/>
                <w:szCs w:val="22"/>
              </w:rPr>
              <w:tab/>
            </w:r>
            <w:r w:rsidR="00911B89" w:rsidRPr="00A92246">
              <w:rPr>
                <w:rStyle w:val="Hyperlink"/>
                <w:noProof/>
              </w:rPr>
              <w:t>Bank Guarantee for Advanced Payment</w:t>
            </w:r>
            <w:r w:rsidR="00911B89">
              <w:rPr>
                <w:noProof/>
                <w:webHidden/>
              </w:rPr>
              <w:tab/>
            </w:r>
            <w:r w:rsidR="00911B89">
              <w:rPr>
                <w:noProof/>
                <w:webHidden/>
              </w:rPr>
              <w:fldChar w:fldCharType="begin"/>
            </w:r>
            <w:r w:rsidR="00911B89">
              <w:rPr>
                <w:noProof/>
                <w:webHidden/>
              </w:rPr>
              <w:instrText xml:space="preserve"> PAGEREF _Toc58505181 \h </w:instrText>
            </w:r>
            <w:r w:rsidR="00911B89">
              <w:rPr>
                <w:noProof/>
                <w:webHidden/>
              </w:rPr>
            </w:r>
            <w:r w:rsidR="00911B89">
              <w:rPr>
                <w:noProof/>
                <w:webHidden/>
              </w:rPr>
              <w:fldChar w:fldCharType="separate"/>
            </w:r>
            <w:r w:rsidR="00911B89">
              <w:rPr>
                <w:noProof/>
                <w:webHidden/>
              </w:rPr>
              <w:t>16</w:t>
            </w:r>
            <w:r w:rsidR="00911B89">
              <w:rPr>
                <w:noProof/>
                <w:webHidden/>
              </w:rPr>
              <w:fldChar w:fldCharType="end"/>
            </w:r>
          </w:hyperlink>
        </w:p>
        <w:p w14:paraId="52EFF641" w14:textId="77777777" w:rsidR="00911B89" w:rsidRDefault="00513302">
          <w:pPr>
            <w:pStyle w:val="TOC6"/>
            <w:tabs>
              <w:tab w:val="left" w:pos="1760"/>
              <w:tab w:val="right" w:leader="dot" w:pos="9512"/>
            </w:tabs>
            <w:rPr>
              <w:rFonts w:eastAsiaTheme="minorEastAsia"/>
              <w:noProof/>
              <w:sz w:val="22"/>
              <w:szCs w:val="22"/>
            </w:rPr>
          </w:pPr>
          <w:hyperlink w:anchor="_Toc58505182" w:history="1">
            <w:r w:rsidR="00911B89" w:rsidRPr="00A92246">
              <w:rPr>
                <w:rStyle w:val="Hyperlink"/>
                <w:noProof/>
              </w:rPr>
              <w:t>43.</w:t>
            </w:r>
            <w:r w:rsidR="00911B89">
              <w:rPr>
                <w:rFonts w:eastAsiaTheme="minorEastAsia"/>
                <w:noProof/>
                <w:sz w:val="22"/>
                <w:szCs w:val="22"/>
              </w:rPr>
              <w:tab/>
            </w:r>
            <w:r w:rsidR="00911B89" w:rsidRPr="00A92246">
              <w:rPr>
                <w:rStyle w:val="Hyperlink"/>
                <w:noProof/>
              </w:rPr>
              <w:t>Liquidated Damages</w:t>
            </w:r>
            <w:r w:rsidR="00911B89">
              <w:rPr>
                <w:noProof/>
                <w:webHidden/>
              </w:rPr>
              <w:tab/>
            </w:r>
            <w:r w:rsidR="00911B89">
              <w:rPr>
                <w:noProof/>
                <w:webHidden/>
              </w:rPr>
              <w:fldChar w:fldCharType="begin"/>
            </w:r>
            <w:r w:rsidR="00911B89">
              <w:rPr>
                <w:noProof/>
                <w:webHidden/>
              </w:rPr>
              <w:instrText xml:space="preserve"> PAGEREF _Toc58505182 \h </w:instrText>
            </w:r>
            <w:r w:rsidR="00911B89">
              <w:rPr>
                <w:noProof/>
                <w:webHidden/>
              </w:rPr>
            </w:r>
            <w:r w:rsidR="00911B89">
              <w:rPr>
                <w:noProof/>
                <w:webHidden/>
              </w:rPr>
              <w:fldChar w:fldCharType="separate"/>
            </w:r>
            <w:r w:rsidR="00911B89">
              <w:rPr>
                <w:noProof/>
                <w:webHidden/>
              </w:rPr>
              <w:t>16</w:t>
            </w:r>
            <w:r w:rsidR="00911B89">
              <w:rPr>
                <w:noProof/>
                <w:webHidden/>
              </w:rPr>
              <w:fldChar w:fldCharType="end"/>
            </w:r>
          </w:hyperlink>
        </w:p>
        <w:p w14:paraId="5AC70F3A" w14:textId="77777777" w:rsidR="00911B89" w:rsidRDefault="00513302">
          <w:pPr>
            <w:pStyle w:val="TOC6"/>
            <w:tabs>
              <w:tab w:val="left" w:pos="1760"/>
              <w:tab w:val="right" w:leader="dot" w:pos="9512"/>
            </w:tabs>
            <w:rPr>
              <w:rFonts w:eastAsiaTheme="minorEastAsia"/>
              <w:noProof/>
              <w:sz w:val="22"/>
              <w:szCs w:val="22"/>
            </w:rPr>
          </w:pPr>
          <w:hyperlink w:anchor="_Toc58505183" w:history="1">
            <w:r w:rsidR="00911B89" w:rsidRPr="00A92246">
              <w:rPr>
                <w:rStyle w:val="Hyperlink"/>
                <w:noProof/>
              </w:rPr>
              <w:t>44.</w:t>
            </w:r>
            <w:r w:rsidR="00911B89">
              <w:rPr>
                <w:rFonts w:eastAsiaTheme="minorEastAsia"/>
                <w:noProof/>
                <w:sz w:val="22"/>
                <w:szCs w:val="22"/>
              </w:rPr>
              <w:tab/>
            </w:r>
            <w:r w:rsidR="00911B89" w:rsidRPr="00A92246">
              <w:rPr>
                <w:rStyle w:val="Hyperlink"/>
                <w:noProof/>
              </w:rPr>
              <w:t>Payment Provisions</w:t>
            </w:r>
            <w:r w:rsidR="00911B89">
              <w:rPr>
                <w:noProof/>
                <w:webHidden/>
              </w:rPr>
              <w:tab/>
            </w:r>
            <w:r w:rsidR="00911B89">
              <w:rPr>
                <w:noProof/>
                <w:webHidden/>
              </w:rPr>
              <w:fldChar w:fldCharType="begin"/>
            </w:r>
            <w:r w:rsidR="00911B89">
              <w:rPr>
                <w:noProof/>
                <w:webHidden/>
              </w:rPr>
              <w:instrText xml:space="preserve"> PAGEREF _Toc58505183 \h </w:instrText>
            </w:r>
            <w:r w:rsidR="00911B89">
              <w:rPr>
                <w:noProof/>
                <w:webHidden/>
              </w:rPr>
            </w:r>
            <w:r w:rsidR="00911B89">
              <w:rPr>
                <w:noProof/>
                <w:webHidden/>
              </w:rPr>
              <w:fldChar w:fldCharType="separate"/>
            </w:r>
            <w:r w:rsidR="00911B89">
              <w:rPr>
                <w:noProof/>
                <w:webHidden/>
              </w:rPr>
              <w:t>16</w:t>
            </w:r>
            <w:r w:rsidR="00911B89">
              <w:rPr>
                <w:noProof/>
                <w:webHidden/>
              </w:rPr>
              <w:fldChar w:fldCharType="end"/>
            </w:r>
          </w:hyperlink>
        </w:p>
        <w:p w14:paraId="21A00854" w14:textId="77777777" w:rsidR="00911B89" w:rsidRDefault="00513302">
          <w:pPr>
            <w:pStyle w:val="TOC6"/>
            <w:tabs>
              <w:tab w:val="left" w:pos="1760"/>
              <w:tab w:val="right" w:leader="dot" w:pos="9512"/>
            </w:tabs>
            <w:rPr>
              <w:rFonts w:eastAsiaTheme="minorEastAsia"/>
              <w:noProof/>
              <w:sz w:val="22"/>
              <w:szCs w:val="22"/>
            </w:rPr>
          </w:pPr>
          <w:hyperlink w:anchor="_Toc58505184" w:history="1">
            <w:r w:rsidR="00911B89" w:rsidRPr="00A92246">
              <w:rPr>
                <w:rStyle w:val="Hyperlink"/>
                <w:noProof/>
              </w:rPr>
              <w:t>45.</w:t>
            </w:r>
            <w:r w:rsidR="00911B89">
              <w:rPr>
                <w:rFonts w:eastAsiaTheme="minorEastAsia"/>
                <w:noProof/>
                <w:sz w:val="22"/>
                <w:szCs w:val="22"/>
              </w:rPr>
              <w:tab/>
            </w:r>
            <w:r w:rsidR="00911B89" w:rsidRPr="00A92246">
              <w:rPr>
                <w:rStyle w:val="Hyperlink"/>
                <w:noProof/>
              </w:rPr>
              <w:t>Vendor Protest</w:t>
            </w:r>
            <w:r w:rsidR="00911B89">
              <w:rPr>
                <w:noProof/>
                <w:webHidden/>
              </w:rPr>
              <w:tab/>
            </w:r>
            <w:r w:rsidR="00911B89">
              <w:rPr>
                <w:noProof/>
                <w:webHidden/>
              </w:rPr>
              <w:fldChar w:fldCharType="begin"/>
            </w:r>
            <w:r w:rsidR="00911B89">
              <w:rPr>
                <w:noProof/>
                <w:webHidden/>
              </w:rPr>
              <w:instrText xml:space="preserve"> PAGEREF _Toc58505184 \h </w:instrText>
            </w:r>
            <w:r w:rsidR="00911B89">
              <w:rPr>
                <w:noProof/>
                <w:webHidden/>
              </w:rPr>
            </w:r>
            <w:r w:rsidR="00911B89">
              <w:rPr>
                <w:noProof/>
                <w:webHidden/>
              </w:rPr>
              <w:fldChar w:fldCharType="separate"/>
            </w:r>
            <w:r w:rsidR="00911B89">
              <w:rPr>
                <w:noProof/>
                <w:webHidden/>
              </w:rPr>
              <w:t>16</w:t>
            </w:r>
            <w:r w:rsidR="00911B89">
              <w:rPr>
                <w:noProof/>
                <w:webHidden/>
              </w:rPr>
              <w:fldChar w:fldCharType="end"/>
            </w:r>
          </w:hyperlink>
        </w:p>
        <w:p w14:paraId="136C3358" w14:textId="77777777" w:rsidR="00911B89" w:rsidRDefault="00513302">
          <w:pPr>
            <w:pStyle w:val="TOC6"/>
            <w:tabs>
              <w:tab w:val="left" w:pos="1760"/>
              <w:tab w:val="right" w:leader="dot" w:pos="9512"/>
            </w:tabs>
            <w:rPr>
              <w:rFonts w:eastAsiaTheme="minorEastAsia"/>
              <w:noProof/>
              <w:sz w:val="22"/>
              <w:szCs w:val="22"/>
            </w:rPr>
          </w:pPr>
          <w:hyperlink w:anchor="_Toc58505185" w:history="1">
            <w:r w:rsidR="00911B89" w:rsidRPr="00A92246">
              <w:rPr>
                <w:rStyle w:val="Hyperlink"/>
                <w:noProof/>
              </w:rPr>
              <w:t>46.</w:t>
            </w:r>
            <w:r w:rsidR="00911B89">
              <w:rPr>
                <w:rFonts w:eastAsiaTheme="minorEastAsia"/>
                <w:noProof/>
                <w:sz w:val="22"/>
                <w:szCs w:val="22"/>
              </w:rPr>
              <w:tab/>
            </w:r>
            <w:r w:rsidR="00911B89" w:rsidRPr="00A92246">
              <w:rPr>
                <w:rStyle w:val="Hyperlink"/>
                <w:noProof/>
              </w:rPr>
              <w:t>Other Provisions</w:t>
            </w:r>
            <w:r w:rsidR="00911B89">
              <w:rPr>
                <w:noProof/>
                <w:webHidden/>
              </w:rPr>
              <w:tab/>
            </w:r>
            <w:r w:rsidR="00911B89">
              <w:rPr>
                <w:noProof/>
                <w:webHidden/>
              </w:rPr>
              <w:fldChar w:fldCharType="begin"/>
            </w:r>
            <w:r w:rsidR="00911B89">
              <w:rPr>
                <w:noProof/>
                <w:webHidden/>
              </w:rPr>
              <w:instrText xml:space="preserve"> PAGEREF _Toc58505185 \h </w:instrText>
            </w:r>
            <w:r w:rsidR="00911B89">
              <w:rPr>
                <w:noProof/>
                <w:webHidden/>
              </w:rPr>
            </w:r>
            <w:r w:rsidR="00911B89">
              <w:rPr>
                <w:noProof/>
                <w:webHidden/>
              </w:rPr>
              <w:fldChar w:fldCharType="separate"/>
            </w:r>
            <w:r w:rsidR="00911B89">
              <w:rPr>
                <w:noProof/>
                <w:webHidden/>
              </w:rPr>
              <w:t>16</w:t>
            </w:r>
            <w:r w:rsidR="00911B89">
              <w:rPr>
                <w:noProof/>
                <w:webHidden/>
              </w:rPr>
              <w:fldChar w:fldCharType="end"/>
            </w:r>
          </w:hyperlink>
        </w:p>
        <w:p w14:paraId="38FA6C9E" w14:textId="77777777" w:rsidR="00911B89" w:rsidRDefault="00513302">
          <w:pPr>
            <w:pStyle w:val="TOC1"/>
            <w:tabs>
              <w:tab w:val="right" w:leader="dot" w:pos="9512"/>
            </w:tabs>
            <w:rPr>
              <w:rFonts w:eastAsiaTheme="minorEastAsia"/>
              <w:b w:val="0"/>
              <w:bCs w:val="0"/>
              <w:caps w:val="0"/>
              <w:noProof/>
              <w:sz w:val="22"/>
              <w:szCs w:val="22"/>
            </w:rPr>
          </w:pPr>
          <w:hyperlink w:anchor="_Toc58505186" w:history="1">
            <w:r w:rsidR="00911B89" w:rsidRPr="00A92246">
              <w:rPr>
                <w:rStyle w:val="Hyperlink"/>
                <w:rFonts w:ascii="Segoe UI" w:hAnsi="Segoe UI" w:cs="Segoe UI"/>
                <w:noProof/>
              </w:rPr>
              <w:t>Section 3. Bid Data Sheet</w:t>
            </w:r>
            <w:r w:rsidR="00911B89">
              <w:rPr>
                <w:noProof/>
                <w:webHidden/>
              </w:rPr>
              <w:tab/>
            </w:r>
            <w:r w:rsidR="00911B89">
              <w:rPr>
                <w:noProof/>
                <w:webHidden/>
              </w:rPr>
              <w:fldChar w:fldCharType="begin"/>
            </w:r>
            <w:r w:rsidR="00911B89">
              <w:rPr>
                <w:noProof/>
                <w:webHidden/>
              </w:rPr>
              <w:instrText xml:space="preserve"> PAGEREF _Toc58505186 \h </w:instrText>
            </w:r>
            <w:r w:rsidR="00911B89">
              <w:rPr>
                <w:noProof/>
                <w:webHidden/>
              </w:rPr>
            </w:r>
            <w:r w:rsidR="00911B89">
              <w:rPr>
                <w:noProof/>
                <w:webHidden/>
              </w:rPr>
              <w:fldChar w:fldCharType="separate"/>
            </w:r>
            <w:r w:rsidR="00911B89">
              <w:rPr>
                <w:noProof/>
                <w:webHidden/>
              </w:rPr>
              <w:t>17</w:t>
            </w:r>
            <w:r w:rsidR="00911B89">
              <w:rPr>
                <w:noProof/>
                <w:webHidden/>
              </w:rPr>
              <w:fldChar w:fldCharType="end"/>
            </w:r>
          </w:hyperlink>
        </w:p>
        <w:p w14:paraId="7A25C555" w14:textId="77777777" w:rsidR="00911B89" w:rsidRDefault="00513302">
          <w:pPr>
            <w:pStyle w:val="TOC1"/>
            <w:tabs>
              <w:tab w:val="right" w:leader="dot" w:pos="9512"/>
            </w:tabs>
            <w:rPr>
              <w:rFonts w:eastAsiaTheme="minorEastAsia"/>
              <w:b w:val="0"/>
              <w:bCs w:val="0"/>
              <w:caps w:val="0"/>
              <w:noProof/>
              <w:sz w:val="22"/>
              <w:szCs w:val="22"/>
            </w:rPr>
          </w:pPr>
          <w:hyperlink w:anchor="_Toc58505187" w:history="1">
            <w:r w:rsidR="00911B89" w:rsidRPr="00A92246">
              <w:rPr>
                <w:rStyle w:val="Hyperlink"/>
                <w:rFonts w:ascii="Segoe UI" w:hAnsi="Segoe UI" w:cs="Segoe UI"/>
                <w:noProof/>
              </w:rPr>
              <w:t>Section 4. Evaluation Criteria</w:t>
            </w:r>
            <w:r w:rsidR="00911B89">
              <w:rPr>
                <w:noProof/>
                <w:webHidden/>
              </w:rPr>
              <w:tab/>
            </w:r>
            <w:r w:rsidR="00911B89">
              <w:rPr>
                <w:noProof/>
                <w:webHidden/>
              </w:rPr>
              <w:fldChar w:fldCharType="begin"/>
            </w:r>
            <w:r w:rsidR="00911B89">
              <w:rPr>
                <w:noProof/>
                <w:webHidden/>
              </w:rPr>
              <w:instrText xml:space="preserve"> PAGEREF _Toc58505187 \h </w:instrText>
            </w:r>
            <w:r w:rsidR="00911B89">
              <w:rPr>
                <w:noProof/>
                <w:webHidden/>
              </w:rPr>
            </w:r>
            <w:r w:rsidR="00911B89">
              <w:rPr>
                <w:noProof/>
                <w:webHidden/>
              </w:rPr>
              <w:fldChar w:fldCharType="separate"/>
            </w:r>
            <w:r w:rsidR="00911B89">
              <w:rPr>
                <w:noProof/>
                <w:webHidden/>
              </w:rPr>
              <w:t>21</w:t>
            </w:r>
            <w:r w:rsidR="00911B89">
              <w:rPr>
                <w:noProof/>
                <w:webHidden/>
              </w:rPr>
              <w:fldChar w:fldCharType="end"/>
            </w:r>
          </w:hyperlink>
        </w:p>
        <w:p w14:paraId="16104937" w14:textId="77777777" w:rsidR="00911B89" w:rsidRDefault="00513302">
          <w:pPr>
            <w:pStyle w:val="TOC1"/>
            <w:tabs>
              <w:tab w:val="right" w:leader="dot" w:pos="9512"/>
            </w:tabs>
            <w:rPr>
              <w:rFonts w:eastAsiaTheme="minorEastAsia"/>
              <w:b w:val="0"/>
              <w:bCs w:val="0"/>
              <w:caps w:val="0"/>
              <w:noProof/>
              <w:sz w:val="22"/>
              <w:szCs w:val="22"/>
            </w:rPr>
          </w:pPr>
          <w:hyperlink w:anchor="_Toc58505188" w:history="1">
            <w:r w:rsidR="00911B89" w:rsidRPr="00A92246">
              <w:rPr>
                <w:rStyle w:val="Hyperlink"/>
                <w:rFonts w:ascii="Segoe UI" w:hAnsi="Segoe UI" w:cs="Segoe UI"/>
                <w:noProof/>
              </w:rPr>
              <w:t>Section 5. Terms of Reference</w:t>
            </w:r>
            <w:r w:rsidR="00911B89">
              <w:rPr>
                <w:noProof/>
                <w:webHidden/>
              </w:rPr>
              <w:tab/>
            </w:r>
            <w:r w:rsidR="00911B89">
              <w:rPr>
                <w:noProof/>
                <w:webHidden/>
              </w:rPr>
              <w:fldChar w:fldCharType="begin"/>
            </w:r>
            <w:r w:rsidR="00911B89">
              <w:rPr>
                <w:noProof/>
                <w:webHidden/>
              </w:rPr>
              <w:instrText xml:space="preserve"> PAGEREF _Toc58505188 \h </w:instrText>
            </w:r>
            <w:r w:rsidR="00911B89">
              <w:rPr>
                <w:noProof/>
                <w:webHidden/>
              </w:rPr>
            </w:r>
            <w:r w:rsidR="00911B89">
              <w:rPr>
                <w:noProof/>
                <w:webHidden/>
              </w:rPr>
              <w:fldChar w:fldCharType="separate"/>
            </w:r>
            <w:r w:rsidR="00911B89">
              <w:rPr>
                <w:noProof/>
                <w:webHidden/>
              </w:rPr>
              <w:t>28</w:t>
            </w:r>
            <w:r w:rsidR="00911B89">
              <w:rPr>
                <w:noProof/>
                <w:webHidden/>
              </w:rPr>
              <w:fldChar w:fldCharType="end"/>
            </w:r>
          </w:hyperlink>
        </w:p>
        <w:p w14:paraId="09D575DC" w14:textId="77777777" w:rsidR="00911B89" w:rsidRDefault="00513302">
          <w:pPr>
            <w:pStyle w:val="TOC1"/>
            <w:tabs>
              <w:tab w:val="right" w:leader="dot" w:pos="9512"/>
            </w:tabs>
            <w:rPr>
              <w:rFonts w:eastAsiaTheme="minorEastAsia"/>
              <w:b w:val="0"/>
              <w:bCs w:val="0"/>
              <w:caps w:val="0"/>
              <w:noProof/>
              <w:sz w:val="22"/>
              <w:szCs w:val="22"/>
            </w:rPr>
          </w:pPr>
          <w:hyperlink w:anchor="_Toc58505189" w:history="1">
            <w:r w:rsidR="00911B89" w:rsidRPr="00A92246">
              <w:rPr>
                <w:rStyle w:val="Hyperlink"/>
                <w:rFonts w:ascii="Segoe UI" w:hAnsi="Segoe UI" w:cs="Segoe UI"/>
                <w:noProof/>
              </w:rPr>
              <w:t>Section 6: Returnable Bidding Forms / Checklist</w:t>
            </w:r>
            <w:r w:rsidR="00911B89">
              <w:rPr>
                <w:noProof/>
                <w:webHidden/>
              </w:rPr>
              <w:tab/>
            </w:r>
            <w:r w:rsidR="00911B89">
              <w:rPr>
                <w:noProof/>
                <w:webHidden/>
              </w:rPr>
              <w:fldChar w:fldCharType="begin"/>
            </w:r>
            <w:r w:rsidR="00911B89">
              <w:rPr>
                <w:noProof/>
                <w:webHidden/>
              </w:rPr>
              <w:instrText xml:space="preserve"> PAGEREF _Toc58505189 \h </w:instrText>
            </w:r>
            <w:r w:rsidR="00911B89">
              <w:rPr>
                <w:noProof/>
                <w:webHidden/>
              </w:rPr>
            </w:r>
            <w:r w:rsidR="00911B89">
              <w:rPr>
                <w:noProof/>
                <w:webHidden/>
              </w:rPr>
              <w:fldChar w:fldCharType="separate"/>
            </w:r>
            <w:r w:rsidR="00911B89">
              <w:rPr>
                <w:noProof/>
                <w:webHidden/>
              </w:rPr>
              <w:t>29</w:t>
            </w:r>
            <w:r w:rsidR="00911B89">
              <w:rPr>
                <w:noProof/>
                <w:webHidden/>
              </w:rPr>
              <w:fldChar w:fldCharType="end"/>
            </w:r>
          </w:hyperlink>
        </w:p>
        <w:p w14:paraId="5D173935"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0" w:history="1">
            <w:r w:rsidR="00911B89" w:rsidRPr="00A92246">
              <w:rPr>
                <w:rStyle w:val="Hyperlink"/>
                <w:rFonts w:cs="Segoe UI"/>
                <w:b/>
                <w:noProof/>
              </w:rPr>
              <w:t xml:space="preserve">Form A: </w:t>
            </w:r>
            <w:r w:rsidR="00911B89" w:rsidRPr="00A92246">
              <w:rPr>
                <w:rStyle w:val="Hyperlink"/>
                <w:rFonts w:cs="Segoe UI"/>
                <w:noProof/>
              </w:rPr>
              <w:t>Technical Proposal Submission Form</w:t>
            </w:r>
            <w:r w:rsidR="00911B89">
              <w:rPr>
                <w:noProof/>
                <w:webHidden/>
              </w:rPr>
              <w:tab/>
            </w:r>
            <w:r w:rsidR="00911B89">
              <w:rPr>
                <w:noProof/>
                <w:webHidden/>
              </w:rPr>
              <w:fldChar w:fldCharType="begin"/>
            </w:r>
            <w:r w:rsidR="00911B89">
              <w:rPr>
                <w:noProof/>
                <w:webHidden/>
              </w:rPr>
              <w:instrText xml:space="preserve"> PAGEREF _Toc58505190 \h </w:instrText>
            </w:r>
            <w:r w:rsidR="00911B89">
              <w:rPr>
                <w:noProof/>
                <w:webHidden/>
              </w:rPr>
            </w:r>
            <w:r w:rsidR="00911B89">
              <w:rPr>
                <w:noProof/>
                <w:webHidden/>
              </w:rPr>
              <w:fldChar w:fldCharType="separate"/>
            </w:r>
            <w:r w:rsidR="00911B89">
              <w:rPr>
                <w:noProof/>
                <w:webHidden/>
              </w:rPr>
              <w:t>30</w:t>
            </w:r>
            <w:r w:rsidR="00911B89">
              <w:rPr>
                <w:noProof/>
                <w:webHidden/>
              </w:rPr>
              <w:fldChar w:fldCharType="end"/>
            </w:r>
          </w:hyperlink>
        </w:p>
        <w:p w14:paraId="5EFAA09C"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1" w:history="1">
            <w:r w:rsidR="00911B89" w:rsidRPr="00A92246">
              <w:rPr>
                <w:rStyle w:val="Hyperlink"/>
                <w:rFonts w:cs="Segoe UI"/>
                <w:b/>
                <w:noProof/>
              </w:rPr>
              <w:t xml:space="preserve">Form B: </w:t>
            </w:r>
            <w:r w:rsidR="00911B89" w:rsidRPr="00A92246">
              <w:rPr>
                <w:rStyle w:val="Hyperlink"/>
                <w:rFonts w:cs="Segoe UI"/>
                <w:noProof/>
              </w:rPr>
              <w:t>Bidder</w:t>
            </w:r>
            <w:r w:rsidR="00911B89" w:rsidRPr="00A92246">
              <w:rPr>
                <w:rStyle w:val="Hyperlink"/>
                <w:rFonts w:cs="Segoe UI"/>
                <w:b/>
                <w:noProof/>
              </w:rPr>
              <w:t xml:space="preserve"> </w:t>
            </w:r>
            <w:r w:rsidR="00911B89" w:rsidRPr="00A92246">
              <w:rPr>
                <w:rStyle w:val="Hyperlink"/>
                <w:rFonts w:cs="Segoe UI"/>
                <w:noProof/>
              </w:rPr>
              <w:t>Information Form</w:t>
            </w:r>
            <w:r w:rsidR="00911B89">
              <w:rPr>
                <w:noProof/>
                <w:webHidden/>
              </w:rPr>
              <w:tab/>
            </w:r>
            <w:r w:rsidR="00911B89">
              <w:rPr>
                <w:noProof/>
                <w:webHidden/>
              </w:rPr>
              <w:fldChar w:fldCharType="begin"/>
            </w:r>
            <w:r w:rsidR="00911B89">
              <w:rPr>
                <w:noProof/>
                <w:webHidden/>
              </w:rPr>
              <w:instrText xml:space="preserve"> PAGEREF _Toc58505191 \h </w:instrText>
            </w:r>
            <w:r w:rsidR="00911B89">
              <w:rPr>
                <w:noProof/>
                <w:webHidden/>
              </w:rPr>
            </w:r>
            <w:r w:rsidR="00911B89">
              <w:rPr>
                <w:noProof/>
                <w:webHidden/>
              </w:rPr>
              <w:fldChar w:fldCharType="separate"/>
            </w:r>
            <w:r w:rsidR="00911B89">
              <w:rPr>
                <w:noProof/>
                <w:webHidden/>
              </w:rPr>
              <w:t>31</w:t>
            </w:r>
            <w:r w:rsidR="00911B89">
              <w:rPr>
                <w:noProof/>
                <w:webHidden/>
              </w:rPr>
              <w:fldChar w:fldCharType="end"/>
            </w:r>
          </w:hyperlink>
        </w:p>
        <w:p w14:paraId="4FF07243"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2" w:history="1">
            <w:r w:rsidR="00911B89" w:rsidRPr="00A92246">
              <w:rPr>
                <w:rStyle w:val="Hyperlink"/>
                <w:rFonts w:cs="Segoe UI"/>
                <w:b/>
                <w:noProof/>
              </w:rPr>
              <w:t xml:space="preserve">Form C: </w:t>
            </w:r>
            <w:r w:rsidR="00911B89" w:rsidRPr="00A92246">
              <w:rPr>
                <w:rStyle w:val="Hyperlink"/>
                <w:rFonts w:cs="Segoe UI"/>
                <w:noProof/>
              </w:rPr>
              <w:t>Joint Venture/Consortium/Association Information Form</w:t>
            </w:r>
            <w:r w:rsidR="00911B89">
              <w:rPr>
                <w:noProof/>
                <w:webHidden/>
              </w:rPr>
              <w:tab/>
            </w:r>
            <w:r w:rsidR="00911B89">
              <w:rPr>
                <w:noProof/>
                <w:webHidden/>
              </w:rPr>
              <w:fldChar w:fldCharType="begin"/>
            </w:r>
            <w:r w:rsidR="00911B89">
              <w:rPr>
                <w:noProof/>
                <w:webHidden/>
              </w:rPr>
              <w:instrText xml:space="preserve"> PAGEREF _Toc58505192 \h </w:instrText>
            </w:r>
            <w:r w:rsidR="00911B89">
              <w:rPr>
                <w:noProof/>
                <w:webHidden/>
              </w:rPr>
            </w:r>
            <w:r w:rsidR="00911B89">
              <w:rPr>
                <w:noProof/>
                <w:webHidden/>
              </w:rPr>
              <w:fldChar w:fldCharType="separate"/>
            </w:r>
            <w:r w:rsidR="00911B89">
              <w:rPr>
                <w:noProof/>
                <w:webHidden/>
              </w:rPr>
              <w:t>32</w:t>
            </w:r>
            <w:r w:rsidR="00911B89">
              <w:rPr>
                <w:noProof/>
                <w:webHidden/>
              </w:rPr>
              <w:fldChar w:fldCharType="end"/>
            </w:r>
          </w:hyperlink>
        </w:p>
        <w:p w14:paraId="565C5C44"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3" w:history="1">
            <w:r w:rsidR="00911B89" w:rsidRPr="00A92246">
              <w:rPr>
                <w:rStyle w:val="Hyperlink"/>
                <w:rFonts w:cs="Segoe UI"/>
                <w:b/>
                <w:noProof/>
              </w:rPr>
              <w:t xml:space="preserve">Form D: </w:t>
            </w:r>
            <w:r w:rsidR="00911B89" w:rsidRPr="00A92246">
              <w:rPr>
                <w:rStyle w:val="Hyperlink"/>
                <w:rFonts w:cs="Segoe UI"/>
                <w:noProof/>
              </w:rPr>
              <w:t>Qualification</w:t>
            </w:r>
            <w:r w:rsidR="00911B89" w:rsidRPr="00A92246">
              <w:rPr>
                <w:rStyle w:val="Hyperlink"/>
                <w:rFonts w:cs="Segoe UI"/>
                <w:b/>
                <w:noProof/>
              </w:rPr>
              <w:t xml:space="preserve"> </w:t>
            </w:r>
            <w:r w:rsidR="00911B89" w:rsidRPr="00A92246">
              <w:rPr>
                <w:rStyle w:val="Hyperlink"/>
                <w:rFonts w:cs="Segoe UI"/>
                <w:noProof/>
              </w:rPr>
              <w:t>Form</w:t>
            </w:r>
            <w:r w:rsidR="00911B89">
              <w:rPr>
                <w:noProof/>
                <w:webHidden/>
              </w:rPr>
              <w:tab/>
            </w:r>
            <w:r w:rsidR="00911B89">
              <w:rPr>
                <w:noProof/>
                <w:webHidden/>
              </w:rPr>
              <w:fldChar w:fldCharType="begin"/>
            </w:r>
            <w:r w:rsidR="00911B89">
              <w:rPr>
                <w:noProof/>
                <w:webHidden/>
              </w:rPr>
              <w:instrText xml:space="preserve"> PAGEREF _Toc58505193 \h </w:instrText>
            </w:r>
            <w:r w:rsidR="00911B89">
              <w:rPr>
                <w:noProof/>
                <w:webHidden/>
              </w:rPr>
            </w:r>
            <w:r w:rsidR="00911B89">
              <w:rPr>
                <w:noProof/>
                <w:webHidden/>
              </w:rPr>
              <w:fldChar w:fldCharType="separate"/>
            </w:r>
            <w:r w:rsidR="00911B89">
              <w:rPr>
                <w:noProof/>
                <w:webHidden/>
              </w:rPr>
              <w:t>33</w:t>
            </w:r>
            <w:r w:rsidR="00911B89">
              <w:rPr>
                <w:noProof/>
                <w:webHidden/>
              </w:rPr>
              <w:fldChar w:fldCharType="end"/>
            </w:r>
          </w:hyperlink>
        </w:p>
        <w:p w14:paraId="304C7412"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4" w:history="1">
            <w:r w:rsidR="00911B89" w:rsidRPr="00A92246">
              <w:rPr>
                <w:rStyle w:val="Hyperlink"/>
                <w:rFonts w:cs="Segoe UI"/>
                <w:b/>
                <w:noProof/>
              </w:rPr>
              <w:t xml:space="preserve">Form E: </w:t>
            </w:r>
            <w:r w:rsidR="00911B89" w:rsidRPr="00A92246">
              <w:rPr>
                <w:rStyle w:val="Hyperlink"/>
                <w:rFonts w:cs="Segoe UI"/>
                <w:noProof/>
              </w:rPr>
              <w:t>Format of</w:t>
            </w:r>
            <w:r w:rsidR="00911B89" w:rsidRPr="00A92246">
              <w:rPr>
                <w:rStyle w:val="Hyperlink"/>
                <w:rFonts w:cs="Segoe UI"/>
                <w:b/>
                <w:noProof/>
              </w:rPr>
              <w:t xml:space="preserve"> </w:t>
            </w:r>
            <w:r w:rsidR="00911B89" w:rsidRPr="00A92246">
              <w:rPr>
                <w:rStyle w:val="Hyperlink"/>
                <w:rFonts w:cs="Segoe UI"/>
                <w:noProof/>
              </w:rPr>
              <w:t>Technical Proposal</w:t>
            </w:r>
            <w:r w:rsidR="00911B89">
              <w:rPr>
                <w:noProof/>
                <w:webHidden/>
              </w:rPr>
              <w:tab/>
            </w:r>
            <w:r w:rsidR="00911B89">
              <w:rPr>
                <w:noProof/>
                <w:webHidden/>
              </w:rPr>
              <w:fldChar w:fldCharType="begin"/>
            </w:r>
            <w:r w:rsidR="00911B89">
              <w:rPr>
                <w:noProof/>
                <w:webHidden/>
              </w:rPr>
              <w:instrText xml:space="preserve"> PAGEREF _Toc58505194 \h </w:instrText>
            </w:r>
            <w:r w:rsidR="00911B89">
              <w:rPr>
                <w:noProof/>
                <w:webHidden/>
              </w:rPr>
            </w:r>
            <w:r w:rsidR="00911B89">
              <w:rPr>
                <w:noProof/>
                <w:webHidden/>
              </w:rPr>
              <w:fldChar w:fldCharType="separate"/>
            </w:r>
            <w:r w:rsidR="00911B89">
              <w:rPr>
                <w:noProof/>
                <w:webHidden/>
              </w:rPr>
              <w:t>36</w:t>
            </w:r>
            <w:r w:rsidR="00911B89">
              <w:rPr>
                <w:noProof/>
                <w:webHidden/>
              </w:rPr>
              <w:fldChar w:fldCharType="end"/>
            </w:r>
          </w:hyperlink>
        </w:p>
        <w:p w14:paraId="000DA871"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5" w:history="1">
            <w:r w:rsidR="00911B89" w:rsidRPr="00A92246">
              <w:rPr>
                <w:rStyle w:val="Hyperlink"/>
                <w:rFonts w:cs="Segoe UI"/>
                <w:b/>
                <w:noProof/>
              </w:rPr>
              <w:t xml:space="preserve">Form F: </w:t>
            </w:r>
            <w:r w:rsidR="00911B89" w:rsidRPr="00A92246">
              <w:rPr>
                <w:rStyle w:val="Hyperlink"/>
                <w:rFonts w:cs="Segoe UI"/>
                <w:noProof/>
              </w:rPr>
              <w:t>Financial Proposal Submission Form</w:t>
            </w:r>
            <w:r w:rsidR="00911B89">
              <w:rPr>
                <w:noProof/>
                <w:webHidden/>
              </w:rPr>
              <w:tab/>
            </w:r>
            <w:r w:rsidR="00911B89">
              <w:rPr>
                <w:noProof/>
                <w:webHidden/>
              </w:rPr>
              <w:fldChar w:fldCharType="begin"/>
            </w:r>
            <w:r w:rsidR="00911B89">
              <w:rPr>
                <w:noProof/>
                <w:webHidden/>
              </w:rPr>
              <w:instrText xml:space="preserve"> PAGEREF _Toc58505195 \h </w:instrText>
            </w:r>
            <w:r w:rsidR="00911B89">
              <w:rPr>
                <w:noProof/>
                <w:webHidden/>
              </w:rPr>
            </w:r>
            <w:r w:rsidR="00911B89">
              <w:rPr>
                <w:noProof/>
                <w:webHidden/>
              </w:rPr>
              <w:fldChar w:fldCharType="separate"/>
            </w:r>
            <w:r w:rsidR="00911B89">
              <w:rPr>
                <w:noProof/>
                <w:webHidden/>
              </w:rPr>
              <w:t>39</w:t>
            </w:r>
            <w:r w:rsidR="00911B89">
              <w:rPr>
                <w:noProof/>
                <w:webHidden/>
              </w:rPr>
              <w:fldChar w:fldCharType="end"/>
            </w:r>
          </w:hyperlink>
        </w:p>
        <w:p w14:paraId="2703989F" w14:textId="77777777" w:rsidR="00911B89" w:rsidRDefault="00513302">
          <w:pPr>
            <w:pStyle w:val="TOC2"/>
            <w:tabs>
              <w:tab w:val="right" w:leader="dot" w:pos="9512"/>
            </w:tabs>
            <w:rPr>
              <w:rFonts w:asciiTheme="minorHAnsi" w:eastAsiaTheme="minorEastAsia" w:hAnsiTheme="minorHAnsi"/>
              <w:smallCaps w:val="0"/>
              <w:noProof/>
              <w:sz w:val="22"/>
              <w:szCs w:val="22"/>
            </w:rPr>
          </w:pPr>
          <w:hyperlink w:anchor="_Toc58505196" w:history="1">
            <w:r w:rsidR="00911B89" w:rsidRPr="00A92246">
              <w:rPr>
                <w:rStyle w:val="Hyperlink"/>
                <w:rFonts w:cs="Segoe UI"/>
                <w:b/>
                <w:noProof/>
              </w:rPr>
              <w:t xml:space="preserve">Form G: </w:t>
            </w:r>
            <w:r w:rsidR="00911B89" w:rsidRPr="00A92246">
              <w:rPr>
                <w:rStyle w:val="Hyperlink"/>
                <w:rFonts w:cs="Segoe UI"/>
                <w:noProof/>
              </w:rPr>
              <w:t>Financial Proposal</w:t>
            </w:r>
            <w:r w:rsidR="00911B89" w:rsidRPr="00A92246">
              <w:rPr>
                <w:rStyle w:val="Hyperlink"/>
                <w:rFonts w:cs="Segoe UI"/>
                <w:b/>
                <w:noProof/>
              </w:rPr>
              <w:t xml:space="preserve"> </w:t>
            </w:r>
            <w:r w:rsidR="00911B89" w:rsidRPr="00A92246">
              <w:rPr>
                <w:rStyle w:val="Hyperlink"/>
                <w:rFonts w:cs="Segoe UI"/>
                <w:noProof/>
              </w:rPr>
              <w:t>Form</w:t>
            </w:r>
            <w:r w:rsidR="00911B89">
              <w:rPr>
                <w:noProof/>
                <w:webHidden/>
              </w:rPr>
              <w:tab/>
            </w:r>
            <w:r w:rsidR="00911B89">
              <w:rPr>
                <w:noProof/>
                <w:webHidden/>
              </w:rPr>
              <w:fldChar w:fldCharType="begin"/>
            </w:r>
            <w:r w:rsidR="00911B89">
              <w:rPr>
                <w:noProof/>
                <w:webHidden/>
              </w:rPr>
              <w:instrText xml:space="preserve"> PAGEREF _Toc58505196 \h </w:instrText>
            </w:r>
            <w:r w:rsidR="00911B89">
              <w:rPr>
                <w:noProof/>
                <w:webHidden/>
              </w:rPr>
            </w:r>
            <w:r w:rsidR="00911B89">
              <w:rPr>
                <w:noProof/>
                <w:webHidden/>
              </w:rPr>
              <w:fldChar w:fldCharType="separate"/>
            </w:r>
            <w:r w:rsidR="00911B89">
              <w:rPr>
                <w:noProof/>
                <w:webHidden/>
              </w:rPr>
              <w:t>40</w:t>
            </w:r>
            <w:r w:rsidR="00911B89">
              <w:rPr>
                <w:noProof/>
                <w:webHidden/>
              </w:rPr>
              <w:fldChar w:fldCharType="end"/>
            </w:r>
          </w:hyperlink>
        </w:p>
        <w:p w14:paraId="5002CDA0" w14:textId="77777777" w:rsidR="00470F2E" w:rsidRDefault="003600B5">
          <w:pPr>
            <w:rPr>
              <w:b/>
              <w:bCs/>
              <w:noProof/>
            </w:rPr>
          </w:pPr>
          <w:r>
            <w:fldChar w:fldCharType="end"/>
          </w:r>
        </w:p>
      </w:sdtContent>
    </w:sdt>
    <w:bookmarkStart w:id="0" w:name="_Toc434943314" w:displacedByCustomXml="prev"/>
    <w:p w14:paraId="16974DA4"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458A503D"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8505133"/>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66350ED2"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1C868640"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6FD917AB"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766DF3D4"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732FFDD4"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1329AAED"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408EF1C8"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46DE5B86"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B6A03A9"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D1B5E63"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6E00B655"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C5FC7D4"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181C7AF"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1AD68335"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2743AD5"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3001C829" w14:textId="77777777" w:rsidR="0087380D"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4F688B02"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78A9BBD1"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241777" w:rsidRPr="002E56E8">
          <w:rPr>
            <w:rStyle w:val="Hyperlink"/>
            <w:rFonts w:ascii="Segoe UI" w:hAnsi="Segoe UI" w:cs="Segoe UI"/>
            <w:sz w:val="20"/>
            <w:szCs w:val="20"/>
          </w:rPr>
          <w:t>offers.jo@undp.org</w:t>
        </w:r>
      </w:hyperlink>
      <w:r w:rsidR="00241777">
        <w:rPr>
          <w:rFonts w:ascii="Segoe UI" w:hAnsi="Segoe UI" w:cs="Segoe UI"/>
          <w:sz w:val="20"/>
          <w:szCs w:val="20"/>
        </w:rPr>
        <w:t xml:space="preserve"> </w:t>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229736F1"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1E237253"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50E5AB86"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15F21790" w14:textId="77777777" w:rsidR="002B7B14" w:rsidRPr="002B7B14" w:rsidRDefault="002B7B14" w:rsidP="003F5C2A">
      <w:pPr>
        <w:ind w:left="720"/>
        <w:jc w:val="both"/>
        <w:rPr>
          <w:rFonts w:ascii="Segoe UI" w:hAnsi="Segoe UI" w:cs="Segoe UI"/>
          <w:color w:val="000000"/>
          <w:sz w:val="20"/>
          <w:szCs w:val="20"/>
        </w:rPr>
      </w:pPr>
    </w:p>
    <w:p w14:paraId="037EA7AA"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8D7162F" w14:textId="77777777" w:rsidTr="0053210F">
        <w:trPr>
          <w:trHeight w:val="730"/>
        </w:trPr>
        <w:tc>
          <w:tcPr>
            <w:tcW w:w="5040" w:type="dxa"/>
          </w:tcPr>
          <w:p w14:paraId="2CF2C8A6"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41777" w:rsidRPr="00241777">
              <w:rPr>
                <w:rFonts w:ascii="Segoe UI" w:hAnsi="Segoe UI" w:cs="Segoe UI"/>
                <w:iCs/>
                <w:snapToGrid w:val="0"/>
                <w:color w:val="000000" w:themeColor="text1"/>
                <w:sz w:val="20"/>
                <w:szCs w:val="20"/>
              </w:rPr>
              <w:t xml:space="preserve">Botros Hijazeen </w:t>
            </w:r>
          </w:p>
          <w:p w14:paraId="7908625E"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85968">
              <w:rPr>
                <w:rFonts w:ascii="Segoe UI" w:hAnsi="Segoe UI" w:cs="Segoe UI"/>
                <w:iCs/>
                <w:snapToGrid w:val="0"/>
                <w:color w:val="000000" w:themeColor="text1"/>
                <w:sz w:val="20"/>
                <w:szCs w:val="20"/>
              </w:rPr>
              <w:t>Construction Manager</w:t>
            </w:r>
          </w:p>
          <w:p w14:paraId="51B296B9" w14:textId="490A1219"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2-06-09T00:00:00Z">
                  <w:dateFormat w:val="MMMM d, yyyy"/>
                  <w:lid w:val="en-US"/>
                  <w:storeMappedDataAs w:val="date"/>
                  <w:calendar w:val="gregorian"/>
                </w:date>
              </w:sdtPr>
              <w:sdtEndPr/>
              <w:sdtContent>
                <w:r w:rsidR="002E30ED">
                  <w:rPr>
                    <w:rFonts w:ascii="Segoe UI" w:hAnsi="Segoe UI" w:cs="Segoe UI"/>
                    <w:color w:val="000000" w:themeColor="text1"/>
                    <w:sz w:val="20"/>
                    <w:lang w:val="en-US"/>
                  </w:rPr>
                  <w:t>June 9, 2022</w:t>
                </w:r>
              </w:sdtContent>
            </w:sdt>
          </w:p>
        </w:tc>
        <w:tc>
          <w:tcPr>
            <w:tcW w:w="4860" w:type="dxa"/>
          </w:tcPr>
          <w:p w14:paraId="4B4D2AAC"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41777">
              <w:rPr>
                <w:rFonts w:ascii="Segoe UI" w:hAnsi="Segoe UI" w:cs="Segoe UI"/>
                <w:iCs/>
                <w:snapToGrid w:val="0"/>
                <w:color w:val="000000" w:themeColor="text1"/>
                <w:sz w:val="20"/>
                <w:szCs w:val="20"/>
              </w:rPr>
              <w:t>Nahla Soussou</w:t>
            </w:r>
          </w:p>
          <w:p w14:paraId="6A6ADECD"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241777">
              <w:rPr>
                <w:rFonts w:ascii="Segoe UI" w:hAnsi="Segoe UI" w:cs="Segoe UI"/>
                <w:iCs/>
                <w:snapToGrid w:val="0"/>
                <w:color w:val="000000" w:themeColor="text1"/>
                <w:sz w:val="20"/>
                <w:szCs w:val="20"/>
              </w:rPr>
              <w:t>Procurement and ICT Associate</w:t>
            </w:r>
          </w:p>
          <w:p w14:paraId="20F241E8" w14:textId="134B5A08"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2-06-09T00:00:00Z">
                  <w:dateFormat w:val="MMMM d, yyyy"/>
                  <w:lid w:val="en-US"/>
                  <w:storeMappedDataAs w:val="date"/>
                  <w:calendar w:val="gregorian"/>
                </w:date>
              </w:sdtPr>
              <w:sdtEndPr/>
              <w:sdtContent>
                <w:r w:rsidR="002E30ED">
                  <w:rPr>
                    <w:rFonts w:ascii="Segoe UI" w:hAnsi="Segoe UI" w:cs="Segoe UI"/>
                    <w:color w:val="000000" w:themeColor="text1"/>
                    <w:sz w:val="20"/>
                    <w:lang w:val="en-US"/>
                  </w:rPr>
                  <w:t>June 9, 2022</w:t>
                </w:r>
              </w:sdtContent>
            </w:sdt>
          </w:p>
        </w:tc>
      </w:tr>
    </w:tbl>
    <w:p w14:paraId="3E7AC5B1"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6FEEF1F"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7D28273D" w14:textId="77777777" w:rsidR="00F3282F" w:rsidRPr="00F3282F" w:rsidRDefault="00F3282F" w:rsidP="006F703C">
      <w:pPr>
        <w:pStyle w:val="Heading1"/>
        <w:pBdr>
          <w:bottom w:val="single" w:sz="4" w:space="1" w:color="auto"/>
        </w:pBdr>
      </w:pPr>
      <w:bookmarkStart w:id="2" w:name="_Toc58505134"/>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3D2B9BFB" w14:textId="77777777" w:rsidTr="00C8603B">
        <w:trPr>
          <w:trHeight w:val="301"/>
        </w:trPr>
        <w:tc>
          <w:tcPr>
            <w:tcW w:w="9807" w:type="dxa"/>
            <w:gridSpan w:val="2"/>
            <w:shd w:val="clear" w:color="auto" w:fill="9BDEFF"/>
          </w:tcPr>
          <w:p w14:paraId="08764B18" w14:textId="77777777" w:rsidR="00422A12" w:rsidRPr="00D12317" w:rsidRDefault="00422A12" w:rsidP="00AA1516">
            <w:pPr>
              <w:pStyle w:val="Heading5"/>
              <w:outlineLvl w:val="4"/>
            </w:pPr>
            <w:bookmarkStart w:id="3" w:name="_Toc434943316"/>
            <w:bookmarkStart w:id="4" w:name="_Toc58505135"/>
            <w:r w:rsidRPr="00D12317">
              <w:t>GENERAL</w:t>
            </w:r>
            <w:bookmarkEnd w:id="3"/>
            <w:r w:rsidRPr="00D12317">
              <w:t xml:space="preserve"> PROVISIONS</w:t>
            </w:r>
            <w:bookmarkEnd w:id="4"/>
          </w:p>
        </w:tc>
      </w:tr>
      <w:tr w:rsidR="00EC4BA0" w:rsidRPr="00D12317" w14:paraId="205B1557" w14:textId="77777777" w:rsidTr="004F4E52">
        <w:trPr>
          <w:trHeight w:val="3222"/>
        </w:trPr>
        <w:tc>
          <w:tcPr>
            <w:tcW w:w="2427" w:type="dxa"/>
          </w:tcPr>
          <w:p w14:paraId="4D0BB1DE" w14:textId="77777777" w:rsidR="00EC4BA0" w:rsidRPr="00D12317" w:rsidRDefault="00EC4BA0" w:rsidP="00C0049D">
            <w:pPr>
              <w:pStyle w:val="Heading6"/>
              <w:outlineLvl w:val="5"/>
            </w:pPr>
            <w:bookmarkStart w:id="5" w:name="_Toc300752846"/>
            <w:bookmarkStart w:id="6" w:name="_Toc58505136"/>
            <w:r w:rsidRPr="00D12317">
              <w:t>Introduction</w:t>
            </w:r>
            <w:bookmarkEnd w:id="5"/>
            <w:bookmarkEnd w:id="6"/>
          </w:p>
        </w:tc>
        <w:tc>
          <w:tcPr>
            <w:tcW w:w="7380" w:type="dxa"/>
          </w:tcPr>
          <w:p w14:paraId="54B368A4"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01C2310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11DE832D"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5EBD415D" w14:textId="77777777" w:rsidTr="004F4E52">
        <w:trPr>
          <w:trHeight w:val="2150"/>
        </w:trPr>
        <w:tc>
          <w:tcPr>
            <w:tcW w:w="2427" w:type="dxa"/>
          </w:tcPr>
          <w:p w14:paraId="614E79BA" w14:textId="77777777" w:rsidR="00EC4BA0" w:rsidRPr="00D12317" w:rsidRDefault="00EC4BA0" w:rsidP="000842FA">
            <w:pPr>
              <w:pStyle w:val="Heading6"/>
              <w:outlineLvl w:val="5"/>
            </w:pPr>
            <w:bookmarkStart w:id="7" w:name="_Toc58505137"/>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AA0CD95" w14:textId="77777777" w:rsidR="00EC4BA0" w:rsidRPr="00D12317" w:rsidRDefault="00EC4BA0" w:rsidP="00824B1E">
            <w:pPr>
              <w:pStyle w:val="Heading6"/>
              <w:numPr>
                <w:ilvl w:val="0"/>
                <w:numId w:val="0"/>
              </w:numPr>
              <w:ind w:left="339"/>
              <w:outlineLvl w:val="5"/>
            </w:pPr>
          </w:p>
        </w:tc>
        <w:tc>
          <w:tcPr>
            <w:tcW w:w="7380" w:type="dxa"/>
          </w:tcPr>
          <w:p w14:paraId="25FB8E05"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3E8414D5"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6C200000"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22ACEAED"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1031F317" w14:textId="77777777" w:rsidTr="004F4E52">
        <w:trPr>
          <w:trHeight w:val="265"/>
        </w:trPr>
        <w:tc>
          <w:tcPr>
            <w:tcW w:w="2427" w:type="dxa"/>
          </w:tcPr>
          <w:p w14:paraId="1D8180A0" w14:textId="77777777" w:rsidR="00EC4BA0" w:rsidRPr="00D12317" w:rsidRDefault="00912E39" w:rsidP="000842FA">
            <w:pPr>
              <w:pStyle w:val="Heading6"/>
              <w:outlineLvl w:val="5"/>
            </w:pPr>
            <w:bookmarkStart w:id="8" w:name="_Toc58505138"/>
            <w:r>
              <w:t>Eligi</w:t>
            </w:r>
            <w:r w:rsidR="00EC4BA0" w:rsidRPr="00D12317">
              <w:t>bility</w:t>
            </w:r>
            <w:bookmarkEnd w:id="8"/>
          </w:p>
        </w:tc>
        <w:tc>
          <w:tcPr>
            <w:tcW w:w="7380" w:type="dxa"/>
          </w:tcPr>
          <w:p w14:paraId="0C304CED"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3403C88F"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4F60E849" w14:textId="77777777" w:rsidTr="004F4E52">
        <w:trPr>
          <w:trHeight w:val="1331"/>
        </w:trPr>
        <w:tc>
          <w:tcPr>
            <w:tcW w:w="2427" w:type="dxa"/>
          </w:tcPr>
          <w:p w14:paraId="6747645D"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8505139"/>
            <w:bookmarkEnd w:id="9"/>
            <w:bookmarkEnd w:id="10"/>
            <w:bookmarkEnd w:id="11"/>
            <w:r w:rsidRPr="00D12317">
              <w:lastRenderedPageBreak/>
              <w:t>Conflict of Interests</w:t>
            </w:r>
            <w:bookmarkEnd w:id="12"/>
          </w:p>
        </w:tc>
        <w:tc>
          <w:tcPr>
            <w:tcW w:w="7380" w:type="dxa"/>
          </w:tcPr>
          <w:p w14:paraId="38E227A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188377"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D12317">
              <w:rPr>
                <w:rFonts w:ascii="Segoe UI" w:hAnsi="Segoe UI" w:cs="Segoe UI"/>
                <w:sz w:val="19"/>
                <w:szCs w:val="19"/>
              </w:rPr>
              <w:t>process;</w:t>
            </w:r>
            <w:proofErr w:type="gramEnd"/>
            <w:r w:rsidRPr="00D12317">
              <w:rPr>
                <w:rFonts w:ascii="Segoe UI" w:hAnsi="Segoe UI" w:cs="Segoe UI"/>
                <w:sz w:val="19"/>
                <w:szCs w:val="19"/>
              </w:rPr>
              <w:t xml:space="preserve"> </w:t>
            </w:r>
          </w:p>
          <w:p w14:paraId="62785CD9"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3E8ECAE5"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70A99C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3CB9E79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42F68191" w14:textId="77777777" w:rsidR="00051FD2" w:rsidRDefault="00EE6290" w:rsidP="00280CF3">
            <w:pPr>
              <w:pStyle w:val="ListParagraph"/>
              <w:numPr>
                <w:ilvl w:val="1"/>
                <w:numId w:val="14"/>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5D57F3B" w14:textId="77777777" w:rsidR="00D82C96" w:rsidRPr="00051FD2" w:rsidRDefault="00EC4BA0" w:rsidP="00280CF3">
            <w:pPr>
              <w:pStyle w:val="ListParagraph"/>
              <w:numPr>
                <w:ilvl w:val="1"/>
                <w:numId w:val="14"/>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w:t>
            </w:r>
            <w:proofErr w:type="gramStart"/>
            <w:r w:rsidRPr="00051FD2">
              <w:rPr>
                <w:rFonts w:ascii="Segoe UI" w:hAnsi="Segoe UI" w:cs="Segoe UI"/>
                <w:sz w:val="19"/>
                <w:szCs w:val="19"/>
              </w:rPr>
              <w:t>collusion</w:t>
            </w:r>
            <w:proofErr w:type="gramEnd"/>
            <w:r w:rsidRPr="00051FD2">
              <w:rPr>
                <w:rFonts w:ascii="Segoe UI" w:hAnsi="Segoe UI" w:cs="Segoe UI"/>
                <w:sz w:val="19"/>
                <w:szCs w:val="19"/>
              </w:rPr>
              <w:t xml:space="preserve"> or unfair competition practices. </w:t>
            </w:r>
          </w:p>
          <w:p w14:paraId="6A7EAEF5"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190AD382"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w:t>
            </w:r>
            <w:proofErr w:type="gramStart"/>
            <w:r w:rsidR="00EE6290">
              <w:rPr>
                <w:rFonts w:ascii="Segoe UI" w:hAnsi="Segoe UI" w:cs="Segoe UI"/>
                <w:sz w:val="19"/>
                <w:szCs w:val="19"/>
              </w:rPr>
              <w:t>operated</w:t>
            </w:r>
            <w:proofErr w:type="gramEnd"/>
            <w:r w:rsidR="00EE6290">
              <w:rPr>
                <w:rFonts w:ascii="Segoe UI" w:hAnsi="Segoe UI" w:cs="Segoe UI"/>
                <w:sz w:val="19"/>
                <w:szCs w:val="19"/>
              </w:rPr>
              <w:t xml:space="preserve">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7024D015" w14:textId="77777777" w:rsidTr="00C8603B">
        <w:trPr>
          <w:trHeight w:val="63"/>
        </w:trPr>
        <w:tc>
          <w:tcPr>
            <w:tcW w:w="9807" w:type="dxa"/>
            <w:gridSpan w:val="2"/>
            <w:shd w:val="clear" w:color="auto" w:fill="9BDEFF"/>
          </w:tcPr>
          <w:p w14:paraId="53BC0BFD" w14:textId="77777777" w:rsidR="00AA1516" w:rsidRPr="00D12317" w:rsidRDefault="00AA1516" w:rsidP="00AA1516">
            <w:pPr>
              <w:pStyle w:val="Heading5"/>
              <w:outlineLvl w:val="4"/>
            </w:pPr>
            <w:bookmarkStart w:id="13" w:name="_Toc434943321"/>
            <w:bookmarkStart w:id="14" w:name="_Toc58505140"/>
            <w:r w:rsidRPr="00D12317">
              <w:t>PREPARATION OF PROPOSALS</w:t>
            </w:r>
            <w:bookmarkEnd w:id="13"/>
            <w:bookmarkEnd w:id="14"/>
          </w:p>
        </w:tc>
      </w:tr>
      <w:tr w:rsidR="00EC4BA0" w:rsidRPr="00D12317" w14:paraId="4C884D21" w14:textId="77777777" w:rsidTr="004F4E52">
        <w:tc>
          <w:tcPr>
            <w:tcW w:w="2427" w:type="dxa"/>
          </w:tcPr>
          <w:p w14:paraId="4F4FBA67" w14:textId="77777777" w:rsidR="00EC4BA0" w:rsidRPr="00D12317" w:rsidRDefault="00EC4BA0" w:rsidP="000842FA">
            <w:pPr>
              <w:pStyle w:val="Heading6"/>
              <w:outlineLvl w:val="5"/>
            </w:pPr>
            <w:bookmarkStart w:id="15" w:name="_Toc58505141"/>
            <w:r w:rsidRPr="00D12317">
              <w:t>General Considerations</w:t>
            </w:r>
            <w:bookmarkEnd w:id="15"/>
          </w:p>
        </w:tc>
        <w:tc>
          <w:tcPr>
            <w:tcW w:w="7380" w:type="dxa"/>
          </w:tcPr>
          <w:p w14:paraId="40AED62A"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E5ACD72"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35F3A378" w14:textId="77777777" w:rsidTr="004F4E52">
        <w:tc>
          <w:tcPr>
            <w:tcW w:w="2427" w:type="dxa"/>
          </w:tcPr>
          <w:p w14:paraId="2403C61A" w14:textId="77777777" w:rsidR="00EC4BA0" w:rsidRPr="00D12317" w:rsidRDefault="00EC4BA0" w:rsidP="000842FA">
            <w:pPr>
              <w:pStyle w:val="Heading6"/>
              <w:outlineLvl w:val="5"/>
            </w:pPr>
            <w:bookmarkStart w:id="16" w:name="_Toc58505142"/>
            <w:r w:rsidRPr="00D12317">
              <w:t>Cost of Preparation of Proposal</w:t>
            </w:r>
            <w:bookmarkEnd w:id="16"/>
          </w:p>
        </w:tc>
        <w:tc>
          <w:tcPr>
            <w:tcW w:w="7380" w:type="dxa"/>
          </w:tcPr>
          <w:p w14:paraId="3FD3A87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r w:rsidR="008B272E" w:rsidRPr="00D12317">
              <w:rPr>
                <w:rFonts w:ascii="Segoe UI" w:hAnsi="Segoe UI" w:cs="Segoe UI"/>
                <w:sz w:val="19"/>
                <w:szCs w:val="19"/>
              </w:rPr>
              <w:t>any,</w:t>
            </w:r>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64474EAE" w14:textId="77777777" w:rsidTr="004F4E52">
        <w:tc>
          <w:tcPr>
            <w:tcW w:w="2427" w:type="dxa"/>
          </w:tcPr>
          <w:p w14:paraId="5ED30730" w14:textId="77777777" w:rsidR="00EC4BA0" w:rsidRPr="00D12317" w:rsidRDefault="00EC4BA0" w:rsidP="000842FA">
            <w:pPr>
              <w:pStyle w:val="Heading6"/>
              <w:outlineLvl w:val="5"/>
            </w:pPr>
            <w:bookmarkStart w:id="17" w:name="_Toc434943323"/>
            <w:bookmarkStart w:id="18" w:name="_Toc58505143"/>
            <w:r w:rsidRPr="00D12317">
              <w:t>Language</w:t>
            </w:r>
            <w:bookmarkEnd w:id="17"/>
            <w:bookmarkEnd w:id="18"/>
            <w:r w:rsidRPr="00D12317">
              <w:t xml:space="preserve"> </w:t>
            </w:r>
          </w:p>
        </w:tc>
        <w:tc>
          <w:tcPr>
            <w:tcW w:w="7380" w:type="dxa"/>
          </w:tcPr>
          <w:p w14:paraId="60C7990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1C2ABB24" w14:textId="77777777" w:rsidTr="004F4E52">
        <w:tc>
          <w:tcPr>
            <w:tcW w:w="2427" w:type="dxa"/>
          </w:tcPr>
          <w:p w14:paraId="1EA24394" w14:textId="77777777" w:rsidR="00EC4BA0" w:rsidRPr="00D12317" w:rsidRDefault="00EC4BA0" w:rsidP="000842FA">
            <w:pPr>
              <w:pStyle w:val="Heading6"/>
              <w:outlineLvl w:val="5"/>
            </w:pPr>
            <w:bookmarkStart w:id="19" w:name="_Toc300752855"/>
            <w:bookmarkStart w:id="20" w:name="_Toc58505144"/>
            <w:r w:rsidRPr="00D12317">
              <w:lastRenderedPageBreak/>
              <w:t>Documents Comprising the Proposal</w:t>
            </w:r>
            <w:bookmarkEnd w:id="19"/>
            <w:bookmarkEnd w:id="20"/>
          </w:p>
        </w:tc>
        <w:tc>
          <w:tcPr>
            <w:tcW w:w="7380" w:type="dxa"/>
          </w:tcPr>
          <w:p w14:paraId="52073A7D"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A5BB05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Documents Establishing the Eligibility and Qualifications of the </w:t>
            </w:r>
            <w:proofErr w:type="gramStart"/>
            <w:r w:rsidRPr="00557611">
              <w:rPr>
                <w:rFonts w:ascii="Segoe UI" w:hAnsi="Segoe UI" w:cs="Segoe UI"/>
                <w:sz w:val="19"/>
                <w:szCs w:val="19"/>
              </w:rPr>
              <w:t>Bidder;</w:t>
            </w:r>
            <w:proofErr w:type="gramEnd"/>
          </w:p>
          <w:p w14:paraId="2A87E44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Technical </w:t>
            </w:r>
            <w:proofErr w:type="gramStart"/>
            <w:r w:rsidRPr="00557611">
              <w:rPr>
                <w:rFonts w:ascii="Segoe UI" w:hAnsi="Segoe UI" w:cs="Segoe UI"/>
                <w:sz w:val="19"/>
                <w:szCs w:val="19"/>
              </w:rPr>
              <w:t>Proposal;</w:t>
            </w:r>
            <w:proofErr w:type="gramEnd"/>
          </w:p>
          <w:p w14:paraId="3A4D2AF8"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Financial </w:t>
            </w:r>
            <w:proofErr w:type="gramStart"/>
            <w:r w:rsidRPr="00557611">
              <w:rPr>
                <w:rFonts w:ascii="Segoe UI" w:hAnsi="Segoe UI" w:cs="Segoe UI"/>
                <w:sz w:val="19"/>
                <w:szCs w:val="19"/>
              </w:rPr>
              <w:t>Proposal;</w:t>
            </w:r>
            <w:proofErr w:type="gramEnd"/>
          </w:p>
          <w:p w14:paraId="3D764842"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7DBECF7C"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B0A515E" w14:textId="77777777" w:rsidTr="004F4E52">
        <w:tc>
          <w:tcPr>
            <w:tcW w:w="2427" w:type="dxa"/>
          </w:tcPr>
          <w:p w14:paraId="2E5A078E" w14:textId="77777777" w:rsidR="00891B62" w:rsidRPr="00D12317" w:rsidRDefault="00891B62" w:rsidP="00891B62">
            <w:pPr>
              <w:pStyle w:val="Heading6"/>
              <w:outlineLvl w:val="5"/>
            </w:pPr>
            <w:bookmarkStart w:id="21" w:name="_Toc300752856"/>
            <w:bookmarkStart w:id="22" w:name="_Toc58505145"/>
            <w:r w:rsidRPr="009820F0">
              <w:t>Documents Establishing the Eligibility and Qualifications of the Bidder</w:t>
            </w:r>
            <w:bookmarkEnd w:id="21"/>
            <w:bookmarkEnd w:id="22"/>
          </w:p>
        </w:tc>
        <w:tc>
          <w:tcPr>
            <w:tcW w:w="7380" w:type="dxa"/>
          </w:tcPr>
          <w:p w14:paraId="4EE0A442"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60B3A501" w14:textId="77777777" w:rsidTr="004F4E52">
        <w:tc>
          <w:tcPr>
            <w:tcW w:w="2427" w:type="dxa"/>
          </w:tcPr>
          <w:p w14:paraId="75E0515F" w14:textId="77777777" w:rsidR="00891B62" w:rsidRPr="00D12317" w:rsidRDefault="00891B62" w:rsidP="00891B62">
            <w:pPr>
              <w:pStyle w:val="Heading6"/>
              <w:outlineLvl w:val="5"/>
            </w:pPr>
            <w:bookmarkStart w:id="23" w:name="_Toc58505146"/>
            <w:r w:rsidRPr="00D12317">
              <w:t>Technical Proposal Format and Content</w:t>
            </w:r>
            <w:bookmarkEnd w:id="23"/>
          </w:p>
        </w:tc>
        <w:tc>
          <w:tcPr>
            <w:tcW w:w="7380" w:type="dxa"/>
          </w:tcPr>
          <w:p w14:paraId="399E9BA1"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14C53B8B"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D8A04FB"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62EE07F1"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4B2CB60" w14:textId="77777777" w:rsidTr="004F4E52">
        <w:tc>
          <w:tcPr>
            <w:tcW w:w="2427" w:type="dxa"/>
          </w:tcPr>
          <w:p w14:paraId="66CE0C40" w14:textId="77777777" w:rsidR="00891B62" w:rsidRPr="00D12317" w:rsidRDefault="00891B62" w:rsidP="00891B62">
            <w:pPr>
              <w:pStyle w:val="Heading6"/>
              <w:outlineLvl w:val="5"/>
            </w:pPr>
            <w:bookmarkStart w:id="24" w:name="_Toc58505147"/>
            <w:r w:rsidRPr="00D12317">
              <w:t>Financial Proposals</w:t>
            </w:r>
            <w:bookmarkEnd w:id="24"/>
          </w:p>
          <w:p w14:paraId="09B8DAE1" w14:textId="77777777" w:rsidR="00891B62" w:rsidRPr="00D12317" w:rsidRDefault="00891B62" w:rsidP="00A85059">
            <w:pPr>
              <w:pStyle w:val="Heading6"/>
              <w:numPr>
                <w:ilvl w:val="0"/>
                <w:numId w:val="0"/>
              </w:numPr>
              <w:ind w:left="48"/>
              <w:outlineLvl w:val="5"/>
            </w:pPr>
          </w:p>
        </w:tc>
        <w:tc>
          <w:tcPr>
            <w:tcW w:w="7380" w:type="dxa"/>
          </w:tcPr>
          <w:p w14:paraId="13B1A53C"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211CAAD1"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3D1DA5B"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5E3040E5" w14:textId="77777777" w:rsidTr="004F4E52">
        <w:tc>
          <w:tcPr>
            <w:tcW w:w="2427" w:type="dxa"/>
          </w:tcPr>
          <w:p w14:paraId="5A30CE15" w14:textId="77777777" w:rsidR="00891B62" w:rsidRPr="00D12317" w:rsidRDefault="00891B62" w:rsidP="00891B62">
            <w:pPr>
              <w:pStyle w:val="Heading6"/>
              <w:outlineLvl w:val="5"/>
            </w:pPr>
            <w:bookmarkStart w:id="25" w:name="_Toc58505148"/>
            <w:r w:rsidRPr="00D12317">
              <w:t>Proposal Security</w:t>
            </w:r>
            <w:bookmarkEnd w:id="25"/>
          </w:p>
        </w:tc>
        <w:tc>
          <w:tcPr>
            <w:tcW w:w="7380" w:type="dxa"/>
          </w:tcPr>
          <w:p w14:paraId="1D5EDBE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B27632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111352B1"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2D581862"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27AC3767"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14D62F0E"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lastRenderedPageBreak/>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77D7EE3F"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31DBCFA3"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58B977A8"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37C94ED2" w14:textId="77777777" w:rsidTr="004F4E52">
        <w:tc>
          <w:tcPr>
            <w:tcW w:w="2427" w:type="dxa"/>
          </w:tcPr>
          <w:p w14:paraId="7C367B5D" w14:textId="77777777" w:rsidR="00EC4BA0" w:rsidRPr="00D12317" w:rsidRDefault="001B070A" w:rsidP="000842FA">
            <w:pPr>
              <w:pStyle w:val="Heading6"/>
              <w:outlineLvl w:val="5"/>
            </w:pPr>
            <w:r>
              <w:lastRenderedPageBreak/>
              <w:t xml:space="preserve"> </w:t>
            </w:r>
            <w:bookmarkStart w:id="26" w:name="_Toc58505149"/>
            <w:r w:rsidR="00EC4BA0" w:rsidRPr="00D12317">
              <w:t>Currencies</w:t>
            </w:r>
            <w:bookmarkEnd w:id="26"/>
          </w:p>
        </w:tc>
        <w:tc>
          <w:tcPr>
            <w:tcW w:w="7380" w:type="dxa"/>
          </w:tcPr>
          <w:p w14:paraId="512787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7481AA51" w14:textId="77777777" w:rsidR="00A6021F" w:rsidRDefault="00EC4BA0" w:rsidP="00280CF3">
            <w:pPr>
              <w:pStyle w:val="ListParagraph"/>
              <w:numPr>
                <w:ilvl w:val="0"/>
                <w:numId w:val="15"/>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D6FDEF6" w14:textId="77777777" w:rsidR="00EC4BA0" w:rsidRPr="00A6021F" w:rsidDel="00566D49" w:rsidRDefault="00EC4BA0" w:rsidP="00280CF3">
            <w:pPr>
              <w:pStyle w:val="ListParagraph"/>
              <w:numPr>
                <w:ilvl w:val="0"/>
                <w:numId w:val="15"/>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35397827" w14:textId="77777777" w:rsidTr="004F4E52">
        <w:tc>
          <w:tcPr>
            <w:tcW w:w="2427" w:type="dxa"/>
          </w:tcPr>
          <w:p w14:paraId="40E1A4C2" w14:textId="77777777" w:rsidR="00EC4BA0" w:rsidRPr="00D12317" w:rsidRDefault="001B070A" w:rsidP="000842FA">
            <w:pPr>
              <w:pStyle w:val="Heading6"/>
              <w:outlineLvl w:val="5"/>
            </w:pPr>
            <w:r>
              <w:t xml:space="preserve"> </w:t>
            </w:r>
            <w:bookmarkStart w:id="27" w:name="_Toc58505150"/>
            <w:r w:rsidR="00EC4BA0" w:rsidRPr="00D12317">
              <w:t>Joint Venture, Consortium or Association</w:t>
            </w:r>
            <w:bookmarkEnd w:id="27"/>
          </w:p>
        </w:tc>
        <w:tc>
          <w:tcPr>
            <w:tcW w:w="7380" w:type="dxa"/>
          </w:tcPr>
          <w:p w14:paraId="2B7A717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13604EB5"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70B8331E"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658DFD0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133114EB"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5CFC3C42" w14:textId="77777777" w:rsidR="00A6021F" w:rsidRDefault="00EC4BA0" w:rsidP="00280CF3">
            <w:pPr>
              <w:pStyle w:val="ListParagraph"/>
              <w:numPr>
                <w:ilvl w:val="0"/>
                <w:numId w:val="16"/>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53A0955B" w14:textId="77777777" w:rsidR="00EC4BA0" w:rsidRPr="00A6021F" w:rsidRDefault="00EC4BA0" w:rsidP="00280CF3">
            <w:pPr>
              <w:pStyle w:val="ListParagraph"/>
              <w:numPr>
                <w:ilvl w:val="0"/>
                <w:numId w:val="16"/>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28E94AE"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w:t>
            </w:r>
            <w:r w:rsidRPr="00F94D9E">
              <w:rPr>
                <w:rFonts w:ascii="Segoe UI" w:hAnsi="Segoe UI" w:cs="Segoe UI"/>
                <w:sz w:val="19"/>
                <w:szCs w:val="19"/>
              </w:rPr>
              <w:lastRenderedPageBreak/>
              <w:t>themselves in their presentation of their individual credentials</w:t>
            </w:r>
            <w:r>
              <w:rPr>
                <w:rFonts w:ascii="Segoe UI" w:hAnsi="Segoe UI" w:cs="Segoe UI"/>
                <w:sz w:val="19"/>
                <w:szCs w:val="19"/>
              </w:rPr>
              <w:t>.</w:t>
            </w:r>
          </w:p>
          <w:p w14:paraId="42EAC222"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432673E9"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AABCE10" w14:textId="77777777" w:rsidTr="004F4E52">
        <w:tc>
          <w:tcPr>
            <w:tcW w:w="2427" w:type="dxa"/>
          </w:tcPr>
          <w:p w14:paraId="78C34715" w14:textId="77777777" w:rsidR="00ED1BCF" w:rsidRPr="00D12317" w:rsidRDefault="00ED1BCF" w:rsidP="00ED1BCF">
            <w:pPr>
              <w:pStyle w:val="Heading6"/>
              <w:outlineLvl w:val="5"/>
            </w:pPr>
            <w:bookmarkStart w:id="28" w:name="_Toc58505151"/>
            <w:r w:rsidRPr="00D12317">
              <w:lastRenderedPageBreak/>
              <w:t>Only One Proposal</w:t>
            </w:r>
            <w:bookmarkEnd w:id="28"/>
          </w:p>
        </w:tc>
        <w:tc>
          <w:tcPr>
            <w:tcW w:w="7380" w:type="dxa"/>
          </w:tcPr>
          <w:p w14:paraId="768AE570"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499100C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5AD7E5AD"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79302B4"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4DDB7999"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77D4C3FC"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386F9FD8"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2D5400B4" w14:textId="77777777" w:rsidR="00ED1BCF" w:rsidRPr="00D12317"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3C1E7268" w14:textId="77777777" w:rsidTr="004F4E52">
        <w:tc>
          <w:tcPr>
            <w:tcW w:w="2427" w:type="dxa"/>
          </w:tcPr>
          <w:p w14:paraId="7C0CF907" w14:textId="77777777" w:rsidR="00B24E05" w:rsidRPr="00D12317" w:rsidRDefault="00B24E05" w:rsidP="00B24E05">
            <w:pPr>
              <w:pStyle w:val="Heading6"/>
              <w:outlineLvl w:val="5"/>
            </w:pPr>
            <w:bookmarkStart w:id="29" w:name="_Toc58505152"/>
            <w:r w:rsidRPr="00D12317">
              <w:t>Proposal Validity Period</w:t>
            </w:r>
            <w:bookmarkEnd w:id="29"/>
          </w:p>
        </w:tc>
        <w:tc>
          <w:tcPr>
            <w:tcW w:w="7380" w:type="dxa"/>
          </w:tcPr>
          <w:p w14:paraId="18BA6AB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29DD5C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61FA63AE" w14:textId="77777777" w:rsidTr="004F4E52">
        <w:tc>
          <w:tcPr>
            <w:tcW w:w="2427" w:type="dxa"/>
          </w:tcPr>
          <w:p w14:paraId="7717CE14" w14:textId="77777777" w:rsidR="00B24E05" w:rsidRPr="00D12317" w:rsidRDefault="00B24E05" w:rsidP="00B24E05">
            <w:pPr>
              <w:pStyle w:val="Heading6"/>
              <w:outlineLvl w:val="5"/>
            </w:pPr>
            <w:bookmarkStart w:id="30" w:name="_Toc58505153"/>
            <w:r w:rsidRPr="00D12317">
              <w:t>Extension of Proposal Validity Period</w:t>
            </w:r>
            <w:bookmarkEnd w:id="30"/>
          </w:p>
        </w:tc>
        <w:tc>
          <w:tcPr>
            <w:tcW w:w="7380" w:type="dxa"/>
          </w:tcPr>
          <w:p w14:paraId="6749CE5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157E1A8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21CD747B"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2381EF1C" w14:textId="77777777" w:rsidTr="004F4E52">
        <w:tc>
          <w:tcPr>
            <w:tcW w:w="2427" w:type="dxa"/>
          </w:tcPr>
          <w:p w14:paraId="5DCEF19C" w14:textId="77777777" w:rsidR="00B24E05" w:rsidRPr="00D12317" w:rsidRDefault="00B24E05" w:rsidP="00B24E05">
            <w:pPr>
              <w:pStyle w:val="Heading6"/>
              <w:outlineLvl w:val="5"/>
            </w:pPr>
            <w:bookmarkStart w:id="31" w:name="_Toc58505154"/>
            <w:r w:rsidRPr="00D12317">
              <w:t>Clarification of Proposal</w:t>
            </w:r>
            <w:bookmarkEnd w:id="31"/>
          </w:p>
          <w:p w14:paraId="6717E0FC" w14:textId="77777777" w:rsidR="00B24E05" w:rsidRPr="00D12317" w:rsidRDefault="00B24E05" w:rsidP="001B070A">
            <w:pPr>
              <w:pStyle w:val="Heading6"/>
              <w:numPr>
                <w:ilvl w:val="0"/>
                <w:numId w:val="0"/>
              </w:numPr>
              <w:ind w:left="48"/>
              <w:outlineLvl w:val="5"/>
            </w:pPr>
          </w:p>
        </w:tc>
        <w:tc>
          <w:tcPr>
            <w:tcW w:w="7380" w:type="dxa"/>
          </w:tcPr>
          <w:p w14:paraId="1A1F124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350D8C8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63D5FE1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w:t>
            </w:r>
            <w:r w:rsidRPr="00D12317">
              <w:rPr>
                <w:rFonts w:ascii="Segoe UI" w:hAnsi="Segoe UI" w:cs="Segoe UI"/>
                <w:sz w:val="19"/>
                <w:szCs w:val="19"/>
              </w:rPr>
              <w:lastRenderedPageBreak/>
              <w:t xml:space="preserve">that such an extension is justified and necessary.  </w:t>
            </w:r>
          </w:p>
        </w:tc>
      </w:tr>
      <w:tr w:rsidR="00B24E05" w:rsidRPr="00D12317" w14:paraId="22FD1948" w14:textId="77777777" w:rsidTr="004F4E52">
        <w:tc>
          <w:tcPr>
            <w:tcW w:w="2427" w:type="dxa"/>
          </w:tcPr>
          <w:p w14:paraId="4ABEB979" w14:textId="77777777" w:rsidR="00B24E05" w:rsidRPr="00D12317" w:rsidRDefault="00B24E05" w:rsidP="00B24E05">
            <w:pPr>
              <w:pStyle w:val="Heading6"/>
              <w:outlineLvl w:val="5"/>
            </w:pPr>
            <w:bookmarkStart w:id="32" w:name="_Toc58505155"/>
            <w:r w:rsidRPr="00D12317">
              <w:lastRenderedPageBreak/>
              <w:t>Amendment of Proposals</w:t>
            </w:r>
            <w:bookmarkEnd w:id="32"/>
          </w:p>
          <w:p w14:paraId="11DE288F" w14:textId="77777777" w:rsidR="00B24E05" w:rsidRPr="00D12317" w:rsidRDefault="00B24E05" w:rsidP="001B070A">
            <w:pPr>
              <w:pStyle w:val="Heading6"/>
              <w:numPr>
                <w:ilvl w:val="0"/>
                <w:numId w:val="0"/>
              </w:numPr>
              <w:ind w:left="48"/>
              <w:outlineLvl w:val="5"/>
            </w:pPr>
          </w:p>
        </w:tc>
        <w:tc>
          <w:tcPr>
            <w:tcW w:w="7380" w:type="dxa"/>
          </w:tcPr>
          <w:p w14:paraId="12C6A203"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6941F912"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337CD4AD" w14:textId="77777777" w:rsidTr="004F4E52">
        <w:tc>
          <w:tcPr>
            <w:tcW w:w="2427" w:type="dxa"/>
          </w:tcPr>
          <w:p w14:paraId="62BFAEA7" w14:textId="77777777" w:rsidR="00EC4BA0" w:rsidRPr="00D12317" w:rsidRDefault="00EC4BA0" w:rsidP="000842FA">
            <w:pPr>
              <w:pStyle w:val="Heading6"/>
              <w:outlineLvl w:val="5"/>
            </w:pPr>
            <w:bookmarkStart w:id="33" w:name="_Toc58505156"/>
            <w:r w:rsidRPr="00D12317">
              <w:t>Alternative Proposals</w:t>
            </w:r>
            <w:bookmarkEnd w:id="33"/>
          </w:p>
        </w:tc>
        <w:tc>
          <w:tcPr>
            <w:tcW w:w="7380" w:type="dxa"/>
          </w:tcPr>
          <w:p w14:paraId="6E9C3227"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793CFB2D"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07BAFB96" w14:textId="77777777" w:rsidTr="004F4E52">
        <w:tc>
          <w:tcPr>
            <w:tcW w:w="2427" w:type="dxa"/>
          </w:tcPr>
          <w:p w14:paraId="56F7B6E8" w14:textId="77777777" w:rsidR="00EC4BA0" w:rsidRPr="00D12317" w:rsidRDefault="00891B62" w:rsidP="000842FA">
            <w:pPr>
              <w:pStyle w:val="Heading6"/>
              <w:outlineLvl w:val="5"/>
            </w:pPr>
            <w:bookmarkStart w:id="34" w:name="_Toc58505157"/>
            <w:r>
              <w:t>Pre-</w:t>
            </w:r>
            <w:r w:rsidR="00EC4BA0" w:rsidRPr="00D12317">
              <w:t>Bid Conference</w:t>
            </w:r>
            <w:bookmarkEnd w:id="34"/>
          </w:p>
          <w:p w14:paraId="7830B5C0" w14:textId="77777777" w:rsidR="00EC4BA0" w:rsidRPr="00D12317" w:rsidRDefault="00EC4BA0" w:rsidP="00147F9A">
            <w:pPr>
              <w:ind w:left="337" w:hanging="337"/>
              <w:rPr>
                <w:rFonts w:ascii="Segoe UI" w:hAnsi="Segoe UI" w:cs="Segoe UI"/>
                <w:sz w:val="19"/>
                <w:szCs w:val="19"/>
              </w:rPr>
            </w:pPr>
          </w:p>
        </w:tc>
        <w:tc>
          <w:tcPr>
            <w:tcW w:w="7380" w:type="dxa"/>
          </w:tcPr>
          <w:p w14:paraId="7FB96DEC"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12102468" w14:textId="77777777" w:rsidTr="00C8603B">
        <w:tc>
          <w:tcPr>
            <w:tcW w:w="9807" w:type="dxa"/>
            <w:gridSpan w:val="2"/>
            <w:shd w:val="clear" w:color="auto" w:fill="9BDEFF"/>
            <w:vAlign w:val="center"/>
          </w:tcPr>
          <w:p w14:paraId="2B525EEB" w14:textId="77777777" w:rsidR="00AA1516" w:rsidRPr="00D12317" w:rsidRDefault="00AA1516" w:rsidP="00451B8D">
            <w:pPr>
              <w:pStyle w:val="Heading5"/>
              <w:jc w:val="left"/>
              <w:outlineLvl w:val="4"/>
            </w:pPr>
            <w:bookmarkStart w:id="35" w:name="_Toc58505158"/>
            <w:r w:rsidRPr="00D12317">
              <w:t>SUBMISSION AND OPENING OF PROPOSALS</w:t>
            </w:r>
            <w:bookmarkEnd w:id="35"/>
          </w:p>
        </w:tc>
      </w:tr>
      <w:tr w:rsidR="00EC4BA0" w:rsidRPr="00D12317" w14:paraId="43A26D25" w14:textId="77777777" w:rsidTr="004F4E52">
        <w:trPr>
          <w:trHeight w:val="2895"/>
        </w:trPr>
        <w:tc>
          <w:tcPr>
            <w:tcW w:w="2427" w:type="dxa"/>
            <w:tcBorders>
              <w:bottom w:val="single" w:sz="4" w:space="0" w:color="BFBFBF" w:themeColor="background1" w:themeShade="BF"/>
            </w:tcBorders>
          </w:tcPr>
          <w:p w14:paraId="105164C1" w14:textId="77777777" w:rsidR="00EC4BA0" w:rsidRPr="00D12317" w:rsidRDefault="00EC4BA0" w:rsidP="000842FA">
            <w:pPr>
              <w:pStyle w:val="Heading6"/>
              <w:outlineLvl w:val="5"/>
            </w:pPr>
            <w:bookmarkStart w:id="36" w:name="_Toc58505159"/>
            <w:r w:rsidRPr="00D12317">
              <w:t>Submission</w:t>
            </w:r>
            <w:bookmarkEnd w:id="36"/>
            <w:r w:rsidRPr="00D12317">
              <w:t xml:space="preserve"> </w:t>
            </w:r>
          </w:p>
          <w:p w14:paraId="1D92F1B8" w14:textId="77777777" w:rsidR="00EC4BA0" w:rsidRPr="00D12317" w:rsidRDefault="00EC4BA0" w:rsidP="00094798">
            <w:pPr>
              <w:rPr>
                <w:rFonts w:ascii="Segoe UI" w:hAnsi="Segoe UI" w:cs="Segoe UI"/>
                <w:sz w:val="19"/>
                <w:szCs w:val="19"/>
                <w:lang w:val="en-GB"/>
              </w:rPr>
            </w:pPr>
          </w:p>
          <w:p w14:paraId="294FDCC3" w14:textId="77777777" w:rsidR="00EC4BA0" w:rsidRPr="00D12317" w:rsidRDefault="00EC4BA0" w:rsidP="00094798">
            <w:pPr>
              <w:rPr>
                <w:rFonts w:ascii="Segoe UI" w:hAnsi="Segoe UI" w:cs="Segoe UI"/>
                <w:sz w:val="19"/>
                <w:szCs w:val="19"/>
                <w:lang w:val="en-GB"/>
              </w:rPr>
            </w:pPr>
          </w:p>
          <w:p w14:paraId="77D4F22A" w14:textId="77777777" w:rsidR="00EC4BA0" w:rsidRPr="00D12317" w:rsidRDefault="00EC4BA0" w:rsidP="00094798">
            <w:pPr>
              <w:rPr>
                <w:rFonts w:ascii="Segoe UI" w:hAnsi="Segoe UI" w:cs="Segoe UI"/>
                <w:sz w:val="19"/>
                <w:szCs w:val="19"/>
                <w:lang w:val="en-GB"/>
              </w:rPr>
            </w:pPr>
          </w:p>
          <w:p w14:paraId="3F5B207B" w14:textId="77777777" w:rsidR="00EC4BA0" w:rsidRPr="00D12317" w:rsidRDefault="00EC4BA0" w:rsidP="00094798">
            <w:pPr>
              <w:rPr>
                <w:rFonts w:ascii="Segoe UI" w:hAnsi="Segoe UI" w:cs="Segoe UI"/>
                <w:sz w:val="19"/>
                <w:szCs w:val="19"/>
                <w:lang w:val="en-GB"/>
              </w:rPr>
            </w:pPr>
          </w:p>
          <w:p w14:paraId="25F9E5D4" w14:textId="77777777" w:rsidR="00EC4BA0" w:rsidRPr="00D12317" w:rsidRDefault="00EC4BA0" w:rsidP="00094798">
            <w:pPr>
              <w:rPr>
                <w:rFonts w:ascii="Segoe UI" w:hAnsi="Segoe UI" w:cs="Segoe UI"/>
                <w:sz w:val="19"/>
                <w:szCs w:val="19"/>
                <w:lang w:val="en-GB"/>
              </w:rPr>
            </w:pPr>
          </w:p>
          <w:p w14:paraId="7EF2B301" w14:textId="77777777" w:rsidR="00EC4BA0" w:rsidRPr="00D12317" w:rsidRDefault="00EC4BA0" w:rsidP="00094798">
            <w:pPr>
              <w:rPr>
                <w:rFonts w:ascii="Segoe UI" w:hAnsi="Segoe UI" w:cs="Segoe UI"/>
                <w:sz w:val="19"/>
                <w:szCs w:val="19"/>
                <w:lang w:val="en-GB"/>
              </w:rPr>
            </w:pPr>
          </w:p>
          <w:p w14:paraId="3FCA2805" w14:textId="77777777" w:rsidR="00EC4BA0" w:rsidRPr="00D12317" w:rsidRDefault="00EC4BA0" w:rsidP="00094798">
            <w:pPr>
              <w:rPr>
                <w:rFonts w:ascii="Segoe UI" w:hAnsi="Segoe UI" w:cs="Segoe UI"/>
                <w:sz w:val="19"/>
                <w:szCs w:val="19"/>
                <w:lang w:val="en-GB"/>
              </w:rPr>
            </w:pPr>
          </w:p>
          <w:p w14:paraId="496E2EFE" w14:textId="77777777" w:rsidR="00EC4BA0" w:rsidRPr="00D12317" w:rsidRDefault="00EC4BA0" w:rsidP="00094798">
            <w:pPr>
              <w:rPr>
                <w:rFonts w:ascii="Segoe UI" w:hAnsi="Segoe UI" w:cs="Segoe UI"/>
                <w:sz w:val="19"/>
                <w:szCs w:val="19"/>
                <w:lang w:val="en-GB"/>
              </w:rPr>
            </w:pPr>
          </w:p>
          <w:p w14:paraId="230DA4AF" w14:textId="77777777" w:rsidR="00EC4BA0" w:rsidRPr="00D12317" w:rsidRDefault="00EC4BA0" w:rsidP="00094798">
            <w:pPr>
              <w:rPr>
                <w:rFonts w:ascii="Segoe UI" w:hAnsi="Segoe UI" w:cs="Segoe UI"/>
                <w:sz w:val="19"/>
                <w:szCs w:val="19"/>
                <w:lang w:val="en-GB"/>
              </w:rPr>
            </w:pPr>
          </w:p>
          <w:p w14:paraId="5D73A251"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3826E7F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479E2089"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185302E3"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780C799" w14:textId="77777777" w:rsidTr="004F4E52">
        <w:trPr>
          <w:trHeight w:val="1245"/>
        </w:trPr>
        <w:tc>
          <w:tcPr>
            <w:tcW w:w="2427" w:type="dxa"/>
            <w:tcBorders>
              <w:top w:val="single" w:sz="4" w:space="0" w:color="BFBFBF" w:themeColor="background1" w:themeShade="BF"/>
            </w:tcBorders>
          </w:tcPr>
          <w:p w14:paraId="49420480"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4B37719" w14:textId="77777777" w:rsidR="006A65A4" w:rsidRPr="00D12317" w:rsidRDefault="006A65A4" w:rsidP="006A65A4">
            <w:pPr>
              <w:rPr>
                <w:rFonts w:ascii="Segoe UI" w:hAnsi="Segoe UI" w:cs="Segoe UI"/>
                <w:sz w:val="19"/>
                <w:szCs w:val="19"/>
                <w:lang w:val="en-GB"/>
              </w:rPr>
            </w:pPr>
          </w:p>
          <w:p w14:paraId="73ECB054" w14:textId="77777777" w:rsidR="006A65A4" w:rsidRPr="00D12317" w:rsidRDefault="006A65A4" w:rsidP="006A65A4">
            <w:pPr>
              <w:rPr>
                <w:rFonts w:ascii="Segoe UI" w:hAnsi="Segoe UI" w:cs="Segoe UI"/>
                <w:sz w:val="19"/>
                <w:szCs w:val="19"/>
                <w:lang w:val="en-GB"/>
              </w:rPr>
            </w:pPr>
          </w:p>
          <w:p w14:paraId="5A3573D6" w14:textId="77777777" w:rsidR="006A65A4" w:rsidRPr="00D12317" w:rsidRDefault="006A65A4" w:rsidP="006A65A4">
            <w:pPr>
              <w:rPr>
                <w:rFonts w:ascii="Segoe UI" w:hAnsi="Segoe UI" w:cs="Segoe UI"/>
                <w:sz w:val="19"/>
                <w:szCs w:val="19"/>
                <w:lang w:val="en-GB"/>
              </w:rPr>
            </w:pPr>
          </w:p>
          <w:p w14:paraId="4FA9B32E" w14:textId="77777777" w:rsidR="006A65A4" w:rsidRPr="00D12317" w:rsidRDefault="006A65A4" w:rsidP="006A65A4">
            <w:pPr>
              <w:rPr>
                <w:rFonts w:ascii="Segoe UI" w:hAnsi="Segoe UI" w:cs="Segoe UI"/>
                <w:sz w:val="19"/>
                <w:szCs w:val="19"/>
                <w:lang w:val="en-GB"/>
              </w:rPr>
            </w:pPr>
          </w:p>
          <w:p w14:paraId="3C4BCEC4" w14:textId="77777777" w:rsidR="006A65A4" w:rsidRPr="00D12317" w:rsidRDefault="006A65A4" w:rsidP="006A65A4">
            <w:pPr>
              <w:rPr>
                <w:rFonts w:ascii="Segoe UI" w:hAnsi="Segoe UI" w:cs="Segoe UI"/>
                <w:sz w:val="19"/>
                <w:szCs w:val="19"/>
                <w:lang w:val="en-GB"/>
              </w:rPr>
            </w:pPr>
          </w:p>
          <w:p w14:paraId="434813FD" w14:textId="77777777" w:rsidR="006A65A4" w:rsidRPr="00D12317" w:rsidRDefault="006A65A4" w:rsidP="006A65A4">
            <w:pPr>
              <w:rPr>
                <w:rFonts w:ascii="Segoe UI" w:hAnsi="Segoe UI" w:cs="Segoe UI"/>
                <w:sz w:val="19"/>
                <w:szCs w:val="19"/>
                <w:lang w:val="en-GB"/>
              </w:rPr>
            </w:pPr>
          </w:p>
          <w:p w14:paraId="3F33A222" w14:textId="77777777" w:rsidR="006A65A4" w:rsidRPr="00D12317" w:rsidRDefault="006A65A4" w:rsidP="006A65A4">
            <w:pPr>
              <w:rPr>
                <w:rFonts w:ascii="Segoe UI" w:hAnsi="Segoe UI" w:cs="Segoe UI"/>
                <w:sz w:val="19"/>
                <w:szCs w:val="19"/>
                <w:lang w:val="en-GB"/>
              </w:rPr>
            </w:pPr>
          </w:p>
          <w:p w14:paraId="3ADFC84C" w14:textId="77777777" w:rsidR="006A65A4" w:rsidRPr="00D12317" w:rsidRDefault="006A65A4" w:rsidP="006A65A4">
            <w:pPr>
              <w:rPr>
                <w:rFonts w:ascii="Segoe UI" w:hAnsi="Segoe UI" w:cs="Segoe UI"/>
                <w:sz w:val="19"/>
                <w:szCs w:val="19"/>
                <w:lang w:val="en-GB"/>
              </w:rPr>
            </w:pPr>
          </w:p>
          <w:p w14:paraId="3613CC33" w14:textId="77777777" w:rsidR="006A65A4" w:rsidRPr="00D12317" w:rsidRDefault="006A65A4" w:rsidP="006A65A4">
            <w:pPr>
              <w:rPr>
                <w:rFonts w:ascii="Segoe UI" w:hAnsi="Segoe UI" w:cs="Segoe UI"/>
                <w:sz w:val="19"/>
                <w:szCs w:val="19"/>
                <w:lang w:val="en-GB"/>
              </w:rPr>
            </w:pPr>
          </w:p>
          <w:p w14:paraId="308D8A09" w14:textId="77777777" w:rsidR="006A65A4" w:rsidRPr="00D12317" w:rsidRDefault="006A65A4" w:rsidP="006A65A4">
            <w:pPr>
              <w:rPr>
                <w:rFonts w:ascii="Segoe UI" w:hAnsi="Segoe UI" w:cs="Segoe UI"/>
                <w:sz w:val="19"/>
                <w:szCs w:val="19"/>
                <w:lang w:val="en-GB"/>
              </w:rPr>
            </w:pPr>
          </w:p>
          <w:p w14:paraId="40F53603" w14:textId="77777777" w:rsidR="006A65A4" w:rsidRPr="00D12317" w:rsidRDefault="006A65A4" w:rsidP="006A65A4">
            <w:pPr>
              <w:rPr>
                <w:rFonts w:ascii="Segoe UI" w:hAnsi="Segoe UI" w:cs="Segoe UI"/>
                <w:sz w:val="19"/>
                <w:szCs w:val="19"/>
                <w:lang w:val="en-GB"/>
              </w:rPr>
            </w:pPr>
          </w:p>
          <w:p w14:paraId="1A25FA84" w14:textId="77777777" w:rsidR="006A65A4" w:rsidRPr="00D12317" w:rsidRDefault="006A65A4" w:rsidP="006A65A4">
            <w:pPr>
              <w:rPr>
                <w:rFonts w:ascii="Segoe UI" w:hAnsi="Segoe UI" w:cs="Segoe UI"/>
                <w:sz w:val="19"/>
                <w:szCs w:val="19"/>
                <w:lang w:val="en-GB"/>
              </w:rPr>
            </w:pPr>
          </w:p>
          <w:p w14:paraId="3E08633C" w14:textId="77777777" w:rsidR="006A65A4" w:rsidRPr="00D12317" w:rsidRDefault="006A65A4" w:rsidP="006A65A4">
            <w:pPr>
              <w:rPr>
                <w:rFonts w:ascii="Segoe UI" w:hAnsi="Segoe UI" w:cs="Segoe UI"/>
                <w:sz w:val="19"/>
                <w:szCs w:val="19"/>
                <w:lang w:val="en-GB"/>
              </w:rPr>
            </w:pPr>
          </w:p>
          <w:p w14:paraId="62D3C0FF" w14:textId="77777777" w:rsidR="006A65A4" w:rsidRDefault="006A65A4" w:rsidP="006A65A4">
            <w:pPr>
              <w:rPr>
                <w:rFonts w:ascii="Segoe UI" w:hAnsi="Segoe UI" w:cs="Segoe UI"/>
                <w:b/>
                <w:sz w:val="19"/>
                <w:szCs w:val="19"/>
                <w:lang w:val="en-GB"/>
              </w:rPr>
            </w:pPr>
          </w:p>
          <w:p w14:paraId="709FEC6C" w14:textId="77777777" w:rsidR="002A47EF" w:rsidRDefault="002A47EF" w:rsidP="006A65A4">
            <w:pPr>
              <w:rPr>
                <w:rFonts w:ascii="Segoe UI" w:hAnsi="Segoe UI" w:cs="Segoe UI"/>
                <w:b/>
                <w:sz w:val="19"/>
                <w:szCs w:val="19"/>
                <w:lang w:val="en-GB"/>
              </w:rPr>
            </w:pPr>
          </w:p>
          <w:p w14:paraId="423DD9C1" w14:textId="77777777" w:rsidR="002A47EF" w:rsidRDefault="002A47EF" w:rsidP="006A65A4">
            <w:pPr>
              <w:rPr>
                <w:rFonts w:ascii="Segoe UI" w:hAnsi="Segoe UI" w:cs="Segoe UI"/>
                <w:b/>
                <w:sz w:val="19"/>
                <w:szCs w:val="19"/>
                <w:lang w:val="en-GB"/>
              </w:rPr>
            </w:pPr>
          </w:p>
          <w:p w14:paraId="59D797F4" w14:textId="77777777" w:rsidR="006A65A4" w:rsidRDefault="006A65A4" w:rsidP="006A65A4">
            <w:pPr>
              <w:rPr>
                <w:rFonts w:ascii="Segoe UI" w:hAnsi="Segoe UI" w:cs="Segoe UI"/>
                <w:b/>
                <w:sz w:val="19"/>
                <w:szCs w:val="19"/>
                <w:lang w:val="en-GB"/>
              </w:rPr>
            </w:pPr>
          </w:p>
          <w:p w14:paraId="3EED597C" w14:textId="77777777" w:rsidR="00F24CB1" w:rsidRDefault="00F24CB1" w:rsidP="006A65A4">
            <w:pPr>
              <w:rPr>
                <w:rFonts w:ascii="Segoe UI" w:hAnsi="Segoe UI" w:cs="Segoe UI"/>
                <w:b/>
                <w:sz w:val="19"/>
                <w:szCs w:val="19"/>
                <w:lang w:val="en-GB"/>
              </w:rPr>
            </w:pPr>
          </w:p>
          <w:p w14:paraId="328ECED4" w14:textId="77777777" w:rsidR="00F24CB1" w:rsidRDefault="00F24CB1" w:rsidP="006A65A4">
            <w:pPr>
              <w:rPr>
                <w:rFonts w:ascii="Segoe UI" w:hAnsi="Segoe UI" w:cs="Segoe UI"/>
                <w:b/>
                <w:sz w:val="19"/>
                <w:szCs w:val="19"/>
                <w:lang w:val="en-GB"/>
              </w:rPr>
            </w:pPr>
          </w:p>
          <w:p w14:paraId="2BA15A42" w14:textId="77777777" w:rsidR="00F24CB1" w:rsidRDefault="00F24CB1" w:rsidP="006A65A4">
            <w:pPr>
              <w:rPr>
                <w:rFonts w:ascii="Segoe UI" w:hAnsi="Segoe UI" w:cs="Segoe UI"/>
                <w:b/>
                <w:sz w:val="19"/>
                <w:szCs w:val="19"/>
                <w:lang w:val="en-GB"/>
              </w:rPr>
            </w:pPr>
          </w:p>
          <w:p w14:paraId="68105524" w14:textId="77777777" w:rsidR="00F24CB1" w:rsidRDefault="00F24CB1" w:rsidP="006A65A4">
            <w:pPr>
              <w:rPr>
                <w:rFonts w:ascii="Segoe UI" w:hAnsi="Segoe UI" w:cs="Segoe UI"/>
                <w:b/>
                <w:sz w:val="19"/>
                <w:szCs w:val="19"/>
                <w:lang w:val="en-GB"/>
              </w:rPr>
            </w:pPr>
          </w:p>
          <w:p w14:paraId="559F24A3" w14:textId="77777777" w:rsidR="00F24CB1" w:rsidRDefault="00F24CB1" w:rsidP="006A65A4">
            <w:pPr>
              <w:rPr>
                <w:rFonts w:ascii="Segoe UI" w:hAnsi="Segoe UI" w:cs="Segoe UI"/>
                <w:b/>
                <w:sz w:val="19"/>
                <w:szCs w:val="19"/>
                <w:lang w:val="en-GB"/>
              </w:rPr>
            </w:pPr>
          </w:p>
          <w:p w14:paraId="554D63E5" w14:textId="77777777" w:rsidR="00F24CB1" w:rsidRDefault="00F24CB1" w:rsidP="006A65A4">
            <w:pPr>
              <w:rPr>
                <w:rFonts w:ascii="Segoe UI" w:hAnsi="Segoe UI" w:cs="Segoe UI"/>
                <w:b/>
                <w:sz w:val="19"/>
                <w:szCs w:val="19"/>
                <w:lang w:val="en-GB"/>
              </w:rPr>
            </w:pPr>
          </w:p>
          <w:p w14:paraId="14FE2A80"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75B12FF6" w14:textId="77777777" w:rsidR="006A65A4" w:rsidRDefault="006A65A4" w:rsidP="006A65A4">
            <w:pPr>
              <w:rPr>
                <w:rFonts w:ascii="Segoe UI" w:hAnsi="Segoe UI" w:cs="Segoe UI"/>
                <w:b/>
                <w:sz w:val="19"/>
                <w:szCs w:val="19"/>
                <w:lang w:val="en-GB"/>
              </w:rPr>
            </w:pPr>
          </w:p>
          <w:p w14:paraId="2989EACD" w14:textId="77777777" w:rsidR="006A65A4" w:rsidRDefault="006A65A4" w:rsidP="006A65A4">
            <w:pPr>
              <w:rPr>
                <w:rFonts w:ascii="Segoe UI" w:hAnsi="Segoe UI" w:cs="Segoe UI"/>
                <w:b/>
                <w:sz w:val="19"/>
                <w:szCs w:val="19"/>
                <w:lang w:val="en-GB"/>
              </w:rPr>
            </w:pPr>
          </w:p>
          <w:p w14:paraId="2B018CD2" w14:textId="77777777" w:rsidR="006A65A4" w:rsidRDefault="006A65A4" w:rsidP="006A65A4">
            <w:pPr>
              <w:rPr>
                <w:rFonts w:ascii="Segoe UI" w:hAnsi="Segoe UI" w:cs="Segoe UI"/>
                <w:b/>
                <w:sz w:val="19"/>
                <w:szCs w:val="19"/>
                <w:lang w:val="en-GB"/>
              </w:rPr>
            </w:pPr>
          </w:p>
          <w:p w14:paraId="75841FAA" w14:textId="77777777" w:rsidR="006A65A4" w:rsidRDefault="006A65A4" w:rsidP="006A65A4">
            <w:pPr>
              <w:rPr>
                <w:rFonts w:ascii="Segoe UI" w:hAnsi="Segoe UI" w:cs="Segoe UI"/>
                <w:b/>
                <w:sz w:val="19"/>
                <w:szCs w:val="19"/>
                <w:lang w:val="en-GB"/>
              </w:rPr>
            </w:pPr>
          </w:p>
          <w:p w14:paraId="68BFB29E" w14:textId="77777777" w:rsidR="006A65A4" w:rsidRDefault="006A65A4" w:rsidP="006A65A4">
            <w:pPr>
              <w:rPr>
                <w:rFonts w:ascii="Segoe UI" w:hAnsi="Segoe UI" w:cs="Segoe UI"/>
                <w:b/>
                <w:sz w:val="19"/>
                <w:szCs w:val="19"/>
                <w:lang w:val="en-GB"/>
              </w:rPr>
            </w:pPr>
          </w:p>
          <w:p w14:paraId="1D344CF7" w14:textId="77777777" w:rsidR="006A65A4" w:rsidRDefault="006A65A4" w:rsidP="006A65A4">
            <w:pPr>
              <w:rPr>
                <w:rFonts w:ascii="Segoe UI" w:hAnsi="Segoe UI" w:cs="Segoe UI"/>
                <w:b/>
                <w:sz w:val="19"/>
                <w:szCs w:val="19"/>
                <w:lang w:val="en-GB"/>
              </w:rPr>
            </w:pPr>
          </w:p>
          <w:p w14:paraId="7A7952FA" w14:textId="77777777" w:rsidR="006A65A4" w:rsidRDefault="006A65A4" w:rsidP="006A65A4">
            <w:pPr>
              <w:rPr>
                <w:rFonts w:ascii="Segoe UI" w:hAnsi="Segoe UI" w:cs="Segoe UI"/>
                <w:b/>
                <w:sz w:val="19"/>
                <w:szCs w:val="19"/>
                <w:lang w:val="en-GB"/>
              </w:rPr>
            </w:pPr>
          </w:p>
          <w:p w14:paraId="1B714A51" w14:textId="77777777" w:rsidR="006A65A4" w:rsidRDefault="006A65A4" w:rsidP="006A65A4">
            <w:pPr>
              <w:rPr>
                <w:rFonts w:ascii="Segoe UI" w:hAnsi="Segoe UI" w:cs="Segoe UI"/>
                <w:b/>
                <w:sz w:val="19"/>
                <w:szCs w:val="19"/>
                <w:lang w:val="en-GB"/>
              </w:rPr>
            </w:pPr>
          </w:p>
          <w:p w14:paraId="643CC4E3" w14:textId="77777777" w:rsidR="006A65A4" w:rsidRDefault="006A65A4" w:rsidP="006A65A4">
            <w:pPr>
              <w:rPr>
                <w:rFonts w:ascii="Segoe UI" w:hAnsi="Segoe UI" w:cs="Segoe UI"/>
                <w:b/>
                <w:sz w:val="19"/>
                <w:szCs w:val="19"/>
                <w:lang w:val="en-GB"/>
              </w:rPr>
            </w:pPr>
          </w:p>
          <w:p w14:paraId="0A5A32E7" w14:textId="77777777" w:rsidR="006A65A4" w:rsidRDefault="006A65A4" w:rsidP="006A65A4">
            <w:pPr>
              <w:rPr>
                <w:rFonts w:ascii="Segoe UI" w:hAnsi="Segoe UI" w:cs="Segoe UI"/>
                <w:b/>
                <w:sz w:val="19"/>
                <w:szCs w:val="19"/>
                <w:lang w:val="en-GB"/>
              </w:rPr>
            </w:pPr>
          </w:p>
          <w:p w14:paraId="415F73C0" w14:textId="77777777" w:rsidR="006A65A4" w:rsidRDefault="006A65A4" w:rsidP="006A65A4">
            <w:pPr>
              <w:rPr>
                <w:rFonts w:ascii="Segoe UI" w:hAnsi="Segoe UI" w:cs="Segoe UI"/>
                <w:b/>
                <w:sz w:val="19"/>
                <w:szCs w:val="19"/>
                <w:lang w:val="en-GB"/>
              </w:rPr>
            </w:pPr>
          </w:p>
          <w:p w14:paraId="05E8708F" w14:textId="77777777" w:rsidR="006A65A4" w:rsidRDefault="006A65A4" w:rsidP="006A65A4">
            <w:pPr>
              <w:rPr>
                <w:rFonts w:ascii="Segoe UI" w:hAnsi="Segoe UI" w:cs="Segoe UI"/>
                <w:b/>
                <w:sz w:val="19"/>
                <w:szCs w:val="19"/>
                <w:lang w:val="en-GB"/>
              </w:rPr>
            </w:pPr>
          </w:p>
          <w:p w14:paraId="4132CF54" w14:textId="77777777" w:rsidR="006A65A4" w:rsidRDefault="006A65A4" w:rsidP="006A65A4">
            <w:pPr>
              <w:rPr>
                <w:rFonts w:ascii="Segoe UI" w:hAnsi="Segoe UI" w:cs="Segoe UI"/>
                <w:b/>
                <w:sz w:val="19"/>
                <w:szCs w:val="19"/>
                <w:lang w:val="en-GB"/>
              </w:rPr>
            </w:pPr>
          </w:p>
          <w:p w14:paraId="554897E4"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5CF7DF84" w14:textId="77777777" w:rsidR="006A65A4" w:rsidRPr="00D12317" w:rsidRDefault="006A65A4" w:rsidP="006A65A4">
            <w:pPr>
              <w:rPr>
                <w:rFonts w:ascii="Segoe UI" w:hAnsi="Segoe UI" w:cs="Segoe UI"/>
                <w:b/>
                <w:sz w:val="19"/>
                <w:szCs w:val="19"/>
                <w:lang w:val="en-GB"/>
              </w:rPr>
            </w:pPr>
          </w:p>
          <w:p w14:paraId="2C46B50E" w14:textId="77777777" w:rsidR="006A65A4" w:rsidRPr="00D12317" w:rsidRDefault="006A65A4" w:rsidP="00C168C5"/>
        </w:tc>
        <w:tc>
          <w:tcPr>
            <w:tcW w:w="7380" w:type="dxa"/>
            <w:tcBorders>
              <w:top w:val="single" w:sz="4" w:space="0" w:color="BFBFBF" w:themeColor="background1" w:themeShade="BF"/>
            </w:tcBorders>
          </w:tcPr>
          <w:p w14:paraId="2F9C955B"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251A9189"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074E0792"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w:t>
            </w:r>
            <w:r w:rsidRPr="00026286">
              <w:rPr>
                <w:rFonts w:ascii="Segoe UI" w:hAnsi="Segoe UI" w:cs="Segoe UI"/>
                <w:sz w:val="19"/>
                <w:szCs w:val="19"/>
              </w:rPr>
              <w:lastRenderedPageBreak/>
              <w:t xml:space="preserve">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57851480"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27704FA3"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1AABF197"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515FEB5F" w14:textId="77777777" w:rsidR="007C2689" w:rsidRPr="001B070A" w:rsidRDefault="00F24CB1" w:rsidP="00D52C0A">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67D57A38"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3BEA6F7"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4418056E"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68953389" w14:textId="77777777" w:rsidR="0053310E" w:rsidRDefault="0053310E" w:rsidP="00280CF3">
            <w:pPr>
              <w:pStyle w:val="ListParagraph"/>
              <w:numPr>
                <w:ilvl w:val="0"/>
                <w:numId w:val="19"/>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3EE70229" w14:textId="77777777" w:rsidR="00E76C71" w:rsidRDefault="006A65A4" w:rsidP="00280CF3">
            <w:pPr>
              <w:pStyle w:val="ListParagraph"/>
              <w:numPr>
                <w:ilvl w:val="0"/>
                <w:numId w:val="19"/>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3F4AAE3E" w14:textId="77777777" w:rsidR="006A65A4" w:rsidRPr="00E76C71" w:rsidRDefault="006A65A4" w:rsidP="00280CF3">
            <w:pPr>
              <w:pStyle w:val="ListParagraph"/>
              <w:numPr>
                <w:ilvl w:val="0"/>
                <w:numId w:val="19"/>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2F0B6813"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63A47BCA" w14:textId="77777777" w:rsidR="00B46976" w:rsidRDefault="006A65A4" w:rsidP="00280CF3">
            <w:pPr>
              <w:pStyle w:val="ListParagraph"/>
              <w:widowControl w:val="0"/>
              <w:numPr>
                <w:ilvl w:val="0"/>
                <w:numId w:val="18"/>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382DDAE3" w14:textId="77777777" w:rsidR="009B0F13" w:rsidRDefault="006A65A4" w:rsidP="00280CF3">
            <w:pPr>
              <w:pStyle w:val="ListParagraph"/>
              <w:numPr>
                <w:ilvl w:val="0"/>
                <w:numId w:val="18"/>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5232FC86" w14:textId="77777777" w:rsidR="009B0F13" w:rsidRPr="00E76C71" w:rsidRDefault="006A65A4" w:rsidP="00280CF3">
            <w:pPr>
              <w:pStyle w:val="ListParagraph"/>
              <w:numPr>
                <w:ilvl w:val="0"/>
                <w:numId w:val="19"/>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90E7427" w14:textId="77777777" w:rsidR="00200147" w:rsidRPr="00200147" w:rsidRDefault="0071436A" w:rsidP="00280CF3">
            <w:pPr>
              <w:pStyle w:val="ListParagraph"/>
              <w:numPr>
                <w:ilvl w:val="0"/>
                <w:numId w:val="18"/>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A8ABCFC" w14:textId="77777777" w:rsidR="006A65A4" w:rsidRPr="00D12317" w:rsidRDefault="006D57F6" w:rsidP="00280CF3">
            <w:pPr>
              <w:pStyle w:val="ListParagraph"/>
              <w:numPr>
                <w:ilvl w:val="0"/>
                <w:numId w:val="18"/>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170401D9" w14:textId="77777777" w:rsidTr="004F4E52">
        <w:tc>
          <w:tcPr>
            <w:tcW w:w="2427" w:type="dxa"/>
          </w:tcPr>
          <w:p w14:paraId="7275E6F6" w14:textId="77777777" w:rsidR="00EC4BA0" w:rsidRPr="00D12317" w:rsidRDefault="00EC4BA0" w:rsidP="000842FA">
            <w:pPr>
              <w:pStyle w:val="Heading6"/>
              <w:outlineLvl w:val="5"/>
            </w:pPr>
            <w:bookmarkStart w:id="37" w:name="_Toc58505160"/>
            <w:r w:rsidRPr="00D12317">
              <w:lastRenderedPageBreak/>
              <w:t xml:space="preserve">Deadline for Submission of Proposals and Late </w:t>
            </w:r>
            <w:r w:rsidRPr="00D12317">
              <w:lastRenderedPageBreak/>
              <w:t>Proposals</w:t>
            </w:r>
            <w:bookmarkEnd w:id="37"/>
          </w:p>
        </w:tc>
        <w:tc>
          <w:tcPr>
            <w:tcW w:w="7380" w:type="dxa"/>
          </w:tcPr>
          <w:p w14:paraId="302A55EB"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632ED73C"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lastRenderedPageBreak/>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AC3F369" w14:textId="77777777" w:rsidTr="004F4E52">
        <w:tc>
          <w:tcPr>
            <w:tcW w:w="2427" w:type="dxa"/>
          </w:tcPr>
          <w:p w14:paraId="0FC7AEA3" w14:textId="77777777" w:rsidR="00EC4BA0" w:rsidRPr="00D12317" w:rsidRDefault="00EC4BA0" w:rsidP="000842FA">
            <w:pPr>
              <w:pStyle w:val="Heading6"/>
              <w:outlineLvl w:val="5"/>
            </w:pPr>
            <w:bookmarkStart w:id="38" w:name="_Toc58505161"/>
            <w:r w:rsidRPr="00D12317">
              <w:lastRenderedPageBreak/>
              <w:t>Withdrawal, Substitution, and Modification of Proposals</w:t>
            </w:r>
            <w:bookmarkEnd w:id="38"/>
          </w:p>
        </w:tc>
        <w:tc>
          <w:tcPr>
            <w:tcW w:w="7380" w:type="dxa"/>
          </w:tcPr>
          <w:p w14:paraId="7A835DA8"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1CACE9F3"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3097C2C1"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491737C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2D0EFDAF" w14:textId="77777777" w:rsidTr="004F4E52">
        <w:tc>
          <w:tcPr>
            <w:tcW w:w="2427" w:type="dxa"/>
          </w:tcPr>
          <w:p w14:paraId="6A5DD15E" w14:textId="77777777" w:rsidR="00EC4BA0" w:rsidRPr="00F9144F" w:rsidRDefault="00EC4BA0" w:rsidP="000842FA">
            <w:pPr>
              <w:pStyle w:val="Heading6"/>
              <w:outlineLvl w:val="5"/>
            </w:pPr>
            <w:bookmarkStart w:id="39" w:name="_Toc58505162"/>
            <w:r w:rsidRPr="00F9144F">
              <w:t>Proposal Opening</w:t>
            </w:r>
            <w:bookmarkEnd w:id="39"/>
            <w:r w:rsidRPr="00F9144F">
              <w:tab/>
            </w:r>
          </w:p>
        </w:tc>
        <w:tc>
          <w:tcPr>
            <w:tcW w:w="7380" w:type="dxa"/>
          </w:tcPr>
          <w:p w14:paraId="2C35F544"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74FCB63C" w14:textId="77777777" w:rsidTr="00C8603B">
        <w:tc>
          <w:tcPr>
            <w:tcW w:w="9807" w:type="dxa"/>
            <w:gridSpan w:val="2"/>
            <w:shd w:val="clear" w:color="auto" w:fill="9BDEFF"/>
          </w:tcPr>
          <w:p w14:paraId="3326DD18" w14:textId="77777777" w:rsidR="00AA1516" w:rsidRPr="00D12317" w:rsidRDefault="00AA1516" w:rsidP="002C660D">
            <w:pPr>
              <w:pStyle w:val="Heading5"/>
              <w:outlineLvl w:val="4"/>
            </w:pPr>
            <w:bookmarkStart w:id="40" w:name="_Toc58505163"/>
            <w:r w:rsidRPr="00D12317">
              <w:t>EVALUATION OF PROPOSALS</w:t>
            </w:r>
            <w:bookmarkEnd w:id="40"/>
          </w:p>
        </w:tc>
      </w:tr>
      <w:tr w:rsidR="00EC4BA0" w:rsidRPr="00D12317" w14:paraId="0B2AA64A" w14:textId="77777777" w:rsidTr="004F4E52">
        <w:tc>
          <w:tcPr>
            <w:tcW w:w="2427" w:type="dxa"/>
          </w:tcPr>
          <w:p w14:paraId="1DE817CE" w14:textId="77777777" w:rsidR="00EC4BA0" w:rsidRPr="00D12317" w:rsidRDefault="00EC4BA0" w:rsidP="000842FA">
            <w:pPr>
              <w:pStyle w:val="Heading6"/>
              <w:outlineLvl w:val="5"/>
            </w:pPr>
            <w:bookmarkStart w:id="41" w:name="_Toc300752864"/>
            <w:bookmarkStart w:id="42" w:name="_Toc58505164"/>
            <w:r w:rsidRPr="00D12317">
              <w:t>Confidentiality</w:t>
            </w:r>
            <w:bookmarkEnd w:id="41"/>
            <w:bookmarkEnd w:id="42"/>
          </w:p>
        </w:tc>
        <w:tc>
          <w:tcPr>
            <w:tcW w:w="7380" w:type="dxa"/>
          </w:tcPr>
          <w:p w14:paraId="6BE604FD"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725A3EDD"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5AC6CEB" w14:textId="77777777" w:rsidTr="004F4E52">
        <w:tc>
          <w:tcPr>
            <w:tcW w:w="2427" w:type="dxa"/>
          </w:tcPr>
          <w:p w14:paraId="7E3A1E0D" w14:textId="77777777" w:rsidR="00EC4BA0" w:rsidRPr="00D12317" w:rsidRDefault="00EC4BA0" w:rsidP="000842FA">
            <w:pPr>
              <w:pStyle w:val="Heading6"/>
              <w:outlineLvl w:val="5"/>
            </w:pPr>
            <w:bookmarkStart w:id="43" w:name="_Toc58505165"/>
            <w:r w:rsidRPr="00D12317">
              <w:t>Evaluation of Proposals</w:t>
            </w:r>
            <w:bookmarkEnd w:id="43"/>
          </w:p>
        </w:tc>
        <w:tc>
          <w:tcPr>
            <w:tcW w:w="7380" w:type="dxa"/>
            <w:shd w:val="clear" w:color="auto" w:fill="auto"/>
          </w:tcPr>
          <w:p w14:paraId="169FC945"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0AF908F4"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0ED9248D"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B5BF9A2"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52848F79"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4280E3B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562ED4A2" w14:textId="77777777" w:rsidTr="004F4E52">
        <w:tc>
          <w:tcPr>
            <w:tcW w:w="2427" w:type="dxa"/>
          </w:tcPr>
          <w:p w14:paraId="22DB6F3B" w14:textId="77777777" w:rsidR="00EC4BA0" w:rsidRPr="00D12317" w:rsidRDefault="00EC4BA0" w:rsidP="000842FA">
            <w:pPr>
              <w:pStyle w:val="Heading6"/>
              <w:outlineLvl w:val="5"/>
            </w:pPr>
            <w:bookmarkStart w:id="44" w:name="_Toc58505166"/>
            <w:r w:rsidRPr="00D12317">
              <w:t>Preliminary Examination</w:t>
            </w:r>
            <w:bookmarkEnd w:id="44"/>
            <w:r w:rsidRPr="00D12317">
              <w:t xml:space="preserve"> </w:t>
            </w:r>
          </w:p>
        </w:tc>
        <w:tc>
          <w:tcPr>
            <w:tcW w:w="7380" w:type="dxa"/>
          </w:tcPr>
          <w:p w14:paraId="5746E793"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5EFADAF4" w14:textId="77777777" w:rsidTr="004F4E52">
        <w:tc>
          <w:tcPr>
            <w:tcW w:w="2427" w:type="dxa"/>
          </w:tcPr>
          <w:p w14:paraId="5DA029B6" w14:textId="77777777" w:rsidR="00EC4BA0" w:rsidRPr="00D12317" w:rsidRDefault="00EC4BA0" w:rsidP="000842FA">
            <w:pPr>
              <w:pStyle w:val="Heading6"/>
              <w:outlineLvl w:val="5"/>
            </w:pPr>
            <w:bookmarkStart w:id="45" w:name="_Toc58505167"/>
            <w:r w:rsidRPr="00D12317">
              <w:t xml:space="preserve">Evaluation of </w:t>
            </w:r>
            <w:r w:rsidR="00D12317" w:rsidRPr="00D12317">
              <w:lastRenderedPageBreak/>
              <w:t>Eligibility</w:t>
            </w:r>
            <w:r w:rsidR="00D12317">
              <w:t xml:space="preserve"> and </w:t>
            </w:r>
            <w:r w:rsidRPr="00D12317">
              <w:t>Qualification</w:t>
            </w:r>
            <w:bookmarkEnd w:id="45"/>
          </w:p>
        </w:tc>
        <w:tc>
          <w:tcPr>
            <w:tcW w:w="7380" w:type="dxa"/>
          </w:tcPr>
          <w:p w14:paraId="646D034E"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Eligibility and </w:t>
            </w:r>
            <w:r w:rsidR="00EC4BA0" w:rsidRPr="008351C2">
              <w:rPr>
                <w:rFonts w:ascii="Segoe UI" w:hAnsi="Segoe UI" w:cs="Segoe UI"/>
                <w:sz w:val="19"/>
                <w:szCs w:val="19"/>
              </w:rPr>
              <w:t xml:space="preserve">Qualification of the Bidder will be evaluated against the Minimum </w:t>
            </w:r>
            <w:r w:rsidR="00EC4BA0" w:rsidRPr="008351C2">
              <w:rPr>
                <w:rFonts w:ascii="Segoe UI" w:hAnsi="Segoe UI" w:cs="Segoe UI"/>
                <w:sz w:val="19"/>
                <w:szCs w:val="19"/>
              </w:rPr>
              <w:lastRenderedPageBreak/>
              <w:t xml:space="preserve">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4524BF85"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2DD438A5"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418DD7ED"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9A16B99"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40A9B7E1"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4A0010C6"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7F905431"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EF99156" w14:textId="77777777" w:rsidTr="004F4E52">
        <w:tc>
          <w:tcPr>
            <w:tcW w:w="2427" w:type="dxa"/>
          </w:tcPr>
          <w:p w14:paraId="58AEA5EB" w14:textId="77777777" w:rsidR="00EC4BA0" w:rsidRDefault="00EC4BA0" w:rsidP="000842FA">
            <w:pPr>
              <w:pStyle w:val="Heading6"/>
              <w:outlineLvl w:val="5"/>
            </w:pPr>
            <w:bookmarkStart w:id="46" w:name="_Toc58505168"/>
            <w:r w:rsidRPr="00D12317">
              <w:lastRenderedPageBreak/>
              <w:t>Evaluation of Technical and Financial Proposals</w:t>
            </w:r>
            <w:bookmarkEnd w:id="46"/>
          </w:p>
          <w:p w14:paraId="3F201C10" w14:textId="77777777" w:rsidR="003E6E27" w:rsidRDefault="003E6E27" w:rsidP="00A85059">
            <w:pPr>
              <w:rPr>
                <w:lang w:val="en-GB"/>
              </w:rPr>
            </w:pPr>
          </w:p>
          <w:p w14:paraId="4DE156AC" w14:textId="77777777" w:rsidR="003E6E27" w:rsidRDefault="003E6E27" w:rsidP="00A85059">
            <w:pPr>
              <w:rPr>
                <w:lang w:val="en-GB"/>
              </w:rPr>
            </w:pPr>
          </w:p>
          <w:p w14:paraId="58C6DB8D" w14:textId="77777777" w:rsidR="003E6E27" w:rsidRDefault="003E6E27" w:rsidP="00A85059">
            <w:pPr>
              <w:rPr>
                <w:lang w:val="en-GB"/>
              </w:rPr>
            </w:pPr>
          </w:p>
          <w:p w14:paraId="5FE18C9C" w14:textId="77777777" w:rsidR="003E6E27" w:rsidRDefault="003E6E27" w:rsidP="00A85059">
            <w:pPr>
              <w:rPr>
                <w:lang w:val="en-GB"/>
              </w:rPr>
            </w:pPr>
          </w:p>
          <w:p w14:paraId="6ADC1516" w14:textId="77777777" w:rsidR="003E6E27" w:rsidRDefault="003E6E27" w:rsidP="00A85059">
            <w:pPr>
              <w:rPr>
                <w:lang w:val="en-GB"/>
              </w:rPr>
            </w:pPr>
          </w:p>
          <w:p w14:paraId="1821D3B9" w14:textId="77777777" w:rsidR="003E6E27" w:rsidRDefault="003E6E27" w:rsidP="00A85059">
            <w:pPr>
              <w:rPr>
                <w:lang w:val="en-GB"/>
              </w:rPr>
            </w:pPr>
          </w:p>
          <w:p w14:paraId="64C414E1" w14:textId="77777777" w:rsidR="003E6E27" w:rsidRDefault="003E6E27" w:rsidP="00A85059">
            <w:pPr>
              <w:rPr>
                <w:lang w:val="en-GB"/>
              </w:rPr>
            </w:pPr>
          </w:p>
          <w:p w14:paraId="5161F02D" w14:textId="77777777" w:rsidR="003E6E27" w:rsidRDefault="003E6E27" w:rsidP="00A85059">
            <w:pPr>
              <w:rPr>
                <w:lang w:val="en-GB"/>
              </w:rPr>
            </w:pPr>
          </w:p>
          <w:p w14:paraId="3547D287" w14:textId="77777777" w:rsidR="003E6E27" w:rsidRDefault="003E6E27" w:rsidP="00A85059">
            <w:pPr>
              <w:rPr>
                <w:lang w:val="en-GB"/>
              </w:rPr>
            </w:pPr>
          </w:p>
          <w:p w14:paraId="1F645944" w14:textId="77777777" w:rsidR="003E6E27" w:rsidRDefault="003E6E27" w:rsidP="00A85059">
            <w:pPr>
              <w:rPr>
                <w:lang w:val="en-GB"/>
              </w:rPr>
            </w:pPr>
          </w:p>
          <w:p w14:paraId="67C13F79" w14:textId="77777777" w:rsidR="003E6E27" w:rsidRDefault="003E6E27" w:rsidP="00A85059">
            <w:pPr>
              <w:rPr>
                <w:lang w:val="en-GB"/>
              </w:rPr>
            </w:pPr>
          </w:p>
          <w:p w14:paraId="7BACE084" w14:textId="77777777" w:rsidR="003E6E27" w:rsidRDefault="003E6E27" w:rsidP="00A85059">
            <w:pPr>
              <w:rPr>
                <w:lang w:val="en-GB"/>
              </w:rPr>
            </w:pPr>
          </w:p>
          <w:p w14:paraId="322E26CF" w14:textId="77777777" w:rsidR="003E6E27" w:rsidRDefault="003E6E27" w:rsidP="00A85059">
            <w:pPr>
              <w:rPr>
                <w:lang w:val="en-GB"/>
              </w:rPr>
            </w:pPr>
          </w:p>
          <w:p w14:paraId="2F939A9B" w14:textId="77777777" w:rsidR="003E6E27" w:rsidRDefault="003E6E27" w:rsidP="00A85059">
            <w:pPr>
              <w:rPr>
                <w:lang w:val="en-GB"/>
              </w:rPr>
            </w:pPr>
          </w:p>
          <w:p w14:paraId="4C9F0A1E" w14:textId="77777777" w:rsidR="003E6E27" w:rsidRDefault="003E6E27" w:rsidP="00A85059">
            <w:pPr>
              <w:rPr>
                <w:lang w:val="en-GB"/>
              </w:rPr>
            </w:pPr>
          </w:p>
          <w:p w14:paraId="0C540AA0" w14:textId="77777777" w:rsidR="003E6E27" w:rsidRDefault="003E6E27" w:rsidP="00A85059">
            <w:pPr>
              <w:rPr>
                <w:lang w:val="en-GB"/>
              </w:rPr>
            </w:pPr>
          </w:p>
          <w:p w14:paraId="0F285AEB" w14:textId="77777777" w:rsidR="003E6E27" w:rsidRDefault="003E6E27" w:rsidP="00A85059">
            <w:pPr>
              <w:rPr>
                <w:lang w:val="en-GB"/>
              </w:rPr>
            </w:pPr>
          </w:p>
          <w:p w14:paraId="1A34A517" w14:textId="77777777" w:rsidR="003E6E27" w:rsidRDefault="003E6E27" w:rsidP="00A85059">
            <w:pPr>
              <w:rPr>
                <w:lang w:val="en-GB"/>
              </w:rPr>
            </w:pPr>
          </w:p>
          <w:p w14:paraId="70AE3446" w14:textId="77777777" w:rsidR="003E6E27" w:rsidRDefault="003E6E27" w:rsidP="00A85059">
            <w:pPr>
              <w:rPr>
                <w:lang w:val="en-GB"/>
              </w:rPr>
            </w:pPr>
          </w:p>
          <w:p w14:paraId="66186839" w14:textId="77777777" w:rsidR="003E6E27" w:rsidRDefault="003E6E27" w:rsidP="00A85059">
            <w:pPr>
              <w:rPr>
                <w:lang w:val="en-GB"/>
              </w:rPr>
            </w:pPr>
          </w:p>
          <w:p w14:paraId="51634A38" w14:textId="77777777" w:rsidR="003E6E27" w:rsidRDefault="003E6E27" w:rsidP="00A85059">
            <w:pPr>
              <w:rPr>
                <w:lang w:val="en-GB"/>
              </w:rPr>
            </w:pPr>
          </w:p>
          <w:p w14:paraId="69231551" w14:textId="77777777" w:rsidR="003E6E27" w:rsidRDefault="003E6E27" w:rsidP="00A85059">
            <w:pPr>
              <w:rPr>
                <w:lang w:val="en-GB"/>
              </w:rPr>
            </w:pPr>
          </w:p>
          <w:p w14:paraId="01F5AF81" w14:textId="77777777" w:rsidR="003E6E27" w:rsidRDefault="003E6E27" w:rsidP="00A85059">
            <w:pPr>
              <w:rPr>
                <w:lang w:val="en-GB"/>
              </w:rPr>
            </w:pPr>
          </w:p>
          <w:p w14:paraId="495A8AA1" w14:textId="77777777" w:rsidR="003E6E27" w:rsidRDefault="003E6E27" w:rsidP="00A85059">
            <w:pPr>
              <w:rPr>
                <w:lang w:val="en-GB"/>
              </w:rPr>
            </w:pPr>
          </w:p>
          <w:p w14:paraId="3185271F" w14:textId="77777777" w:rsidR="003E6E27" w:rsidRDefault="003E6E27" w:rsidP="00A85059">
            <w:pPr>
              <w:rPr>
                <w:lang w:val="en-GB"/>
              </w:rPr>
            </w:pPr>
          </w:p>
          <w:p w14:paraId="5C3A9891" w14:textId="77777777" w:rsidR="003E6E27" w:rsidRDefault="003E6E27" w:rsidP="00A85059">
            <w:pPr>
              <w:rPr>
                <w:lang w:val="en-GB"/>
              </w:rPr>
            </w:pPr>
          </w:p>
          <w:p w14:paraId="4EFBD761" w14:textId="77777777" w:rsidR="003E6E27" w:rsidRDefault="003E6E27" w:rsidP="00A85059">
            <w:pPr>
              <w:rPr>
                <w:lang w:val="en-GB"/>
              </w:rPr>
            </w:pPr>
          </w:p>
          <w:p w14:paraId="2E8282E0" w14:textId="77777777" w:rsidR="003E6E27" w:rsidRDefault="003E6E27" w:rsidP="00A85059">
            <w:pPr>
              <w:rPr>
                <w:lang w:val="en-GB"/>
              </w:rPr>
            </w:pPr>
          </w:p>
          <w:p w14:paraId="5FE38EA9" w14:textId="77777777" w:rsidR="003E6E27" w:rsidRDefault="003E6E27" w:rsidP="00A85059">
            <w:pPr>
              <w:rPr>
                <w:lang w:val="en-GB"/>
              </w:rPr>
            </w:pPr>
          </w:p>
          <w:p w14:paraId="37E4C795" w14:textId="77777777" w:rsidR="003E6E27" w:rsidRDefault="003E6E27" w:rsidP="00A85059">
            <w:pPr>
              <w:rPr>
                <w:lang w:val="en-GB"/>
              </w:rPr>
            </w:pPr>
          </w:p>
          <w:p w14:paraId="5EC95EF7" w14:textId="77777777" w:rsidR="003E6E27" w:rsidRDefault="003E6E27" w:rsidP="00A85059">
            <w:pPr>
              <w:rPr>
                <w:lang w:val="en-GB"/>
              </w:rPr>
            </w:pPr>
          </w:p>
          <w:p w14:paraId="6E4D20A4" w14:textId="77777777" w:rsidR="003E6E27" w:rsidRPr="00A85059" w:rsidRDefault="003E6E27" w:rsidP="00A85059">
            <w:pPr>
              <w:rPr>
                <w:lang w:val="en-GB"/>
              </w:rPr>
            </w:pPr>
          </w:p>
        </w:tc>
        <w:tc>
          <w:tcPr>
            <w:tcW w:w="7380" w:type="dxa"/>
          </w:tcPr>
          <w:p w14:paraId="1FEA1789"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7295A23B"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17DABDD"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7D3735F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4A1F4317"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C5D9FE6"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1ECC0C87"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150965F2"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2498B2A8"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10AA449"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lastRenderedPageBreak/>
              <w:t>Combined Score =</w:t>
            </w:r>
            <w:r w:rsidRPr="006F703C">
              <w:rPr>
                <w:rFonts w:ascii="Segoe UI" w:hAnsi="Segoe UI" w:cs="Segoe UI"/>
                <w:bCs/>
                <w:sz w:val="18"/>
                <w:szCs w:val="19"/>
                <w:lang w:val="en-GB"/>
              </w:rPr>
              <w:t xml:space="preserve"> (TP Rating) x (Weight of TP, e.g. 70%) + (FP Rating) x (Weight of FP, e.g., 30%)</w:t>
            </w:r>
          </w:p>
          <w:p w14:paraId="604D4269"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78D292FB" w14:textId="77777777" w:rsidTr="004F4E52">
        <w:tc>
          <w:tcPr>
            <w:tcW w:w="2427" w:type="dxa"/>
          </w:tcPr>
          <w:p w14:paraId="174945E5" w14:textId="77777777" w:rsidR="00A34F36" w:rsidRPr="00D12317" w:rsidRDefault="00A34F36" w:rsidP="000842FA">
            <w:pPr>
              <w:pStyle w:val="Heading6"/>
              <w:outlineLvl w:val="5"/>
            </w:pPr>
            <w:r>
              <w:lastRenderedPageBreak/>
              <w:t xml:space="preserve"> </w:t>
            </w:r>
            <w:bookmarkStart w:id="47" w:name="_Toc58505169"/>
            <w:r>
              <w:t>Due Diligence</w:t>
            </w:r>
            <w:bookmarkEnd w:id="47"/>
          </w:p>
        </w:tc>
        <w:tc>
          <w:tcPr>
            <w:tcW w:w="7380" w:type="dxa"/>
          </w:tcPr>
          <w:p w14:paraId="710B17C3"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19B8F2C"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57D06439"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0A1C55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91D2E6C"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3F8A8A2D"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0E3A8E1"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B2673A8" w14:textId="77777777" w:rsidTr="004F4E52">
        <w:tc>
          <w:tcPr>
            <w:tcW w:w="2427" w:type="dxa"/>
          </w:tcPr>
          <w:p w14:paraId="415D9FD2" w14:textId="77777777" w:rsidR="00EC4BA0" w:rsidRPr="00D12317" w:rsidRDefault="00EC4BA0" w:rsidP="000842FA">
            <w:pPr>
              <w:pStyle w:val="Heading6"/>
              <w:outlineLvl w:val="5"/>
            </w:pPr>
            <w:bookmarkStart w:id="48" w:name="_Toc58505170"/>
            <w:r w:rsidRPr="00D12317">
              <w:t>Clarification of Proposals</w:t>
            </w:r>
            <w:bookmarkEnd w:id="48"/>
          </w:p>
        </w:tc>
        <w:tc>
          <w:tcPr>
            <w:tcW w:w="7380" w:type="dxa"/>
          </w:tcPr>
          <w:p w14:paraId="3FC8FFD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1D0C096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71D107D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556ABD9" w14:textId="77777777" w:rsidTr="004F4E52">
        <w:tc>
          <w:tcPr>
            <w:tcW w:w="2427" w:type="dxa"/>
          </w:tcPr>
          <w:p w14:paraId="0D2FE8D9" w14:textId="77777777" w:rsidR="00EC4BA0" w:rsidRPr="00D12317" w:rsidRDefault="00EC4BA0" w:rsidP="000842FA">
            <w:pPr>
              <w:pStyle w:val="Heading6"/>
              <w:outlineLvl w:val="5"/>
            </w:pPr>
            <w:bookmarkStart w:id="49" w:name="_Toc58505171"/>
            <w:r w:rsidRPr="00D12317">
              <w:t>Responsiveness of Proposal</w:t>
            </w:r>
            <w:bookmarkEnd w:id="49"/>
          </w:p>
        </w:tc>
        <w:tc>
          <w:tcPr>
            <w:tcW w:w="7380" w:type="dxa"/>
          </w:tcPr>
          <w:p w14:paraId="0204873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2C39C7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17FF5A1C" w14:textId="77777777" w:rsidTr="004F4E52">
        <w:tc>
          <w:tcPr>
            <w:tcW w:w="2427" w:type="dxa"/>
          </w:tcPr>
          <w:p w14:paraId="090B5ECD" w14:textId="77777777" w:rsidR="00EC4BA0" w:rsidRPr="00D12317" w:rsidRDefault="00EC4BA0" w:rsidP="000842FA">
            <w:pPr>
              <w:pStyle w:val="Heading6"/>
              <w:outlineLvl w:val="5"/>
            </w:pPr>
            <w:bookmarkStart w:id="50" w:name="_Toc58505172"/>
            <w:r w:rsidRPr="00D12317">
              <w:t>Nonconformities, Reparable Errors and Omissions</w:t>
            </w:r>
            <w:bookmarkEnd w:id="50"/>
          </w:p>
        </w:tc>
        <w:tc>
          <w:tcPr>
            <w:tcW w:w="7380" w:type="dxa"/>
          </w:tcPr>
          <w:p w14:paraId="1440886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ABED9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56A6038D"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 xml:space="preserve">correct </w:t>
            </w:r>
            <w:r w:rsidR="00EC4BA0" w:rsidRPr="00AB1587">
              <w:rPr>
                <w:rFonts w:ascii="Segoe UI" w:hAnsi="Segoe UI" w:cs="Segoe UI"/>
                <w:sz w:val="19"/>
                <w:szCs w:val="19"/>
              </w:rPr>
              <w:lastRenderedPageBreak/>
              <w:t>arithmetical errors as follows:</w:t>
            </w:r>
          </w:p>
          <w:p w14:paraId="39E323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59D9633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03C055DB"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4AA655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74F46FF3" w14:textId="77777777" w:rsidTr="00C8603B">
        <w:tc>
          <w:tcPr>
            <w:tcW w:w="9807" w:type="dxa"/>
            <w:gridSpan w:val="2"/>
            <w:shd w:val="clear" w:color="auto" w:fill="9BDEFF"/>
          </w:tcPr>
          <w:p w14:paraId="3A3095ED" w14:textId="77777777" w:rsidR="00AA1516" w:rsidRPr="00D12317" w:rsidRDefault="00AA1516" w:rsidP="00D472B1">
            <w:pPr>
              <w:pStyle w:val="Heading5"/>
              <w:numPr>
                <w:ilvl w:val="0"/>
                <w:numId w:val="10"/>
              </w:numPr>
              <w:outlineLvl w:val="4"/>
            </w:pPr>
            <w:bookmarkStart w:id="51" w:name="_Toc172356927"/>
            <w:bookmarkStart w:id="52" w:name="_Toc58505173"/>
            <w:r w:rsidRPr="00D12317">
              <w:lastRenderedPageBreak/>
              <w:t>A</w:t>
            </w:r>
            <w:bookmarkEnd w:id="51"/>
            <w:r w:rsidRPr="00D12317">
              <w:t>WARD OF CONTRACT</w:t>
            </w:r>
            <w:bookmarkEnd w:id="52"/>
          </w:p>
        </w:tc>
      </w:tr>
      <w:tr w:rsidR="00EC4BA0" w:rsidRPr="00D12317" w14:paraId="6E564D79" w14:textId="77777777" w:rsidTr="004F4E52">
        <w:tc>
          <w:tcPr>
            <w:tcW w:w="2427" w:type="dxa"/>
          </w:tcPr>
          <w:p w14:paraId="6077A8B9" w14:textId="77777777" w:rsidR="00EC4BA0" w:rsidRPr="00D12317" w:rsidRDefault="00EC4BA0" w:rsidP="000842FA">
            <w:pPr>
              <w:pStyle w:val="Heading6"/>
              <w:outlineLvl w:val="5"/>
            </w:pPr>
            <w:bookmarkStart w:id="53" w:name="_Toc58505174"/>
            <w:r w:rsidRPr="00D12317">
              <w:t xml:space="preserve">Right to Accept, </w:t>
            </w:r>
            <w:r w:rsidR="00912E39" w:rsidRPr="00D12317">
              <w:t>Reject, Any</w:t>
            </w:r>
            <w:r w:rsidRPr="00D12317">
              <w:t xml:space="preserve"> or All Proposals</w:t>
            </w:r>
            <w:bookmarkEnd w:id="53"/>
          </w:p>
        </w:tc>
        <w:tc>
          <w:tcPr>
            <w:tcW w:w="7380" w:type="dxa"/>
          </w:tcPr>
          <w:p w14:paraId="6990AD54"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5694DD79" w14:textId="77777777" w:rsidTr="004F4E52">
        <w:tc>
          <w:tcPr>
            <w:tcW w:w="2427" w:type="dxa"/>
          </w:tcPr>
          <w:p w14:paraId="7FE7129D" w14:textId="77777777" w:rsidR="00EC4BA0" w:rsidRPr="00D12317" w:rsidRDefault="00EC4BA0" w:rsidP="000842FA">
            <w:pPr>
              <w:pStyle w:val="Heading6"/>
              <w:outlineLvl w:val="5"/>
            </w:pPr>
            <w:bookmarkStart w:id="54" w:name="_Toc58505175"/>
            <w:r w:rsidRPr="00D12317">
              <w:t>Award Criteria</w:t>
            </w:r>
            <w:bookmarkEnd w:id="54"/>
          </w:p>
        </w:tc>
        <w:tc>
          <w:tcPr>
            <w:tcW w:w="7380" w:type="dxa"/>
          </w:tcPr>
          <w:p w14:paraId="5EC21462"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378C87EB" w14:textId="77777777" w:rsidTr="004F4E52">
        <w:tc>
          <w:tcPr>
            <w:tcW w:w="2427" w:type="dxa"/>
          </w:tcPr>
          <w:p w14:paraId="28015E0C" w14:textId="77777777" w:rsidR="00EC4BA0" w:rsidRPr="00D12317" w:rsidRDefault="00EC4BA0" w:rsidP="000842FA">
            <w:pPr>
              <w:pStyle w:val="Heading6"/>
              <w:outlineLvl w:val="5"/>
            </w:pPr>
            <w:bookmarkStart w:id="55" w:name="_Toc58505176"/>
            <w:r w:rsidRPr="00D12317">
              <w:t>Debriefing</w:t>
            </w:r>
            <w:bookmarkEnd w:id="55"/>
          </w:p>
          <w:p w14:paraId="5781CC33" w14:textId="77777777" w:rsidR="00EC4BA0" w:rsidRPr="00D12317" w:rsidRDefault="00EC4BA0" w:rsidP="00392F58">
            <w:pPr>
              <w:ind w:left="337" w:hanging="337"/>
              <w:rPr>
                <w:rFonts w:ascii="Segoe UI" w:hAnsi="Segoe UI" w:cs="Segoe UI"/>
                <w:sz w:val="19"/>
                <w:szCs w:val="19"/>
              </w:rPr>
            </w:pPr>
          </w:p>
        </w:tc>
        <w:tc>
          <w:tcPr>
            <w:tcW w:w="7380" w:type="dxa"/>
          </w:tcPr>
          <w:p w14:paraId="29839233"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0257438" w14:textId="77777777" w:rsidTr="004F4E52">
        <w:tc>
          <w:tcPr>
            <w:tcW w:w="2427" w:type="dxa"/>
          </w:tcPr>
          <w:p w14:paraId="25471099" w14:textId="77777777" w:rsidR="00EC4BA0" w:rsidRPr="00D12317" w:rsidRDefault="00EC4BA0" w:rsidP="000842FA">
            <w:pPr>
              <w:pStyle w:val="Heading6"/>
              <w:outlineLvl w:val="5"/>
            </w:pPr>
            <w:bookmarkStart w:id="56" w:name="_Toc58505177"/>
            <w:r w:rsidRPr="00D12317">
              <w:t>Right to Vary Requirements at the Time of Award</w:t>
            </w:r>
            <w:bookmarkEnd w:id="56"/>
          </w:p>
        </w:tc>
        <w:tc>
          <w:tcPr>
            <w:tcW w:w="7380" w:type="dxa"/>
          </w:tcPr>
          <w:p w14:paraId="32548956"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25B5185F" w14:textId="77777777" w:rsidTr="004F4E52">
        <w:tc>
          <w:tcPr>
            <w:tcW w:w="2427" w:type="dxa"/>
          </w:tcPr>
          <w:p w14:paraId="67E86939" w14:textId="77777777" w:rsidR="00EC4BA0" w:rsidRPr="00D12317" w:rsidRDefault="00EC4BA0" w:rsidP="000842FA">
            <w:pPr>
              <w:pStyle w:val="Heading6"/>
              <w:outlineLvl w:val="5"/>
            </w:pPr>
            <w:bookmarkStart w:id="57" w:name="_Toc58505178"/>
            <w:r w:rsidRPr="00D12317">
              <w:t>Contract Signature</w:t>
            </w:r>
            <w:bookmarkEnd w:id="57"/>
          </w:p>
        </w:tc>
        <w:tc>
          <w:tcPr>
            <w:tcW w:w="7380" w:type="dxa"/>
          </w:tcPr>
          <w:p w14:paraId="5A19AAAA"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7EB8C716" w14:textId="77777777" w:rsidTr="004F4E52">
        <w:tc>
          <w:tcPr>
            <w:tcW w:w="2427" w:type="dxa"/>
          </w:tcPr>
          <w:p w14:paraId="2F74BB78" w14:textId="77777777" w:rsidR="00EC4BA0" w:rsidRPr="00D12317" w:rsidRDefault="00EC4BA0" w:rsidP="000842FA">
            <w:pPr>
              <w:pStyle w:val="Heading6"/>
              <w:outlineLvl w:val="5"/>
            </w:pPr>
            <w:bookmarkStart w:id="58" w:name="_Toc58505179"/>
            <w:r w:rsidRPr="00D12317">
              <w:t>Contract Type and General Terms and Conditions</w:t>
            </w:r>
            <w:bookmarkEnd w:id="58"/>
            <w:r w:rsidRPr="00D12317">
              <w:t xml:space="preserve"> </w:t>
            </w:r>
          </w:p>
        </w:tc>
        <w:tc>
          <w:tcPr>
            <w:tcW w:w="7380" w:type="dxa"/>
          </w:tcPr>
          <w:p w14:paraId="2C48C4F5"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A39281C" w14:textId="77777777" w:rsidTr="004F4E52">
        <w:tc>
          <w:tcPr>
            <w:tcW w:w="2427" w:type="dxa"/>
          </w:tcPr>
          <w:p w14:paraId="11BAA044" w14:textId="77777777" w:rsidR="00EC4BA0" w:rsidRPr="00D12317" w:rsidRDefault="00EC4BA0" w:rsidP="000842FA">
            <w:pPr>
              <w:pStyle w:val="Heading6"/>
              <w:outlineLvl w:val="5"/>
            </w:pPr>
            <w:bookmarkStart w:id="60" w:name="_Toc58505180"/>
            <w:r w:rsidRPr="00D12317">
              <w:t>Performance Security</w:t>
            </w:r>
            <w:bookmarkEnd w:id="60"/>
          </w:p>
        </w:tc>
        <w:tc>
          <w:tcPr>
            <w:tcW w:w="7380" w:type="dxa"/>
          </w:tcPr>
          <w:p w14:paraId="3FA2FB30"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6A8B39E6" w14:textId="77777777" w:rsidR="00EC4BA0" w:rsidRPr="002B7B14" w:rsidRDefault="00513302"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w:t>
            </w:r>
            <w:r w:rsidR="00D34501" w:rsidRPr="002B7B14">
              <w:rPr>
                <w:rFonts w:ascii="Segoe UI" w:hAnsi="Segoe UI" w:cs="Segoe UI"/>
                <w:sz w:val="19"/>
                <w:szCs w:val="19"/>
              </w:rPr>
              <w:lastRenderedPageBreak/>
              <w:t xml:space="preserve">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13AD3EE5" w14:textId="77777777" w:rsidTr="004F4E52">
        <w:tc>
          <w:tcPr>
            <w:tcW w:w="2427" w:type="dxa"/>
          </w:tcPr>
          <w:p w14:paraId="7DC4A82A" w14:textId="77777777" w:rsidR="00EC4BA0" w:rsidRPr="00D12317" w:rsidRDefault="00EC4BA0" w:rsidP="000842FA">
            <w:pPr>
              <w:pStyle w:val="Heading6"/>
              <w:outlineLvl w:val="5"/>
            </w:pPr>
            <w:bookmarkStart w:id="62" w:name="_Toc58505181"/>
            <w:r w:rsidRPr="00D12317">
              <w:lastRenderedPageBreak/>
              <w:t>Bank Guarantee for Advanced Payment</w:t>
            </w:r>
            <w:bookmarkEnd w:id="62"/>
          </w:p>
        </w:tc>
        <w:tc>
          <w:tcPr>
            <w:tcW w:w="7380" w:type="dxa"/>
          </w:tcPr>
          <w:p w14:paraId="7C7445F8"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B1C37DD" w14:textId="77777777" w:rsidTr="004F4E52">
        <w:tc>
          <w:tcPr>
            <w:tcW w:w="2427" w:type="dxa"/>
          </w:tcPr>
          <w:p w14:paraId="78529E25" w14:textId="77777777" w:rsidR="00E2335C" w:rsidRPr="00D12317" w:rsidRDefault="00E2335C" w:rsidP="000842FA">
            <w:pPr>
              <w:pStyle w:val="Heading6"/>
              <w:outlineLvl w:val="5"/>
            </w:pPr>
            <w:bookmarkStart w:id="63" w:name="_Toc58505182"/>
            <w:r w:rsidRPr="00122718">
              <w:t>Liquidated Damages</w:t>
            </w:r>
            <w:bookmarkEnd w:id="63"/>
          </w:p>
        </w:tc>
        <w:tc>
          <w:tcPr>
            <w:tcW w:w="7380" w:type="dxa"/>
          </w:tcPr>
          <w:p w14:paraId="1489F22C"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94A7D65" w14:textId="77777777" w:rsidTr="004F4E52">
        <w:tc>
          <w:tcPr>
            <w:tcW w:w="2427" w:type="dxa"/>
          </w:tcPr>
          <w:p w14:paraId="5497BD66" w14:textId="77777777" w:rsidR="00EC4BA0" w:rsidRPr="00D12317" w:rsidRDefault="00EC4BA0" w:rsidP="000842FA">
            <w:pPr>
              <w:pStyle w:val="Heading6"/>
              <w:outlineLvl w:val="5"/>
            </w:pPr>
            <w:bookmarkStart w:id="64" w:name="_Toc58505183"/>
            <w:r w:rsidRPr="00D12317">
              <w:t>Payment Provisions</w:t>
            </w:r>
            <w:bookmarkEnd w:id="64"/>
          </w:p>
        </w:tc>
        <w:tc>
          <w:tcPr>
            <w:tcW w:w="7380" w:type="dxa"/>
          </w:tcPr>
          <w:p w14:paraId="5C49E10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5DEA25B6" w14:textId="77777777" w:rsidTr="004F4E52">
        <w:tc>
          <w:tcPr>
            <w:tcW w:w="2427" w:type="dxa"/>
          </w:tcPr>
          <w:p w14:paraId="59B959D7"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8505184"/>
            <w:bookmarkEnd w:id="65"/>
            <w:bookmarkEnd w:id="66"/>
            <w:bookmarkEnd w:id="67"/>
            <w:r w:rsidRPr="00D12317">
              <w:t>Vendor Protest</w:t>
            </w:r>
            <w:bookmarkEnd w:id="68"/>
          </w:p>
        </w:tc>
        <w:tc>
          <w:tcPr>
            <w:tcW w:w="7380" w:type="dxa"/>
          </w:tcPr>
          <w:p w14:paraId="36B87841"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29338374" w14:textId="77777777" w:rsidTr="004F4E52">
        <w:tc>
          <w:tcPr>
            <w:tcW w:w="2427" w:type="dxa"/>
          </w:tcPr>
          <w:p w14:paraId="7AB5979F" w14:textId="77777777" w:rsidR="00EC4BA0" w:rsidRPr="00D12317" w:rsidRDefault="00950EFD" w:rsidP="000842FA">
            <w:pPr>
              <w:pStyle w:val="Heading6"/>
              <w:outlineLvl w:val="5"/>
            </w:pPr>
            <w:bookmarkStart w:id="69" w:name="_Toc58505185"/>
            <w:r w:rsidRPr="00D12317">
              <w:t>Other Provisions</w:t>
            </w:r>
            <w:bookmarkEnd w:id="69"/>
          </w:p>
        </w:tc>
        <w:tc>
          <w:tcPr>
            <w:tcW w:w="7380" w:type="dxa"/>
          </w:tcPr>
          <w:p w14:paraId="2386AD2B"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00AE0E96"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30723A4E"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3846B233" w14:textId="77777777" w:rsidR="00817E47" w:rsidRDefault="00817E47" w:rsidP="00CE3C5B">
      <w:pPr>
        <w:rPr>
          <w:rFonts w:ascii="Times New Roman" w:hAnsi="Times New Roman" w:cs="Times New Roman"/>
          <w:sz w:val="20"/>
          <w:szCs w:val="20"/>
        </w:rPr>
      </w:pPr>
    </w:p>
    <w:p w14:paraId="0B2F2170"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A228BD2"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8505186"/>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0A5AD1BB"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592CAFA0"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3675CB5" w14:textId="77777777" w:rsidTr="000530A3">
        <w:trPr>
          <w:trHeight w:val="90"/>
          <w:jc w:val="center"/>
        </w:trPr>
        <w:tc>
          <w:tcPr>
            <w:tcW w:w="612" w:type="dxa"/>
            <w:shd w:val="clear" w:color="auto" w:fill="9BDEFF"/>
            <w:vAlign w:val="center"/>
          </w:tcPr>
          <w:p w14:paraId="225A6BE9"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01EA9ADF"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20440C98"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6DA3E3C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341C0AB8" w14:textId="77777777" w:rsidTr="00A34F36">
        <w:trPr>
          <w:jc w:val="center"/>
        </w:trPr>
        <w:tc>
          <w:tcPr>
            <w:tcW w:w="612" w:type="dxa"/>
          </w:tcPr>
          <w:p w14:paraId="6F5C63CB"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466D4CFF"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6A2F9BFD"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F803272" w14:textId="77777777" w:rsidR="006E2471" w:rsidRPr="00956F66" w:rsidRDefault="001768B0"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3C21B1A1" w14:textId="77777777" w:rsidTr="00A34F36">
        <w:trPr>
          <w:trHeight w:val="341"/>
          <w:jc w:val="center"/>
        </w:trPr>
        <w:tc>
          <w:tcPr>
            <w:tcW w:w="612" w:type="dxa"/>
          </w:tcPr>
          <w:p w14:paraId="32D3FD60"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9AC1F20"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2B32BA89" w14:textId="77777777" w:rsidR="006E2471" w:rsidRPr="007F3F4A" w:rsidRDefault="006E2471" w:rsidP="00494320">
            <w:pPr>
              <w:tabs>
                <w:tab w:val="right" w:pos="7218"/>
              </w:tabs>
              <w:spacing w:before="120" w:after="120"/>
              <w:rPr>
                <w:rFonts w:ascii="Segoe UI" w:hAnsi="Segoe UI" w:cs="Segoe UI"/>
                <w:sz w:val="20"/>
                <w:szCs w:val="20"/>
                <w:lang w:val="en-GB"/>
              </w:rPr>
            </w:pPr>
            <w:r w:rsidRPr="007F3F4A">
              <w:rPr>
                <w:rFonts w:ascii="Segoe UI" w:hAnsi="Segoe UI" w:cs="Segoe UI"/>
                <w:sz w:val="20"/>
                <w:szCs w:val="20"/>
                <w:lang w:val="en-GB"/>
              </w:rPr>
              <w:t>Submitting Proposals for Parts or sub-parts of the TOR</w:t>
            </w:r>
            <w:r w:rsidR="00C0049D" w:rsidRPr="007F3F4A">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42ADE2E" w14:textId="50344BBE" w:rsidR="00890305" w:rsidRPr="007F3F4A" w:rsidRDefault="007F3F4A" w:rsidP="00890305">
                <w:pPr>
                  <w:spacing w:before="120" w:after="120"/>
                  <w:rPr>
                    <w:rFonts w:ascii="Segoe UI" w:hAnsi="Segoe UI" w:cs="Segoe UI"/>
                    <w:snapToGrid w:val="0"/>
                    <w:color w:val="000000" w:themeColor="text1"/>
                    <w:sz w:val="20"/>
                    <w:szCs w:val="20"/>
                  </w:rPr>
                </w:pPr>
                <w:r w:rsidRPr="007F3F4A">
                  <w:rPr>
                    <w:rFonts w:ascii="Segoe UI" w:hAnsi="Segoe UI" w:cs="Segoe UI"/>
                    <w:snapToGrid w:val="0"/>
                    <w:color w:val="000000" w:themeColor="text1"/>
                    <w:sz w:val="20"/>
                    <w:szCs w:val="20"/>
                  </w:rPr>
                  <w:t>Not Allowed</w:t>
                </w:r>
              </w:p>
            </w:sdtContent>
          </w:sdt>
          <w:p w14:paraId="0B9A5E56" w14:textId="014A886D" w:rsidR="006E2471" w:rsidRPr="007F3F4A" w:rsidRDefault="006E2471" w:rsidP="00494320">
            <w:pPr>
              <w:spacing w:before="120" w:after="120"/>
              <w:rPr>
                <w:rFonts w:ascii="Segoe UI" w:hAnsi="Segoe UI" w:cs="Segoe UI"/>
                <w:snapToGrid w:val="0"/>
                <w:color w:val="000000" w:themeColor="text1"/>
                <w:sz w:val="20"/>
                <w:szCs w:val="20"/>
              </w:rPr>
            </w:pPr>
          </w:p>
        </w:tc>
      </w:tr>
      <w:tr w:rsidR="006E2471" w:rsidRPr="00956F66" w14:paraId="5F668716" w14:textId="77777777" w:rsidTr="00A34F36">
        <w:trPr>
          <w:trHeight w:val="21"/>
          <w:jc w:val="center"/>
        </w:trPr>
        <w:tc>
          <w:tcPr>
            <w:tcW w:w="612" w:type="dxa"/>
          </w:tcPr>
          <w:p w14:paraId="73A843A7"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19385987"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21CF4D43"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28D3C62D" w14:textId="77777777" w:rsidR="006E2471" w:rsidRPr="00956F66" w:rsidRDefault="001768B0"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6EBBA14D" w14:textId="77777777" w:rsidTr="00A34F36">
        <w:trPr>
          <w:trHeight w:val="2623"/>
          <w:jc w:val="center"/>
        </w:trPr>
        <w:tc>
          <w:tcPr>
            <w:tcW w:w="612" w:type="dxa"/>
          </w:tcPr>
          <w:p w14:paraId="7B592F8E"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27824F40"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4D271D0C"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7092242E" w14:textId="77777777" w:rsidR="006E2471" w:rsidRPr="006F7210" w:rsidRDefault="00513302"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1768B0">
                  <w:rPr>
                    <w:rStyle w:val="PlaceholderText"/>
                  </w:rPr>
                  <w:t>Will be Conducted</w:t>
                </w:r>
              </w:sdtContent>
            </w:sdt>
          </w:p>
          <w:p w14:paraId="3182FC36" w14:textId="77777777" w:rsidR="006E2471" w:rsidRPr="0024600E" w:rsidRDefault="00956F66"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BD05E0">
              <w:rPr>
                <w:rFonts w:ascii="Segoe UI" w:hAnsi="Segoe UI" w:cs="Segoe UI"/>
                <w:b/>
                <w:bCs/>
                <w:snapToGrid w:val="0"/>
                <w:color w:val="000000" w:themeColor="text1"/>
                <w:sz w:val="20"/>
                <w:szCs w:val="20"/>
              </w:rPr>
              <w:t>Time:</w:t>
            </w:r>
            <w:r w:rsidRPr="0024600E">
              <w:rPr>
                <w:rFonts w:ascii="Segoe UI" w:hAnsi="Segoe UI" w:cs="Segoe UI"/>
                <w:snapToGrid w:val="0"/>
                <w:color w:val="000000" w:themeColor="text1"/>
                <w:sz w:val="20"/>
                <w:szCs w:val="20"/>
              </w:rPr>
              <w:t xml:space="preserve"> </w:t>
            </w:r>
            <w:r w:rsidR="00E63CB2">
              <w:rPr>
                <w:rFonts w:ascii="Segoe UI" w:hAnsi="Segoe UI" w:cs="Segoe UI"/>
                <w:bCs/>
                <w:sz w:val="20"/>
                <w:szCs w:val="20"/>
              </w:rPr>
              <w:t>10</w:t>
            </w:r>
            <w:r w:rsidR="00B26C5C">
              <w:rPr>
                <w:rFonts w:ascii="Segoe UI" w:hAnsi="Segoe UI" w:cs="Segoe UI"/>
                <w:bCs/>
                <w:sz w:val="20"/>
                <w:szCs w:val="20"/>
              </w:rPr>
              <w:t>:00 AM (Amman City Time Zone)</w:t>
            </w:r>
          </w:p>
          <w:p w14:paraId="09127511" w14:textId="6C0AADFA" w:rsidR="006E2471" w:rsidRPr="0024600E" w:rsidRDefault="006E2471"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BD05E0">
              <w:rPr>
                <w:rFonts w:ascii="Segoe UI" w:hAnsi="Segoe UI" w:cs="Segoe UI"/>
                <w:b/>
                <w:bCs/>
                <w:snapToGrid w:val="0"/>
                <w:color w:val="000000" w:themeColor="text1"/>
                <w:sz w:val="20"/>
                <w:szCs w:val="20"/>
              </w:rPr>
              <w:t>Date:</w:t>
            </w:r>
            <w:r w:rsidRPr="0024600E">
              <w:rPr>
                <w:rFonts w:ascii="Segoe UI" w:hAnsi="Segoe UI" w:cs="Segoe UI"/>
                <w:snapToGrid w:val="0"/>
                <w:color w:val="000000" w:themeColor="text1"/>
                <w:sz w:val="20"/>
                <w:szCs w:val="20"/>
              </w:rPr>
              <w:t xml:space="preserve">  </w:t>
            </w:r>
            <w:sdt>
              <w:sdtPr>
                <w:rPr>
                  <w:rFonts w:ascii="Segoe UI" w:hAnsi="Segoe UI" w:cs="Segoe UI"/>
                  <w:color w:val="000000" w:themeColor="text1"/>
                  <w:sz w:val="20"/>
                  <w:szCs w:val="20"/>
                  <w:lang w:val="en-GB"/>
                </w:rPr>
                <w:id w:val="-1809390958"/>
                <w:placeholder>
                  <w:docPart w:val="08D934C4434D40A2810CA67E9EA90EB3"/>
                </w:placeholder>
                <w:date w:fullDate="2022-06-15T12:00:00Z">
                  <w:dateFormat w:val="MMMM d, yyyy h:mm am/pm"/>
                  <w:lid w:val="en-US"/>
                  <w:storeMappedDataAs w:val="dateTime"/>
                  <w:calendar w:val="gregorian"/>
                </w:date>
              </w:sdtPr>
              <w:sdtEndPr/>
              <w:sdtContent>
                <w:r w:rsidR="007F3F4A">
                  <w:rPr>
                    <w:rFonts w:ascii="Segoe UI" w:hAnsi="Segoe UI" w:cs="Segoe UI"/>
                    <w:color w:val="000000" w:themeColor="text1"/>
                    <w:sz w:val="20"/>
                    <w:szCs w:val="20"/>
                  </w:rPr>
                  <w:t xml:space="preserve">June 15, 2022 12:00 </w:t>
                </w:r>
                <w:r w:rsidR="000D4A1A">
                  <w:rPr>
                    <w:rFonts w:ascii="Segoe UI" w:hAnsi="Segoe UI" w:cs="Segoe UI"/>
                    <w:color w:val="000000" w:themeColor="text1"/>
                    <w:sz w:val="20"/>
                    <w:szCs w:val="20"/>
                  </w:rPr>
                  <w:t>P</w:t>
                </w:r>
                <w:r w:rsidR="007F3F4A">
                  <w:rPr>
                    <w:rFonts w:ascii="Segoe UI" w:hAnsi="Segoe UI" w:cs="Segoe UI"/>
                    <w:color w:val="000000" w:themeColor="text1"/>
                    <w:sz w:val="20"/>
                    <w:szCs w:val="20"/>
                  </w:rPr>
                  <w:t>M</w:t>
                </w:r>
              </w:sdtContent>
            </w:sdt>
          </w:p>
          <w:p w14:paraId="2421D1AA" w14:textId="77777777" w:rsidR="00ED0449" w:rsidRPr="00ED0449" w:rsidRDefault="006E2471" w:rsidP="00ED0449">
            <w:pPr>
              <w:tabs>
                <w:tab w:val="left" w:pos="567"/>
                <w:tab w:val="left" w:pos="4786"/>
                <w:tab w:val="left" w:pos="5686"/>
                <w:tab w:val="right" w:pos="7306"/>
              </w:tabs>
              <w:spacing w:before="60" w:after="60" w:line="240" w:lineRule="auto"/>
              <w:rPr>
                <w:rFonts w:ascii="Segoe UI" w:hAnsi="Segoe UI" w:cs="Segoe UI"/>
                <w:bCs/>
                <w:sz w:val="20"/>
              </w:rPr>
            </w:pPr>
            <w:r w:rsidRPr="00BD05E0">
              <w:rPr>
                <w:rFonts w:ascii="Segoe UI" w:hAnsi="Segoe UI" w:cs="Segoe UI"/>
                <w:b/>
                <w:bCs/>
                <w:snapToGrid w:val="0"/>
                <w:color w:val="000000" w:themeColor="text1"/>
                <w:sz w:val="20"/>
                <w:szCs w:val="20"/>
              </w:rPr>
              <w:t>Venue:</w:t>
            </w:r>
            <w:r w:rsidRPr="0024600E">
              <w:rPr>
                <w:rFonts w:ascii="Segoe UI" w:hAnsi="Segoe UI" w:cs="Segoe UI"/>
                <w:snapToGrid w:val="0"/>
                <w:color w:val="000000" w:themeColor="text1"/>
                <w:sz w:val="20"/>
                <w:szCs w:val="20"/>
              </w:rPr>
              <w:t xml:space="preserve"> </w:t>
            </w:r>
            <w:r w:rsidR="005779B4">
              <w:rPr>
                <w:rFonts w:ascii="Segoe UI" w:hAnsi="Segoe UI" w:cs="Segoe UI"/>
                <w:snapToGrid w:val="0"/>
                <w:color w:val="000000" w:themeColor="text1"/>
                <w:sz w:val="20"/>
                <w:szCs w:val="20"/>
              </w:rPr>
              <w:t xml:space="preserve">Virtual Meeting - </w:t>
            </w:r>
            <w:r w:rsidR="00ED0449" w:rsidRPr="00ED0449">
              <w:rPr>
                <w:rFonts w:ascii="Segoe UI" w:hAnsi="Segoe UI" w:cs="Segoe UI"/>
                <w:bCs/>
                <w:sz w:val="20"/>
              </w:rPr>
              <w:t>UNDP Jordan Offices</w:t>
            </w:r>
          </w:p>
          <w:p w14:paraId="40751AFC" w14:textId="77777777" w:rsidR="005779B4" w:rsidRDefault="005779B4" w:rsidP="00ED0449">
            <w:pPr>
              <w:tabs>
                <w:tab w:val="left" w:pos="567"/>
                <w:tab w:val="left" w:pos="4786"/>
                <w:tab w:val="left" w:pos="5686"/>
                <w:tab w:val="right" w:pos="7306"/>
              </w:tabs>
              <w:spacing w:before="60" w:after="60" w:line="240" w:lineRule="auto"/>
              <w:rPr>
                <w:rFonts w:ascii="Segoe UI" w:hAnsi="Segoe UI" w:cs="Segoe UI"/>
                <w:bCs/>
                <w:sz w:val="20"/>
              </w:rPr>
            </w:pPr>
          </w:p>
          <w:p w14:paraId="6799002C" w14:textId="5C1AAF36" w:rsidR="004E7A36" w:rsidRPr="002B4F96" w:rsidRDefault="004E7A36" w:rsidP="00ED0449">
            <w:pPr>
              <w:tabs>
                <w:tab w:val="left" w:pos="567"/>
                <w:tab w:val="left" w:pos="4786"/>
                <w:tab w:val="left" w:pos="5686"/>
                <w:tab w:val="right" w:pos="7306"/>
              </w:tabs>
              <w:spacing w:before="60" w:after="60" w:line="240" w:lineRule="auto"/>
              <w:rPr>
                <w:rFonts w:ascii="Segoe UI" w:hAnsi="Segoe UI" w:cs="Segoe UI"/>
                <w:b/>
                <w:sz w:val="20"/>
              </w:rPr>
            </w:pPr>
            <w:r w:rsidRPr="002B4F96">
              <w:rPr>
                <w:rFonts w:ascii="Segoe UI" w:hAnsi="Segoe UI" w:cs="Segoe UI"/>
                <w:b/>
                <w:sz w:val="20"/>
              </w:rPr>
              <w:t xml:space="preserve">Due to physical meetings limitations; a conference through </w:t>
            </w:r>
            <w:r w:rsidR="00862B5B" w:rsidRPr="002B4F96">
              <w:rPr>
                <w:rFonts w:ascii="Segoe UI" w:hAnsi="Segoe UI" w:cs="Segoe UI"/>
                <w:b/>
                <w:sz w:val="20"/>
              </w:rPr>
              <w:t xml:space="preserve">Zoom </w:t>
            </w:r>
            <w:r w:rsidR="005779B4" w:rsidRPr="002B4F96">
              <w:rPr>
                <w:rFonts w:ascii="Segoe UI" w:hAnsi="Segoe UI" w:cs="Segoe UI"/>
                <w:b/>
                <w:sz w:val="20"/>
              </w:rPr>
              <w:t>Meetings</w:t>
            </w:r>
            <w:r w:rsidRPr="002B4F96">
              <w:rPr>
                <w:rFonts w:ascii="Segoe UI" w:hAnsi="Segoe UI" w:cs="Segoe UI"/>
                <w:b/>
                <w:sz w:val="20"/>
              </w:rPr>
              <w:t xml:space="preserve"> will be conducted</w:t>
            </w:r>
            <w:r w:rsidR="002B4F96" w:rsidRPr="002B4F96">
              <w:rPr>
                <w:rFonts w:ascii="Segoe UI" w:hAnsi="Segoe UI" w:cs="Segoe UI"/>
                <w:b/>
                <w:sz w:val="20"/>
              </w:rPr>
              <w:t xml:space="preserve"> (Meeting language will be English)</w:t>
            </w:r>
            <w:r w:rsidRPr="002B4F96">
              <w:rPr>
                <w:rFonts w:ascii="Segoe UI" w:hAnsi="Segoe UI" w:cs="Segoe UI"/>
                <w:b/>
                <w:sz w:val="20"/>
              </w:rPr>
              <w:t xml:space="preserve"> – Link to the meeting </w:t>
            </w:r>
            <w:r w:rsidR="007F3F4A">
              <w:rPr>
                <w:rFonts w:ascii="Segoe UI" w:hAnsi="Segoe UI" w:cs="Segoe UI"/>
                <w:b/>
                <w:sz w:val="20"/>
              </w:rPr>
              <w:t>will be sent via email to interested entities upon arrangement with the UNDP focal point.</w:t>
            </w:r>
            <w:r w:rsidRPr="002B4F96">
              <w:rPr>
                <w:rFonts w:ascii="Segoe UI" w:hAnsi="Segoe UI" w:cs="Segoe UI"/>
                <w:b/>
                <w:sz w:val="20"/>
              </w:rPr>
              <w:t>:</w:t>
            </w:r>
          </w:p>
          <w:p w14:paraId="3E1CB06E" w14:textId="77777777" w:rsidR="006E2471" w:rsidRPr="0024600E" w:rsidRDefault="006E2471"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6DA94C04" w14:textId="77777777" w:rsidR="00C523FD" w:rsidRDefault="00C523FD" w:rsidP="00C523FD">
            <w:pPr>
              <w:pStyle w:val="BodyText"/>
              <w:tabs>
                <w:tab w:val="right" w:pos="7306"/>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Procurement Unit </w:t>
            </w:r>
          </w:p>
          <w:p w14:paraId="12D6306A" w14:textId="77777777" w:rsidR="00C523FD" w:rsidRDefault="006E2471" w:rsidP="00C523FD">
            <w:pPr>
              <w:pStyle w:val="BodyText"/>
              <w:tabs>
                <w:tab w:val="right" w:pos="7306"/>
              </w:tabs>
              <w:rPr>
                <w:rFonts w:asciiTheme="minorHAnsi" w:hAnsiTheme="minorHAnsi" w:cstheme="minorHAnsi"/>
                <w:color w:val="000000" w:themeColor="text1"/>
                <w:sz w:val="22"/>
                <w:szCs w:val="22"/>
              </w:rPr>
            </w:pPr>
            <w:r w:rsidRPr="0024600E">
              <w:rPr>
                <w:rFonts w:cs="Segoe UI"/>
                <w:color w:val="000000" w:themeColor="text1"/>
                <w:lang w:val="en-GB"/>
              </w:rPr>
              <w:t>Telephone</w:t>
            </w:r>
            <w:r w:rsidR="00C523FD">
              <w:rPr>
                <w:rFonts w:cs="Segoe UI"/>
                <w:color w:val="000000" w:themeColor="text1"/>
                <w:lang w:val="en-GB"/>
              </w:rPr>
              <w:t>/Fax</w:t>
            </w:r>
            <w:r w:rsidRPr="0024600E">
              <w:rPr>
                <w:rFonts w:cs="Segoe UI"/>
                <w:color w:val="000000" w:themeColor="text1"/>
                <w:lang w:val="en-GB"/>
              </w:rPr>
              <w:t xml:space="preserve">: </w:t>
            </w:r>
            <w:r w:rsidR="00C523FD">
              <w:rPr>
                <w:rFonts w:asciiTheme="minorHAnsi" w:hAnsiTheme="minorHAnsi" w:cstheme="minorHAnsi"/>
                <w:color w:val="000000" w:themeColor="text1"/>
                <w:sz w:val="22"/>
                <w:szCs w:val="22"/>
              </w:rPr>
              <w:t xml:space="preserve">+962 6 5100 430 </w:t>
            </w:r>
          </w:p>
          <w:p w14:paraId="3E0C08D5" w14:textId="77777777" w:rsidR="00D2318B" w:rsidRPr="0024600E" w:rsidRDefault="006E2471" w:rsidP="00F65EDD">
            <w:pPr>
              <w:pStyle w:val="BankNormal"/>
              <w:tabs>
                <w:tab w:val="right" w:pos="3346"/>
              </w:tabs>
              <w:spacing w:before="60" w:after="60"/>
              <w:rPr>
                <w:rFonts w:cs="Segoe UI"/>
                <w:lang w:val="en-GB" w:eastAsia="it-IT"/>
              </w:rPr>
            </w:pPr>
            <w:r w:rsidRPr="0024600E">
              <w:rPr>
                <w:rFonts w:cs="Segoe UI"/>
                <w:color w:val="000000" w:themeColor="text1"/>
                <w:lang w:val="en-GB"/>
              </w:rPr>
              <w:t>E-mail:</w:t>
            </w:r>
            <w:r w:rsidR="00956F66" w:rsidRPr="0024600E">
              <w:rPr>
                <w:rFonts w:cs="Segoe UI"/>
                <w:color w:val="000000" w:themeColor="text1"/>
                <w:lang w:val="en-GB"/>
              </w:rPr>
              <w:t xml:space="preserve"> </w:t>
            </w:r>
            <w:hyperlink r:id="rId23" w:history="1">
              <w:r w:rsidR="00C523FD">
                <w:rPr>
                  <w:rStyle w:val="Hyperlink"/>
                  <w:rFonts w:asciiTheme="minorHAnsi" w:hAnsiTheme="minorHAnsi" w:cstheme="minorHAnsi"/>
                  <w:sz w:val="22"/>
                  <w:szCs w:val="22"/>
                </w:rPr>
                <w:t>offers.jo@undp.org</w:t>
              </w:r>
            </w:hyperlink>
          </w:p>
        </w:tc>
      </w:tr>
      <w:tr w:rsidR="006E2471" w:rsidRPr="00956F66" w14:paraId="34293401" w14:textId="77777777" w:rsidTr="00A34F36">
        <w:trPr>
          <w:jc w:val="center"/>
        </w:trPr>
        <w:tc>
          <w:tcPr>
            <w:tcW w:w="612" w:type="dxa"/>
          </w:tcPr>
          <w:p w14:paraId="2F280394"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2D1E214E"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77F06D52"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5D9EE7A3" w14:textId="77777777" w:rsidR="006E2471" w:rsidRPr="00956F66" w:rsidRDefault="005B05B6"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w:t>
                </w:r>
                <w:r w:rsidR="001768B0">
                  <w:rPr>
                    <w:rFonts w:cs="Segoe UI"/>
                    <w:snapToGrid w:val="0"/>
                    <w:color w:val="000000" w:themeColor="text1"/>
                    <w:szCs w:val="20"/>
                  </w:rPr>
                  <w:t xml:space="preserve"> days</w:t>
                </w:r>
              </w:p>
            </w:sdtContent>
          </w:sdt>
        </w:tc>
      </w:tr>
      <w:tr w:rsidR="00276CB2" w:rsidRPr="00956F66" w14:paraId="65E5CFA0" w14:textId="77777777" w:rsidTr="00A34F36">
        <w:trPr>
          <w:trHeight w:val="1458"/>
          <w:jc w:val="center"/>
        </w:trPr>
        <w:tc>
          <w:tcPr>
            <w:tcW w:w="612" w:type="dxa"/>
          </w:tcPr>
          <w:p w14:paraId="2BBCD166"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05B9F107"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49604B25"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E2FADBA" w14:textId="247AD919" w:rsidR="00276CB2" w:rsidRDefault="007F3F4A"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14:paraId="56285F88" w14:textId="77777777" w:rsidR="00276CB2" w:rsidRPr="00956F66" w:rsidRDefault="00276CB2" w:rsidP="00C84045">
            <w:pPr>
              <w:tabs>
                <w:tab w:val="left" w:pos="567"/>
                <w:tab w:val="left" w:pos="4786"/>
                <w:tab w:val="left" w:pos="5686"/>
                <w:tab w:val="right" w:pos="7306"/>
              </w:tabs>
              <w:spacing w:before="60" w:after="60"/>
              <w:rPr>
                <w:rFonts w:cs="Segoe UI"/>
                <w:snapToGrid w:val="0"/>
                <w:color w:val="000000" w:themeColor="text1"/>
              </w:rPr>
            </w:pPr>
          </w:p>
        </w:tc>
      </w:tr>
      <w:tr w:rsidR="00276CB2" w:rsidRPr="00956F66" w14:paraId="5541FB9F" w14:textId="77777777" w:rsidTr="00A34F36">
        <w:trPr>
          <w:jc w:val="center"/>
        </w:trPr>
        <w:tc>
          <w:tcPr>
            <w:tcW w:w="612" w:type="dxa"/>
          </w:tcPr>
          <w:p w14:paraId="3C5B2A8E"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lastRenderedPageBreak/>
              <w:t>7</w:t>
            </w:r>
          </w:p>
        </w:tc>
        <w:tc>
          <w:tcPr>
            <w:tcW w:w="1095" w:type="dxa"/>
          </w:tcPr>
          <w:p w14:paraId="107C65FA"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F60D9E0"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19326BE" w14:textId="77777777" w:rsidR="00276CB2" w:rsidRPr="00956F66" w:rsidRDefault="001768B0"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3BD6C5F8" w14:textId="77777777" w:rsidTr="00A34F36">
        <w:trPr>
          <w:jc w:val="center"/>
        </w:trPr>
        <w:tc>
          <w:tcPr>
            <w:tcW w:w="612" w:type="dxa"/>
          </w:tcPr>
          <w:p w14:paraId="5F5EF03B"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5832EFB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3523D325"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3A67EFBC" w14:textId="77777777" w:rsidR="00276CB2" w:rsidRPr="0024600E" w:rsidRDefault="00C32C60" w:rsidP="00276CB2">
                <w:pPr>
                  <w:pStyle w:val="BankNormal"/>
                  <w:tabs>
                    <w:tab w:val="right" w:pos="7218"/>
                  </w:tabs>
                  <w:spacing w:after="0"/>
                  <w:rPr>
                    <w:rFonts w:cs="Segoe UI"/>
                    <w:snapToGrid w:val="0"/>
                  </w:rPr>
                </w:pPr>
                <w:r>
                  <w:rPr>
                    <w:rFonts w:cs="Segoe UI"/>
                    <w:snapToGrid w:val="0"/>
                  </w:rPr>
                  <w:t>Will be imposed as follows:</w:t>
                </w:r>
              </w:p>
            </w:sdtContent>
          </w:sdt>
          <w:p w14:paraId="4064C91A" w14:textId="77777777" w:rsidR="00C32C60" w:rsidRDefault="00C32C60" w:rsidP="00276CB2">
            <w:pPr>
              <w:pStyle w:val="BankNormal"/>
              <w:spacing w:after="0"/>
              <w:rPr>
                <w:rFonts w:cs="Segoe UI"/>
                <w:snapToGrid w:val="0"/>
              </w:rPr>
            </w:pPr>
          </w:p>
          <w:p w14:paraId="7583C10F" w14:textId="21714AF0" w:rsidR="00276CB2" w:rsidRPr="0024600E" w:rsidRDefault="00276CB2" w:rsidP="00276CB2">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862B5B">
                  <w:rPr>
                    <w:rFonts w:cs="Segoe UI"/>
                    <w:snapToGrid w:val="0"/>
                    <w:color w:val="000000" w:themeColor="text1"/>
                  </w:rPr>
                  <w:t>0.</w:t>
                </w:r>
                <w:r w:rsidR="007F3F4A">
                  <w:rPr>
                    <w:rFonts w:cs="Segoe UI"/>
                    <w:snapToGrid w:val="0"/>
                    <w:color w:val="000000" w:themeColor="text1"/>
                  </w:rPr>
                  <w:t>5</w:t>
                </w:r>
                <w:r w:rsidR="00862B5B">
                  <w:rPr>
                    <w:rFonts w:cs="Segoe UI"/>
                    <w:snapToGrid w:val="0"/>
                    <w:color w:val="000000" w:themeColor="text1"/>
                  </w:rPr>
                  <w:t>%</w:t>
                </w:r>
              </w:sdtContent>
            </w:sdt>
          </w:p>
          <w:p w14:paraId="5A925BC0" w14:textId="2B3E60D9" w:rsidR="00276CB2" w:rsidRPr="0024600E" w:rsidRDefault="00276CB2" w:rsidP="00276CB2">
            <w:pPr>
              <w:pStyle w:val="BankNormal"/>
              <w:spacing w:after="0"/>
              <w:rPr>
                <w:rFonts w:cs="Segoe UI"/>
                <w:snapToGrid w:val="0"/>
              </w:rPr>
            </w:pPr>
            <w:r w:rsidRPr="0024600E">
              <w:rPr>
                <w:rFonts w:cs="Segoe UI"/>
                <w:snapToGrid w:val="0"/>
              </w:rPr>
              <w:t>Max. number of days delay</w:t>
            </w:r>
            <w:r w:rsidR="00496F4B">
              <w:rPr>
                <w:rFonts w:cs="Segoe UI"/>
                <w:snapToGrid w:val="0"/>
              </w:rPr>
              <w:t xml:space="preserve"> </w:t>
            </w:r>
            <w:r w:rsidRPr="0024600E">
              <w:rPr>
                <w:rFonts w:cs="Segoe UI"/>
                <w:snapToGrid w:val="0"/>
              </w:rPr>
              <w:t xml:space="preserve"> </w:t>
            </w:r>
            <w:sdt>
              <w:sdtPr>
                <w:rPr>
                  <w:rFonts w:cs="Segoe UI"/>
                  <w:snapToGrid w:val="0"/>
                  <w:color w:val="000000" w:themeColor="text1"/>
                </w:rPr>
                <w:id w:val="129753177"/>
                <w:placeholder>
                  <w:docPart w:val="890AAA96FC98486BAA6A43EEAA42DC3A"/>
                </w:placeholder>
                <w:text/>
              </w:sdtPr>
              <w:sdtEndPr/>
              <w:sdtContent>
                <w:r w:rsidR="00862B5B">
                  <w:rPr>
                    <w:rFonts w:cs="Segoe UI"/>
                    <w:snapToGrid w:val="0"/>
                    <w:color w:val="000000" w:themeColor="text1"/>
                  </w:rPr>
                  <w:t>30</w:t>
                </w:r>
              </w:sdtContent>
            </w:sdt>
            <w:r w:rsidR="00496F4B">
              <w:rPr>
                <w:rFonts w:cs="Segoe UI"/>
                <w:snapToGrid w:val="0"/>
                <w:color w:val="000000" w:themeColor="text1"/>
              </w:rPr>
              <w:t xml:space="preserve"> </w:t>
            </w:r>
            <w:r w:rsidR="00496F4B" w:rsidRPr="0024600E">
              <w:rPr>
                <w:rFonts w:cs="Segoe UI"/>
                <w:snapToGrid w:val="0"/>
              </w:rPr>
              <w:t>of</w:t>
            </w:r>
            <w:r w:rsidR="00496F4B">
              <w:rPr>
                <w:rFonts w:cs="Segoe UI"/>
                <w:snapToGrid w:val="0"/>
              </w:rPr>
              <w:t xml:space="preserve"> (after all time extension approved by UNDP)</w:t>
            </w:r>
            <w:r w:rsidR="00496F4B" w:rsidRPr="0024600E">
              <w:rPr>
                <w:rFonts w:cs="Segoe UI"/>
                <w:snapToGrid w:val="0"/>
              </w:rPr>
              <w:t xml:space="preserve"> </w:t>
            </w:r>
            <w:r w:rsidR="00496F4B">
              <w:rPr>
                <w:rFonts w:cs="Segoe UI"/>
                <w:snapToGrid w:val="0"/>
              </w:rPr>
              <w:t xml:space="preserve">, </w:t>
            </w:r>
            <w:r w:rsidRPr="0024600E">
              <w:rPr>
                <w:rFonts w:cs="Segoe UI"/>
                <w:snapToGrid w:val="0"/>
                <w:color w:val="000000" w:themeColor="text1"/>
              </w:rPr>
              <w:t>a</w:t>
            </w:r>
            <w:r w:rsidRPr="0024600E">
              <w:rPr>
                <w:rFonts w:cs="Segoe UI"/>
                <w:snapToGrid w:val="0"/>
              </w:rPr>
              <w:t>fter which UNDP may terminate the contract</w:t>
            </w:r>
            <w:r w:rsidR="007F3F4A">
              <w:rPr>
                <w:rFonts w:cs="Segoe UI"/>
                <w:snapToGrid w:val="0"/>
              </w:rPr>
              <w:t>.</w:t>
            </w:r>
          </w:p>
        </w:tc>
      </w:tr>
      <w:tr w:rsidR="00276CB2" w:rsidRPr="00956F66" w14:paraId="2996059C" w14:textId="77777777" w:rsidTr="00A34F36">
        <w:trPr>
          <w:jc w:val="center"/>
        </w:trPr>
        <w:tc>
          <w:tcPr>
            <w:tcW w:w="612" w:type="dxa"/>
          </w:tcPr>
          <w:p w14:paraId="3975802E"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6BC32A5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393B5BD0"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53E141A" w14:textId="57B41B0D" w:rsidR="00276CB2" w:rsidRPr="006F7210" w:rsidRDefault="007F3F4A"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10A9958F" w14:textId="77777777" w:rsidTr="00A34F36">
        <w:trPr>
          <w:jc w:val="center"/>
        </w:trPr>
        <w:tc>
          <w:tcPr>
            <w:tcW w:w="612" w:type="dxa"/>
          </w:tcPr>
          <w:p w14:paraId="7B61F52E"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7807D8C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150A4F"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23970D0" w14:textId="77777777" w:rsidR="00276CB2" w:rsidRPr="00956F66" w:rsidRDefault="001768B0"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2F9D13BD" w14:textId="77777777" w:rsidTr="00A34F36">
        <w:trPr>
          <w:jc w:val="center"/>
        </w:trPr>
        <w:tc>
          <w:tcPr>
            <w:tcW w:w="612" w:type="dxa"/>
          </w:tcPr>
          <w:p w14:paraId="54DB590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7DF43A36"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1D6A1870"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0A384D0B" w14:textId="77777777" w:rsidR="00276CB2" w:rsidRPr="00956F66" w:rsidRDefault="00513302"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575C07">
                  <w:rPr>
                    <w:rFonts w:cs="Segoe UI"/>
                    <w:color w:val="000000" w:themeColor="text1"/>
                    <w:szCs w:val="20"/>
                    <w:lang w:val="en-GB"/>
                  </w:rPr>
                  <w:t>5</w:t>
                </w:r>
              </w:sdtContent>
            </w:sdt>
            <w:r w:rsidR="00276CB2" w:rsidRPr="00956F66">
              <w:rPr>
                <w:rFonts w:cs="Segoe UI"/>
                <w:color w:val="000000" w:themeColor="text1"/>
                <w:szCs w:val="20"/>
                <w:lang w:val="en-GB"/>
              </w:rPr>
              <w:t xml:space="preserve"> </w:t>
            </w:r>
            <w:r w:rsidR="004216DF">
              <w:rPr>
                <w:rFonts w:cs="Segoe UI"/>
                <w:color w:val="000000" w:themeColor="text1"/>
                <w:szCs w:val="20"/>
                <w:lang w:val="en-GB"/>
              </w:rPr>
              <w:t xml:space="preserve">calendar </w:t>
            </w:r>
            <w:r w:rsidR="00276CB2" w:rsidRPr="00956F66">
              <w:rPr>
                <w:rFonts w:cs="Segoe UI"/>
                <w:color w:val="000000" w:themeColor="text1"/>
                <w:szCs w:val="20"/>
                <w:lang w:val="en-GB"/>
              </w:rPr>
              <w:t>days before the submission deadline</w:t>
            </w:r>
          </w:p>
          <w:p w14:paraId="2CF055FF" w14:textId="77777777" w:rsidR="00276CB2" w:rsidRPr="00956F66" w:rsidRDefault="00276CB2" w:rsidP="00276CB2">
            <w:pPr>
              <w:pStyle w:val="BodyText"/>
              <w:tabs>
                <w:tab w:val="right" w:pos="7306"/>
              </w:tabs>
              <w:spacing w:after="0"/>
              <w:rPr>
                <w:rFonts w:cs="Segoe UI"/>
                <w:szCs w:val="20"/>
                <w:lang w:val="en-GB"/>
              </w:rPr>
            </w:pPr>
          </w:p>
          <w:p w14:paraId="1B1FD78E" w14:textId="77777777" w:rsidR="00276CB2" w:rsidRPr="005D0723" w:rsidRDefault="00276CB2" w:rsidP="00276CB2">
            <w:pPr>
              <w:pStyle w:val="BodyText"/>
              <w:tabs>
                <w:tab w:val="left" w:pos="3346"/>
                <w:tab w:val="right" w:pos="7306"/>
              </w:tabs>
              <w:spacing w:after="0"/>
              <w:rPr>
                <w:rFonts w:cs="Segoe UI"/>
                <w:szCs w:val="20"/>
                <w:lang w:val="en-GB"/>
              </w:rPr>
            </w:pPr>
          </w:p>
        </w:tc>
      </w:tr>
      <w:tr w:rsidR="00276CB2" w:rsidRPr="00956F66" w14:paraId="3CBBFC1A" w14:textId="77777777" w:rsidTr="00A34F36">
        <w:trPr>
          <w:jc w:val="center"/>
        </w:trPr>
        <w:tc>
          <w:tcPr>
            <w:tcW w:w="612" w:type="dxa"/>
          </w:tcPr>
          <w:p w14:paraId="380B197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CDDDCD4"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6D73A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2FF9AD53" w14:textId="77777777" w:rsidR="00276CB2" w:rsidRPr="005D0723" w:rsidRDefault="00276CB2" w:rsidP="005D0723">
            <w:pPr>
              <w:pStyle w:val="BodyText"/>
              <w:tabs>
                <w:tab w:val="right" w:pos="7306"/>
              </w:tabs>
              <w:rPr>
                <w:rFonts w:asciiTheme="minorHAnsi" w:hAnsiTheme="minorHAnsi" w:cstheme="minorHAnsi"/>
                <w:color w:val="000000" w:themeColor="text1"/>
                <w:sz w:val="22"/>
                <w:szCs w:val="22"/>
              </w:rPr>
            </w:pPr>
            <w:r w:rsidRPr="00956F66">
              <w:rPr>
                <w:rFonts w:cs="Segoe UI"/>
                <w:color w:val="000000" w:themeColor="text1"/>
                <w:szCs w:val="20"/>
                <w:lang w:val="en-GB"/>
              </w:rPr>
              <w:t>Focal Person in UNDP</w:t>
            </w:r>
            <w:r w:rsidR="005D0723">
              <w:rPr>
                <w:rFonts w:cs="Segoe UI"/>
                <w:color w:val="000000" w:themeColor="text1"/>
                <w:szCs w:val="20"/>
                <w:lang w:val="en-GB"/>
              </w:rPr>
              <w:t>:</w:t>
            </w:r>
            <w:r w:rsidR="005D0723">
              <w:rPr>
                <w:rFonts w:asciiTheme="minorHAnsi" w:hAnsiTheme="minorHAnsi" w:cstheme="minorHAnsi"/>
                <w:color w:val="000000" w:themeColor="text1"/>
                <w:sz w:val="22"/>
                <w:szCs w:val="22"/>
              </w:rPr>
              <w:t xml:space="preserve"> Procurement Unit </w:t>
            </w:r>
          </w:p>
          <w:p w14:paraId="187B07B8" w14:textId="77777777" w:rsidR="00276CB2" w:rsidRPr="00956F66" w:rsidRDefault="00276CB2" w:rsidP="005D0723">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Address:</w:t>
            </w:r>
            <w:r>
              <w:rPr>
                <w:rFonts w:cs="Segoe UI"/>
                <w:color w:val="000000" w:themeColor="text1"/>
                <w:szCs w:val="20"/>
                <w:lang w:val="en-GB"/>
              </w:rPr>
              <w:t xml:space="preserve"> </w:t>
            </w:r>
            <w:r w:rsidR="005D0723" w:rsidRPr="005D0723">
              <w:rPr>
                <w:rFonts w:cs="Segoe UI"/>
                <w:bCs/>
              </w:rPr>
              <w:t>Address: Ishaq Al Edwan Street Building no. 16, Opposite to Shmeisani Police Station.</w:t>
            </w:r>
            <w:r w:rsidR="005D0723">
              <w:rPr>
                <w:rFonts w:cs="Segoe UI"/>
                <w:bCs/>
              </w:rPr>
              <w:t xml:space="preserve"> </w:t>
            </w:r>
            <w:r w:rsidR="005D0723" w:rsidRPr="005D0723">
              <w:rPr>
                <w:rFonts w:cs="Segoe UI"/>
                <w:bCs/>
              </w:rPr>
              <w:t>Fax No. :+962 6 5100 430</w:t>
            </w:r>
            <w:r w:rsidRPr="00956F66">
              <w:rPr>
                <w:rFonts w:cs="Segoe UI"/>
                <w:color w:val="000000" w:themeColor="text1"/>
                <w:szCs w:val="20"/>
                <w:lang w:val="en-GB"/>
              </w:rPr>
              <w:tab/>
            </w:r>
          </w:p>
          <w:p w14:paraId="42E3EB05" w14:textId="77777777"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hyperlink r:id="rId24" w:history="1">
              <w:r w:rsidR="005D0723">
                <w:rPr>
                  <w:rStyle w:val="Hyperlink"/>
                  <w:rFonts w:asciiTheme="minorHAnsi" w:hAnsiTheme="minorHAnsi" w:cstheme="minorHAnsi"/>
                  <w:sz w:val="22"/>
                  <w:szCs w:val="22"/>
                </w:rPr>
                <w:t>offers.jo@undp.org</w:t>
              </w:r>
            </w:hyperlink>
          </w:p>
        </w:tc>
      </w:tr>
      <w:tr w:rsidR="00276CB2" w:rsidRPr="00956F66" w14:paraId="0FE87DA7" w14:textId="77777777" w:rsidTr="000530A3">
        <w:trPr>
          <w:trHeight w:val="1872"/>
          <w:jc w:val="center"/>
        </w:trPr>
        <w:tc>
          <w:tcPr>
            <w:tcW w:w="612" w:type="dxa"/>
          </w:tcPr>
          <w:p w14:paraId="12C350C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69FDD7C0"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4A4AC035"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30BC9AD4" w14:textId="77777777" w:rsidR="00276CB2" w:rsidRDefault="001768B0" w:rsidP="00276CB2">
                <w:pPr>
                  <w:pStyle w:val="BankNormal"/>
                  <w:tabs>
                    <w:tab w:val="right" w:pos="7218"/>
                  </w:tabs>
                  <w:rPr>
                    <w:rFonts w:cs="Segoe UI"/>
                    <w:color w:val="000000" w:themeColor="text1"/>
                    <w:lang w:val="en-GB"/>
                  </w:rPr>
                </w:pPr>
                <w:r>
                  <w:rPr>
                    <w:rFonts w:cs="Segoe UI"/>
                    <w:color w:val="000000" w:themeColor="text1"/>
                    <w:lang w:val="en-GB"/>
                  </w:rPr>
                  <w:t xml:space="preserve">Direct communication to prospective Proposers by email and Posting on the website: http://www.jo.undp.org/ </w:t>
                </w:r>
              </w:p>
            </w:sdtContent>
          </w:sdt>
          <w:p w14:paraId="4E8C8E3B" w14:textId="77777777" w:rsidR="00276CB2" w:rsidRDefault="00276CB2" w:rsidP="00276CB2">
            <w:pPr>
              <w:pStyle w:val="BankNormal"/>
              <w:tabs>
                <w:tab w:val="left" w:pos="4426"/>
                <w:tab w:val="right" w:pos="7218"/>
              </w:tabs>
              <w:spacing w:after="0"/>
              <w:ind w:left="288" w:hanging="288"/>
              <w:rPr>
                <w:rFonts w:cs="Segoe UI"/>
                <w:snapToGrid w:val="0"/>
              </w:rPr>
            </w:pPr>
          </w:p>
          <w:p w14:paraId="013957C3" w14:textId="77777777" w:rsidR="00276CB2" w:rsidRPr="004216DF" w:rsidRDefault="00276CB2" w:rsidP="00276CB2">
            <w:pPr>
              <w:pStyle w:val="BodyText"/>
              <w:tabs>
                <w:tab w:val="right" w:pos="7306"/>
              </w:tabs>
              <w:spacing w:after="0"/>
              <w:rPr>
                <w:rFonts w:cs="Segoe UI"/>
                <w:color w:val="000000" w:themeColor="text1"/>
                <w:szCs w:val="20"/>
              </w:rPr>
            </w:pPr>
          </w:p>
        </w:tc>
      </w:tr>
      <w:tr w:rsidR="00276CB2" w:rsidRPr="00956F66" w14:paraId="0F74E9ED" w14:textId="77777777" w:rsidTr="00A34F36">
        <w:trPr>
          <w:trHeight w:val="26"/>
          <w:jc w:val="center"/>
        </w:trPr>
        <w:tc>
          <w:tcPr>
            <w:tcW w:w="612" w:type="dxa"/>
          </w:tcPr>
          <w:p w14:paraId="652930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78414813"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7B76FA22" w14:textId="77777777" w:rsidR="00276CB2" w:rsidRPr="00B8676C" w:rsidRDefault="00276CB2" w:rsidP="00276CB2">
            <w:pPr>
              <w:rPr>
                <w:rFonts w:ascii="Segoe UI" w:hAnsi="Segoe UI" w:cs="Segoe UI"/>
                <w:bCs/>
                <w:sz w:val="20"/>
                <w:szCs w:val="20"/>
                <w:lang w:val="en-GB"/>
              </w:rPr>
            </w:pPr>
            <w:r w:rsidRPr="00B8676C">
              <w:rPr>
                <w:rFonts w:ascii="Segoe UI" w:hAnsi="Segoe UI" w:cs="Segoe UI"/>
                <w:bCs/>
                <w:sz w:val="20"/>
                <w:szCs w:val="20"/>
                <w:lang w:val="en-GB"/>
              </w:rPr>
              <w:t xml:space="preserve">Deadline for Submission </w:t>
            </w:r>
          </w:p>
        </w:tc>
        <w:tc>
          <w:tcPr>
            <w:tcW w:w="6209" w:type="dxa"/>
            <w:tcMar>
              <w:top w:w="85" w:type="dxa"/>
              <w:bottom w:w="142" w:type="dxa"/>
            </w:tcMar>
          </w:tcPr>
          <w:p w14:paraId="1E66E6A9" w14:textId="35405DAA" w:rsidR="00276CB2" w:rsidRPr="00B8676C" w:rsidRDefault="007F3F4A" w:rsidP="00276CB2">
            <w:pPr>
              <w:pStyle w:val="BankNormal"/>
              <w:tabs>
                <w:tab w:val="right" w:pos="7218"/>
              </w:tabs>
              <w:spacing w:before="60" w:after="60"/>
              <w:rPr>
                <w:rFonts w:cs="Segoe UI"/>
                <w:color w:val="000000" w:themeColor="text1"/>
                <w:lang w:val="en-GB"/>
              </w:rPr>
            </w:pPr>
            <w:r>
              <w:rPr>
                <w:rFonts w:cs="Segoe UI"/>
                <w:bCs/>
              </w:rPr>
              <w:t xml:space="preserve">June </w:t>
            </w:r>
            <w:r w:rsidR="009B1D09">
              <w:rPr>
                <w:rFonts w:cs="Segoe UI"/>
                <w:bCs/>
              </w:rPr>
              <w:t>30</w:t>
            </w:r>
            <w:r w:rsidR="003A123F" w:rsidRPr="00B8676C">
              <w:rPr>
                <w:rFonts w:cs="Segoe UI"/>
                <w:bCs/>
              </w:rPr>
              <w:t>,</w:t>
            </w:r>
            <w:r w:rsidR="00995232" w:rsidRPr="00B8676C">
              <w:rPr>
                <w:rFonts w:cs="Segoe UI"/>
                <w:bCs/>
              </w:rPr>
              <w:t xml:space="preserve"> </w:t>
            </w:r>
            <w:proofErr w:type="gramStart"/>
            <w:r w:rsidR="00995232" w:rsidRPr="00B8676C">
              <w:rPr>
                <w:rFonts w:cs="Segoe UI"/>
                <w:bCs/>
              </w:rPr>
              <w:t>20</w:t>
            </w:r>
            <w:r w:rsidR="008000DE" w:rsidRPr="00B8676C">
              <w:rPr>
                <w:rFonts w:cs="Segoe UI"/>
                <w:bCs/>
              </w:rPr>
              <w:t>2</w:t>
            </w:r>
            <w:r>
              <w:rPr>
                <w:rFonts w:cs="Segoe UI"/>
                <w:bCs/>
              </w:rPr>
              <w:t>2</w:t>
            </w:r>
            <w:proofErr w:type="gramEnd"/>
            <w:r w:rsidR="00995232" w:rsidRPr="00B8676C">
              <w:rPr>
                <w:rFonts w:cs="Segoe UI"/>
                <w:bCs/>
              </w:rPr>
              <w:t xml:space="preserve"> at </w:t>
            </w:r>
            <w:r w:rsidR="006A190A" w:rsidRPr="00B8676C">
              <w:rPr>
                <w:rFonts w:cs="Segoe UI"/>
                <w:bCs/>
              </w:rPr>
              <w:t>1</w:t>
            </w:r>
            <w:r w:rsidR="004216DF" w:rsidRPr="00B8676C">
              <w:rPr>
                <w:rFonts w:cs="Segoe UI"/>
                <w:bCs/>
              </w:rPr>
              <w:t>2</w:t>
            </w:r>
            <w:r w:rsidR="006A190A" w:rsidRPr="00B8676C">
              <w:rPr>
                <w:rFonts w:cs="Segoe UI"/>
                <w:bCs/>
              </w:rPr>
              <w:t>:00</w:t>
            </w:r>
            <w:r w:rsidR="00E30018">
              <w:rPr>
                <w:rFonts w:cs="Segoe UI"/>
                <w:bCs/>
              </w:rPr>
              <w:t>pm</w:t>
            </w:r>
            <w:r w:rsidR="006A190A" w:rsidRPr="00B8676C">
              <w:rPr>
                <w:rFonts w:cs="Segoe UI"/>
                <w:bCs/>
              </w:rPr>
              <w:t xml:space="preserve"> (Amman City Time Zone)</w:t>
            </w:r>
            <w:r w:rsidR="00276CB2" w:rsidRPr="00B8676C">
              <w:rPr>
                <w:rFonts w:cs="Segoe UI"/>
                <w:color w:val="000000" w:themeColor="text1"/>
                <w:lang w:val="en-GB"/>
              </w:rPr>
              <w:t xml:space="preserve"> </w:t>
            </w:r>
          </w:p>
          <w:p w14:paraId="6CABA20E" w14:textId="77777777" w:rsidR="00276CB2" w:rsidRPr="00B8676C" w:rsidRDefault="00276CB2" w:rsidP="00276CB2">
            <w:pPr>
              <w:pStyle w:val="BankNormal"/>
              <w:tabs>
                <w:tab w:val="right" w:pos="7218"/>
              </w:tabs>
              <w:spacing w:before="60" w:after="60"/>
              <w:rPr>
                <w:rFonts w:cs="Segoe UI"/>
                <w:color w:val="000000" w:themeColor="text1"/>
                <w:lang w:val="en-GB"/>
              </w:rPr>
            </w:pPr>
          </w:p>
        </w:tc>
      </w:tr>
      <w:tr w:rsidR="00276CB2" w:rsidRPr="00956F66" w14:paraId="076A599B" w14:textId="77777777" w:rsidTr="000530A3">
        <w:trPr>
          <w:trHeight w:val="765"/>
          <w:jc w:val="center"/>
        </w:trPr>
        <w:tc>
          <w:tcPr>
            <w:tcW w:w="612" w:type="dxa"/>
          </w:tcPr>
          <w:p w14:paraId="133EDFE0"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6E1F3F62"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FCF767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15012B79" w14:textId="77777777" w:rsidR="00611C78" w:rsidRDefault="00126397"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611C78">
              <w:rPr>
                <w:rFonts w:ascii="Segoe UI" w:eastAsia="Times New Roman" w:hAnsi="Segoe UI" w:cs="Segoe UI"/>
                <w:snapToGrid w:val="0"/>
                <w:color w:val="000000"/>
                <w:sz w:val="20"/>
                <w:szCs w:val="20"/>
              </w:rPr>
              <w:t>Courier/Hand Delivery</w:t>
            </w:r>
          </w:p>
          <w:p w14:paraId="68ED6BD0" w14:textId="2D0C76E6" w:rsidR="00611C78" w:rsidRDefault="007F3F4A"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611C78">
              <w:rPr>
                <w:rFonts w:ascii="Segoe UI" w:eastAsia="Times New Roman" w:hAnsi="Segoe UI" w:cs="Segoe UI"/>
                <w:snapToGrid w:val="0"/>
                <w:color w:val="000000"/>
                <w:sz w:val="20"/>
                <w:szCs w:val="20"/>
              </w:rPr>
              <w:t xml:space="preserve"> Submission by email </w:t>
            </w:r>
          </w:p>
          <w:p w14:paraId="774E06DE" w14:textId="2D6B1976" w:rsidR="00611C78" w:rsidRPr="000530A3" w:rsidRDefault="007F3F4A"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0530A3">
              <w:rPr>
                <w:rFonts w:ascii="Segoe UI" w:eastAsia="Times New Roman" w:hAnsi="Segoe UI" w:cs="Segoe UI"/>
                <w:snapToGrid w:val="0"/>
                <w:color w:val="000000"/>
                <w:sz w:val="20"/>
                <w:szCs w:val="20"/>
              </w:rPr>
              <w:t xml:space="preserve"> e-Tendering</w:t>
            </w:r>
            <w:r w:rsidR="00862B5B">
              <w:rPr>
                <w:rFonts w:ascii="Segoe UI" w:eastAsia="Times New Roman" w:hAnsi="Segoe UI" w:cs="Segoe UI"/>
                <w:snapToGrid w:val="0"/>
                <w:color w:val="000000"/>
                <w:sz w:val="20"/>
                <w:szCs w:val="20"/>
              </w:rPr>
              <w:t xml:space="preserve"> </w:t>
            </w:r>
          </w:p>
        </w:tc>
      </w:tr>
      <w:tr w:rsidR="00276CB2" w:rsidRPr="00956F66" w14:paraId="26E0C222" w14:textId="77777777" w:rsidTr="00A34F36">
        <w:trPr>
          <w:trHeight w:val="476"/>
          <w:jc w:val="center"/>
        </w:trPr>
        <w:tc>
          <w:tcPr>
            <w:tcW w:w="612" w:type="dxa"/>
          </w:tcPr>
          <w:p w14:paraId="15FC329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72E06A1"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BC1094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1A897882" w14:textId="14D6FEB4" w:rsidR="00276CB2" w:rsidRPr="0024600E" w:rsidRDefault="007F3F4A" w:rsidP="00276CB2">
            <w:pPr>
              <w:pStyle w:val="BankNormal"/>
              <w:tabs>
                <w:tab w:val="right" w:pos="7218"/>
              </w:tabs>
              <w:spacing w:after="0"/>
              <w:rPr>
                <w:rFonts w:cs="Segoe UI"/>
                <w:u w:val="single"/>
                <w:lang w:val="en-GB"/>
              </w:rPr>
            </w:pPr>
            <w:r w:rsidRPr="00956F66">
              <w:rPr>
                <w:rFonts w:cs="Segoe UI"/>
                <w:color w:val="000000" w:themeColor="text1"/>
                <w:lang w:val="it-IT"/>
              </w:rPr>
              <w:t xml:space="preserve">E-mail address: </w:t>
            </w:r>
            <w:hyperlink r:id="rId25" w:history="1">
              <w:r>
                <w:rPr>
                  <w:rStyle w:val="Hyperlink"/>
                  <w:rFonts w:asciiTheme="minorHAnsi" w:hAnsiTheme="minorHAnsi" w:cstheme="minorHAnsi"/>
                  <w:sz w:val="22"/>
                  <w:szCs w:val="22"/>
                </w:rPr>
                <w:t>offers.jo@undp.org</w:t>
              </w:r>
            </w:hyperlink>
          </w:p>
        </w:tc>
      </w:tr>
      <w:tr w:rsidR="00276CB2" w:rsidRPr="00956F66" w14:paraId="32F5D1DD" w14:textId="77777777" w:rsidTr="00241777">
        <w:trPr>
          <w:trHeight w:val="1233"/>
          <w:jc w:val="center"/>
        </w:trPr>
        <w:tc>
          <w:tcPr>
            <w:tcW w:w="612" w:type="dxa"/>
          </w:tcPr>
          <w:p w14:paraId="178460F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4C8838DF"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0FAA0C0" w14:textId="77777777" w:rsidR="00276CB2" w:rsidRPr="007F3F4A" w:rsidRDefault="00276CB2" w:rsidP="00241777">
            <w:pPr>
              <w:rPr>
                <w:rFonts w:ascii="Segoe UI" w:hAnsi="Segoe UI" w:cs="Segoe UI"/>
                <w:sz w:val="20"/>
                <w:szCs w:val="20"/>
                <w:lang w:val="en-GB"/>
              </w:rPr>
            </w:pPr>
            <w:r w:rsidRPr="007F3F4A">
              <w:rPr>
                <w:rFonts w:ascii="Segoe UI" w:hAnsi="Segoe UI" w:cs="Segoe UI"/>
                <w:sz w:val="20"/>
                <w:szCs w:val="20"/>
                <w:lang w:val="en-GB"/>
              </w:rPr>
              <w:t>Electronic submission (email or eTendering) requirements</w:t>
            </w:r>
          </w:p>
        </w:tc>
        <w:tc>
          <w:tcPr>
            <w:tcW w:w="6209" w:type="dxa"/>
            <w:tcMar>
              <w:top w:w="85" w:type="dxa"/>
              <w:bottom w:w="142" w:type="dxa"/>
            </w:tcMar>
          </w:tcPr>
          <w:p w14:paraId="49F5A224" w14:textId="77777777" w:rsidR="00DB3137" w:rsidRPr="007F3F4A" w:rsidRDefault="00DB3137" w:rsidP="00DB3137">
            <w:pPr>
              <w:jc w:val="both"/>
              <w:rPr>
                <w:rFonts w:ascii="Calibri" w:hAnsi="Calibri" w:cs="Calibri"/>
              </w:rPr>
            </w:pPr>
            <w:r w:rsidRPr="007F3F4A">
              <w:rPr>
                <w:rFonts w:ascii="Calibri" w:hAnsi="Calibri" w:cs="Calibri"/>
              </w:rPr>
              <w:t>kindly ensure that they are signed and in the .pdf format, and free from any virus or corrupted files</w:t>
            </w:r>
          </w:p>
          <w:p w14:paraId="6F5A285A" w14:textId="76D464E6" w:rsidR="00DB3137" w:rsidRPr="007F3F4A" w:rsidRDefault="00DB3137" w:rsidP="00DB3137">
            <w:pPr>
              <w:jc w:val="both"/>
              <w:rPr>
                <w:rFonts w:ascii="Calibri" w:hAnsi="Calibri" w:cs="Calibri"/>
              </w:rPr>
            </w:pPr>
            <w:r w:rsidRPr="007F3F4A">
              <w:rPr>
                <w:rFonts w:ascii="Calibri" w:hAnsi="Calibri" w:cs="Calibri"/>
              </w:rPr>
              <w:t xml:space="preserve">No file shall exceed more than </w:t>
            </w:r>
            <w:r w:rsidR="007F3F4A" w:rsidRPr="007F3F4A">
              <w:rPr>
                <w:rFonts w:ascii="Calibri" w:hAnsi="Calibri" w:cs="Calibri"/>
              </w:rPr>
              <w:t>5</w:t>
            </w:r>
            <w:r w:rsidRPr="007F3F4A">
              <w:rPr>
                <w:rFonts w:ascii="Calibri" w:hAnsi="Calibri" w:cs="Calibri"/>
              </w:rPr>
              <w:t xml:space="preserve"> Mb </w:t>
            </w:r>
          </w:p>
          <w:p w14:paraId="70CAE666" w14:textId="77777777" w:rsidR="00276CB2" w:rsidRPr="007F3F4A" w:rsidRDefault="00276CB2" w:rsidP="00276CB2">
            <w:pPr>
              <w:pStyle w:val="BankNormal"/>
              <w:tabs>
                <w:tab w:val="right" w:pos="7218"/>
              </w:tabs>
              <w:spacing w:after="0"/>
              <w:ind w:left="382"/>
              <w:rPr>
                <w:rFonts w:cs="Segoe UI"/>
                <w:color w:val="000000" w:themeColor="text1"/>
              </w:rPr>
            </w:pPr>
          </w:p>
        </w:tc>
      </w:tr>
      <w:tr w:rsidR="00276CB2" w:rsidRPr="00956F66" w14:paraId="2D27E07D" w14:textId="77777777" w:rsidTr="00A34F36">
        <w:trPr>
          <w:trHeight w:val="836"/>
          <w:jc w:val="center"/>
        </w:trPr>
        <w:tc>
          <w:tcPr>
            <w:tcW w:w="612" w:type="dxa"/>
          </w:tcPr>
          <w:p w14:paraId="1B80DA0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39396170"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695BDB2E"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03F4573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FC2BB36" w14:textId="77777777" w:rsidR="00276CB2" w:rsidRDefault="001768B0"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7C94E579"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77345182"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6F0C0E20" w14:textId="77777777" w:rsidTr="00A34F36">
        <w:trPr>
          <w:jc w:val="center"/>
        </w:trPr>
        <w:tc>
          <w:tcPr>
            <w:tcW w:w="612" w:type="dxa"/>
          </w:tcPr>
          <w:p w14:paraId="6DDBE36A"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7B048B4"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30E1EA26"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2-10-18T00:00:00Z">
              <w:dateFormat w:val="MMMM d, yyyy"/>
              <w:lid w:val="en-US"/>
              <w:storeMappedDataAs w:val="dateTime"/>
              <w:calendar w:val="gregorian"/>
            </w:date>
          </w:sdtPr>
          <w:sdtEndPr/>
          <w:sdtContent>
            <w:tc>
              <w:tcPr>
                <w:tcW w:w="6209" w:type="dxa"/>
                <w:tcMar>
                  <w:top w:w="85" w:type="dxa"/>
                  <w:bottom w:w="142" w:type="dxa"/>
                </w:tcMar>
              </w:tcPr>
              <w:p w14:paraId="65E07597" w14:textId="19DA541B" w:rsidR="00276CB2" w:rsidRPr="00956F66" w:rsidRDefault="007F3F4A" w:rsidP="00276CB2">
                <w:pPr>
                  <w:pStyle w:val="BankNormal"/>
                  <w:tabs>
                    <w:tab w:val="left" w:pos="5686"/>
                    <w:tab w:val="right" w:pos="7218"/>
                  </w:tabs>
                  <w:spacing w:after="0"/>
                  <w:rPr>
                    <w:rFonts w:cs="Segoe UI"/>
                    <w:i/>
                    <w:color w:val="FF0000"/>
                    <w:lang w:val="en-GB"/>
                  </w:rPr>
                </w:pPr>
                <w:r>
                  <w:rPr>
                    <w:rFonts w:cs="Segoe UI"/>
                    <w:i/>
                    <w:color w:val="000000" w:themeColor="text1"/>
                  </w:rPr>
                  <w:t>October 18, 2022</w:t>
                </w:r>
              </w:p>
            </w:tc>
          </w:sdtContent>
        </w:sdt>
      </w:tr>
      <w:tr w:rsidR="00276CB2" w:rsidRPr="00956F66" w14:paraId="4F8AFBC7" w14:textId="77777777" w:rsidTr="00A34F36">
        <w:trPr>
          <w:jc w:val="center"/>
        </w:trPr>
        <w:tc>
          <w:tcPr>
            <w:tcW w:w="612" w:type="dxa"/>
          </w:tcPr>
          <w:p w14:paraId="3C86CD8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1A8756B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51747F5" w14:textId="77777777" w:rsidR="00276CB2" w:rsidRPr="007F3F4A" w:rsidRDefault="00276CB2" w:rsidP="00276CB2">
            <w:pPr>
              <w:pStyle w:val="BankNormal"/>
              <w:tabs>
                <w:tab w:val="left" w:pos="5686"/>
                <w:tab w:val="right" w:pos="7218"/>
              </w:tabs>
              <w:spacing w:after="0"/>
              <w:rPr>
                <w:rFonts w:cs="Segoe UI"/>
                <w:bCs/>
                <w:lang w:val="en-GB"/>
              </w:rPr>
            </w:pPr>
            <w:r w:rsidRPr="007F3F4A">
              <w:rPr>
                <w:rFonts w:cs="Segoe UI"/>
                <w:bCs/>
                <w:lang w:val="en-GB"/>
              </w:rPr>
              <w:t xml:space="preserve">Maximum expected duration of contract </w:t>
            </w:r>
          </w:p>
        </w:tc>
        <w:tc>
          <w:tcPr>
            <w:tcW w:w="6209" w:type="dxa"/>
            <w:tcMar>
              <w:top w:w="85" w:type="dxa"/>
              <w:bottom w:w="142" w:type="dxa"/>
            </w:tcMar>
          </w:tcPr>
          <w:p w14:paraId="79305DCA" w14:textId="07A05302" w:rsidR="00276CB2" w:rsidRPr="007F3F4A" w:rsidRDefault="007F3F4A" w:rsidP="00276CB2">
            <w:pPr>
              <w:pStyle w:val="BankNormal"/>
              <w:tabs>
                <w:tab w:val="left" w:pos="5686"/>
                <w:tab w:val="right" w:pos="7218"/>
              </w:tabs>
              <w:spacing w:after="0"/>
              <w:rPr>
                <w:rFonts w:cs="Segoe UI"/>
                <w:bCs/>
                <w:lang w:val="en-GB"/>
              </w:rPr>
            </w:pPr>
            <w:r w:rsidRPr="007F3F4A">
              <w:rPr>
                <w:rFonts w:cs="Segoe UI"/>
                <w:color w:val="000000"/>
                <w:kern w:val="28"/>
              </w:rPr>
              <w:t>117 weeks</w:t>
            </w:r>
            <w:r>
              <w:rPr>
                <w:rFonts w:cs="Segoe UI"/>
                <w:color w:val="000000"/>
                <w:kern w:val="28"/>
              </w:rPr>
              <w:t xml:space="preserve"> for deliverables with additional 60 days for closeout report</w:t>
            </w:r>
          </w:p>
        </w:tc>
      </w:tr>
      <w:tr w:rsidR="00276CB2" w:rsidRPr="00956F66" w14:paraId="6F3C7AD2" w14:textId="77777777" w:rsidTr="00A34F36">
        <w:trPr>
          <w:trHeight w:val="671"/>
          <w:jc w:val="center"/>
        </w:trPr>
        <w:tc>
          <w:tcPr>
            <w:tcW w:w="612" w:type="dxa"/>
          </w:tcPr>
          <w:p w14:paraId="21E9E2A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4A7EC18"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591911A2" w14:textId="77777777" w:rsidR="00276CB2" w:rsidRPr="007F3F4A" w:rsidRDefault="00276CB2" w:rsidP="00276CB2">
            <w:pPr>
              <w:pStyle w:val="BankNormal"/>
              <w:tabs>
                <w:tab w:val="left" w:pos="5686"/>
                <w:tab w:val="right" w:pos="7218"/>
              </w:tabs>
              <w:spacing w:after="0"/>
              <w:rPr>
                <w:rFonts w:cs="Segoe UI"/>
                <w:bCs/>
                <w:lang w:val="en-GB"/>
              </w:rPr>
            </w:pPr>
            <w:r w:rsidRPr="007F3F4A">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1C6678B" w14:textId="0E6A5AE4" w:rsidR="00276CB2" w:rsidRPr="007F3F4A" w:rsidRDefault="007F3F4A" w:rsidP="00276CB2">
                <w:pPr>
                  <w:pStyle w:val="BankNormal"/>
                  <w:tabs>
                    <w:tab w:val="left" w:pos="5686"/>
                    <w:tab w:val="right" w:pos="7218"/>
                  </w:tabs>
                  <w:spacing w:after="0"/>
                  <w:rPr>
                    <w:rFonts w:cs="Segoe UI"/>
                  </w:rPr>
                </w:pPr>
                <w:r w:rsidRPr="007F3F4A">
                  <w:rPr>
                    <w:rFonts w:cs="Segoe UI"/>
                  </w:rPr>
                  <w:t>One Proposer Only</w:t>
                </w:r>
              </w:p>
            </w:sdtContent>
          </w:sdt>
          <w:p w14:paraId="641E0897" w14:textId="212D93C1" w:rsidR="00AC72D5" w:rsidRPr="007F3F4A" w:rsidRDefault="00AC72D5" w:rsidP="005F5676">
            <w:pPr>
              <w:autoSpaceDE w:val="0"/>
              <w:autoSpaceDN w:val="0"/>
              <w:adjustRightInd w:val="0"/>
              <w:spacing w:after="0" w:line="276" w:lineRule="auto"/>
              <w:jc w:val="both"/>
              <w:rPr>
                <w:rFonts w:cs="Segoe UI"/>
              </w:rPr>
            </w:pPr>
          </w:p>
        </w:tc>
      </w:tr>
      <w:tr w:rsidR="00276CB2" w:rsidRPr="00956F66" w14:paraId="0FB59DF1" w14:textId="77777777" w:rsidTr="00A34F36">
        <w:trPr>
          <w:jc w:val="center"/>
        </w:trPr>
        <w:tc>
          <w:tcPr>
            <w:tcW w:w="612" w:type="dxa"/>
          </w:tcPr>
          <w:p w14:paraId="7E40AEB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127AA56E"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6291A72"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71E844B4" w14:textId="77777777" w:rsidR="00276CB2" w:rsidRPr="00956F66" w:rsidRDefault="00513302"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1768B0">
                  <w:rPr>
                    <w:rFonts w:cs="Segoe UI"/>
                  </w:rPr>
                  <w:t>Purchase Order and Contract for Goods and Services for UNDP</w:t>
                </w:r>
              </w:sdtContent>
            </w:sdt>
          </w:p>
          <w:p w14:paraId="76A09D8E" w14:textId="77777777" w:rsidR="00276CB2" w:rsidRPr="00956F66" w:rsidRDefault="00276CB2" w:rsidP="00276CB2">
            <w:pPr>
              <w:pStyle w:val="BankNormal"/>
              <w:tabs>
                <w:tab w:val="left" w:pos="5686"/>
                <w:tab w:val="right" w:pos="7218"/>
              </w:tabs>
              <w:spacing w:after="0"/>
              <w:rPr>
                <w:rFonts w:cs="Segoe UI"/>
              </w:rPr>
            </w:pPr>
          </w:p>
          <w:p w14:paraId="0AC94DA5" w14:textId="77777777" w:rsidR="00A72A49" w:rsidRDefault="00A72A49" w:rsidP="00276CB2">
            <w:pPr>
              <w:pStyle w:val="BankNormal"/>
              <w:tabs>
                <w:tab w:val="left" w:pos="5686"/>
                <w:tab w:val="right" w:pos="7218"/>
              </w:tabs>
              <w:spacing w:after="0"/>
            </w:pPr>
          </w:p>
          <w:p w14:paraId="67B46C8F" w14:textId="77777777" w:rsidR="00276CB2" w:rsidRPr="00956F66" w:rsidRDefault="00513302" w:rsidP="00276CB2">
            <w:pPr>
              <w:pStyle w:val="BankNormal"/>
              <w:tabs>
                <w:tab w:val="left" w:pos="5686"/>
                <w:tab w:val="right" w:pos="7218"/>
              </w:tabs>
              <w:spacing w:after="0"/>
              <w:rPr>
                <w:rFonts w:cs="Segoe UI"/>
              </w:rPr>
            </w:pPr>
            <w:hyperlink r:id="rId26" w:history="1">
              <w:r w:rsidR="00276CB2" w:rsidRPr="00863738">
                <w:rPr>
                  <w:rStyle w:val="Hyperlink"/>
                  <w:rFonts w:cs="Segoe UI"/>
                  <w:sz w:val="19"/>
                  <w:szCs w:val="19"/>
                  <w:lang w:val="en-GB"/>
                </w:rPr>
                <w:t>http://www.undp.org/content/undp/en/home/procurement/business/how-we-buy.html</w:t>
              </w:r>
            </w:hyperlink>
          </w:p>
        </w:tc>
      </w:tr>
      <w:tr w:rsidR="00276CB2" w:rsidRPr="00956F66" w14:paraId="3ADE1124" w14:textId="77777777" w:rsidTr="00A34F36">
        <w:trPr>
          <w:jc w:val="center"/>
        </w:trPr>
        <w:tc>
          <w:tcPr>
            <w:tcW w:w="612" w:type="dxa"/>
          </w:tcPr>
          <w:p w14:paraId="4578E0EB"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49598451"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35F55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5310C864" w14:textId="77777777" w:rsidR="00276CB2" w:rsidRPr="00956F66" w:rsidRDefault="001768B0"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45E4855C" w14:textId="77777777" w:rsidR="00276CB2" w:rsidRPr="00956F66" w:rsidRDefault="00276CB2" w:rsidP="00276CB2">
            <w:pPr>
              <w:pStyle w:val="BankNormal"/>
              <w:tabs>
                <w:tab w:val="left" w:pos="5686"/>
                <w:tab w:val="right" w:pos="7218"/>
              </w:tabs>
              <w:spacing w:after="0"/>
              <w:rPr>
                <w:rFonts w:cs="Segoe UI"/>
              </w:rPr>
            </w:pPr>
          </w:p>
          <w:p w14:paraId="6ADCFCE0" w14:textId="77777777" w:rsidR="00276CB2" w:rsidRPr="00956F66" w:rsidRDefault="00513302"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DA25BCB" w14:textId="77777777" w:rsidTr="00A34F36">
        <w:trPr>
          <w:jc w:val="center"/>
        </w:trPr>
        <w:tc>
          <w:tcPr>
            <w:tcW w:w="612" w:type="dxa"/>
          </w:tcPr>
          <w:p w14:paraId="74445DFA"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7DD6401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F65D7B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asciiTheme="minorHAnsi" w:eastAsiaTheme="minorHAnsi" w:hAnsiTheme="minorHAnsi" w:cstheme="minorHAnsi"/>
            </w:rPr>
            <w:id w:val="1435791795"/>
            <w:placeholder>
              <w:docPart w:val="8B527F6AC2D3493F8AB7BD0ECE3AF515"/>
            </w:placeholder>
            <w:text/>
          </w:sdtPr>
          <w:sdtEndPr/>
          <w:sdtContent>
            <w:tc>
              <w:tcPr>
                <w:tcW w:w="6209" w:type="dxa"/>
                <w:tcMar>
                  <w:top w:w="85" w:type="dxa"/>
                  <w:bottom w:w="142" w:type="dxa"/>
                </w:tcMar>
              </w:tcPr>
              <w:p w14:paraId="2111A98D" w14:textId="60324727" w:rsidR="00276CB2" w:rsidRPr="0024600E" w:rsidRDefault="00077C7F" w:rsidP="00276CB2">
                <w:pPr>
                  <w:pStyle w:val="BankNormal"/>
                  <w:tabs>
                    <w:tab w:val="left" w:pos="5686"/>
                    <w:tab w:val="right" w:pos="7218"/>
                  </w:tabs>
                  <w:spacing w:after="0"/>
                  <w:rPr>
                    <w:rFonts w:cs="Segoe UI"/>
                    <w:bCs/>
                    <w:i/>
                    <w:lang w:val="en-GB"/>
                  </w:rPr>
                </w:pPr>
                <w:r w:rsidRPr="00077C7F">
                  <w:rPr>
                    <w:rFonts w:asciiTheme="minorHAnsi" w:eastAsiaTheme="minorHAnsi" w:hAnsiTheme="minorHAnsi" w:cstheme="minorHAnsi"/>
                  </w:rPr>
                  <w:t xml:space="preserve">For Sales TAX: The Benefiting entity is responsible to pay Sales TAX.  For Customs: The equipment shall be shipped in the name of the contractor/the name of the Ministry/UNDP. The Contractor should provide a bank guarantees or a certified cheque to the customs department to release any material. The Benefiting entity is responsible to pay custom fees.  </w:t>
                </w:r>
              </w:p>
            </w:tc>
          </w:sdtContent>
        </w:sdt>
      </w:tr>
    </w:tbl>
    <w:p w14:paraId="18A83EDC" w14:textId="77777777" w:rsidR="006E2471" w:rsidRPr="006E2471" w:rsidRDefault="006E2471" w:rsidP="006E2471">
      <w:pPr>
        <w:rPr>
          <w:rFonts w:asciiTheme="majorHAnsi" w:hAnsiTheme="majorHAnsi" w:cs="Segoe UI"/>
          <w:b/>
          <w:bCs/>
        </w:rPr>
      </w:pPr>
    </w:p>
    <w:p w14:paraId="098035AC" w14:textId="77777777" w:rsidR="006244D5" w:rsidRDefault="006244D5" w:rsidP="006E2471">
      <w:pPr>
        <w:rPr>
          <w:rFonts w:asciiTheme="majorHAnsi" w:hAnsiTheme="majorHAnsi" w:cs="Segoe UI"/>
          <w:b/>
          <w:bCs/>
          <w:lang w:val="en-GB"/>
        </w:rPr>
      </w:pPr>
    </w:p>
    <w:p w14:paraId="1697C05C"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6BB37BA"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8505187"/>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6755BE26"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5F6CA101"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65697E19"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1B178403"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70303563"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047D100E" w14:textId="77777777" w:rsidR="00EE0F19" w:rsidRPr="009F0E8E" w:rsidRDefault="00EE0F19"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4CDD8A94"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6A1A3105"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D7842E" w14:textId="77777777" w:rsidR="00F90EC4" w:rsidRPr="009F0E8E" w:rsidRDefault="00F90EC4" w:rsidP="00142875">
      <w:pPr>
        <w:rPr>
          <w:rFonts w:ascii="Segoe UI" w:hAnsi="Segoe UI" w:cs="Segoe UI"/>
          <w:b/>
          <w:bCs/>
          <w:color w:val="0070C0"/>
          <w:sz w:val="20"/>
          <w:szCs w:val="20"/>
          <w:lang w:val="en-GB"/>
        </w:rPr>
      </w:pPr>
    </w:p>
    <w:p w14:paraId="2BF699C0"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r w:rsidR="00626772">
        <w:rPr>
          <w:rFonts w:ascii="Segoe UI" w:hAnsi="Segoe UI" w:cs="Segoe UI"/>
          <w:bCs/>
          <w:color w:val="0070C0"/>
          <w:sz w:val="20"/>
          <w:szCs w:val="20"/>
          <w:lang w:val="en-GB"/>
        </w:rPr>
        <w:t>(For each Lot)</w:t>
      </w:r>
    </w:p>
    <w:p w14:paraId="2E7527B4"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5F80ECC5"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70082D3C"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6481C06C" w14:textId="77777777" w:rsidTr="000530A3">
        <w:tc>
          <w:tcPr>
            <w:tcW w:w="1890" w:type="dxa"/>
            <w:shd w:val="clear" w:color="auto" w:fill="9BDEFF"/>
            <w:vAlign w:val="center"/>
          </w:tcPr>
          <w:p w14:paraId="04BC57AD"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87C4B8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636994E3"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7FC964B6" w14:textId="77777777" w:rsidTr="000530A3">
        <w:trPr>
          <w:trHeight w:val="315"/>
        </w:trPr>
        <w:tc>
          <w:tcPr>
            <w:tcW w:w="1890" w:type="dxa"/>
            <w:shd w:val="clear" w:color="auto" w:fill="9BDEFF"/>
            <w:vAlign w:val="center"/>
          </w:tcPr>
          <w:p w14:paraId="60BFE804"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D34DA2A"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2FA248A3" w14:textId="77777777" w:rsidR="00CC7188" w:rsidRPr="00526ABA" w:rsidRDefault="00CC7188" w:rsidP="00142875">
            <w:pPr>
              <w:rPr>
                <w:rFonts w:ascii="Segoe UI" w:hAnsi="Segoe UI" w:cs="Segoe UI"/>
                <w:b/>
                <w:sz w:val="19"/>
                <w:szCs w:val="19"/>
              </w:rPr>
            </w:pPr>
          </w:p>
        </w:tc>
      </w:tr>
      <w:tr w:rsidR="00CE2C8B" w:rsidRPr="00526ABA" w14:paraId="25856214" w14:textId="77777777" w:rsidTr="000530A3">
        <w:tc>
          <w:tcPr>
            <w:tcW w:w="1890" w:type="dxa"/>
          </w:tcPr>
          <w:p w14:paraId="6C298F9A"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1176FFF5"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r w:rsidR="00F705D9">
              <w:rPr>
                <w:rFonts w:ascii="Segoe UI" w:hAnsi="Segoe UI" w:cs="Segoe UI"/>
                <w:sz w:val="19"/>
                <w:szCs w:val="19"/>
              </w:rPr>
              <w:t xml:space="preserve"> </w:t>
            </w:r>
          </w:p>
        </w:tc>
        <w:tc>
          <w:tcPr>
            <w:tcW w:w="2520" w:type="dxa"/>
          </w:tcPr>
          <w:p w14:paraId="1D461AF8"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359DCF09" w14:textId="77777777" w:rsidTr="000530A3">
        <w:tc>
          <w:tcPr>
            <w:tcW w:w="1890" w:type="dxa"/>
          </w:tcPr>
          <w:p w14:paraId="091065C5"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551CFB80"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3E93B89"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5B68CE4F" w14:textId="77777777" w:rsidTr="000530A3">
        <w:tc>
          <w:tcPr>
            <w:tcW w:w="1890" w:type="dxa"/>
          </w:tcPr>
          <w:p w14:paraId="021C6510"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165DD3A8"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288D9A65"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BCE0336" w14:textId="77777777" w:rsidTr="000530A3">
        <w:tc>
          <w:tcPr>
            <w:tcW w:w="1890" w:type="dxa"/>
          </w:tcPr>
          <w:p w14:paraId="5EBFA0B0"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788460AB"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097D6D12"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7ACB39A0" w14:textId="77777777" w:rsidTr="000530A3">
        <w:trPr>
          <w:trHeight w:val="247"/>
        </w:trPr>
        <w:tc>
          <w:tcPr>
            <w:tcW w:w="1890" w:type="dxa"/>
            <w:shd w:val="clear" w:color="auto" w:fill="9BDEFF"/>
          </w:tcPr>
          <w:p w14:paraId="195E06E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473AE4E4"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96BE209"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F069E8D" w14:textId="77777777" w:rsidTr="000530A3">
        <w:tc>
          <w:tcPr>
            <w:tcW w:w="1890" w:type="dxa"/>
          </w:tcPr>
          <w:p w14:paraId="616E9E77"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6BC2386F"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14FBE82C"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28C3AEA6" w14:textId="77777777" w:rsidTr="000530A3">
        <w:trPr>
          <w:trHeight w:val="503"/>
        </w:trPr>
        <w:tc>
          <w:tcPr>
            <w:tcW w:w="1890" w:type="dxa"/>
          </w:tcPr>
          <w:p w14:paraId="5BFD5466"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09BAA58"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EE2AAE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2156CB96" w14:textId="77777777" w:rsidTr="000530A3">
        <w:tc>
          <w:tcPr>
            <w:tcW w:w="1890" w:type="dxa"/>
            <w:vMerge w:val="restart"/>
          </w:tcPr>
          <w:p w14:paraId="760FCF66"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579465A1" w14:textId="77777777"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C93A43">
              <w:rPr>
                <w:rFonts w:ascii="Segoe UI" w:hAnsi="Segoe UI" w:cs="Segoe UI"/>
                <w:color w:val="000000"/>
                <w:sz w:val="19"/>
                <w:szCs w:val="19"/>
              </w:rPr>
              <w:t>15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730BA8C7"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7D0D7E32" w14:textId="77777777" w:rsidTr="000530A3">
        <w:tc>
          <w:tcPr>
            <w:tcW w:w="1890" w:type="dxa"/>
            <w:vMerge/>
          </w:tcPr>
          <w:p w14:paraId="19CD058C" w14:textId="77777777" w:rsidR="002A69A6" w:rsidRPr="00526ABA" w:rsidRDefault="002A69A6" w:rsidP="00692B0A">
            <w:pPr>
              <w:spacing w:before="60" w:after="60"/>
              <w:rPr>
                <w:rFonts w:ascii="Segoe UI" w:hAnsi="Segoe UI" w:cs="Segoe UI"/>
                <w:b/>
                <w:sz w:val="19"/>
                <w:szCs w:val="19"/>
              </w:rPr>
            </w:pPr>
          </w:p>
        </w:tc>
        <w:tc>
          <w:tcPr>
            <w:tcW w:w="5577" w:type="dxa"/>
          </w:tcPr>
          <w:p w14:paraId="695A8D58" w14:textId="73C629CA"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604C3B">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7F3F4A">
              <w:rPr>
                <w:rFonts w:ascii="Segoe UI" w:hAnsi="Segoe UI" w:cs="Segoe UI"/>
                <w:color w:val="000000"/>
                <w:sz w:val="19"/>
                <w:szCs w:val="19"/>
              </w:rPr>
              <w:t>7</w:t>
            </w:r>
            <w:r w:rsidR="00604C3B">
              <w:rPr>
                <w:rFonts w:ascii="Segoe UI" w:hAnsi="Segoe UI" w:cs="Segoe UI"/>
                <w:color w:val="000000"/>
                <w:sz w:val="19"/>
                <w:szCs w:val="19"/>
              </w:rPr>
              <w:t xml:space="preserve">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p>
          <w:p w14:paraId="51ED5FBB"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1A7E5EF4"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CBFE61D" w14:textId="77777777" w:rsidTr="000530A3">
        <w:trPr>
          <w:trHeight w:val="616"/>
        </w:trPr>
        <w:tc>
          <w:tcPr>
            <w:tcW w:w="1890" w:type="dxa"/>
            <w:vMerge w:val="restart"/>
          </w:tcPr>
          <w:p w14:paraId="09AF2FEA"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20CDDF47" w14:textId="6B5D5E19"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604C3B">
              <w:rPr>
                <w:rFonts w:ascii="Segoe UI" w:hAnsi="Segoe UI" w:cs="Segoe UI"/>
                <w:sz w:val="19"/>
                <w:szCs w:val="19"/>
              </w:rPr>
              <w:t xml:space="preserve"> </w:t>
            </w:r>
            <w:r w:rsidR="007F3F4A">
              <w:rPr>
                <w:rFonts w:ascii="Segoe UI" w:hAnsi="Segoe UI" w:cs="Segoe UI"/>
                <w:sz w:val="19"/>
                <w:szCs w:val="19"/>
              </w:rPr>
              <w:t>2</w:t>
            </w:r>
            <w:r w:rsidR="00F705D9">
              <w:rPr>
                <w:rFonts w:ascii="Segoe UI" w:hAnsi="Segoe UI" w:cs="Segoe UI"/>
                <w:sz w:val="19"/>
                <w:szCs w:val="19"/>
              </w:rPr>
              <w:t>00</w:t>
            </w:r>
            <w:r w:rsidR="00604C3B">
              <w:rPr>
                <w:rFonts w:ascii="Segoe UI" w:hAnsi="Segoe UI" w:cs="Segoe UI"/>
                <w:sz w:val="19"/>
                <w:szCs w:val="19"/>
              </w:rPr>
              <w:t>,000</w:t>
            </w:r>
            <w:r w:rsidRPr="00526ABA">
              <w:rPr>
                <w:rFonts w:ascii="Segoe UI" w:hAnsi="Segoe UI" w:cs="Segoe UI"/>
                <w:sz w:val="19"/>
                <w:szCs w:val="19"/>
              </w:rPr>
              <w:t xml:space="preserve"> for the last 3 years</w:t>
            </w:r>
            <w:r w:rsidR="007F3F4A">
              <w:rPr>
                <w:rFonts w:ascii="Segoe UI" w:hAnsi="Segoe UI" w:cs="Segoe UI"/>
                <w:sz w:val="19"/>
                <w:szCs w:val="19"/>
              </w:rPr>
              <w:t>, with current ration of not less than 1, and net profit of more than 50000 USD.</w:t>
            </w:r>
          </w:p>
          <w:p w14:paraId="14FB7446"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0DA84DDE"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11294463" w14:textId="77777777" w:rsidTr="000530A3">
        <w:tc>
          <w:tcPr>
            <w:tcW w:w="1890" w:type="dxa"/>
            <w:vMerge/>
          </w:tcPr>
          <w:p w14:paraId="38EB9D4F" w14:textId="77777777" w:rsidR="00D97878" w:rsidRPr="00526ABA" w:rsidRDefault="00D97878" w:rsidP="00692B0A">
            <w:pPr>
              <w:spacing w:before="60" w:after="60"/>
              <w:rPr>
                <w:rFonts w:ascii="Segoe UI" w:hAnsi="Segoe UI" w:cs="Segoe UI"/>
                <w:sz w:val="19"/>
                <w:szCs w:val="19"/>
              </w:rPr>
            </w:pPr>
          </w:p>
        </w:tc>
        <w:tc>
          <w:tcPr>
            <w:tcW w:w="5577" w:type="dxa"/>
          </w:tcPr>
          <w:p w14:paraId="41FEB112"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62DBE36B"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8B05E95"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1C2E874A" w14:textId="77777777" w:rsidTr="000530A3">
        <w:trPr>
          <w:trHeight w:val="503"/>
        </w:trPr>
        <w:tc>
          <w:tcPr>
            <w:tcW w:w="1890" w:type="dxa"/>
          </w:tcPr>
          <w:p w14:paraId="77313DAA" w14:textId="77777777" w:rsidR="00EB755C" w:rsidRPr="0024600E" w:rsidRDefault="00BA37AB" w:rsidP="00EB755C">
            <w:pPr>
              <w:pStyle w:val="Default"/>
              <w:spacing w:before="60" w:after="60"/>
              <w:rPr>
                <w:rFonts w:ascii="Segoe UI" w:hAnsi="Segoe UI" w:cs="Segoe UI"/>
                <w:b/>
                <w:sz w:val="19"/>
                <w:szCs w:val="19"/>
              </w:rPr>
            </w:pPr>
            <w:r>
              <w:rPr>
                <w:rFonts w:ascii="Segoe UI" w:hAnsi="Segoe UI" w:cs="Segoe UI"/>
                <w:b/>
                <w:sz w:val="19"/>
                <w:szCs w:val="19"/>
              </w:rPr>
              <w:t>Classification</w:t>
            </w:r>
          </w:p>
        </w:tc>
        <w:tc>
          <w:tcPr>
            <w:tcW w:w="5577" w:type="dxa"/>
          </w:tcPr>
          <w:p w14:paraId="37178956" w14:textId="77777777" w:rsidR="00EB755C" w:rsidRPr="0024600E" w:rsidRDefault="00BA37AB" w:rsidP="00EB755C">
            <w:pPr>
              <w:pStyle w:val="Default"/>
              <w:spacing w:before="60" w:after="60"/>
              <w:rPr>
                <w:rFonts w:ascii="Segoe UI" w:hAnsi="Segoe UI" w:cs="Segoe UI"/>
                <w:sz w:val="19"/>
                <w:szCs w:val="19"/>
              </w:rPr>
            </w:pPr>
            <w:r w:rsidRPr="008E0985">
              <w:rPr>
                <w:rFonts w:ascii="Segoe UI" w:hAnsi="Segoe UI" w:cs="Segoe UI"/>
                <w:color w:val="FF0000"/>
                <w:sz w:val="19"/>
                <w:szCs w:val="19"/>
              </w:rPr>
              <w:t xml:space="preserve">Should be at least a licensed </w:t>
            </w:r>
            <w:r w:rsidR="00D45C57" w:rsidRPr="008E0985">
              <w:rPr>
                <w:rFonts w:ascii="Segoe UI" w:hAnsi="Segoe UI" w:cs="Segoe UI"/>
                <w:color w:val="FF0000"/>
                <w:sz w:val="19"/>
                <w:szCs w:val="19"/>
              </w:rPr>
              <w:t xml:space="preserve">(consultancy) </w:t>
            </w:r>
            <w:r w:rsidRPr="008E0985">
              <w:rPr>
                <w:rFonts w:ascii="Segoe UI" w:hAnsi="Segoe UI" w:cs="Segoe UI"/>
                <w:color w:val="FF0000"/>
                <w:sz w:val="19"/>
                <w:szCs w:val="19"/>
              </w:rPr>
              <w:t>engineering office</w:t>
            </w:r>
            <w:r w:rsidR="007648CF" w:rsidRPr="008E0985">
              <w:rPr>
                <w:rFonts w:ascii="Segoe UI" w:hAnsi="Segoe UI" w:cs="Segoe UI"/>
                <w:color w:val="FF0000"/>
                <w:sz w:val="19"/>
                <w:szCs w:val="19"/>
              </w:rPr>
              <w:t>/</w:t>
            </w:r>
            <w:r w:rsidRPr="008E0985">
              <w:rPr>
                <w:rFonts w:ascii="Segoe UI" w:hAnsi="Segoe UI" w:cs="Segoe UI"/>
                <w:color w:val="FF0000"/>
                <w:sz w:val="19"/>
                <w:szCs w:val="19"/>
              </w:rPr>
              <w:t xml:space="preserve">company </w:t>
            </w:r>
            <w:r w:rsidR="00055E39" w:rsidRPr="008E0985">
              <w:rPr>
                <w:rFonts w:ascii="Segoe UI" w:hAnsi="Segoe UI" w:cs="Segoe UI" w:hint="cs"/>
                <w:color w:val="FF0000"/>
                <w:sz w:val="19"/>
                <w:szCs w:val="19"/>
                <w:rtl/>
              </w:rPr>
              <w:t xml:space="preserve"> </w:t>
            </w:r>
            <w:r w:rsidR="00055E39" w:rsidRPr="008E0985">
              <w:rPr>
                <w:rFonts w:ascii="Segoe UI" w:hAnsi="Segoe UI" w:cs="Segoe UI"/>
                <w:color w:val="FF0000"/>
                <w:sz w:val="19"/>
                <w:szCs w:val="19"/>
              </w:rPr>
              <w:t xml:space="preserve"> or</w:t>
            </w:r>
            <w:r w:rsidR="00251325" w:rsidRPr="008E0985">
              <w:rPr>
                <w:rFonts w:ascii="Segoe UI" w:hAnsi="Segoe UI" w:cs="Segoe UI"/>
                <w:color w:val="FF0000"/>
                <w:sz w:val="19"/>
                <w:szCs w:val="19"/>
              </w:rPr>
              <w:t xml:space="preserve"> a</w:t>
            </w:r>
            <w:r w:rsidR="00055E39" w:rsidRPr="008E0985">
              <w:rPr>
                <w:rFonts w:ascii="Segoe UI" w:hAnsi="Segoe UI" w:cs="Segoe UI"/>
                <w:color w:val="FF0000"/>
                <w:sz w:val="19"/>
                <w:szCs w:val="19"/>
              </w:rPr>
              <w:t xml:space="preserve"> </w:t>
            </w:r>
            <w:r w:rsidRPr="008E0985">
              <w:rPr>
                <w:rFonts w:ascii="Segoe UI" w:hAnsi="Segoe UI" w:cs="Segoe UI"/>
                <w:color w:val="FF0000"/>
                <w:sz w:val="19"/>
                <w:szCs w:val="19"/>
              </w:rPr>
              <w:t xml:space="preserve">Grade “A” </w:t>
            </w:r>
            <w:r w:rsidR="00055E39" w:rsidRPr="008E0985">
              <w:rPr>
                <w:rFonts w:ascii="Segoe UI" w:hAnsi="Segoe UI" w:cs="Segoe UI"/>
                <w:color w:val="FF0000"/>
                <w:sz w:val="19"/>
                <w:szCs w:val="19"/>
              </w:rPr>
              <w:t xml:space="preserve">Engineer’s office </w:t>
            </w:r>
            <w:r w:rsidRPr="008E0985">
              <w:rPr>
                <w:rFonts w:ascii="Segoe UI" w:hAnsi="Segoe UI" w:cs="Segoe UI"/>
                <w:color w:val="FF0000"/>
                <w:sz w:val="19"/>
                <w:szCs w:val="19"/>
              </w:rPr>
              <w:t>as</w:t>
            </w:r>
            <w:r w:rsidR="00055E39" w:rsidRPr="008E0985">
              <w:rPr>
                <w:rFonts w:ascii="Segoe UI" w:hAnsi="Segoe UI" w:cs="Segoe UI"/>
                <w:color w:val="FF0000"/>
                <w:sz w:val="19"/>
                <w:szCs w:val="19"/>
              </w:rPr>
              <w:t xml:space="preserve"> </w:t>
            </w:r>
            <w:r w:rsidRPr="008E0985">
              <w:rPr>
                <w:rFonts w:ascii="Segoe UI" w:hAnsi="Segoe UI" w:cs="Segoe UI"/>
                <w:color w:val="FF0000"/>
                <w:sz w:val="19"/>
                <w:szCs w:val="19"/>
              </w:rPr>
              <w:t>per Jordan Engineers Association regulations</w:t>
            </w:r>
            <w:r w:rsidR="00B9719C" w:rsidRPr="008E0985">
              <w:rPr>
                <w:rStyle w:val="FootnoteReference"/>
                <w:rFonts w:ascii="Segoe UI" w:hAnsi="Segoe UI" w:cs="Segoe UI"/>
                <w:color w:val="FF0000"/>
                <w:sz w:val="19"/>
                <w:szCs w:val="19"/>
              </w:rPr>
              <w:footnoteReference w:id="2"/>
            </w:r>
          </w:p>
        </w:tc>
        <w:tc>
          <w:tcPr>
            <w:tcW w:w="2520" w:type="dxa"/>
          </w:tcPr>
          <w:p w14:paraId="1CFC7559" w14:textId="77777777" w:rsidR="00EB755C" w:rsidRPr="00526ABA" w:rsidRDefault="00EB755C" w:rsidP="00EB755C">
            <w:pPr>
              <w:spacing w:before="60" w:after="60"/>
              <w:rPr>
                <w:rFonts w:ascii="Segoe UI" w:hAnsi="Segoe UI" w:cs="Segoe UI"/>
                <w:sz w:val="19"/>
                <w:szCs w:val="19"/>
              </w:rPr>
            </w:pPr>
          </w:p>
        </w:tc>
      </w:tr>
    </w:tbl>
    <w:p w14:paraId="4008DEF3" w14:textId="77777777" w:rsidR="00142875" w:rsidRPr="003463E3" w:rsidRDefault="00142875">
      <w:pPr>
        <w:rPr>
          <w:rFonts w:ascii="Segoe UI" w:hAnsi="Segoe UI" w:cs="Segoe UI"/>
          <w:b/>
          <w:bCs/>
          <w:sz w:val="20"/>
          <w:szCs w:val="20"/>
        </w:rPr>
      </w:pPr>
    </w:p>
    <w:p w14:paraId="2F5DEB8B"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4121F01D"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3F4E320A" w14:textId="77777777" w:rsidR="00E16E3F" w:rsidRPr="008D5B87" w:rsidRDefault="00E16E3F" w:rsidP="00E16E3F">
      <w:pPr>
        <w:widowControl w:val="0"/>
        <w:pBdr>
          <w:top w:val="nil"/>
          <w:left w:val="nil"/>
          <w:bottom w:val="nil"/>
          <w:right w:val="nil"/>
          <w:between w:val="nil"/>
          <w:bar w:val="nil"/>
        </w:pBdr>
        <w:tabs>
          <w:tab w:val="left" w:pos="900"/>
          <w:tab w:val="left" w:pos="2700"/>
        </w:tabs>
        <w:spacing w:before="120" w:after="0" w:line="360" w:lineRule="auto"/>
        <w:jc w:val="both"/>
        <w:rPr>
          <w:rFonts w:asciiTheme="majorBidi" w:eastAsia="Palatino Linotype" w:hAnsiTheme="majorBidi" w:cstheme="majorBidi"/>
          <w:b/>
          <w:bCs/>
          <w:color w:val="000000"/>
          <w:kern w:val="28"/>
          <w:u w:color="000000"/>
          <w:bdr w:val="nil"/>
        </w:rPr>
      </w:pPr>
    </w:p>
    <w:p w14:paraId="20305198" w14:textId="77777777" w:rsidR="00E16E3F" w:rsidRPr="008D5B87" w:rsidRDefault="00E16E3F" w:rsidP="00E16E3F">
      <w:pPr>
        <w:spacing w:line="276" w:lineRule="auto"/>
        <w:jc w:val="both"/>
        <w:rPr>
          <w:rFonts w:asciiTheme="majorBidi" w:hAnsiTheme="majorBidi" w:cstheme="majorBidi"/>
        </w:rPr>
      </w:pPr>
    </w:p>
    <w:tbl>
      <w:tblPr>
        <w:tblStyle w:val="GridTable4-Accent4"/>
        <w:tblW w:w="5000" w:type="pct"/>
        <w:tblLook w:val="04A0" w:firstRow="1" w:lastRow="0" w:firstColumn="1" w:lastColumn="0" w:noHBand="0" w:noVBand="1"/>
      </w:tblPr>
      <w:tblGrid>
        <w:gridCol w:w="540"/>
        <w:gridCol w:w="6230"/>
        <w:gridCol w:w="1374"/>
        <w:gridCol w:w="1368"/>
      </w:tblGrid>
      <w:tr w:rsidR="00E16E3F" w:rsidRPr="008D5B87" w14:paraId="1FB1DD7F" w14:textId="77777777" w:rsidTr="005548B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8B70118" w14:textId="1D7A61F0" w:rsidR="00E16E3F" w:rsidRPr="008D5B87" w:rsidRDefault="00E16E3F" w:rsidP="00A27B45">
            <w:pPr>
              <w:spacing w:line="360"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br w:type="page"/>
            </w:r>
            <w:r>
              <w:rPr>
                <w:rFonts w:asciiTheme="majorBidi" w:eastAsia="Palatino Linotype" w:hAnsiTheme="majorBidi" w:cstheme="majorBidi"/>
                <w:b w:val="0"/>
                <w:bCs w:val="0"/>
                <w:color w:val="000000"/>
                <w:kern w:val="28"/>
                <w:u w:color="000000"/>
                <w:bdr w:val="nil"/>
              </w:rPr>
              <w:t xml:space="preserve"> Construction Management/Supervision Services</w:t>
            </w:r>
          </w:p>
        </w:tc>
      </w:tr>
      <w:tr w:rsidR="00E16E3F" w:rsidRPr="008D5B87" w14:paraId="008A1649" w14:textId="77777777" w:rsidTr="005548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559" w:type="pct"/>
            <w:gridSpan w:val="2"/>
            <w:vMerge w:val="restart"/>
          </w:tcPr>
          <w:p w14:paraId="058B1AA5" w14:textId="77777777" w:rsidR="00E16E3F" w:rsidRPr="008D5B87" w:rsidRDefault="00E16E3F" w:rsidP="00A27B45">
            <w:pPr>
              <w:spacing w:line="360"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Summary of Technical Proposal Evaluation Forms</w:t>
            </w:r>
          </w:p>
        </w:tc>
        <w:tc>
          <w:tcPr>
            <w:tcW w:w="722" w:type="pct"/>
            <w:vMerge w:val="restart"/>
          </w:tcPr>
          <w:p w14:paraId="4489E6AF"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sidRPr="008D5B87">
              <w:rPr>
                <w:rFonts w:asciiTheme="majorBidi" w:eastAsia="SimSun" w:hAnsiTheme="majorBidi" w:cstheme="majorBidi"/>
                <w:b/>
                <w:bCs/>
                <w:snapToGrid w:val="0"/>
                <w:color w:val="000000"/>
              </w:rPr>
              <w:t>Score Weight</w:t>
            </w:r>
          </w:p>
        </w:tc>
        <w:tc>
          <w:tcPr>
            <w:tcW w:w="719" w:type="pct"/>
            <w:vMerge w:val="restart"/>
          </w:tcPr>
          <w:p w14:paraId="7963B0FF"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sidRPr="008D5B87">
              <w:rPr>
                <w:rFonts w:asciiTheme="majorBidi" w:eastAsia="SimSun" w:hAnsiTheme="majorBidi" w:cstheme="majorBidi"/>
                <w:b/>
                <w:bCs/>
                <w:snapToGrid w:val="0"/>
                <w:color w:val="000000"/>
              </w:rPr>
              <w:t>Points Obtainable</w:t>
            </w:r>
          </w:p>
        </w:tc>
      </w:tr>
      <w:tr w:rsidR="00E16E3F" w:rsidRPr="008D5B87" w14:paraId="6495054B" w14:textId="77777777" w:rsidTr="005548B5">
        <w:trPr>
          <w:trHeight w:val="495"/>
        </w:trPr>
        <w:tc>
          <w:tcPr>
            <w:cnfStyle w:val="001000000000" w:firstRow="0" w:lastRow="0" w:firstColumn="1" w:lastColumn="0" w:oddVBand="0" w:evenVBand="0" w:oddHBand="0" w:evenHBand="0" w:firstRowFirstColumn="0" w:firstRowLastColumn="0" w:lastRowFirstColumn="0" w:lastRowLastColumn="0"/>
            <w:tcW w:w="3559" w:type="pct"/>
            <w:gridSpan w:val="2"/>
            <w:vMerge/>
            <w:hideMark/>
          </w:tcPr>
          <w:p w14:paraId="4C859482" w14:textId="77777777" w:rsidR="00E16E3F" w:rsidRPr="008D5B87" w:rsidRDefault="00E16E3F" w:rsidP="00A27B45">
            <w:pPr>
              <w:spacing w:line="360" w:lineRule="auto"/>
              <w:jc w:val="both"/>
              <w:rPr>
                <w:rFonts w:asciiTheme="majorBidi" w:eastAsia="SimSun" w:hAnsiTheme="majorBidi" w:cstheme="majorBidi"/>
                <w:b w:val="0"/>
                <w:bCs w:val="0"/>
                <w:snapToGrid w:val="0"/>
                <w:color w:val="000000"/>
              </w:rPr>
            </w:pPr>
          </w:p>
        </w:tc>
        <w:tc>
          <w:tcPr>
            <w:tcW w:w="722" w:type="pct"/>
            <w:vMerge/>
            <w:hideMark/>
          </w:tcPr>
          <w:p w14:paraId="3B9F1C97" w14:textId="77777777" w:rsidR="00E16E3F" w:rsidRPr="008D5B87" w:rsidRDefault="00E16E3F" w:rsidP="00A27B4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p>
        </w:tc>
        <w:tc>
          <w:tcPr>
            <w:tcW w:w="719" w:type="pct"/>
            <w:vMerge/>
            <w:hideMark/>
          </w:tcPr>
          <w:p w14:paraId="6218983B" w14:textId="77777777" w:rsidR="00E16E3F" w:rsidRPr="008D5B87" w:rsidRDefault="00E16E3F" w:rsidP="00A27B4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p>
        </w:tc>
      </w:tr>
      <w:tr w:rsidR="00E16E3F" w:rsidRPr="008D5B87" w14:paraId="6F8111D1"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hideMark/>
          </w:tcPr>
          <w:p w14:paraId="43F903BC" w14:textId="77777777" w:rsidR="00E16E3F" w:rsidRPr="008D5B87" w:rsidRDefault="00E16E3F" w:rsidP="00A27B45">
            <w:pPr>
              <w:spacing w:line="360"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w:t>
            </w:r>
          </w:p>
        </w:tc>
        <w:tc>
          <w:tcPr>
            <w:tcW w:w="3275" w:type="pct"/>
            <w:hideMark/>
          </w:tcPr>
          <w:p w14:paraId="431115F1"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Expertise of Institute/Organization.</w:t>
            </w:r>
          </w:p>
        </w:tc>
        <w:tc>
          <w:tcPr>
            <w:tcW w:w="722" w:type="pct"/>
          </w:tcPr>
          <w:p w14:paraId="0183A5CE"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25</w:t>
            </w:r>
            <w:r w:rsidRPr="008D5B87">
              <w:rPr>
                <w:rFonts w:asciiTheme="majorBidi" w:eastAsia="SimSun" w:hAnsiTheme="majorBidi" w:cstheme="majorBidi"/>
                <w:snapToGrid w:val="0"/>
                <w:color w:val="000000"/>
              </w:rPr>
              <w:t>%</w:t>
            </w:r>
          </w:p>
        </w:tc>
        <w:tc>
          <w:tcPr>
            <w:tcW w:w="719" w:type="pct"/>
          </w:tcPr>
          <w:p w14:paraId="327C8EDA"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250</w:t>
            </w:r>
          </w:p>
        </w:tc>
      </w:tr>
      <w:tr w:rsidR="00E16E3F" w:rsidRPr="008D5B87" w14:paraId="061C0E4B" w14:textId="77777777" w:rsidTr="005548B5">
        <w:tc>
          <w:tcPr>
            <w:cnfStyle w:val="001000000000" w:firstRow="0" w:lastRow="0" w:firstColumn="1" w:lastColumn="0" w:oddVBand="0" w:evenVBand="0" w:oddHBand="0" w:evenHBand="0" w:firstRowFirstColumn="0" w:firstRowLastColumn="0" w:lastRowFirstColumn="0" w:lastRowLastColumn="0"/>
            <w:tcW w:w="284" w:type="pct"/>
          </w:tcPr>
          <w:p w14:paraId="4595755A" w14:textId="77777777" w:rsidR="00E16E3F" w:rsidRPr="008D5B87" w:rsidRDefault="00E16E3F" w:rsidP="00A27B45">
            <w:pPr>
              <w:spacing w:line="360"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2.</w:t>
            </w:r>
          </w:p>
        </w:tc>
        <w:tc>
          <w:tcPr>
            <w:tcW w:w="3275" w:type="pct"/>
          </w:tcPr>
          <w:p w14:paraId="11C3C7A7" w14:textId="77777777" w:rsidR="00E16E3F" w:rsidRPr="008D5B87" w:rsidRDefault="00E16E3F" w:rsidP="00A27B4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 xml:space="preserve">Proposed Methodology, </w:t>
            </w:r>
            <w:proofErr w:type="gramStart"/>
            <w:r w:rsidRPr="008D5B87">
              <w:rPr>
                <w:rFonts w:asciiTheme="majorBidi" w:eastAsia="SimSun" w:hAnsiTheme="majorBidi" w:cstheme="majorBidi"/>
                <w:snapToGrid w:val="0"/>
                <w:color w:val="000000"/>
              </w:rPr>
              <w:t>Approach</w:t>
            </w:r>
            <w:proofErr w:type="gramEnd"/>
            <w:r w:rsidRPr="008D5B87">
              <w:rPr>
                <w:rFonts w:asciiTheme="majorBidi" w:eastAsia="SimSun" w:hAnsiTheme="majorBidi" w:cstheme="majorBidi"/>
                <w:snapToGrid w:val="0"/>
                <w:color w:val="000000"/>
              </w:rPr>
              <w:t xml:space="preserve"> and Implementation Plan.</w:t>
            </w:r>
          </w:p>
        </w:tc>
        <w:tc>
          <w:tcPr>
            <w:tcW w:w="722" w:type="pct"/>
          </w:tcPr>
          <w:p w14:paraId="1ECF0FDC" w14:textId="77777777" w:rsidR="00E16E3F" w:rsidRPr="008D5B87" w:rsidRDefault="00E16E3F" w:rsidP="00A27B4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30%</w:t>
            </w:r>
          </w:p>
        </w:tc>
        <w:tc>
          <w:tcPr>
            <w:tcW w:w="719" w:type="pct"/>
          </w:tcPr>
          <w:p w14:paraId="08A03BA0" w14:textId="77777777" w:rsidR="00E16E3F" w:rsidRPr="008D5B87" w:rsidRDefault="00E16E3F" w:rsidP="00A27B4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300</w:t>
            </w:r>
          </w:p>
        </w:tc>
      </w:tr>
      <w:tr w:rsidR="00E16E3F" w:rsidRPr="008D5B87" w14:paraId="0D53501A"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7D5D0A51" w14:textId="77777777" w:rsidR="00E16E3F" w:rsidRPr="008D5B87" w:rsidRDefault="00E16E3F" w:rsidP="00A27B45">
            <w:pPr>
              <w:spacing w:line="360"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3.</w:t>
            </w:r>
          </w:p>
        </w:tc>
        <w:tc>
          <w:tcPr>
            <w:tcW w:w="3275" w:type="pct"/>
          </w:tcPr>
          <w:p w14:paraId="7561B2AB"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 xml:space="preserve">Management Structure and Key Personnel related to this assignment. </w:t>
            </w:r>
          </w:p>
        </w:tc>
        <w:tc>
          <w:tcPr>
            <w:tcW w:w="722" w:type="pct"/>
          </w:tcPr>
          <w:p w14:paraId="40104408"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4</w:t>
            </w:r>
            <w:r>
              <w:rPr>
                <w:rFonts w:asciiTheme="majorBidi" w:eastAsia="SimSun" w:hAnsiTheme="majorBidi" w:cstheme="majorBidi"/>
                <w:snapToGrid w:val="0"/>
                <w:color w:val="000000"/>
              </w:rPr>
              <w:t>5</w:t>
            </w:r>
            <w:r w:rsidRPr="008D5B87">
              <w:rPr>
                <w:rFonts w:asciiTheme="majorBidi" w:eastAsia="SimSun" w:hAnsiTheme="majorBidi" w:cstheme="majorBidi"/>
                <w:snapToGrid w:val="0"/>
                <w:color w:val="000000"/>
              </w:rPr>
              <w:t>%</w:t>
            </w:r>
          </w:p>
        </w:tc>
        <w:tc>
          <w:tcPr>
            <w:tcW w:w="719" w:type="pct"/>
          </w:tcPr>
          <w:p w14:paraId="4B0EAEC3" w14:textId="77777777" w:rsidR="00E16E3F" w:rsidRPr="008D5B87" w:rsidRDefault="00E16E3F" w:rsidP="00A27B4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450</w:t>
            </w:r>
          </w:p>
        </w:tc>
      </w:tr>
      <w:tr w:rsidR="00E16E3F" w:rsidRPr="008D5B87" w14:paraId="7F829B12" w14:textId="77777777" w:rsidTr="005548B5">
        <w:tc>
          <w:tcPr>
            <w:cnfStyle w:val="001000000000" w:firstRow="0" w:lastRow="0" w:firstColumn="1" w:lastColumn="0" w:oddVBand="0" w:evenVBand="0" w:oddHBand="0" w:evenHBand="0" w:firstRowFirstColumn="0" w:firstRowLastColumn="0" w:lastRowFirstColumn="0" w:lastRowLastColumn="0"/>
            <w:tcW w:w="4281" w:type="pct"/>
            <w:gridSpan w:val="3"/>
          </w:tcPr>
          <w:p w14:paraId="5034A014" w14:textId="77777777" w:rsidR="00E16E3F" w:rsidRPr="008D5B87" w:rsidRDefault="00E16E3F" w:rsidP="00A27B45">
            <w:pPr>
              <w:spacing w:line="360"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snapToGrid w:val="0"/>
                <w:color w:val="000000"/>
              </w:rPr>
              <w:t>Total</w:t>
            </w:r>
          </w:p>
        </w:tc>
        <w:tc>
          <w:tcPr>
            <w:tcW w:w="719" w:type="pct"/>
          </w:tcPr>
          <w:p w14:paraId="0DEE06AC" w14:textId="77777777" w:rsidR="00E16E3F" w:rsidRPr="008D5B87" w:rsidRDefault="00E16E3F" w:rsidP="00A27B4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snapToGrid w:val="0"/>
                <w:color w:val="000000"/>
              </w:rPr>
            </w:pPr>
            <w:r w:rsidRPr="008D5B87">
              <w:rPr>
                <w:rFonts w:asciiTheme="majorBidi" w:eastAsia="SimSun" w:hAnsiTheme="majorBidi" w:cstheme="majorBidi"/>
                <w:b/>
                <w:snapToGrid w:val="0"/>
                <w:color w:val="000000"/>
              </w:rPr>
              <w:t>1000</w:t>
            </w:r>
          </w:p>
        </w:tc>
      </w:tr>
    </w:tbl>
    <w:p w14:paraId="5083F048" w14:textId="77777777" w:rsidR="003463E3" w:rsidRDefault="003463E3">
      <w:pPr>
        <w:rPr>
          <w:rFonts w:ascii="Segoe UI" w:hAnsi="Segoe UI" w:cs="Segoe UI"/>
          <w:sz w:val="20"/>
          <w:szCs w:val="20"/>
        </w:rPr>
      </w:pPr>
    </w:p>
    <w:p w14:paraId="70A5E5FA" w14:textId="77777777" w:rsidR="005548B5" w:rsidRDefault="005548B5">
      <w:pPr>
        <w:rPr>
          <w:rFonts w:ascii="Segoe UI" w:hAnsi="Segoe UI" w:cs="Segoe UI"/>
          <w:sz w:val="20"/>
          <w:szCs w:val="20"/>
        </w:rPr>
      </w:pPr>
    </w:p>
    <w:p w14:paraId="27749046" w14:textId="77777777" w:rsidR="00E16E3F" w:rsidRPr="008D5B87" w:rsidRDefault="00E16E3F" w:rsidP="00E16E3F">
      <w:pPr>
        <w:autoSpaceDE w:val="0"/>
        <w:autoSpaceDN w:val="0"/>
        <w:spacing w:after="0" w:line="360" w:lineRule="auto"/>
        <w:ind w:left="450"/>
        <w:jc w:val="both"/>
        <w:rPr>
          <w:rFonts w:asciiTheme="majorBidi" w:hAnsiTheme="majorBidi" w:cstheme="majorBidi"/>
          <w:color w:val="000000"/>
          <w:lang w:eastAsia="zh-CN"/>
        </w:rPr>
      </w:pPr>
      <w:r w:rsidRPr="008D5B87">
        <w:rPr>
          <w:rFonts w:asciiTheme="majorBidi" w:hAnsiTheme="majorBidi" w:cstheme="majorBidi"/>
          <w:b/>
          <w:bCs/>
          <w:color w:val="000000"/>
          <w:lang w:eastAsia="zh-CN"/>
        </w:rPr>
        <w:t xml:space="preserve">Form (1): </w:t>
      </w:r>
      <w:r w:rsidRPr="008D5B87">
        <w:rPr>
          <w:rFonts w:asciiTheme="majorBidi" w:hAnsiTheme="majorBidi" w:cstheme="majorBidi"/>
          <w:color w:val="000000"/>
          <w:lang w:eastAsia="zh-CN"/>
        </w:rPr>
        <w:t xml:space="preserve">Expertise of Institutions/Organization </w:t>
      </w:r>
    </w:p>
    <w:p w14:paraId="3DCF8900" w14:textId="77777777" w:rsidR="00E16E3F" w:rsidRPr="008D5B87" w:rsidRDefault="00E16E3F" w:rsidP="00E16E3F">
      <w:pPr>
        <w:autoSpaceDE w:val="0"/>
        <w:autoSpaceDN w:val="0"/>
        <w:spacing w:after="0" w:line="360" w:lineRule="auto"/>
        <w:ind w:left="450"/>
        <w:jc w:val="both"/>
        <w:rPr>
          <w:rFonts w:asciiTheme="majorBidi" w:hAnsiTheme="majorBidi" w:cstheme="majorBidi"/>
          <w:color w:val="000000"/>
          <w:lang w:eastAsia="zh-CN"/>
        </w:rPr>
      </w:pPr>
      <w:r w:rsidRPr="008D5B87">
        <w:rPr>
          <w:rFonts w:asciiTheme="majorBidi" w:hAnsiTheme="majorBidi" w:cstheme="majorBidi"/>
          <w:b/>
          <w:bCs/>
          <w:color w:val="000000"/>
          <w:lang w:eastAsia="zh-CN"/>
        </w:rPr>
        <w:t xml:space="preserve">Form (2): </w:t>
      </w:r>
      <w:r w:rsidRPr="008D5B87">
        <w:rPr>
          <w:rFonts w:asciiTheme="majorBidi" w:hAnsiTheme="majorBidi" w:cstheme="majorBidi"/>
          <w:color w:val="000000"/>
          <w:lang w:eastAsia="zh-CN"/>
        </w:rPr>
        <w:t xml:space="preserve">Proposed Methodology, </w:t>
      </w:r>
      <w:proofErr w:type="gramStart"/>
      <w:r w:rsidRPr="008D5B87">
        <w:rPr>
          <w:rFonts w:asciiTheme="majorBidi" w:hAnsiTheme="majorBidi" w:cstheme="majorBidi"/>
          <w:color w:val="000000"/>
          <w:lang w:eastAsia="zh-CN"/>
        </w:rPr>
        <w:t>Approach</w:t>
      </w:r>
      <w:proofErr w:type="gramEnd"/>
      <w:r w:rsidRPr="008D5B87">
        <w:rPr>
          <w:rFonts w:asciiTheme="majorBidi" w:hAnsiTheme="majorBidi" w:cstheme="majorBidi"/>
          <w:color w:val="000000"/>
          <w:lang w:eastAsia="zh-CN"/>
        </w:rPr>
        <w:t xml:space="preserve"> and Implementation Plan </w:t>
      </w:r>
    </w:p>
    <w:p w14:paraId="5DC787FC" w14:textId="77777777" w:rsidR="00E16E3F" w:rsidRPr="008D5B87" w:rsidRDefault="00E16E3F" w:rsidP="00E16E3F">
      <w:pPr>
        <w:autoSpaceDE w:val="0"/>
        <w:autoSpaceDN w:val="0"/>
        <w:spacing w:after="0" w:line="360" w:lineRule="auto"/>
        <w:ind w:left="450"/>
        <w:jc w:val="both"/>
        <w:rPr>
          <w:rFonts w:asciiTheme="majorBidi" w:hAnsiTheme="majorBidi" w:cstheme="majorBidi"/>
          <w:color w:val="000000"/>
          <w:lang w:eastAsia="zh-CN"/>
        </w:rPr>
      </w:pPr>
      <w:r w:rsidRPr="008D5B87">
        <w:rPr>
          <w:rFonts w:asciiTheme="majorBidi" w:hAnsiTheme="majorBidi" w:cstheme="majorBidi"/>
          <w:b/>
          <w:color w:val="000000"/>
          <w:lang w:eastAsia="zh-CN"/>
        </w:rPr>
        <w:t>Form (3):</w:t>
      </w:r>
      <w:r w:rsidRPr="008D5B87">
        <w:rPr>
          <w:rFonts w:asciiTheme="majorBidi" w:hAnsiTheme="majorBidi" w:cstheme="majorBidi"/>
          <w:bCs/>
          <w:color w:val="000000"/>
          <w:lang w:eastAsia="zh-CN"/>
        </w:rPr>
        <w:t xml:space="preserve"> </w:t>
      </w:r>
      <w:r w:rsidRPr="008D5B87">
        <w:rPr>
          <w:rFonts w:asciiTheme="majorBidi" w:hAnsiTheme="majorBidi" w:cstheme="majorBidi"/>
          <w:color w:val="000000"/>
          <w:lang w:eastAsia="zh-CN"/>
        </w:rPr>
        <w:t xml:space="preserve">Management Structure, Key Personnel, and Trainers related to this assignment. </w:t>
      </w:r>
    </w:p>
    <w:p w14:paraId="4AB8B739" w14:textId="77777777" w:rsidR="00E16E3F" w:rsidRPr="008D5B87" w:rsidRDefault="00E16E3F" w:rsidP="00E16E3F">
      <w:pPr>
        <w:autoSpaceDE w:val="0"/>
        <w:autoSpaceDN w:val="0"/>
        <w:spacing w:after="0" w:line="276" w:lineRule="auto"/>
        <w:ind w:left="450"/>
        <w:jc w:val="both"/>
        <w:rPr>
          <w:rFonts w:asciiTheme="majorBidi" w:hAnsiTheme="majorBidi" w:cstheme="majorBidi"/>
          <w:color w:val="000000"/>
          <w:lang w:eastAsia="zh-CN"/>
        </w:rPr>
      </w:pPr>
    </w:p>
    <w:tbl>
      <w:tblPr>
        <w:tblStyle w:val="GridTable4-Accent4"/>
        <w:tblW w:w="5000" w:type="pct"/>
        <w:tblLook w:val="04A0" w:firstRow="1" w:lastRow="0" w:firstColumn="1" w:lastColumn="0" w:noHBand="0" w:noVBand="1"/>
      </w:tblPr>
      <w:tblGrid>
        <w:gridCol w:w="506"/>
        <w:gridCol w:w="7638"/>
        <w:gridCol w:w="1368"/>
      </w:tblGrid>
      <w:tr w:rsidR="00E16E3F" w:rsidRPr="008D5B87" w14:paraId="09F4E5AF" w14:textId="77777777" w:rsidTr="005548B5">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281" w:type="pct"/>
            <w:gridSpan w:val="2"/>
            <w:vMerge w:val="restart"/>
            <w:hideMark/>
          </w:tcPr>
          <w:p w14:paraId="2B59D608" w14:textId="7B0BEEA1"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Technical Proposal Evaluation - Form (1)</w:t>
            </w:r>
            <w:r>
              <w:rPr>
                <w:rFonts w:asciiTheme="majorBidi" w:eastAsia="SimSun" w:hAnsiTheme="majorBidi" w:cstheme="majorBidi"/>
                <w:b w:val="0"/>
                <w:bCs w:val="0"/>
                <w:snapToGrid w:val="0"/>
                <w:color w:val="000000"/>
              </w:rPr>
              <w:t xml:space="preserve"> </w:t>
            </w:r>
          </w:p>
        </w:tc>
        <w:tc>
          <w:tcPr>
            <w:tcW w:w="719" w:type="pct"/>
            <w:vMerge w:val="restart"/>
            <w:hideMark/>
          </w:tcPr>
          <w:p w14:paraId="3074BFF5" w14:textId="77777777" w:rsidR="00E16E3F" w:rsidRPr="008D5B87" w:rsidRDefault="00E16E3F" w:rsidP="00A27B4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Points Obtainable</w:t>
            </w:r>
          </w:p>
        </w:tc>
      </w:tr>
      <w:tr w:rsidR="00E16E3F" w:rsidRPr="008D5B87" w14:paraId="12278880" w14:textId="77777777" w:rsidTr="005548B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281" w:type="pct"/>
            <w:gridSpan w:val="2"/>
            <w:vMerge/>
            <w:hideMark/>
          </w:tcPr>
          <w:p w14:paraId="131C2F96"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719" w:type="pct"/>
            <w:vMerge/>
            <w:hideMark/>
          </w:tcPr>
          <w:p w14:paraId="3B5A4C22"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p>
        </w:tc>
      </w:tr>
      <w:tr w:rsidR="00E16E3F" w:rsidRPr="008D5B87" w14:paraId="1984EEA9" w14:textId="77777777" w:rsidTr="005548B5">
        <w:trPr>
          <w:trHeight w:val="575"/>
        </w:trPr>
        <w:tc>
          <w:tcPr>
            <w:cnfStyle w:val="001000000000" w:firstRow="0" w:lastRow="0" w:firstColumn="1" w:lastColumn="0" w:oddVBand="0" w:evenVBand="0" w:oddHBand="0" w:evenHBand="0" w:firstRowFirstColumn="0" w:firstRowLastColumn="0" w:lastRowFirstColumn="0" w:lastRowLastColumn="0"/>
            <w:tcW w:w="5000" w:type="pct"/>
            <w:gridSpan w:val="3"/>
          </w:tcPr>
          <w:p w14:paraId="11AC494E"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Expertise of the Firm/Organization</w:t>
            </w:r>
          </w:p>
        </w:tc>
      </w:tr>
      <w:tr w:rsidR="00E16E3F" w:rsidRPr="008D5B87" w14:paraId="7683AF4A"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hideMark/>
          </w:tcPr>
          <w:p w14:paraId="1BC47B26"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1.1</w:t>
            </w:r>
          </w:p>
        </w:tc>
        <w:tc>
          <w:tcPr>
            <w:tcW w:w="4014" w:type="pct"/>
            <w:hideMark/>
          </w:tcPr>
          <w:p w14:paraId="5BB52BA8"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 xml:space="preserve">Profile and Reputation of the institution/organization in details </w:t>
            </w:r>
          </w:p>
        </w:tc>
        <w:tc>
          <w:tcPr>
            <w:tcW w:w="719" w:type="pct"/>
          </w:tcPr>
          <w:p w14:paraId="5058B77A"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50</w:t>
            </w:r>
          </w:p>
        </w:tc>
      </w:tr>
      <w:tr w:rsidR="00E16E3F" w:rsidRPr="008D5B87" w14:paraId="4A8D3029" w14:textId="77777777" w:rsidTr="005548B5">
        <w:trPr>
          <w:trHeight w:val="980"/>
        </w:trPr>
        <w:tc>
          <w:tcPr>
            <w:cnfStyle w:val="001000000000" w:firstRow="0" w:lastRow="0" w:firstColumn="1" w:lastColumn="0" w:oddVBand="0" w:evenVBand="0" w:oddHBand="0" w:evenHBand="0" w:firstRowFirstColumn="0" w:firstRowLastColumn="0" w:lastRowFirstColumn="0" w:lastRowLastColumn="0"/>
            <w:tcW w:w="266" w:type="pct"/>
            <w:hideMark/>
          </w:tcPr>
          <w:p w14:paraId="34E8A045"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1.2</w:t>
            </w:r>
          </w:p>
        </w:tc>
        <w:tc>
          <w:tcPr>
            <w:tcW w:w="4014" w:type="pct"/>
            <w:hideMark/>
          </w:tcPr>
          <w:p w14:paraId="5B59509B"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General Institution/Organization Capability which is likely to affect implementation:</w:t>
            </w:r>
          </w:p>
          <w:p w14:paraId="0C762679" w14:textId="77777777" w:rsidR="00E16E3F" w:rsidRPr="008D5B87" w:rsidRDefault="00E16E3F" w:rsidP="00E16E3F">
            <w:pPr>
              <w:widowControl w:val="0"/>
              <w:numPr>
                <w:ilvl w:val="0"/>
                <w:numId w:val="46"/>
              </w:numPr>
              <w:overflowPunct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Financial stability.</w:t>
            </w:r>
          </w:p>
          <w:p w14:paraId="2BAEB378" w14:textId="77777777" w:rsidR="00E16E3F" w:rsidRPr="008D5B87" w:rsidRDefault="00E16E3F" w:rsidP="00E16E3F">
            <w:pPr>
              <w:widowControl w:val="0"/>
              <w:numPr>
                <w:ilvl w:val="0"/>
                <w:numId w:val="46"/>
              </w:numPr>
              <w:overflowPunct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Age/size of the institution/organization.</w:t>
            </w:r>
          </w:p>
          <w:p w14:paraId="6827CF51" w14:textId="263F94A6" w:rsidR="00E16E3F" w:rsidRPr="008D5B87" w:rsidRDefault="00C32672" w:rsidP="00E16E3F">
            <w:pPr>
              <w:widowControl w:val="0"/>
              <w:numPr>
                <w:ilvl w:val="0"/>
                <w:numId w:val="46"/>
              </w:numPr>
              <w:overflowPunct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 xml:space="preserve">Experience in </w:t>
            </w:r>
            <w:r>
              <w:rPr>
                <w:rFonts w:asciiTheme="majorBidi" w:eastAsia="SimSun" w:hAnsiTheme="majorBidi" w:cstheme="majorBidi"/>
                <w:snapToGrid w:val="0"/>
                <w:color w:val="000000"/>
              </w:rPr>
              <w:t>supervising high-profile projects</w:t>
            </w:r>
          </w:p>
        </w:tc>
        <w:tc>
          <w:tcPr>
            <w:tcW w:w="719" w:type="pct"/>
          </w:tcPr>
          <w:p w14:paraId="5A4956A0"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50</w:t>
            </w:r>
          </w:p>
        </w:tc>
      </w:tr>
      <w:tr w:rsidR="00E16E3F" w:rsidRPr="008D5B87" w14:paraId="7D2FF79C" w14:textId="77777777" w:rsidTr="005548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6" w:type="pct"/>
            <w:hideMark/>
          </w:tcPr>
          <w:p w14:paraId="257D6E49"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1.3</w:t>
            </w:r>
          </w:p>
        </w:tc>
        <w:tc>
          <w:tcPr>
            <w:tcW w:w="4014" w:type="pct"/>
          </w:tcPr>
          <w:p w14:paraId="57FCB4BE" w14:textId="77777777" w:rsidR="00E16E3F" w:rsidRPr="008D5B87" w:rsidRDefault="00E16E3F" w:rsidP="00A27B45">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kern w:val="28"/>
                <w:sz w:val="22"/>
                <w:szCs w:val="22"/>
              </w:rPr>
            </w:pPr>
            <w:r w:rsidRPr="008D5B87">
              <w:rPr>
                <w:rFonts w:asciiTheme="majorBidi" w:eastAsia="SimSun" w:hAnsiTheme="majorBidi" w:cstheme="majorBidi"/>
                <w:snapToGrid w:val="0"/>
                <w:kern w:val="28"/>
                <w:sz w:val="22"/>
                <w:szCs w:val="22"/>
              </w:rPr>
              <w:t>Quality assurance procedures, warranty</w:t>
            </w:r>
          </w:p>
          <w:p w14:paraId="14AECF24" w14:textId="77777777" w:rsidR="00E16E3F" w:rsidRPr="008D5B87" w:rsidRDefault="00E16E3F" w:rsidP="00E16E3F">
            <w:pPr>
              <w:widowControl w:val="0"/>
              <w:numPr>
                <w:ilvl w:val="0"/>
                <w:numId w:val="46"/>
              </w:numPr>
              <w:overflowPunct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Effective reporting skills</w:t>
            </w:r>
            <w:r w:rsidRPr="008D5B87">
              <w:rPr>
                <w:rFonts w:asciiTheme="majorBidi" w:eastAsia="SimSun" w:hAnsiTheme="majorBidi" w:cstheme="majorBidi"/>
                <w:color w:val="000000"/>
              </w:rPr>
              <w:t>.</w:t>
            </w:r>
          </w:p>
          <w:p w14:paraId="114D640F" w14:textId="77777777" w:rsidR="00E16E3F" w:rsidRPr="008D5B87" w:rsidRDefault="00E16E3F" w:rsidP="00E16E3F">
            <w:pPr>
              <w:widowControl w:val="0"/>
              <w:numPr>
                <w:ilvl w:val="0"/>
                <w:numId w:val="46"/>
              </w:numPr>
              <w:overflowPunct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color w:val="000000"/>
              </w:rPr>
              <w:t>Quality controlling system</w:t>
            </w:r>
          </w:p>
        </w:tc>
        <w:tc>
          <w:tcPr>
            <w:tcW w:w="719" w:type="pct"/>
          </w:tcPr>
          <w:p w14:paraId="61044DF7"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35</w:t>
            </w:r>
          </w:p>
        </w:tc>
      </w:tr>
      <w:tr w:rsidR="00E16E3F" w:rsidRPr="008D5B87" w14:paraId="230F77FD" w14:textId="77777777" w:rsidTr="005548B5">
        <w:tc>
          <w:tcPr>
            <w:cnfStyle w:val="001000000000" w:firstRow="0" w:lastRow="0" w:firstColumn="1" w:lastColumn="0" w:oddVBand="0" w:evenVBand="0" w:oddHBand="0" w:evenHBand="0" w:firstRowFirstColumn="0" w:firstRowLastColumn="0" w:lastRowFirstColumn="0" w:lastRowLastColumn="0"/>
            <w:tcW w:w="266" w:type="pct"/>
            <w:hideMark/>
          </w:tcPr>
          <w:p w14:paraId="343B17AE"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1.4</w:t>
            </w:r>
          </w:p>
        </w:tc>
        <w:tc>
          <w:tcPr>
            <w:tcW w:w="4014" w:type="pct"/>
            <w:hideMark/>
          </w:tcPr>
          <w:p w14:paraId="5A08395D"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Relevance of:</w:t>
            </w:r>
          </w:p>
          <w:p w14:paraId="088D85BF" w14:textId="77777777" w:rsidR="00E16E3F" w:rsidRPr="008D5B87" w:rsidRDefault="00E16E3F" w:rsidP="00E16E3F">
            <w:pPr>
              <w:widowControl w:val="0"/>
              <w:numPr>
                <w:ilvl w:val="0"/>
                <w:numId w:val="46"/>
              </w:numPr>
              <w:overflowPunct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Specialized Knowledge.</w:t>
            </w:r>
          </w:p>
          <w:p w14:paraId="3850A583" w14:textId="77777777" w:rsidR="00E16E3F" w:rsidRPr="008D5B87" w:rsidRDefault="00E16E3F" w:rsidP="00E16E3F">
            <w:pPr>
              <w:widowControl w:val="0"/>
              <w:numPr>
                <w:ilvl w:val="0"/>
                <w:numId w:val="46"/>
              </w:numPr>
              <w:overflowPunct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Experience on Similar Programme/Projects.</w:t>
            </w:r>
          </w:p>
        </w:tc>
        <w:tc>
          <w:tcPr>
            <w:tcW w:w="719" w:type="pct"/>
          </w:tcPr>
          <w:p w14:paraId="08EA641E"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50</w:t>
            </w:r>
          </w:p>
        </w:tc>
      </w:tr>
      <w:tr w:rsidR="00E16E3F" w:rsidRPr="008D5B87" w14:paraId="02701C3B" w14:textId="77777777" w:rsidTr="005548B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6" w:type="pct"/>
          </w:tcPr>
          <w:p w14:paraId="237AFB61"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1.5</w:t>
            </w:r>
          </w:p>
        </w:tc>
        <w:tc>
          <w:tcPr>
            <w:tcW w:w="4014" w:type="pct"/>
          </w:tcPr>
          <w:p w14:paraId="400A833E"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Management Structure of the Institution/Organization</w:t>
            </w:r>
          </w:p>
        </w:tc>
        <w:tc>
          <w:tcPr>
            <w:tcW w:w="719" w:type="pct"/>
            <w:hideMark/>
          </w:tcPr>
          <w:p w14:paraId="6E59B48B"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35</w:t>
            </w:r>
          </w:p>
        </w:tc>
      </w:tr>
      <w:tr w:rsidR="00E16E3F" w:rsidRPr="008D5B87" w14:paraId="35D668BF" w14:textId="77777777" w:rsidTr="005548B5">
        <w:trPr>
          <w:trHeight w:val="132"/>
        </w:trPr>
        <w:tc>
          <w:tcPr>
            <w:cnfStyle w:val="001000000000" w:firstRow="0" w:lastRow="0" w:firstColumn="1" w:lastColumn="0" w:oddVBand="0" w:evenVBand="0" w:oddHBand="0" w:evenHBand="0" w:firstRowFirstColumn="0" w:firstRowLastColumn="0" w:lastRowFirstColumn="0" w:lastRowLastColumn="0"/>
            <w:tcW w:w="266" w:type="pct"/>
          </w:tcPr>
          <w:p w14:paraId="21F7ADEC"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1.6</w:t>
            </w:r>
          </w:p>
        </w:tc>
        <w:tc>
          <w:tcPr>
            <w:tcW w:w="4014" w:type="pct"/>
          </w:tcPr>
          <w:p w14:paraId="35D7E9D7"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Organizational Commitment to Sustainability (mandatory weight)</w:t>
            </w:r>
          </w:p>
          <w:p w14:paraId="3732A2F1"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-Organization is compliant with ISO 14001 or ISO 14064 or equivalent – 20 points</w:t>
            </w:r>
          </w:p>
          <w:p w14:paraId="2CA1B61E"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-Organization is a member of the UN Global Compact -5 points</w:t>
            </w:r>
          </w:p>
          <w:p w14:paraId="52D46A13"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719" w:type="pct"/>
          </w:tcPr>
          <w:p w14:paraId="39F63830"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30</w:t>
            </w:r>
          </w:p>
        </w:tc>
      </w:tr>
      <w:tr w:rsidR="00E16E3F" w:rsidRPr="008D5B87" w14:paraId="793482EF"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pct"/>
            <w:gridSpan w:val="2"/>
          </w:tcPr>
          <w:p w14:paraId="7D7D4305"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lastRenderedPageBreak/>
              <w:t>Sub-Total</w:t>
            </w:r>
          </w:p>
        </w:tc>
        <w:tc>
          <w:tcPr>
            <w:tcW w:w="719" w:type="pct"/>
          </w:tcPr>
          <w:p w14:paraId="49811CA3"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25</w:t>
            </w:r>
            <w:r w:rsidRPr="008D5B87">
              <w:rPr>
                <w:rFonts w:asciiTheme="majorBidi" w:eastAsia="SimSun" w:hAnsiTheme="majorBidi" w:cstheme="majorBidi"/>
                <w:b/>
                <w:bCs/>
                <w:snapToGrid w:val="0"/>
                <w:color w:val="000000"/>
              </w:rPr>
              <w:t>0</w:t>
            </w:r>
          </w:p>
        </w:tc>
      </w:tr>
    </w:tbl>
    <w:p w14:paraId="6E901657" w14:textId="77777777" w:rsidR="00E16E3F" w:rsidRPr="008D5B87" w:rsidRDefault="00E16E3F" w:rsidP="00E16E3F">
      <w:pPr>
        <w:spacing w:line="276" w:lineRule="auto"/>
        <w:jc w:val="both"/>
        <w:rPr>
          <w:rFonts w:asciiTheme="majorBidi" w:hAnsiTheme="majorBidi" w:cstheme="majorBidi"/>
        </w:rPr>
      </w:pPr>
    </w:p>
    <w:tbl>
      <w:tblPr>
        <w:tblStyle w:val="GridTable4-Accent4"/>
        <w:tblW w:w="5000" w:type="pct"/>
        <w:tblLook w:val="04A0" w:firstRow="1" w:lastRow="0" w:firstColumn="1" w:lastColumn="0" w:noHBand="0" w:noVBand="1"/>
      </w:tblPr>
      <w:tblGrid>
        <w:gridCol w:w="506"/>
        <w:gridCol w:w="7638"/>
        <w:gridCol w:w="1368"/>
      </w:tblGrid>
      <w:tr w:rsidR="00E16E3F" w:rsidRPr="008D5B87" w14:paraId="40F2ED02" w14:textId="77777777" w:rsidTr="005548B5">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281" w:type="pct"/>
            <w:gridSpan w:val="2"/>
            <w:vMerge w:val="restart"/>
            <w:hideMark/>
          </w:tcPr>
          <w:p w14:paraId="28B5E9D7"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Technical Proposal Evaluation Form 2</w:t>
            </w:r>
            <w:r>
              <w:rPr>
                <w:rFonts w:asciiTheme="majorBidi" w:eastAsia="SimSun" w:hAnsiTheme="majorBidi" w:cstheme="majorBidi"/>
                <w:b w:val="0"/>
                <w:bCs w:val="0"/>
                <w:snapToGrid w:val="0"/>
                <w:color w:val="000000"/>
              </w:rPr>
              <w:t xml:space="preserve"> - Lot#2</w:t>
            </w:r>
          </w:p>
        </w:tc>
        <w:tc>
          <w:tcPr>
            <w:tcW w:w="719" w:type="pct"/>
            <w:vMerge w:val="restart"/>
            <w:hideMark/>
          </w:tcPr>
          <w:p w14:paraId="65D895AD" w14:textId="77777777" w:rsidR="00E16E3F" w:rsidRPr="008D5B87" w:rsidRDefault="00E16E3F" w:rsidP="00A27B4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Points Obtainable</w:t>
            </w:r>
          </w:p>
        </w:tc>
      </w:tr>
      <w:tr w:rsidR="00E16E3F" w:rsidRPr="008D5B87" w14:paraId="00278070" w14:textId="77777777" w:rsidTr="005548B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281" w:type="pct"/>
            <w:gridSpan w:val="2"/>
            <w:vMerge/>
            <w:hideMark/>
          </w:tcPr>
          <w:p w14:paraId="427B336D"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719" w:type="pct"/>
            <w:vMerge/>
            <w:hideMark/>
          </w:tcPr>
          <w:p w14:paraId="0B70C44D"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p>
        </w:tc>
      </w:tr>
      <w:tr w:rsidR="00E16E3F" w:rsidRPr="008D5B87" w14:paraId="1E5E414E" w14:textId="77777777" w:rsidTr="005548B5">
        <w:trPr>
          <w:trHeight w:val="566"/>
        </w:trPr>
        <w:tc>
          <w:tcPr>
            <w:cnfStyle w:val="001000000000" w:firstRow="0" w:lastRow="0" w:firstColumn="1" w:lastColumn="0" w:oddVBand="0" w:evenVBand="0" w:oddHBand="0" w:evenHBand="0" w:firstRowFirstColumn="0" w:firstRowLastColumn="0" w:lastRowFirstColumn="0" w:lastRowLastColumn="0"/>
            <w:tcW w:w="5000" w:type="pct"/>
            <w:gridSpan w:val="3"/>
          </w:tcPr>
          <w:p w14:paraId="06770096"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 xml:space="preserve">Proposed Methodology, </w:t>
            </w:r>
            <w:proofErr w:type="gramStart"/>
            <w:r w:rsidRPr="008D5B87">
              <w:rPr>
                <w:rFonts w:asciiTheme="majorBidi" w:eastAsia="SimSun" w:hAnsiTheme="majorBidi" w:cstheme="majorBidi"/>
                <w:b w:val="0"/>
                <w:bCs w:val="0"/>
                <w:snapToGrid w:val="0"/>
                <w:color w:val="000000"/>
              </w:rPr>
              <w:t>Approach</w:t>
            </w:r>
            <w:proofErr w:type="gramEnd"/>
            <w:r w:rsidRPr="008D5B87">
              <w:rPr>
                <w:rFonts w:asciiTheme="majorBidi" w:eastAsia="SimSun" w:hAnsiTheme="majorBidi" w:cstheme="majorBidi"/>
                <w:b w:val="0"/>
                <w:bCs w:val="0"/>
                <w:snapToGrid w:val="0"/>
                <w:color w:val="000000"/>
              </w:rPr>
              <w:t xml:space="preserve"> and Implementation Plan</w:t>
            </w:r>
          </w:p>
        </w:tc>
      </w:tr>
      <w:tr w:rsidR="00E16E3F" w:rsidRPr="008D5B87" w14:paraId="32891CC2"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hideMark/>
          </w:tcPr>
          <w:p w14:paraId="20FC01C6"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2.1</w:t>
            </w:r>
          </w:p>
        </w:tc>
        <w:tc>
          <w:tcPr>
            <w:tcW w:w="4014" w:type="pct"/>
            <w:hideMark/>
          </w:tcPr>
          <w:p w14:paraId="7EDCD192"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To what degree does the Proposer understand the task?</w:t>
            </w:r>
          </w:p>
        </w:tc>
        <w:tc>
          <w:tcPr>
            <w:tcW w:w="719" w:type="pct"/>
          </w:tcPr>
          <w:p w14:paraId="7860BEEA"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50</w:t>
            </w:r>
          </w:p>
        </w:tc>
      </w:tr>
      <w:tr w:rsidR="00E16E3F" w:rsidRPr="008D5B87" w14:paraId="0A218D5F" w14:textId="77777777" w:rsidTr="005548B5">
        <w:tc>
          <w:tcPr>
            <w:cnfStyle w:val="001000000000" w:firstRow="0" w:lastRow="0" w:firstColumn="1" w:lastColumn="0" w:oddVBand="0" w:evenVBand="0" w:oddHBand="0" w:evenHBand="0" w:firstRowFirstColumn="0" w:firstRowLastColumn="0" w:lastRowFirstColumn="0" w:lastRowLastColumn="0"/>
            <w:tcW w:w="266" w:type="pct"/>
            <w:hideMark/>
          </w:tcPr>
          <w:p w14:paraId="5120FACB"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2.2</w:t>
            </w:r>
          </w:p>
        </w:tc>
        <w:tc>
          <w:tcPr>
            <w:tcW w:w="4014" w:type="pct"/>
            <w:hideMark/>
          </w:tcPr>
          <w:p w14:paraId="7942200D"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Have the important aspects of the task been addressed in sufficient detail?</w:t>
            </w:r>
          </w:p>
        </w:tc>
        <w:tc>
          <w:tcPr>
            <w:tcW w:w="719" w:type="pct"/>
          </w:tcPr>
          <w:p w14:paraId="78D4788C"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50</w:t>
            </w:r>
          </w:p>
        </w:tc>
      </w:tr>
      <w:tr w:rsidR="00E16E3F" w:rsidRPr="008D5B87" w14:paraId="5D752EEB"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hideMark/>
          </w:tcPr>
          <w:p w14:paraId="44392863"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2.3</w:t>
            </w:r>
          </w:p>
        </w:tc>
        <w:tc>
          <w:tcPr>
            <w:tcW w:w="4014" w:type="pct"/>
          </w:tcPr>
          <w:p w14:paraId="5FCF449D"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Is the scope of task well defined and does it correspond to the TORs?</w:t>
            </w:r>
          </w:p>
        </w:tc>
        <w:tc>
          <w:tcPr>
            <w:tcW w:w="719" w:type="pct"/>
          </w:tcPr>
          <w:p w14:paraId="2D883565"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50</w:t>
            </w:r>
          </w:p>
        </w:tc>
      </w:tr>
      <w:tr w:rsidR="00E16E3F" w:rsidRPr="008D5B87" w14:paraId="414EF584" w14:textId="77777777" w:rsidTr="005548B5">
        <w:tc>
          <w:tcPr>
            <w:cnfStyle w:val="001000000000" w:firstRow="0" w:lastRow="0" w:firstColumn="1" w:lastColumn="0" w:oddVBand="0" w:evenVBand="0" w:oddHBand="0" w:evenHBand="0" w:firstRowFirstColumn="0" w:firstRowLastColumn="0" w:lastRowFirstColumn="0" w:lastRowLastColumn="0"/>
            <w:tcW w:w="266" w:type="pct"/>
            <w:hideMark/>
          </w:tcPr>
          <w:p w14:paraId="7395D54B"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2.4</w:t>
            </w:r>
          </w:p>
        </w:tc>
        <w:tc>
          <w:tcPr>
            <w:tcW w:w="4014" w:type="pct"/>
            <w:hideMark/>
          </w:tcPr>
          <w:p w14:paraId="56249BFA"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Is the presentation clear and is the sequence of activities, time schedule and the planning logic, realistic, promise efficient implementation to the assignment?</w:t>
            </w:r>
          </w:p>
        </w:tc>
        <w:tc>
          <w:tcPr>
            <w:tcW w:w="719" w:type="pct"/>
          </w:tcPr>
          <w:p w14:paraId="558097DE"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75</w:t>
            </w:r>
          </w:p>
        </w:tc>
      </w:tr>
      <w:tr w:rsidR="00E16E3F" w:rsidRPr="008D5B87" w14:paraId="7F02B230"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hideMark/>
          </w:tcPr>
          <w:p w14:paraId="0D2DA8F1"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2.5</w:t>
            </w:r>
          </w:p>
        </w:tc>
        <w:tc>
          <w:tcPr>
            <w:tcW w:w="4014" w:type="pct"/>
            <w:hideMark/>
          </w:tcPr>
          <w:p w14:paraId="2BB6CCD1"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sidRPr="008D5B87">
              <w:rPr>
                <w:rFonts w:asciiTheme="majorBidi" w:eastAsia="SimSun" w:hAnsiTheme="majorBidi" w:cstheme="majorBidi"/>
                <w:snapToGrid w:val="0"/>
                <w:color w:val="000000"/>
              </w:rPr>
              <w:t>Is the proposed methodology suitable to implement the project and all stages?</w:t>
            </w:r>
          </w:p>
        </w:tc>
        <w:tc>
          <w:tcPr>
            <w:tcW w:w="719" w:type="pct"/>
          </w:tcPr>
          <w:p w14:paraId="1EDC284C"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r>
              <w:rPr>
                <w:rFonts w:asciiTheme="majorBidi" w:eastAsia="SimSun" w:hAnsiTheme="majorBidi" w:cstheme="majorBidi"/>
                <w:snapToGrid w:val="0"/>
                <w:color w:val="000000"/>
              </w:rPr>
              <w:t>75</w:t>
            </w:r>
          </w:p>
        </w:tc>
      </w:tr>
      <w:tr w:rsidR="00E16E3F" w:rsidRPr="008D5B87" w14:paraId="4DAC4A9B" w14:textId="77777777" w:rsidTr="005548B5">
        <w:tc>
          <w:tcPr>
            <w:cnfStyle w:val="001000000000" w:firstRow="0" w:lastRow="0" w:firstColumn="1" w:lastColumn="0" w:oddVBand="0" w:evenVBand="0" w:oddHBand="0" w:evenHBand="0" w:firstRowFirstColumn="0" w:firstRowLastColumn="0" w:lastRowFirstColumn="0" w:lastRowLastColumn="0"/>
            <w:tcW w:w="4281" w:type="pct"/>
            <w:gridSpan w:val="2"/>
          </w:tcPr>
          <w:p w14:paraId="257ADFB0"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Sub-total</w:t>
            </w:r>
          </w:p>
        </w:tc>
        <w:tc>
          <w:tcPr>
            <w:tcW w:w="719" w:type="pct"/>
          </w:tcPr>
          <w:p w14:paraId="75E42D57"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bCs/>
                <w:snapToGrid w:val="0"/>
                <w:color w:val="000000"/>
              </w:rPr>
            </w:pPr>
            <w:r w:rsidRPr="008D5B87">
              <w:rPr>
                <w:rFonts w:asciiTheme="majorBidi" w:eastAsia="SimSun" w:hAnsiTheme="majorBidi" w:cstheme="majorBidi"/>
                <w:b/>
                <w:bCs/>
                <w:snapToGrid w:val="0"/>
                <w:color w:val="000000"/>
              </w:rPr>
              <w:t>300</w:t>
            </w:r>
          </w:p>
        </w:tc>
      </w:tr>
    </w:tbl>
    <w:p w14:paraId="65B6FAA4" w14:textId="77777777" w:rsidR="00E16E3F" w:rsidRPr="008D5B87" w:rsidRDefault="00E16E3F" w:rsidP="00E16E3F">
      <w:pPr>
        <w:spacing w:line="276" w:lineRule="auto"/>
        <w:jc w:val="both"/>
        <w:rPr>
          <w:rFonts w:asciiTheme="majorBidi" w:hAnsiTheme="majorBidi" w:cstheme="majorBidi"/>
        </w:rPr>
      </w:pPr>
      <w:r w:rsidRPr="008D5B87">
        <w:rPr>
          <w:rFonts w:asciiTheme="majorBidi" w:hAnsiTheme="majorBidi" w:cstheme="majorBidi"/>
        </w:rPr>
        <w:t xml:space="preserve"> </w:t>
      </w:r>
    </w:p>
    <w:tbl>
      <w:tblPr>
        <w:tblStyle w:val="GridTable4-Accent4"/>
        <w:tblW w:w="5000" w:type="pct"/>
        <w:tblLook w:val="04A0" w:firstRow="1" w:lastRow="0" w:firstColumn="1" w:lastColumn="0" w:noHBand="0" w:noVBand="1"/>
      </w:tblPr>
      <w:tblGrid>
        <w:gridCol w:w="572"/>
        <w:gridCol w:w="7022"/>
        <w:gridCol w:w="1918"/>
      </w:tblGrid>
      <w:tr w:rsidR="00E16E3F" w:rsidRPr="008D5B87" w14:paraId="32428682" w14:textId="77777777" w:rsidTr="005548B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92" w:type="pct"/>
            <w:gridSpan w:val="2"/>
            <w:vMerge w:val="restart"/>
            <w:hideMark/>
          </w:tcPr>
          <w:p w14:paraId="37BA59B8"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Technical Proposal Evaluation Form 3</w:t>
            </w:r>
            <w:r>
              <w:rPr>
                <w:rFonts w:asciiTheme="majorBidi" w:eastAsia="SimSun" w:hAnsiTheme="majorBidi" w:cstheme="majorBidi"/>
                <w:b w:val="0"/>
                <w:bCs w:val="0"/>
                <w:snapToGrid w:val="0"/>
                <w:color w:val="000000"/>
              </w:rPr>
              <w:t xml:space="preserve"> - Lot#2</w:t>
            </w:r>
          </w:p>
        </w:tc>
        <w:tc>
          <w:tcPr>
            <w:tcW w:w="1008" w:type="pct"/>
            <w:vMerge w:val="restart"/>
            <w:hideMark/>
          </w:tcPr>
          <w:p w14:paraId="0310B027" w14:textId="77777777" w:rsidR="00E16E3F" w:rsidRPr="008D5B87" w:rsidRDefault="00E16E3F" w:rsidP="00A27B4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Points Obtainable</w:t>
            </w:r>
          </w:p>
        </w:tc>
      </w:tr>
      <w:tr w:rsidR="00E16E3F" w:rsidRPr="008D5B87" w14:paraId="48BD7385" w14:textId="77777777" w:rsidTr="005548B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992" w:type="pct"/>
            <w:gridSpan w:val="2"/>
            <w:vMerge/>
            <w:hideMark/>
          </w:tcPr>
          <w:p w14:paraId="3D2F07DD"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1008" w:type="pct"/>
            <w:vMerge/>
            <w:hideMark/>
          </w:tcPr>
          <w:p w14:paraId="504D8393"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napToGrid w:val="0"/>
                <w:color w:val="000000"/>
              </w:rPr>
            </w:pPr>
          </w:p>
        </w:tc>
      </w:tr>
      <w:tr w:rsidR="00E16E3F" w:rsidRPr="008D5B87" w14:paraId="1D4BAC72" w14:textId="77777777" w:rsidTr="005548B5">
        <w:trPr>
          <w:trHeight w:val="566"/>
        </w:trPr>
        <w:tc>
          <w:tcPr>
            <w:cnfStyle w:val="001000000000" w:firstRow="0" w:lastRow="0" w:firstColumn="1" w:lastColumn="0" w:oddVBand="0" w:evenVBand="0" w:oddHBand="0" w:evenHBand="0" w:firstRowFirstColumn="0" w:firstRowLastColumn="0" w:lastRowFirstColumn="0" w:lastRowLastColumn="0"/>
            <w:tcW w:w="5000" w:type="pct"/>
            <w:gridSpan w:val="3"/>
          </w:tcPr>
          <w:p w14:paraId="27059C58"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Management Structure, Key Personnel, and Trainers related to this assignment.</w:t>
            </w:r>
          </w:p>
        </w:tc>
      </w:tr>
      <w:tr w:rsidR="00E16E3F" w:rsidRPr="008D5B87" w14:paraId="4E20DC92" w14:textId="77777777" w:rsidTr="005548B5">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301" w:type="pct"/>
          </w:tcPr>
          <w:p w14:paraId="7B234809"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3.</w:t>
            </w:r>
            <w:r>
              <w:rPr>
                <w:rFonts w:asciiTheme="majorBidi" w:eastAsia="SimSun" w:hAnsiTheme="majorBidi" w:cstheme="majorBidi"/>
                <w:b w:val="0"/>
                <w:bCs w:val="0"/>
                <w:snapToGrid w:val="0"/>
                <w:color w:val="000000"/>
              </w:rPr>
              <w:t>1</w:t>
            </w:r>
          </w:p>
        </w:tc>
        <w:tc>
          <w:tcPr>
            <w:tcW w:w="3691" w:type="pct"/>
          </w:tcPr>
          <w:p w14:paraId="138F6B12"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sidRPr="00DA20A8">
              <w:rPr>
                <w:rFonts w:asciiTheme="majorBidi" w:eastAsia="SimSun" w:hAnsiTheme="majorBidi" w:cstheme="majorBidi"/>
                <w:b/>
                <w:bCs/>
                <w:snapToGrid w:val="0"/>
                <w:color w:val="000000"/>
              </w:rPr>
              <w:t>Construction Project Manager / Team leader</w:t>
            </w:r>
          </w:p>
        </w:tc>
        <w:tc>
          <w:tcPr>
            <w:tcW w:w="1008" w:type="pct"/>
          </w:tcPr>
          <w:p w14:paraId="000B574D"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200</w:t>
            </w:r>
          </w:p>
        </w:tc>
      </w:tr>
      <w:tr w:rsidR="00E16E3F" w:rsidRPr="008D5B87" w14:paraId="35BB3872" w14:textId="77777777" w:rsidTr="005548B5">
        <w:tc>
          <w:tcPr>
            <w:cnfStyle w:val="001000000000" w:firstRow="0" w:lastRow="0" w:firstColumn="1" w:lastColumn="0" w:oddVBand="0" w:evenVBand="0" w:oddHBand="0" w:evenHBand="0" w:firstRowFirstColumn="0" w:firstRowLastColumn="0" w:lastRowFirstColumn="0" w:lastRowLastColumn="0"/>
            <w:tcW w:w="301" w:type="pct"/>
          </w:tcPr>
          <w:p w14:paraId="5DBA9E56"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3691" w:type="pct"/>
          </w:tcPr>
          <w:p w14:paraId="5B5933CA"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Minimum degree of BSc in civil engineering or relevant discipline from accredited university. </w:t>
            </w:r>
            <w:r w:rsidRPr="00025E2B">
              <w:rPr>
                <w:rFonts w:ascii="Times New Roman" w:hAnsi="Times New Roman" w:cs="Times New Roman"/>
                <w:highlight w:val="cyan"/>
              </w:rPr>
              <w:t>(</w:t>
            </w:r>
            <w:r>
              <w:rPr>
                <w:rFonts w:ascii="Times New Roman" w:hAnsi="Times New Roman" w:cs="Times New Roman"/>
                <w:highlight w:val="cyan"/>
              </w:rPr>
              <w:t>30</w:t>
            </w:r>
            <w:r w:rsidRPr="00025E2B">
              <w:rPr>
                <w:rFonts w:ascii="Times New Roman" w:hAnsi="Times New Roman" w:cs="Times New Roman"/>
                <w:highlight w:val="cyan"/>
              </w:rPr>
              <w:t xml:space="preserve"> points)</w:t>
            </w:r>
          </w:p>
          <w:p w14:paraId="0824B177"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A relevant Degree in project management is a plus. </w:t>
            </w:r>
            <w:r w:rsidRPr="00025E2B">
              <w:rPr>
                <w:rFonts w:ascii="Times New Roman" w:hAnsi="Times New Roman" w:cs="Times New Roman"/>
                <w:highlight w:val="cyan"/>
              </w:rPr>
              <w:t>(</w:t>
            </w:r>
            <w:r>
              <w:rPr>
                <w:rFonts w:ascii="Times New Roman" w:hAnsi="Times New Roman" w:cs="Times New Roman"/>
                <w:highlight w:val="cyan"/>
              </w:rPr>
              <w:t>2</w:t>
            </w:r>
            <w:r w:rsidRPr="00025E2B">
              <w:rPr>
                <w:rFonts w:ascii="Times New Roman" w:hAnsi="Times New Roman" w:cs="Times New Roman"/>
                <w:highlight w:val="cyan"/>
              </w:rPr>
              <w:t>0 points)</w:t>
            </w:r>
          </w:p>
          <w:p w14:paraId="02B8D6FC" w14:textId="411E1954"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763A">
              <w:rPr>
                <w:rFonts w:ascii="Times New Roman" w:hAnsi="Times New Roman" w:cs="Times New Roman"/>
              </w:rPr>
              <w:t>- 1</w:t>
            </w:r>
            <w:r w:rsidR="00C32672">
              <w:rPr>
                <w:rFonts w:ascii="Times New Roman" w:hAnsi="Times New Roman" w:cs="Times New Roman"/>
              </w:rPr>
              <w:t>2</w:t>
            </w:r>
            <w:r w:rsidRPr="0053763A">
              <w:rPr>
                <w:rFonts w:ascii="Times New Roman" w:hAnsi="Times New Roman" w:cs="Times New Roman"/>
              </w:rPr>
              <w:t xml:space="preserve"> years of experience of which a</w:t>
            </w:r>
            <w:r>
              <w:rPr>
                <w:rFonts w:ascii="Times New Roman" w:hAnsi="Times New Roman" w:cs="Times New Roman"/>
              </w:rPr>
              <w:t xml:space="preserve">t least 8 years of work experience in a similar position in the fields of urban and environmental infrastructure developments and landmark public areas design (markets and parks) engineering projects. </w:t>
            </w:r>
            <w:r w:rsidRPr="00025E2B">
              <w:rPr>
                <w:rFonts w:ascii="Times New Roman" w:hAnsi="Times New Roman" w:cs="Times New Roman"/>
                <w:highlight w:val="cyan"/>
              </w:rPr>
              <w:t>(</w:t>
            </w:r>
            <w:r>
              <w:rPr>
                <w:rFonts w:ascii="Times New Roman" w:hAnsi="Times New Roman" w:cs="Times New Roman"/>
                <w:highlight w:val="cyan"/>
              </w:rPr>
              <w:t>40</w:t>
            </w:r>
            <w:r w:rsidRPr="00025E2B">
              <w:rPr>
                <w:rFonts w:ascii="Times New Roman" w:hAnsi="Times New Roman" w:cs="Times New Roman"/>
                <w:highlight w:val="cyan"/>
              </w:rPr>
              <w:t xml:space="preserve"> points)</w:t>
            </w:r>
          </w:p>
          <w:p w14:paraId="081C303B"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Solid experience in the planning and design of public areas’ facilities particularly and in urban planning </w:t>
            </w:r>
            <w:r w:rsidRPr="00025E2B">
              <w:rPr>
                <w:rFonts w:ascii="Times New Roman" w:hAnsi="Times New Roman" w:cs="Times New Roman"/>
                <w:highlight w:val="cyan"/>
              </w:rPr>
              <w:t>(</w:t>
            </w:r>
            <w:r>
              <w:rPr>
                <w:rFonts w:ascii="Times New Roman" w:hAnsi="Times New Roman" w:cs="Times New Roman"/>
                <w:highlight w:val="cyan"/>
              </w:rPr>
              <w:t>10</w:t>
            </w:r>
            <w:r w:rsidRPr="00025E2B">
              <w:rPr>
                <w:rFonts w:ascii="Times New Roman" w:hAnsi="Times New Roman" w:cs="Times New Roman"/>
                <w:highlight w:val="cyan"/>
              </w:rPr>
              <w:t xml:space="preserve"> points)</w:t>
            </w:r>
          </w:p>
          <w:p w14:paraId="3C730122"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Previous experience in supervision of works in at least two similar projects for large scales complexes of at least 12000 m2 area of buildings and 8000 m2 of landscaping </w:t>
            </w:r>
            <w:r w:rsidRPr="00025E2B">
              <w:rPr>
                <w:rFonts w:ascii="Times New Roman" w:hAnsi="Times New Roman" w:cs="Times New Roman"/>
                <w:highlight w:val="cyan"/>
              </w:rPr>
              <w:t>(</w:t>
            </w:r>
            <w:r>
              <w:rPr>
                <w:rFonts w:ascii="Times New Roman" w:hAnsi="Times New Roman" w:cs="Times New Roman"/>
                <w:highlight w:val="cyan"/>
              </w:rPr>
              <w:t>50</w:t>
            </w:r>
            <w:r w:rsidRPr="00025E2B">
              <w:rPr>
                <w:rFonts w:ascii="Times New Roman" w:hAnsi="Times New Roman" w:cs="Times New Roman"/>
                <w:highlight w:val="cyan"/>
              </w:rPr>
              <w:t xml:space="preserve"> points)</w:t>
            </w:r>
          </w:p>
          <w:p w14:paraId="22FF3A94"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Excellent experience in contract management and arbitrations.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34770407"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Advanced reporting and communication skills. </w:t>
            </w:r>
            <w:r w:rsidRPr="00025E2B">
              <w:rPr>
                <w:rFonts w:ascii="Times New Roman" w:hAnsi="Times New Roman" w:cs="Times New Roman"/>
                <w:highlight w:val="cyan"/>
              </w:rPr>
              <w:t>(</w:t>
            </w:r>
            <w:r>
              <w:rPr>
                <w:rFonts w:ascii="Times New Roman" w:hAnsi="Times New Roman" w:cs="Times New Roman"/>
                <w:highlight w:val="cyan"/>
              </w:rPr>
              <w:t>10</w:t>
            </w:r>
            <w:r w:rsidRPr="00025E2B">
              <w:rPr>
                <w:rFonts w:ascii="Times New Roman" w:hAnsi="Times New Roman" w:cs="Times New Roman"/>
                <w:highlight w:val="cyan"/>
              </w:rPr>
              <w:t xml:space="preserve"> points)</w:t>
            </w:r>
          </w:p>
          <w:p w14:paraId="54E2463A"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Wide experience in assessment, data collection, monitoring and evaluation. </w:t>
            </w:r>
            <w:r w:rsidRPr="00025E2B">
              <w:rPr>
                <w:rFonts w:ascii="Times New Roman" w:hAnsi="Times New Roman" w:cs="Times New Roman"/>
                <w:highlight w:val="cyan"/>
              </w:rPr>
              <w:t>(</w:t>
            </w:r>
            <w:r>
              <w:rPr>
                <w:rFonts w:ascii="Times New Roman" w:hAnsi="Times New Roman" w:cs="Times New Roman"/>
                <w:highlight w:val="cyan"/>
              </w:rPr>
              <w:t>5</w:t>
            </w:r>
            <w:r w:rsidRPr="00025E2B">
              <w:rPr>
                <w:rFonts w:ascii="Times New Roman" w:hAnsi="Times New Roman" w:cs="Times New Roman"/>
                <w:highlight w:val="cyan"/>
              </w:rPr>
              <w:t xml:space="preserve"> points)</w:t>
            </w:r>
          </w:p>
          <w:p w14:paraId="07ACF611"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Adequate work experience in the Middle East region. </w:t>
            </w:r>
            <w:r w:rsidRPr="00025E2B">
              <w:rPr>
                <w:rFonts w:ascii="Times New Roman" w:hAnsi="Times New Roman" w:cs="Times New Roman"/>
                <w:highlight w:val="cyan"/>
              </w:rPr>
              <w:t>(</w:t>
            </w:r>
            <w:r>
              <w:rPr>
                <w:rFonts w:ascii="Times New Roman" w:hAnsi="Times New Roman" w:cs="Times New Roman"/>
                <w:highlight w:val="cyan"/>
              </w:rPr>
              <w:t>5</w:t>
            </w:r>
            <w:r w:rsidRPr="00025E2B">
              <w:rPr>
                <w:rFonts w:ascii="Times New Roman" w:hAnsi="Times New Roman" w:cs="Times New Roman"/>
                <w:highlight w:val="cyan"/>
              </w:rPr>
              <w:t xml:space="preserve"> points)</w:t>
            </w:r>
          </w:p>
          <w:p w14:paraId="1168993C" w14:textId="77777777" w:rsidR="00E16E3F" w:rsidRPr="00036C23"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Excellent verbal and written English skills. </w:t>
            </w:r>
            <w:r w:rsidRPr="00025E2B">
              <w:rPr>
                <w:rFonts w:ascii="Times New Roman" w:hAnsi="Times New Roman" w:cs="Times New Roman"/>
                <w:highlight w:val="cyan"/>
              </w:rPr>
              <w:t>(</w:t>
            </w:r>
            <w:r>
              <w:rPr>
                <w:rFonts w:ascii="Times New Roman" w:hAnsi="Times New Roman" w:cs="Times New Roman"/>
                <w:highlight w:val="cyan"/>
              </w:rPr>
              <w:t>10</w:t>
            </w:r>
            <w:r w:rsidRPr="00025E2B">
              <w:rPr>
                <w:rFonts w:ascii="Times New Roman" w:hAnsi="Times New Roman" w:cs="Times New Roman"/>
                <w:highlight w:val="cyan"/>
              </w:rPr>
              <w:t xml:space="preserve"> points)</w:t>
            </w:r>
          </w:p>
        </w:tc>
        <w:tc>
          <w:tcPr>
            <w:tcW w:w="1008" w:type="pct"/>
          </w:tcPr>
          <w:p w14:paraId="74CB48F8"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bCs/>
                <w:snapToGrid w:val="0"/>
                <w:color w:val="000000"/>
              </w:rPr>
            </w:pPr>
          </w:p>
        </w:tc>
      </w:tr>
      <w:tr w:rsidR="00E16E3F" w:rsidRPr="008D5B87" w14:paraId="03B574DA"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14:paraId="6A714C0C"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3.</w:t>
            </w:r>
            <w:r>
              <w:rPr>
                <w:rFonts w:asciiTheme="majorBidi" w:eastAsia="SimSun" w:hAnsiTheme="majorBidi" w:cstheme="majorBidi"/>
                <w:b w:val="0"/>
                <w:bCs w:val="0"/>
                <w:snapToGrid w:val="0"/>
                <w:color w:val="000000"/>
              </w:rPr>
              <w:t>2</w:t>
            </w:r>
          </w:p>
        </w:tc>
        <w:tc>
          <w:tcPr>
            <w:tcW w:w="3691" w:type="pct"/>
          </w:tcPr>
          <w:p w14:paraId="177F5203"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sidRPr="00395DBA">
              <w:rPr>
                <w:rFonts w:asciiTheme="majorBidi" w:eastAsia="SimSun" w:hAnsiTheme="majorBidi" w:cstheme="majorBidi"/>
                <w:b/>
                <w:bCs/>
                <w:snapToGrid w:val="0"/>
                <w:color w:val="000000"/>
              </w:rPr>
              <w:t>Land/QS Surveyor and AutoCAD operator</w:t>
            </w:r>
          </w:p>
        </w:tc>
        <w:tc>
          <w:tcPr>
            <w:tcW w:w="1008" w:type="pct"/>
          </w:tcPr>
          <w:p w14:paraId="0A79F4EA"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70</w:t>
            </w:r>
          </w:p>
        </w:tc>
      </w:tr>
      <w:tr w:rsidR="00E16E3F" w:rsidRPr="008D5B87" w14:paraId="5E46370D" w14:textId="77777777" w:rsidTr="005548B5">
        <w:tc>
          <w:tcPr>
            <w:cnfStyle w:val="001000000000" w:firstRow="0" w:lastRow="0" w:firstColumn="1" w:lastColumn="0" w:oddVBand="0" w:evenVBand="0" w:oddHBand="0" w:evenHBand="0" w:firstRowFirstColumn="0" w:firstRowLastColumn="0" w:lastRowFirstColumn="0" w:lastRowLastColumn="0"/>
            <w:tcW w:w="301" w:type="pct"/>
          </w:tcPr>
          <w:p w14:paraId="63507961"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3691" w:type="pct"/>
          </w:tcPr>
          <w:p w14:paraId="214D6232"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Minimum degree of Diploma in survey or civil engineering from accredited university, and at least 3 years of practical experience in implementation and supervision of land and quantity surveying works.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30BCD77B"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Previous implementation of at least two similar projects (quantity surveying and land surveying, CAD drafting).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57A34FD1"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Strong experience in use of all modern survey instruments (total station, GPS, etc...) </w:t>
            </w:r>
            <w:r w:rsidRPr="00025E2B">
              <w:rPr>
                <w:rFonts w:ascii="Times New Roman" w:hAnsi="Times New Roman" w:cs="Times New Roman"/>
                <w:highlight w:val="cyan"/>
              </w:rPr>
              <w:t>(</w:t>
            </w:r>
            <w:r>
              <w:rPr>
                <w:rFonts w:ascii="Times New Roman" w:hAnsi="Times New Roman" w:cs="Times New Roman"/>
                <w:highlight w:val="cyan"/>
              </w:rPr>
              <w:t>15</w:t>
            </w:r>
            <w:r w:rsidRPr="00025E2B">
              <w:rPr>
                <w:rFonts w:ascii="Times New Roman" w:hAnsi="Times New Roman" w:cs="Times New Roman"/>
                <w:highlight w:val="cyan"/>
              </w:rPr>
              <w:t xml:space="preserve"> points)</w:t>
            </w:r>
          </w:p>
          <w:p w14:paraId="2F39DF5E"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Strong experience in AutoCAD and other related IT software. </w:t>
            </w:r>
            <w:r w:rsidRPr="00025E2B">
              <w:rPr>
                <w:rFonts w:ascii="Times New Roman" w:hAnsi="Times New Roman" w:cs="Times New Roman"/>
                <w:highlight w:val="cyan"/>
              </w:rPr>
              <w:t>(</w:t>
            </w:r>
            <w:r>
              <w:rPr>
                <w:rFonts w:ascii="Times New Roman" w:hAnsi="Times New Roman" w:cs="Times New Roman"/>
                <w:highlight w:val="cyan"/>
              </w:rPr>
              <w:t>15</w:t>
            </w:r>
            <w:r w:rsidRPr="00025E2B">
              <w:rPr>
                <w:rFonts w:ascii="Times New Roman" w:hAnsi="Times New Roman" w:cs="Times New Roman"/>
                <w:highlight w:val="cyan"/>
              </w:rPr>
              <w:t xml:space="preserve"> points)</w:t>
            </w:r>
          </w:p>
          <w:p w14:paraId="5A3AD5D7" w14:textId="77777777" w:rsidR="00E16E3F" w:rsidRPr="008D5B87" w:rsidRDefault="00E16E3F" w:rsidP="00A27B45">
            <w:pPr>
              <w:pStyle w:val="ListParagraph"/>
              <w:widowControl w:val="0"/>
              <w:pBdr>
                <w:top w:val="nil"/>
                <w:left w:val="nil"/>
                <w:bottom w:val="nil"/>
                <w:right w:val="nil"/>
                <w:between w:val="nil"/>
                <w:bar w:val="nil"/>
              </w:pBdr>
              <w:overflowPunct w:val="0"/>
              <w:adjustRightInd w:val="0"/>
              <w:spacing w:line="276" w:lineRule="auto"/>
              <w:ind w:left="252"/>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napToGrid w:val="0"/>
                <w:color w:val="000000"/>
              </w:rPr>
            </w:pPr>
          </w:p>
        </w:tc>
        <w:tc>
          <w:tcPr>
            <w:tcW w:w="1008" w:type="pct"/>
          </w:tcPr>
          <w:p w14:paraId="1E2A77E4"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bCs/>
                <w:snapToGrid w:val="0"/>
                <w:color w:val="000000"/>
              </w:rPr>
            </w:pPr>
          </w:p>
        </w:tc>
      </w:tr>
      <w:tr w:rsidR="00E16E3F" w:rsidRPr="008D5B87" w14:paraId="33EB56DF"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14:paraId="46BAC3AA"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lastRenderedPageBreak/>
              <w:t>3.</w:t>
            </w:r>
            <w:r>
              <w:rPr>
                <w:rFonts w:asciiTheme="majorBidi" w:eastAsia="SimSun" w:hAnsiTheme="majorBidi" w:cstheme="majorBidi"/>
                <w:b w:val="0"/>
                <w:bCs w:val="0"/>
                <w:snapToGrid w:val="0"/>
                <w:color w:val="000000"/>
              </w:rPr>
              <w:t>3</w:t>
            </w:r>
          </w:p>
        </w:tc>
        <w:tc>
          <w:tcPr>
            <w:tcW w:w="3691" w:type="pct"/>
          </w:tcPr>
          <w:p w14:paraId="05F137B7"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Electrical Engineer</w:t>
            </w:r>
          </w:p>
        </w:tc>
        <w:tc>
          <w:tcPr>
            <w:tcW w:w="1008" w:type="pct"/>
          </w:tcPr>
          <w:p w14:paraId="11F30AA0"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70</w:t>
            </w:r>
          </w:p>
        </w:tc>
      </w:tr>
      <w:tr w:rsidR="00E16E3F" w:rsidRPr="008D5B87" w14:paraId="602FBD03" w14:textId="77777777" w:rsidTr="005548B5">
        <w:tc>
          <w:tcPr>
            <w:cnfStyle w:val="001000000000" w:firstRow="0" w:lastRow="0" w:firstColumn="1" w:lastColumn="0" w:oddVBand="0" w:evenVBand="0" w:oddHBand="0" w:evenHBand="0" w:firstRowFirstColumn="0" w:firstRowLastColumn="0" w:lastRowFirstColumn="0" w:lastRowLastColumn="0"/>
            <w:tcW w:w="301" w:type="pct"/>
          </w:tcPr>
          <w:p w14:paraId="66706C12"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3691" w:type="pct"/>
          </w:tcPr>
          <w:p w14:paraId="01EEDE30"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Minimum degree BSc degree in Electrical engineering from accredited university.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43CE7D47"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Previous implementation of at least one similar project. </w:t>
            </w:r>
            <w:r w:rsidRPr="00025E2B">
              <w:rPr>
                <w:rFonts w:ascii="Times New Roman" w:hAnsi="Times New Roman" w:cs="Times New Roman"/>
                <w:highlight w:val="cyan"/>
              </w:rPr>
              <w:t>(</w:t>
            </w:r>
            <w:r>
              <w:rPr>
                <w:rFonts w:ascii="Times New Roman" w:hAnsi="Times New Roman" w:cs="Times New Roman"/>
                <w:highlight w:val="cyan"/>
              </w:rPr>
              <w:t>15</w:t>
            </w:r>
            <w:r w:rsidRPr="00025E2B">
              <w:rPr>
                <w:rFonts w:ascii="Times New Roman" w:hAnsi="Times New Roman" w:cs="Times New Roman"/>
                <w:highlight w:val="cyan"/>
              </w:rPr>
              <w:t xml:space="preserve"> points)</w:t>
            </w:r>
          </w:p>
          <w:p w14:paraId="63A8DC38" w14:textId="4A049AEE"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At least </w:t>
            </w:r>
            <w:r w:rsidR="00C32672">
              <w:rPr>
                <w:rFonts w:ascii="Times New Roman" w:hAnsi="Times New Roman" w:cs="Times New Roman"/>
              </w:rPr>
              <w:t>7</w:t>
            </w:r>
            <w:r>
              <w:rPr>
                <w:rFonts w:ascii="Times New Roman" w:hAnsi="Times New Roman" w:cs="Times New Roman"/>
              </w:rPr>
              <w:t xml:space="preserve"> years practical experience in electrical engineering and preferable in similar projects.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60152F80" w14:textId="77777777" w:rsidR="00E16E3F" w:rsidRPr="008D5B87" w:rsidRDefault="00E16E3F" w:rsidP="00E16E3F">
            <w:pPr>
              <w:pStyle w:val="ListParagraph"/>
              <w:widowControl w:val="0"/>
              <w:numPr>
                <w:ilvl w:val="0"/>
                <w:numId w:val="46"/>
              </w:numPr>
              <w:overflowPunct w:val="0"/>
              <w:adjustRightInd w:val="0"/>
              <w:spacing w:line="276" w:lineRule="auto"/>
              <w:ind w:left="252" w:hanging="18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napToGrid w:val="0"/>
                <w:color w:val="000000"/>
              </w:rPr>
            </w:pPr>
            <w:r>
              <w:rPr>
                <w:rFonts w:ascii="Arial" w:hAnsi="Arial" w:cs="Arial"/>
              </w:rPr>
              <w:t xml:space="preserve">- </w:t>
            </w:r>
            <w:r>
              <w:rPr>
                <w:rFonts w:ascii="Times New Roman" w:hAnsi="Times New Roman" w:cs="Times New Roman"/>
              </w:rPr>
              <w:t xml:space="preserve">Excellent experience in computer-based control systems </w:t>
            </w:r>
            <w:r w:rsidRPr="00025E2B">
              <w:rPr>
                <w:rFonts w:ascii="Times New Roman" w:hAnsi="Times New Roman" w:cs="Times New Roman"/>
                <w:highlight w:val="cyan"/>
              </w:rPr>
              <w:t>(</w:t>
            </w:r>
            <w:r>
              <w:rPr>
                <w:rFonts w:ascii="Times New Roman" w:hAnsi="Times New Roman" w:cs="Times New Roman"/>
                <w:highlight w:val="cyan"/>
              </w:rPr>
              <w:t>15</w:t>
            </w:r>
            <w:r w:rsidRPr="00025E2B">
              <w:rPr>
                <w:rFonts w:ascii="Times New Roman" w:hAnsi="Times New Roman" w:cs="Times New Roman"/>
                <w:highlight w:val="cyan"/>
              </w:rPr>
              <w:t xml:space="preserve"> points)</w:t>
            </w:r>
          </w:p>
        </w:tc>
        <w:tc>
          <w:tcPr>
            <w:tcW w:w="1008" w:type="pct"/>
          </w:tcPr>
          <w:p w14:paraId="27CC3591"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bCs/>
                <w:snapToGrid w:val="0"/>
                <w:color w:val="000000"/>
              </w:rPr>
            </w:pPr>
          </w:p>
        </w:tc>
      </w:tr>
      <w:tr w:rsidR="00E16E3F" w:rsidRPr="008D5B87" w14:paraId="4156A1CD" w14:textId="77777777" w:rsidTr="005548B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01" w:type="pct"/>
          </w:tcPr>
          <w:p w14:paraId="227304EB"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3.</w:t>
            </w:r>
            <w:r>
              <w:rPr>
                <w:rFonts w:asciiTheme="majorBidi" w:eastAsia="SimSun" w:hAnsiTheme="majorBidi" w:cstheme="majorBidi"/>
                <w:b w:val="0"/>
                <w:bCs w:val="0"/>
                <w:snapToGrid w:val="0"/>
                <w:color w:val="000000"/>
              </w:rPr>
              <w:t>4</w:t>
            </w:r>
          </w:p>
        </w:tc>
        <w:tc>
          <w:tcPr>
            <w:tcW w:w="3691" w:type="pct"/>
          </w:tcPr>
          <w:p w14:paraId="31906345" w14:textId="77777777" w:rsidR="00E16E3F" w:rsidRPr="000B6C60" w:rsidRDefault="00E16E3F" w:rsidP="00A27B45">
            <w:pPr>
              <w:pStyle w:val="ListParagraph"/>
              <w:widowControl w:val="0"/>
              <w:overflowPunct w:val="0"/>
              <w:adjustRightInd w:val="0"/>
              <w:spacing w:line="276"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sidRPr="000B6C60">
              <w:rPr>
                <w:rFonts w:asciiTheme="majorBidi" w:eastAsia="SimSun" w:hAnsiTheme="majorBidi" w:cstheme="majorBidi"/>
                <w:b/>
                <w:bCs/>
                <w:snapToGrid w:val="0"/>
                <w:color w:val="000000"/>
              </w:rPr>
              <w:t>Mechanical Engineer</w:t>
            </w:r>
          </w:p>
        </w:tc>
        <w:tc>
          <w:tcPr>
            <w:tcW w:w="1008" w:type="pct"/>
          </w:tcPr>
          <w:p w14:paraId="0B3D14E1"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70</w:t>
            </w:r>
          </w:p>
        </w:tc>
      </w:tr>
      <w:tr w:rsidR="00E16E3F" w:rsidRPr="008D5B87" w14:paraId="64A89CD4" w14:textId="77777777" w:rsidTr="005548B5">
        <w:tc>
          <w:tcPr>
            <w:cnfStyle w:val="001000000000" w:firstRow="0" w:lastRow="0" w:firstColumn="1" w:lastColumn="0" w:oddVBand="0" w:evenVBand="0" w:oddHBand="0" w:evenHBand="0" w:firstRowFirstColumn="0" w:firstRowLastColumn="0" w:lastRowFirstColumn="0" w:lastRowLastColumn="0"/>
            <w:tcW w:w="301" w:type="pct"/>
          </w:tcPr>
          <w:p w14:paraId="338A19CD"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p>
        </w:tc>
        <w:tc>
          <w:tcPr>
            <w:tcW w:w="3691" w:type="pct"/>
          </w:tcPr>
          <w:p w14:paraId="540CAFA1"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Minimum degree BSc degree in mechanical engineering from accredited university.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05BA8B62" w14:textId="77777777"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Previous implementation of at least one similar project. </w:t>
            </w:r>
            <w:r w:rsidRPr="00025E2B">
              <w:rPr>
                <w:rFonts w:ascii="Times New Roman" w:hAnsi="Times New Roman" w:cs="Times New Roman"/>
                <w:highlight w:val="cyan"/>
              </w:rPr>
              <w:t>(</w:t>
            </w:r>
            <w:r>
              <w:rPr>
                <w:rFonts w:ascii="Times New Roman" w:hAnsi="Times New Roman" w:cs="Times New Roman"/>
                <w:highlight w:val="cyan"/>
              </w:rPr>
              <w:t>15</w:t>
            </w:r>
            <w:r w:rsidRPr="00025E2B">
              <w:rPr>
                <w:rFonts w:ascii="Times New Roman" w:hAnsi="Times New Roman" w:cs="Times New Roman"/>
                <w:highlight w:val="cyan"/>
              </w:rPr>
              <w:t xml:space="preserve"> points)</w:t>
            </w:r>
          </w:p>
          <w:p w14:paraId="6081E48C" w14:textId="39DDE7EE" w:rsidR="00E16E3F" w:rsidRDefault="00E16E3F" w:rsidP="00A27B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rPr>
              <w:t xml:space="preserve">- </w:t>
            </w:r>
            <w:r>
              <w:rPr>
                <w:rFonts w:ascii="Times New Roman" w:hAnsi="Times New Roman" w:cs="Times New Roman"/>
              </w:rPr>
              <w:t xml:space="preserve">At least </w:t>
            </w:r>
            <w:r w:rsidR="00C32672">
              <w:rPr>
                <w:rFonts w:ascii="Times New Roman" w:hAnsi="Times New Roman" w:cs="Times New Roman"/>
              </w:rPr>
              <w:t>7</w:t>
            </w:r>
            <w:r>
              <w:rPr>
                <w:rFonts w:ascii="Times New Roman" w:hAnsi="Times New Roman" w:cs="Times New Roman"/>
              </w:rPr>
              <w:t xml:space="preserve"> years practical experience in mechanical engineering and preferable in similar projects. </w:t>
            </w:r>
            <w:r w:rsidRPr="00025E2B">
              <w:rPr>
                <w:rFonts w:ascii="Times New Roman" w:hAnsi="Times New Roman" w:cs="Times New Roman"/>
                <w:highlight w:val="cyan"/>
              </w:rPr>
              <w:t>(</w:t>
            </w:r>
            <w:r>
              <w:rPr>
                <w:rFonts w:ascii="Times New Roman" w:hAnsi="Times New Roman" w:cs="Times New Roman"/>
                <w:highlight w:val="cyan"/>
              </w:rPr>
              <w:t>20</w:t>
            </w:r>
            <w:r w:rsidRPr="00025E2B">
              <w:rPr>
                <w:rFonts w:ascii="Times New Roman" w:hAnsi="Times New Roman" w:cs="Times New Roman"/>
                <w:highlight w:val="cyan"/>
              </w:rPr>
              <w:t xml:space="preserve"> points)</w:t>
            </w:r>
          </w:p>
          <w:p w14:paraId="7229C6AB" w14:textId="77777777" w:rsidR="00E16E3F" w:rsidRPr="008D5B87" w:rsidRDefault="00E16E3F" w:rsidP="00E16E3F">
            <w:pPr>
              <w:pStyle w:val="ListParagraph"/>
              <w:widowControl w:val="0"/>
              <w:numPr>
                <w:ilvl w:val="0"/>
                <w:numId w:val="46"/>
              </w:numPr>
              <w:overflowPunct w:val="0"/>
              <w:adjustRightInd w:val="0"/>
              <w:spacing w:line="276" w:lineRule="auto"/>
              <w:ind w:left="252" w:hanging="18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Arial" w:hAnsi="Arial" w:cs="Arial"/>
              </w:rPr>
              <w:t xml:space="preserve">- </w:t>
            </w:r>
            <w:r>
              <w:rPr>
                <w:rFonts w:ascii="Times New Roman" w:hAnsi="Times New Roman" w:cs="Times New Roman"/>
              </w:rPr>
              <w:t xml:space="preserve">Excellent experience in computer-based control systems </w:t>
            </w:r>
            <w:r w:rsidRPr="00025E2B">
              <w:rPr>
                <w:rFonts w:ascii="Times New Roman" w:hAnsi="Times New Roman" w:cs="Times New Roman"/>
                <w:highlight w:val="cyan"/>
              </w:rPr>
              <w:t>(</w:t>
            </w:r>
            <w:r>
              <w:rPr>
                <w:rFonts w:ascii="Times New Roman" w:hAnsi="Times New Roman" w:cs="Times New Roman"/>
                <w:highlight w:val="cyan"/>
              </w:rPr>
              <w:t>15</w:t>
            </w:r>
            <w:r w:rsidRPr="00025E2B">
              <w:rPr>
                <w:rFonts w:ascii="Times New Roman" w:hAnsi="Times New Roman" w:cs="Times New Roman"/>
                <w:highlight w:val="cyan"/>
              </w:rPr>
              <w:t xml:space="preserve"> points)</w:t>
            </w:r>
          </w:p>
        </w:tc>
        <w:tc>
          <w:tcPr>
            <w:tcW w:w="1008" w:type="pct"/>
          </w:tcPr>
          <w:p w14:paraId="47B778F8" w14:textId="77777777" w:rsidR="00E16E3F" w:rsidRPr="008D5B87" w:rsidRDefault="00E16E3F" w:rsidP="00A27B4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napToGrid w:val="0"/>
                <w:color w:val="000000"/>
              </w:rPr>
            </w:pPr>
          </w:p>
        </w:tc>
      </w:tr>
      <w:tr w:rsidR="00C32672" w:rsidRPr="008D5B87" w14:paraId="51A2DE3F" w14:textId="77777777" w:rsidTr="006C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14:paraId="33956FF2" w14:textId="77777777" w:rsidR="00C32672" w:rsidRPr="008D5B87" w:rsidRDefault="00C32672" w:rsidP="00C32672">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3.</w:t>
            </w:r>
            <w:r>
              <w:rPr>
                <w:rFonts w:asciiTheme="majorBidi" w:eastAsia="SimSun" w:hAnsiTheme="majorBidi" w:cstheme="majorBidi"/>
                <w:b w:val="0"/>
                <w:bCs w:val="0"/>
                <w:snapToGrid w:val="0"/>
                <w:color w:val="000000"/>
              </w:rPr>
              <w:t>5</w:t>
            </w:r>
          </w:p>
        </w:tc>
        <w:tc>
          <w:tcPr>
            <w:tcW w:w="3691" w:type="pct"/>
            <w:vAlign w:val="center"/>
          </w:tcPr>
          <w:p w14:paraId="06F46538" w14:textId="40B75454" w:rsidR="00C32672" w:rsidRPr="00721DBA" w:rsidRDefault="00C32672" w:rsidP="00C32672">
            <w:pPr>
              <w:pStyle w:val="ListParagraph"/>
              <w:widowControl w:val="0"/>
              <w:overflowPunct w:val="0"/>
              <w:adjustRightInd w:val="0"/>
              <w:spacing w:line="276"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Support Team</w:t>
            </w:r>
          </w:p>
        </w:tc>
        <w:tc>
          <w:tcPr>
            <w:tcW w:w="1008" w:type="pct"/>
          </w:tcPr>
          <w:p w14:paraId="68DBC1B3" w14:textId="77777777" w:rsidR="00C32672" w:rsidRPr="008D5B87" w:rsidRDefault="00C32672" w:rsidP="00C3267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Pr>
                <w:rFonts w:asciiTheme="majorBidi" w:eastAsia="SimSun" w:hAnsiTheme="majorBidi" w:cstheme="majorBidi"/>
                <w:b/>
                <w:bCs/>
                <w:snapToGrid w:val="0"/>
                <w:color w:val="000000"/>
              </w:rPr>
              <w:t>40</w:t>
            </w:r>
          </w:p>
        </w:tc>
      </w:tr>
      <w:tr w:rsidR="00C32672" w:rsidRPr="008D5B87" w14:paraId="4B1B232D" w14:textId="77777777" w:rsidTr="006C7102">
        <w:trPr>
          <w:trHeight w:val="1583"/>
        </w:trPr>
        <w:tc>
          <w:tcPr>
            <w:cnfStyle w:val="001000000000" w:firstRow="0" w:lastRow="0" w:firstColumn="1" w:lastColumn="0" w:oddVBand="0" w:evenVBand="0" w:oddHBand="0" w:evenHBand="0" w:firstRowFirstColumn="0" w:firstRowLastColumn="0" w:lastRowFirstColumn="0" w:lastRowLastColumn="0"/>
            <w:tcW w:w="301" w:type="pct"/>
          </w:tcPr>
          <w:p w14:paraId="7034F824" w14:textId="77777777" w:rsidR="00C32672" w:rsidRPr="008D5B87" w:rsidRDefault="00C32672" w:rsidP="00C32672">
            <w:pPr>
              <w:spacing w:line="276" w:lineRule="auto"/>
              <w:jc w:val="both"/>
              <w:rPr>
                <w:rFonts w:asciiTheme="majorBidi" w:eastAsia="SimSun" w:hAnsiTheme="majorBidi" w:cstheme="majorBidi"/>
                <w:b w:val="0"/>
                <w:bCs w:val="0"/>
                <w:snapToGrid w:val="0"/>
                <w:color w:val="000000"/>
              </w:rPr>
            </w:pPr>
          </w:p>
        </w:tc>
        <w:tc>
          <w:tcPr>
            <w:tcW w:w="3691" w:type="pct"/>
            <w:vAlign w:val="center"/>
          </w:tcPr>
          <w:p w14:paraId="3B207471" w14:textId="0BD69C4C" w:rsidR="00C32672" w:rsidRPr="00347E17" w:rsidRDefault="00C32672" w:rsidP="00C32672">
            <w:pPr>
              <w:widowControl w:val="0"/>
              <w:overflowPunct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napToGrid w:val="0"/>
                <w:color w:val="000000"/>
              </w:rPr>
            </w:pPr>
            <w:r>
              <w:rPr>
                <w:rFonts w:asciiTheme="majorBidi" w:hAnsiTheme="majorBidi" w:cstheme="majorBidi"/>
                <w:snapToGrid w:val="0"/>
                <w:color w:val="000000"/>
              </w:rPr>
              <w:t>The Consultant should provide supporting team from qualified designers in all disciplinaries (arch, civil, mechanical, and electrical) relevant, in addition to a top management support for the field team on weekly basis and whenever is needed, in addition to Contracts experts for any disputes.</w:t>
            </w:r>
          </w:p>
        </w:tc>
        <w:tc>
          <w:tcPr>
            <w:tcW w:w="1008" w:type="pct"/>
          </w:tcPr>
          <w:p w14:paraId="671FD429" w14:textId="77777777" w:rsidR="00C32672" w:rsidRPr="008D5B87" w:rsidRDefault="00C32672" w:rsidP="00C3267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bCs/>
                <w:snapToGrid w:val="0"/>
                <w:color w:val="000000"/>
              </w:rPr>
            </w:pPr>
          </w:p>
        </w:tc>
      </w:tr>
      <w:tr w:rsidR="00E16E3F" w:rsidRPr="008D5B87" w14:paraId="0CDED139" w14:textId="77777777" w:rsidTr="0055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pct"/>
            <w:gridSpan w:val="2"/>
          </w:tcPr>
          <w:p w14:paraId="6B215FF8" w14:textId="77777777" w:rsidR="00E16E3F" w:rsidRPr="008D5B87" w:rsidRDefault="00E16E3F" w:rsidP="00A27B45">
            <w:pPr>
              <w:spacing w:line="276" w:lineRule="auto"/>
              <w:jc w:val="both"/>
              <w:rPr>
                <w:rFonts w:asciiTheme="majorBidi" w:eastAsia="SimSun" w:hAnsiTheme="majorBidi" w:cstheme="majorBidi"/>
                <w:b w:val="0"/>
                <w:bCs w:val="0"/>
                <w:snapToGrid w:val="0"/>
                <w:color w:val="000000"/>
              </w:rPr>
            </w:pPr>
            <w:r w:rsidRPr="008D5B87">
              <w:rPr>
                <w:rFonts w:asciiTheme="majorBidi" w:eastAsia="SimSun" w:hAnsiTheme="majorBidi" w:cstheme="majorBidi"/>
                <w:b w:val="0"/>
                <w:bCs w:val="0"/>
                <w:snapToGrid w:val="0"/>
                <w:color w:val="000000"/>
              </w:rPr>
              <w:t>Sub-total</w:t>
            </w:r>
          </w:p>
        </w:tc>
        <w:tc>
          <w:tcPr>
            <w:tcW w:w="1008" w:type="pct"/>
          </w:tcPr>
          <w:p w14:paraId="7A6B9923" w14:textId="77777777" w:rsidR="00E16E3F" w:rsidRPr="008D5B87" w:rsidRDefault="00E16E3F" w:rsidP="00A27B4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b/>
                <w:bCs/>
                <w:snapToGrid w:val="0"/>
                <w:color w:val="000000"/>
              </w:rPr>
            </w:pPr>
            <w:r w:rsidRPr="008D5B87">
              <w:rPr>
                <w:rFonts w:asciiTheme="majorBidi" w:eastAsia="SimSun" w:hAnsiTheme="majorBidi" w:cstheme="majorBidi"/>
                <w:b/>
                <w:bCs/>
                <w:snapToGrid w:val="0"/>
                <w:color w:val="000000"/>
              </w:rPr>
              <w:t>4</w:t>
            </w:r>
            <w:r>
              <w:rPr>
                <w:rFonts w:asciiTheme="majorBidi" w:eastAsia="SimSun" w:hAnsiTheme="majorBidi" w:cstheme="majorBidi"/>
                <w:b/>
                <w:bCs/>
                <w:snapToGrid w:val="0"/>
                <w:color w:val="000000"/>
              </w:rPr>
              <w:t>5</w:t>
            </w:r>
            <w:r w:rsidRPr="008D5B87">
              <w:rPr>
                <w:rFonts w:asciiTheme="majorBidi" w:eastAsia="SimSun" w:hAnsiTheme="majorBidi" w:cstheme="majorBidi"/>
                <w:b/>
                <w:bCs/>
                <w:snapToGrid w:val="0"/>
                <w:color w:val="000000"/>
              </w:rPr>
              <w:t>0</w:t>
            </w:r>
          </w:p>
        </w:tc>
      </w:tr>
    </w:tbl>
    <w:p w14:paraId="5B0D34C6" w14:textId="4336D764" w:rsidR="00E16E3F" w:rsidRDefault="00E16E3F" w:rsidP="00E16E3F">
      <w:pPr>
        <w:spacing w:line="276" w:lineRule="auto"/>
        <w:jc w:val="both"/>
        <w:rPr>
          <w:rFonts w:asciiTheme="majorBidi" w:hAnsiTheme="majorBidi" w:cstheme="majorBidi"/>
        </w:rPr>
      </w:pPr>
    </w:p>
    <w:p w14:paraId="29F1F19E" w14:textId="41CF0F84" w:rsidR="00C32672" w:rsidRDefault="00C32672" w:rsidP="00E16E3F">
      <w:pPr>
        <w:spacing w:line="276" w:lineRule="auto"/>
        <w:jc w:val="both"/>
        <w:rPr>
          <w:rFonts w:asciiTheme="majorBidi" w:hAnsiTheme="majorBidi" w:cstheme="majorBidi"/>
        </w:rPr>
      </w:pPr>
    </w:p>
    <w:p w14:paraId="3F9321FB" w14:textId="68135F40" w:rsidR="00C32672" w:rsidRDefault="00C32672" w:rsidP="00E16E3F">
      <w:pPr>
        <w:spacing w:line="276" w:lineRule="auto"/>
        <w:jc w:val="both"/>
        <w:rPr>
          <w:rFonts w:asciiTheme="majorBidi" w:hAnsiTheme="majorBidi" w:cstheme="majorBidi"/>
        </w:rPr>
      </w:pPr>
    </w:p>
    <w:p w14:paraId="4A3A065F" w14:textId="77B26985" w:rsidR="00C32672" w:rsidRDefault="00C32672" w:rsidP="00E16E3F">
      <w:pPr>
        <w:spacing w:line="276" w:lineRule="auto"/>
        <w:jc w:val="both"/>
        <w:rPr>
          <w:rFonts w:asciiTheme="majorBidi" w:hAnsiTheme="majorBidi" w:cstheme="majorBidi"/>
        </w:rPr>
      </w:pPr>
    </w:p>
    <w:p w14:paraId="12871C83" w14:textId="06BB876D" w:rsidR="00C32672" w:rsidRDefault="00C32672" w:rsidP="00E16E3F">
      <w:pPr>
        <w:spacing w:line="276" w:lineRule="auto"/>
        <w:jc w:val="both"/>
        <w:rPr>
          <w:rFonts w:asciiTheme="majorBidi" w:hAnsiTheme="majorBidi" w:cstheme="majorBidi"/>
        </w:rPr>
      </w:pPr>
    </w:p>
    <w:p w14:paraId="634705D6" w14:textId="4B44F172" w:rsidR="00C32672" w:rsidRDefault="00C32672" w:rsidP="00E16E3F">
      <w:pPr>
        <w:spacing w:line="276" w:lineRule="auto"/>
        <w:jc w:val="both"/>
        <w:rPr>
          <w:rFonts w:asciiTheme="majorBidi" w:hAnsiTheme="majorBidi" w:cstheme="majorBidi"/>
        </w:rPr>
      </w:pPr>
    </w:p>
    <w:p w14:paraId="2EEF7F1A" w14:textId="4CD45893" w:rsidR="00C32672" w:rsidRDefault="00C32672" w:rsidP="00E16E3F">
      <w:pPr>
        <w:spacing w:line="276" w:lineRule="auto"/>
        <w:jc w:val="both"/>
        <w:rPr>
          <w:rFonts w:asciiTheme="majorBidi" w:hAnsiTheme="majorBidi" w:cstheme="majorBidi"/>
        </w:rPr>
      </w:pPr>
    </w:p>
    <w:p w14:paraId="0956DECA" w14:textId="48C118D1" w:rsidR="00C32672" w:rsidRDefault="00C32672" w:rsidP="00E16E3F">
      <w:pPr>
        <w:spacing w:line="276" w:lineRule="auto"/>
        <w:jc w:val="both"/>
        <w:rPr>
          <w:rFonts w:asciiTheme="majorBidi" w:hAnsiTheme="majorBidi" w:cstheme="majorBidi"/>
        </w:rPr>
      </w:pPr>
    </w:p>
    <w:p w14:paraId="32E1DDC6" w14:textId="313ABE35" w:rsidR="00C32672" w:rsidRDefault="00C32672" w:rsidP="00E16E3F">
      <w:pPr>
        <w:spacing w:line="276" w:lineRule="auto"/>
        <w:jc w:val="both"/>
        <w:rPr>
          <w:rFonts w:asciiTheme="majorBidi" w:hAnsiTheme="majorBidi" w:cstheme="majorBidi"/>
        </w:rPr>
      </w:pPr>
    </w:p>
    <w:p w14:paraId="359FD032" w14:textId="0CDB4EA4" w:rsidR="00C32672" w:rsidRDefault="00C32672" w:rsidP="00E16E3F">
      <w:pPr>
        <w:spacing w:line="276" w:lineRule="auto"/>
        <w:jc w:val="both"/>
        <w:rPr>
          <w:rFonts w:asciiTheme="majorBidi" w:hAnsiTheme="majorBidi" w:cstheme="majorBidi"/>
        </w:rPr>
      </w:pPr>
    </w:p>
    <w:p w14:paraId="546492DD" w14:textId="70D6A14B" w:rsidR="00C32672" w:rsidRDefault="00C32672" w:rsidP="00E16E3F">
      <w:pPr>
        <w:spacing w:line="276" w:lineRule="auto"/>
        <w:jc w:val="both"/>
        <w:rPr>
          <w:rFonts w:asciiTheme="majorBidi" w:hAnsiTheme="majorBidi" w:cstheme="majorBidi"/>
        </w:rPr>
      </w:pPr>
    </w:p>
    <w:p w14:paraId="74F6BEF1" w14:textId="259DCDC7" w:rsidR="00C32672" w:rsidRDefault="00C32672" w:rsidP="00E16E3F">
      <w:pPr>
        <w:spacing w:line="276" w:lineRule="auto"/>
        <w:jc w:val="both"/>
        <w:rPr>
          <w:rFonts w:asciiTheme="majorBidi" w:hAnsiTheme="majorBidi" w:cstheme="majorBidi"/>
        </w:rPr>
      </w:pPr>
    </w:p>
    <w:p w14:paraId="31EBFFD2" w14:textId="155E804A" w:rsidR="00C32672" w:rsidRDefault="00C32672" w:rsidP="00E16E3F">
      <w:pPr>
        <w:spacing w:line="276" w:lineRule="auto"/>
        <w:jc w:val="both"/>
        <w:rPr>
          <w:rFonts w:asciiTheme="majorBidi" w:hAnsiTheme="majorBidi" w:cstheme="majorBidi"/>
        </w:rPr>
      </w:pPr>
    </w:p>
    <w:p w14:paraId="656C57B2" w14:textId="5046537D" w:rsidR="00C32672" w:rsidRDefault="00C32672" w:rsidP="00E16E3F">
      <w:pPr>
        <w:spacing w:line="276" w:lineRule="auto"/>
        <w:jc w:val="both"/>
        <w:rPr>
          <w:rFonts w:asciiTheme="majorBidi" w:hAnsiTheme="majorBidi" w:cstheme="majorBidi"/>
        </w:rPr>
      </w:pPr>
    </w:p>
    <w:p w14:paraId="34FDC77D" w14:textId="31AAE744" w:rsidR="00C32672" w:rsidRDefault="00C32672" w:rsidP="00E16E3F">
      <w:pPr>
        <w:spacing w:line="276" w:lineRule="auto"/>
        <w:jc w:val="both"/>
        <w:rPr>
          <w:rFonts w:asciiTheme="majorBidi" w:hAnsiTheme="majorBidi" w:cstheme="majorBidi"/>
        </w:rPr>
      </w:pPr>
    </w:p>
    <w:p w14:paraId="0476F04D" w14:textId="77777777" w:rsidR="00C32672" w:rsidRPr="008D5B87" w:rsidRDefault="00C32672" w:rsidP="00E16E3F">
      <w:pPr>
        <w:spacing w:line="276" w:lineRule="auto"/>
        <w:jc w:val="both"/>
        <w:rPr>
          <w:rFonts w:asciiTheme="majorBidi" w:hAnsiTheme="majorBidi" w:cstheme="majorBidi"/>
        </w:rPr>
      </w:pPr>
    </w:p>
    <w:p w14:paraId="24AE6B32"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3" w:name="_Toc58505188"/>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3"/>
    </w:p>
    <w:p w14:paraId="525319C8" w14:textId="77777777" w:rsidR="00BA72F3" w:rsidRPr="00E63FF8" w:rsidRDefault="00BA72F3" w:rsidP="002E138E">
      <w:pPr>
        <w:pStyle w:val="ListParagraph"/>
        <w:ind w:left="0"/>
        <w:rPr>
          <w:rFonts w:ascii="Segoe UI" w:hAnsi="Segoe UI" w:cs="Segoe UI"/>
          <w:b/>
          <w:color w:val="000000"/>
          <w:sz w:val="20"/>
          <w:szCs w:val="20"/>
          <w:highlight w:val="yellow"/>
          <w:shd w:val="clear" w:color="auto" w:fill="FFF2CC" w:themeFill="accent4" w:themeFillTint="33"/>
        </w:rPr>
      </w:pPr>
    </w:p>
    <w:p w14:paraId="7AD059B9" w14:textId="77777777" w:rsidR="00C32672" w:rsidRPr="00C32672" w:rsidRDefault="00317DC1" w:rsidP="00C32672">
      <w:pPr>
        <w:jc w:val="center"/>
        <w:rPr>
          <w:b/>
          <w:bCs/>
          <w:color w:val="5B9BD5" w:themeColor="accent1"/>
        </w:rPr>
      </w:pPr>
      <w:bookmarkStart w:id="74" w:name="_Toc172357882"/>
      <w:r w:rsidRPr="00DE6298">
        <w:rPr>
          <w:b/>
          <w:bCs/>
        </w:rPr>
        <w:t xml:space="preserve">Terms of Reference for </w:t>
      </w:r>
      <w:r w:rsidR="00C32672" w:rsidRPr="00C32672">
        <w:rPr>
          <w:b/>
          <w:bCs/>
          <w:color w:val="5B9BD5" w:themeColor="accent1"/>
          <w:u w:val="single"/>
        </w:rPr>
        <w:t>Consulting services for Designs Revision and Site Supervision Support for the Permanent Exhibition for Rural Products</w:t>
      </w:r>
      <w:r w:rsidR="00C32672" w:rsidRPr="00C32672" w:rsidDel="008D46C4">
        <w:rPr>
          <w:b/>
          <w:bCs/>
          <w:color w:val="5B9BD5" w:themeColor="accent1"/>
          <w:u w:val="single"/>
        </w:rPr>
        <w:t xml:space="preserve"> </w:t>
      </w:r>
    </w:p>
    <w:p w14:paraId="5910E579" w14:textId="260F062B" w:rsidR="005A3FE9" w:rsidRDefault="00317DC1" w:rsidP="004711A8">
      <w:pPr>
        <w:jc w:val="center"/>
        <w:rPr>
          <w:rFonts w:ascii="Segoe UI" w:hAnsi="Segoe UI" w:cs="Segoe UI"/>
          <w:sz w:val="20"/>
        </w:rPr>
      </w:pPr>
      <w:r w:rsidRPr="00DE6298">
        <w:rPr>
          <w:b/>
          <w:bCs/>
        </w:rPr>
        <w:br/>
      </w:r>
      <w:bookmarkEnd w:id="74"/>
    </w:p>
    <w:p w14:paraId="7840284C" w14:textId="77777777" w:rsidR="00457FAA" w:rsidRDefault="00457FAA" w:rsidP="004711A8">
      <w:pPr>
        <w:jc w:val="center"/>
        <w:rPr>
          <w:rFonts w:ascii="Segoe UI" w:hAnsi="Segoe UI" w:cs="Segoe UI"/>
          <w:sz w:val="20"/>
        </w:rPr>
      </w:pPr>
    </w:p>
    <w:p w14:paraId="5056E78A" w14:textId="77777777" w:rsidR="00457FAA" w:rsidRDefault="00457FAA" w:rsidP="004711A8">
      <w:pPr>
        <w:jc w:val="center"/>
        <w:rPr>
          <w:rFonts w:ascii="Segoe UI" w:hAnsi="Segoe UI" w:cs="Segoe UI"/>
          <w:sz w:val="20"/>
        </w:rPr>
      </w:pPr>
    </w:p>
    <w:p w14:paraId="30FD83C2" w14:textId="77777777" w:rsidR="00457FAA" w:rsidRDefault="00457FAA" w:rsidP="004711A8">
      <w:pPr>
        <w:jc w:val="center"/>
        <w:rPr>
          <w:rFonts w:ascii="Segoe UI" w:hAnsi="Segoe UI" w:cs="Segoe UI"/>
          <w:sz w:val="20"/>
        </w:rPr>
      </w:pPr>
    </w:p>
    <w:p w14:paraId="08B46F2A" w14:textId="77777777" w:rsidR="00457FAA" w:rsidRDefault="00457FAA" w:rsidP="004711A8">
      <w:pPr>
        <w:jc w:val="center"/>
        <w:rPr>
          <w:rFonts w:ascii="Segoe UI" w:hAnsi="Segoe UI" w:cs="Segoe UI"/>
          <w:sz w:val="20"/>
        </w:rPr>
      </w:pPr>
    </w:p>
    <w:p w14:paraId="0D194EE4" w14:textId="77777777" w:rsidR="005A3FE9" w:rsidRDefault="005A3FE9" w:rsidP="0032437C">
      <w:pPr>
        <w:pStyle w:val="p28"/>
        <w:tabs>
          <w:tab w:val="left" w:pos="0"/>
        </w:tabs>
        <w:spacing w:line="240" w:lineRule="auto"/>
        <w:jc w:val="both"/>
        <w:rPr>
          <w:rFonts w:ascii="Segoe UI" w:hAnsi="Segoe UI" w:cs="Segoe UI"/>
          <w:sz w:val="20"/>
        </w:rPr>
      </w:pPr>
    </w:p>
    <w:p w14:paraId="1EF42FE3" w14:textId="77777777" w:rsidR="005A3FE9" w:rsidRDefault="005A3FE9" w:rsidP="0032437C">
      <w:pPr>
        <w:pStyle w:val="p28"/>
        <w:tabs>
          <w:tab w:val="left" w:pos="0"/>
        </w:tabs>
        <w:spacing w:line="240" w:lineRule="auto"/>
        <w:jc w:val="both"/>
        <w:rPr>
          <w:rFonts w:ascii="Segoe UI" w:hAnsi="Segoe UI" w:cs="Segoe UI"/>
          <w:sz w:val="20"/>
        </w:rPr>
      </w:pPr>
    </w:p>
    <w:p w14:paraId="18DDCDA4" w14:textId="77777777" w:rsidR="005A3FE9" w:rsidRPr="00457FAA" w:rsidRDefault="004711A8" w:rsidP="00457FAA">
      <w:pPr>
        <w:pStyle w:val="p28"/>
        <w:tabs>
          <w:tab w:val="left" w:pos="0"/>
        </w:tabs>
        <w:spacing w:line="240" w:lineRule="auto"/>
        <w:jc w:val="center"/>
        <w:rPr>
          <w:rFonts w:ascii="Segoe UI" w:hAnsi="Segoe UI" w:cs="Segoe UI"/>
          <w:b/>
          <w:bCs/>
          <w:sz w:val="28"/>
          <w:szCs w:val="28"/>
        </w:rPr>
      </w:pPr>
      <w:r w:rsidRPr="00457FAA">
        <w:rPr>
          <w:rFonts w:ascii="Segoe UI" w:hAnsi="Segoe UI" w:cs="Segoe UI"/>
          <w:b/>
          <w:bCs/>
          <w:sz w:val="28"/>
          <w:szCs w:val="28"/>
        </w:rPr>
        <w:t>Attached in separate file as Annex (I)</w:t>
      </w:r>
    </w:p>
    <w:p w14:paraId="1026CC92" w14:textId="77777777" w:rsidR="005A3FE9" w:rsidRDefault="005A3FE9" w:rsidP="0032437C">
      <w:pPr>
        <w:pStyle w:val="p28"/>
        <w:tabs>
          <w:tab w:val="left" w:pos="0"/>
        </w:tabs>
        <w:spacing w:line="240" w:lineRule="auto"/>
        <w:jc w:val="both"/>
        <w:rPr>
          <w:rFonts w:ascii="Segoe UI" w:hAnsi="Segoe UI" w:cs="Segoe UI"/>
          <w:sz w:val="20"/>
        </w:rPr>
      </w:pPr>
    </w:p>
    <w:p w14:paraId="3B82B529" w14:textId="77777777" w:rsidR="005A3FE9" w:rsidRDefault="005A3FE9" w:rsidP="0032437C">
      <w:pPr>
        <w:pStyle w:val="p28"/>
        <w:tabs>
          <w:tab w:val="left" w:pos="0"/>
        </w:tabs>
        <w:spacing w:line="240" w:lineRule="auto"/>
        <w:jc w:val="both"/>
        <w:rPr>
          <w:rFonts w:ascii="Segoe UI" w:hAnsi="Segoe UI" w:cs="Segoe UI"/>
          <w:sz w:val="20"/>
        </w:rPr>
      </w:pPr>
    </w:p>
    <w:p w14:paraId="206CC19C" w14:textId="77777777" w:rsidR="005A3FE9" w:rsidRDefault="005A3FE9" w:rsidP="0032437C">
      <w:pPr>
        <w:pStyle w:val="p28"/>
        <w:tabs>
          <w:tab w:val="left" w:pos="0"/>
        </w:tabs>
        <w:spacing w:line="240" w:lineRule="auto"/>
        <w:jc w:val="both"/>
        <w:rPr>
          <w:rFonts w:ascii="Segoe UI" w:hAnsi="Segoe UI" w:cs="Segoe UI"/>
          <w:sz w:val="20"/>
        </w:rPr>
      </w:pPr>
    </w:p>
    <w:p w14:paraId="074C3DBD" w14:textId="77777777" w:rsidR="005A3FE9" w:rsidRDefault="005A3FE9" w:rsidP="0032437C">
      <w:pPr>
        <w:pStyle w:val="p28"/>
        <w:tabs>
          <w:tab w:val="left" w:pos="0"/>
        </w:tabs>
        <w:spacing w:line="240" w:lineRule="auto"/>
        <w:jc w:val="both"/>
        <w:rPr>
          <w:rFonts w:ascii="Segoe UI" w:hAnsi="Segoe UI" w:cs="Segoe UI"/>
          <w:sz w:val="20"/>
        </w:rPr>
      </w:pPr>
    </w:p>
    <w:p w14:paraId="12E93AC1" w14:textId="77777777" w:rsidR="005A3FE9" w:rsidRDefault="005A3FE9" w:rsidP="0032437C">
      <w:pPr>
        <w:pStyle w:val="p28"/>
        <w:tabs>
          <w:tab w:val="left" w:pos="0"/>
        </w:tabs>
        <w:spacing w:line="240" w:lineRule="auto"/>
        <w:jc w:val="both"/>
        <w:rPr>
          <w:rFonts w:ascii="Segoe UI" w:hAnsi="Segoe UI" w:cs="Segoe UI"/>
          <w:sz w:val="20"/>
        </w:rPr>
      </w:pPr>
    </w:p>
    <w:p w14:paraId="187FAF58" w14:textId="77777777" w:rsidR="005A3FE9" w:rsidRDefault="005A3FE9" w:rsidP="0032437C">
      <w:pPr>
        <w:pStyle w:val="p28"/>
        <w:tabs>
          <w:tab w:val="left" w:pos="0"/>
        </w:tabs>
        <w:spacing w:line="240" w:lineRule="auto"/>
        <w:jc w:val="both"/>
        <w:rPr>
          <w:rFonts w:ascii="Segoe UI" w:hAnsi="Segoe UI" w:cs="Segoe UI"/>
          <w:sz w:val="20"/>
        </w:rPr>
      </w:pPr>
    </w:p>
    <w:p w14:paraId="75768367" w14:textId="77777777" w:rsidR="005A3FE9" w:rsidRDefault="005A3FE9" w:rsidP="0032437C">
      <w:pPr>
        <w:pStyle w:val="p28"/>
        <w:tabs>
          <w:tab w:val="left" w:pos="0"/>
        </w:tabs>
        <w:spacing w:line="240" w:lineRule="auto"/>
        <w:jc w:val="both"/>
        <w:rPr>
          <w:rFonts w:ascii="Segoe UI" w:hAnsi="Segoe UI" w:cs="Segoe UI"/>
          <w:sz w:val="20"/>
        </w:rPr>
      </w:pPr>
    </w:p>
    <w:p w14:paraId="5E9C0EB6" w14:textId="77777777" w:rsidR="005A3FE9" w:rsidRDefault="005A3FE9" w:rsidP="0032437C">
      <w:pPr>
        <w:pStyle w:val="p28"/>
        <w:tabs>
          <w:tab w:val="left" w:pos="0"/>
        </w:tabs>
        <w:spacing w:line="240" w:lineRule="auto"/>
        <w:jc w:val="both"/>
        <w:rPr>
          <w:rFonts w:ascii="Segoe UI" w:hAnsi="Segoe UI" w:cs="Segoe UI"/>
          <w:sz w:val="20"/>
        </w:rPr>
      </w:pPr>
    </w:p>
    <w:p w14:paraId="23ED458B" w14:textId="77777777" w:rsidR="005A3FE9" w:rsidRDefault="005A3FE9" w:rsidP="0032437C">
      <w:pPr>
        <w:pStyle w:val="p28"/>
        <w:tabs>
          <w:tab w:val="left" w:pos="0"/>
        </w:tabs>
        <w:spacing w:line="240" w:lineRule="auto"/>
        <w:jc w:val="both"/>
        <w:rPr>
          <w:rFonts w:ascii="Segoe UI" w:hAnsi="Segoe UI" w:cs="Segoe UI"/>
          <w:sz w:val="20"/>
        </w:rPr>
      </w:pPr>
    </w:p>
    <w:p w14:paraId="6091AEC6" w14:textId="77777777" w:rsidR="005A3FE9" w:rsidRDefault="005A3FE9" w:rsidP="0032437C">
      <w:pPr>
        <w:pStyle w:val="p28"/>
        <w:tabs>
          <w:tab w:val="left" w:pos="0"/>
        </w:tabs>
        <w:spacing w:line="240" w:lineRule="auto"/>
        <w:jc w:val="both"/>
        <w:rPr>
          <w:rFonts w:ascii="Segoe UI" w:hAnsi="Segoe UI" w:cs="Segoe UI"/>
          <w:sz w:val="20"/>
        </w:rPr>
      </w:pPr>
    </w:p>
    <w:p w14:paraId="4FEAD47F" w14:textId="77777777" w:rsidR="00D548F9" w:rsidRDefault="00D548F9" w:rsidP="0032437C">
      <w:pPr>
        <w:pStyle w:val="p28"/>
        <w:tabs>
          <w:tab w:val="left" w:pos="0"/>
        </w:tabs>
        <w:spacing w:line="240" w:lineRule="auto"/>
        <w:jc w:val="both"/>
        <w:rPr>
          <w:rFonts w:ascii="Segoe UI" w:hAnsi="Segoe UI" w:cs="Segoe UI"/>
          <w:sz w:val="20"/>
        </w:rPr>
      </w:pPr>
    </w:p>
    <w:p w14:paraId="7EE6DB8F" w14:textId="77777777" w:rsidR="00D548F9" w:rsidRDefault="00D548F9" w:rsidP="0032437C">
      <w:pPr>
        <w:pStyle w:val="p28"/>
        <w:tabs>
          <w:tab w:val="left" w:pos="0"/>
        </w:tabs>
        <w:spacing w:line="240" w:lineRule="auto"/>
        <w:jc w:val="both"/>
        <w:rPr>
          <w:rFonts w:ascii="Segoe UI" w:hAnsi="Segoe UI" w:cs="Segoe UI"/>
          <w:sz w:val="20"/>
        </w:rPr>
      </w:pPr>
    </w:p>
    <w:p w14:paraId="7981EB77" w14:textId="77777777" w:rsidR="00D548F9" w:rsidRDefault="00D548F9" w:rsidP="0032437C">
      <w:pPr>
        <w:pStyle w:val="p28"/>
        <w:tabs>
          <w:tab w:val="left" w:pos="0"/>
        </w:tabs>
        <w:spacing w:line="240" w:lineRule="auto"/>
        <w:jc w:val="both"/>
        <w:rPr>
          <w:rFonts w:ascii="Segoe UI" w:hAnsi="Segoe UI" w:cs="Segoe UI"/>
          <w:sz w:val="20"/>
        </w:rPr>
      </w:pPr>
    </w:p>
    <w:p w14:paraId="08333170" w14:textId="77777777" w:rsidR="00D548F9" w:rsidRDefault="00D548F9" w:rsidP="0032437C">
      <w:pPr>
        <w:pStyle w:val="p28"/>
        <w:tabs>
          <w:tab w:val="left" w:pos="0"/>
        </w:tabs>
        <w:spacing w:line="240" w:lineRule="auto"/>
        <w:jc w:val="both"/>
        <w:rPr>
          <w:rFonts w:ascii="Segoe UI" w:hAnsi="Segoe UI" w:cs="Segoe UI"/>
          <w:sz w:val="20"/>
        </w:rPr>
      </w:pPr>
    </w:p>
    <w:p w14:paraId="2EFC5D3F" w14:textId="77777777" w:rsidR="004711A8" w:rsidRDefault="004711A8" w:rsidP="0032437C">
      <w:pPr>
        <w:pStyle w:val="p28"/>
        <w:tabs>
          <w:tab w:val="left" w:pos="0"/>
        </w:tabs>
        <w:spacing w:line="240" w:lineRule="auto"/>
        <w:jc w:val="both"/>
        <w:rPr>
          <w:rFonts w:ascii="Segoe UI" w:hAnsi="Segoe UI" w:cs="Segoe UI"/>
          <w:sz w:val="20"/>
        </w:rPr>
      </w:pPr>
    </w:p>
    <w:p w14:paraId="2291FF46" w14:textId="77777777" w:rsidR="004711A8" w:rsidRDefault="004711A8" w:rsidP="0032437C">
      <w:pPr>
        <w:pStyle w:val="p28"/>
        <w:tabs>
          <w:tab w:val="left" w:pos="0"/>
        </w:tabs>
        <w:spacing w:line="240" w:lineRule="auto"/>
        <w:jc w:val="both"/>
        <w:rPr>
          <w:rFonts w:ascii="Segoe UI" w:hAnsi="Segoe UI" w:cs="Segoe UI"/>
          <w:sz w:val="20"/>
        </w:rPr>
      </w:pPr>
    </w:p>
    <w:p w14:paraId="55FADB8C" w14:textId="77777777" w:rsidR="004711A8" w:rsidRDefault="004711A8" w:rsidP="0032437C">
      <w:pPr>
        <w:pStyle w:val="p28"/>
        <w:tabs>
          <w:tab w:val="left" w:pos="0"/>
        </w:tabs>
        <w:spacing w:line="240" w:lineRule="auto"/>
        <w:jc w:val="both"/>
        <w:rPr>
          <w:rFonts w:ascii="Segoe UI" w:hAnsi="Segoe UI" w:cs="Segoe UI"/>
          <w:sz w:val="20"/>
        </w:rPr>
      </w:pPr>
    </w:p>
    <w:p w14:paraId="13C56FC4" w14:textId="77777777" w:rsidR="004711A8" w:rsidRDefault="004711A8" w:rsidP="0032437C">
      <w:pPr>
        <w:pStyle w:val="p28"/>
        <w:tabs>
          <w:tab w:val="left" w:pos="0"/>
        </w:tabs>
        <w:spacing w:line="240" w:lineRule="auto"/>
        <w:jc w:val="both"/>
        <w:rPr>
          <w:rFonts w:ascii="Segoe UI" w:hAnsi="Segoe UI" w:cs="Segoe UI"/>
          <w:sz w:val="20"/>
        </w:rPr>
      </w:pPr>
    </w:p>
    <w:p w14:paraId="185D66E1" w14:textId="77777777" w:rsidR="004711A8" w:rsidRDefault="004711A8" w:rsidP="0032437C">
      <w:pPr>
        <w:pStyle w:val="p28"/>
        <w:tabs>
          <w:tab w:val="left" w:pos="0"/>
        </w:tabs>
        <w:spacing w:line="240" w:lineRule="auto"/>
        <w:jc w:val="both"/>
        <w:rPr>
          <w:rFonts w:ascii="Segoe UI" w:hAnsi="Segoe UI" w:cs="Segoe UI"/>
          <w:sz w:val="20"/>
        </w:rPr>
      </w:pPr>
    </w:p>
    <w:p w14:paraId="524093D0" w14:textId="77777777" w:rsidR="004711A8" w:rsidRDefault="004711A8" w:rsidP="0032437C">
      <w:pPr>
        <w:pStyle w:val="p28"/>
        <w:tabs>
          <w:tab w:val="left" w:pos="0"/>
        </w:tabs>
        <w:spacing w:line="240" w:lineRule="auto"/>
        <w:jc w:val="both"/>
        <w:rPr>
          <w:rFonts w:ascii="Segoe UI" w:hAnsi="Segoe UI" w:cs="Segoe UI"/>
          <w:sz w:val="20"/>
        </w:rPr>
      </w:pPr>
    </w:p>
    <w:p w14:paraId="127376BF" w14:textId="77777777" w:rsidR="004711A8" w:rsidRDefault="004711A8" w:rsidP="0032437C">
      <w:pPr>
        <w:pStyle w:val="p28"/>
        <w:tabs>
          <w:tab w:val="left" w:pos="0"/>
        </w:tabs>
        <w:spacing w:line="240" w:lineRule="auto"/>
        <w:jc w:val="both"/>
        <w:rPr>
          <w:rFonts w:ascii="Segoe UI" w:hAnsi="Segoe UI" w:cs="Segoe UI"/>
          <w:sz w:val="20"/>
        </w:rPr>
      </w:pPr>
    </w:p>
    <w:p w14:paraId="729F2B3D" w14:textId="77777777" w:rsidR="004711A8" w:rsidRDefault="004711A8" w:rsidP="0032437C">
      <w:pPr>
        <w:pStyle w:val="p28"/>
        <w:tabs>
          <w:tab w:val="left" w:pos="0"/>
        </w:tabs>
        <w:spacing w:line="240" w:lineRule="auto"/>
        <w:jc w:val="both"/>
        <w:rPr>
          <w:rFonts w:ascii="Segoe UI" w:hAnsi="Segoe UI" w:cs="Segoe UI"/>
          <w:sz w:val="20"/>
        </w:rPr>
      </w:pPr>
    </w:p>
    <w:p w14:paraId="5F4AC9A8" w14:textId="77777777" w:rsidR="004711A8" w:rsidRDefault="004711A8" w:rsidP="0032437C">
      <w:pPr>
        <w:pStyle w:val="p28"/>
        <w:tabs>
          <w:tab w:val="left" w:pos="0"/>
        </w:tabs>
        <w:spacing w:line="240" w:lineRule="auto"/>
        <w:jc w:val="both"/>
        <w:rPr>
          <w:rFonts w:ascii="Segoe UI" w:hAnsi="Segoe UI" w:cs="Segoe UI"/>
          <w:sz w:val="20"/>
        </w:rPr>
      </w:pPr>
    </w:p>
    <w:p w14:paraId="53270DAB" w14:textId="77777777" w:rsidR="004711A8" w:rsidRDefault="004711A8" w:rsidP="0032437C">
      <w:pPr>
        <w:pStyle w:val="p28"/>
        <w:tabs>
          <w:tab w:val="left" w:pos="0"/>
        </w:tabs>
        <w:spacing w:line="240" w:lineRule="auto"/>
        <w:jc w:val="both"/>
        <w:rPr>
          <w:rFonts w:ascii="Segoe UI" w:hAnsi="Segoe UI" w:cs="Segoe UI"/>
          <w:sz w:val="20"/>
        </w:rPr>
      </w:pPr>
    </w:p>
    <w:p w14:paraId="1C443895" w14:textId="77777777" w:rsidR="004711A8" w:rsidRDefault="004711A8" w:rsidP="0032437C">
      <w:pPr>
        <w:pStyle w:val="p28"/>
        <w:tabs>
          <w:tab w:val="left" w:pos="0"/>
        </w:tabs>
        <w:spacing w:line="240" w:lineRule="auto"/>
        <w:jc w:val="both"/>
        <w:rPr>
          <w:rFonts w:ascii="Segoe UI" w:hAnsi="Segoe UI" w:cs="Segoe UI"/>
          <w:sz w:val="20"/>
        </w:rPr>
      </w:pPr>
    </w:p>
    <w:p w14:paraId="003B6F58" w14:textId="77777777" w:rsidR="004711A8" w:rsidRDefault="004711A8" w:rsidP="0032437C">
      <w:pPr>
        <w:pStyle w:val="p28"/>
        <w:tabs>
          <w:tab w:val="left" w:pos="0"/>
        </w:tabs>
        <w:spacing w:line="240" w:lineRule="auto"/>
        <w:jc w:val="both"/>
        <w:rPr>
          <w:rFonts w:ascii="Segoe UI" w:hAnsi="Segoe UI" w:cs="Segoe UI"/>
          <w:sz w:val="20"/>
        </w:rPr>
      </w:pPr>
    </w:p>
    <w:p w14:paraId="032B33D3" w14:textId="77777777" w:rsidR="004711A8" w:rsidRDefault="004711A8" w:rsidP="0032437C">
      <w:pPr>
        <w:pStyle w:val="p28"/>
        <w:tabs>
          <w:tab w:val="left" w:pos="0"/>
        </w:tabs>
        <w:spacing w:line="240" w:lineRule="auto"/>
        <w:jc w:val="both"/>
        <w:rPr>
          <w:rFonts w:ascii="Segoe UI" w:hAnsi="Segoe UI" w:cs="Segoe UI"/>
          <w:sz w:val="20"/>
        </w:rPr>
      </w:pPr>
    </w:p>
    <w:p w14:paraId="2B6FE99E" w14:textId="77777777" w:rsidR="00BB5B5C" w:rsidRDefault="00BB5B5C" w:rsidP="0032437C">
      <w:pPr>
        <w:pStyle w:val="p28"/>
        <w:tabs>
          <w:tab w:val="left" w:pos="0"/>
        </w:tabs>
        <w:spacing w:line="240" w:lineRule="auto"/>
        <w:jc w:val="both"/>
        <w:rPr>
          <w:rFonts w:ascii="Segoe UI" w:hAnsi="Segoe UI" w:cs="Segoe UI"/>
          <w:sz w:val="20"/>
        </w:rPr>
      </w:pPr>
    </w:p>
    <w:p w14:paraId="7F620A94" w14:textId="77777777" w:rsidR="00BB5B5C" w:rsidRDefault="00BB5B5C" w:rsidP="0032437C">
      <w:pPr>
        <w:pStyle w:val="p28"/>
        <w:tabs>
          <w:tab w:val="left" w:pos="0"/>
        </w:tabs>
        <w:spacing w:line="240" w:lineRule="auto"/>
        <w:jc w:val="both"/>
        <w:rPr>
          <w:rFonts w:ascii="Segoe UI" w:hAnsi="Segoe UI" w:cs="Segoe UI"/>
          <w:sz w:val="20"/>
        </w:rPr>
      </w:pPr>
    </w:p>
    <w:p w14:paraId="6F3CD8EB" w14:textId="77777777" w:rsidR="00BB5B5C" w:rsidRDefault="00BB5B5C" w:rsidP="0032437C">
      <w:pPr>
        <w:pStyle w:val="p28"/>
        <w:tabs>
          <w:tab w:val="left" w:pos="0"/>
        </w:tabs>
        <w:spacing w:line="240" w:lineRule="auto"/>
        <w:jc w:val="both"/>
        <w:rPr>
          <w:rFonts w:ascii="Segoe UI" w:hAnsi="Segoe UI" w:cs="Segoe UI"/>
          <w:sz w:val="20"/>
        </w:rPr>
      </w:pPr>
    </w:p>
    <w:p w14:paraId="0C5AAF6D" w14:textId="77777777" w:rsidR="00BB5B5C" w:rsidRDefault="00BB5B5C" w:rsidP="0032437C">
      <w:pPr>
        <w:pStyle w:val="p28"/>
        <w:tabs>
          <w:tab w:val="left" w:pos="0"/>
        </w:tabs>
        <w:spacing w:line="240" w:lineRule="auto"/>
        <w:jc w:val="both"/>
        <w:rPr>
          <w:rFonts w:ascii="Segoe UI" w:hAnsi="Segoe UI" w:cs="Segoe UI"/>
          <w:sz w:val="20"/>
        </w:rPr>
      </w:pPr>
    </w:p>
    <w:p w14:paraId="0E08AC69" w14:textId="77777777" w:rsidR="00BB5B5C" w:rsidRDefault="00BB5B5C" w:rsidP="0032437C">
      <w:pPr>
        <w:pStyle w:val="p28"/>
        <w:tabs>
          <w:tab w:val="left" w:pos="0"/>
        </w:tabs>
        <w:spacing w:line="240" w:lineRule="auto"/>
        <w:jc w:val="both"/>
        <w:rPr>
          <w:rFonts w:ascii="Segoe UI" w:hAnsi="Segoe UI" w:cs="Segoe UI"/>
          <w:sz w:val="20"/>
        </w:rPr>
      </w:pPr>
    </w:p>
    <w:p w14:paraId="7DCAFA61" w14:textId="77777777" w:rsidR="00BB5B5C" w:rsidRDefault="00BB5B5C" w:rsidP="0032437C">
      <w:pPr>
        <w:pStyle w:val="p28"/>
        <w:tabs>
          <w:tab w:val="left" w:pos="0"/>
        </w:tabs>
        <w:spacing w:line="240" w:lineRule="auto"/>
        <w:jc w:val="both"/>
        <w:rPr>
          <w:rFonts w:ascii="Segoe UI" w:hAnsi="Segoe UI" w:cs="Segoe UI"/>
          <w:sz w:val="20"/>
        </w:rPr>
      </w:pPr>
    </w:p>
    <w:p w14:paraId="6EF44AF4" w14:textId="77777777" w:rsidR="00BB5B5C" w:rsidRDefault="00BB5B5C" w:rsidP="0032437C">
      <w:pPr>
        <w:pStyle w:val="p28"/>
        <w:tabs>
          <w:tab w:val="left" w:pos="0"/>
        </w:tabs>
        <w:spacing w:line="240" w:lineRule="auto"/>
        <w:jc w:val="both"/>
        <w:rPr>
          <w:rFonts w:ascii="Segoe UI" w:hAnsi="Segoe UI" w:cs="Segoe UI"/>
          <w:sz w:val="20"/>
        </w:rPr>
      </w:pPr>
    </w:p>
    <w:p w14:paraId="2CEC6C40" w14:textId="77777777" w:rsidR="00D548F9" w:rsidRPr="00E271FE" w:rsidRDefault="00D548F9" w:rsidP="00D21A64">
      <w:pPr>
        <w:pStyle w:val="Heading1"/>
        <w:pBdr>
          <w:bottom w:val="single" w:sz="4" w:space="1" w:color="auto"/>
        </w:pBdr>
      </w:pPr>
      <w:bookmarkStart w:id="75" w:name="_Toc454283471"/>
      <w:bookmarkStart w:id="76" w:name="_Toc454290543"/>
      <w:bookmarkStart w:id="77" w:name="_Toc58505189"/>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5"/>
      <w:bookmarkEnd w:id="76"/>
      <w:r w:rsidRPr="00D21A64">
        <w:rPr>
          <w:rFonts w:ascii="Segoe UI" w:hAnsi="Segoe UI" w:cs="Segoe UI"/>
          <w:b w:val="0"/>
          <w:color w:val="0070C0"/>
        </w:rPr>
        <w:t xml:space="preserve"> / Checklist</w:t>
      </w:r>
      <w:bookmarkEnd w:id="77"/>
    </w:p>
    <w:p w14:paraId="0501A59A"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B3AA9F6"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049711DF"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29540C6" w14:textId="77777777" w:rsidR="00D548F9" w:rsidRDefault="00D548F9" w:rsidP="00D548F9">
      <w:pPr>
        <w:shd w:val="clear" w:color="auto" w:fill="FFFFFF"/>
        <w:spacing w:after="120"/>
        <w:rPr>
          <w:rFonts w:ascii="Segoe UI" w:hAnsi="Segoe UI" w:cs="Segoe UI"/>
          <w:b/>
          <w:sz w:val="28"/>
          <w:szCs w:val="28"/>
        </w:rPr>
      </w:pPr>
    </w:p>
    <w:p w14:paraId="22E2BE94"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2FDDED0F" w14:textId="77777777" w:rsidTr="00D548F9">
        <w:tc>
          <w:tcPr>
            <w:tcW w:w="7449" w:type="dxa"/>
            <w:vAlign w:val="center"/>
          </w:tcPr>
          <w:p w14:paraId="6FB5F4A7"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3277900C"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B85A9EE" w14:textId="77777777" w:rsidTr="00D548F9">
        <w:tc>
          <w:tcPr>
            <w:tcW w:w="7449" w:type="dxa"/>
          </w:tcPr>
          <w:p w14:paraId="6FDC23F9" w14:textId="77777777" w:rsidR="00D548F9" w:rsidRPr="003E65B1"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B5D0B41" w14:textId="77777777" w:rsidR="00D548F9" w:rsidRPr="00A44930" w:rsidRDefault="00513302"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06BA8A5A" w14:textId="77777777" w:rsidTr="00D548F9">
        <w:tc>
          <w:tcPr>
            <w:tcW w:w="7449" w:type="dxa"/>
          </w:tcPr>
          <w:p w14:paraId="01D51044" w14:textId="77777777" w:rsidR="00D548F9" w:rsidRPr="00FB5B19"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65DDBD78" w14:textId="77777777" w:rsidR="00D548F9" w:rsidRPr="00A44930" w:rsidRDefault="00513302"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EEC3871" w14:textId="77777777" w:rsidTr="00D548F9">
        <w:tc>
          <w:tcPr>
            <w:tcW w:w="7449" w:type="dxa"/>
          </w:tcPr>
          <w:p w14:paraId="3D5A5C70" w14:textId="77777777" w:rsidR="00D548F9" w:rsidRPr="003E65B1"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4E9901F0" w14:textId="77777777" w:rsidR="00D548F9" w:rsidRPr="00A44930" w:rsidRDefault="0051330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42F425EC" w14:textId="77777777" w:rsidTr="00D548F9">
        <w:tc>
          <w:tcPr>
            <w:tcW w:w="7449" w:type="dxa"/>
          </w:tcPr>
          <w:p w14:paraId="273E223E" w14:textId="77777777" w:rsidR="00D548F9" w:rsidRPr="003E65B1"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15B45A2D" w14:textId="77777777" w:rsidR="00D548F9" w:rsidRPr="00A44930" w:rsidRDefault="0051330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28308C67" w14:textId="77777777" w:rsidTr="00D548F9">
        <w:tc>
          <w:tcPr>
            <w:tcW w:w="7449" w:type="dxa"/>
          </w:tcPr>
          <w:p w14:paraId="2B5FA3B4" w14:textId="77777777" w:rsidR="00D548F9"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F18097C" w14:textId="77777777" w:rsidR="00D548F9" w:rsidRPr="00A44930" w:rsidRDefault="0051330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49A9FC2D" w14:textId="77777777" w:rsidTr="00D548F9">
        <w:tc>
          <w:tcPr>
            <w:tcW w:w="7449" w:type="dxa"/>
          </w:tcPr>
          <w:p w14:paraId="6987014A" w14:textId="77777777" w:rsidR="00D548F9"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7B4964B9" w14:textId="77777777" w:rsidR="00D548F9" w:rsidRPr="00A44930" w:rsidRDefault="0051330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23AE1E9" w14:textId="77777777" w:rsidTr="00D548F9">
        <w:tc>
          <w:tcPr>
            <w:tcW w:w="7449" w:type="dxa"/>
            <w:shd w:val="clear" w:color="auto" w:fill="auto"/>
            <w:vAlign w:val="center"/>
          </w:tcPr>
          <w:p w14:paraId="193C24A4" w14:textId="77777777" w:rsidR="00D548F9" w:rsidRPr="000530A3" w:rsidRDefault="005B6AD2" w:rsidP="00D52C0A">
            <w:pPr>
              <w:pStyle w:val="BankNormal"/>
              <w:numPr>
                <w:ilvl w:val="0"/>
                <w:numId w:val="26"/>
              </w:numPr>
              <w:spacing w:after="0"/>
              <w:ind w:left="591" w:right="-110"/>
              <w:rPr>
                <w:rFonts w:cs="Segoe UI"/>
                <w:color w:val="000000"/>
                <w:highlight w:val="yellow"/>
              </w:rPr>
            </w:pPr>
            <w:r>
              <w:rPr>
                <w:rFonts w:cs="Segoe UI"/>
                <w:color w:val="000000"/>
                <w:highlight w:val="yellow"/>
              </w:rPr>
              <w:t>Ant other required submissions in the ToR for each Lot.</w:t>
            </w:r>
          </w:p>
        </w:tc>
        <w:tc>
          <w:tcPr>
            <w:tcW w:w="2091" w:type="dxa"/>
            <w:vAlign w:val="center"/>
          </w:tcPr>
          <w:p w14:paraId="33565656" w14:textId="77777777" w:rsidR="00D548F9" w:rsidRPr="00A44930" w:rsidRDefault="0051330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FA246F4" w14:textId="77777777" w:rsidTr="00D548F9">
        <w:trPr>
          <w:trHeight w:val="637"/>
        </w:trPr>
        <w:tc>
          <w:tcPr>
            <w:tcW w:w="7449" w:type="dxa"/>
            <w:vAlign w:val="center"/>
          </w:tcPr>
          <w:p w14:paraId="77F951C0"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2C2361A" w14:textId="77777777" w:rsidR="00D548F9" w:rsidRPr="00A44930" w:rsidRDefault="00513302"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6F88F1BA" w14:textId="77777777" w:rsidR="00D548F9" w:rsidRDefault="00D548F9" w:rsidP="00D548F9">
      <w:pPr>
        <w:pStyle w:val="SchHead"/>
        <w:spacing w:after="0" w:line="240" w:lineRule="auto"/>
        <w:rPr>
          <w:rFonts w:ascii="Segoe UI" w:hAnsi="Segoe UI" w:cs="Segoe UI"/>
          <w:color w:val="000000"/>
          <w:sz w:val="20"/>
          <w:lang w:val="en-AU"/>
        </w:rPr>
      </w:pPr>
    </w:p>
    <w:p w14:paraId="73AE6CC5"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58FB9AE"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3CD18097" w14:textId="77777777" w:rsidTr="00D548F9">
        <w:tc>
          <w:tcPr>
            <w:tcW w:w="7470" w:type="dxa"/>
            <w:vAlign w:val="center"/>
          </w:tcPr>
          <w:p w14:paraId="75D30247" w14:textId="77777777" w:rsidR="00D548F9" w:rsidRPr="003E65B1" w:rsidRDefault="00D548F9" w:rsidP="00D52C0A">
            <w:pPr>
              <w:pStyle w:val="BankNormal"/>
              <w:numPr>
                <w:ilvl w:val="0"/>
                <w:numId w:val="23"/>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B0B553B" w14:textId="77777777" w:rsidR="00D548F9" w:rsidRPr="00772F84" w:rsidRDefault="00513302"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0DE3D71E" w14:textId="77777777" w:rsidTr="00D548F9">
        <w:tc>
          <w:tcPr>
            <w:tcW w:w="7470" w:type="dxa"/>
            <w:vAlign w:val="center"/>
          </w:tcPr>
          <w:p w14:paraId="4C3EF79F" w14:textId="77777777" w:rsidR="00D548F9" w:rsidRPr="00AA6649" w:rsidRDefault="00D548F9" w:rsidP="00D52C0A">
            <w:pPr>
              <w:pStyle w:val="BankNormal"/>
              <w:numPr>
                <w:ilvl w:val="0"/>
                <w:numId w:val="23"/>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6AE75A4" w14:textId="77777777" w:rsidR="00D548F9" w:rsidRPr="00772F84" w:rsidRDefault="00513302"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78C058C3" w14:textId="77777777" w:rsidR="00D548F9" w:rsidRDefault="00D548F9" w:rsidP="00D548F9">
      <w:pPr>
        <w:pStyle w:val="SchHead"/>
        <w:spacing w:after="0" w:line="240" w:lineRule="auto"/>
        <w:rPr>
          <w:rFonts w:ascii="Segoe UI" w:hAnsi="Segoe UI" w:cs="Segoe UI"/>
          <w:color w:val="000000"/>
          <w:sz w:val="20"/>
          <w:lang w:val="en-AU"/>
        </w:rPr>
      </w:pPr>
    </w:p>
    <w:p w14:paraId="061A19E5" w14:textId="77777777" w:rsidR="00D548F9" w:rsidRDefault="00D548F9" w:rsidP="00D548F9">
      <w:pPr>
        <w:rPr>
          <w:lang w:val="en-AU"/>
        </w:rPr>
      </w:pPr>
    </w:p>
    <w:p w14:paraId="32600CC8" w14:textId="77777777" w:rsidR="00D548F9" w:rsidRDefault="00D548F9" w:rsidP="00D548F9">
      <w:pPr>
        <w:rPr>
          <w:lang w:val="en-AU"/>
        </w:rPr>
      </w:pPr>
    </w:p>
    <w:p w14:paraId="29D71D0A" w14:textId="77777777" w:rsidR="00D548F9" w:rsidRDefault="00D548F9" w:rsidP="00D548F9">
      <w:pPr>
        <w:rPr>
          <w:lang w:val="en-AU"/>
        </w:rPr>
      </w:pPr>
    </w:p>
    <w:p w14:paraId="3C81CDF1" w14:textId="77777777" w:rsidR="00D548F9" w:rsidRDefault="00D548F9" w:rsidP="00D548F9">
      <w:pPr>
        <w:rPr>
          <w:lang w:val="en-AU"/>
        </w:rPr>
      </w:pPr>
    </w:p>
    <w:p w14:paraId="5AC67110" w14:textId="77777777" w:rsidR="00D548F9" w:rsidRDefault="00D548F9" w:rsidP="00D548F9">
      <w:pPr>
        <w:rPr>
          <w:lang w:val="en-AU"/>
        </w:rPr>
      </w:pPr>
    </w:p>
    <w:p w14:paraId="09EC5CD7" w14:textId="77777777" w:rsidR="00D548F9" w:rsidRDefault="00D548F9" w:rsidP="00D548F9">
      <w:pPr>
        <w:rPr>
          <w:lang w:val="en-AU"/>
        </w:rPr>
      </w:pPr>
    </w:p>
    <w:p w14:paraId="4BB25868" w14:textId="77777777" w:rsidR="00D548F9" w:rsidRDefault="00D548F9" w:rsidP="00D548F9">
      <w:pPr>
        <w:rPr>
          <w:lang w:val="en-AU"/>
        </w:rPr>
      </w:pPr>
    </w:p>
    <w:p w14:paraId="13F65F62" w14:textId="77777777" w:rsidR="00D548F9" w:rsidRDefault="00D548F9" w:rsidP="00D548F9">
      <w:pPr>
        <w:rPr>
          <w:lang w:val="en-AU"/>
        </w:rPr>
      </w:pPr>
    </w:p>
    <w:p w14:paraId="6DB5DEA8" w14:textId="77777777" w:rsidR="00D548F9" w:rsidRDefault="00D548F9" w:rsidP="00D548F9">
      <w:pPr>
        <w:rPr>
          <w:lang w:val="en-AU"/>
        </w:rPr>
      </w:pPr>
    </w:p>
    <w:p w14:paraId="752BCBBD" w14:textId="77777777" w:rsidR="00941C27" w:rsidRDefault="00941C27" w:rsidP="00D548F9">
      <w:pPr>
        <w:rPr>
          <w:lang w:val="en-AU"/>
        </w:rPr>
      </w:pPr>
    </w:p>
    <w:p w14:paraId="2C34037A" w14:textId="77777777" w:rsidR="00D548F9" w:rsidRDefault="00D548F9" w:rsidP="00D548F9">
      <w:pPr>
        <w:rPr>
          <w:lang w:val="en-AU"/>
        </w:rPr>
      </w:pPr>
    </w:p>
    <w:p w14:paraId="6BFD3141" w14:textId="77777777" w:rsidR="00D548F9" w:rsidRDefault="00D548F9" w:rsidP="00D548F9">
      <w:pPr>
        <w:pStyle w:val="Heading2"/>
        <w:rPr>
          <w:rFonts w:ascii="Segoe UI" w:hAnsi="Segoe UI" w:cs="Segoe UI"/>
          <w:sz w:val="28"/>
          <w:szCs w:val="28"/>
        </w:rPr>
      </w:pPr>
      <w:bookmarkStart w:id="78" w:name="_Form_A:_Proposal/No"/>
      <w:bookmarkStart w:id="79" w:name="_Form_B:_Proposal"/>
      <w:bookmarkStart w:id="80" w:name="_Toc58505190"/>
      <w:bookmarkEnd w:id="78"/>
      <w:bookmarkEnd w:id="79"/>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0"/>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01EA08E" w14:textId="77777777" w:rsidTr="00D548F9">
        <w:tc>
          <w:tcPr>
            <w:tcW w:w="1979" w:type="dxa"/>
            <w:shd w:val="clear" w:color="auto" w:fill="9BDEFF"/>
          </w:tcPr>
          <w:p w14:paraId="6B577FE0"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16D1988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D653E2"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165CC5D8" w14:textId="77777777" w:rsidR="00D548F9" w:rsidRPr="00B94ACA" w:rsidRDefault="00513302"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0707EA9" w14:textId="77777777" w:rsidTr="00D548F9">
        <w:trPr>
          <w:cantSplit/>
          <w:trHeight w:val="341"/>
        </w:trPr>
        <w:tc>
          <w:tcPr>
            <w:tcW w:w="1979" w:type="dxa"/>
            <w:shd w:val="clear" w:color="auto" w:fill="9BDEFF"/>
          </w:tcPr>
          <w:p w14:paraId="32020AB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36262AF" w14:textId="2A31554C" w:rsidR="00D548F9" w:rsidRPr="00B94ACA" w:rsidRDefault="007424DC" w:rsidP="00D548F9">
            <w:pPr>
              <w:spacing w:before="120" w:after="120"/>
              <w:rPr>
                <w:rFonts w:ascii="Segoe UI" w:hAnsi="Segoe UI" w:cs="Segoe UI"/>
                <w:sz w:val="20"/>
              </w:rPr>
            </w:pPr>
            <w:r>
              <w:rPr>
                <w:rFonts w:ascii="Segoe UI" w:hAnsi="Segoe UI" w:cs="Segoe UI"/>
                <w:bCs/>
                <w:sz w:val="20"/>
              </w:rPr>
              <w:t>20</w:t>
            </w:r>
            <w:r w:rsidR="002C2331">
              <w:rPr>
                <w:rFonts w:ascii="Segoe UI" w:hAnsi="Segoe UI" w:cs="Segoe UI"/>
                <w:bCs/>
                <w:sz w:val="20"/>
              </w:rPr>
              <w:t>2</w:t>
            </w:r>
            <w:r w:rsidR="00477B78">
              <w:rPr>
                <w:rFonts w:ascii="Segoe UI" w:hAnsi="Segoe UI" w:cs="Segoe UI"/>
                <w:bCs/>
                <w:sz w:val="20"/>
              </w:rPr>
              <w:t>2</w:t>
            </w:r>
            <w:r w:rsidR="001D262E">
              <w:rPr>
                <w:rFonts w:ascii="Segoe UI" w:hAnsi="Segoe UI" w:cs="Segoe UI"/>
                <w:bCs/>
                <w:sz w:val="20"/>
              </w:rPr>
              <w:t>/17</w:t>
            </w:r>
          </w:p>
        </w:tc>
      </w:tr>
    </w:tbl>
    <w:p w14:paraId="36B7DDE1" w14:textId="02A10C34" w:rsidR="00D548F9" w:rsidRPr="00364492" w:rsidRDefault="00D548F9" w:rsidP="00477B78">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477B78" w:rsidRPr="00477B78">
        <w:rPr>
          <w:b/>
          <w:bCs/>
          <w:color w:val="5B9BD5" w:themeColor="accent1"/>
          <w:u w:val="single"/>
        </w:rPr>
        <w:t>Consulting services for Designs Revision and Site Supervision Support for the Permanent Exhibition for Rural Products</w:t>
      </w:r>
      <w:r w:rsidR="00477B78" w:rsidRPr="00477B78" w:rsidDel="008D46C4">
        <w:rPr>
          <w:b/>
          <w:bCs/>
          <w:color w:val="5B9BD5" w:themeColor="accent1"/>
          <w:u w:val="single"/>
        </w:rPr>
        <w:t xml:space="preserve"> </w:t>
      </w:r>
      <w:r w:rsidRPr="00364492">
        <w:rPr>
          <w:rFonts w:ascii="Segoe UI" w:hAnsi="Segoe UI" w:cs="Segoe UI"/>
          <w:sz w:val="20"/>
        </w:rPr>
        <w:t xml:space="preserve">in accordance with your Request for Proposal No. </w:t>
      </w:r>
      <w:r w:rsidR="007424DC">
        <w:rPr>
          <w:rFonts w:ascii="Segoe UI" w:hAnsi="Segoe UI" w:cs="Segoe UI"/>
          <w:bCs/>
          <w:sz w:val="20"/>
        </w:rPr>
        <w:t>20</w:t>
      </w:r>
      <w:r w:rsidR="006234D5">
        <w:rPr>
          <w:rFonts w:ascii="Segoe UI" w:hAnsi="Segoe UI" w:cs="Segoe UI"/>
          <w:bCs/>
          <w:sz w:val="20"/>
        </w:rPr>
        <w:t>2</w:t>
      </w:r>
      <w:r w:rsidR="00477B78">
        <w:rPr>
          <w:rFonts w:ascii="Segoe UI" w:hAnsi="Segoe UI" w:cs="Segoe UI"/>
          <w:bCs/>
          <w:sz w:val="20"/>
        </w:rPr>
        <w:t>2</w:t>
      </w:r>
      <w:r w:rsidR="007424DC">
        <w:rPr>
          <w:rFonts w:ascii="Segoe UI" w:hAnsi="Segoe UI" w:cs="Segoe UI"/>
          <w:bCs/>
          <w:sz w:val="20"/>
        </w:rPr>
        <w:t>/</w:t>
      </w:r>
      <w:r w:rsidR="006234D5">
        <w:rPr>
          <w:rFonts w:ascii="Segoe UI" w:hAnsi="Segoe UI" w:cs="Segoe UI"/>
          <w:bCs/>
          <w:sz w:val="20"/>
        </w:rPr>
        <w:t>---</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46C7DB54"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7C35F024"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3C4A91FC"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13CF4299"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13A9717"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FC306FB"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EF7272" w14:textId="77777777" w:rsidR="00D548F9" w:rsidRPr="000530A3" w:rsidRDefault="00D548F9" w:rsidP="00D52C0A">
      <w:pPr>
        <w:pStyle w:val="ListParagraph"/>
        <w:numPr>
          <w:ilvl w:val="0"/>
          <w:numId w:val="22"/>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48066025"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7A35863"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1082ABD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0079487"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DD9B9B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4B65D93"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30AB7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D2DDC2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3629BC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900020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305BB338" w14:textId="77777777" w:rsidR="00D548F9" w:rsidRPr="005F57D5" w:rsidRDefault="00D548F9" w:rsidP="00D548F9">
      <w:pPr>
        <w:pStyle w:val="Heading2"/>
        <w:rPr>
          <w:rFonts w:ascii="Segoe UI" w:hAnsi="Segoe UI" w:cs="Segoe UI"/>
          <w:b/>
          <w:sz w:val="28"/>
          <w:szCs w:val="28"/>
        </w:rPr>
      </w:pPr>
      <w:bookmarkStart w:id="81" w:name="_Toc58505191"/>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1"/>
    </w:p>
    <w:p w14:paraId="48F746E8" w14:textId="77777777" w:rsidR="00D548F9" w:rsidRDefault="00D548F9" w:rsidP="00D548F9">
      <w:pPr>
        <w:pStyle w:val="MarginText"/>
        <w:spacing w:after="0" w:line="240" w:lineRule="auto"/>
        <w:jc w:val="left"/>
        <w:rPr>
          <w:rFonts w:ascii="Arial" w:hAnsi="Arial" w:cs="Arial"/>
          <w:color w:val="000000"/>
          <w:sz w:val="20"/>
          <w:lang w:val="en-AU"/>
        </w:rPr>
      </w:pPr>
    </w:p>
    <w:p w14:paraId="51680AC5"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CDD0C8E" w14:textId="77777777" w:rsidTr="00D548F9">
        <w:tc>
          <w:tcPr>
            <w:tcW w:w="3600" w:type="dxa"/>
            <w:shd w:val="clear" w:color="auto" w:fill="9BDEFF"/>
          </w:tcPr>
          <w:p w14:paraId="1F721544"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6A6822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E0A9838" w14:textId="77777777" w:rsidTr="00D548F9">
        <w:tc>
          <w:tcPr>
            <w:tcW w:w="3600" w:type="dxa"/>
            <w:shd w:val="clear" w:color="auto" w:fill="9BDEFF"/>
          </w:tcPr>
          <w:p w14:paraId="7737888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87CFD3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DF8F4A4" w14:textId="77777777" w:rsidTr="00D548F9">
        <w:tc>
          <w:tcPr>
            <w:tcW w:w="3600" w:type="dxa"/>
            <w:shd w:val="clear" w:color="auto" w:fill="9BDEFF"/>
          </w:tcPr>
          <w:p w14:paraId="577E7E8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AC7CC6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145ABA" w14:textId="77777777" w:rsidTr="00D548F9">
        <w:tc>
          <w:tcPr>
            <w:tcW w:w="3600" w:type="dxa"/>
            <w:shd w:val="clear" w:color="auto" w:fill="9BDEFF"/>
          </w:tcPr>
          <w:p w14:paraId="62CE0906"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53D1608"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382E521"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F9D13FB"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DBF8E0" w14:textId="77777777" w:rsidTr="00D548F9">
        <w:tc>
          <w:tcPr>
            <w:tcW w:w="3600" w:type="dxa"/>
            <w:shd w:val="clear" w:color="auto" w:fill="9BDEFF"/>
          </w:tcPr>
          <w:p w14:paraId="7FE9638A"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79C9A65" w14:textId="77777777" w:rsidR="00D548F9" w:rsidRPr="00B903DA" w:rsidRDefault="00513302"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F0E603D" w14:textId="77777777" w:rsidTr="00D548F9">
        <w:tc>
          <w:tcPr>
            <w:tcW w:w="3600" w:type="dxa"/>
            <w:shd w:val="clear" w:color="auto" w:fill="9BDEFF"/>
            <w:vAlign w:val="center"/>
          </w:tcPr>
          <w:p w14:paraId="4AE7573B"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80A5292" w14:textId="77777777" w:rsidR="00D548F9" w:rsidRPr="00B903DA" w:rsidRDefault="00513302"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DF368D7" w14:textId="77777777" w:rsidTr="00D548F9">
        <w:tc>
          <w:tcPr>
            <w:tcW w:w="3600" w:type="dxa"/>
            <w:shd w:val="clear" w:color="auto" w:fill="9BDEFF"/>
          </w:tcPr>
          <w:p w14:paraId="558EDCA6"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4B3B9F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6C6B0" w14:textId="77777777" w:rsidTr="00D548F9">
        <w:tc>
          <w:tcPr>
            <w:tcW w:w="3600" w:type="dxa"/>
            <w:shd w:val="clear" w:color="auto" w:fill="9BDEFF"/>
          </w:tcPr>
          <w:p w14:paraId="5E09EDF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DFA680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FAC3A10" w14:textId="77777777" w:rsidTr="00D548F9">
        <w:trPr>
          <w:trHeight w:val="814"/>
        </w:trPr>
        <w:tc>
          <w:tcPr>
            <w:tcW w:w="3600" w:type="dxa"/>
            <w:shd w:val="clear" w:color="auto" w:fill="9BDEFF"/>
          </w:tcPr>
          <w:p w14:paraId="49B13377"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E103AC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E26B1A3" w14:textId="77777777" w:rsidTr="00740512">
        <w:trPr>
          <w:trHeight w:val="1039"/>
        </w:trPr>
        <w:tc>
          <w:tcPr>
            <w:tcW w:w="3600" w:type="dxa"/>
            <w:shd w:val="clear" w:color="auto" w:fill="9BDEFF"/>
          </w:tcPr>
          <w:p w14:paraId="4D3C5A1E"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F5A16B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5CFB90B" w14:textId="77777777" w:rsidTr="00D548F9">
        <w:tc>
          <w:tcPr>
            <w:tcW w:w="3600" w:type="dxa"/>
            <w:shd w:val="clear" w:color="auto" w:fill="9BDEFF"/>
          </w:tcPr>
          <w:p w14:paraId="0D79B2C7"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0CC39B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5B4A27D" w14:textId="77777777" w:rsidTr="00D548F9">
        <w:tc>
          <w:tcPr>
            <w:tcW w:w="3600" w:type="dxa"/>
            <w:shd w:val="clear" w:color="auto" w:fill="9BDEFF"/>
          </w:tcPr>
          <w:p w14:paraId="0CFA830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80BD6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2EF759B"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77F9CF0"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71C07984" w14:textId="77777777" w:rsidTr="00D548F9">
        <w:tc>
          <w:tcPr>
            <w:tcW w:w="3600" w:type="dxa"/>
            <w:shd w:val="clear" w:color="auto" w:fill="9BDEFF"/>
          </w:tcPr>
          <w:p w14:paraId="2DCA86A1"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D9B93A6" w14:textId="77777777" w:rsidR="00D548F9" w:rsidRPr="00740512" w:rsidRDefault="00D548F9" w:rsidP="00D52C0A">
            <w:pPr>
              <w:pStyle w:val="ListParagraph"/>
              <w:numPr>
                <w:ilvl w:val="0"/>
                <w:numId w:val="25"/>
              </w:numPr>
              <w:jc w:val="both"/>
              <w:rPr>
                <w:rFonts w:ascii="Segoe UI" w:hAnsi="Segoe UI" w:cs="Segoe UI"/>
                <w:color w:val="000000" w:themeColor="text1"/>
                <w:sz w:val="18"/>
                <w:szCs w:val="20"/>
              </w:rPr>
            </w:pPr>
            <w:r w:rsidRPr="00740512">
              <w:rPr>
                <w:rFonts w:ascii="Segoe UI" w:hAnsi="Segoe UI" w:cs="Segoe UI"/>
                <w:color w:val="000000" w:themeColor="text1"/>
                <w:sz w:val="18"/>
                <w:szCs w:val="20"/>
              </w:rPr>
              <w:t xml:space="preserve">Company Profile, which should </w:t>
            </w:r>
            <w:r w:rsidRPr="00740512">
              <w:rPr>
                <w:rFonts w:ascii="Segoe UI" w:hAnsi="Segoe UI" w:cs="Segoe UI"/>
                <w:color w:val="000000" w:themeColor="text1"/>
                <w:sz w:val="18"/>
                <w:szCs w:val="20"/>
                <w:u w:val="single"/>
              </w:rPr>
              <w:t>not</w:t>
            </w:r>
            <w:r w:rsidRPr="00740512">
              <w:rPr>
                <w:rFonts w:ascii="Segoe UI" w:hAnsi="Segoe UI" w:cs="Segoe UI"/>
                <w:color w:val="000000" w:themeColor="text1"/>
                <w:sz w:val="18"/>
                <w:szCs w:val="20"/>
              </w:rPr>
              <w:t xml:space="preserve"> exceed fifteen (15) pages, including printed brochures and product catalogues relevant to the goods/services being procured </w:t>
            </w:r>
          </w:p>
          <w:p w14:paraId="647C13E1" w14:textId="77777777" w:rsidR="00D548F9" w:rsidRPr="00477B78" w:rsidRDefault="00D548F9" w:rsidP="00D52C0A">
            <w:pPr>
              <w:pStyle w:val="ListParagraph"/>
              <w:numPr>
                <w:ilvl w:val="0"/>
                <w:numId w:val="25"/>
              </w:numPr>
              <w:contextualSpacing w:val="0"/>
              <w:rPr>
                <w:rFonts w:ascii="Segoe UI" w:hAnsi="Segoe UI" w:cs="Segoe UI"/>
                <w:sz w:val="18"/>
                <w:szCs w:val="20"/>
              </w:rPr>
            </w:pPr>
            <w:r w:rsidRPr="00477B78">
              <w:rPr>
                <w:rFonts w:ascii="Segoe UI" w:hAnsi="Segoe UI" w:cs="Segoe UI"/>
                <w:sz w:val="18"/>
                <w:szCs w:val="20"/>
              </w:rPr>
              <w:t xml:space="preserve">Certificate of Incorporation/ Business Registration </w:t>
            </w:r>
            <w:r w:rsidR="003D24D3" w:rsidRPr="00477B78">
              <w:rPr>
                <w:rFonts w:ascii="Segoe UI" w:hAnsi="Segoe UI" w:cs="Segoe UI"/>
                <w:sz w:val="18"/>
                <w:szCs w:val="20"/>
              </w:rPr>
              <w:t xml:space="preserve">(or JEA registration certificate for Engineering Offices) </w:t>
            </w:r>
          </w:p>
          <w:p w14:paraId="07139102" w14:textId="77777777" w:rsidR="00D548F9" w:rsidRPr="00740512" w:rsidRDefault="00D548F9" w:rsidP="00D52C0A">
            <w:pPr>
              <w:pStyle w:val="ListParagraph"/>
              <w:numPr>
                <w:ilvl w:val="0"/>
                <w:numId w:val="25"/>
              </w:numPr>
              <w:jc w:val="both"/>
              <w:rPr>
                <w:rFonts w:ascii="Segoe UI" w:hAnsi="Segoe UI" w:cs="Segoe UI"/>
                <w:color w:val="000000" w:themeColor="text1"/>
                <w:sz w:val="18"/>
                <w:szCs w:val="20"/>
              </w:rPr>
            </w:pPr>
            <w:r w:rsidRPr="00477B78">
              <w:rPr>
                <w:rFonts w:ascii="Segoe UI" w:hAnsi="Segoe UI" w:cs="Segoe UI"/>
                <w:color w:val="000000" w:themeColor="text1"/>
                <w:sz w:val="18"/>
                <w:szCs w:val="20"/>
              </w:rPr>
              <w:t>Tax Registration/Payment Certificate issued by</w:t>
            </w:r>
            <w:r w:rsidRPr="00740512">
              <w:rPr>
                <w:rFonts w:ascii="Segoe UI" w:hAnsi="Segoe UI" w:cs="Segoe UI"/>
                <w:color w:val="000000" w:themeColor="text1"/>
                <w:sz w:val="18"/>
                <w:szCs w:val="20"/>
              </w:rPr>
              <w:t xml:space="preserve"> the Internal Revenue Authority evidencing that the Bidder is updated with its tax payment obligations, or Certificate of Tax exemption, if any such privilege is enjoyed by the Bidder </w:t>
            </w:r>
          </w:p>
          <w:p w14:paraId="14AEAD48" w14:textId="77777777" w:rsidR="00D548F9" w:rsidRPr="00740512" w:rsidRDefault="00D548F9" w:rsidP="00D52C0A">
            <w:pPr>
              <w:pStyle w:val="ListParagraph"/>
              <w:numPr>
                <w:ilvl w:val="0"/>
                <w:numId w:val="25"/>
              </w:numPr>
              <w:jc w:val="both"/>
              <w:rPr>
                <w:rFonts w:ascii="Segoe UI" w:hAnsi="Segoe UI" w:cs="Segoe UI"/>
                <w:color w:val="000000" w:themeColor="text1"/>
                <w:sz w:val="18"/>
                <w:szCs w:val="20"/>
              </w:rPr>
            </w:pPr>
            <w:r w:rsidRPr="00740512">
              <w:rPr>
                <w:rFonts w:ascii="Segoe UI" w:hAnsi="Segoe UI" w:cs="Segoe UI"/>
                <w:color w:val="000000" w:themeColor="text1"/>
                <w:sz w:val="18"/>
                <w:szCs w:val="20"/>
              </w:rPr>
              <w:t>Trade name registration papers, if applicable</w:t>
            </w:r>
          </w:p>
          <w:p w14:paraId="0C3A5570" w14:textId="77777777" w:rsidR="00D548F9" w:rsidRPr="00740512" w:rsidRDefault="00D548F9" w:rsidP="00D52C0A">
            <w:pPr>
              <w:pStyle w:val="ListParagraph"/>
              <w:numPr>
                <w:ilvl w:val="0"/>
                <w:numId w:val="25"/>
              </w:numPr>
              <w:jc w:val="both"/>
              <w:rPr>
                <w:rFonts w:ascii="Segoe UI" w:hAnsi="Segoe UI" w:cs="Segoe UI"/>
                <w:color w:val="000000" w:themeColor="text1"/>
                <w:sz w:val="18"/>
                <w:szCs w:val="20"/>
              </w:rPr>
            </w:pPr>
            <w:r w:rsidRPr="00740512">
              <w:rPr>
                <w:rFonts w:ascii="Segoe UI" w:hAnsi="Segoe UI" w:cs="Segoe UI"/>
                <w:color w:val="000000" w:themeColor="text1"/>
                <w:sz w:val="18"/>
                <w:szCs w:val="20"/>
              </w:rPr>
              <w:t xml:space="preserve">Local Government permit to locate and operate in assignment location, if applicable </w:t>
            </w:r>
          </w:p>
          <w:p w14:paraId="34EC5898" w14:textId="77777777" w:rsidR="00D548F9" w:rsidRPr="00740512" w:rsidRDefault="00D548F9" w:rsidP="00D52C0A">
            <w:pPr>
              <w:pStyle w:val="ListParagraph"/>
              <w:numPr>
                <w:ilvl w:val="0"/>
                <w:numId w:val="25"/>
              </w:numPr>
              <w:jc w:val="both"/>
              <w:rPr>
                <w:rFonts w:ascii="Segoe UI" w:hAnsi="Segoe UI" w:cs="Segoe UI"/>
                <w:color w:val="000000" w:themeColor="text1"/>
                <w:sz w:val="18"/>
                <w:szCs w:val="20"/>
              </w:rPr>
            </w:pPr>
            <w:r w:rsidRPr="00740512">
              <w:rPr>
                <w:rFonts w:ascii="Segoe UI" w:hAnsi="Segoe UI" w:cs="Segoe UI"/>
                <w:color w:val="000000" w:themeColor="text1"/>
                <w:sz w:val="18"/>
                <w:szCs w:val="20"/>
              </w:rPr>
              <w:t xml:space="preserve">Official Letter of Appointment as local representative, if Bidder is submitting a Bid </w:t>
            </w:r>
            <w:proofErr w:type="gramStart"/>
            <w:r w:rsidRPr="00740512">
              <w:rPr>
                <w:rFonts w:ascii="Segoe UI" w:hAnsi="Segoe UI" w:cs="Segoe UI"/>
                <w:color w:val="000000" w:themeColor="text1"/>
                <w:sz w:val="18"/>
                <w:szCs w:val="20"/>
              </w:rPr>
              <w:t>in</w:t>
            </w:r>
            <w:proofErr w:type="gramEnd"/>
            <w:r w:rsidRPr="00740512">
              <w:rPr>
                <w:rFonts w:ascii="Segoe UI" w:hAnsi="Segoe UI" w:cs="Segoe UI"/>
                <w:color w:val="000000" w:themeColor="text1"/>
                <w:sz w:val="18"/>
                <w:szCs w:val="20"/>
              </w:rPr>
              <w:t xml:space="preserve"> behalf of an entity located outside the country</w:t>
            </w:r>
          </w:p>
          <w:p w14:paraId="6A0F8DD1" w14:textId="77777777" w:rsidR="00D548F9" w:rsidRPr="00065D84" w:rsidRDefault="00D548F9" w:rsidP="00D52C0A">
            <w:pPr>
              <w:pStyle w:val="ListParagraph"/>
              <w:numPr>
                <w:ilvl w:val="0"/>
                <w:numId w:val="25"/>
              </w:numPr>
              <w:jc w:val="both"/>
              <w:rPr>
                <w:rFonts w:ascii="Segoe UI" w:hAnsi="Segoe UI" w:cs="Segoe UI"/>
                <w:color w:val="000000" w:themeColor="text1"/>
                <w:sz w:val="20"/>
              </w:rPr>
            </w:pPr>
            <w:r w:rsidRPr="00740512">
              <w:rPr>
                <w:rFonts w:ascii="Segoe UI" w:hAnsi="Segoe UI" w:cs="Segoe UI"/>
                <w:color w:val="000000" w:themeColor="text1"/>
                <w:sz w:val="18"/>
                <w:szCs w:val="20"/>
              </w:rPr>
              <w:t xml:space="preserve">Power of Attorney </w:t>
            </w:r>
          </w:p>
        </w:tc>
      </w:tr>
    </w:tbl>
    <w:p w14:paraId="0002C10E" w14:textId="77777777" w:rsidR="00D548F9" w:rsidRPr="003D2C68" w:rsidRDefault="00D548F9" w:rsidP="00D548F9">
      <w:pPr>
        <w:pStyle w:val="Heading2"/>
        <w:rPr>
          <w:rFonts w:ascii="Segoe UI" w:hAnsi="Segoe UI" w:cs="Segoe UI"/>
          <w:sz w:val="28"/>
          <w:szCs w:val="28"/>
        </w:rPr>
      </w:pPr>
      <w:bookmarkStart w:id="82" w:name="_Toc58505192"/>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2"/>
    </w:p>
    <w:p w14:paraId="04B4F28F"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74DD64A" w14:textId="77777777" w:rsidTr="00D548F9">
        <w:tc>
          <w:tcPr>
            <w:tcW w:w="1979" w:type="dxa"/>
            <w:shd w:val="clear" w:color="auto" w:fill="9BDEFF"/>
          </w:tcPr>
          <w:p w14:paraId="2CC9FB78"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5BC0EFA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3B697D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5EECA39E" w14:textId="77777777" w:rsidR="00D548F9" w:rsidRPr="00B94ACA" w:rsidRDefault="00513302"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2492BE0" w14:textId="77777777" w:rsidTr="00D548F9">
        <w:trPr>
          <w:cantSplit/>
          <w:trHeight w:val="341"/>
        </w:trPr>
        <w:tc>
          <w:tcPr>
            <w:tcW w:w="1979" w:type="dxa"/>
            <w:shd w:val="clear" w:color="auto" w:fill="9BDEFF"/>
          </w:tcPr>
          <w:p w14:paraId="4022B252"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E1FBAAD" w14:textId="67D6CB14" w:rsidR="00D548F9" w:rsidRPr="00B94ACA" w:rsidRDefault="007424DC" w:rsidP="00D548F9">
            <w:pPr>
              <w:spacing w:before="120" w:after="120"/>
              <w:rPr>
                <w:rFonts w:ascii="Segoe UI" w:hAnsi="Segoe UI" w:cs="Segoe UI"/>
                <w:sz w:val="20"/>
              </w:rPr>
            </w:pPr>
            <w:r>
              <w:rPr>
                <w:rFonts w:ascii="Segoe UI" w:hAnsi="Segoe UI" w:cs="Segoe UI"/>
                <w:bCs/>
                <w:sz w:val="20"/>
              </w:rPr>
              <w:t>20</w:t>
            </w:r>
            <w:r w:rsidR="009B5CE1">
              <w:rPr>
                <w:rFonts w:ascii="Segoe UI" w:hAnsi="Segoe UI" w:cs="Segoe UI"/>
                <w:bCs/>
                <w:sz w:val="20"/>
              </w:rPr>
              <w:t>2</w:t>
            </w:r>
            <w:r w:rsidR="00477B78">
              <w:rPr>
                <w:rFonts w:ascii="Segoe UI" w:hAnsi="Segoe UI" w:cs="Segoe UI"/>
                <w:bCs/>
                <w:sz w:val="20"/>
              </w:rPr>
              <w:t>2</w:t>
            </w:r>
            <w:r>
              <w:rPr>
                <w:rFonts w:ascii="Segoe UI" w:hAnsi="Segoe UI" w:cs="Segoe UI"/>
                <w:bCs/>
                <w:sz w:val="20"/>
              </w:rPr>
              <w:t>/</w:t>
            </w:r>
            <w:r w:rsidR="009B5CE1">
              <w:rPr>
                <w:rFonts w:ascii="Segoe UI" w:hAnsi="Segoe UI" w:cs="Segoe UI"/>
                <w:bCs/>
                <w:sz w:val="20"/>
              </w:rPr>
              <w:t>---</w:t>
            </w:r>
          </w:p>
        </w:tc>
      </w:tr>
    </w:tbl>
    <w:p w14:paraId="7C2536F1" w14:textId="77777777" w:rsidR="00D548F9" w:rsidRPr="005F57D5" w:rsidRDefault="00D548F9" w:rsidP="00D548F9">
      <w:pPr>
        <w:rPr>
          <w:rFonts w:ascii="Segoe UI" w:hAnsi="Segoe UI" w:cs="Segoe UI"/>
          <w:sz w:val="20"/>
          <w:lang w:val="en-AU"/>
        </w:rPr>
      </w:pPr>
    </w:p>
    <w:p w14:paraId="3AB9C472"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3B21DD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1455AB33" w14:textId="77777777" w:rsidTr="000530A3">
        <w:trPr>
          <w:trHeight w:val="432"/>
        </w:trPr>
        <w:tc>
          <w:tcPr>
            <w:tcW w:w="566" w:type="dxa"/>
            <w:shd w:val="clear" w:color="auto" w:fill="9BDEFF"/>
            <w:hideMark/>
          </w:tcPr>
          <w:p w14:paraId="63304F98"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F6A6FC8"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414F2545"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554A26DC" w14:textId="77777777" w:rsidTr="00D548F9">
        <w:tc>
          <w:tcPr>
            <w:tcW w:w="566" w:type="dxa"/>
            <w:hideMark/>
          </w:tcPr>
          <w:p w14:paraId="359582EB"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3CC3E7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D857E4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2728A643" w14:textId="77777777" w:rsidTr="00D548F9">
        <w:tc>
          <w:tcPr>
            <w:tcW w:w="566" w:type="dxa"/>
            <w:hideMark/>
          </w:tcPr>
          <w:p w14:paraId="18C1A130"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7516B0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984CFE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50C94AF1" w14:textId="77777777" w:rsidTr="00D548F9">
        <w:tc>
          <w:tcPr>
            <w:tcW w:w="566" w:type="dxa"/>
            <w:hideMark/>
          </w:tcPr>
          <w:p w14:paraId="5D7F2DE8"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31107C0"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F635538"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54CD44B"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2B52B01E" w14:textId="77777777" w:rsidTr="00D548F9">
        <w:trPr>
          <w:cantSplit/>
          <w:trHeight w:val="1259"/>
        </w:trPr>
        <w:tc>
          <w:tcPr>
            <w:tcW w:w="3716" w:type="dxa"/>
            <w:shd w:val="clear" w:color="auto" w:fill="9BDEFF"/>
            <w:vAlign w:val="center"/>
            <w:hideMark/>
          </w:tcPr>
          <w:p w14:paraId="7F792BCA"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691EFD3" w14:textId="77777777" w:rsidR="00D548F9" w:rsidRPr="005F57D5" w:rsidRDefault="00D548F9" w:rsidP="00D548F9">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7AA4CD8"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3B4AD6" w14:textId="77777777" w:rsidR="00D548F9" w:rsidRPr="005F57D5" w:rsidRDefault="00D548F9" w:rsidP="00C01B5E">
      <w:pPr>
        <w:spacing w:before="240"/>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3B2C8B6" w14:textId="77777777" w:rsidR="00D548F9" w:rsidRDefault="00513302"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5CCAC735" w14:textId="77777777" w:rsidR="00D548F9" w:rsidRPr="005F57D5" w:rsidRDefault="00D548F9" w:rsidP="00D548F9">
      <w:pPr>
        <w:spacing w:line="240" w:lineRule="exact"/>
        <w:jc w:val="both"/>
        <w:rPr>
          <w:rFonts w:ascii="Segoe UI" w:hAnsi="Segoe UI" w:cs="Segoe UI"/>
          <w:sz w:val="20"/>
        </w:rPr>
      </w:pPr>
    </w:p>
    <w:p w14:paraId="6A4914F7"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272CB707" w14:textId="77777777" w:rsidTr="00D548F9">
        <w:trPr>
          <w:trHeight w:val="494"/>
        </w:trPr>
        <w:tc>
          <w:tcPr>
            <w:tcW w:w="4765" w:type="dxa"/>
            <w:vAlign w:val="bottom"/>
          </w:tcPr>
          <w:p w14:paraId="10B64A55"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C4E695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532A6E59" w14:textId="77777777" w:rsidTr="00D548F9">
        <w:trPr>
          <w:trHeight w:val="494"/>
        </w:trPr>
        <w:tc>
          <w:tcPr>
            <w:tcW w:w="4765" w:type="dxa"/>
            <w:vAlign w:val="bottom"/>
          </w:tcPr>
          <w:p w14:paraId="797661C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D911DA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3F5FB377" w14:textId="77777777" w:rsidTr="00D548F9">
        <w:trPr>
          <w:trHeight w:val="494"/>
        </w:trPr>
        <w:tc>
          <w:tcPr>
            <w:tcW w:w="4765" w:type="dxa"/>
            <w:vAlign w:val="bottom"/>
          </w:tcPr>
          <w:p w14:paraId="1DD8236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7D2DC7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619FF033" w14:textId="77777777" w:rsidTr="00D548F9">
        <w:trPr>
          <w:trHeight w:val="494"/>
        </w:trPr>
        <w:tc>
          <w:tcPr>
            <w:tcW w:w="4765" w:type="dxa"/>
            <w:vAlign w:val="bottom"/>
          </w:tcPr>
          <w:p w14:paraId="5574C2F5" w14:textId="77777777" w:rsidR="00D548F9" w:rsidRPr="0037490B" w:rsidRDefault="00D548F9" w:rsidP="00D548F9">
            <w:pPr>
              <w:spacing w:line="240" w:lineRule="exact"/>
              <w:rPr>
                <w:rFonts w:ascii="Segoe UI" w:hAnsi="Segoe UI" w:cs="Segoe UI"/>
                <w:sz w:val="20"/>
              </w:rPr>
            </w:pPr>
          </w:p>
        </w:tc>
        <w:tc>
          <w:tcPr>
            <w:tcW w:w="4747" w:type="dxa"/>
            <w:vAlign w:val="bottom"/>
          </w:tcPr>
          <w:p w14:paraId="7B680BF7" w14:textId="77777777" w:rsidR="00D548F9" w:rsidRPr="0037490B" w:rsidRDefault="00D548F9" w:rsidP="00D548F9">
            <w:pPr>
              <w:spacing w:line="240" w:lineRule="exact"/>
              <w:rPr>
                <w:rFonts w:ascii="Segoe UI" w:hAnsi="Segoe UI" w:cs="Segoe UI"/>
                <w:sz w:val="20"/>
              </w:rPr>
            </w:pPr>
          </w:p>
        </w:tc>
      </w:tr>
      <w:tr w:rsidR="00D548F9" w:rsidRPr="0037490B" w14:paraId="15551978" w14:textId="77777777" w:rsidTr="00D548F9">
        <w:trPr>
          <w:trHeight w:val="494"/>
        </w:trPr>
        <w:tc>
          <w:tcPr>
            <w:tcW w:w="4765" w:type="dxa"/>
            <w:vAlign w:val="bottom"/>
          </w:tcPr>
          <w:p w14:paraId="4FCEBCE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931C4B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47231DF4" w14:textId="77777777" w:rsidTr="00D548F9">
        <w:trPr>
          <w:trHeight w:val="494"/>
        </w:trPr>
        <w:tc>
          <w:tcPr>
            <w:tcW w:w="4765" w:type="dxa"/>
            <w:vAlign w:val="bottom"/>
          </w:tcPr>
          <w:p w14:paraId="7CBEDAC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0DBB10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7C863285" w14:textId="77777777" w:rsidTr="00D548F9">
        <w:trPr>
          <w:trHeight w:val="494"/>
        </w:trPr>
        <w:tc>
          <w:tcPr>
            <w:tcW w:w="4765" w:type="dxa"/>
            <w:vAlign w:val="bottom"/>
          </w:tcPr>
          <w:p w14:paraId="2940ED43"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ADAF217"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34D142C" w14:textId="77777777" w:rsidR="00D548F9" w:rsidRDefault="00D548F9" w:rsidP="00D548F9">
      <w:pPr>
        <w:pStyle w:val="Heading2"/>
        <w:rPr>
          <w:rFonts w:ascii="Segoe UI" w:hAnsi="Segoe UI" w:cs="Segoe UI"/>
          <w:b/>
          <w:sz w:val="28"/>
          <w:szCs w:val="28"/>
        </w:rPr>
      </w:pPr>
      <w:bookmarkStart w:id="83" w:name="_Toc58505193"/>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3"/>
    </w:p>
    <w:p w14:paraId="7F0BBF90"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2CB5C5E" w14:textId="77777777" w:rsidTr="00D548F9">
        <w:tc>
          <w:tcPr>
            <w:tcW w:w="1979" w:type="dxa"/>
            <w:shd w:val="clear" w:color="auto" w:fill="9BDEFF"/>
          </w:tcPr>
          <w:p w14:paraId="00C0E08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271DC5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51E5B1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58990E6D" w14:textId="77777777" w:rsidR="00D548F9" w:rsidRPr="00BD32D0" w:rsidRDefault="00513302"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1EED0BD7" w14:textId="77777777" w:rsidTr="00D548F9">
        <w:trPr>
          <w:cantSplit/>
          <w:trHeight w:val="341"/>
        </w:trPr>
        <w:tc>
          <w:tcPr>
            <w:tcW w:w="1979" w:type="dxa"/>
            <w:shd w:val="clear" w:color="auto" w:fill="9BDEFF"/>
          </w:tcPr>
          <w:p w14:paraId="4EA343C9"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86C545B" w14:textId="5C86FEB8" w:rsidR="00D548F9" w:rsidRPr="00BD32D0" w:rsidRDefault="007424DC" w:rsidP="00D548F9">
            <w:pPr>
              <w:spacing w:before="120" w:after="120"/>
              <w:rPr>
                <w:rFonts w:ascii="Segoe UI" w:hAnsi="Segoe UI" w:cs="Segoe UI"/>
                <w:sz w:val="20"/>
              </w:rPr>
            </w:pPr>
            <w:r>
              <w:rPr>
                <w:rFonts w:ascii="Segoe UI" w:hAnsi="Segoe UI" w:cs="Segoe UI"/>
                <w:bCs/>
                <w:sz w:val="20"/>
              </w:rPr>
              <w:t>20</w:t>
            </w:r>
            <w:r w:rsidR="009B5CE1">
              <w:rPr>
                <w:rFonts w:ascii="Segoe UI" w:hAnsi="Segoe UI" w:cs="Segoe UI"/>
                <w:bCs/>
                <w:sz w:val="20"/>
              </w:rPr>
              <w:t>2</w:t>
            </w:r>
            <w:r w:rsidR="00477B78">
              <w:rPr>
                <w:rFonts w:ascii="Segoe UI" w:hAnsi="Segoe UI" w:cs="Segoe UI"/>
                <w:bCs/>
                <w:sz w:val="20"/>
              </w:rPr>
              <w:t>2</w:t>
            </w:r>
            <w:r>
              <w:rPr>
                <w:rFonts w:ascii="Segoe UI" w:hAnsi="Segoe UI" w:cs="Segoe UI"/>
                <w:bCs/>
                <w:sz w:val="20"/>
              </w:rPr>
              <w:t>/</w:t>
            </w:r>
            <w:r w:rsidR="009B5CE1">
              <w:rPr>
                <w:rFonts w:ascii="Segoe UI" w:hAnsi="Segoe UI" w:cs="Segoe UI"/>
                <w:bCs/>
                <w:sz w:val="20"/>
              </w:rPr>
              <w:t>---</w:t>
            </w:r>
          </w:p>
        </w:tc>
      </w:tr>
    </w:tbl>
    <w:p w14:paraId="06EBF659" w14:textId="77777777" w:rsidR="00D548F9" w:rsidRDefault="00D548F9" w:rsidP="00D548F9">
      <w:pPr>
        <w:autoSpaceDE w:val="0"/>
        <w:autoSpaceDN w:val="0"/>
        <w:adjustRightInd w:val="0"/>
        <w:jc w:val="both"/>
        <w:rPr>
          <w:rFonts w:ascii="Segoe UI" w:hAnsi="Segoe UI" w:cs="Segoe UI"/>
          <w:color w:val="000000"/>
          <w:sz w:val="20"/>
        </w:rPr>
      </w:pPr>
    </w:p>
    <w:p w14:paraId="25567380"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099ADB3" w14:textId="77777777" w:rsidR="00D548F9" w:rsidRDefault="00D548F9" w:rsidP="00D548F9">
      <w:pPr>
        <w:shd w:val="clear" w:color="auto" w:fill="FFFFFF"/>
        <w:spacing w:before="120" w:after="120"/>
        <w:rPr>
          <w:rFonts w:ascii="Segoe UI" w:hAnsi="Segoe UI" w:cs="Segoe UI"/>
          <w:b/>
          <w:sz w:val="28"/>
          <w:szCs w:val="28"/>
        </w:rPr>
      </w:pPr>
    </w:p>
    <w:p w14:paraId="22A96859"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3306A0C3" w14:textId="77777777" w:rsidTr="00D548F9">
        <w:trPr>
          <w:trHeight w:val="325"/>
        </w:trPr>
        <w:tc>
          <w:tcPr>
            <w:tcW w:w="9542" w:type="dxa"/>
            <w:gridSpan w:val="4"/>
          </w:tcPr>
          <w:p w14:paraId="5814DA46" w14:textId="77777777" w:rsidR="00D548F9" w:rsidRPr="00FE185E" w:rsidRDefault="00513302"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80561B6" w14:textId="77777777" w:rsidTr="00D548F9">
        <w:trPr>
          <w:trHeight w:val="310"/>
        </w:trPr>
        <w:tc>
          <w:tcPr>
            <w:tcW w:w="9542" w:type="dxa"/>
            <w:gridSpan w:val="4"/>
          </w:tcPr>
          <w:p w14:paraId="2052153C" w14:textId="77777777" w:rsidR="00D548F9" w:rsidRDefault="00513302"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26925E8A" w14:textId="77777777" w:rsidTr="00D548F9">
        <w:tc>
          <w:tcPr>
            <w:tcW w:w="1082" w:type="dxa"/>
            <w:shd w:val="clear" w:color="auto" w:fill="9BDEFF"/>
          </w:tcPr>
          <w:p w14:paraId="51823E76"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CA3095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5A910BC"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1F3F1D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586E0E2B" w14:textId="77777777" w:rsidTr="00D548F9">
        <w:trPr>
          <w:trHeight w:val="701"/>
        </w:trPr>
        <w:tc>
          <w:tcPr>
            <w:tcW w:w="1082" w:type="dxa"/>
          </w:tcPr>
          <w:p w14:paraId="584190E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660AD4E" w14:textId="77777777" w:rsidR="00D548F9" w:rsidRDefault="00D548F9" w:rsidP="00D548F9">
            <w:pPr>
              <w:rPr>
                <w:rFonts w:ascii="Segoe UI" w:hAnsi="Segoe UI" w:cs="Segoe UI"/>
                <w:color w:val="000000"/>
                <w:sz w:val="20"/>
              </w:rPr>
            </w:pPr>
          </w:p>
          <w:p w14:paraId="25E57CCD"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6FF19AC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2CC1AD1"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B2D78E7"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6A83F980"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64079D8E" w14:textId="77777777" w:rsidR="00D548F9" w:rsidRDefault="00D548F9" w:rsidP="00D548F9">
            <w:pPr>
              <w:rPr>
                <w:rFonts w:ascii="Segoe UI" w:hAnsi="Segoe UI" w:cs="Segoe UI"/>
                <w:color w:val="000000"/>
                <w:sz w:val="20"/>
              </w:rPr>
            </w:pPr>
          </w:p>
          <w:p w14:paraId="13344CAC" w14:textId="77777777" w:rsidR="00D548F9" w:rsidRPr="00FE185E" w:rsidRDefault="00D548F9" w:rsidP="00D548F9">
            <w:pPr>
              <w:autoSpaceDE w:val="0"/>
              <w:autoSpaceDN w:val="0"/>
              <w:adjustRightInd w:val="0"/>
              <w:rPr>
                <w:rFonts w:ascii="Segoe UI" w:hAnsi="Segoe UI" w:cs="Segoe UI"/>
                <w:color w:val="000000"/>
                <w:sz w:val="20"/>
              </w:rPr>
            </w:pPr>
          </w:p>
        </w:tc>
      </w:tr>
    </w:tbl>
    <w:p w14:paraId="11225D7E"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5E5C295C" wp14:editId="10ABA6A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E515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E696464"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3572B829" w14:textId="77777777" w:rsidTr="00D548F9">
        <w:trPr>
          <w:trHeight w:val="256"/>
        </w:trPr>
        <w:tc>
          <w:tcPr>
            <w:tcW w:w="9542" w:type="dxa"/>
            <w:gridSpan w:val="4"/>
          </w:tcPr>
          <w:p w14:paraId="5C3D4451" w14:textId="77777777" w:rsidR="00D548F9" w:rsidRPr="00FE185E" w:rsidRDefault="00513302"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30CAFD35" w14:textId="77777777" w:rsidTr="00D548F9">
        <w:trPr>
          <w:trHeight w:val="255"/>
        </w:trPr>
        <w:tc>
          <w:tcPr>
            <w:tcW w:w="9542" w:type="dxa"/>
            <w:gridSpan w:val="4"/>
          </w:tcPr>
          <w:p w14:paraId="0D0FC37B" w14:textId="77777777" w:rsidR="00D548F9" w:rsidRPr="00FE185E" w:rsidRDefault="00513302"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EF822AD" w14:textId="77777777" w:rsidTr="00D548F9">
        <w:tc>
          <w:tcPr>
            <w:tcW w:w="1081" w:type="dxa"/>
            <w:shd w:val="clear" w:color="auto" w:fill="9BDEFF"/>
          </w:tcPr>
          <w:p w14:paraId="7660A494"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7496C92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7B00C6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7D9860B"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234C7BC1" w14:textId="77777777" w:rsidTr="00D548F9">
        <w:trPr>
          <w:trHeight w:val="883"/>
        </w:trPr>
        <w:tc>
          <w:tcPr>
            <w:tcW w:w="1081" w:type="dxa"/>
          </w:tcPr>
          <w:p w14:paraId="6056EFA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235E631"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68CCA29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D857A6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4B6B21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7FDA036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9C250D9"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EA49688"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6B2FC95A"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483470E8"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24264F82" wp14:editId="6CC4F01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D069D"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EDC4D4C" w14:textId="77777777" w:rsidR="000530A3" w:rsidRDefault="000530A3" w:rsidP="00D548F9">
      <w:pPr>
        <w:shd w:val="clear" w:color="auto" w:fill="FFFFFF"/>
        <w:rPr>
          <w:rFonts w:ascii="Segoe UI" w:hAnsi="Segoe UI" w:cs="Segoe UI"/>
          <w:b/>
          <w:sz w:val="28"/>
          <w:szCs w:val="28"/>
        </w:rPr>
      </w:pPr>
    </w:p>
    <w:p w14:paraId="048E2E5C"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5D95396A" w14:textId="4ADA6FD0"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477B78">
        <w:rPr>
          <w:rFonts w:ascii="Segoe UI" w:hAnsi="Segoe UI" w:cs="Segoe UI"/>
          <w:b/>
          <w:bCs/>
          <w:color w:val="FF0000"/>
          <w:sz w:val="20"/>
        </w:rPr>
        <w:t>7</w:t>
      </w:r>
      <w:r>
        <w:rPr>
          <w:rFonts w:ascii="Segoe UI" w:hAnsi="Segoe UI" w:cs="Segoe UI"/>
          <w:color w:val="000000"/>
          <w:sz w:val="20"/>
        </w:rPr>
        <w:t xml:space="preserve"> </w:t>
      </w:r>
      <w:r w:rsidRPr="006D6EC1">
        <w:rPr>
          <w:rFonts w:ascii="Segoe UI" w:hAnsi="Segoe UI" w:cs="Segoe UI"/>
          <w:color w:val="000000"/>
          <w:sz w:val="20"/>
        </w:rPr>
        <w:t xml:space="preserve">years. </w:t>
      </w:r>
    </w:p>
    <w:p w14:paraId="40C887F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r w:rsidR="006E5EAC" w:rsidRPr="006D6EC1">
        <w:rPr>
          <w:rFonts w:ascii="Segoe UI" w:hAnsi="Segoe UI" w:cs="Segoe UI"/>
          <w:color w:val="000000"/>
          <w:sz w:val="20"/>
        </w:rPr>
        <w:t>so,</w:t>
      </w:r>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68154DF2"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7F59EF7B" w14:textId="77777777" w:rsidTr="00D548F9">
        <w:tc>
          <w:tcPr>
            <w:tcW w:w="1907" w:type="dxa"/>
            <w:shd w:val="clear" w:color="auto" w:fill="9BDEFF"/>
          </w:tcPr>
          <w:p w14:paraId="145C2BB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F06979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2AF1B8CC"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64B2E26"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5D361895"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56382899" w14:textId="77777777" w:rsidTr="00D548F9">
        <w:tc>
          <w:tcPr>
            <w:tcW w:w="1907" w:type="dxa"/>
          </w:tcPr>
          <w:p w14:paraId="38453C58" w14:textId="77777777" w:rsidR="00D548F9" w:rsidRPr="006D6EC1" w:rsidRDefault="00D548F9" w:rsidP="00D548F9">
            <w:pPr>
              <w:jc w:val="both"/>
              <w:rPr>
                <w:rFonts w:ascii="Segoe UI" w:hAnsi="Segoe UI" w:cs="Segoe UI"/>
                <w:sz w:val="20"/>
                <w:lang w:val="en-CA"/>
              </w:rPr>
            </w:pPr>
          </w:p>
        </w:tc>
        <w:tc>
          <w:tcPr>
            <w:tcW w:w="2140" w:type="dxa"/>
          </w:tcPr>
          <w:p w14:paraId="5328BCC8" w14:textId="77777777" w:rsidR="00D548F9" w:rsidRPr="006D6EC1" w:rsidRDefault="00D548F9" w:rsidP="00D548F9">
            <w:pPr>
              <w:jc w:val="both"/>
              <w:rPr>
                <w:rFonts w:ascii="Segoe UI" w:hAnsi="Segoe UI" w:cs="Segoe UI"/>
                <w:sz w:val="20"/>
                <w:lang w:val="en-CA"/>
              </w:rPr>
            </w:pPr>
          </w:p>
        </w:tc>
        <w:tc>
          <w:tcPr>
            <w:tcW w:w="1530" w:type="dxa"/>
          </w:tcPr>
          <w:p w14:paraId="5CDF2311" w14:textId="77777777" w:rsidR="00D548F9" w:rsidRPr="006D6EC1" w:rsidRDefault="00D548F9" w:rsidP="00D548F9">
            <w:pPr>
              <w:jc w:val="both"/>
              <w:rPr>
                <w:rFonts w:ascii="Segoe UI" w:hAnsi="Segoe UI" w:cs="Segoe UI"/>
                <w:sz w:val="20"/>
                <w:lang w:val="en-CA"/>
              </w:rPr>
            </w:pPr>
          </w:p>
        </w:tc>
        <w:tc>
          <w:tcPr>
            <w:tcW w:w="1530" w:type="dxa"/>
          </w:tcPr>
          <w:p w14:paraId="775117EB" w14:textId="77777777" w:rsidR="00D548F9" w:rsidRPr="006D6EC1" w:rsidRDefault="00D548F9" w:rsidP="00D548F9">
            <w:pPr>
              <w:jc w:val="both"/>
              <w:rPr>
                <w:rFonts w:ascii="Segoe UI" w:hAnsi="Segoe UI" w:cs="Segoe UI"/>
                <w:sz w:val="20"/>
                <w:lang w:val="en-CA"/>
              </w:rPr>
            </w:pPr>
          </w:p>
        </w:tc>
        <w:tc>
          <w:tcPr>
            <w:tcW w:w="2430" w:type="dxa"/>
          </w:tcPr>
          <w:p w14:paraId="7D0F7CEA" w14:textId="77777777" w:rsidR="00D548F9" w:rsidRPr="006D6EC1" w:rsidRDefault="00D548F9" w:rsidP="00D548F9">
            <w:pPr>
              <w:jc w:val="both"/>
              <w:rPr>
                <w:rFonts w:ascii="Segoe UI" w:hAnsi="Segoe UI" w:cs="Segoe UI"/>
                <w:sz w:val="20"/>
                <w:lang w:val="en-CA"/>
              </w:rPr>
            </w:pPr>
          </w:p>
        </w:tc>
      </w:tr>
      <w:tr w:rsidR="00D548F9" w:rsidRPr="006D6EC1" w14:paraId="40D01CE7" w14:textId="77777777" w:rsidTr="00D548F9">
        <w:tc>
          <w:tcPr>
            <w:tcW w:w="1907" w:type="dxa"/>
          </w:tcPr>
          <w:p w14:paraId="437A5EB5" w14:textId="77777777" w:rsidR="00D548F9" w:rsidRDefault="00D548F9" w:rsidP="00D548F9">
            <w:pPr>
              <w:jc w:val="both"/>
              <w:rPr>
                <w:rFonts w:ascii="Segoe UI" w:hAnsi="Segoe UI" w:cs="Segoe UI"/>
                <w:sz w:val="20"/>
                <w:lang w:val="en-CA"/>
              </w:rPr>
            </w:pPr>
          </w:p>
        </w:tc>
        <w:tc>
          <w:tcPr>
            <w:tcW w:w="2140" w:type="dxa"/>
          </w:tcPr>
          <w:p w14:paraId="48901986" w14:textId="77777777" w:rsidR="00D548F9" w:rsidRPr="006D6EC1" w:rsidRDefault="00D548F9" w:rsidP="00D548F9">
            <w:pPr>
              <w:jc w:val="both"/>
              <w:rPr>
                <w:rFonts w:ascii="Segoe UI" w:hAnsi="Segoe UI" w:cs="Segoe UI"/>
                <w:sz w:val="20"/>
                <w:lang w:val="en-CA"/>
              </w:rPr>
            </w:pPr>
          </w:p>
        </w:tc>
        <w:tc>
          <w:tcPr>
            <w:tcW w:w="1530" w:type="dxa"/>
          </w:tcPr>
          <w:p w14:paraId="5B30065D" w14:textId="77777777" w:rsidR="00D548F9" w:rsidRPr="006D6EC1" w:rsidRDefault="00D548F9" w:rsidP="00D548F9">
            <w:pPr>
              <w:jc w:val="both"/>
              <w:rPr>
                <w:rFonts w:ascii="Segoe UI" w:hAnsi="Segoe UI" w:cs="Segoe UI"/>
                <w:sz w:val="20"/>
                <w:lang w:val="en-CA"/>
              </w:rPr>
            </w:pPr>
          </w:p>
        </w:tc>
        <w:tc>
          <w:tcPr>
            <w:tcW w:w="1530" w:type="dxa"/>
          </w:tcPr>
          <w:p w14:paraId="5C711213" w14:textId="77777777" w:rsidR="00D548F9" w:rsidRPr="006D6EC1" w:rsidRDefault="00D548F9" w:rsidP="00D548F9">
            <w:pPr>
              <w:jc w:val="both"/>
              <w:rPr>
                <w:rFonts w:ascii="Segoe UI" w:hAnsi="Segoe UI" w:cs="Segoe UI"/>
                <w:sz w:val="20"/>
                <w:lang w:val="en-CA"/>
              </w:rPr>
            </w:pPr>
          </w:p>
        </w:tc>
        <w:tc>
          <w:tcPr>
            <w:tcW w:w="2430" w:type="dxa"/>
          </w:tcPr>
          <w:p w14:paraId="78CF3924" w14:textId="77777777" w:rsidR="00D548F9" w:rsidRPr="006D6EC1" w:rsidRDefault="00D548F9" w:rsidP="00D548F9">
            <w:pPr>
              <w:jc w:val="both"/>
              <w:rPr>
                <w:rFonts w:ascii="Segoe UI" w:hAnsi="Segoe UI" w:cs="Segoe UI"/>
                <w:sz w:val="20"/>
                <w:lang w:val="en-CA"/>
              </w:rPr>
            </w:pPr>
          </w:p>
        </w:tc>
      </w:tr>
      <w:tr w:rsidR="00D548F9" w:rsidRPr="006D6EC1" w14:paraId="6FD14E62" w14:textId="77777777" w:rsidTr="00D548F9">
        <w:tc>
          <w:tcPr>
            <w:tcW w:w="1907" w:type="dxa"/>
          </w:tcPr>
          <w:p w14:paraId="0AF1A975" w14:textId="77777777" w:rsidR="00D548F9" w:rsidRPr="006D6EC1" w:rsidRDefault="00D548F9" w:rsidP="00D548F9">
            <w:pPr>
              <w:jc w:val="both"/>
              <w:rPr>
                <w:rFonts w:ascii="Segoe UI" w:hAnsi="Segoe UI" w:cs="Segoe UI"/>
                <w:sz w:val="20"/>
                <w:lang w:val="en-CA"/>
              </w:rPr>
            </w:pPr>
          </w:p>
        </w:tc>
        <w:tc>
          <w:tcPr>
            <w:tcW w:w="2140" w:type="dxa"/>
          </w:tcPr>
          <w:p w14:paraId="73FE9151" w14:textId="77777777" w:rsidR="00D548F9" w:rsidRPr="006D6EC1" w:rsidRDefault="00D548F9" w:rsidP="00D548F9">
            <w:pPr>
              <w:jc w:val="both"/>
              <w:rPr>
                <w:rFonts w:ascii="Segoe UI" w:hAnsi="Segoe UI" w:cs="Segoe UI"/>
                <w:sz w:val="20"/>
                <w:lang w:val="en-CA"/>
              </w:rPr>
            </w:pPr>
          </w:p>
        </w:tc>
        <w:tc>
          <w:tcPr>
            <w:tcW w:w="1530" w:type="dxa"/>
          </w:tcPr>
          <w:p w14:paraId="0819C9E3" w14:textId="77777777" w:rsidR="00D548F9" w:rsidRPr="006D6EC1" w:rsidRDefault="00D548F9" w:rsidP="00D548F9">
            <w:pPr>
              <w:jc w:val="both"/>
              <w:rPr>
                <w:rFonts w:ascii="Segoe UI" w:hAnsi="Segoe UI" w:cs="Segoe UI"/>
                <w:sz w:val="20"/>
                <w:lang w:val="en-CA"/>
              </w:rPr>
            </w:pPr>
          </w:p>
        </w:tc>
        <w:tc>
          <w:tcPr>
            <w:tcW w:w="1530" w:type="dxa"/>
          </w:tcPr>
          <w:p w14:paraId="6062CDDF" w14:textId="77777777" w:rsidR="00D548F9" w:rsidRPr="006D6EC1" w:rsidRDefault="00D548F9" w:rsidP="00D548F9">
            <w:pPr>
              <w:jc w:val="both"/>
              <w:rPr>
                <w:rFonts w:ascii="Segoe UI" w:hAnsi="Segoe UI" w:cs="Segoe UI"/>
                <w:sz w:val="20"/>
                <w:lang w:val="en-CA"/>
              </w:rPr>
            </w:pPr>
          </w:p>
        </w:tc>
        <w:tc>
          <w:tcPr>
            <w:tcW w:w="2430" w:type="dxa"/>
          </w:tcPr>
          <w:p w14:paraId="4980DDFF" w14:textId="77777777" w:rsidR="00D548F9" w:rsidRPr="006D6EC1" w:rsidRDefault="00D548F9" w:rsidP="00D548F9">
            <w:pPr>
              <w:jc w:val="both"/>
              <w:rPr>
                <w:rFonts w:ascii="Segoe UI" w:hAnsi="Segoe UI" w:cs="Segoe UI"/>
                <w:sz w:val="20"/>
                <w:lang w:val="en-CA"/>
              </w:rPr>
            </w:pPr>
          </w:p>
        </w:tc>
      </w:tr>
    </w:tbl>
    <w:p w14:paraId="4BB90222"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1393A7FF" w14:textId="77777777" w:rsidR="00D548F9" w:rsidRDefault="00513302"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22A0ACB8"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A3B6F3B" wp14:editId="3527125C">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68C5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90EC279"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6475535"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4EEA2290" w14:textId="77777777" w:rsidTr="00D548F9">
        <w:trPr>
          <w:trHeight w:val="868"/>
        </w:trPr>
        <w:tc>
          <w:tcPr>
            <w:tcW w:w="4050" w:type="dxa"/>
            <w:shd w:val="clear" w:color="auto" w:fill="9BDEFF"/>
          </w:tcPr>
          <w:p w14:paraId="499C7D0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375B79C"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611A062"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D4298B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7E717FAA" w14:textId="77777777" w:rsidTr="00D548F9">
        <w:tc>
          <w:tcPr>
            <w:tcW w:w="4050" w:type="dxa"/>
            <w:shd w:val="clear" w:color="auto" w:fill="9BDEFF"/>
          </w:tcPr>
          <w:p w14:paraId="073CC5FB"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183F597" w14:textId="77777777" w:rsidR="00D548F9" w:rsidRPr="00B903DA" w:rsidRDefault="00D548F9" w:rsidP="00D548F9">
            <w:pPr>
              <w:spacing w:before="120" w:after="120"/>
              <w:rPr>
                <w:rFonts w:ascii="Segoe UI" w:hAnsi="Segoe UI" w:cs="Segoe UI"/>
                <w:sz w:val="20"/>
              </w:rPr>
            </w:pPr>
          </w:p>
        </w:tc>
      </w:tr>
    </w:tbl>
    <w:p w14:paraId="633B867B"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8BC1ADC" w14:textId="77777777" w:rsidTr="00D548F9">
        <w:tc>
          <w:tcPr>
            <w:tcW w:w="2860" w:type="dxa"/>
            <w:shd w:val="clear" w:color="auto" w:fill="9BDEFF"/>
            <w:vAlign w:val="center"/>
          </w:tcPr>
          <w:p w14:paraId="7DA301E9"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718D30B1"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5091E99D"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15D71330" w14:textId="77777777" w:rsidTr="00D548F9">
        <w:tc>
          <w:tcPr>
            <w:tcW w:w="2860" w:type="dxa"/>
            <w:vAlign w:val="center"/>
          </w:tcPr>
          <w:p w14:paraId="335F0FD6" w14:textId="77777777" w:rsidR="00D548F9" w:rsidRDefault="00D548F9" w:rsidP="00D548F9">
            <w:pPr>
              <w:rPr>
                <w:rFonts w:ascii="Segoe UI" w:hAnsi="Segoe UI" w:cs="Segoe UI"/>
                <w:color w:val="000000"/>
                <w:sz w:val="20"/>
              </w:rPr>
            </w:pPr>
          </w:p>
        </w:tc>
        <w:tc>
          <w:tcPr>
            <w:tcW w:w="2228" w:type="dxa"/>
            <w:vAlign w:val="center"/>
          </w:tcPr>
          <w:p w14:paraId="60EF5B22"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598811C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541DC9E4"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61BACDB1" w14:textId="77777777" w:rsidTr="00D548F9">
        <w:trPr>
          <w:trHeight w:val="400"/>
        </w:trPr>
        <w:tc>
          <w:tcPr>
            <w:tcW w:w="2860" w:type="dxa"/>
            <w:vAlign w:val="center"/>
          </w:tcPr>
          <w:p w14:paraId="7707C65E" w14:textId="77777777" w:rsidR="00D548F9" w:rsidRDefault="00D548F9" w:rsidP="00D548F9">
            <w:pPr>
              <w:rPr>
                <w:rFonts w:ascii="Segoe UI" w:hAnsi="Segoe UI" w:cs="Segoe UI"/>
                <w:color w:val="000000"/>
                <w:sz w:val="20"/>
              </w:rPr>
            </w:pPr>
          </w:p>
        </w:tc>
        <w:tc>
          <w:tcPr>
            <w:tcW w:w="6685" w:type="dxa"/>
            <w:gridSpan w:val="3"/>
            <w:vAlign w:val="center"/>
          </w:tcPr>
          <w:p w14:paraId="0051EB41"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3B354839" w14:textId="77777777" w:rsidTr="00D548F9">
        <w:tc>
          <w:tcPr>
            <w:tcW w:w="2860" w:type="dxa"/>
            <w:vAlign w:val="center"/>
          </w:tcPr>
          <w:p w14:paraId="5671D82B"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87EBBD1" w14:textId="77777777" w:rsidR="00D548F9" w:rsidRDefault="00D548F9" w:rsidP="00D548F9">
            <w:pPr>
              <w:rPr>
                <w:rFonts w:ascii="Segoe UI" w:hAnsi="Segoe UI" w:cs="Segoe UI"/>
                <w:color w:val="000000"/>
                <w:sz w:val="20"/>
              </w:rPr>
            </w:pPr>
          </w:p>
        </w:tc>
        <w:tc>
          <w:tcPr>
            <w:tcW w:w="2228" w:type="dxa"/>
            <w:vAlign w:val="center"/>
          </w:tcPr>
          <w:p w14:paraId="60F824BB" w14:textId="77777777" w:rsidR="00D548F9" w:rsidRDefault="00D548F9" w:rsidP="00D548F9">
            <w:pPr>
              <w:rPr>
                <w:rFonts w:ascii="Segoe UI" w:hAnsi="Segoe UI" w:cs="Segoe UI"/>
                <w:color w:val="000000"/>
                <w:sz w:val="20"/>
              </w:rPr>
            </w:pPr>
          </w:p>
        </w:tc>
        <w:tc>
          <w:tcPr>
            <w:tcW w:w="2229" w:type="dxa"/>
            <w:vAlign w:val="center"/>
          </w:tcPr>
          <w:p w14:paraId="2AA5F1AD" w14:textId="77777777" w:rsidR="00D548F9" w:rsidRDefault="00D548F9" w:rsidP="00D548F9">
            <w:pPr>
              <w:rPr>
                <w:rFonts w:ascii="Segoe UI" w:hAnsi="Segoe UI" w:cs="Segoe UI"/>
                <w:color w:val="000000"/>
                <w:sz w:val="20"/>
              </w:rPr>
            </w:pPr>
          </w:p>
        </w:tc>
      </w:tr>
      <w:tr w:rsidR="00D548F9" w14:paraId="23B1B242" w14:textId="77777777" w:rsidTr="00D548F9">
        <w:tc>
          <w:tcPr>
            <w:tcW w:w="2860" w:type="dxa"/>
            <w:vAlign w:val="center"/>
          </w:tcPr>
          <w:p w14:paraId="06208C66"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9B6E8CB" w14:textId="77777777" w:rsidR="00D548F9" w:rsidRDefault="00D548F9" w:rsidP="00D548F9">
            <w:pPr>
              <w:rPr>
                <w:rFonts w:ascii="Segoe UI" w:hAnsi="Segoe UI" w:cs="Segoe UI"/>
                <w:color w:val="000000"/>
                <w:sz w:val="20"/>
              </w:rPr>
            </w:pPr>
          </w:p>
        </w:tc>
        <w:tc>
          <w:tcPr>
            <w:tcW w:w="2228" w:type="dxa"/>
            <w:vAlign w:val="center"/>
          </w:tcPr>
          <w:p w14:paraId="690D6F03" w14:textId="77777777" w:rsidR="00D548F9" w:rsidRDefault="00D548F9" w:rsidP="00D548F9">
            <w:pPr>
              <w:rPr>
                <w:rFonts w:ascii="Segoe UI" w:hAnsi="Segoe UI" w:cs="Segoe UI"/>
                <w:color w:val="000000"/>
                <w:sz w:val="20"/>
              </w:rPr>
            </w:pPr>
          </w:p>
        </w:tc>
        <w:tc>
          <w:tcPr>
            <w:tcW w:w="2229" w:type="dxa"/>
            <w:vAlign w:val="center"/>
          </w:tcPr>
          <w:p w14:paraId="4368B9EE" w14:textId="77777777" w:rsidR="00D548F9" w:rsidRDefault="00D548F9" w:rsidP="00D548F9">
            <w:pPr>
              <w:rPr>
                <w:rFonts w:ascii="Segoe UI" w:hAnsi="Segoe UI" w:cs="Segoe UI"/>
                <w:color w:val="000000"/>
                <w:sz w:val="20"/>
              </w:rPr>
            </w:pPr>
          </w:p>
        </w:tc>
      </w:tr>
      <w:tr w:rsidR="00D548F9" w14:paraId="4508E5FA" w14:textId="77777777" w:rsidTr="00D548F9">
        <w:tc>
          <w:tcPr>
            <w:tcW w:w="2860" w:type="dxa"/>
            <w:vAlign w:val="center"/>
          </w:tcPr>
          <w:p w14:paraId="73105CCC"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55C5019C" w14:textId="77777777" w:rsidR="00D548F9" w:rsidRDefault="00D548F9" w:rsidP="00D548F9">
            <w:pPr>
              <w:rPr>
                <w:rFonts w:ascii="Segoe UI" w:hAnsi="Segoe UI" w:cs="Segoe UI"/>
                <w:color w:val="000000"/>
                <w:sz w:val="20"/>
              </w:rPr>
            </w:pPr>
          </w:p>
        </w:tc>
        <w:tc>
          <w:tcPr>
            <w:tcW w:w="2228" w:type="dxa"/>
            <w:vAlign w:val="center"/>
          </w:tcPr>
          <w:p w14:paraId="01DB8F20" w14:textId="77777777" w:rsidR="00D548F9" w:rsidRDefault="00D548F9" w:rsidP="00D548F9">
            <w:pPr>
              <w:rPr>
                <w:rFonts w:ascii="Segoe UI" w:hAnsi="Segoe UI" w:cs="Segoe UI"/>
                <w:color w:val="000000"/>
                <w:sz w:val="20"/>
              </w:rPr>
            </w:pPr>
          </w:p>
        </w:tc>
        <w:tc>
          <w:tcPr>
            <w:tcW w:w="2229" w:type="dxa"/>
            <w:vAlign w:val="center"/>
          </w:tcPr>
          <w:p w14:paraId="5F0E5CBF" w14:textId="77777777" w:rsidR="00D548F9" w:rsidRDefault="00D548F9" w:rsidP="00D548F9">
            <w:pPr>
              <w:rPr>
                <w:rFonts w:ascii="Segoe UI" w:hAnsi="Segoe UI" w:cs="Segoe UI"/>
                <w:color w:val="000000"/>
                <w:sz w:val="20"/>
              </w:rPr>
            </w:pPr>
          </w:p>
        </w:tc>
      </w:tr>
      <w:tr w:rsidR="00D548F9" w14:paraId="1EF4E332" w14:textId="77777777" w:rsidTr="00D548F9">
        <w:tc>
          <w:tcPr>
            <w:tcW w:w="2860" w:type="dxa"/>
            <w:vAlign w:val="center"/>
          </w:tcPr>
          <w:p w14:paraId="016B8975"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1584F49F" w14:textId="77777777" w:rsidR="00D548F9" w:rsidRDefault="00D548F9" w:rsidP="00D548F9">
            <w:pPr>
              <w:rPr>
                <w:rFonts w:ascii="Segoe UI" w:hAnsi="Segoe UI" w:cs="Segoe UI"/>
                <w:color w:val="000000"/>
                <w:sz w:val="20"/>
              </w:rPr>
            </w:pPr>
          </w:p>
        </w:tc>
        <w:tc>
          <w:tcPr>
            <w:tcW w:w="2228" w:type="dxa"/>
            <w:vAlign w:val="center"/>
          </w:tcPr>
          <w:p w14:paraId="28A92432" w14:textId="77777777" w:rsidR="00D548F9" w:rsidRDefault="00D548F9" w:rsidP="00D548F9">
            <w:pPr>
              <w:rPr>
                <w:rFonts w:ascii="Segoe UI" w:hAnsi="Segoe UI" w:cs="Segoe UI"/>
                <w:color w:val="000000"/>
                <w:sz w:val="20"/>
              </w:rPr>
            </w:pPr>
          </w:p>
        </w:tc>
        <w:tc>
          <w:tcPr>
            <w:tcW w:w="2229" w:type="dxa"/>
            <w:vAlign w:val="center"/>
          </w:tcPr>
          <w:p w14:paraId="7BDE6C7D" w14:textId="77777777" w:rsidR="00D548F9" w:rsidRDefault="00D548F9" w:rsidP="00D548F9">
            <w:pPr>
              <w:rPr>
                <w:rFonts w:ascii="Segoe UI" w:hAnsi="Segoe UI" w:cs="Segoe UI"/>
                <w:color w:val="000000"/>
                <w:sz w:val="20"/>
              </w:rPr>
            </w:pPr>
          </w:p>
        </w:tc>
      </w:tr>
      <w:tr w:rsidR="00D548F9" w14:paraId="277DF940" w14:textId="77777777" w:rsidTr="00D548F9">
        <w:trPr>
          <w:trHeight w:val="355"/>
        </w:trPr>
        <w:tc>
          <w:tcPr>
            <w:tcW w:w="2860" w:type="dxa"/>
            <w:vAlign w:val="center"/>
          </w:tcPr>
          <w:p w14:paraId="33BCC710"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6C2D78BE"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77F1B501" w14:textId="77777777" w:rsidTr="00D548F9">
        <w:tc>
          <w:tcPr>
            <w:tcW w:w="2860" w:type="dxa"/>
            <w:vAlign w:val="center"/>
          </w:tcPr>
          <w:p w14:paraId="26CFD934"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ECC6846" w14:textId="77777777" w:rsidR="00D548F9" w:rsidRDefault="00D548F9" w:rsidP="00D548F9">
            <w:pPr>
              <w:rPr>
                <w:rFonts w:ascii="Segoe UI" w:hAnsi="Segoe UI" w:cs="Segoe UI"/>
                <w:color w:val="000000"/>
                <w:sz w:val="20"/>
              </w:rPr>
            </w:pPr>
          </w:p>
        </w:tc>
        <w:tc>
          <w:tcPr>
            <w:tcW w:w="2228" w:type="dxa"/>
            <w:vAlign w:val="center"/>
          </w:tcPr>
          <w:p w14:paraId="52C90ABD" w14:textId="77777777" w:rsidR="00D548F9" w:rsidRDefault="00D548F9" w:rsidP="00D548F9">
            <w:pPr>
              <w:rPr>
                <w:rFonts w:ascii="Segoe UI" w:hAnsi="Segoe UI" w:cs="Segoe UI"/>
                <w:color w:val="000000"/>
                <w:sz w:val="20"/>
              </w:rPr>
            </w:pPr>
          </w:p>
        </w:tc>
        <w:tc>
          <w:tcPr>
            <w:tcW w:w="2229" w:type="dxa"/>
            <w:vAlign w:val="center"/>
          </w:tcPr>
          <w:p w14:paraId="05ADCF2D" w14:textId="77777777" w:rsidR="00D548F9" w:rsidRDefault="00D548F9" w:rsidP="00D548F9">
            <w:pPr>
              <w:rPr>
                <w:rFonts w:ascii="Segoe UI" w:hAnsi="Segoe UI" w:cs="Segoe UI"/>
                <w:color w:val="000000"/>
                <w:sz w:val="20"/>
              </w:rPr>
            </w:pPr>
          </w:p>
        </w:tc>
      </w:tr>
      <w:tr w:rsidR="00D548F9" w14:paraId="1467949E" w14:textId="77777777" w:rsidTr="00D548F9">
        <w:tc>
          <w:tcPr>
            <w:tcW w:w="2860" w:type="dxa"/>
            <w:vAlign w:val="center"/>
          </w:tcPr>
          <w:p w14:paraId="0EB9E865"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D151614" w14:textId="77777777" w:rsidR="00D548F9" w:rsidRDefault="00D548F9" w:rsidP="00D548F9">
            <w:pPr>
              <w:rPr>
                <w:rFonts w:ascii="Segoe UI" w:hAnsi="Segoe UI" w:cs="Segoe UI"/>
                <w:color w:val="000000"/>
                <w:sz w:val="20"/>
              </w:rPr>
            </w:pPr>
          </w:p>
        </w:tc>
        <w:tc>
          <w:tcPr>
            <w:tcW w:w="2228" w:type="dxa"/>
            <w:vAlign w:val="center"/>
          </w:tcPr>
          <w:p w14:paraId="7CFCB742" w14:textId="77777777" w:rsidR="00D548F9" w:rsidRDefault="00D548F9" w:rsidP="00D548F9">
            <w:pPr>
              <w:rPr>
                <w:rFonts w:ascii="Segoe UI" w:hAnsi="Segoe UI" w:cs="Segoe UI"/>
                <w:color w:val="000000"/>
                <w:sz w:val="20"/>
              </w:rPr>
            </w:pPr>
          </w:p>
        </w:tc>
        <w:tc>
          <w:tcPr>
            <w:tcW w:w="2229" w:type="dxa"/>
            <w:vAlign w:val="center"/>
          </w:tcPr>
          <w:p w14:paraId="060F4F73" w14:textId="77777777" w:rsidR="00D548F9" w:rsidRDefault="00D548F9" w:rsidP="00D548F9">
            <w:pPr>
              <w:rPr>
                <w:rFonts w:ascii="Segoe UI" w:hAnsi="Segoe UI" w:cs="Segoe UI"/>
                <w:color w:val="000000"/>
                <w:sz w:val="20"/>
              </w:rPr>
            </w:pPr>
          </w:p>
        </w:tc>
      </w:tr>
      <w:tr w:rsidR="00D548F9" w14:paraId="2CEF5636" w14:textId="77777777" w:rsidTr="00D548F9">
        <w:tc>
          <w:tcPr>
            <w:tcW w:w="2860" w:type="dxa"/>
            <w:vAlign w:val="center"/>
          </w:tcPr>
          <w:p w14:paraId="64BD40D2"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4B6CA6CF" w14:textId="77777777" w:rsidR="00D548F9" w:rsidRDefault="00D548F9" w:rsidP="00D548F9">
            <w:pPr>
              <w:rPr>
                <w:rFonts w:ascii="Segoe UI" w:hAnsi="Segoe UI" w:cs="Segoe UI"/>
                <w:color w:val="000000"/>
                <w:sz w:val="20"/>
              </w:rPr>
            </w:pPr>
          </w:p>
        </w:tc>
        <w:tc>
          <w:tcPr>
            <w:tcW w:w="2228" w:type="dxa"/>
            <w:vAlign w:val="center"/>
          </w:tcPr>
          <w:p w14:paraId="224829F8" w14:textId="77777777" w:rsidR="00D548F9" w:rsidRDefault="00D548F9" w:rsidP="00D548F9">
            <w:pPr>
              <w:rPr>
                <w:rFonts w:ascii="Segoe UI" w:hAnsi="Segoe UI" w:cs="Segoe UI"/>
                <w:color w:val="000000"/>
                <w:sz w:val="20"/>
              </w:rPr>
            </w:pPr>
          </w:p>
        </w:tc>
        <w:tc>
          <w:tcPr>
            <w:tcW w:w="2229" w:type="dxa"/>
            <w:vAlign w:val="center"/>
          </w:tcPr>
          <w:p w14:paraId="457ECF9B" w14:textId="77777777" w:rsidR="00D548F9" w:rsidRDefault="00D548F9" w:rsidP="00D548F9">
            <w:pPr>
              <w:rPr>
                <w:rFonts w:ascii="Segoe UI" w:hAnsi="Segoe UI" w:cs="Segoe UI"/>
                <w:color w:val="000000"/>
                <w:sz w:val="20"/>
              </w:rPr>
            </w:pPr>
          </w:p>
        </w:tc>
      </w:tr>
      <w:tr w:rsidR="00F33AC7" w14:paraId="65CC1729" w14:textId="77777777" w:rsidTr="00D548F9">
        <w:tc>
          <w:tcPr>
            <w:tcW w:w="2860" w:type="dxa"/>
            <w:vAlign w:val="center"/>
          </w:tcPr>
          <w:p w14:paraId="74CB147B"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2DDD9BBC" w14:textId="77777777" w:rsidR="00F33AC7" w:rsidRDefault="00F33AC7" w:rsidP="00D548F9">
            <w:pPr>
              <w:rPr>
                <w:rFonts w:ascii="Segoe UI" w:hAnsi="Segoe UI" w:cs="Segoe UI"/>
                <w:color w:val="000000"/>
                <w:sz w:val="20"/>
              </w:rPr>
            </w:pPr>
          </w:p>
        </w:tc>
        <w:tc>
          <w:tcPr>
            <w:tcW w:w="2228" w:type="dxa"/>
            <w:vAlign w:val="center"/>
          </w:tcPr>
          <w:p w14:paraId="29AC4840" w14:textId="77777777" w:rsidR="00F33AC7" w:rsidRDefault="00F33AC7" w:rsidP="00D548F9">
            <w:pPr>
              <w:rPr>
                <w:rFonts w:ascii="Segoe UI" w:hAnsi="Segoe UI" w:cs="Segoe UI"/>
                <w:color w:val="000000"/>
                <w:sz w:val="20"/>
              </w:rPr>
            </w:pPr>
          </w:p>
        </w:tc>
        <w:tc>
          <w:tcPr>
            <w:tcW w:w="2229" w:type="dxa"/>
            <w:vAlign w:val="center"/>
          </w:tcPr>
          <w:p w14:paraId="515C87A1" w14:textId="77777777" w:rsidR="00F33AC7" w:rsidRDefault="00F33AC7" w:rsidP="00D548F9">
            <w:pPr>
              <w:rPr>
                <w:rFonts w:ascii="Segoe UI" w:hAnsi="Segoe UI" w:cs="Segoe UI"/>
                <w:color w:val="000000"/>
                <w:sz w:val="20"/>
              </w:rPr>
            </w:pPr>
          </w:p>
        </w:tc>
      </w:tr>
    </w:tbl>
    <w:p w14:paraId="61A15A68" w14:textId="77777777" w:rsidR="005442FA" w:rsidRDefault="005442FA" w:rsidP="00D548F9">
      <w:pPr>
        <w:shd w:val="clear" w:color="auto" w:fill="FFFFFF"/>
        <w:spacing w:before="120"/>
        <w:jc w:val="both"/>
        <w:rPr>
          <w:rFonts w:ascii="Segoe UI" w:hAnsi="Segoe UI" w:cs="Segoe UI"/>
          <w:color w:val="000000"/>
          <w:sz w:val="20"/>
        </w:rPr>
      </w:pPr>
    </w:p>
    <w:p w14:paraId="061631CF" w14:textId="77777777" w:rsidR="00D548F9" w:rsidRPr="0001252F" w:rsidRDefault="00513302"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1C818680" w14:textId="77777777" w:rsidR="00D548F9" w:rsidRPr="0001252F" w:rsidRDefault="00D548F9" w:rsidP="00D52C0A">
      <w:pPr>
        <w:pStyle w:val="ListParagraph"/>
        <w:numPr>
          <w:ilvl w:val="1"/>
          <w:numId w:val="21"/>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3011AE19" w14:textId="77777777" w:rsidR="00D548F9" w:rsidRPr="0001252F" w:rsidRDefault="00D548F9" w:rsidP="00D52C0A">
      <w:pPr>
        <w:pStyle w:val="ListParagraph"/>
        <w:numPr>
          <w:ilvl w:val="1"/>
          <w:numId w:val="21"/>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3150C781" w14:textId="77777777" w:rsidR="00D548F9" w:rsidRDefault="00D548F9" w:rsidP="00D52C0A">
      <w:pPr>
        <w:pStyle w:val="ListParagraph"/>
        <w:numPr>
          <w:ilvl w:val="1"/>
          <w:numId w:val="21"/>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3027237"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FE44D00" w14:textId="77777777" w:rsidR="00D548F9" w:rsidRPr="003D2C68" w:rsidRDefault="00D548F9" w:rsidP="00D548F9">
      <w:pPr>
        <w:pStyle w:val="Heading2"/>
        <w:rPr>
          <w:rFonts w:ascii="Segoe UI" w:hAnsi="Segoe UI" w:cs="Segoe UI"/>
          <w:sz w:val="28"/>
          <w:szCs w:val="28"/>
        </w:rPr>
      </w:pPr>
      <w:bookmarkStart w:id="84" w:name="_Toc58505194"/>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4"/>
      <w:r w:rsidRPr="003D2C68">
        <w:rPr>
          <w:rFonts w:ascii="Segoe UI" w:hAnsi="Segoe UI" w:cs="Segoe UI"/>
          <w:sz w:val="28"/>
          <w:szCs w:val="28"/>
        </w:rPr>
        <w:t xml:space="preserve"> </w:t>
      </w:r>
    </w:p>
    <w:p w14:paraId="446AA223"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49DAFED8"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417C1103" w14:textId="77777777" w:rsidTr="00D548F9">
        <w:tc>
          <w:tcPr>
            <w:tcW w:w="1979" w:type="dxa"/>
            <w:shd w:val="clear" w:color="auto" w:fill="9BDEFF"/>
          </w:tcPr>
          <w:p w14:paraId="716F6E0C"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ADDAA6F"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4E049B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2B784F04" w14:textId="77777777" w:rsidR="00D548F9" w:rsidRPr="00BD32D0" w:rsidRDefault="00513302"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6AC997C" w14:textId="77777777" w:rsidTr="00D548F9">
        <w:trPr>
          <w:cantSplit/>
          <w:trHeight w:val="341"/>
        </w:trPr>
        <w:tc>
          <w:tcPr>
            <w:tcW w:w="1979" w:type="dxa"/>
            <w:shd w:val="clear" w:color="auto" w:fill="9BDEFF"/>
          </w:tcPr>
          <w:p w14:paraId="4FA581A5"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B6B83D1" w14:textId="60099988" w:rsidR="00D548F9" w:rsidRPr="00BD32D0" w:rsidRDefault="007424DC" w:rsidP="00D548F9">
            <w:pPr>
              <w:spacing w:before="120" w:after="120"/>
              <w:rPr>
                <w:rFonts w:ascii="Segoe UI" w:hAnsi="Segoe UI" w:cs="Segoe UI"/>
                <w:sz w:val="20"/>
              </w:rPr>
            </w:pPr>
            <w:r>
              <w:rPr>
                <w:rFonts w:ascii="Segoe UI" w:hAnsi="Segoe UI" w:cs="Segoe UI"/>
                <w:bCs/>
                <w:sz w:val="20"/>
              </w:rPr>
              <w:t>20</w:t>
            </w:r>
            <w:r w:rsidR="006234D5">
              <w:rPr>
                <w:rFonts w:ascii="Segoe UI" w:hAnsi="Segoe UI" w:cs="Segoe UI"/>
                <w:bCs/>
                <w:sz w:val="20"/>
              </w:rPr>
              <w:t>2</w:t>
            </w:r>
            <w:r w:rsidR="00477B78">
              <w:rPr>
                <w:rFonts w:ascii="Segoe UI" w:hAnsi="Segoe UI" w:cs="Segoe UI"/>
                <w:bCs/>
                <w:sz w:val="20"/>
              </w:rPr>
              <w:t>2</w:t>
            </w:r>
            <w:r>
              <w:rPr>
                <w:rFonts w:ascii="Segoe UI" w:hAnsi="Segoe UI" w:cs="Segoe UI"/>
                <w:bCs/>
                <w:sz w:val="20"/>
              </w:rPr>
              <w:t>/</w:t>
            </w:r>
            <w:r w:rsidR="006234D5">
              <w:rPr>
                <w:rFonts w:ascii="Segoe UI" w:hAnsi="Segoe UI" w:cs="Segoe UI"/>
                <w:bCs/>
                <w:sz w:val="20"/>
              </w:rPr>
              <w:t>---</w:t>
            </w:r>
          </w:p>
        </w:tc>
      </w:tr>
    </w:tbl>
    <w:p w14:paraId="2688D223" w14:textId="77777777" w:rsidR="00D548F9" w:rsidRPr="00BD32D0" w:rsidRDefault="00D548F9" w:rsidP="00D548F9">
      <w:pPr>
        <w:rPr>
          <w:rFonts w:ascii="Segoe UI" w:hAnsi="Segoe UI" w:cs="Segoe UI"/>
          <w:sz w:val="20"/>
        </w:rPr>
      </w:pPr>
    </w:p>
    <w:p w14:paraId="69F24302"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E0189B5" w14:textId="77777777" w:rsidR="00D548F9" w:rsidRDefault="00D548F9" w:rsidP="00D548F9">
      <w:pPr>
        <w:rPr>
          <w:rFonts w:ascii="Segoe UI" w:hAnsi="Segoe UI" w:cs="Segoe UI"/>
          <w:sz w:val="20"/>
        </w:rPr>
      </w:pPr>
    </w:p>
    <w:p w14:paraId="6C0CA065"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3B723302" w14:textId="77777777" w:rsidR="00D548F9" w:rsidRPr="00B721C9" w:rsidRDefault="00D548F9" w:rsidP="00D52C0A">
      <w:pPr>
        <w:pStyle w:val="ListParagraph"/>
        <w:numPr>
          <w:ilvl w:val="1"/>
          <w:numId w:val="27"/>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1BB85B" w14:textId="77777777" w:rsidR="00D548F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7C52B9" w14:textId="77777777" w:rsidR="00D548F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57E70FA" w14:textId="77777777" w:rsidR="00D548F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EC104B4" w14:textId="77777777" w:rsidR="00D548F9" w:rsidRPr="00B721C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DDE5E14" w14:textId="77777777" w:rsidR="00D548F9" w:rsidRPr="00BD32D0" w:rsidRDefault="00D548F9" w:rsidP="00D548F9">
      <w:pPr>
        <w:autoSpaceDE w:val="0"/>
        <w:autoSpaceDN w:val="0"/>
        <w:adjustRightInd w:val="0"/>
        <w:jc w:val="both"/>
        <w:rPr>
          <w:rFonts w:ascii="Segoe UI" w:hAnsi="Segoe UI" w:cs="Segoe UI"/>
          <w:bCs/>
          <w:sz w:val="20"/>
        </w:rPr>
      </w:pPr>
    </w:p>
    <w:p w14:paraId="56CC2CA9"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71DA31EC"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ABA2577"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323C3473"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4AB50109"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1CF58745"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253231B"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1A768FC3"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175F438" w14:textId="77777777" w:rsidR="00D548F9" w:rsidRPr="00EF56A8"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18FC1A0B" w14:textId="6462EF99" w:rsidR="005442FA" w:rsidRPr="00477B78" w:rsidRDefault="00477B78" w:rsidP="00477B78">
      <w:pPr>
        <w:spacing w:before="120" w:after="120" w:line="276" w:lineRule="auto"/>
        <w:jc w:val="both"/>
        <w:rPr>
          <w:rFonts w:ascii="Segoe UI" w:hAnsi="Segoe UI" w:cs="Segoe UI"/>
          <w:b/>
          <w:snapToGrid w:val="0"/>
          <w:sz w:val="20"/>
        </w:rPr>
      </w:pPr>
      <w:r>
        <w:rPr>
          <w:rFonts w:ascii="Segoe UI" w:hAnsi="Segoe UI" w:cs="Segoe UI"/>
          <w:sz w:val="20"/>
          <w:lang w:val="en-CA"/>
        </w:rPr>
        <w:t xml:space="preserve">2.8      </w:t>
      </w:r>
      <w:r w:rsidR="00EF56A8" w:rsidRPr="00477B78">
        <w:rPr>
          <w:rFonts w:ascii="Segoe UI" w:hAnsi="Segoe UI" w:cs="Segoe UI"/>
          <w:sz w:val="20"/>
          <w:lang w:val="en-CA"/>
        </w:rPr>
        <w:t xml:space="preserve">Is the presentation clear and is the sequence of activities, time schedule and the planning logic, realistic, promise efficient implementation to the assignment? </w:t>
      </w:r>
    </w:p>
    <w:p w14:paraId="1A7FD21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34AAA740" w14:textId="76143864"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r w:rsidR="00872EC0" w:rsidRPr="00872EC0">
        <w:rPr>
          <w:rFonts w:ascii="Segoe UI" w:hAnsi="Segoe UI" w:cs="Segoe UI"/>
          <w:snapToGrid w:val="0"/>
          <w:color w:val="FF0000"/>
          <w:sz w:val="20"/>
        </w:rPr>
        <w:t>(</w:t>
      </w:r>
      <w:r w:rsidR="00477B78" w:rsidRPr="00872EC0">
        <w:rPr>
          <w:rFonts w:ascii="Segoe UI" w:hAnsi="Segoe UI" w:cs="Segoe UI"/>
          <w:snapToGrid w:val="0"/>
          <w:color w:val="FF0000"/>
          <w:sz w:val="20"/>
        </w:rPr>
        <w:t>Not</w:t>
      </w:r>
      <w:r w:rsidR="00872EC0" w:rsidRPr="00872EC0">
        <w:rPr>
          <w:rFonts w:ascii="Segoe UI" w:hAnsi="Segoe UI" w:cs="Segoe UI"/>
          <w:snapToGrid w:val="0"/>
          <w:color w:val="FF0000"/>
          <w:sz w:val="20"/>
        </w:rPr>
        <w:t xml:space="preserve"> allowed)</w:t>
      </w:r>
    </w:p>
    <w:p w14:paraId="11DF0A42"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4994ECF" w14:textId="77777777" w:rsidR="00D548F9" w:rsidRPr="00D04488" w:rsidRDefault="00D548F9" w:rsidP="00D52C0A">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87123F4" w14:textId="77777777" w:rsidR="00D548F9" w:rsidRPr="00D04488" w:rsidRDefault="00D548F9" w:rsidP="00D52C0A">
      <w:pPr>
        <w:pStyle w:val="ListParagraph"/>
        <w:numPr>
          <w:ilvl w:val="1"/>
          <w:numId w:val="29"/>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277D2FC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CA4A584" w14:textId="77777777" w:rsidTr="00D548F9">
        <w:trPr>
          <w:trHeight w:val="408"/>
        </w:trPr>
        <w:tc>
          <w:tcPr>
            <w:tcW w:w="2523" w:type="dxa"/>
            <w:shd w:val="clear" w:color="auto" w:fill="9BDEFF"/>
            <w:vAlign w:val="center"/>
          </w:tcPr>
          <w:p w14:paraId="089F44C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1F664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06E2093" w14:textId="77777777" w:rsidTr="00D548F9">
        <w:trPr>
          <w:trHeight w:val="377"/>
        </w:trPr>
        <w:tc>
          <w:tcPr>
            <w:tcW w:w="2523" w:type="dxa"/>
            <w:shd w:val="clear" w:color="auto" w:fill="9BDEFF"/>
            <w:vAlign w:val="center"/>
          </w:tcPr>
          <w:p w14:paraId="236E710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EF1E1BE"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3591BA3" w14:textId="77777777" w:rsidTr="00D548F9">
        <w:trPr>
          <w:trHeight w:val="401"/>
        </w:trPr>
        <w:tc>
          <w:tcPr>
            <w:tcW w:w="2523" w:type="dxa"/>
            <w:shd w:val="clear" w:color="auto" w:fill="9BDEFF"/>
            <w:vAlign w:val="center"/>
          </w:tcPr>
          <w:p w14:paraId="1BE4661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42E6804"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E9C9E65" w14:textId="77777777" w:rsidTr="00D548F9">
        <w:trPr>
          <w:trHeight w:val="422"/>
        </w:trPr>
        <w:tc>
          <w:tcPr>
            <w:tcW w:w="2523" w:type="dxa"/>
            <w:shd w:val="clear" w:color="auto" w:fill="9BDEFF"/>
            <w:vAlign w:val="center"/>
          </w:tcPr>
          <w:p w14:paraId="2C86048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C69B6F5"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FF2F11F" w14:textId="77777777" w:rsidTr="00D548F9">
        <w:trPr>
          <w:trHeight w:val="400"/>
        </w:trPr>
        <w:tc>
          <w:tcPr>
            <w:tcW w:w="2523" w:type="dxa"/>
            <w:vMerge w:val="restart"/>
            <w:shd w:val="clear" w:color="auto" w:fill="9BDEFF"/>
            <w:vAlign w:val="center"/>
          </w:tcPr>
          <w:p w14:paraId="0975728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9B78194"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1B9AF06C" w14:textId="77777777" w:rsidTr="00D548F9">
        <w:trPr>
          <w:trHeight w:val="571"/>
        </w:trPr>
        <w:tc>
          <w:tcPr>
            <w:tcW w:w="2523" w:type="dxa"/>
            <w:vMerge/>
            <w:shd w:val="clear" w:color="auto" w:fill="9BDEFF"/>
            <w:vAlign w:val="center"/>
          </w:tcPr>
          <w:p w14:paraId="7618EA8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4EA4D0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BECB65" w14:textId="77777777" w:rsidTr="00D548F9">
        <w:trPr>
          <w:trHeight w:val="225"/>
        </w:trPr>
        <w:tc>
          <w:tcPr>
            <w:tcW w:w="2523" w:type="dxa"/>
            <w:vMerge w:val="restart"/>
            <w:shd w:val="clear" w:color="auto" w:fill="9BDEFF"/>
            <w:vAlign w:val="center"/>
          </w:tcPr>
          <w:p w14:paraId="22062D03"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1F99465"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6FA0323B" w14:textId="77777777" w:rsidTr="00D548F9">
        <w:trPr>
          <w:trHeight w:val="760"/>
        </w:trPr>
        <w:tc>
          <w:tcPr>
            <w:tcW w:w="2523" w:type="dxa"/>
            <w:vMerge/>
            <w:shd w:val="clear" w:color="auto" w:fill="9BDEFF"/>
            <w:vAlign w:val="center"/>
          </w:tcPr>
          <w:p w14:paraId="388DC054"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819CD" w14:textId="77777777" w:rsidR="00D548F9" w:rsidRPr="00410305" w:rsidRDefault="00D548F9" w:rsidP="00D52C0A">
            <w:pPr>
              <w:pStyle w:val="Subtitle"/>
              <w:numPr>
                <w:ilvl w:val="0"/>
                <w:numId w:val="24"/>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4A2ABA9" w14:textId="77777777" w:rsidR="00D548F9" w:rsidRPr="006F4FF5" w:rsidRDefault="00D548F9" w:rsidP="00D52C0A">
            <w:pPr>
              <w:pStyle w:val="Subtitle"/>
              <w:numPr>
                <w:ilvl w:val="0"/>
                <w:numId w:val="24"/>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8A40C66" w14:textId="77777777" w:rsidTr="00D548F9">
        <w:trPr>
          <w:trHeight w:val="1232"/>
        </w:trPr>
        <w:tc>
          <w:tcPr>
            <w:tcW w:w="2523" w:type="dxa"/>
            <w:vMerge w:val="restart"/>
            <w:shd w:val="clear" w:color="auto" w:fill="9BDEFF"/>
            <w:vAlign w:val="center"/>
          </w:tcPr>
          <w:p w14:paraId="6FB3F85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64B2BFF"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CE3C25B"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20F45BF1" w14:textId="77777777" w:rsidTr="00D548F9">
        <w:trPr>
          <w:trHeight w:val="544"/>
        </w:trPr>
        <w:tc>
          <w:tcPr>
            <w:tcW w:w="2523" w:type="dxa"/>
            <w:vMerge/>
            <w:shd w:val="clear" w:color="auto" w:fill="9BDEFF"/>
            <w:vAlign w:val="center"/>
          </w:tcPr>
          <w:p w14:paraId="487CA242"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7069ABE5"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4FA8D4" w14:textId="77777777" w:rsidTr="00D548F9">
        <w:trPr>
          <w:trHeight w:val="242"/>
        </w:trPr>
        <w:tc>
          <w:tcPr>
            <w:tcW w:w="2523" w:type="dxa"/>
            <w:vMerge w:val="restart"/>
            <w:shd w:val="clear" w:color="auto" w:fill="9BDEFF"/>
            <w:vAlign w:val="center"/>
          </w:tcPr>
          <w:p w14:paraId="5977E7D1"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80530C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A2CA200"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4A78FB7F" w14:textId="77777777" w:rsidTr="00D548F9">
        <w:trPr>
          <w:trHeight w:val="1430"/>
        </w:trPr>
        <w:tc>
          <w:tcPr>
            <w:tcW w:w="2523" w:type="dxa"/>
            <w:vMerge/>
            <w:shd w:val="clear" w:color="auto" w:fill="9BDEFF"/>
            <w:vAlign w:val="center"/>
          </w:tcPr>
          <w:p w14:paraId="440C83CA"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2F28ADC2"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469EA8F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FC5F6FB" w14:textId="77777777" w:rsidR="00D548F9" w:rsidRPr="00410305" w:rsidRDefault="00D548F9" w:rsidP="00D548F9">
            <w:pPr>
              <w:pStyle w:val="Subtitle"/>
              <w:ind w:left="0"/>
              <w:jc w:val="left"/>
              <w:rPr>
                <w:rFonts w:ascii="Segoe UI" w:hAnsi="Segoe UI" w:cs="Segoe UI"/>
                <w:b w:val="0"/>
                <w:sz w:val="20"/>
              </w:rPr>
            </w:pPr>
          </w:p>
          <w:p w14:paraId="78A0EBCC"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5082F189"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E55121A" w14:textId="77777777" w:rsidR="00D548F9" w:rsidRPr="00410305" w:rsidRDefault="00D548F9" w:rsidP="00D548F9">
      <w:pPr>
        <w:pStyle w:val="Subtitle"/>
        <w:ind w:left="0"/>
        <w:jc w:val="left"/>
        <w:rPr>
          <w:rFonts w:ascii="Segoe UI" w:hAnsi="Segoe UI" w:cs="Segoe UI"/>
          <w:b w:val="0"/>
          <w:sz w:val="20"/>
        </w:rPr>
      </w:pPr>
    </w:p>
    <w:p w14:paraId="40A4368D"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76CDA785" w14:textId="77777777" w:rsidR="00D548F9" w:rsidRPr="00410305" w:rsidRDefault="00D548F9" w:rsidP="00D548F9">
      <w:pPr>
        <w:pStyle w:val="Subtitle"/>
        <w:ind w:left="0"/>
        <w:jc w:val="left"/>
        <w:rPr>
          <w:rFonts w:ascii="Segoe UI" w:hAnsi="Segoe UI" w:cs="Segoe UI"/>
          <w:b w:val="0"/>
          <w:sz w:val="20"/>
        </w:rPr>
      </w:pPr>
    </w:p>
    <w:p w14:paraId="4AA0938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D485F6A"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2C810FEB"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5" w:name="_Toc58505195"/>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5"/>
    </w:p>
    <w:p w14:paraId="7C2B6AD1" w14:textId="77777777" w:rsidR="00305E4D" w:rsidRPr="00994EF5" w:rsidRDefault="00305E4D" w:rsidP="00305E4D">
      <w:pPr>
        <w:jc w:val="both"/>
        <w:rPr>
          <w:rFonts w:cstheme="minorHAnsi"/>
          <w:color w:val="FF0000"/>
        </w:rPr>
      </w:pPr>
      <w:r w:rsidRPr="00994EF5">
        <w:rPr>
          <w:rFonts w:cstheme="minorHAnsi"/>
          <w:color w:val="FF0000"/>
        </w:rPr>
        <w:tab/>
      </w:r>
    </w:p>
    <w:p w14:paraId="28ADC67E" w14:textId="77777777" w:rsidR="00305E4D" w:rsidRPr="00994EF5" w:rsidRDefault="00305E4D" w:rsidP="00305E4D">
      <w:pPr>
        <w:jc w:val="both"/>
        <w:rPr>
          <w:rFonts w:cstheme="minorHAnsi"/>
          <w:b/>
          <w:bCs/>
          <w:color w:val="FF0000"/>
        </w:rPr>
      </w:pPr>
      <w:r w:rsidRPr="00994EF5">
        <w:rPr>
          <w:rFonts w:cstheme="minorHAnsi"/>
          <w:b/>
          <w:bCs/>
          <w:color w:val="FF0000"/>
        </w:rPr>
        <w:t xml:space="preserve">Following the technical evaluation, you will be contacted to provide the financial offer password to unlock the offer and view it, only if you have passed the score of 49 out of 70 for the technical offer </w:t>
      </w:r>
    </w:p>
    <w:p w14:paraId="075F29F7"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6D45963" w14:textId="77777777" w:rsidTr="00D548F9">
        <w:tc>
          <w:tcPr>
            <w:tcW w:w="1979" w:type="dxa"/>
            <w:shd w:val="clear" w:color="auto" w:fill="9BDEFF"/>
          </w:tcPr>
          <w:p w14:paraId="68D9AFF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2414CCA"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E2B86A0"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6D8662C" w14:textId="77777777" w:rsidR="00D548F9" w:rsidRPr="00B94ACA" w:rsidRDefault="00513302"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F2CDAB5" w14:textId="77777777" w:rsidTr="00D548F9">
        <w:trPr>
          <w:cantSplit/>
          <w:trHeight w:val="341"/>
        </w:trPr>
        <w:tc>
          <w:tcPr>
            <w:tcW w:w="1979" w:type="dxa"/>
            <w:shd w:val="clear" w:color="auto" w:fill="9BDEFF"/>
          </w:tcPr>
          <w:p w14:paraId="0B75F5AC"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75E7EA2" w14:textId="00C45343" w:rsidR="00D548F9" w:rsidRPr="00B94ACA" w:rsidRDefault="007424DC" w:rsidP="00D548F9">
            <w:pPr>
              <w:spacing w:before="120" w:after="120"/>
              <w:rPr>
                <w:rFonts w:ascii="Segoe UI" w:hAnsi="Segoe UI" w:cs="Segoe UI"/>
                <w:sz w:val="20"/>
              </w:rPr>
            </w:pPr>
            <w:r>
              <w:rPr>
                <w:rFonts w:ascii="Segoe UI" w:hAnsi="Segoe UI" w:cs="Segoe UI"/>
                <w:bCs/>
                <w:sz w:val="20"/>
              </w:rPr>
              <w:t>20</w:t>
            </w:r>
            <w:r w:rsidR="004501D1">
              <w:rPr>
                <w:rFonts w:ascii="Segoe UI" w:hAnsi="Segoe UI" w:cs="Segoe UI"/>
                <w:bCs/>
                <w:sz w:val="20"/>
              </w:rPr>
              <w:t>22</w:t>
            </w:r>
            <w:r>
              <w:rPr>
                <w:rFonts w:ascii="Segoe UI" w:hAnsi="Segoe UI" w:cs="Segoe UI"/>
                <w:bCs/>
                <w:sz w:val="20"/>
              </w:rPr>
              <w:t>/</w:t>
            </w:r>
            <w:r w:rsidR="004501D1">
              <w:rPr>
                <w:rFonts w:ascii="Segoe UI" w:hAnsi="Segoe UI" w:cs="Segoe UI"/>
                <w:bCs/>
                <w:sz w:val="20"/>
              </w:rPr>
              <w:t>---</w:t>
            </w:r>
          </w:p>
        </w:tc>
      </w:tr>
    </w:tbl>
    <w:p w14:paraId="46CEFAAA" w14:textId="77777777" w:rsidR="00D548F9" w:rsidRPr="00946A2A" w:rsidRDefault="00D548F9" w:rsidP="00D548F9">
      <w:pPr>
        <w:rPr>
          <w:rFonts w:ascii="Segoe UI" w:hAnsi="Segoe UI" w:cs="Segoe UI"/>
          <w:sz w:val="20"/>
        </w:rPr>
      </w:pPr>
    </w:p>
    <w:p w14:paraId="1678E49E" w14:textId="0582A9EE" w:rsidR="005442FA" w:rsidRDefault="005442FA" w:rsidP="00E722B6">
      <w:pPr>
        <w:jc w:val="both"/>
        <w:rPr>
          <w:rFonts w:ascii="Segoe UI" w:hAnsi="Segoe UI" w:cs="Segoe UI"/>
          <w:sz w:val="20"/>
        </w:rPr>
      </w:pPr>
    </w:p>
    <w:p w14:paraId="36E7412A" w14:textId="6FE548FD" w:rsidR="00D548F9" w:rsidRPr="00364492" w:rsidRDefault="00D548F9" w:rsidP="00477B78">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bookmarkStart w:id="86" w:name="_Hlk104901605"/>
      <w:r w:rsidR="00477B78" w:rsidRPr="00477B78">
        <w:rPr>
          <w:b/>
          <w:bCs/>
          <w:color w:val="5B9BD5" w:themeColor="accent1"/>
          <w:u w:val="single"/>
        </w:rPr>
        <w:t>Consulting services for Designs Revision and Site Supervision Support for the Permanent Exhibition for Rural Products</w:t>
      </w:r>
      <w:r w:rsidR="00477B78" w:rsidRPr="00477B78" w:rsidDel="008D46C4">
        <w:rPr>
          <w:b/>
          <w:bCs/>
          <w:color w:val="5B9BD5" w:themeColor="accent1"/>
          <w:u w:val="single"/>
        </w:rPr>
        <w:t xml:space="preserve"> </w:t>
      </w:r>
      <w:bookmarkEnd w:id="86"/>
      <w:r w:rsidRPr="00364492">
        <w:rPr>
          <w:rFonts w:ascii="Segoe UI" w:hAnsi="Segoe UI" w:cs="Segoe UI"/>
          <w:sz w:val="20"/>
        </w:rPr>
        <w:t xml:space="preserve">in accordance with your Request for Proposal No. </w:t>
      </w:r>
      <w:r w:rsidR="007424DC">
        <w:rPr>
          <w:rFonts w:ascii="Segoe UI" w:hAnsi="Segoe UI" w:cs="Segoe UI"/>
          <w:bCs/>
          <w:sz w:val="20"/>
        </w:rPr>
        <w:t>20</w:t>
      </w:r>
      <w:r w:rsidR="006E4F64">
        <w:rPr>
          <w:rFonts w:ascii="Segoe UI" w:hAnsi="Segoe UI" w:cs="Segoe UI"/>
          <w:bCs/>
          <w:sz w:val="20"/>
        </w:rPr>
        <w:t>2</w:t>
      </w:r>
      <w:r w:rsidR="00477B78">
        <w:rPr>
          <w:rFonts w:ascii="Segoe UI" w:hAnsi="Segoe UI" w:cs="Segoe UI"/>
          <w:bCs/>
          <w:sz w:val="20"/>
        </w:rPr>
        <w:t>2</w:t>
      </w:r>
      <w:r w:rsidR="007424DC">
        <w:rPr>
          <w:rFonts w:ascii="Segoe UI" w:hAnsi="Segoe UI" w:cs="Segoe UI"/>
          <w:bCs/>
          <w:sz w:val="20"/>
        </w:rPr>
        <w:t>/</w:t>
      </w:r>
      <w:r w:rsidR="006E4F64">
        <w:rPr>
          <w:rFonts w:ascii="Segoe UI" w:hAnsi="Segoe UI" w:cs="Segoe UI"/>
          <w:bCs/>
          <w:sz w:val="20"/>
        </w:rPr>
        <w:t>---</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0BBB1D6"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BA246D2"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3B83A53B"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44669217" w14:textId="77777777" w:rsidR="00D548F9" w:rsidRDefault="00D548F9" w:rsidP="00D548F9">
      <w:pPr>
        <w:rPr>
          <w:rFonts w:ascii="Segoe UI" w:hAnsi="Segoe UI" w:cs="Segoe UI"/>
          <w:sz w:val="20"/>
        </w:rPr>
      </w:pPr>
    </w:p>
    <w:p w14:paraId="2DFF450A" w14:textId="77777777" w:rsidR="00D548F9" w:rsidRDefault="00D548F9" w:rsidP="00D548F9">
      <w:pPr>
        <w:rPr>
          <w:rFonts w:ascii="Segoe UI" w:hAnsi="Segoe UI" w:cs="Segoe UI"/>
          <w:sz w:val="20"/>
        </w:rPr>
      </w:pPr>
    </w:p>
    <w:p w14:paraId="35084B74" w14:textId="77777777" w:rsidR="00D548F9" w:rsidRPr="00946A2A" w:rsidRDefault="00D548F9" w:rsidP="00D548F9">
      <w:pPr>
        <w:rPr>
          <w:rFonts w:ascii="Segoe UI" w:hAnsi="Segoe UI" w:cs="Segoe UI"/>
          <w:sz w:val="20"/>
        </w:rPr>
      </w:pPr>
    </w:p>
    <w:p w14:paraId="1A436B2C"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7733C25"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AD7240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8D9FB7"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352FC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8"/>
          <w:headerReference w:type="default" r:id="rId29"/>
          <w:footerReference w:type="even" r:id="rId30"/>
          <w:footerReference w:type="default" r:id="rId31"/>
          <w:headerReference w:type="first" r:id="rId32"/>
          <w:footerReference w:type="first" r:id="rId3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175FE1D" w14:textId="77777777" w:rsidR="00D548F9" w:rsidRPr="00DB1290" w:rsidRDefault="00D548F9" w:rsidP="00D548F9">
      <w:pPr>
        <w:pStyle w:val="Heading2"/>
        <w:rPr>
          <w:rFonts w:ascii="Segoe UI" w:hAnsi="Segoe UI" w:cs="Segoe UI"/>
          <w:b/>
          <w:sz w:val="28"/>
          <w:szCs w:val="28"/>
        </w:rPr>
      </w:pPr>
      <w:bookmarkStart w:id="87" w:name="_Toc58505196"/>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7"/>
    </w:p>
    <w:p w14:paraId="28FF4F72" w14:textId="77777777" w:rsidR="00D244DF" w:rsidRPr="00994EF5" w:rsidRDefault="00D244DF" w:rsidP="00D244DF">
      <w:pPr>
        <w:jc w:val="both"/>
        <w:rPr>
          <w:rFonts w:cstheme="minorHAnsi"/>
          <w:color w:val="FF0000"/>
        </w:rPr>
      </w:pPr>
      <w:r w:rsidRPr="00994EF5">
        <w:rPr>
          <w:rFonts w:cstheme="minorHAnsi"/>
          <w:color w:val="FF0000"/>
        </w:rPr>
        <w:tab/>
      </w:r>
    </w:p>
    <w:p w14:paraId="65979417" w14:textId="77777777" w:rsidR="00D244DF" w:rsidRPr="00994EF5" w:rsidRDefault="00D244DF" w:rsidP="00D244DF">
      <w:pPr>
        <w:jc w:val="both"/>
        <w:rPr>
          <w:rFonts w:cstheme="minorHAnsi"/>
          <w:b/>
          <w:bCs/>
          <w:color w:val="FF0000"/>
        </w:rPr>
      </w:pPr>
      <w:r w:rsidRPr="00994EF5">
        <w:rPr>
          <w:rFonts w:cstheme="minorHAnsi"/>
          <w:b/>
          <w:bCs/>
          <w:color w:val="FF0000"/>
        </w:rPr>
        <w:t xml:space="preserve">Following the technical evaluation, you will be contacted to provide the financial offer password to unlock the offer and view it, only if you have passed the score of 49 out of 70 for the technical offer </w:t>
      </w:r>
    </w:p>
    <w:p w14:paraId="06A29A2C"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F96A4A2" w14:textId="77777777" w:rsidTr="00D548F9">
        <w:tc>
          <w:tcPr>
            <w:tcW w:w="1979" w:type="dxa"/>
            <w:shd w:val="clear" w:color="auto" w:fill="9BDEFF"/>
          </w:tcPr>
          <w:p w14:paraId="27013239"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73F07CEF"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BF5E0EC"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52C2A090" w14:textId="77777777" w:rsidR="00D548F9" w:rsidRPr="00B94ACA" w:rsidRDefault="00513302"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1EBF7732" w14:textId="77777777" w:rsidTr="00D548F9">
        <w:trPr>
          <w:cantSplit/>
          <w:trHeight w:val="341"/>
        </w:trPr>
        <w:tc>
          <w:tcPr>
            <w:tcW w:w="1979" w:type="dxa"/>
            <w:shd w:val="clear" w:color="auto" w:fill="9BDEFF"/>
          </w:tcPr>
          <w:p w14:paraId="2136990B"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69A0BB2" w14:textId="26FB6D1A" w:rsidR="00D548F9" w:rsidRPr="00B94ACA" w:rsidRDefault="007424DC" w:rsidP="005442FA">
            <w:pPr>
              <w:spacing w:before="120" w:after="120" w:line="240" w:lineRule="auto"/>
              <w:rPr>
                <w:rFonts w:ascii="Segoe UI" w:hAnsi="Segoe UI" w:cs="Segoe UI"/>
                <w:sz w:val="20"/>
              </w:rPr>
            </w:pPr>
            <w:r>
              <w:rPr>
                <w:rFonts w:ascii="Segoe UI" w:hAnsi="Segoe UI" w:cs="Segoe UI"/>
                <w:bCs/>
                <w:sz w:val="20"/>
              </w:rPr>
              <w:t>20</w:t>
            </w:r>
            <w:r w:rsidR="004501D1">
              <w:rPr>
                <w:rFonts w:ascii="Segoe UI" w:hAnsi="Segoe UI" w:cs="Segoe UI"/>
                <w:bCs/>
                <w:sz w:val="20"/>
              </w:rPr>
              <w:t>2</w:t>
            </w:r>
            <w:r w:rsidR="00DE0C4F">
              <w:rPr>
                <w:rFonts w:ascii="Segoe UI" w:hAnsi="Segoe UI" w:cs="Segoe UI"/>
                <w:bCs/>
                <w:sz w:val="20"/>
              </w:rPr>
              <w:t>2</w:t>
            </w:r>
            <w:r>
              <w:rPr>
                <w:rFonts w:ascii="Segoe UI" w:hAnsi="Segoe UI" w:cs="Segoe UI"/>
                <w:bCs/>
                <w:sz w:val="20"/>
              </w:rPr>
              <w:t>/</w:t>
            </w:r>
            <w:r w:rsidR="004501D1">
              <w:rPr>
                <w:rFonts w:ascii="Segoe UI" w:hAnsi="Segoe UI" w:cs="Segoe UI"/>
                <w:bCs/>
                <w:sz w:val="20"/>
              </w:rPr>
              <w:t>----</w:t>
            </w:r>
          </w:p>
        </w:tc>
      </w:tr>
    </w:tbl>
    <w:p w14:paraId="324C703D" w14:textId="77777777" w:rsidR="005442FA" w:rsidRDefault="005442FA" w:rsidP="00D548F9">
      <w:pPr>
        <w:rPr>
          <w:rFonts w:ascii="Segoe UI" w:hAnsi="Segoe UI" w:cs="Segoe UI"/>
          <w:snapToGrid w:val="0"/>
          <w:sz w:val="20"/>
        </w:rPr>
      </w:pPr>
    </w:p>
    <w:p w14:paraId="397A9B0B"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in an envelope</w:t>
      </w:r>
      <w:r w:rsidR="009925C8">
        <w:rPr>
          <w:rFonts w:ascii="Segoe UI" w:hAnsi="Segoe UI" w:cs="Segoe UI"/>
          <w:snapToGrid w:val="0"/>
          <w:sz w:val="20"/>
        </w:rPr>
        <w:t xml:space="preserve"> </w:t>
      </w:r>
      <w:r w:rsidR="009925C8" w:rsidRPr="00524EE8">
        <w:rPr>
          <w:rFonts w:ascii="Segoe UI" w:hAnsi="Segoe UI" w:cs="Segoe UI"/>
          <w:snapToGrid w:val="0"/>
          <w:sz w:val="20"/>
          <w:highlight w:val="yellow"/>
        </w:rPr>
        <w:t>(or separate pdf file)</w:t>
      </w:r>
      <w:r w:rsidRPr="00F0118C">
        <w:rPr>
          <w:rFonts w:ascii="Segoe UI" w:hAnsi="Segoe UI" w:cs="Segoe UI"/>
          <w:snapToGrid w:val="0"/>
          <w:sz w:val="20"/>
        </w:rPr>
        <w:t xml:space="preserve"> separate from the Technical Proposal as indicated in the Instruction to Bidders. Any Financial information provided in the Technical Proposal shall lead to Bidder’s disqualification. </w:t>
      </w:r>
    </w:p>
    <w:p w14:paraId="2F9AC865"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0068489" w14:textId="77777777" w:rsidR="005442FA" w:rsidRDefault="005442FA" w:rsidP="00D548F9">
      <w:pPr>
        <w:jc w:val="right"/>
        <w:rPr>
          <w:rFonts w:ascii="Segoe UI" w:hAnsi="Segoe UI" w:cs="Segoe UI"/>
          <w:b/>
          <w:sz w:val="20"/>
        </w:rPr>
      </w:pPr>
    </w:p>
    <w:p w14:paraId="75175E4C"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1C898458"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1AC161A5" w14:textId="77777777" w:rsidTr="00D548F9">
        <w:tc>
          <w:tcPr>
            <w:tcW w:w="3870" w:type="dxa"/>
            <w:shd w:val="clear" w:color="auto" w:fill="9BDEFF"/>
          </w:tcPr>
          <w:p w14:paraId="62A6EBD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38B1DEE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160C95" w:rsidRPr="007E030B" w14:paraId="062C3819" w14:textId="77777777" w:rsidTr="00B51040">
        <w:trPr>
          <w:trHeight w:val="468"/>
        </w:trPr>
        <w:tc>
          <w:tcPr>
            <w:tcW w:w="3870" w:type="dxa"/>
            <w:vMerge w:val="restart"/>
            <w:shd w:val="clear" w:color="auto" w:fill="9BDEFF"/>
          </w:tcPr>
          <w:p w14:paraId="07CBB7FC" w14:textId="7F61855C" w:rsidR="00160C95" w:rsidRPr="00F92078" w:rsidRDefault="00160C95" w:rsidP="005442FA">
            <w:pPr>
              <w:spacing w:before="120" w:after="120" w:line="240" w:lineRule="auto"/>
              <w:rPr>
                <w:rFonts w:ascii="Segoe UI" w:hAnsi="Segoe UI" w:cs="Segoe UI"/>
                <w:b/>
                <w:sz w:val="20"/>
              </w:rPr>
            </w:pPr>
            <w:r w:rsidRPr="00F92078">
              <w:rPr>
                <w:rFonts w:ascii="Segoe UI" w:hAnsi="Segoe UI" w:cs="Segoe UI"/>
                <w:b/>
                <w:sz w:val="20"/>
              </w:rPr>
              <w:t>Total</w:t>
            </w:r>
            <w:r>
              <w:rPr>
                <w:rFonts w:ascii="Segoe UI" w:hAnsi="Segoe UI" w:cs="Segoe UI"/>
                <w:b/>
                <w:sz w:val="20"/>
              </w:rPr>
              <w:t xml:space="preserve"> All-inclusive</w:t>
            </w:r>
            <w:r w:rsidRPr="00F92078">
              <w:rPr>
                <w:rFonts w:ascii="Segoe UI" w:hAnsi="Segoe UI" w:cs="Segoe UI"/>
                <w:b/>
                <w:sz w:val="20"/>
              </w:rPr>
              <w:t xml:space="preserve"> Amount of Financial Proposal</w:t>
            </w:r>
            <w:r>
              <w:rPr>
                <w:rFonts w:ascii="Segoe UI" w:hAnsi="Segoe UI" w:cs="Segoe UI"/>
                <w:b/>
                <w:sz w:val="20"/>
              </w:rPr>
              <w:t xml:space="preserve"> - </w:t>
            </w:r>
            <w:r>
              <w:rPr>
                <w:rFonts w:ascii="Segoe UI" w:hAnsi="Segoe UI" w:cs="Segoe UI"/>
                <w:sz w:val="20"/>
              </w:rPr>
              <w:t>in numbers and words</w:t>
            </w:r>
          </w:p>
        </w:tc>
        <w:tc>
          <w:tcPr>
            <w:tcW w:w="5672" w:type="dxa"/>
            <w:tcBorders>
              <w:bottom w:val="single" w:sz="4" w:space="0" w:color="auto"/>
            </w:tcBorders>
            <w:shd w:val="clear" w:color="auto" w:fill="70AD47" w:themeFill="accent6"/>
          </w:tcPr>
          <w:p w14:paraId="2D5DE523" w14:textId="7722393D" w:rsidR="00160C95" w:rsidRPr="007E030B" w:rsidRDefault="00DE0C4F" w:rsidP="005442FA">
            <w:pPr>
              <w:spacing w:before="120" w:after="120" w:line="240" w:lineRule="auto"/>
              <w:rPr>
                <w:rFonts w:ascii="Segoe UI" w:hAnsi="Segoe UI" w:cs="Segoe UI"/>
                <w:sz w:val="20"/>
              </w:rPr>
            </w:pPr>
            <w:r>
              <w:rPr>
                <w:rFonts w:ascii="Segoe UI" w:hAnsi="Segoe UI" w:cs="Segoe UI"/>
                <w:sz w:val="20"/>
              </w:rPr>
              <w:t>Phase I</w:t>
            </w:r>
          </w:p>
        </w:tc>
      </w:tr>
      <w:tr w:rsidR="00160C95" w:rsidRPr="007E030B" w14:paraId="56169C21" w14:textId="77777777" w:rsidTr="00B51040">
        <w:trPr>
          <w:trHeight w:val="264"/>
        </w:trPr>
        <w:tc>
          <w:tcPr>
            <w:tcW w:w="3870" w:type="dxa"/>
            <w:vMerge/>
            <w:shd w:val="clear" w:color="auto" w:fill="9BDEFF"/>
          </w:tcPr>
          <w:p w14:paraId="6970DC63" w14:textId="77777777" w:rsidR="00160C95" w:rsidRPr="00F92078" w:rsidRDefault="00160C95" w:rsidP="005442FA">
            <w:pPr>
              <w:spacing w:before="120" w:after="120" w:line="240" w:lineRule="auto"/>
              <w:rPr>
                <w:rFonts w:ascii="Segoe UI" w:hAnsi="Segoe UI" w:cs="Segoe UI"/>
                <w:b/>
                <w:sz w:val="20"/>
              </w:rPr>
            </w:pPr>
          </w:p>
        </w:tc>
        <w:tc>
          <w:tcPr>
            <w:tcW w:w="5672" w:type="dxa"/>
            <w:tcBorders>
              <w:top w:val="single" w:sz="4" w:space="0" w:color="auto"/>
              <w:bottom w:val="single" w:sz="4" w:space="0" w:color="auto"/>
            </w:tcBorders>
            <w:shd w:val="clear" w:color="auto" w:fill="FFC000" w:themeFill="accent4"/>
          </w:tcPr>
          <w:p w14:paraId="29C3C2D8" w14:textId="49A7A01E" w:rsidR="00160C95" w:rsidRPr="007E030B" w:rsidRDefault="00DE0C4F" w:rsidP="005442FA">
            <w:pPr>
              <w:spacing w:before="120" w:after="120" w:line="240" w:lineRule="auto"/>
              <w:rPr>
                <w:rFonts w:ascii="Segoe UI" w:hAnsi="Segoe UI" w:cs="Segoe UI"/>
                <w:sz w:val="20"/>
              </w:rPr>
            </w:pPr>
            <w:r>
              <w:rPr>
                <w:rFonts w:ascii="Segoe UI" w:hAnsi="Segoe UI" w:cs="Segoe UI"/>
                <w:sz w:val="20"/>
              </w:rPr>
              <w:t>Phase II</w:t>
            </w:r>
          </w:p>
        </w:tc>
      </w:tr>
      <w:tr w:rsidR="00160C95" w:rsidRPr="007E030B" w14:paraId="1ACCB320" w14:textId="77777777" w:rsidTr="00160C95">
        <w:trPr>
          <w:trHeight w:val="300"/>
        </w:trPr>
        <w:tc>
          <w:tcPr>
            <w:tcW w:w="3870" w:type="dxa"/>
            <w:vMerge/>
            <w:shd w:val="clear" w:color="auto" w:fill="9BDEFF"/>
          </w:tcPr>
          <w:p w14:paraId="3C7078A7" w14:textId="77777777" w:rsidR="00160C95" w:rsidRPr="00F92078" w:rsidRDefault="00160C95" w:rsidP="005442FA">
            <w:pPr>
              <w:spacing w:before="120" w:after="120" w:line="240" w:lineRule="auto"/>
              <w:rPr>
                <w:rFonts w:ascii="Segoe UI" w:hAnsi="Segoe UI" w:cs="Segoe UI"/>
                <w:b/>
                <w:sz w:val="20"/>
              </w:rPr>
            </w:pPr>
          </w:p>
        </w:tc>
        <w:tc>
          <w:tcPr>
            <w:tcW w:w="5672" w:type="dxa"/>
            <w:tcBorders>
              <w:top w:val="single" w:sz="4" w:space="0" w:color="auto"/>
            </w:tcBorders>
          </w:tcPr>
          <w:p w14:paraId="41D17044" w14:textId="0FA29A42" w:rsidR="00160C95" w:rsidRPr="007E030B" w:rsidRDefault="00160C95" w:rsidP="005442FA">
            <w:pPr>
              <w:spacing w:before="120" w:after="120" w:line="240" w:lineRule="auto"/>
              <w:rPr>
                <w:rFonts w:ascii="Segoe UI" w:hAnsi="Segoe UI" w:cs="Segoe UI"/>
                <w:sz w:val="20"/>
              </w:rPr>
            </w:pPr>
            <w:r>
              <w:rPr>
                <w:rFonts w:ascii="Segoe UI" w:hAnsi="Segoe UI" w:cs="Segoe UI"/>
                <w:sz w:val="20"/>
              </w:rPr>
              <w:t xml:space="preserve">Total of all </w:t>
            </w:r>
            <w:r w:rsidR="00DE0C4F">
              <w:rPr>
                <w:rFonts w:ascii="Segoe UI" w:hAnsi="Segoe UI" w:cs="Segoe UI"/>
                <w:sz w:val="20"/>
              </w:rPr>
              <w:t>Phases</w:t>
            </w:r>
            <w:r>
              <w:rPr>
                <w:rFonts w:ascii="Segoe UI" w:hAnsi="Segoe UI" w:cs="Segoe UI"/>
                <w:sz w:val="20"/>
              </w:rPr>
              <w:t xml:space="preserve"> </w:t>
            </w:r>
          </w:p>
        </w:tc>
      </w:tr>
    </w:tbl>
    <w:p w14:paraId="50C9CF0D" w14:textId="77777777" w:rsidR="00C821F3" w:rsidRPr="007E030B" w:rsidRDefault="00C821F3" w:rsidP="00C821F3">
      <w:pPr>
        <w:jc w:val="both"/>
        <w:rPr>
          <w:rFonts w:ascii="Segoe UI" w:hAnsi="Segoe UI" w:cs="Segoe UI"/>
          <w:sz w:val="20"/>
        </w:rPr>
      </w:pPr>
    </w:p>
    <w:p w14:paraId="691901A8" w14:textId="59877ED8" w:rsidR="00C821F3" w:rsidRPr="003F56F4" w:rsidRDefault="00C821F3" w:rsidP="00C821F3">
      <w:pPr>
        <w:spacing w:line="360" w:lineRule="auto"/>
        <w:jc w:val="both"/>
        <w:rPr>
          <w:rFonts w:asciiTheme="majorBidi" w:hAnsiTheme="majorBidi" w:cstheme="majorBidi"/>
          <w:sz w:val="20"/>
        </w:rPr>
      </w:pPr>
      <w:r w:rsidRPr="003F56F4">
        <w:rPr>
          <w:rFonts w:asciiTheme="majorBidi" w:hAnsiTheme="majorBidi" w:cstheme="majorBidi"/>
        </w:rPr>
        <w:t>A deduction of percentage (10%) of each progress claim will be subjected on the approved interim (or monthly) payments as retention. The total retention amount will be returned back to the selected Consultant after getting signed final completion certificate</w:t>
      </w:r>
      <w:r w:rsidR="00077C7F">
        <w:rPr>
          <w:rFonts w:asciiTheme="majorBidi" w:hAnsiTheme="majorBidi" w:cstheme="majorBidi"/>
        </w:rPr>
        <w:t>.</w:t>
      </w:r>
    </w:p>
    <w:p w14:paraId="3A00A4F9" w14:textId="122E3710" w:rsidR="005442FA" w:rsidRDefault="00C821F3" w:rsidP="00D548F9">
      <w:pPr>
        <w:spacing w:after="120"/>
        <w:rPr>
          <w:rFonts w:ascii="Segoe UI" w:hAnsi="Segoe UI" w:cs="Segoe UI"/>
          <w:b/>
          <w:sz w:val="28"/>
          <w:szCs w:val="28"/>
        </w:rPr>
      </w:pPr>
      <w:r>
        <w:rPr>
          <w:rFonts w:ascii="Segoe UI" w:hAnsi="Segoe UI" w:cs="Segoe UI"/>
          <w:b/>
          <w:sz w:val="28"/>
          <w:szCs w:val="28"/>
        </w:rPr>
        <w:t>Price of weekly supervision Costs: ___________ USD</w:t>
      </w:r>
      <w:r>
        <w:rPr>
          <w:rStyle w:val="FootnoteReference"/>
          <w:rFonts w:ascii="Segoe UI" w:hAnsi="Segoe UI" w:cs="Segoe UI"/>
          <w:b/>
          <w:sz w:val="28"/>
          <w:szCs w:val="28"/>
        </w:rPr>
        <w:footnoteReference w:id="3"/>
      </w:r>
    </w:p>
    <w:p w14:paraId="45C5AFD6" w14:textId="77777777" w:rsidR="005442FA" w:rsidRDefault="005442FA" w:rsidP="00D548F9">
      <w:pPr>
        <w:spacing w:after="120"/>
        <w:rPr>
          <w:rFonts w:ascii="Segoe UI" w:hAnsi="Segoe UI" w:cs="Segoe UI"/>
          <w:b/>
          <w:sz w:val="28"/>
          <w:szCs w:val="28"/>
        </w:rPr>
      </w:pPr>
    </w:p>
    <w:p w14:paraId="4BF7743E"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r w:rsidR="00D05336">
        <w:rPr>
          <w:rFonts w:ascii="Segoe UI" w:hAnsi="Segoe UI" w:cs="Segoe UI"/>
          <w:b/>
          <w:sz w:val="28"/>
          <w:szCs w:val="28"/>
        </w:rPr>
        <w:t xml:space="preserve"> </w:t>
      </w:r>
      <w:r w:rsidR="00061087">
        <w:rPr>
          <w:rFonts w:ascii="Segoe UI" w:hAnsi="Segoe UI" w:cs="Segoe UI"/>
          <w:b/>
          <w:sz w:val="28"/>
          <w:szCs w:val="28"/>
        </w:rPr>
        <w:t>(Indicative)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2CFB2A9C" w14:textId="77777777" w:rsidTr="00D548F9">
        <w:trPr>
          <w:trHeight w:val="801"/>
        </w:trPr>
        <w:tc>
          <w:tcPr>
            <w:tcW w:w="2430" w:type="dxa"/>
            <w:vMerge w:val="restart"/>
            <w:shd w:val="clear" w:color="auto" w:fill="9BDEFF"/>
          </w:tcPr>
          <w:p w14:paraId="6F333D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BD0DBF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3692E09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3BBF604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37DDE9C0"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575D2FAF"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792BF13E" w14:textId="77777777" w:rsidTr="00D548F9">
        <w:trPr>
          <w:trHeight w:val="113"/>
        </w:trPr>
        <w:tc>
          <w:tcPr>
            <w:tcW w:w="2430" w:type="dxa"/>
            <w:vMerge/>
            <w:shd w:val="clear" w:color="auto" w:fill="9BDEFF"/>
          </w:tcPr>
          <w:p w14:paraId="3A9E7AF0"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6CDF21F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4727570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4B426DE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E7EFFE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7AC16F9E" w14:textId="77777777" w:rsidTr="00D548F9">
        <w:tc>
          <w:tcPr>
            <w:tcW w:w="2430" w:type="dxa"/>
          </w:tcPr>
          <w:p w14:paraId="25D2DDC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2593A1C5"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2BB1C1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4822A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3366687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56B8AC73" w14:textId="77777777" w:rsidTr="00D548F9">
        <w:tc>
          <w:tcPr>
            <w:tcW w:w="2430" w:type="dxa"/>
          </w:tcPr>
          <w:p w14:paraId="69E405E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BC3FC9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8BDD5C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BEA0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D30DDC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497EC5A6" w14:textId="77777777" w:rsidTr="00D548F9">
        <w:tc>
          <w:tcPr>
            <w:tcW w:w="2430" w:type="dxa"/>
          </w:tcPr>
          <w:p w14:paraId="05BCA88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19AC47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9711A7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31161B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CDF319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E246C59" w14:textId="77777777" w:rsidTr="00D548F9">
        <w:tc>
          <w:tcPr>
            <w:tcW w:w="2430" w:type="dxa"/>
          </w:tcPr>
          <w:p w14:paraId="1F714FF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91493D6"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57856E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4ABA84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864628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57557610" w14:textId="77777777" w:rsidTr="00D548F9">
        <w:tc>
          <w:tcPr>
            <w:tcW w:w="2430" w:type="dxa"/>
          </w:tcPr>
          <w:p w14:paraId="165D58B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1620474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F5B6BD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14543B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94496A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519CE908" w14:textId="77777777" w:rsidTr="00D548F9">
        <w:tc>
          <w:tcPr>
            <w:tcW w:w="2430" w:type="dxa"/>
          </w:tcPr>
          <w:p w14:paraId="049F308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A15C0B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F905C7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0373AF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1DDB60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AA28782" w14:textId="77777777" w:rsidTr="00D548F9">
        <w:tc>
          <w:tcPr>
            <w:tcW w:w="8006" w:type="dxa"/>
            <w:gridSpan w:val="4"/>
          </w:tcPr>
          <w:p w14:paraId="0BA4C47B"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B125DB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8353F05" w14:textId="77777777" w:rsidR="00D548F9" w:rsidRDefault="00D548F9" w:rsidP="00D548F9">
      <w:pPr>
        <w:jc w:val="both"/>
        <w:rPr>
          <w:rFonts w:ascii="Segoe UI" w:hAnsi="Segoe UI" w:cs="Segoe UI"/>
          <w:sz w:val="20"/>
        </w:rPr>
      </w:pPr>
      <w:r w:rsidRPr="007E030B">
        <w:rPr>
          <w:rFonts w:ascii="Segoe UI" w:hAnsi="Segoe UI" w:cs="Segoe UI"/>
          <w:sz w:val="20"/>
        </w:rPr>
        <w:tab/>
      </w:r>
    </w:p>
    <w:p w14:paraId="5DBF96E1" w14:textId="77777777" w:rsidR="005442FA" w:rsidRPr="007E030B" w:rsidRDefault="005442FA" w:rsidP="00D548F9">
      <w:pPr>
        <w:jc w:val="both"/>
        <w:rPr>
          <w:rFonts w:ascii="Segoe UI" w:hAnsi="Segoe UI" w:cs="Segoe UI"/>
          <w:sz w:val="20"/>
        </w:rPr>
      </w:pPr>
    </w:p>
    <w:p w14:paraId="1A0C1D71"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r w:rsidR="00D05336">
        <w:rPr>
          <w:rFonts w:ascii="Segoe UI" w:hAnsi="Segoe UI" w:cs="Segoe UI"/>
          <w:b/>
          <w:sz w:val="28"/>
          <w:szCs w:val="28"/>
        </w:rPr>
        <w:t xml:space="preserve"> </w:t>
      </w:r>
      <w:r w:rsidR="00061087" w:rsidRPr="00061087">
        <w:rPr>
          <w:rFonts w:ascii="Segoe UI" w:hAnsi="Segoe UI" w:cs="Segoe UI"/>
          <w:b/>
          <w:sz w:val="28"/>
          <w:szCs w:val="28"/>
        </w:rPr>
        <w:t>(Indicative)</w:t>
      </w:r>
      <w:r w:rsidR="00061087">
        <w:rPr>
          <w:rFonts w:ascii="Segoe UI" w:hAnsi="Segoe UI" w:cs="Segoe UI"/>
          <w:b/>
          <w:color w:val="FF0000"/>
          <w:sz w:val="28"/>
          <w:szCs w:val="28"/>
        </w:rPr>
        <w:t xml:space="preserve">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7D8BAA45" w14:textId="77777777" w:rsidTr="00D548F9">
        <w:trPr>
          <w:trHeight w:val="422"/>
        </w:trPr>
        <w:tc>
          <w:tcPr>
            <w:tcW w:w="3055" w:type="dxa"/>
            <w:shd w:val="clear" w:color="auto" w:fill="9BDEFF"/>
            <w:vAlign w:val="center"/>
          </w:tcPr>
          <w:p w14:paraId="5DD23A8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51B91D9"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6DB71F00"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252D35CB"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52756AB6"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1888CBC8" w14:textId="77777777" w:rsidTr="00D548F9">
        <w:trPr>
          <w:trHeight w:val="368"/>
        </w:trPr>
        <w:tc>
          <w:tcPr>
            <w:tcW w:w="3055" w:type="dxa"/>
            <w:vAlign w:val="center"/>
          </w:tcPr>
          <w:p w14:paraId="72101751"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6E5B812C"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477773D6" w14:textId="77777777" w:rsidR="00D548F9" w:rsidRDefault="00D548F9" w:rsidP="00D548F9">
            <w:pPr>
              <w:rPr>
                <w:rFonts w:ascii="Segoe UI" w:hAnsi="Segoe UI" w:cs="Segoe UI"/>
                <w:sz w:val="20"/>
              </w:rPr>
            </w:pPr>
          </w:p>
        </w:tc>
        <w:tc>
          <w:tcPr>
            <w:tcW w:w="1766" w:type="dxa"/>
            <w:vAlign w:val="center"/>
          </w:tcPr>
          <w:p w14:paraId="4CA3C683" w14:textId="77777777" w:rsidR="00D548F9" w:rsidRDefault="00D548F9" w:rsidP="00D548F9">
            <w:pPr>
              <w:rPr>
                <w:rFonts w:ascii="Segoe UI" w:hAnsi="Segoe UI" w:cs="Segoe UI"/>
                <w:sz w:val="20"/>
              </w:rPr>
            </w:pPr>
          </w:p>
        </w:tc>
        <w:tc>
          <w:tcPr>
            <w:tcW w:w="2194" w:type="dxa"/>
            <w:vAlign w:val="center"/>
          </w:tcPr>
          <w:p w14:paraId="42036D66" w14:textId="77777777" w:rsidR="00D548F9" w:rsidRDefault="00D548F9" w:rsidP="00D548F9">
            <w:pPr>
              <w:rPr>
                <w:rFonts w:ascii="Segoe UI" w:hAnsi="Segoe UI" w:cs="Segoe UI"/>
                <w:sz w:val="20"/>
              </w:rPr>
            </w:pPr>
          </w:p>
        </w:tc>
      </w:tr>
      <w:tr w:rsidR="00D548F9" w14:paraId="3102723A" w14:textId="77777777" w:rsidTr="00D548F9">
        <w:trPr>
          <w:trHeight w:val="368"/>
        </w:trPr>
        <w:tc>
          <w:tcPr>
            <w:tcW w:w="3055" w:type="dxa"/>
            <w:vAlign w:val="center"/>
          </w:tcPr>
          <w:p w14:paraId="52FE7672"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0712D580"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78953A0E" w14:textId="77777777" w:rsidR="00D548F9" w:rsidRDefault="00D548F9" w:rsidP="00D548F9">
            <w:pPr>
              <w:rPr>
                <w:rFonts w:ascii="Segoe UI" w:hAnsi="Segoe UI" w:cs="Segoe UI"/>
                <w:sz w:val="20"/>
              </w:rPr>
            </w:pPr>
          </w:p>
        </w:tc>
        <w:tc>
          <w:tcPr>
            <w:tcW w:w="1766" w:type="dxa"/>
            <w:vAlign w:val="center"/>
          </w:tcPr>
          <w:p w14:paraId="0FE131E3" w14:textId="77777777" w:rsidR="00D548F9" w:rsidRDefault="00D548F9" w:rsidP="00D548F9">
            <w:pPr>
              <w:rPr>
                <w:rFonts w:ascii="Segoe UI" w:hAnsi="Segoe UI" w:cs="Segoe UI"/>
                <w:sz w:val="20"/>
              </w:rPr>
            </w:pPr>
          </w:p>
        </w:tc>
        <w:tc>
          <w:tcPr>
            <w:tcW w:w="2194" w:type="dxa"/>
            <w:vAlign w:val="center"/>
          </w:tcPr>
          <w:p w14:paraId="4D437C40" w14:textId="77777777" w:rsidR="00D548F9" w:rsidRDefault="00D548F9" w:rsidP="00D548F9">
            <w:pPr>
              <w:rPr>
                <w:rFonts w:ascii="Segoe UI" w:hAnsi="Segoe UI" w:cs="Segoe UI"/>
                <w:sz w:val="20"/>
              </w:rPr>
            </w:pPr>
          </w:p>
        </w:tc>
      </w:tr>
      <w:tr w:rsidR="00D548F9" w14:paraId="032C82FD" w14:textId="77777777" w:rsidTr="00D548F9">
        <w:trPr>
          <w:trHeight w:val="368"/>
        </w:trPr>
        <w:tc>
          <w:tcPr>
            <w:tcW w:w="3055" w:type="dxa"/>
            <w:vAlign w:val="center"/>
          </w:tcPr>
          <w:p w14:paraId="45E4DFC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869C4C8"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CAF37A7" w14:textId="77777777" w:rsidR="00D548F9" w:rsidRDefault="00D548F9" w:rsidP="00D548F9">
            <w:pPr>
              <w:rPr>
                <w:rFonts w:ascii="Segoe UI" w:hAnsi="Segoe UI" w:cs="Segoe UI"/>
                <w:sz w:val="20"/>
              </w:rPr>
            </w:pPr>
          </w:p>
        </w:tc>
        <w:tc>
          <w:tcPr>
            <w:tcW w:w="1766" w:type="dxa"/>
            <w:vAlign w:val="center"/>
          </w:tcPr>
          <w:p w14:paraId="38F6B30C" w14:textId="77777777" w:rsidR="00D548F9" w:rsidRDefault="00D548F9" w:rsidP="00D548F9">
            <w:pPr>
              <w:rPr>
                <w:rFonts w:ascii="Segoe UI" w:hAnsi="Segoe UI" w:cs="Segoe UI"/>
                <w:sz w:val="20"/>
              </w:rPr>
            </w:pPr>
          </w:p>
        </w:tc>
        <w:tc>
          <w:tcPr>
            <w:tcW w:w="2194" w:type="dxa"/>
            <w:vAlign w:val="center"/>
          </w:tcPr>
          <w:p w14:paraId="6B3FA1BB" w14:textId="77777777" w:rsidR="00D548F9" w:rsidRDefault="00D548F9" w:rsidP="00D548F9">
            <w:pPr>
              <w:rPr>
                <w:rFonts w:ascii="Segoe UI" w:hAnsi="Segoe UI" w:cs="Segoe UI"/>
                <w:sz w:val="20"/>
              </w:rPr>
            </w:pPr>
          </w:p>
        </w:tc>
      </w:tr>
      <w:tr w:rsidR="00D548F9" w14:paraId="71A83782" w14:textId="77777777" w:rsidTr="00D548F9">
        <w:trPr>
          <w:trHeight w:val="368"/>
        </w:trPr>
        <w:tc>
          <w:tcPr>
            <w:tcW w:w="3055" w:type="dxa"/>
            <w:vAlign w:val="center"/>
          </w:tcPr>
          <w:p w14:paraId="5DA9E7B8"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5A2B6672"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4E0603C5" w14:textId="77777777" w:rsidR="00D548F9" w:rsidRDefault="00D548F9" w:rsidP="00D548F9">
            <w:pPr>
              <w:rPr>
                <w:rFonts w:ascii="Segoe UI" w:hAnsi="Segoe UI" w:cs="Segoe UI"/>
                <w:sz w:val="20"/>
              </w:rPr>
            </w:pPr>
          </w:p>
        </w:tc>
        <w:tc>
          <w:tcPr>
            <w:tcW w:w="1766" w:type="dxa"/>
            <w:vAlign w:val="center"/>
          </w:tcPr>
          <w:p w14:paraId="57CB8D08" w14:textId="77777777" w:rsidR="00D548F9" w:rsidRDefault="00D548F9" w:rsidP="00D548F9">
            <w:pPr>
              <w:rPr>
                <w:rFonts w:ascii="Segoe UI" w:hAnsi="Segoe UI" w:cs="Segoe UI"/>
                <w:sz w:val="20"/>
              </w:rPr>
            </w:pPr>
          </w:p>
        </w:tc>
        <w:tc>
          <w:tcPr>
            <w:tcW w:w="2194" w:type="dxa"/>
            <w:vAlign w:val="center"/>
          </w:tcPr>
          <w:p w14:paraId="36EE5E66" w14:textId="77777777" w:rsidR="00D548F9" w:rsidRDefault="00D548F9" w:rsidP="00D548F9">
            <w:pPr>
              <w:rPr>
                <w:rFonts w:ascii="Segoe UI" w:hAnsi="Segoe UI" w:cs="Segoe UI"/>
                <w:sz w:val="20"/>
              </w:rPr>
            </w:pPr>
          </w:p>
        </w:tc>
      </w:tr>
      <w:tr w:rsidR="00D548F9" w14:paraId="5DE8C183" w14:textId="77777777" w:rsidTr="00D548F9">
        <w:trPr>
          <w:trHeight w:val="368"/>
        </w:trPr>
        <w:tc>
          <w:tcPr>
            <w:tcW w:w="3055" w:type="dxa"/>
            <w:vAlign w:val="center"/>
          </w:tcPr>
          <w:p w14:paraId="5D6668DE"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3CD1E331" w14:textId="77777777" w:rsidR="00D548F9" w:rsidRDefault="00D548F9" w:rsidP="00D548F9">
            <w:pPr>
              <w:jc w:val="center"/>
              <w:rPr>
                <w:rFonts w:ascii="Segoe UI" w:hAnsi="Segoe UI" w:cs="Segoe UI"/>
                <w:sz w:val="20"/>
              </w:rPr>
            </w:pPr>
          </w:p>
        </w:tc>
        <w:tc>
          <w:tcPr>
            <w:tcW w:w="1260" w:type="dxa"/>
            <w:vAlign w:val="center"/>
          </w:tcPr>
          <w:p w14:paraId="5B05A0C5" w14:textId="77777777" w:rsidR="00D548F9" w:rsidRDefault="00D548F9" w:rsidP="00D548F9">
            <w:pPr>
              <w:rPr>
                <w:rFonts w:ascii="Segoe UI" w:hAnsi="Segoe UI" w:cs="Segoe UI"/>
                <w:sz w:val="20"/>
              </w:rPr>
            </w:pPr>
          </w:p>
        </w:tc>
        <w:tc>
          <w:tcPr>
            <w:tcW w:w="1766" w:type="dxa"/>
            <w:vAlign w:val="center"/>
          </w:tcPr>
          <w:p w14:paraId="01F59AD5" w14:textId="77777777" w:rsidR="00D548F9" w:rsidRDefault="00D548F9" w:rsidP="00D548F9">
            <w:pPr>
              <w:rPr>
                <w:rFonts w:ascii="Segoe UI" w:hAnsi="Segoe UI" w:cs="Segoe UI"/>
                <w:sz w:val="20"/>
              </w:rPr>
            </w:pPr>
          </w:p>
        </w:tc>
        <w:tc>
          <w:tcPr>
            <w:tcW w:w="2194" w:type="dxa"/>
            <w:vAlign w:val="center"/>
          </w:tcPr>
          <w:p w14:paraId="46419B1F" w14:textId="77777777" w:rsidR="00D548F9" w:rsidRDefault="00D548F9" w:rsidP="00D548F9">
            <w:pPr>
              <w:rPr>
                <w:rFonts w:ascii="Segoe UI" w:hAnsi="Segoe UI" w:cs="Segoe UI"/>
                <w:sz w:val="20"/>
              </w:rPr>
            </w:pPr>
          </w:p>
        </w:tc>
      </w:tr>
      <w:tr w:rsidR="00D548F9" w14:paraId="578A6B1D" w14:textId="77777777" w:rsidTr="00D548F9">
        <w:tc>
          <w:tcPr>
            <w:tcW w:w="3055" w:type="dxa"/>
            <w:vAlign w:val="center"/>
          </w:tcPr>
          <w:p w14:paraId="4554B9D9"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5E6A8BF4" w14:textId="77777777" w:rsidR="00D548F9" w:rsidRDefault="00D548F9" w:rsidP="00D548F9">
            <w:pPr>
              <w:jc w:val="center"/>
              <w:rPr>
                <w:rFonts w:ascii="Segoe UI" w:hAnsi="Segoe UI" w:cs="Segoe UI"/>
                <w:sz w:val="20"/>
              </w:rPr>
            </w:pPr>
          </w:p>
        </w:tc>
        <w:tc>
          <w:tcPr>
            <w:tcW w:w="1260" w:type="dxa"/>
            <w:vAlign w:val="center"/>
          </w:tcPr>
          <w:p w14:paraId="3887EC7A" w14:textId="77777777" w:rsidR="00D548F9" w:rsidRDefault="00D548F9" w:rsidP="00D548F9">
            <w:pPr>
              <w:rPr>
                <w:rFonts w:ascii="Segoe UI" w:hAnsi="Segoe UI" w:cs="Segoe UI"/>
                <w:sz w:val="20"/>
              </w:rPr>
            </w:pPr>
          </w:p>
        </w:tc>
        <w:tc>
          <w:tcPr>
            <w:tcW w:w="1766" w:type="dxa"/>
            <w:vAlign w:val="center"/>
          </w:tcPr>
          <w:p w14:paraId="5187E02F" w14:textId="77777777" w:rsidR="00D548F9" w:rsidRDefault="00D548F9" w:rsidP="00D548F9">
            <w:pPr>
              <w:rPr>
                <w:rFonts w:ascii="Segoe UI" w:hAnsi="Segoe UI" w:cs="Segoe UI"/>
                <w:sz w:val="20"/>
              </w:rPr>
            </w:pPr>
          </w:p>
        </w:tc>
        <w:tc>
          <w:tcPr>
            <w:tcW w:w="2194" w:type="dxa"/>
            <w:vAlign w:val="center"/>
          </w:tcPr>
          <w:p w14:paraId="64B03913" w14:textId="77777777" w:rsidR="00D548F9" w:rsidRDefault="00D548F9" w:rsidP="00D548F9">
            <w:pPr>
              <w:rPr>
                <w:rFonts w:ascii="Segoe UI" w:hAnsi="Segoe UI" w:cs="Segoe UI"/>
                <w:sz w:val="20"/>
              </w:rPr>
            </w:pPr>
          </w:p>
        </w:tc>
      </w:tr>
      <w:tr w:rsidR="00D548F9" w14:paraId="2AF1CB96" w14:textId="77777777" w:rsidTr="00D548F9">
        <w:tc>
          <w:tcPr>
            <w:tcW w:w="7431" w:type="dxa"/>
            <w:gridSpan w:val="4"/>
            <w:vAlign w:val="center"/>
          </w:tcPr>
          <w:p w14:paraId="743C0FDF"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3F39E422" w14:textId="77777777" w:rsidR="00D548F9" w:rsidRDefault="00D548F9" w:rsidP="00D548F9">
            <w:pPr>
              <w:rPr>
                <w:rFonts w:ascii="Segoe UI" w:hAnsi="Segoe UI" w:cs="Segoe UI"/>
                <w:sz w:val="20"/>
              </w:rPr>
            </w:pPr>
          </w:p>
        </w:tc>
      </w:tr>
    </w:tbl>
    <w:p w14:paraId="191C0E2A" w14:textId="77777777" w:rsidR="00D548F9" w:rsidRPr="007E030B" w:rsidRDefault="00D548F9" w:rsidP="00D548F9">
      <w:pPr>
        <w:rPr>
          <w:rFonts w:ascii="Segoe UI" w:hAnsi="Segoe UI" w:cs="Segoe UI"/>
          <w:sz w:val="20"/>
        </w:rPr>
      </w:pPr>
    </w:p>
    <w:p w14:paraId="64581E79" w14:textId="77777777" w:rsidR="00D548F9" w:rsidRDefault="00D548F9" w:rsidP="00D548F9">
      <w:pPr>
        <w:jc w:val="both"/>
        <w:rPr>
          <w:rFonts w:ascii="Segoe UI" w:hAnsi="Segoe UI" w:cs="Segoe UI"/>
          <w:sz w:val="20"/>
        </w:rPr>
      </w:pPr>
    </w:p>
    <w:p w14:paraId="24D625E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467918C9"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headerReference w:type="even" r:id="rId34"/>
      <w:headerReference w:type="default" r:id="rId35"/>
      <w:footerReference w:type="default" r:id="rId36"/>
      <w:headerReference w:type="first" r:id="rId3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44CC" w14:textId="77777777" w:rsidR="00513302" w:rsidRDefault="00513302" w:rsidP="006E2471">
      <w:pPr>
        <w:spacing w:after="0" w:line="240" w:lineRule="auto"/>
      </w:pPr>
      <w:r>
        <w:separator/>
      </w:r>
    </w:p>
  </w:endnote>
  <w:endnote w:type="continuationSeparator" w:id="0">
    <w:p w14:paraId="16D0DF57" w14:textId="77777777" w:rsidR="00513302" w:rsidRDefault="0051330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5FF5" w14:textId="77777777" w:rsidR="00781317" w:rsidRDefault="0078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586FBE0D" w14:textId="77777777" w:rsidR="00781317" w:rsidRDefault="00781317">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51DAD841" w14:textId="77777777" w:rsidR="00781317" w:rsidRPr="006438E1" w:rsidRDefault="00781317">
    <w:pPr>
      <w:pStyle w:val="Footer"/>
      <w:rPr>
        <w:rFonts w:ascii="Segoe UI" w:hAnsi="Segoe UI" w:cs="Segoe U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164F" w14:textId="77777777" w:rsidR="00781317" w:rsidRDefault="007813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3E00C45E" w14:textId="77777777" w:rsidR="00781317" w:rsidRDefault="00781317">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3E7A1647" w14:textId="77777777" w:rsidR="00781317" w:rsidRDefault="0078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31A6" w14:textId="77777777" w:rsidR="00513302" w:rsidRDefault="00513302" w:rsidP="006E2471">
      <w:pPr>
        <w:spacing w:after="0" w:line="240" w:lineRule="auto"/>
      </w:pPr>
      <w:r>
        <w:separator/>
      </w:r>
    </w:p>
  </w:footnote>
  <w:footnote w:type="continuationSeparator" w:id="0">
    <w:p w14:paraId="39327CC0" w14:textId="77777777" w:rsidR="00513302" w:rsidRDefault="00513302" w:rsidP="006E2471">
      <w:pPr>
        <w:spacing w:after="0" w:line="240" w:lineRule="auto"/>
      </w:pPr>
      <w:r>
        <w:continuationSeparator/>
      </w:r>
    </w:p>
  </w:footnote>
  <w:footnote w:id="1">
    <w:p w14:paraId="17CEE875" w14:textId="77777777" w:rsidR="00781317" w:rsidRPr="00E90BC8" w:rsidRDefault="00781317"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77B87F1B" w14:textId="77777777" w:rsidR="00B9719C" w:rsidRDefault="00B9719C">
      <w:pPr>
        <w:pStyle w:val="FootnoteText"/>
        <w:rPr>
          <w:lang w:bidi="ar-JO"/>
        </w:rPr>
      </w:pPr>
      <w:r>
        <w:rPr>
          <w:rStyle w:val="FootnoteReference"/>
        </w:rPr>
        <w:footnoteRef/>
      </w:r>
      <w:r>
        <w:t xml:space="preserve"> JEA has engineer</w:t>
      </w:r>
      <w:r w:rsidR="00B04546">
        <w:t>s’</w:t>
      </w:r>
      <w:r>
        <w:t xml:space="preserve"> offices that are registered only at JEA, and there are </w:t>
      </w:r>
      <w:r w:rsidR="00B04546">
        <w:t>(consultancy) engineering offices/</w:t>
      </w:r>
      <w:r>
        <w:t>companies registered both at JEA and the “</w:t>
      </w:r>
      <w:r w:rsidRPr="00B9719C">
        <w:t>Ministry of Industry, Trade and Supply</w:t>
      </w:r>
      <w:r>
        <w:t xml:space="preserve">” in addition to the chamber of commerce. For Engineering offices of </w:t>
      </w:r>
      <w:r w:rsidR="00B04546">
        <w:t xml:space="preserve">grade </w:t>
      </w:r>
      <w:r>
        <w:t>A</w:t>
      </w:r>
      <w:r w:rsidR="00B04546">
        <w:t>.</w:t>
      </w:r>
      <w:r w:rsidR="00401562">
        <w:t xml:space="preserve"> All bidders should submit at least a profession </w:t>
      </w:r>
      <w:r w:rsidR="00650920">
        <w:t>license</w:t>
      </w:r>
      <w:r w:rsidR="00401562">
        <w:t xml:space="preserve"> form the relevant municipality in addition to JEA’s </w:t>
      </w:r>
      <w:r w:rsidR="00650920">
        <w:t>permit</w:t>
      </w:r>
      <w:r w:rsidR="00401562">
        <w:t>.</w:t>
      </w:r>
    </w:p>
  </w:footnote>
  <w:footnote w:id="3">
    <w:p w14:paraId="4CCCB9FB" w14:textId="563CEDBD" w:rsidR="00C821F3" w:rsidRDefault="00C821F3">
      <w:pPr>
        <w:pStyle w:val="FootnoteText"/>
      </w:pPr>
      <w:r>
        <w:rPr>
          <w:rStyle w:val="FootnoteReference"/>
        </w:rPr>
        <w:footnoteRef/>
      </w:r>
      <w:r>
        <w:t xml:space="preserve"> This will be based on the phase-I price for approximately 65 weeks</w:t>
      </w:r>
      <w:r w:rsidR="00211C52">
        <w:t xml:space="preserve">, and will be used in case of any time and cost extension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43C" w14:textId="360395FC" w:rsidR="00781317" w:rsidRDefault="0078131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FB1E" w14:textId="429DB41F" w:rsidR="00781317" w:rsidRDefault="00781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9FA0" w14:textId="517CA645" w:rsidR="00781317" w:rsidRDefault="007813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A40C" w14:textId="106C7496" w:rsidR="00781317" w:rsidRDefault="007813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E99F" w14:textId="2BC15FC2" w:rsidR="00781317" w:rsidRDefault="007813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E588" w14:textId="3713DF5B" w:rsidR="00781317" w:rsidRDefault="00781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80EE3"/>
    <w:multiLevelType w:val="hybridMultilevel"/>
    <w:tmpl w:val="998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636AE"/>
    <w:multiLevelType w:val="hybridMultilevel"/>
    <w:tmpl w:val="9B36D97C"/>
    <w:lvl w:ilvl="0" w:tplc="A29259F6">
      <w:start w:val="1"/>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60"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AFB43BB"/>
    <w:multiLevelType w:val="hybridMultilevel"/>
    <w:tmpl w:val="6F4412D4"/>
    <w:lvl w:ilvl="0" w:tplc="69820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43C96"/>
    <w:multiLevelType w:val="hybridMultilevel"/>
    <w:tmpl w:val="2C700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E57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52E21C34"/>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43E645C4">
      <w:start w:val="150"/>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F7D41C0"/>
    <w:multiLevelType w:val="multilevel"/>
    <w:tmpl w:val="54E09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F85217F8"/>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8DC0AB5E">
      <w:start w:val="2"/>
      <w:numFmt w:val="decimal"/>
      <w:lvlText w:val="%5"/>
      <w:lvlJc w:val="left"/>
      <w:pPr>
        <w:ind w:left="4119" w:hanging="360"/>
      </w:pPr>
      <w:rPr>
        <w:rFonts w:hint="default"/>
        <w:b/>
      </w:rPr>
    </w:lvl>
    <w:lvl w:ilvl="5" w:tplc="FD7E5970">
      <w:numFmt w:val="bullet"/>
      <w:lvlText w:val="-"/>
      <w:lvlJc w:val="left"/>
      <w:pPr>
        <w:ind w:left="5019" w:hanging="360"/>
      </w:pPr>
      <w:rPr>
        <w:rFonts w:ascii="Calibri" w:eastAsiaTheme="minorHAnsi" w:hAnsi="Calibri" w:cs="Calibri" w:hint="default"/>
      </w:r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4E75919"/>
    <w:multiLevelType w:val="multilevel"/>
    <w:tmpl w:val="A170D892"/>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1175F5"/>
    <w:multiLevelType w:val="hybridMultilevel"/>
    <w:tmpl w:val="1D20C9C6"/>
    <w:lvl w:ilvl="0" w:tplc="0408000F">
      <w:start w:val="1"/>
      <w:numFmt w:val="decimal"/>
      <w:lvlText w:val="%1."/>
      <w:lvlJc w:val="left"/>
      <w:pPr>
        <w:ind w:left="1440" w:hanging="360"/>
      </w:pPr>
    </w:lvl>
    <w:lvl w:ilvl="1" w:tplc="26DE7C1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C67655"/>
    <w:multiLevelType w:val="hybridMultilevel"/>
    <w:tmpl w:val="C7E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A1B01"/>
    <w:multiLevelType w:val="hybridMultilevel"/>
    <w:tmpl w:val="4CFE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71012"/>
    <w:multiLevelType w:val="hybridMultilevel"/>
    <w:tmpl w:val="0610E58C"/>
    <w:lvl w:ilvl="0" w:tplc="7C6831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8B0BF2"/>
    <w:multiLevelType w:val="multilevel"/>
    <w:tmpl w:val="83385C8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A6279"/>
    <w:multiLevelType w:val="hybridMultilevel"/>
    <w:tmpl w:val="C29C5B52"/>
    <w:lvl w:ilvl="0" w:tplc="A8067B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B0E62"/>
    <w:multiLevelType w:val="hybridMultilevel"/>
    <w:tmpl w:val="D6F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77327"/>
    <w:multiLevelType w:val="multilevel"/>
    <w:tmpl w:val="F0F21464"/>
    <w:lvl w:ilvl="0">
      <w:start w:val="2"/>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41" w15:restartNumberingAfterBreak="0">
    <w:nsid w:val="7A876F6A"/>
    <w:multiLevelType w:val="hybridMultilevel"/>
    <w:tmpl w:val="56C2A2E8"/>
    <w:lvl w:ilvl="0" w:tplc="2702E1EA">
      <w:start w:val="1"/>
      <w:numFmt w:val="lowerLetter"/>
      <w:lvlText w:val="%1)"/>
      <w:lvlJc w:val="left"/>
      <w:pPr>
        <w:ind w:left="360" w:hanging="360"/>
      </w:pPr>
      <w:rPr>
        <w:rFonts w:hint="default"/>
      </w:rPr>
    </w:lvl>
    <w:lvl w:ilvl="1" w:tplc="A8067B2E">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5104B"/>
    <w:multiLevelType w:val="hybridMultilevel"/>
    <w:tmpl w:val="9C5A96C6"/>
    <w:lvl w:ilvl="0" w:tplc="34090017">
      <w:start w:val="1"/>
      <w:numFmt w:val="lowerLetter"/>
      <w:lvlText w:val="%1)"/>
      <w:lvlJc w:val="left"/>
      <w:pPr>
        <w:tabs>
          <w:tab w:val="num" w:pos="450"/>
        </w:tabs>
        <w:ind w:left="450" w:hanging="360"/>
      </w:pPr>
      <w:rPr>
        <w:rFonts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4"/>
  </w:num>
  <w:num w:numId="2">
    <w:abstractNumId w:val="37"/>
  </w:num>
  <w:num w:numId="3">
    <w:abstractNumId w:val="0"/>
  </w:num>
  <w:num w:numId="4">
    <w:abstractNumId w:val="12"/>
  </w:num>
  <w:num w:numId="5">
    <w:abstractNumId w:val="21"/>
  </w:num>
  <w:num w:numId="6">
    <w:abstractNumId w:val="22"/>
  </w:num>
  <w:num w:numId="7">
    <w:abstractNumId w:val="19"/>
  </w:num>
  <w:num w:numId="8">
    <w:abstractNumId w:val="15"/>
  </w:num>
  <w:num w:numId="9">
    <w:abstractNumId w:val="25"/>
  </w:num>
  <w:num w:numId="10">
    <w:abstractNumId w:val="34"/>
    <w:lvlOverride w:ilvl="0">
      <w:startOverride w:val="1"/>
    </w:lvlOverride>
    <w:lvlOverride w:ilvl="1">
      <w:startOverride w:val="1"/>
    </w:lvlOverride>
  </w:num>
  <w:num w:numId="11">
    <w:abstractNumId w:val="28"/>
  </w:num>
  <w:num w:numId="12">
    <w:abstractNumId w:val="42"/>
  </w:num>
  <w:num w:numId="13">
    <w:abstractNumId w:val="7"/>
  </w:num>
  <w:num w:numId="14">
    <w:abstractNumId w:val="34"/>
    <w:lvlOverride w:ilvl="0">
      <w:startOverride w:val="1"/>
    </w:lvlOverride>
    <w:lvlOverride w:ilvl="1">
      <w:startOverride w:val="1"/>
    </w:lvlOverride>
  </w:num>
  <w:num w:numId="15">
    <w:abstractNumId w:val="10"/>
  </w:num>
  <w:num w:numId="16">
    <w:abstractNumId w:val="26"/>
  </w:num>
  <w:num w:numId="17">
    <w:abstractNumId w:val="34"/>
    <w:lvlOverride w:ilvl="0">
      <w:startOverride w:val="1"/>
    </w:lvlOverride>
    <w:lvlOverride w:ilvl="1">
      <w:startOverride w:val="1"/>
    </w:lvlOverride>
  </w:num>
  <w:num w:numId="18">
    <w:abstractNumId w:val="41"/>
  </w:num>
  <w:num w:numId="19">
    <w:abstractNumId w:val="4"/>
  </w:num>
  <w:num w:numId="20">
    <w:abstractNumId w:val="6"/>
  </w:num>
  <w:num w:numId="21">
    <w:abstractNumId w:val="38"/>
  </w:num>
  <w:num w:numId="22">
    <w:abstractNumId w:val="13"/>
  </w:num>
  <w:num w:numId="23">
    <w:abstractNumId w:val="20"/>
  </w:num>
  <w:num w:numId="24">
    <w:abstractNumId w:val="3"/>
  </w:num>
  <w:num w:numId="25">
    <w:abstractNumId w:val="1"/>
  </w:num>
  <w:num w:numId="26">
    <w:abstractNumId w:val="36"/>
  </w:num>
  <w:num w:numId="27">
    <w:abstractNumId w:val="9"/>
  </w:num>
  <w:num w:numId="28">
    <w:abstractNumId w:val="8"/>
  </w:num>
  <w:num w:numId="29">
    <w:abstractNumId w:val="18"/>
  </w:num>
  <w:num w:numId="30">
    <w:abstractNumId w:val="16"/>
  </w:num>
  <w:num w:numId="31">
    <w:abstractNumId w:val="2"/>
  </w:num>
  <w:num w:numId="32">
    <w:abstractNumId w:val="30"/>
  </w:num>
  <w:num w:numId="33">
    <w:abstractNumId w:val="24"/>
  </w:num>
  <w:num w:numId="34">
    <w:abstractNumId w:val="31"/>
  </w:num>
  <w:num w:numId="35">
    <w:abstractNumId w:val="39"/>
  </w:num>
  <w:num w:numId="36">
    <w:abstractNumId w:val="14"/>
  </w:num>
  <w:num w:numId="37">
    <w:abstractNumId w:val="5"/>
  </w:num>
  <w:num w:numId="38">
    <w:abstractNumId w:val="29"/>
  </w:num>
  <w:num w:numId="39">
    <w:abstractNumId w:val="40"/>
  </w:num>
  <w:num w:numId="40">
    <w:abstractNumId w:val="35"/>
  </w:num>
  <w:num w:numId="41">
    <w:abstractNumId w:val="32"/>
  </w:num>
  <w:num w:numId="42">
    <w:abstractNumId w:val="33"/>
  </w:num>
  <w:num w:numId="43">
    <w:abstractNumId w:val="27"/>
  </w:num>
  <w:num w:numId="44">
    <w:abstractNumId w:val="17"/>
  </w:num>
  <w:num w:numId="45">
    <w:abstractNumId w:val="11"/>
  </w:num>
  <w:num w:numId="46">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4B44"/>
    <w:rsid w:val="00004FF6"/>
    <w:rsid w:val="0000607C"/>
    <w:rsid w:val="00012FBE"/>
    <w:rsid w:val="0001359E"/>
    <w:rsid w:val="00014EF9"/>
    <w:rsid w:val="0001500F"/>
    <w:rsid w:val="000160F2"/>
    <w:rsid w:val="00017C33"/>
    <w:rsid w:val="00020336"/>
    <w:rsid w:val="00021FED"/>
    <w:rsid w:val="00022200"/>
    <w:rsid w:val="000226C4"/>
    <w:rsid w:val="00023027"/>
    <w:rsid w:val="00024A86"/>
    <w:rsid w:val="00026286"/>
    <w:rsid w:val="00030718"/>
    <w:rsid w:val="00030ACB"/>
    <w:rsid w:val="0003117C"/>
    <w:rsid w:val="000320D5"/>
    <w:rsid w:val="0003297F"/>
    <w:rsid w:val="0003365E"/>
    <w:rsid w:val="00033695"/>
    <w:rsid w:val="00033D6A"/>
    <w:rsid w:val="000343BB"/>
    <w:rsid w:val="000352DD"/>
    <w:rsid w:val="00036622"/>
    <w:rsid w:val="00041993"/>
    <w:rsid w:val="00041A75"/>
    <w:rsid w:val="0004294A"/>
    <w:rsid w:val="000439CF"/>
    <w:rsid w:val="00043C76"/>
    <w:rsid w:val="00045A25"/>
    <w:rsid w:val="00047913"/>
    <w:rsid w:val="00050637"/>
    <w:rsid w:val="00051FD2"/>
    <w:rsid w:val="000530A3"/>
    <w:rsid w:val="00054116"/>
    <w:rsid w:val="00055E39"/>
    <w:rsid w:val="00061087"/>
    <w:rsid w:val="0006495A"/>
    <w:rsid w:val="00064E13"/>
    <w:rsid w:val="00067390"/>
    <w:rsid w:val="00067982"/>
    <w:rsid w:val="00070598"/>
    <w:rsid w:val="00070779"/>
    <w:rsid w:val="0007199C"/>
    <w:rsid w:val="00076BEF"/>
    <w:rsid w:val="00076E87"/>
    <w:rsid w:val="00077C7F"/>
    <w:rsid w:val="00081FC3"/>
    <w:rsid w:val="000827FB"/>
    <w:rsid w:val="0008356F"/>
    <w:rsid w:val="000842FA"/>
    <w:rsid w:val="00085A88"/>
    <w:rsid w:val="0008687F"/>
    <w:rsid w:val="00087A72"/>
    <w:rsid w:val="000905A2"/>
    <w:rsid w:val="000905DC"/>
    <w:rsid w:val="000926E5"/>
    <w:rsid w:val="0009284C"/>
    <w:rsid w:val="00092F6C"/>
    <w:rsid w:val="00094798"/>
    <w:rsid w:val="00094AAF"/>
    <w:rsid w:val="00096503"/>
    <w:rsid w:val="000976F6"/>
    <w:rsid w:val="000A0E10"/>
    <w:rsid w:val="000A138E"/>
    <w:rsid w:val="000A3430"/>
    <w:rsid w:val="000A5B97"/>
    <w:rsid w:val="000A67CD"/>
    <w:rsid w:val="000A68D0"/>
    <w:rsid w:val="000B4EE0"/>
    <w:rsid w:val="000B508A"/>
    <w:rsid w:val="000B71BA"/>
    <w:rsid w:val="000B71D0"/>
    <w:rsid w:val="000B79BD"/>
    <w:rsid w:val="000C0022"/>
    <w:rsid w:val="000C34DB"/>
    <w:rsid w:val="000C52D8"/>
    <w:rsid w:val="000C5FDC"/>
    <w:rsid w:val="000D445C"/>
    <w:rsid w:val="000D4A1A"/>
    <w:rsid w:val="000D5972"/>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81"/>
    <w:rsid w:val="001116BD"/>
    <w:rsid w:val="0011325C"/>
    <w:rsid w:val="00113B84"/>
    <w:rsid w:val="00114603"/>
    <w:rsid w:val="00115EBC"/>
    <w:rsid w:val="00117B07"/>
    <w:rsid w:val="00117D06"/>
    <w:rsid w:val="0012249D"/>
    <w:rsid w:val="00122718"/>
    <w:rsid w:val="001230AA"/>
    <w:rsid w:val="00123C66"/>
    <w:rsid w:val="001243DD"/>
    <w:rsid w:val="00126397"/>
    <w:rsid w:val="00126DB1"/>
    <w:rsid w:val="00130333"/>
    <w:rsid w:val="0013221B"/>
    <w:rsid w:val="0013306D"/>
    <w:rsid w:val="0014018F"/>
    <w:rsid w:val="0014058B"/>
    <w:rsid w:val="00140FA2"/>
    <w:rsid w:val="001412CC"/>
    <w:rsid w:val="00142133"/>
    <w:rsid w:val="00142875"/>
    <w:rsid w:val="00143196"/>
    <w:rsid w:val="0014549E"/>
    <w:rsid w:val="00145987"/>
    <w:rsid w:val="00147F9A"/>
    <w:rsid w:val="001504A0"/>
    <w:rsid w:val="00150D2A"/>
    <w:rsid w:val="00151C62"/>
    <w:rsid w:val="001527CA"/>
    <w:rsid w:val="0015349A"/>
    <w:rsid w:val="00154D6B"/>
    <w:rsid w:val="00155405"/>
    <w:rsid w:val="001563AF"/>
    <w:rsid w:val="00157098"/>
    <w:rsid w:val="00157E9D"/>
    <w:rsid w:val="00160A6A"/>
    <w:rsid w:val="00160C95"/>
    <w:rsid w:val="001627B3"/>
    <w:rsid w:val="00162DFF"/>
    <w:rsid w:val="00162F22"/>
    <w:rsid w:val="00163216"/>
    <w:rsid w:val="00163F57"/>
    <w:rsid w:val="001659A7"/>
    <w:rsid w:val="00165FCD"/>
    <w:rsid w:val="00166F68"/>
    <w:rsid w:val="00167C3A"/>
    <w:rsid w:val="0017022F"/>
    <w:rsid w:val="00170FCC"/>
    <w:rsid w:val="0017155C"/>
    <w:rsid w:val="00171758"/>
    <w:rsid w:val="00171A7F"/>
    <w:rsid w:val="00171AE4"/>
    <w:rsid w:val="00173201"/>
    <w:rsid w:val="00173D42"/>
    <w:rsid w:val="00175932"/>
    <w:rsid w:val="001768B0"/>
    <w:rsid w:val="00177457"/>
    <w:rsid w:val="00180916"/>
    <w:rsid w:val="00180D39"/>
    <w:rsid w:val="001841A9"/>
    <w:rsid w:val="001856DF"/>
    <w:rsid w:val="00190759"/>
    <w:rsid w:val="0019087E"/>
    <w:rsid w:val="00191465"/>
    <w:rsid w:val="001916E0"/>
    <w:rsid w:val="00194200"/>
    <w:rsid w:val="001943A1"/>
    <w:rsid w:val="00194A41"/>
    <w:rsid w:val="001956B7"/>
    <w:rsid w:val="00197138"/>
    <w:rsid w:val="001974C1"/>
    <w:rsid w:val="00197788"/>
    <w:rsid w:val="001A079A"/>
    <w:rsid w:val="001A1321"/>
    <w:rsid w:val="001A22BF"/>
    <w:rsid w:val="001A281D"/>
    <w:rsid w:val="001A30CE"/>
    <w:rsid w:val="001A3AC6"/>
    <w:rsid w:val="001A57A5"/>
    <w:rsid w:val="001B070A"/>
    <w:rsid w:val="001B0D0C"/>
    <w:rsid w:val="001B0E1F"/>
    <w:rsid w:val="001B0F69"/>
    <w:rsid w:val="001B1673"/>
    <w:rsid w:val="001B1F72"/>
    <w:rsid w:val="001B46FA"/>
    <w:rsid w:val="001B71A8"/>
    <w:rsid w:val="001B78FF"/>
    <w:rsid w:val="001C23D6"/>
    <w:rsid w:val="001C4869"/>
    <w:rsid w:val="001C5671"/>
    <w:rsid w:val="001C63CC"/>
    <w:rsid w:val="001C644E"/>
    <w:rsid w:val="001C6B12"/>
    <w:rsid w:val="001D0D36"/>
    <w:rsid w:val="001D2137"/>
    <w:rsid w:val="001D262E"/>
    <w:rsid w:val="001D26E8"/>
    <w:rsid w:val="001D6FAD"/>
    <w:rsid w:val="001D7193"/>
    <w:rsid w:val="001E06D8"/>
    <w:rsid w:val="001E26FA"/>
    <w:rsid w:val="001E2DA4"/>
    <w:rsid w:val="001E33B7"/>
    <w:rsid w:val="001E3EB4"/>
    <w:rsid w:val="001E4F7A"/>
    <w:rsid w:val="001E5851"/>
    <w:rsid w:val="001F015C"/>
    <w:rsid w:val="001F27AB"/>
    <w:rsid w:val="001F3CED"/>
    <w:rsid w:val="001F43E4"/>
    <w:rsid w:val="001F4EF8"/>
    <w:rsid w:val="001F6D93"/>
    <w:rsid w:val="00200147"/>
    <w:rsid w:val="0020440F"/>
    <w:rsid w:val="002073B2"/>
    <w:rsid w:val="00210C88"/>
    <w:rsid w:val="00211C52"/>
    <w:rsid w:val="002133D9"/>
    <w:rsid w:val="00213ADC"/>
    <w:rsid w:val="00214047"/>
    <w:rsid w:val="002145B7"/>
    <w:rsid w:val="0021581B"/>
    <w:rsid w:val="00215960"/>
    <w:rsid w:val="00216865"/>
    <w:rsid w:val="00221276"/>
    <w:rsid w:val="002217FF"/>
    <w:rsid w:val="0022262C"/>
    <w:rsid w:val="00231A8B"/>
    <w:rsid w:val="00234633"/>
    <w:rsid w:val="002346D9"/>
    <w:rsid w:val="00237AC0"/>
    <w:rsid w:val="002408FC"/>
    <w:rsid w:val="0024123C"/>
    <w:rsid w:val="00241777"/>
    <w:rsid w:val="00243122"/>
    <w:rsid w:val="00243434"/>
    <w:rsid w:val="00245772"/>
    <w:rsid w:val="0024600E"/>
    <w:rsid w:val="002502F2"/>
    <w:rsid w:val="00251325"/>
    <w:rsid w:val="00252F34"/>
    <w:rsid w:val="002542A0"/>
    <w:rsid w:val="00254D4D"/>
    <w:rsid w:val="00254FCF"/>
    <w:rsid w:val="002566BB"/>
    <w:rsid w:val="00256FC4"/>
    <w:rsid w:val="00257158"/>
    <w:rsid w:val="002572A7"/>
    <w:rsid w:val="0026163B"/>
    <w:rsid w:val="00262903"/>
    <w:rsid w:val="00264D94"/>
    <w:rsid w:val="00266B49"/>
    <w:rsid w:val="00267129"/>
    <w:rsid w:val="002672B6"/>
    <w:rsid w:val="00271CEB"/>
    <w:rsid w:val="0027359F"/>
    <w:rsid w:val="00275963"/>
    <w:rsid w:val="00276CB2"/>
    <w:rsid w:val="00277830"/>
    <w:rsid w:val="00280538"/>
    <w:rsid w:val="00280CF3"/>
    <w:rsid w:val="0028101C"/>
    <w:rsid w:val="00283D4B"/>
    <w:rsid w:val="00283F64"/>
    <w:rsid w:val="00285994"/>
    <w:rsid w:val="002920BD"/>
    <w:rsid w:val="0029290E"/>
    <w:rsid w:val="002941F4"/>
    <w:rsid w:val="002945DB"/>
    <w:rsid w:val="00296A59"/>
    <w:rsid w:val="0029746E"/>
    <w:rsid w:val="002A07AD"/>
    <w:rsid w:val="002A28E5"/>
    <w:rsid w:val="002A3485"/>
    <w:rsid w:val="002A3A92"/>
    <w:rsid w:val="002A47EF"/>
    <w:rsid w:val="002A531D"/>
    <w:rsid w:val="002A5946"/>
    <w:rsid w:val="002A5C4F"/>
    <w:rsid w:val="002A64E8"/>
    <w:rsid w:val="002A68A8"/>
    <w:rsid w:val="002A69A6"/>
    <w:rsid w:val="002B184F"/>
    <w:rsid w:val="002B3F1D"/>
    <w:rsid w:val="002B4F96"/>
    <w:rsid w:val="002B52D0"/>
    <w:rsid w:val="002B77AB"/>
    <w:rsid w:val="002B7B14"/>
    <w:rsid w:val="002C0886"/>
    <w:rsid w:val="002C2331"/>
    <w:rsid w:val="002C279C"/>
    <w:rsid w:val="002C43E7"/>
    <w:rsid w:val="002C4E54"/>
    <w:rsid w:val="002C4FBC"/>
    <w:rsid w:val="002C5873"/>
    <w:rsid w:val="002C5A83"/>
    <w:rsid w:val="002C660D"/>
    <w:rsid w:val="002C7155"/>
    <w:rsid w:val="002C760B"/>
    <w:rsid w:val="002C7906"/>
    <w:rsid w:val="002D1BCD"/>
    <w:rsid w:val="002D4C78"/>
    <w:rsid w:val="002D66F8"/>
    <w:rsid w:val="002D67C5"/>
    <w:rsid w:val="002D6F3A"/>
    <w:rsid w:val="002D70D0"/>
    <w:rsid w:val="002D7CF1"/>
    <w:rsid w:val="002E10AE"/>
    <w:rsid w:val="002E138E"/>
    <w:rsid w:val="002E1404"/>
    <w:rsid w:val="002E1A03"/>
    <w:rsid w:val="002E1FAC"/>
    <w:rsid w:val="002E2105"/>
    <w:rsid w:val="002E30ED"/>
    <w:rsid w:val="002E42F9"/>
    <w:rsid w:val="002E6426"/>
    <w:rsid w:val="002E6AD9"/>
    <w:rsid w:val="002E7074"/>
    <w:rsid w:val="002F0DD7"/>
    <w:rsid w:val="002F1996"/>
    <w:rsid w:val="002F28A5"/>
    <w:rsid w:val="002F5418"/>
    <w:rsid w:val="002F63AD"/>
    <w:rsid w:val="00300DCC"/>
    <w:rsid w:val="00304770"/>
    <w:rsid w:val="003052D8"/>
    <w:rsid w:val="003056CF"/>
    <w:rsid w:val="00305E4D"/>
    <w:rsid w:val="0031099A"/>
    <w:rsid w:val="00311002"/>
    <w:rsid w:val="003120E2"/>
    <w:rsid w:val="0031232C"/>
    <w:rsid w:val="0031414C"/>
    <w:rsid w:val="003149D2"/>
    <w:rsid w:val="003152B7"/>
    <w:rsid w:val="0031532B"/>
    <w:rsid w:val="003154D1"/>
    <w:rsid w:val="00316001"/>
    <w:rsid w:val="00316551"/>
    <w:rsid w:val="003167B3"/>
    <w:rsid w:val="00316A30"/>
    <w:rsid w:val="00317DC1"/>
    <w:rsid w:val="0032437C"/>
    <w:rsid w:val="00324C92"/>
    <w:rsid w:val="0032598B"/>
    <w:rsid w:val="003266A5"/>
    <w:rsid w:val="00327B5B"/>
    <w:rsid w:val="00327DB0"/>
    <w:rsid w:val="00330795"/>
    <w:rsid w:val="00330FC7"/>
    <w:rsid w:val="0033239F"/>
    <w:rsid w:val="003338F8"/>
    <w:rsid w:val="0033570C"/>
    <w:rsid w:val="00337488"/>
    <w:rsid w:val="003404D9"/>
    <w:rsid w:val="0034078C"/>
    <w:rsid w:val="003463E3"/>
    <w:rsid w:val="0035260A"/>
    <w:rsid w:val="0035297B"/>
    <w:rsid w:val="00352B4A"/>
    <w:rsid w:val="0035316E"/>
    <w:rsid w:val="003600B5"/>
    <w:rsid w:val="003610BD"/>
    <w:rsid w:val="00361573"/>
    <w:rsid w:val="003620EA"/>
    <w:rsid w:val="003621A4"/>
    <w:rsid w:val="00362E1A"/>
    <w:rsid w:val="00364B96"/>
    <w:rsid w:val="00365D8B"/>
    <w:rsid w:val="00366316"/>
    <w:rsid w:val="0037118E"/>
    <w:rsid w:val="00374844"/>
    <w:rsid w:val="0037590F"/>
    <w:rsid w:val="00375DE7"/>
    <w:rsid w:val="00376360"/>
    <w:rsid w:val="003769EE"/>
    <w:rsid w:val="003777B8"/>
    <w:rsid w:val="00380113"/>
    <w:rsid w:val="00381475"/>
    <w:rsid w:val="0038189E"/>
    <w:rsid w:val="003840CB"/>
    <w:rsid w:val="003840E0"/>
    <w:rsid w:val="00385497"/>
    <w:rsid w:val="00385968"/>
    <w:rsid w:val="00385BA3"/>
    <w:rsid w:val="0038602D"/>
    <w:rsid w:val="00386D13"/>
    <w:rsid w:val="00387CB4"/>
    <w:rsid w:val="003901D9"/>
    <w:rsid w:val="00392F58"/>
    <w:rsid w:val="00393743"/>
    <w:rsid w:val="00394A70"/>
    <w:rsid w:val="00394BC0"/>
    <w:rsid w:val="00395E38"/>
    <w:rsid w:val="0039605C"/>
    <w:rsid w:val="0039628B"/>
    <w:rsid w:val="003A0828"/>
    <w:rsid w:val="003A0959"/>
    <w:rsid w:val="003A123F"/>
    <w:rsid w:val="003A15F0"/>
    <w:rsid w:val="003A1754"/>
    <w:rsid w:val="003A4B4A"/>
    <w:rsid w:val="003A4C2E"/>
    <w:rsid w:val="003A6C76"/>
    <w:rsid w:val="003A7633"/>
    <w:rsid w:val="003B2555"/>
    <w:rsid w:val="003B2917"/>
    <w:rsid w:val="003B4666"/>
    <w:rsid w:val="003B4C5B"/>
    <w:rsid w:val="003B52C3"/>
    <w:rsid w:val="003B5762"/>
    <w:rsid w:val="003B6295"/>
    <w:rsid w:val="003C00A7"/>
    <w:rsid w:val="003C3D10"/>
    <w:rsid w:val="003C4A09"/>
    <w:rsid w:val="003C58E6"/>
    <w:rsid w:val="003C75BD"/>
    <w:rsid w:val="003D0325"/>
    <w:rsid w:val="003D155B"/>
    <w:rsid w:val="003D1AB3"/>
    <w:rsid w:val="003D24D3"/>
    <w:rsid w:val="003D24E9"/>
    <w:rsid w:val="003D2981"/>
    <w:rsid w:val="003D409E"/>
    <w:rsid w:val="003D469A"/>
    <w:rsid w:val="003D4AB0"/>
    <w:rsid w:val="003D6261"/>
    <w:rsid w:val="003D62BB"/>
    <w:rsid w:val="003D7D37"/>
    <w:rsid w:val="003E4211"/>
    <w:rsid w:val="003E5B21"/>
    <w:rsid w:val="003E6E27"/>
    <w:rsid w:val="003E7D2A"/>
    <w:rsid w:val="003F0914"/>
    <w:rsid w:val="003F3174"/>
    <w:rsid w:val="003F3F69"/>
    <w:rsid w:val="003F56F4"/>
    <w:rsid w:val="003F5C2A"/>
    <w:rsid w:val="003F7175"/>
    <w:rsid w:val="004007E3"/>
    <w:rsid w:val="00400CD2"/>
    <w:rsid w:val="00400E8F"/>
    <w:rsid w:val="00401281"/>
    <w:rsid w:val="00401562"/>
    <w:rsid w:val="004028ED"/>
    <w:rsid w:val="004033DB"/>
    <w:rsid w:val="00411475"/>
    <w:rsid w:val="00411856"/>
    <w:rsid w:val="00411E45"/>
    <w:rsid w:val="00415F58"/>
    <w:rsid w:val="00416E6D"/>
    <w:rsid w:val="00420A41"/>
    <w:rsid w:val="004216DF"/>
    <w:rsid w:val="00421A9E"/>
    <w:rsid w:val="004225AA"/>
    <w:rsid w:val="00422A12"/>
    <w:rsid w:val="00423CCF"/>
    <w:rsid w:val="00426932"/>
    <w:rsid w:val="00426CF6"/>
    <w:rsid w:val="00426DE8"/>
    <w:rsid w:val="0043254D"/>
    <w:rsid w:val="00433675"/>
    <w:rsid w:val="00434957"/>
    <w:rsid w:val="0043567B"/>
    <w:rsid w:val="00441C4E"/>
    <w:rsid w:val="00442B1A"/>
    <w:rsid w:val="00444F8A"/>
    <w:rsid w:val="00445B47"/>
    <w:rsid w:val="00446462"/>
    <w:rsid w:val="004501D1"/>
    <w:rsid w:val="00451A7B"/>
    <w:rsid w:val="00451B8D"/>
    <w:rsid w:val="004553C1"/>
    <w:rsid w:val="00455B7A"/>
    <w:rsid w:val="0045624A"/>
    <w:rsid w:val="004575C4"/>
    <w:rsid w:val="00457FAA"/>
    <w:rsid w:val="00460D12"/>
    <w:rsid w:val="004642D3"/>
    <w:rsid w:val="004675F0"/>
    <w:rsid w:val="00467A65"/>
    <w:rsid w:val="0047031F"/>
    <w:rsid w:val="00470780"/>
    <w:rsid w:val="00470F2E"/>
    <w:rsid w:val="004711A8"/>
    <w:rsid w:val="004715AD"/>
    <w:rsid w:val="00471BF9"/>
    <w:rsid w:val="004733D5"/>
    <w:rsid w:val="0047543C"/>
    <w:rsid w:val="00477B78"/>
    <w:rsid w:val="00477E7F"/>
    <w:rsid w:val="00480EA7"/>
    <w:rsid w:val="00484C38"/>
    <w:rsid w:val="004874C3"/>
    <w:rsid w:val="00487C36"/>
    <w:rsid w:val="0049259C"/>
    <w:rsid w:val="004932A5"/>
    <w:rsid w:val="00494320"/>
    <w:rsid w:val="00495DCC"/>
    <w:rsid w:val="00496F4B"/>
    <w:rsid w:val="00497AB8"/>
    <w:rsid w:val="004A20CB"/>
    <w:rsid w:val="004B0700"/>
    <w:rsid w:val="004B0E60"/>
    <w:rsid w:val="004B21C3"/>
    <w:rsid w:val="004B2683"/>
    <w:rsid w:val="004B3250"/>
    <w:rsid w:val="004B34D3"/>
    <w:rsid w:val="004B37F1"/>
    <w:rsid w:val="004B49FB"/>
    <w:rsid w:val="004B566D"/>
    <w:rsid w:val="004B7051"/>
    <w:rsid w:val="004C0D4B"/>
    <w:rsid w:val="004C1159"/>
    <w:rsid w:val="004C1E04"/>
    <w:rsid w:val="004C49D5"/>
    <w:rsid w:val="004C5864"/>
    <w:rsid w:val="004D01B9"/>
    <w:rsid w:val="004D0410"/>
    <w:rsid w:val="004D08AB"/>
    <w:rsid w:val="004D1CFE"/>
    <w:rsid w:val="004D48F3"/>
    <w:rsid w:val="004D5396"/>
    <w:rsid w:val="004D6BDA"/>
    <w:rsid w:val="004D6C54"/>
    <w:rsid w:val="004E00A3"/>
    <w:rsid w:val="004E345E"/>
    <w:rsid w:val="004E3C8C"/>
    <w:rsid w:val="004E6BCF"/>
    <w:rsid w:val="004E7A36"/>
    <w:rsid w:val="004F06F5"/>
    <w:rsid w:val="004F0831"/>
    <w:rsid w:val="004F1501"/>
    <w:rsid w:val="004F1659"/>
    <w:rsid w:val="004F2084"/>
    <w:rsid w:val="004F25F7"/>
    <w:rsid w:val="004F4E52"/>
    <w:rsid w:val="005013F4"/>
    <w:rsid w:val="005023C5"/>
    <w:rsid w:val="0050605E"/>
    <w:rsid w:val="00506318"/>
    <w:rsid w:val="00506356"/>
    <w:rsid w:val="00506E1E"/>
    <w:rsid w:val="005105C9"/>
    <w:rsid w:val="005105FD"/>
    <w:rsid w:val="00510626"/>
    <w:rsid w:val="00512A28"/>
    <w:rsid w:val="00512D12"/>
    <w:rsid w:val="0051328E"/>
    <w:rsid w:val="00513302"/>
    <w:rsid w:val="00513CA4"/>
    <w:rsid w:val="00514387"/>
    <w:rsid w:val="0051719E"/>
    <w:rsid w:val="00517EB8"/>
    <w:rsid w:val="00520FBA"/>
    <w:rsid w:val="0052165A"/>
    <w:rsid w:val="00522870"/>
    <w:rsid w:val="00524EE8"/>
    <w:rsid w:val="00526ABA"/>
    <w:rsid w:val="00530516"/>
    <w:rsid w:val="0053132A"/>
    <w:rsid w:val="0053210F"/>
    <w:rsid w:val="0053310E"/>
    <w:rsid w:val="00533694"/>
    <w:rsid w:val="00534BC6"/>
    <w:rsid w:val="00534CD1"/>
    <w:rsid w:val="00534E49"/>
    <w:rsid w:val="00542FDF"/>
    <w:rsid w:val="005436A4"/>
    <w:rsid w:val="005442FA"/>
    <w:rsid w:val="00544C64"/>
    <w:rsid w:val="00544D17"/>
    <w:rsid w:val="00545415"/>
    <w:rsid w:val="00545A60"/>
    <w:rsid w:val="00545D19"/>
    <w:rsid w:val="005463AB"/>
    <w:rsid w:val="005466AB"/>
    <w:rsid w:val="00546F6D"/>
    <w:rsid w:val="00550449"/>
    <w:rsid w:val="00551474"/>
    <w:rsid w:val="0055149F"/>
    <w:rsid w:val="00551F63"/>
    <w:rsid w:val="005527B9"/>
    <w:rsid w:val="005536CC"/>
    <w:rsid w:val="005548B5"/>
    <w:rsid w:val="005548CB"/>
    <w:rsid w:val="005568F3"/>
    <w:rsid w:val="00557611"/>
    <w:rsid w:val="00560CEA"/>
    <w:rsid w:val="005616FA"/>
    <w:rsid w:val="00561A78"/>
    <w:rsid w:val="00561CD4"/>
    <w:rsid w:val="00561D38"/>
    <w:rsid w:val="0056236F"/>
    <w:rsid w:val="00564F4E"/>
    <w:rsid w:val="00565111"/>
    <w:rsid w:val="00571E78"/>
    <w:rsid w:val="0057447A"/>
    <w:rsid w:val="00575C07"/>
    <w:rsid w:val="005779B4"/>
    <w:rsid w:val="00577D24"/>
    <w:rsid w:val="00580590"/>
    <w:rsid w:val="0058131D"/>
    <w:rsid w:val="00582142"/>
    <w:rsid w:val="00585953"/>
    <w:rsid w:val="00586CFE"/>
    <w:rsid w:val="00591707"/>
    <w:rsid w:val="0059282C"/>
    <w:rsid w:val="005947B5"/>
    <w:rsid w:val="00595410"/>
    <w:rsid w:val="005967C4"/>
    <w:rsid w:val="005974FE"/>
    <w:rsid w:val="005A0781"/>
    <w:rsid w:val="005A3FE9"/>
    <w:rsid w:val="005A5F19"/>
    <w:rsid w:val="005A6C31"/>
    <w:rsid w:val="005A7D41"/>
    <w:rsid w:val="005B05B6"/>
    <w:rsid w:val="005B130E"/>
    <w:rsid w:val="005B1DAE"/>
    <w:rsid w:val="005B2E96"/>
    <w:rsid w:val="005B615C"/>
    <w:rsid w:val="005B635E"/>
    <w:rsid w:val="005B6AD2"/>
    <w:rsid w:val="005C00DE"/>
    <w:rsid w:val="005C1AF1"/>
    <w:rsid w:val="005C3A74"/>
    <w:rsid w:val="005D0723"/>
    <w:rsid w:val="005D07F9"/>
    <w:rsid w:val="005D134B"/>
    <w:rsid w:val="005D21E8"/>
    <w:rsid w:val="005D3D3F"/>
    <w:rsid w:val="005D5ABE"/>
    <w:rsid w:val="005D5B3D"/>
    <w:rsid w:val="005D6E1F"/>
    <w:rsid w:val="005D7F83"/>
    <w:rsid w:val="005E14E3"/>
    <w:rsid w:val="005E1E2A"/>
    <w:rsid w:val="005E4129"/>
    <w:rsid w:val="005E494F"/>
    <w:rsid w:val="005E61C8"/>
    <w:rsid w:val="005F1878"/>
    <w:rsid w:val="005F2EE9"/>
    <w:rsid w:val="005F30C3"/>
    <w:rsid w:val="005F3362"/>
    <w:rsid w:val="005F34B3"/>
    <w:rsid w:val="005F37AE"/>
    <w:rsid w:val="005F39D0"/>
    <w:rsid w:val="005F5676"/>
    <w:rsid w:val="005F5939"/>
    <w:rsid w:val="00604C3B"/>
    <w:rsid w:val="006102BE"/>
    <w:rsid w:val="00611C78"/>
    <w:rsid w:val="00612AA8"/>
    <w:rsid w:val="0061379C"/>
    <w:rsid w:val="006140E5"/>
    <w:rsid w:val="0061415D"/>
    <w:rsid w:val="006146FC"/>
    <w:rsid w:val="00615BE3"/>
    <w:rsid w:val="00615BE4"/>
    <w:rsid w:val="0062055C"/>
    <w:rsid w:val="00620D13"/>
    <w:rsid w:val="0062213B"/>
    <w:rsid w:val="0062261B"/>
    <w:rsid w:val="00622ECF"/>
    <w:rsid w:val="006234CF"/>
    <w:rsid w:val="006234D5"/>
    <w:rsid w:val="00623B83"/>
    <w:rsid w:val="006244D5"/>
    <w:rsid w:val="00626772"/>
    <w:rsid w:val="00626A22"/>
    <w:rsid w:val="00630D77"/>
    <w:rsid w:val="0063137C"/>
    <w:rsid w:val="006315A3"/>
    <w:rsid w:val="0063365A"/>
    <w:rsid w:val="006362AB"/>
    <w:rsid w:val="006365DE"/>
    <w:rsid w:val="00640E7B"/>
    <w:rsid w:val="0064283A"/>
    <w:rsid w:val="006428EA"/>
    <w:rsid w:val="00642BDE"/>
    <w:rsid w:val="006441E9"/>
    <w:rsid w:val="00644344"/>
    <w:rsid w:val="006450B9"/>
    <w:rsid w:val="00646267"/>
    <w:rsid w:val="006508E8"/>
    <w:rsid w:val="00650920"/>
    <w:rsid w:val="00651671"/>
    <w:rsid w:val="00652C77"/>
    <w:rsid w:val="00653658"/>
    <w:rsid w:val="00653845"/>
    <w:rsid w:val="00653883"/>
    <w:rsid w:val="00656DBC"/>
    <w:rsid w:val="00656DFE"/>
    <w:rsid w:val="006578FE"/>
    <w:rsid w:val="00657BD0"/>
    <w:rsid w:val="00661290"/>
    <w:rsid w:val="006616BF"/>
    <w:rsid w:val="00661A5E"/>
    <w:rsid w:val="0066317D"/>
    <w:rsid w:val="00663196"/>
    <w:rsid w:val="00665C9A"/>
    <w:rsid w:val="0066668B"/>
    <w:rsid w:val="00674EC6"/>
    <w:rsid w:val="006754E4"/>
    <w:rsid w:val="00675A1F"/>
    <w:rsid w:val="006768EE"/>
    <w:rsid w:val="00683AB8"/>
    <w:rsid w:val="00683F19"/>
    <w:rsid w:val="00684118"/>
    <w:rsid w:val="006860A7"/>
    <w:rsid w:val="00687449"/>
    <w:rsid w:val="00687A1D"/>
    <w:rsid w:val="0069005E"/>
    <w:rsid w:val="0069180D"/>
    <w:rsid w:val="006923A7"/>
    <w:rsid w:val="006929F2"/>
    <w:rsid w:val="00692B0A"/>
    <w:rsid w:val="00693AA4"/>
    <w:rsid w:val="0069439F"/>
    <w:rsid w:val="0069655B"/>
    <w:rsid w:val="006969E5"/>
    <w:rsid w:val="00696ABA"/>
    <w:rsid w:val="00697D61"/>
    <w:rsid w:val="006A06DE"/>
    <w:rsid w:val="006A190A"/>
    <w:rsid w:val="006A1FFC"/>
    <w:rsid w:val="006A45D1"/>
    <w:rsid w:val="006A4903"/>
    <w:rsid w:val="006A53B4"/>
    <w:rsid w:val="006A65A4"/>
    <w:rsid w:val="006B03D2"/>
    <w:rsid w:val="006B07C4"/>
    <w:rsid w:val="006B0A8D"/>
    <w:rsid w:val="006B1751"/>
    <w:rsid w:val="006B1BFB"/>
    <w:rsid w:val="006B24BF"/>
    <w:rsid w:val="006B4BEE"/>
    <w:rsid w:val="006B526E"/>
    <w:rsid w:val="006C3D83"/>
    <w:rsid w:val="006C552C"/>
    <w:rsid w:val="006C6D45"/>
    <w:rsid w:val="006C6F79"/>
    <w:rsid w:val="006D15DD"/>
    <w:rsid w:val="006D2A7B"/>
    <w:rsid w:val="006D368C"/>
    <w:rsid w:val="006D3CE9"/>
    <w:rsid w:val="006D47FD"/>
    <w:rsid w:val="006D4D92"/>
    <w:rsid w:val="006D518B"/>
    <w:rsid w:val="006D57F6"/>
    <w:rsid w:val="006D6563"/>
    <w:rsid w:val="006D659A"/>
    <w:rsid w:val="006D685F"/>
    <w:rsid w:val="006D7C89"/>
    <w:rsid w:val="006E100D"/>
    <w:rsid w:val="006E1ACD"/>
    <w:rsid w:val="006E2471"/>
    <w:rsid w:val="006E29E1"/>
    <w:rsid w:val="006E3481"/>
    <w:rsid w:val="006E4F64"/>
    <w:rsid w:val="006E5EAC"/>
    <w:rsid w:val="006E6298"/>
    <w:rsid w:val="006E7DE5"/>
    <w:rsid w:val="006F0F80"/>
    <w:rsid w:val="006F3396"/>
    <w:rsid w:val="006F703C"/>
    <w:rsid w:val="006F7210"/>
    <w:rsid w:val="007009DB"/>
    <w:rsid w:val="00700A01"/>
    <w:rsid w:val="00700B2E"/>
    <w:rsid w:val="007035AF"/>
    <w:rsid w:val="00704A54"/>
    <w:rsid w:val="00704EFA"/>
    <w:rsid w:val="00705C74"/>
    <w:rsid w:val="007060E0"/>
    <w:rsid w:val="0070785B"/>
    <w:rsid w:val="00712378"/>
    <w:rsid w:val="00712DA6"/>
    <w:rsid w:val="007134F3"/>
    <w:rsid w:val="0071436A"/>
    <w:rsid w:val="00715226"/>
    <w:rsid w:val="00717187"/>
    <w:rsid w:val="00717B73"/>
    <w:rsid w:val="00717C74"/>
    <w:rsid w:val="00720824"/>
    <w:rsid w:val="007208B3"/>
    <w:rsid w:val="00722535"/>
    <w:rsid w:val="00722608"/>
    <w:rsid w:val="0072399E"/>
    <w:rsid w:val="00724E9A"/>
    <w:rsid w:val="0072655E"/>
    <w:rsid w:val="0072707A"/>
    <w:rsid w:val="00727AED"/>
    <w:rsid w:val="00727CAB"/>
    <w:rsid w:val="00731E61"/>
    <w:rsid w:val="00736986"/>
    <w:rsid w:val="00736AEC"/>
    <w:rsid w:val="00737851"/>
    <w:rsid w:val="0073789B"/>
    <w:rsid w:val="00740512"/>
    <w:rsid w:val="007424DC"/>
    <w:rsid w:val="00743192"/>
    <w:rsid w:val="00743F2E"/>
    <w:rsid w:val="00745586"/>
    <w:rsid w:val="0074580E"/>
    <w:rsid w:val="00745A94"/>
    <w:rsid w:val="007461A7"/>
    <w:rsid w:val="00746487"/>
    <w:rsid w:val="00747153"/>
    <w:rsid w:val="00750CD3"/>
    <w:rsid w:val="00754B09"/>
    <w:rsid w:val="00754BA6"/>
    <w:rsid w:val="0075528F"/>
    <w:rsid w:val="00757C96"/>
    <w:rsid w:val="00763584"/>
    <w:rsid w:val="007648CF"/>
    <w:rsid w:val="00764F54"/>
    <w:rsid w:val="007676DA"/>
    <w:rsid w:val="00772A54"/>
    <w:rsid w:val="00774101"/>
    <w:rsid w:val="00774357"/>
    <w:rsid w:val="00775052"/>
    <w:rsid w:val="007757F7"/>
    <w:rsid w:val="0077719D"/>
    <w:rsid w:val="007802BE"/>
    <w:rsid w:val="00781317"/>
    <w:rsid w:val="00781984"/>
    <w:rsid w:val="0078228D"/>
    <w:rsid w:val="00782B86"/>
    <w:rsid w:val="007843ED"/>
    <w:rsid w:val="00784741"/>
    <w:rsid w:val="00785735"/>
    <w:rsid w:val="00790407"/>
    <w:rsid w:val="00790A58"/>
    <w:rsid w:val="00791772"/>
    <w:rsid w:val="00791795"/>
    <w:rsid w:val="00791819"/>
    <w:rsid w:val="00791C5D"/>
    <w:rsid w:val="0079450B"/>
    <w:rsid w:val="00795D90"/>
    <w:rsid w:val="00795F78"/>
    <w:rsid w:val="00796991"/>
    <w:rsid w:val="00797367"/>
    <w:rsid w:val="007A3BFE"/>
    <w:rsid w:val="007A6584"/>
    <w:rsid w:val="007A6F5C"/>
    <w:rsid w:val="007B1114"/>
    <w:rsid w:val="007B2C7F"/>
    <w:rsid w:val="007B2FCD"/>
    <w:rsid w:val="007B358D"/>
    <w:rsid w:val="007B4DF7"/>
    <w:rsid w:val="007B5046"/>
    <w:rsid w:val="007B53D1"/>
    <w:rsid w:val="007B6566"/>
    <w:rsid w:val="007B7518"/>
    <w:rsid w:val="007B773E"/>
    <w:rsid w:val="007C2689"/>
    <w:rsid w:val="007C3024"/>
    <w:rsid w:val="007C320E"/>
    <w:rsid w:val="007C4542"/>
    <w:rsid w:val="007C496D"/>
    <w:rsid w:val="007C5182"/>
    <w:rsid w:val="007C742C"/>
    <w:rsid w:val="007D05A7"/>
    <w:rsid w:val="007D1718"/>
    <w:rsid w:val="007E159E"/>
    <w:rsid w:val="007E22A9"/>
    <w:rsid w:val="007E2DC8"/>
    <w:rsid w:val="007E6B53"/>
    <w:rsid w:val="007E7482"/>
    <w:rsid w:val="007E7A79"/>
    <w:rsid w:val="007E7C01"/>
    <w:rsid w:val="007F1D4C"/>
    <w:rsid w:val="007F21F5"/>
    <w:rsid w:val="007F3F4A"/>
    <w:rsid w:val="007F50CF"/>
    <w:rsid w:val="007F7228"/>
    <w:rsid w:val="008000DE"/>
    <w:rsid w:val="00800428"/>
    <w:rsid w:val="00800F61"/>
    <w:rsid w:val="008064EC"/>
    <w:rsid w:val="008066E4"/>
    <w:rsid w:val="00812307"/>
    <w:rsid w:val="00815145"/>
    <w:rsid w:val="0081603F"/>
    <w:rsid w:val="00817E47"/>
    <w:rsid w:val="00820F97"/>
    <w:rsid w:val="00823DE3"/>
    <w:rsid w:val="0082448B"/>
    <w:rsid w:val="00824B1E"/>
    <w:rsid w:val="00824E5C"/>
    <w:rsid w:val="008263C5"/>
    <w:rsid w:val="008270D2"/>
    <w:rsid w:val="00830AE9"/>
    <w:rsid w:val="00832736"/>
    <w:rsid w:val="00832873"/>
    <w:rsid w:val="008329CB"/>
    <w:rsid w:val="008351C2"/>
    <w:rsid w:val="00835827"/>
    <w:rsid w:val="00840D3A"/>
    <w:rsid w:val="008413AE"/>
    <w:rsid w:val="008501D0"/>
    <w:rsid w:val="00851718"/>
    <w:rsid w:val="0085225A"/>
    <w:rsid w:val="00853F09"/>
    <w:rsid w:val="0085596A"/>
    <w:rsid w:val="008604F8"/>
    <w:rsid w:val="00861046"/>
    <w:rsid w:val="0086125C"/>
    <w:rsid w:val="00862B5B"/>
    <w:rsid w:val="00865F49"/>
    <w:rsid w:val="00870386"/>
    <w:rsid w:val="00872EC0"/>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1AC9"/>
    <w:rsid w:val="008A2B5B"/>
    <w:rsid w:val="008A3BF0"/>
    <w:rsid w:val="008A3E81"/>
    <w:rsid w:val="008A6290"/>
    <w:rsid w:val="008A6AA1"/>
    <w:rsid w:val="008A706E"/>
    <w:rsid w:val="008A712B"/>
    <w:rsid w:val="008A744B"/>
    <w:rsid w:val="008B0A95"/>
    <w:rsid w:val="008B1CB2"/>
    <w:rsid w:val="008B272E"/>
    <w:rsid w:val="008B33CA"/>
    <w:rsid w:val="008B487F"/>
    <w:rsid w:val="008B5CB7"/>
    <w:rsid w:val="008B6438"/>
    <w:rsid w:val="008C1BE6"/>
    <w:rsid w:val="008C2455"/>
    <w:rsid w:val="008C5E3C"/>
    <w:rsid w:val="008C6A43"/>
    <w:rsid w:val="008C7814"/>
    <w:rsid w:val="008C7EBA"/>
    <w:rsid w:val="008D1409"/>
    <w:rsid w:val="008D579F"/>
    <w:rsid w:val="008E0467"/>
    <w:rsid w:val="008E063D"/>
    <w:rsid w:val="008E0985"/>
    <w:rsid w:val="008E19CB"/>
    <w:rsid w:val="008E1BEE"/>
    <w:rsid w:val="008E25C8"/>
    <w:rsid w:val="008E549E"/>
    <w:rsid w:val="008E5FD6"/>
    <w:rsid w:val="008E739F"/>
    <w:rsid w:val="008E73BF"/>
    <w:rsid w:val="008E7FBC"/>
    <w:rsid w:val="008F3B58"/>
    <w:rsid w:val="008F5B38"/>
    <w:rsid w:val="008F6A2B"/>
    <w:rsid w:val="008F77DA"/>
    <w:rsid w:val="00900DF1"/>
    <w:rsid w:val="009035C2"/>
    <w:rsid w:val="00904477"/>
    <w:rsid w:val="00905C40"/>
    <w:rsid w:val="009072B4"/>
    <w:rsid w:val="0090744F"/>
    <w:rsid w:val="00911982"/>
    <w:rsid w:val="00911B89"/>
    <w:rsid w:val="00912E39"/>
    <w:rsid w:val="00913E4A"/>
    <w:rsid w:val="00913F54"/>
    <w:rsid w:val="00917594"/>
    <w:rsid w:val="00917897"/>
    <w:rsid w:val="00920720"/>
    <w:rsid w:val="009249C0"/>
    <w:rsid w:val="00924A49"/>
    <w:rsid w:val="00927D71"/>
    <w:rsid w:val="00927FE9"/>
    <w:rsid w:val="00930E14"/>
    <w:rsid w:val="00931993"/>
    <w:rsid w:val="00931D69"/>
    <w:rsid w:val="009325DE"/>
    <w:rsid w:val="00935920"/>
    <w:rsid w:val="009374AF"/>
    <w:rsid w:val="009416EF"/>
    <w:rsid w:val="00941C27"/>
    <w:rsid w:val="00943CF8"/>
    <w:rsid w:val="00944289"/>
    <w:rsid w:val="009443FD"/>
    <w:rsid w:val="00944A06"/>
    <w:rsid w:val="00946520"/>
    <w:rsid w:val="0094736C"/>
    <w:rsid w:val="00950EFD"/>
    <w:rsid w:val="0095287A"/>
    <w:rsid w:val="00955EB9"/>
    <w:rsid w:val="00956F66"/>
    <w:rsid w:val="00960D0C"/>
    <w:rsid w:val="00962BDC"/>
    <w:rsid w:val="0096358A"/>
    <w:rsid w:val="00963E4B"/>
    <w:rsid w:val="009647D7"/>
    <w:rsid w:val="009716D4"/>
    <w:rsid w:val="009739A8"/>
    <w:rsid w:val="0097511D"/>
    <w:rsid w:val="00976F2D"/>
    <w:rsid w:val="00977887"/>
    <w:rsid w:val="009820F0"/>
    <w:rsid w:val="0098213A"/>
    <w:rsid w:val="00982BD0"/>
    <w:rsid w:val="00987916"/>
    <w:rsid w:val="009918D1"/>
    <w:rsid w:val="0099231D"/>
    <w:rsid w:val="009925C8"/>
    <w:rsid w:val="00992724"/>
    <w:rsid w:val="00995232"/>
    <w:rsid w:val="00995DC9"/>
    <w:rsid w:val="009960E9"/>
    <w:rsid w:val="009964EF"/>
    <w:rsid w:val="00996C4F"/>
    <w:rsid w:val="009A0220"/>
    <w:rsid w:val="009A0CD3"/>
    <w:rsid w:val="009A14EE"/>
    <w:rsid w:val="009A1C4D"/>
    <w:rsid w:val="009A1CEF"/>
    <w:rsid w:val="009A35EB"/>
    <w:rsid w:val="009A3A8E"/>
    <w:rsid w:val="009A4756"/>
    <w:rsid w:val="009A4842"/>
    <w:rsid w:val="009A520D"/>
    <w:rsid w:val="009A5D16"/>
    <w:rsid w:val="009A6E27"/>
    <w:rsid w:val="009B0F13"/>
    <w:rsid w:val="009B1D09"/>
    <w:rsid w:val="009B2289"/>
    <w:rsid w:val="009B4D58"/>
    <w:rsid w:val="009B5CE1"/>
    <w:rsid w:val="009B6117"/>
    <w:rsid w:val="009B6494"/>
    <w:rsid w:val="009B6DC1"/>
    <w:rsid w:val="009C0630"/>
    <w:rsid w:val="009C0F40"/>
    <w:rsid w:val="009C1BB4"/>
    <w:rsid w:val="009C3017"/>
    <w:rsid w:val="009C603E"/>
    <w:rsid w:val="009C668D"/>
    <w:rsid w:val="009D1684"/>
    <w:rsid w:val="009D24AB"/>
    <w:rsid w:val="009D2C97"/>
    <w:rsid w:val="009D342B"/>
    <w:rsid w:val="009D4529"/>
    <w:rsid w:val="009D54C2"/>
    <w:rsid w:val="009E012A"/>
    <w:rsid w:val="009E482E"/>
    <w:rsid w:val="009E6052"/>
    <w:rsid w:val="009E61A0"/>
    <w:rsid w:val="009E622C"/>
    <w:rsid w:val="009E6896"/>
    <w:rsid w:val="009E7861"/>
    <w:rsid w:val="009E7FD4"/>
    <w:rsid w:val="009F0E8E"/>
    <w:rsid w:val="009F126B"/>
    <w:rsid w:val="009F170C"/>
    <w:rsid w:val="009F1DF2"/>
    <w:rsid w:val="009F7935"/>
    <w:rsid w:val="00A01919"/>
    <w:rsid w:val="00A0324F"/>
    <w:rsid w:val="00A03E16"/>
    <w:rsid w:val="00A05093"/>
    <w:rsid w:val="00A07687"/>
    <w:rsid w:val="00A104C9"/>
    <w:rsid w:val="00A106B4"/>
    <w:rsid w:val="00A115CD"/>
    <w:rsid w:val="00A12449"/>
    <w:rsid w:val="00A12683"/>
    <w:rsid w:val="00A12E86"/>
    <w:rsid w:val="00A13AB6"/>
    <w:rsid w:val="00A13E21"/>
    <w:rsid w:val="00A13E7C"/>
    <w:rsid w:val="00A1518A"/>
    <w:rsid w:val="00A15AB0"/>
    <w:rsid w:val="00A1608C"/>
    <w:rsid w:val="00A164C3"/>
    <w:rsid w:val="00A202C4"/>
    <w:rsid w:val="00A208DD"/>
    <w:rsid w:val="00A20BA1"/>
    <w:rsid w:val="00A21342"/>
    <w:rsid w:val="00A306E1"/>
    <w:rsid w:val="00A33498"/>
    <w:rsid w:val="00A338C0"/>
    <w:rsid w:val="00A33E88"/>
    <w:rsid w:val="00A34D96"/>
    <w:rsid w:val="00A34F36"/>
    <w:rsid w:val="00A3673F"/>
    <w:rsid w:val="00A373D8"/>
    <w:rsid w:val="00A37994"/>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035"/>
    <w:rsid w:val="00A66D39"/>
    <w:rsid w:val="00A676FA"/>
    <w:rsid w:val="00A7297D"/>
    <w:rsid w:val="00A72A49"/>
    <w:rsid w:val="00A74C0F"/>
    <w:rsid w:val="00A76410"/>
    <w:rsid w:val="00A76B0D"/>
    <w:rsid w:val="00A80E36"/>
    <w:rsid w:val="00A819D0"/>
    <w:rsid w:val="00A8400E"/>
    <w:rsid w:val="00A849FC"/>
    <w:rsid w:val="00A85059"/>
    <w:rsid w:val="00A85DBD"/>
    <w:rsid w:val="00A878FE"/>
    <w:rsid w:val="00A87B86"/>
    <w:rsid w:val="00A918A4"/>
    <w:rsid w:val="00A92A58"/>
    <w:rsid w:val="00A93BA6"/>
    <w:rsid w:val="00A945B6"/>
    <w:rsid w:val="00A947F6"/>
    <w:rsid w:val="00A95EBF"/>
    <w:rsid w:val="00A968DE"/>
    <w:rsid w:val="00A9748A"/>
    <w:rsid w:val="00AA1516"/>
    <w:rsid w:val="00AA1C94"/>
    <w:rsid w:val="00AA26A7"/>
    <w:rsid w:val="00AA5B8F"/>
    <w:rsid w:val="00AA7726"/>
    <w:rsid w:val="00AB1587"/>
    <w:rsid w:val="00AB2F12"/>
    <w:rsid w:val="00AB3018"/>
    <w:rsid w:val="00AB3FEF"/>
    <w:rsid w:val="00AB4540"/>
    <w:rsid w:val="00AB515C"/>
    <w:rsid w:val="00AC12C4"/>
    <w:rsid w:val="00AC4933"/>
    <w:rsid w:val="00AC5F0E"/>
    <w:rsid w:val="00AC6023"/>
    <w:rsid w:val="00AC6305"/>
    <w:rsid w:val="00AC684C"/>
    <w:rsid w:val="00AC72D5"/>
    <w:rsid w:val="00AD01ED"/>
    <w:rsid w:val="00AD18E0"/>
    <w:rsid w:val="00AD3EC4"/>
    <w:rsid w:val="00AD4420"/>
    <w:rsid w:val="00AD5D85"/>
    <w:rsid w:val="00AD67C2"/>
    <w:rsid w:val="00AD735A"/>
    <w:rsid w:val="00AE12C3"/>
    <w:rsid w:val="00AE1F87"/>
    <w:rsid w:val="00AE24F5"/>
    <w:rsid w:val="00AE339A"/>
    <w:rsid w:val="00AE461A"/>
    <w:rsid w:val="00AE5129"/>
    <w:rsid w:val="00AE561B"/>
    <w:rsid w:val="00AE7392"/>
    <w:rsid w:val="00AF1822"/>
    <w:rsid w:val="00AF20C9"/>
    <w:rsid w:val="00AF2F23"/>
    <w:rsid w:val="00AF44FD"/>
    <w:rsid w:val="00AF4C7F"/>
    <w:rsid w:val="00AF4D97"/>
    <w:rsid w:val="00AF65A7"/>
    <w:rsid w:val="00AF6ACA"/>
    <w:rsid w:val="00AF6CD6"/>
    <w:rsid w:val="00AF7EFA"/>
    <w:rsid w:val="00B000B4"/>
    <w:rsid w:val="00B01C36"/>
    <w:rsid w:val="00B035BC"/>
    <w:rsid w:val="00B04546"/>
    <w:rsid w:val="00B04EC7"/>
    <w:rsid w:val="00B04F7F"/>
    <w:rsid w:val="00B0505A"/>
    <w:rsid w:val="00B0536F"/>
    <w:rsid w:val="00B06001"/>
    <w:rsid w:val="00B0616A"/>
    <w:rsid w:val="00B06270"/>
    <w:rsid w:val="00B06754"/>
    <w:rsid w:val="00B12F21"/>
    <w:rsid w:val="00B13087"/>
    <w:rsid w:val="00B15117"/>
    <w:rsid w:val="00B16DE4"/>
    <w:rsid w:val="00B20BAF"/>
    <w:rsid w:val="00B232EE"/>
    <w:rsid w:val="00B23B84"/>
    <w:rsid w:val="00B24E05"/>
    <w:rsid w:val="00B26B4D"/>
    <w:rsid w:val="00B26C5C"/>
    <w:rsid w:val="00B31EB0"/>
    <w:rsid w:val="00B322CF"/>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1040"/>
    <w:rsid w:val="00B562E4"/>
    <w:rsid w:val="00B57AC8"/>
    <w:rsid w:val="00B60B4D"/>
    <w:rsid w:val="00B65107"/>
    <w:rsid w:val="00B65270"/>
    <w:rsid w:val="00B6581E"/>
    <w:rsid w:val="00B6603F"/>
    <w:rsid w:val="00B67CEA"/>
    <w:rsid w:val="00B711EE"/>
    <w:rsid w:val="00B72697"/>
    <w:rsid w:val="00B74034"/>
    <w:rsid w:val="00B76C32"/>
    <w:rsid w:val="00B76D84"/>
    <w:rsid w:val="00B81552"/>
    <w:rsid w:val="00B822AE"/>
    <w:rsid w:val="00B8335D"/>
    <w:rsid w:val="00B852BF"/>
    <w:rsid w:val="00B86059"/>
    <w:rsid w:val="00B8676C"/>
    <w:rsid w:val="00B870A5"/>
    <w:rsid w:val="00B905D2"/>
    <w:rsid w:val="00B908AC"/>
    <w:rsid w:val="00B90AAB"/>
    <w:rsid w:val="00B91E0A"/>
    <w:rsid w:val="00B94F10"/>
    <w:rsid w:val="00B9719C"/>
    <w:rsid w:val="00B97C7D"/>
    <w:rsid w:val="00BA0F75"/>
    <w:rsid w:val="00BA37AB"/>
    <w:rsid w:val="00BA6EF7"/>
    <w:rsid w:val="00BA724E"/>
    <w:rsid w:val="00BA72F3"/>
    <w:rsid w:val="00BB1BE2"/>
    <w:rsid w:val="00BB3553"/>
    <w:rsid w:val="00BB3B84"/>
    <w:rsid w:val="00BB4033"/>
    <w:rsid w:val="00BB465D"/>
    <w:rsid w:val="00BB5B5C"/>
    <w:rsid w:val="00BB7661"/>
    <w:rsid w:val="00BC63C8"/>
    <w:rsid w:val="00BD05E0"/>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1B5E"/>
    <w:rsid w:val="00C03167"/>
    <w:rsid w:val="00C031A9"/>
    <w:rsid w:val="00C05344"/>
    <w:rsid w:val="00C0734F"/>
    <w:rsid w:val="00C07A5F"/>
    <w:rsid w:val="00C10896"/>
    <w:rsid w:val="00C1546A"/>
    <w:rsid w:val="00C1600F"/>
    <w:rsid w:val="00C164ED"/>
    <w:rsid w:val="00C168C5"/>
    <w:rsid w:val="00C20297"/>
    <w:rsid w:val="00C20BFA"/>
    <w:rsid w:val="00C2191B"/>
    <w:rsid w:val="00C26D0B"/>
    <w:rsid w:val="00C2749A"/>
    <w:rsid w:val="00C27878"/>
    <w:rsid w:val="00C3067D"/>
    <w:rsid w:val="00C30758"/>
    <w:rsid w:val="00C31E1A"/>
    <w:rsid w:val="00C32612"/>
    <w:rsid w:val="00C32672"/>
    <w:rsid w:val="00C32C60"/>
    <w:rsid w:val="00C330B3"/>
    <w:rsid w:val="00C3568F"/>
    <w:rsid w:val="00C37367"/>
    <w:rsid w:val="00C44803"/>
    <w:rsid w:val="00C46221"/>
    <w:rsid w:val="00C477F4"/>
    <w:rsid w:val="00C523FD"/>
    <w:rsid w:val="00C5695D"/>
    <w:rsid w:val="00C56A4E"/>
    <w:rsid w:val="00C6072C"/>
    <w:rsid w:val="00C616B2"/>
    <w:rsid w:val="00C63184"/>
    <w:rsid w:val="00C653A0"/>
    <w:rsid w:val="00C658B5"/>
    <w:rsid w:val="00C6663B"/>
    <w:rsid w:val="00C72594"/>
    <w:rsid w:val="00C72BB0"/>
    <w:rsid w:val="00C7369A"/>
    <w:rsid w:val="00C74AB1"/>
    <w:rsid w:val="00C81975"/>
    <w:rsid w:val="00C821F3"/>
    <w:rsid w:val="00C8243D"/>
    <w:rsid w:val="00C827FA"/>
    <w:rsid w:val="00C82EF3"/>
    <w:rsid w:val="00C834A1"/>
    <w:rsid w:val="00C83CAE"/>
    <w:rsid w:val="00C84045"/>
    <w:rsid w:val="00C84AB4"/>
    <w:rsid w:val="00C85331"/>
    <w:rsid w:val="00C85BDA"/>
    <w:rsid w:val="00C8603B"/>
    <w:rsid w:val="00C8681D"/>
    <w:rsid w:val="00C916EA"/>
    <w:rsid w:val="00C91D36"/>
    <w:rsid w:val="00C91F04"/>
    <w:rsid w:val="00C9210F"/>
    <w:rsid w:val="00C93A43"/>
    <w:rsid w:val="00C94F91"/>
    <w:rsid w:val="00CA0191"/>
    <w:rsid w:val="00CA228B"/>
    <w:rsid w:val="00CA36D4"/>
    <w:rsid w:val="00CA3C59"/>
    <w:rsid w:val="00CA7F13"/>
    <w:rsid w:val="00CB0559"/>
    <w:rsid w:val="00CB05D4"/>
    <w:rsid w:val="00CB25A5"/>
    <w:rsid w:val="00CB351E"/>
    <w:rsid w:val="00CB4573"/>
    <w:rsid w:val="00CB59BE"/>
    <w:rsid w:val="00CB6548"/>
    <w:rsid w:val="00CB71B8"/>
    <w:rsid w:val="00CC2988"/>
    <w:rsid w:val="00CC2DEC"/>
    <w:rsid w:val="00CC441E"/>
    <w:rsid w:val="00CC4C2D"/>
    <w:rsid w:val="00CC5FBE"/>
    <w:rsid w:val="00CC7188"/>
    <w:rsid w:val="00CD3084"/>
    <w:rsid w:val="00CD4147"/>
    <w:rsid w:val="00CD68E2"/>
    <w:rsid w:val="00CE124E"/>
    <w:rsid w:val="00CE2C8B"/>
    <w:rsid w:val="00CE3C5B"/>
    <w:rsid w:val="00CE3F37"/>
    <w:rsid w:val="00CE517D"/>
    <w:rsid w:val="00CE6CF2"/>
    <w:rsid w:val="00CF08DE"/>
    <w:rsid w:val="00D00134"/>
    <w:rsid w:val="00D00E06"/>
    <w:rsid w:val="00D02DA2"/>
    <w:rsid w:val="00D03564"/>
    <w:rsid w:val="00D042B8"/>
    <w:rsid w:val="00D05336"/>
    <w:rsid w:val="00D10231"/>
    <w:rsid w:val="00D12317"/>
    <w:rsid w:val="00D12BBD"/>
    <w:rsid w:val="00D13E0B"/>
    <w:rsid w:val="00D159C2"/>
    <w:rsid w:val="00D15B5E"/>
    <w:rsid w:val="00D16163"/>
    <w:rsid w:val="00D16ECA"/>
    <w:rsid w:val="00D21A64"/>
    <w:rsid w:val="00D21B6B"/>
    <w:rsid w:val="00D2318B"/>
    <w:rsid w:val="00D244DF"/>
    <w:rsid w:val="00D2738A"/>
    <w:rsid w:val="00D273E1"/>
    <w:rsid w:val="00D2757E"/>
    <w:rsid w:val="00D2782B"/>
    <w:rsid w:val="00D3278B"/>
    <w:rsid w:val="00D32A46"/>
    <w:rsid w:val="00D3367F"/>
    <w:rsid w:val="00D34501"/>
    <w:rsid w:val="00D353A1"/>
    <w:rsid w:val="00D367D8"/>
    <w:rsid w:val="00D36FC0"/>
    <w:rsid w:val="00D40A83"/>
    <w:rsid w:val="00D42142"/>
    <w:rsid w:val="00D42CBC"/>
    <w:rsid w:val="00D42D9F"/>
    <w:rsid w:val="00D42EA1"/>
    <w:rsid w:val="00D45C57"/>
    <w:rsid w:val="00D465F4"/>
    <w:rsid w:val="00D472B1"/>
    <w:rsid w:val="00D4784C"/>
    <w:rsid w:val="00D47DB5"/>
    <w:rsid w:val="00D5046C"/>
    <w:rsid w:val="00D52929"/>
    <w:rsid w:val="00D52C0A"/>
    <w:rsid w:val="00D52E29"/>
    <w:rsid w:val="00D548F9"/>
    <w:rsid w:val="00D5626E"/>
    <w:rsid w:val="00D56C1D"/>
    <w:rsid w:val="00D631EC"/>
    <w:rsid w:val="00D6359F"/>
    <w:rsid w:val="00D652FA"/>
    <w:rsid w:val="00D667CE"/>
    <w:rsid w:val="00D724BC"/>
    <w:rsid w:val="00D730DC"/>
    <w:rsid w:val="00D733F1"/>
    <w:rsid w:val="00D74FB5"/>
    <w:rsid w:val="00D751E6"/>
    <w:rsid w:val="00D75782"/>
    <w:rsid w:val="00D75DFC"/>
    <w:rsid w:val="00D760FE"/>
    <w:rsid w:val="00D76245"/>
    <w:rsid w:val="00D770F4"/>
    <w:rsid w:val="00D813FE"/>
    <w:rsid w:val="00D8284D"/>
    <w:rsid w:val="00D82C96"/>
    <w:rsid w:val="00D9073D"/>
    <w:rsid w:val="00D90F84"/>
    <w:rsid w:val="00D93180"/>
    <w:rsid w:val="00D94D3A"/>
    <w:rsid w:val="00D96D2C"/>
    <w:rsid w:val="00D96EE6"/>
    <w:rsid w:val="00D97131"/>
    <w:rsid w:val="00D97878"/>
    <w:rsid w:val="00D97E45"/>
    <w:rsid w:val="00DA2DE2"/>
    <w:rsid w:val="00DA3478"/>
    <w:rsid w:val="00DA40B0"/>
    <w:rsid w:val="00DA41C7"/>
    <w:rsid w:val="00DA62B6"/>
    <w:rsid w:val="00DA6DCF"/>
    <w:rsid w:val="00DB09FC"/>
    <w:rsid w:val="00DB1A22"/>
    <w:rsid w:val="00DB1EF8"/>
    <w:rsid w:val="00DB2C60"/>
    <w:rsid w:val="00DB3137"/>
    <w:rsid w:val="00DB44A5"/>
    <w:rsid w:val="00DB5400"/>
    <w:rsid w:val="00DB59F1"/>
    <w:rsid w:val="00DB7396"/>
    <w:rsid w:val="00DB79C8"/>
    <w:rsid w:val="00DC078B"/>
    <w:rsid w:val="00DC48F5"/>
    <w:rsid w:val="00DC73A0"/>
    <w:rsid w:val="00DC7B88"/>
    <w:rsid w:val="00DC7C2D"/>
    <w:rsid w:val="00DD17DB"/>
    <w:rsid w:val="00DD1BBD"/>
    <w:rsid w:val="00DD1BD8"/>
    <w:rsid w:val="00DD27C5"/>
    <w:rsid w:val="00DD493E"/>
    <w:rsid w:val="00DD5BAA"/>
    <w:rsid w:val="00DD634B"/>
    <w:rsid w:val="00DE0681"/>
    <w:rsid w:val="00DE0C4F"/>
    <w:rsid w:val="00DE2BF9"/>
    <w:rsid w:val="00DE44B1"/>
    <w:rsid w:val="00DE4CF8"/>
    <w:rsid w:val="00DE67E4"/>
    <w:rsid w:val="00DF05FE"/>
    <w:rsid w:val="00DF09AF"/>
    <w:rsid w:val="00DF254F"/>
    <w:rsid w:val="00DF6806"/>
    <w:rsid w:val="00E01F70"/>
    <w:rsid w:val="00E02145"/>
    <w:rsid w:val="00E026D9"/>
    <w:rsid w:val="00E028B0"/>
    <w:rsid w:val="00E02D2F"/>
    <w:rsid w:val="00E052F9"/>
    <w:rsid w:val="00E05714"/>
    <w:rsid w:val="00E1247B"/>
    <w:rsid w:val="00E15D65"/>
    <w:rsid w:val="00E16493"/>
    <w:rsid w:val="00E16562"/>
    <w:rsid w:val="00E16E3F"/>
    <w:rsid w:val="00E17D46"/>
    <w:rsid w:val="00E2213B"/>
    <w:rsid w:val="00E2335C"/>
    <w:rsid w:val="00E265DA"/>
    <w:rsid w:val="00E271FE"/>
    <w:rsid w:val="00E2785F"/>
    <w:rsid w:val="00E30018"/>
    <w:rsid w:val="00E31E06"/>
    <w:rsid w:val="00E329DD"/>
    <w:rsid w:val="00E33797"/>
    <w:rsid w:val="00E3415D"/>
    <w:rsid w:val="00E34DE1"/>
    <w:rsid w:val="00E36F18"/>
    <w:rsid w:val="00E403E8"/>
    <w:rsid w:val="00E414F1"/>
    <w:rsid w:val="00E505B6"/>
    <w:rsid w:val="00E51E47"/>
    <w:rsid w:val="00E52C33"/>
    <w:rsid w:val="00E54351"/>
    <w:rsid w:val="00E57770"/>
    <w:rsid w:val="00E57D4A"/>
    <w:rsid w:val="00E603ED"/>
    <w:rsid w:val="00E6061D"/>
    <w:rsid w:val="00E62CB6"/>
    <w:rsid w:val="00E63CB2"/>
    <w:rsid w:val="00E63FF8"/>
    <w:rsid w:val="00E64E09"/>
    <w:rsid w:val="00E65DCB"/>
    <w:rsid w:val="00E702AB"/>
    <w:rsid w:val="00E718AD"/>
    <w:rsid w:val="00E71F83"/>
    <w:rsid w:val="00E722B6"/>
    <w:rsid w:val="00E724E4"/>
    <w:rsid w:val="00E73A65"/>
    <w:rsid w:val="00E76070"/>
    <w:rsid w:val="00E76C71"/>
    <w:rsid w:val="00E77A21"/>
    <w:rsid w:val="00E77BF6"/>
    <w:rsid w:val="00E84D4C"/>
    <w:rsid w:val="00E86ECA"/>
    <w:rsid w:val="00E87E0E"/>
    <w:rsid w:val="00E90BC8"/>
    <w:rsid w:val="00E91926"/>
    <w:rsid w:val="00E91B33"/>
    <w:rsid w:val="00E91E5D"/>
    <w:rsid w:val="00E92D60"/>
    <w:rsid w:val="00E93666"/>
    <w:rsid w:val="00E94F86"/>
    <w:rsid w:val="00E95150"/>
    <w:rsid w:val="00E95632"/>
    <w:rsid w:val="00E96773"/>
    <w:rsid w:val="00E97134"/>
    <w:rsid w:val="00EA06C8"/>
    <w:rsid w:val="00EA075C"/>
    <w:rsid w:val="00EA50B9"/>
    <w:rsid w:val="00EA62DA"/>
    <w:rsid w:val="00EA79D8"/>
    <w:rsid w:val="00EB0028"/>
    <w:rsid w:val="00EB00FD"/>
    <w:rsid w:val="00EB116E"/>
    <w:rsid w:val="00EB34F5"/>
    <w:rsid w:val="00EB5ED7"/>
    <w:rsid w:val="00EB755C"/>
    <w:rsid w:val="00EC3217"/>
    <w:rsid w:val="00EC4BA0"/>
    <w:rsid w:val="00EC71DA"/>
    <w:rsid w:val="00EC76A0"/>
    <w:rsid w:val="00ED0449"/>
    <w:rsid w:val="00ED197F"/>
    <w:rsid w:val="00ED1BCF"/>
    <w:rsid w:val="00ED564C"/>
    <w:rsid w:val="00ED7BBD"/>
    <w:rsid w:val="00ED7D35"/>
    <w:rsid w:val="00EE00E8"/>
    <w:rsid w:val="00EE0166"/>
    <w:rsid w:val="00EE0F19"/>
    <w:rsid w:val="00EE2B30"/>
    <w:rsid w:val="00EE2EAA"/>
    <w:rsid w:val="00EE36AA"/>
    <w:rsid w:val="00EE3D58"/>
    <w:rsid w:val="00EE6290"/>
    <w:rsid w:val="00EE7691"/>
    <w:rsid w:val="00EF0EC8"/>
    <w:rsid w:val="00EF2590"/>
    <w:rsid w:val="00EF554B"/>
    <w:rsid w:val="00EF56A8"/>
    <w:rsid w:val="00EF685A"/>
    <w:rsid w:val="00EF7B2A"/>
    <w:rsid w:val="00F00968"/>
    <w:rsid w:val="00F03358"/>
    <w:rsid w:val="00F05453"/>
    <w:rsid w:val="00F06611"/>
    <w:rsid w:val="00F071ED"/>
    <w:rsid w:val="00F1024C"/>
    <w:rsid w:val="00F10341"/>
    <w:rsid w:val="00F119EA"/>
    <w:rsid w:val="00F12F37"/>
    <w:rsid w:val="00F15241"/>
    <w:rsid w:val="00F167AF"/>
    <w:rsid w:val="00F17BE5"/>
    <w:rsid w:val="00F17EA7"/>
    <w:rsid w:val="00F23D62"/>
    <w:rsid w:val="00F24CB1"/>
    <w:rsid w:val="00F24F9C"/>
    <w:rsid w:val="00F25694"/>
    <w:rsid w:val="00F30321"/>
    <w:rsid w:val="00F30722"/>
    <w:rsid w:val="00F30DB3"/>
    <w:rsid w:val="00F31501"/>
    <w:rsid w:val="00F321A6"/>
    <w:rsid w:val="00F3282F"/>
    <w:rsid w:val="00F337D4"/>
    <w:rsid w:val="00F33AC7"/>
    <w:rsid w:val="00F349B1"/>
    <w:rsid w:val="00F35A4E"/>
    <w:rsid w:val="00F36A31"/>
    <w:rsid w:val="00F36C79"/>
    <w:rsid w:val="00F37143"/>
    <w:rsid w:val="00F37190"/>
    <w:rsid w:val="00F40686"/>
    <w:rsid w:val="00F40982"/>
    <w:rsid w:val="00F409FD"/>
    <w:rsid w:val="00F41F0F"/>
    <w:rsid w:val="00F42C49"/>
    <w:rsid w:val="00F430FE"/>
    <w:rsid w:val="00F43B99"/>
    <w:rsid w:val="00F44467"/>
    <w:rsid w:val="00F45594"/>
    <w:rsid w:val="00F46432"/>
    <w:rsid w:val="00F46646"/>
    <w:rsid w:val="00F46AF7"/>
    <w:rsid w:val="00F46C27"/>
    <w:rsid w:val="00F46FEF"/>
    <w:rsid w:val="00F47639"/>
    <w:rsid w:val="00F47934"/>
    <w:rsid w:val="00F50143"/>
    <w:rsid w:val="00F52920"/>
    <w:rsid w:val="00F5389E"/>
    <w:rsid w:val="00F57A59"/>
    <w:rsid w:val="00F60F80"/>
    <w:rsid w:val="00F615CC"/>
    <w:rsid w:val="00F61AAB"/>
    <w:rsid w:val="00F623D0"/>
    <w:rsid w:val="00F64B4F"/>
    <w:rsid w:val="00F65EDD"/>
    <w:rsid w:val="00F705D9"/>
    <w:rsid w:val="00F70E9E"/>
    <w:rsid w:val="00F712F5"/>
    <w:rsid w:val="00F7260F"/>
    <w:rsid w:val="00F72754"/>
    <w:rsid w:val="00F731A6"/>
    <w:rsid w:val="00F73A09"/>
    <w:rsid w:val="00F74473"/>
    <w:rsid w:val="00F75284"/>
    <w:rsid w:val="00F755B7"/>
    <w:rsid w:val="00F80F36"/>
    <w:rsid w:val="00F8131B"/>
    <w:rsid w:val="00F823F2"/>
    <w:rsid w:val="00F828AD"/>
    <w:rsid w:val="00F84014"/>
    <w:rsid w:val="00F84206"/>
    <w:rsid w:val="00F85210"/>
    <w:rsid w:val="00F87387"/>
    <w:rsid w:val="00F90EC4"/>
    <w:rsid w:val="00F91003"/>
    <w:rsid w:val="00F9144F"/>
    <w:rsid w:val="00F94A25"/>
    <w:rsid w:val="00F94B43"/>
    <w:rsid w:val="00F96FA7"/>
    <w:rsid w:val="00F97DA8"/>
    <w:rsid w:val="00FA0B43"/>
    <w:rsid w:val="00FA1800"/>
    <w:rsid w:val="00FA2818"/>
    <w:rsid w:val="00FA7233"/>
    <w:rsid w:val="00FB0268"/>
    <w:rsid w:val="00FB2049"/>
    <w:rsid w:val="00FB32CF"/>
    <w:rsid w:val="00FB4E88"/>
    <w:rsid w:val="00FB568E"/>
    <w:rsid w:val="00FB76C8"/>
    <w:rsid w:val="00FB7F82"/>
    <w:rsid w:val="00FC12AD"/>
    <w:rsid w:val="00FC1EB0"/>
    <w:rsid w:val="00FC2E2D"/>
    <w:rsid w:val="00FC2ED8"/>
    <w:rsid w:val="00FC2F12"/>
    <w:rsid w:val="00FC3912"/>
    <w:rsid w:val="00FC6C71"/>
    <w:rsid w:val="00FD0250"/>
    <w:rsid w:val="00FD386A"/>
    <w:rsid w:val="00FD6479"/>
    <w:rsid w:val="00FD71E5"/>
    <w:rsid w:val="00FE0472"/>
    <w:rsid w:val="00FE3D44"/>
    <w:rsid w:val="00FE40D9"/>
    <w:rsid w:val="00FE51B4"/>
    <w:rsid w:val="00FE54D3"/>
    <w:rsid w:val="00FF0E89"/>
    <w:rsid w:val="00FF1D78"/>
    <w:rsid w:val="00FF1FBD"/>
    <w:rsid w:val="00FF4155"/>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A32F"/>
  <w15:chartTrackingRefBased/>
  <w15:docId w15:val="{839D93DC-87C1-4180-A4BD-CA0B157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1,Heading,Bullets,List Paragraph (numbered (a)),WB Para,Párrafo de lista1,Lapis Bulleted List,Dot pt,F5 List Paragraph,No Spacing1,List Paragraph Char Char Char,Indicator Text,Numbered Para 1,Bullet 1,List Paragraph12"/>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Heading Char,Bullets Char,List Paragraph (numbered (a)) Char,WB Para Char,Párrafo de lista1 Char,Lapis Bulleted List Char,Dot pt Char,F5 List Paragraph Char,No Spacing1 Char,List Paragraph Char Char Char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ftref,Footnote Reference1,BVI fnr,Car1,BVI fnr Char Char Char,BVI fnr Char Char Char Char Char1,Footnote reference UD Char,FO,footnote ref,Footnote Reference Number,SUPERS,number,BVI fnr Car"/>
    <w:basedOn w:val="DefaultParagraphFont"/>
    <w:link w:val="FootnotereferenceUD"/>
    <w:uiPriority w:val="99"/>
    <w:qFormat/>
    <w:rsid w:val="006E2471"/>
    <w:rPr>
      <w:vertAlign w:val="superscript"/>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5_G,fn,single space"/>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5_G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styleId="ListTable4-Accent1">
    <w:name w:val="List Table 4 Accent 1"/>
    <w:basedOn w:val="TableNormal"/>
    <w:uiPriority w:val="49"/>
    <w:rsid w:val="00033D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5B13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14058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otnotereferenceUD">
    <w:name w:val="Footnote reference UD"/>
    <w:basedOn w:val="Normal"/>
    <w:next w:val="Normal"/>
    <w:link w:val="FootnoteReference"/>
    <w:uiPriority w:val="99"/>
    <w:rsid w:val="00D770F4"/>
    <w:pPr>
      <w:spacing w:line="240" w:lineRule="exact"/>
    </w:pPr>
    <w:rPr>
      <w:vertAlign w:val="superscript"/>
    </w:rPr>
  </w:style>
  <w:style w:type="table" w:styleId="GridTable4-Accent6">
    <w:name w:val="Grid Table 4 Accent 6"/>
    <w:basedOn w:val="TableNormal"/>
    <w:uiPriority w:val="49"/>
    <w:rsid w:val="005548B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5548B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756">
      <w:bodyDiv w:val="1"/>
      <w:marLeft w:val="0"/>
      <w:marRight w:val="0"/>
      <w:marTop w:val="0"/>
      <w:marBottom w:val="0"/>
      <w:divBdr>
        <w:top w:val="none" w:sz="0" w:space="0" w:color="auto"/>
        <w:left w:val="none" w:sz="0" w:space="0" w:color="auto"/>
        <w:bottom w:val="none" w:sz="0" w:space="0" w:color="auto"/>
        <w:right w:val="none" w:sz="0" w:space="0" w:color="auto"/>
      </w:divBdr>
    </w:div>
    <w:div w:id="111748262">
      <w:bodyDiv w:val="1"/>
      <w:marLeft w:val="0"/>
      <w:marRight w:val="0"/>
      <w:marTop w:val="0"/>
      <w:marBottom w:val="0"/>
      <w:divBdr>
        <w:top w:val="none" w:sz="0" w:space="0" w:color="auto"/>
        <w:left w:val="none" w:sz="0" w:space="0" w:color="auto"/>
        <w:bottom w:val="none" w:sz="0" w:space="0" w:color="auto"/>
        <w:right w:val="none" w:sz="0" w:space="0" w:color="auto"/>
      </w:divBdr>
    </w:div>
    <w:div w:id="167912620">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02991391">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64279773">
      <w:bodyDiv w:val="1"/>
      <w:marLeft w:val="0"/>
      <w:marRight w:val="0"/>
      <w:marTop w:val="0"/>
      <w:marBottom w:val="0"/>
      <w:divBdr>
        <w:top w:val="none" w:sz="0" w:space="0" w:color="auto"/>
        <w:left w:val="none" w:sz="0" w:space="0" w:color="auto"/>
        <w:bottom w:val="none" w:sz="0" w:space="0" w:color="auto"/>
        <w:right w:val="none" w:sz="0" w:space="0" w:color="auto"/>
      </w:divBdr>
    </w:div>
    <w:div w:id="495608107">
      <w:bodyDiv w:val="1"/>
      <w:marLeft w:val="0"/>
      <w:marRight w:val="0"/>
      <w:marTop w:val="0"/>
      <w:marBottom w:val="0"/>
      <w:divBdr>
        <w:top w:val="none" w:sz="0" w:space="0" w:color="auto"/>
        <w:left w:val="none" w:sz="0" w:space="0" w:color="auto"/>
        <w:bottom w:val="none" w:sz="0" w:space="0" w:color="auto"/>
        <w:right w:val="none" w:sz="0" w:space="0" w:color="auto"/>
      </w:divBdr>
    </w:div>
    <w:div w:id="565336311">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70195598">
      <w:bodyDiv w:val="1"/>
      <w:marLeft w:val="0"/>
      <w:marRight w:val="0"/>
      <w:marTop w:val="0"/>
      <w:marBottom w:val="0"/>
      <w:divBdr>
        <w:top w:val="none" w:sz="0" w:space="0" w:color="auto"/>
        <w:left w:val="none" w:sz="0" w:space="0" w:color="auto"/>
        <w:bottom w:val="none" w:sz="0" w:space="0" w:color="auto"/>
        <w:right w:val="none" w:sz="0" w:space="0" w:color="auto"/>
      </w:divBdr>
    </w:div>
    <w:div w:id="621348327">
      <w:bodyDiv w:val="1"/>
      <w:marLeft w:val="0"/>
      <w:marRight w:val="0"/>
      <w:marTop w:val="0"/>
      <w:marBottom w:val="0"/>
      <w:divBdr>
        <w:top w:val="none" w:sz="0" w:space="0" w:color="auto"/>
        <w:left w:val="none" w:sz="0" w:space="0" w:color="auto"/>
        <w:bottom w:val="none" w:sz="0" w:space="0" w:color="auto"/>
        <w:right w:val="none" w:sz="0" w:space="0" w:color="auto"/>
      </w:divBdr>
    </w:div>
    <w:div w:id="683477490">
      <w:bodyDiv w:val="1"/>
      <w:marLeft w:val="0"/>
      <w:marRight w:val="0"/>
      <w:marTop w:val="0"/>
      <w:marBottom w:val="0"/>
      <w:divBdr>
        <w:top w:val="none" w:sz="0" w:space="0" w:color="auto"/>
        <w:left w:val="none" w:sz="0" w:space="0" w:color="auto"/>
        <w:bottom w:val="none" w:sz="0" w:space="0" w:color="auto"/>
        <w:right w:val="none" w:sz="0" w:space="0" w:color="auto"/>
      </w:divBdr>
    </w:div>
    <w:div w:id="772480988">
      <w:bodyDiv w:val="1"/>
      <w:marLeft w:val="0"/>
      <w:marRight w:val="0"/>
      <w:marTop w:val="0"/>
      <w:marBottom w:val="0"/>
      <w:divBdr>
        <w:top w:val="none" w:sz="0" w:space="0" w:color="auto"/>
        <w:left w:val="none" w:sz="0" w:space="0" w:color="auto"/>
        <w:bottom w:val="none" w:sz="0" w:space="0" w:color="auto"/>
        <w:right w:val="none" w:sz="0" w:space="0" w:color="auto"/>
      </w:divBdr>
    </w:div>
    <w:div w:id="781193923">
      <w:bodyDiv w:val="1"/>
      <w:marLeft w:val="0"/>
      <w:marRight w:val="0"/>
      <w:marTop w:val="0"/>
      <w:marBottom w:val="0"/>
      <w:divBdr>
        <w:top w:val="none" w:sz="0" w:space="0" w:color="auto"/>
        <w:left w:val="none" w:sz="0" w:space="0" w:color="auto"/>
        <w:bottom w:val="none" w:sz="0" w:space="0" w:color="auto"/>
        <w:right w:val="none" w:sz="0" w:space="0" w:color="auto"/>
      </w:divBdr>
    </w:div>
    <w:div w:id="80393266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80248688">
      <w:bodyDiv w:val="1"/>
      <w:marLeft w:val="0"/>
      <w:marRight w:val="0"/>
      <w:marTop w:val="0"/>
      <w:marBottom w:val="0"/>
      <w:divBdr>
        <w:top w:val="none" w:sz="0" w:space="0" w:color="auto"/>
        <w:left w:val="none" w:sz="0" w:space="0" w:color="auto"/>
        <w:bottom w:val="none" w:sz="0" w:space="0" w:color="auto"/>
        <w:right w:val="none" w:sz="0" w:space="0" w:color="auto"/>
      </w:divBdr>
    </w:div>
    <w:div w:id="1110785023">
      <w:bodyDiv w:val="1"/>
      <w:marLeft w:val="0"/>
      <w:marRight w:val="0"/>
      <w:marTop w:val="0"/>
      <w:marBottom w:val="0"/>
      <w:divBdr>
        <w:top w:val="none" w:sz="0" w:space="0" w:color="auto"/>
        <w:left w:val="none" w:sz="0" w:space="0" w:color="auto"/>
        <w:bottom w:val="none" w:sz="0" w:space="0" w:color="auto"/>
        <w:right w:val="none" w:sz="0" w:space="0" w:color="auto"/>
      </w:divBdr>
    </w:div>
    <w:div w:id="1468355996">
      <w:bodyDiv w:val="1"/>
      <w:marLeft w:val="0"/>
      <w:marRight w:val="0"/>
      <w:marTop w:val="0"/>
      <w:marBottom w:val="0"/>
      <w:divBdr>
        <w:top w:val="none" w:sz="0" w:space="0" w:color="auto"/>
        <w:left w:val="none" w:sz="0" w:space="0" w:color="auto"/>
        <w:bottom w:val="none" w:sz="0" w:space="0" w:color="auto"/>
        <w:right w:val="none" w:sz="0" w:space="0" w:color="auto"/>
      </w:divBdr>
    </w:div>
    <w:div w:id="1509179841">
      <w:bodyDiv w:val="1"/>
      <w:marLeft w:val="0"/>
      <w:marRight w:val="0"/>
      <w:marTop w:val="0"/>
      <w:marBottom w:val="0"/>
      <w:divBdr>
        <w:top w:val="none" w:sz="0" w:space="0" w:color="auto"/>
        <w:left w:val="none" w:sz="0" w:space="0" w:color="auto"/>
        <w:bottom w:val="none" w:sz="0" w:space="0" w:color="auto"/>
        <w:right w:val="none" w:sz="0" w:space="0" w:color="auto"/>
      </w:divBdr>
    </w:div>
    <w:div w:id="1561793095">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77229074">
      <w:bodyDiv w:val="1"/>
      <w:marLeft w:val="0"/>
      <w:marRight w:val="0"/>
      <w:marTop w:val="0"/>
      <w:marBottom w:val="0"/>
      <w:divBdr>
        <w:top w:val="none" w:sz="0" w:space="0" w:color="auto"/>
        <w:left w:val="none" w:sz="0" w:space="0" w:color="auto"/>
        <w:bottom w:val="none" w:sz="0" w:space="0" w:color="auto"/>
        <w:right w:val="none" w:sz="0" w:space="0" w:color="auto"/>
      </w:divBdr>
    </w:div>
    <w:div w:id="1692535093">
      <w:bodyDiv w:val="1"/>
      <w:marLeft w:val="0"/>
      <w:marRight w:val="0"/>
      <w:marTop w:val="0"/>
      <w:marBottom w:val="0"/>
      <w:divBdr>
        <w:top w:val="none" w:sz="0" w:space="0" w:color="auto"/>
        <w:left w:val="none" w:sz="0" w:space="0" w:color="auto"/>
        <w:bottom w:val="none" w:sz="0" w:space="0" w:color="auto"/>
        <w:right w:val="none" w:sz="0" w:space="0" w:color="auto"/>
      </w:divBdr>
    </w:div>
    <w:div w:id="1739742207">
      <w:bodyDiv w:val="1"/>
      <w:marLeft w:val="0"/>
      <w:marRight w:val="0"/>
      <w:marTop w:val="0"/>
      <w:marBottom w:val="0"/>
      <w:divBdr>
        <w:top w:val="none" w:sz="0" w:space="0" w:color="auto"/>
        <w:left w:val="none" w:sz="0" w:space="0" w:color="auto"/>
        <w:bottom w:val="none" w:sz="0" w:space="0" w:color="auto"/>
        <w:right w:val="none" w:sz="0" w:space="0" w:color="auto"/>
      </w:divBdr>
    </w:div>
    <w:div w:id="1811511201">
      <w:bodyDiv w:val="1"/>
      <w:marLeft w:val="0"/>
      <w:marRight w:val="0"/>
      <w:marTop w:val="0"/>
      <w:marBottom w:val="0"/>
      <w:divBdr>
        <w:top w:val="none" w:sz="0" w:space="0" w:color="auto"/>
        <w:left w:val="none" w:sz="0" w:space="0" w:color="auto"/>
        <w:bottom w:val="none" w:sz="0" w:space="0" w:color="auto"/>
        <w:right w:val="none" w:sz="0" w:space="0" w:color="auto"/>
      </w:divBdr>
    </w:div>
    <w:div w:id="1940138005">
      <w:bodyDiv w:val="1"/>
      <w:marLeft w:val="0"/>
      <w:marRight w:val="0"/>
      <w:marTop w:val="0"/>
      <w:marBottom w:val="0"/>
      <w:divBdr>
        <w:top w:val="none" w:sz="0" w:space="0" w:color="auto"/>
        <w:left w:val="none" w:sz="0" w:space="0" w:color="auto"/>
        <w:bottom w:val="none" w:sz="0" w:space="0" w:color="auto"/>
        <w:right w:val="none" w:sz="0" w:space="0" w:color="auto"/>
      </w:divBdr>
    </w:div>
    <w:div w:id="199991559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924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ers.jo@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9" Type="http://schemas.openxmlformats.org/officeDocument/2006/relationships/glossaryDocument" Target="glossary/document.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offers.jo@undp.org"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ffers.jo@undp.org"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offers.jo@undp.org"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8D934C4434D40A2810CA67E9EA90EB3"/>
        <w:category>
          <w:name w:val="General"/>
          <w:gallery w:val="placeholder"/>
        </w:category>
        <w:types>
          <w:type w:val="bbPlcHdr"/>
        </w:types>
        <w:behaviors>
          <w:behavior w:val="content"/>
        </w:behaviors>
        <w:guid w:val="{0560705E-D714-4EEC-AC55-B2C31B74B67F}"/>
      </w:docPartPr>
      <w:docPartBody>
        <w:p w:rsidR="007658D2" w:rsidRDefault="007E1CF9" w:rsidP="007E1CF9">
          <w:pPr>
            <w:pStyle w:val="08D934C4434D40A2810CA67E9EA90EB3"/>
          </w:pPr>
          <w:r w:rsidRPr="006E2471">
            <w:rPr>
              <w:rStyle w:val="PlaceholderText"/>
              <w:rFonts w:asciiTheme="majorHAnsi" w:hAnsiTheme="majorHAnsi" w:cs="Segoe UI"/>
            </w:rPr>
            <w:t>Click here to enter date and time.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73D"/>
    <w:rsid w:val="00001E01"/>
    <w:rsid w:val="00030709"/>
    <w:rsid w:val="0003508B"/>
    <w:rsid w:val="00037DFA"/>
    <w:rsid w:val="00070BB8"/>
    <w:rsid w:val="0007541F"/>
    <w:rsid w:val="000D750F"/>
    <w:rsid w:val="000D790D"/>
    <w:rsid w:val="00182150"/>
    <w:rsid w:val="00220F14"/>
    <w:rsid w:val="0022667A"/>
    <w:rsid w:val="00246194"/>
    <w:rsid w:val="00255B52"/>
    <w:rsid w:val="002E0793"/>
    <w:rsid w:val="002E1395"/>
    <w:rsid w:val="00301156"/>
    <w:rsid w:val="00304215"/>
    <w:rsid w:val="00317F13"/>
    <w:rsid w:val="00320497"/>
    <w:rsid w:val="00340EC8"/>
    <w:rsid w:val="003932F0"/>
    <w:rsid w:val="00396AAE"/>
    <w:rsid w:val="003A713B"/>
    <w:rsid w:val="003F03BB"/>
    <w:rsid w:val="00475617"/>
    <w:rsid w:val="004A5AE7"/>
    <w:rsid w:val="004E1CE7"/>
    <w:rsid w:val="004F0F8F"/>
    <w:rsid w:val="00547877"/>
    <w:rsid w:val="00552236"/>
    <w:rsid w:val="00553A7E"/>
    <w:rsid w:val="00553B89"/>
    <w:rsid w:val="0055753A"/>
    <w:rsid w:val="00585E70"/>
    <w:rsid w:val="005B16B4"/>
    <w:rsid w:val="005E7554"/>
    <w:rsid w:val="0060221E"/>
    <w:rsid w:val="00643531"/>
    <w:rsid w:val="006867A0"/>
    <w:rsid w:val="00692015"/>
    <w:rsid w:val="006B4E80"/>
    <w:rsid w:val="006F7EF3"/>
    <w:rsid w:val="0071135A"/>
    <w:rsid w:val="00724A33"/>
    <w:rsid w:val="00752BE8"/>
    <w:rsid w:val="007658D2"/>
    <w:rsid w:val="00766FAE"/>
    <w:rsid w:val="007E1CF9"/>
    <w:rsid w:val="00805F7A"/>
    <w:rsid w:val="00833305"/>
    <w:rsid w:val="00851963"/>
    <w:rsid w:val="008546F5"/>
    <w:rsid w:val="00855DC6"/>
    <w:rsid w:val="00897045"/>
    <w:rsid w:val="008A4AE4"/>
    <w:rsid w:val="008C4E41"/>
    <w:rsid w:val="008F4A4B"/>
    <w:rsid w:val="00964C40"/>
    <w:rsid w:val="009A24E3"/>
    <w:rsid w:val="00A37B7E"/>
    <w:rsid w:val="00A45F29"/>
    <w:rsid w:val="00A4691A"/>
    <w:rsid w:val="00A53C26"/>
    <w:rsid w:val="00A6270A"/>
    <w:rsid w:val="00AC35D6"/>
    <w:rsid w:val="00AF799E"/>
    <w:rsid w:val="00B63F39"/>
    <w:rsid w:val="00B75E56"/>
    <w:rsid w:val="00B82529"/>
    <w:rsid w:val="00B92EB5"/>
    <w:rsid w:val="00BB328D"/>
    <w:rsid w:val="00BB384A"/>
    <w:rsid w:val="00BB470A"/>
    <w:rsid w:val="00BB5328"/>
    <w:rsid w:val="00BC03BF"/>
    <w:rsid w:val="00BD6769"/>
    <w:rsid w:val="00C777B4"/>
    <w:rsid w:val="00CB6D4F"/>
    <w:rsid w:val="00CE2AA8"/>
    <w:rsid w:val="00D16C5E"/>
    <w:rsid w:val="00D26D8F"/>
    <w:rsid w:val="00D5681B"/>
    <w:rsid w:val="00D61AAE"/>
    <w:rsid w:val="00DB57A8"/>
    <w:rsid w:val="00DD3796"/>
    <w:rsid w:val="00DD7C28"/>
    <w:rsid w:val="00DD7F1B"/>
    <w:rsid w:val="00E25695"/>
    <w:rsid w:val="00E4609A"/>
    <w:rsid w:val="00E5729B"/>
    <w:rsid w:val="00E778B0"/>
    <w:rsid w:val="00EB045B"/>
    <w:rsid w:val="00EC1932"/>
    <w:rsid w:val="00F07145"/>
    <w:rsid w:val="00F1515F"/>
    <w:rsid w:val="00F46C18"/>
    <w:rsid w:val="00F91C35"/>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867A0"/>
  </w:style>
  <w:style w:type="paragraph" w:customStyle="1" w:styleId="C1522175DA79482AA8DF43DD23331140">
    <w:name w:val="C1522175DA79482AA8DF43DD23331140"/>
    <w:rsid w:val="00833305"/>
  </w:style>
  <w:style w:type="paragraph" w:customStyle="1" w:styleId="08D934C4434D40A2810CA67E9EA90EB3">
    <w:name w:val="08D934C4434D40A2810CA67E9EA90EB3"/>
    <w:rsid w:val="007E1CF9"/>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3.xml><?xml version="1.0" encoding="utf-8"?>
<ds:datastoreItem xmlns:ds="http://schemas.openxmlformats.org/officeDocument/2006/customXml" ds:itemID="{E2CB213D-FEF7-4548-A5B7-CB5814C82679}">
  <ds:schemaRefs>
    <ds:schemaRef ds:uri="http://schemas.openxmlformats.org/officeDocument/2006/bibliography"/>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38</Pages>
  <Words>11892</Words>
  <Characters>67788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Nahla Soussou</cp:lastModifiedBy>
  <cp:revision>123</cp:revision>
  <cp:lastPrinted>2018-04-04T05:59:00Z</cp:lastPrinted>
  <dcterms:created xsi:type="dcterms:W3CDTF">2020-08-05T09:28:00Z</dcterms:created>
  <dcterms:modified xsi:type="dcterms:W3CDTF">2022-06-09T07:03:00Z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_dlc_DocId">
    <vt:lpwstr>UNITOOLTS-325-329</vt:lpwstr>
  </property>
  <property fmtid="{D5CDD505-2E9C-101B-9397-08002B2CF9AE}" pid="25" name="_dlc_DocIdUrl">
    <vt:lpwstr>https://intranet.undp.org/unit/oolts/oso/psu/_layouts/15/DocIdRedir.aspx?ID=UNITOOLTS-325-329, UNITOOLTS-325-329</vt:lpwstr>
  </property>
  <property fmtid="{D5CDD505-2E9C-101B-9397-08002B2CF9AE}" pid="26" name="Category">
    <vt:lpwstr>Solicitation Documents</vt:lpwstr>
  </property>
  <property fmtid="{D5CDD505-2E9C-101B-9397-08002B2CF9AE}" pid="27" name="Language">
    <vt:lpwstr>English</vt:lpwstr>
  </property>
</Properties>
</file>