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209" w:type="pct"/>
        <w:tblLook w:val="04A0" w:firstRow="1" w:lastRow="0" w:firstColumn="1" w:lastColumn="0" w:noHBand="0" w:noVBand="1"/>
      </w:tblPr>
      <w:tblGrid>
        <w:gridCol w:w="6236"/>
        <w:gridCol w:w="2413"/>
      </w:tblGrid>
      <w:tr w:rsidR="004470F1" w:rsidRPr="008E32FE" w14:paraId="52F1E5BE" w14:textId="77777777" w:rsidTr="00E17C04">
        <w:trPr>
          <w:trHeight w:val="701"/>
        </w:trPr>
        <w:tc>
          <w:tcPr>
            <w:tcW w:w="3605" w:type="pct"/>
            <w:vAlign w:val="center"/>
          </w:tcPr>
          <w:p w14:paraId="69F34E2B" w14:textId="5F17A6AB" w:rsidR="004470F1" w:rsidRPr="00352C92" w:rsidRDefault="559CA99C" w:rsidP="72DE90FF">
            <w:pPr>
              <w:rPr>
                <w:lang w:val="fr-FR"/>
              </w:rPr>
            </w:pPr>
            <w:r w:rsidRPr="72DE90FF">
              <w:rPr>
                <w:lang w:val="fr-FR"/>
              </w:rPr>
              <w:t xml:space="preserve">RFQ </w:t>
            </w:r>
            <w:r w:rsidR="009419CD" w:rsidRPr="72DE90FF">
              <w:rPr>
                <w:lang w:val="fr-FR"/>
              </w:rPr>
              <w:t>Référence :</w:t>
            </w:r>
            <w:r w:rsidRPr="72DE90FF">
              <w:rPr>
                <w:lang w:val="fr-FR"/>
              </w:rPr>
              <w:t xml:space="preserve"> </w:t>
            </w:r>
            <w:sdt>
              <w:sdtPr>
                <w:rPr>
                  <w:rFonts w:ascii="Calibri" w:eastAsia="Times New Roman" w:hAnsi="Calibri" w:cs="Calibri"/>
                  <w:b/>
                  <w:bCs/>
                  <w:lang w:val="fr-FR"/>
                </w:rPr>
                <w:id w:val="198861125"/>
                <w:placeholder>
                  <w:docPart w:val="9453C78010C6462F8D0AA26814674ACA"/>
                </w:placeholder>
              </w:sdtPr>
              <w:sdtEndPr/>
              <w:sdtContent>
                <w:bookmarkStart w:id="0" w:name="_Hlk87268640"/>
                <w:r w:rsidR="0032618B" w:rsidRPr="003773A6">
                  <w:rPr>
                    <w:rFonts w:ascii="Calibri" w:eastAsia="Times New Roman" w:hAnsi="Calibri" w:cs="Calibri"/>
                    <w:b/>
                    <w:bCs/>
                    <w:lang w:val="fr-FR"/>
                  </w:rPr>
                  <w:t xml:space="preserve">RFQ </w:t>
                </w:r>
                <w:r w:rsidR="003773A6" w:rsidRPr="003773A6">
                  <w:rPr>
                    <w:rFonts w:ascii="Calibri" w:eastAsia="Times New Roman" w:hAnsi="Calibri" w:cs="Calibri"/>
                    <w:b/>
                    <w:bCs/>
                    <w:lang w:val="fr-FR"/>
                  </w:rPr>
                  <w:t>038</w:t>
                </w:r>
                <w:r w:rsidR="0032618B" w:rsidRPr="003773A6">
                  <w:rPr>
                    <w:rFonts w:ascii="Calibri" w:eastAsia="Times New Roman" w:hAnsi="Calibri" w:cs="Calibri"/>
                    <w:b/>
                    <w:bCs/>
                    <w:lang w:val="fr-FR"/>
                  </w:rPr>
                  <w:t>-2022-</w:t>
                </w:r>
                <w:r w:rsidR="003773A6" w:rsidRPr="003773A6" w:rsidDel="003773A6">
                  <w:rPr>
                    <w:rFonts w:ascii="Calibri" w:eastAsia="Times New Roman" w:hAnsi="Calibri" w:cs="Calibri"/>
                    <w:b/>
                    <w:bCs/>
                    <w:lang w:val="fr-FR"/>
                  </w:rPr>
                  <w:t xml:space="preserve"> </w:t>
                </w:r>
                <w:r w:rsidR="003773A6" w:rsidRPr="003773A6">
                  <w:rPr>
                    <w:rFonts w:ascii="Calibri" w:eastAsia="Times New Roman" w:hAnsi="Calibri" w:cs="Calibri"/>
                    <w:b/>
                    <w:bCs/>
                    <w:lang w:val="fr-FR"/>
                  </w:rPr>
                  <w:t>Travaux de construction</w:t>
                </w:r>
                <w:r w:rsidR="003773A6" w:rsidRPr="00385E77">
                  <w:rPr>
                    <w:rFonts w:ascii="Calibri" w:hAnsi="Calibri" w:cs="Calibri"/>
                    <w:b/>
                    <w:lang w:val="fr-FR"/>
                  </w:rPr>
                  <w:t xml:space="preserve"> d’un centre multi fonctionnel des femmes à </w:t>
                </w:r>
                <w:r w:rsidR="003773A6" w:rsidRPr="003773A6">
                  <w:rPr>
                    <w:rFonts w:ascii="Calibri" w:hAnsi="Calibri" w:cs="Calibri"/>
                    <w:b/>
                    <w:lang w:val="fr-FR"/>
                  </w:rPr>
                  <w:t>Baroua (</w:t>
                </w:r>
                <w:r w:rsidR="003773A6" w:rsidRPr="00385E77">
                  <w:rPr>
                    <w:rFonts w:ascii="Calibri" w:hAnsi="Calibri" w:cs="Calibri"/>
                    <w:b/>
                    <w:lang w:val="fr-FR"/>
                  </w:rPr>
                  <w:t>Région de Diffa</w:t>
                </w:r>
                <w:r w:rsidR="0034443D">
                  <w:rPr>
                    <w:rFonts w:ascii="Calibri" w:hAnsi="Calibri" w:cs="Calibri"/>
                    <w:b/>
                    <w:lang w:val="fr-FR"/>
                  </w:rPr>
                  <w:t>)</w:t>
                </w:r>
                <w:r w:rsidR="003773A6" w:rsidRPr="00385E77">
                  <w:rPr>
                    <w:rFonts w:ascii="Calibri" w:hAnsi="Calibri" w:cs="Calibri"/>
                    <w:b/>
                    <w:lang w:val="fr-FR"/>
                  </w:rPr>
                  <w:t xml:space="preserve"> </w:t>
                </w:r>
                <w:bookmarkEnd w:id="0"/>
              </w:sdtContent>
            </w:sdt>
          </w:p>
        </w:tc>
        <w:tc>
          <w:tcPr>
            <w:tcW w:w="1395" w:type="pct"/>
            <w:vAlign w:val="center"/>
          </w:tcPr>
          <w:p w14:paraId="360AAF3F" w14:textId="1B0C768E" w:rsidR="004470F1" w:rsidRPr="008E32FE" w:rsidRDefault="004470F1" w:rsidP="004470F1">
            <w:r w:rsidRPr="008E32FE">
              <w:t xml:space="preserve">Date: </w:t>
            </w:r>
            <w:sdt>
              <w:sdtPr>
                <w:id w:val="1787006972"/>
                <w:placeholder>
                  <w:docPart w:val="9D8490ED8D8749F9BC6051246C3847A3"/>
                </w:placeholder>
                <w:date w:fullDate="2022-06-24T00:00:00Z">
                  <w:dateFormat w:val="dd MMMM yyyy"/>
                  <w:lid w:val="en-GB"/>
                  <w:storeMappedDataAs w:val="dateTime"/>
                  <w:calendar w:val="gregorian"/>
                </w:date>
              </w:sdtPr>
              <w:sdtEndPr/>
              <w:sdtContent>
                <w:r w:rsidR="00CD6D72">
                  <w:t>24 June 2022</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6733262B" w:rsidR="00152204" w:rsidRPr="00C67D24" w:rsidRDefault="002D2947" w:rsidP="00152204">
      <w:pPr>
        <w:rPr>
          <w:lang w:val="fr-FR"/>
        </w:rPr>
      </w:pPr>
      <w:sdt>
        <w:sdtPr>
          <w:rPr>
            <w:lang w:val="fr-FR"/>
          </w:rPr>
          <w:alias w:val="Name of procuring organisation"/>
          <w:tag w:val="Name of procuring organisation"/>
          <w:id w:val="969389053"/>
          <w:placeholder>
            <w:docPart w:val="751E586933C94DE1B498E65B23E340A1"/>
          </w:placeholder>
        </w:sdtPr>
        <w:sdtEndPr/>
        <w:sdtContent>
          <w:r w:rsidR="007076B3" w:rsidRPr="72DE90FF">
            <w:rPr>
              <w:lang w:val="fr-FR"/>
            </w:rPr>
            <w:t>Le PNUD vous</w:t>
          </w:r>
        </w:sdtContent>
      </w:sdt>
      <w:r w:rsidR="00C67D24" w:rsidRPr="72DE90FF">
        <w:rPr>
          <w:lang w:val="fr-FR"/>
        </w:rPr>
        <w:t xml:space="preserve"> invite à remettre votre offre de prix </w:t>
      </w:r>
      <w:r w:rsidR="00C67D24" w:rsidRPr="72DE90FF">
        <w:rPr>
          <w:lang w:val="fr"/>
        </w:rPr>
        <w:t>pour la fourniture de biens, de travaux et/ou de services, conformément à l’annexe 1 de la présente RFQ</w:t>
      </w:r>
      <w:r w:rsidR="00F25CC6" w:rsidRPr="72DE90FF">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EAC2EC6" w:rsidR="00BE2305" w:rsidRPr="00352C92" w:rsidRDefault="00706521">
      <w:pPr>
        <w:rPr>
          <w:lang w:val="fr-FR"/>
        </w:rPr>
      </w:pPr>
      <w:r w:rsidRPr="00352C92">
        <w:rPr>
          <w:lang w:val="fr-FR"/>
        </w:rPr>
        <w:t>Préparé</w:t>
      </w:r>
      <w:r w:rsidR="00C40BFC" w:rsidRPr="00352C92">
        <w:rPr>
          <w:lang w:val="fr-FR"/>
        </w:rPr>
        <w:t xml:space="preserve"> </w:t>
      </w:r>
      <w:r w:rsidR="0032618B" w:rsidRPr="00352C92">
        <w:rPr>
          <w:lang w:val="fr-FR"/>
        </w:rPr>
        <w:t>par :</w:t>
      </w:r>
      <w:r w:rsidR="00FF68DE" w:rsidRPr="00352C92">
        <w:rPr>
          <w:lang w:val="fr-FR"/>
        </w:rPr>
        <w:t xml:space="preserve"> Yacouba Amadou Procurement Analyst</w:t>
      </w:r>
    </w:p>
    <w:p w14:paraId="60A42AB9" w14:textId="77777777" w:rsidR="00BE2305" w:rsidRPr="00352C92" w:rsidRDefault="00BE2305">
      <w:pPr>
        <w:rPr>
          <w:lang w:val="fr-FR"/>
        </w:rPr>
      </w:pPr>
    </w:p>
    <w:p w14:paraId="1507D978" w14:textId="783D39C2" w:rsidR="00BE2305" w:rsidRPr="00352C92" w:rsidRDefault="0034443D" w:rsidP="00BE2305">
      <w:pPr>
        <w:tabs>
          <w:tab w:val="left" w:pos="4820"/>
        </w:tabs>
        <w:spacing w:before="60" w:after="60"/>
        <w:jc w:val="both"/>
        <w:rPr>
          <w:rFonts w:cstheme="minorHAnsi"/>
          <w:iCs/>
          <w:snapToGrid w:val="0"/>
          <w:color w:val="000000" w:themeColor="text1"/>
          <w:u w:val="single"/>
          <w:lang w:val="fr-FR"/>
        </w:rPr>
      </w:pPr>
      <w:r w:rsidRPr="00352C92">
        <w:rPr>
          <w:rFonts w:cstheme="minorHAnsi"/>
          <w:iCs/>
          <w:snapToGrid w:val="0"/>
          <w:color w:val="000000" w:themeColor="text1"/>
          <w:lang w:val="fr-FR"/>
        </w:rPr>
        <w:t>Signature :</w:t>
      </w:r>
      <w:r w:rsidR="00BE2305" w:rsidRPr="00352C92">
        <w:rPr>
          <w:rFonts w:cstheme="minorHAnsi"/>
          <w:iCs/>
          <w:snapToGrid w:val="0"/>
          <w:color w:val="000000" w:themeColor="text1"/>
          <w:lang w:val="fr-FR"/>
        </w:rPr>
        <w:t xml:space="preserve"> </w:t>
      </w:r>
      <w:r w:rsidR="00BE2305" w:rsidRPr="00352C92">
        <w:rPr>
          <w:rFonts w:cstheme="minorHAnsi"/>
          <w:iCs/>
          <w:snapToGrid w:val="0"/>
          <w:color w:val="000000" w:themeColor="text1"/>
          <w:u w:val="single"/>
          <w:lang w:val="fr-FR"/>
        </w:rPr>
        <w:tab/>
      </w:r>
    </w:p>
    <w:p w14:paraId="692E9766" w14:textId="23B7723C" w:rsidR="00BE2305" w:rsidRPr="00182056"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182056">
        <w:rPr>
          <w:rFonts w:cstheme="minorHAnsi"/>
          <w:iCs/>
          <w:snapToGrid w:val="0"/>
          <w:color w:val="000000" w:themeColor="text1"/>
          <w:lang w:val="en-US"/>
        </w:rPr>
        <w:t>N</w:t>
      </w:r>
      <w:r w:rsidR="00C40BFC" w:rsidRPr="00182056">
        <w:rPr>
          <w:rFonts w:cstheme="minorHAnsi"/>
          <w:iCs/>
          <w:snapToGrid w:val="0"/>
          <w:color w:val="000000" w:themeColor="text1"/>
          <w:lang w:val="en-US"/>
        </w:rPr>
        <w:t>om</w:t>
      </w:r>
      <w:r w:rsidRPr="00182056">
        <w:rPr>
          <w:rFonts w:cstheme="minorHAnsi"/>
          <w:iCs/>
          <w:snapToGrid w:val="0"/>
          <w:color w:val="000000" w:themeColor="text1"/>
          <w:lang w:val="en-US"/>
        </w:rPr>
        <w:t>:</w:t>
      </w:r>
      <w:r w:rsidR="0067484C" w:rsidRPr="00182056">
        <w:rPr>
          <w:rFonts w:cstheme="minorHAnsi"/>
          <w:iCs/>
          <w:snapToGrid w:val="0"/>
          <w:color w:val="000000" w:themeColor="text1"/>
          <w:lang w:val="en-US"/>
        </w:rPr>
        <w:t xml:space="preserve"> </w:t>
      </w:r>
      <w:sdt>
        <w:sdtPr>
          <w:rPr>
            <w:rFonts w:cstheme="minorHAnsi"/>
            <w:iCs/>
            <w:snapToGrid w:val="0"/>
            <w:color w:val="000000" w:themeColor="text1"/>
            <w:sz w:val="20"/>
            <w:szCs w:val="20"/>
            <w:lang w:val="en-US"/>
          </w:rPr>
          <w:id w:val="1048187915"/>
          <w:placeholder>
            <w:docPart w:val="CD280167721248E08D0721470F410D34"/>
          </w:placeholder>
          <w:text/>
        </w:sdtPr>
        <w:sdtContent>
          <w:r w:rsidR="00182056" w:rsidRPr="00182056">
            <w:rPr>
              <w:rFonts w:cstheme="minorHAnsi"/>
              <w:iCs/>
              <w:snapToGrid w:val="0"/>
              <w:color w:val="000000" w:themeColor="text1"/>
              <w:sz w:val="20"/>
              <w:szCs w:val="20"/>
              <w:lang w:val="en-US"/>
            </w:rPr>
            <w:t>Salamou Harouna</w:t>
          </w:r>
        </w:sdtContent>
      </w:sdt>
    </w:p>
    <w:p w14:paraId="3B7316D8" w14:textId="22543BE5" w:rsidR="00BE2305" w:rsidRPr="00182056"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182056">
        <w:rPr>
          <w:rFonts w:cstheme="minorHAnsi"/>
          <w:iCs/>
          <w:snapToGrid w:val="0"/>
          <w:color w:val="000000" w:themeColor="text1"/>
          <w:lang w:val="en-US"/>
        </w:rPr>
        <w:t>Tit</w:t>
      </w:r>
      <w:r w:rsidR="00C40BFC" w:rsidRPr="00182056">
        <w:rPr>
          <w:rFonts w:cstheme="minorHAnsi"/>
          <w:iCs/>
          <w:snapToGrid w:val="0"/>
          <w:color w:val="000000" w:themeColor="text1"/>
          <w:lang w:val="en-US"/>
        </w:rPr>
        <w:t>r</w:t>
      </w:r>
      <w:r w:rsidRPr="00182056">
        <w:rPr>
          <w:rFonts w:cstheme="minorHAnsi"/>
          <w:iCs/>
          <w:snapToGrid w:val="0"/>
          <w:color w:val="000000" w:themeColor="text1"/>
          <w:lang w:val="en-US"/>
        </w:rPr>
        <w:t>e:</w:t>
      </w:r>
      <w:r w:rsidR="0034443D">
        <w:rPr>
          <w:rFonts w:cstheme="minorHAnsi"/>
          <w:iCs/>
          <w:snapToGrid w:val="0"/>
          <w:color w:val="000000" w:themeColor="text1"/>
          <w:lang w:val="en-US"/>
        </w:rPr>
        <w:t xml:space="preserve"> </w:t>
      </w:r>
      <w:r w:rsidR="00182056" w:rsidRPr="00182056">
        <w:rPr>
          <w:rFonts w:cstheme="minorHAnsi"/>
          <w:iCs/>
          <w:snapToGrid w:val="0"/>
          <w:color w:val="000000" w:themeColor="text1"/>
          <w:sz w:val="20"/>
          <w:szCs w:val="20"/>
          <w:lang w:val="en-US"/>
        </w:rPr>
        <w:t>Ope</w:t>
      </w:r>
      <w:r w:rsidR="00182056">
        <w:rPr>
          <w:rFonts w:cstheme="minorHAnsi"/>
          <w:iCs/>
          <w:snapToGrid w:val="0"/>
          <w:color w:val="000000" w:themeColor="text1"/>
          <w:sz w:val="20"/>
          <w:szCs w:val="20"/>
          <w:lang w:val="en-US"/>
        </w:rPr>
        <w:t>rations Manager</w:t>
      </w:r>
    </w:p>
    <w:p w14:paraId="494040CC" w14:textId="2180D883" w:rsidR="00C428BD" w:rsidRPr="00182056" w:rsidRDefault="0034443D" w:rsidP="0067484C">
      <w:pPr>
        <w:tabs>
          <w:tab w:val="left" w:pos="993"/>
        </w:tabs>
        <w:rPr>
          <w:lang w:val="fr-FR"/>
        </w:rPr>
      </w:pPr>
      <w:r w:rsidRPr="00182056">
        <w:rPr>
          <w:rFonts w:cstheme="minorHAnsi"/>
          <w:iCs/>
          <w:snapToGrid w:val="0"/>
          <w:color w:val="000000" w:themeColor="text1"/>
          <w:lang w:val="fr-FR"/>
        </w:rPr>
        <w:t>Date :</w:t>
      </w:r>
      <w:r w:rsidR="00BE2305" w:rsidRPr="00182056">
        <w:rPr>
          <w:rFonts w:cstheme="minorHAnsi"/>
          <w:iCs/>
          <w:snapToGrid w:val="0"/>
          <w:color w:val="000000" w:themeColor="text1"/>
          <w:sz w:val="20"/>
          <w:szCs w:val="20"/>
          <w:lang w:val="fr-FR"/>
        </w:rPr>
        <w:t xml:space="preserve">  </w:t>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C518B6" w:rsidRPr="00182056">
            <w:rPr>
              <w:rFonts w:cstheme="minorHAnsi"/>
              <w:iCs/>
              <w:snapToGrid w:val="0"/>
              <w:color w:val="000000" w:themeColor="text1"/>
              <w:sz w:val="20"/>
              <w:szCs w:val="20"/>
              <w:lang w:val="fr-FR"/>
            </w:rPr>
            <w:t>24/06/2022</w:t>
          </w:r>
        </w:sdtContent>
      </w:sdt>
      <w:r w:rsidR="00BE2305" w:rsidRPr="00182056">
        <w:rPr>
          <w:lang w:val="fr-FR"/>
        </w:rPr>
        <w:t xml:space="preserve"> </w:t>
      </w:r>
      <w:r w:rsidR="00C428BD" w:rsidRPr="00182056">
        <w:rPr>
          <w:lang w:val="fr-FR"/>
        </w:rPr>
        <w:br w:type="page"/>
      </w:r>
    </w:p>
    <w:tbl>
      <w:tblPr>
        <w:tblStyle w:val="Grilledutableau"/>
        <w:tblW w:w="0" w:type="auto"/>
        <w:tblInd w:w="-1139" w:type="dxa"/>
        <w:tblLook w:val="04A0" w:firstRow="1" w:lastRow="0" w:firstColumn="1" w:lastColumn="0" w:noHBand="0" w:noVBand="1"/>
      </w:tblPr>
      <w:tblGrid>
        <w:gridCol w:w="1304"/>
        <w:gridCol w:w="8137"/>
      </w:tblGrid>
      <w:tr w:rsidR="00972C82" w:rsidRPr="00182056" w14:paraId="569093CE" w14:textId="77777777" w:rsidTr="72DE90FF">
        <w:tc>
          <w:tcPr>
            <w:tcW w:w="1677"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972C82">
            <w:pPr>
              <w:ind w:right="-204"/>
              <w:rPr>
                <w:b/>
                <w:bCs/>
                <w:sz w:val="20"/>
                <w:szCs w:val="20"/>
              </w:rPr>
            </w:pPr>
            <w:r>
              <w:rPr>
                <w:b/>
                <w:bCs/>
                <w:sz w:val="20"/>
                <w:szCs w:val="20"/>
              </w:rPr>
              <w:t>Introduction</w:t>
            </w:r>
          </w:p>
        </w:tc>
        <w:tc>
          <w:tcPr>
            <w:tcW w:w="7758" w:type="dxa"/>
          </w:tcPr>
          <w:p w14:paraId="3CF035DB" w14:textId="2F058995" w:rsidR="00602B0B" w:rsidRPr="00C846F8" w:rsidRDefault="00C846F8" w:rsidP="00972C82">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1"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972C82" w:rsidRPr="00182056" w14:paraId="4DC64C99" w14:textId="77777777" w:rsidTr="72DE90FF">
        <w:tc>
          <w:tcPr>
            <w:tcW w:w="1677"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7758" w:type="dxa"/>
          </w:tcPr>
          <w:p w14:paraId="5C84D1ED" w14:textId="30D92DB8" w:rsidR="00602B0B" w:rsidRPr="00352C92" w:rsidRDefault="002D2947" w:rsidP="01AA55FE">
            <w:pPr>
              <w:rPr>
                <w:b/>
                <w:bCs/>
                <w:sz w:val="20"/>
                <w:szCs w:val="20"/>
                <w:lang w:val="fr-FR"/>
              </w:rPr>
            </w:pPr>
            <w:sdt>
              <w:sdtPr>
                <w:rPr>
                  <w:b/>
                  <w:bCs/>
                  <w:sz w:val="20"/>
                  <w:szCs w:val="20"/>
                  <w:highlight w:val="yellow"/>
                  <w:lang w:val="fr-FR"/>
                </w:rPr>
                <w:alias w:val="Insert date, time and time zone"/>
                <w:tag w:val="Insert date, time and time zone"/>
                <w:id w:val="1217624315"/>
                <w:placeholder>
                  <w:docPart w:val="130C1D16646D4D9FADDA6293D1A1F6DA"/>
                </w:placeholder>
              </w:sdtPr>
              <w:sdtEndPr/>
              <w:sdtContent>
                <w:r w:rsidR="00CD6D72">
                  <w:rPr>
                    <w:b/>
                    <w:bCs/>
                    <w:sz w:val="20"/>
                    <w:szCs w:val="20"/>
                    <w:highlight w:val="yellow"/>
                    <w:lang w:val="fr-FR"/>
                  </w:rPr>
                  <w:t>12</w:t>
                </w:r>
                <w:r w:rsidR="00C518B6">
                  <w:rPr>
                    <w:b/>
                    <w:bCs/>
                    <w:sz w:val="20"/>
                    <w:szCs w:val="20"/>
                    <w:highlight w:val="yellow"/>
                    <w:lang w:val="fr-FR"/>
                  </w:rPr>
                  <w:t xml:space="preserve"> </w:t>
                </w:r>
                <w:r w:rsidR="003773A6">
                  <w:rPr>
                    <w:b/>
                    <w:bCs/>
                    <w:sz w:val="20"/>
                    <w:szCs w:val="20"/>
                    <w:highlight w:val="yellow"/>
                    <w:lang w:val="fr-FR"/>
                  </w:rPr>
                  <w:t>juillet</w:t>
                </w:r>
                <w:r w:rsidR="003461E8" w:rsidRPr="01AA55FE">
                  <w:rPr>
                    <w:b/>
                    <w:bCs/>
                    <w:sz w:val="20"/>
                    <w:szCs w:val="20"/>
                    <w:highlight w:val="yellow"/>
                    <w:lang w:val="fr-FR"/>
                  </w:rPr>
                  <w:t xml:space="preserve"> 2022</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2"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Pour la soumission eTendering - comme indiqué dans le système eTendering. Notez que le fuseau horaire du système se situe dans le fuseau horaire EST/EDT (New York).</w:t>
            </w:r>
          </w:p>
        </w:tc>
      </w:tr>
      <w:tr w:rsidR="00972C82" w:rsidRPr="00182056" w14:paraId="0D01D13F" w14:textId="77777777" w:rsidTr="72DE90FF">
        <w:tc>
          <w:tcPr>
            <w:tcW w:w="1677"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7758"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363D93D" w:rsidR="00D6429E" w:rsidRPr="00C36D2E" w:rsidRDefault="002D2947"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B33C99">
                  <w:rPr>
                    <w:rFonts w:ascii="MS Gothic" w:eastAsia="MS Gothic" w:hAnsi="MS Gothic" w:cstheme="minorHAnsi" w:hint="eastAsia"/>
                    <w:sz w:val="20"/>
                    <w:szCs w:val="20"/>
                    <w:lang w:val="fr-FR"/>
                  </w:rPr>
                  <w:t>☐</w:t>
                </w:r>
              </w:sdtContent>
            </w:sdt>
            <w:r w:rsidR="00D6429E" w:rsidRPr="00C36D2E">
              <w:rPr>
                <w:rFonts w:cstheme="minorHAnsi"/>
                <w:sz w:val="20"/>
                <w:szCs w:val="20"/>
                <w:lang w:val="fr-FR"/>
              </w:rPr>
              <w:t xml:space="preserve"> E-tendering</w:t>
            </w:r>
          </w:p>
          <w:p w14:paraId="0C80BD61" w14:textId="4830F66B" w:rsidR="007D6B30" w:rsidRPr="00DD0012" w:rsidRDefault="002D2947"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B33C99">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 xml:space="preserve">Adresse e-mail </w:t>
            </w:r>
            <w:r w:rsidR="00DD0012" w:rsidRPr="00407523">
              <w:rPr>
                <w:b/>
                <w:bCs/>
                <w:sz w:val="20"/>
                <w:szCs w:val="20"/>
                <w:lang w:val="fr"/>
              </w:rPr>
              <w:t>dédiée</w:t>
            </w:r>
            <w:r w:rsidR="009419CD" w:rsidRPr="00407523">
              <w:rPr>
                <w:b/>
                <w:bCs/>
                <w:sz w:val="20"/>
                <w:szCs w:val="20"/>
                <w:lang w:val="fr"/>
              </w:rPr>
              <w:t xml:space="preserve"> </w:t>
            </w:r>
            <w:hyperlink r:id="rId13" w:history="1">
              <w:r w:rsidR="009419CD" w:rsidRPr="00407523">
                <w:rPr>
                  <w:rStyle w:val="Lienhypertexte"/>
                  <w:b/>
                  <w:bCs/>
                  <w:sz w:val="20"/>
                  <w:szCs w:val="20"/>
                  <w:lang w:val="fr"/>
                </w:rPr>
                <w:t>niger.procurement@undp.org</w:t>
              </w:r>
            </w:hyperlink>
            <w:r w:rsidR="009419CD">
              <w:rPr>
                <w:sz w:val="20"/>
                <w:szCs w:val="20"/>
                <w:lang w:val="fr"/>
              </w:rPr>
              <w:t xml:space="preserve"> </w:t>
            </w:r>
            <w:r w:rsidR="00F370CB">
              <w:rPr>
                <w:sz w:val="20"/>
                <w:szCs w:val="20"/>
                <w:lang w:val="fr"/>
              </w:rPr>
              <w:t xml:space="preserve"> </w:t>
            </w:r>
          </w:p>
          <w:p w14:paraId="0EC899DD" w14:textId="57D4C1EC" w:rsidR="00B316B7" w:rsidRPr="00B316B7" w:rsidRDefault="002D2947" w:rsidP="00B316B7">
            <w:pPr>
              <w:rPr>
                <w:b/>
                <w:sz w:val="20"/>
                <w:szCs w:val="20"/>
                <w:highlight w:val="yellow"/>
                <w:lang w:val="fr-FR"/>
              </w:rPr>
            </w:pPr>
            <w:sdt>
              <w:sdtPr>
                <w:rPr>
                  <w:rFonts w:cstheme="minorHAnsi"/>
                  <w:sz w:val="20"/>
                  <w:szCs w:val="20"/>
                  <w:lang w:val="fr-FR"/>
                </w:rPr>
                <w:id w:val="205374015"/>
                <w14:checkbox>
                  <w14:checked w14:val="1"/>
                  <w14:checkedState w14:val="2612" w14:font="MS Gothic"/>
                  <w14:uncheckedState w14:val="2610" w14:font="MS Gothic"/>
                </w14:checkbox>
              </w:sdtPr>
              <w:sdtEndPr/>
              <w:sdtContent>
                <w:r w:rsidR="00F370CB" w:rsidRPr="00B316B7">
                  <w:rPr>
                    <w:rFonts w:ascii="MS Gothic" w:eastAsia="MS Gothic" w:hAnsi="MS Gothic" w:cstheme="minorHAnsi" w:hint="eastAsia"/>
                    <w:sz w:val="20"/>
                    <w:szCs w:val="20"/>
                    <w:lang w:val="fr-FR"/>
                  </w:rPr>
                  <w:t>☒</w:t>
                </w:r>
              </w:sdtContent>
            </w:sdt>
            <w:r w:rsidR="00DD0012" w:rsidRPr="00B316B7">
              <w:rPr>
                <w:sz w:val="20"/>
                <w:szCs w:val="20"/>
                <w:lang w:val="fr-FR"/>
              </w:rPr>
              <w:t xml:space="preserve"> Autres</w:t>
            </w:r>
            <w:r w:rsidR="00B316B7" w:rsidRPr="003461E8">
              <w:rPr>
                <w:b/>
                <w:sz w:val="20"/>
                <w:szCs w:val="20"/>
                <w:highlight w:val="yellow"/>
                <w:lang w:val="fr-FR"/>
              </w:rPr>
              <w:t xml:space="preserve"> </w:t>
            </w:r>
            <w:r w:rsidR="00B316B7" w:rsidRPr="00B316B7">
              <w:rPr>
                <w:b/>
                <w:sz w:val="20"/>
                <w:szCs w:val="20"/>
                <w:highlight w:val="yellow"/>
                <w:lang w:val="fr-FR"/>
              </w:rPr>
              <w:t>Programme des Nations Unies pour le Développement (PNUD)</w:t>
            </w:r>
          </w:p>
          <w:p w14:paraId="21530F25" w14:textId="4AA5C782" w:rsidR="00B316B7" w:rsidRPr="00B316B7" w:rsidRDefault="00B316B7" w:rsidP="00B316B7">
            <w:pPr>
              <w:rPr>
                <w:rFonts w:cstheme="minorHAnsi"/>
                <w:b/>
                <w:sz w:val="20"/>
                <w:szCs w:val="20"/>
                <w:highlight w:val="yellow"/>
                <w:lang w:val="fr-FR"/>
              </w:rPr>
            </w:pPr>
            <w:r w:rsidRPr="00B316B7">
              <w:rPr>
                <w:b/>
                <w:sz w:val="20"/>
                <w:szCs w:val="20"/>
                <w:highlight w:val="yellow"/>
                <w:lang w:val="fr-FR"/>
              </w:rPr>
              <w:t xml:space="preserve">428 Avenue du Fleuve Niger </w:t>
            </w:r>
            <w:r w:rsidRPr="00B316B7">
              <w:rPr>
                <w:rFonts w:cstheme="minorHAnsi"/>
                <w:b/>
                <w:sz w:val="20"/>
                <w:szCs w:val="20"/>
                <w:highlight w:val="yellow"/>
                <w:lang w:val="fr-FR"/>
              </w:rPr>
              <w:t>BP 11207 Niamey Tel : 20 73 47 00 portant la mention</w:t>
            </w:r>
          </w:p>
          <w:p w14:paraId="5D5EDCFD" w14:textId="08438EF7" w:rsidR="007D6B30" w:rsidRPr="00B316B7" w:rsidRDefault="003773A6" w:rsidP="0022078F">
            <w:pPr>
              <w:rPr>
                <w:rFonts w:cstheme="minorHAnsi"/>
                <w:sz w:val="20"/>
                <w:szCs w:val="20"/>
                <w:lang w:val="fr-FR"/>
              </w:rPr>
            </w:pPr>
            <w:r>
              <w:rPr>
                <w:b/>
                <w:bCs/>
                <w:sz w:val="20"/>
                <w:szCs w:val="20"/>
                <w:highlight w:val="yellow"/>
                <w:lang w:val="fr-FR"/>
              </w:rPr>
              <w:t xml:space="preserve">RFQ 038_2022 </w:t>
            </w:r>
            <w:r w:rsidRPr="00385E77">
              <w:rPr>
                <w:b/>
                <w:bCs/>
                <w:sz w:val="20"/>
                <w:szCs w:val="20"/>
                <w:highlight w:val="yellow"/>
                <w:lang w:val="fr-FR"/>
              </w:rPr>
              <w:t>Travaux de construction d’un centre multifonctionnel des Femmes à Baroua(Région de Diffa</w:t>
            </w:r>
            <w:r>
              <w:rPr>
                <w:sz w:val="20"/>
                <w:szCs w:val="20"/>
                <w:highlight w:val="yellow"/>
                <w:lang w:val="fr-FR"/>
              </w:rPr>
              <w:t>)</w:t>
            </w:r>
            <w:r w:rsidR="00DD0012" w:rsidRPr="00B316B7">
              <w:rPr>
                <w:sz w:val="20"/>
                <w:szCs w:val="20"/>
                <w:highlight w:val="yellow"/>
                <w:lang w:val="fr-FR"/>
              </w:rPr>
              <w:t xml:space="preserve"> </w:t>
            </w:r>
          </w:p>
          <w:p w14:paraId="1B50C242" w14:textId="56AFA159" w:rsidR="007D6B30" w:rsidRPr="00352C92" w:rsidRDefault="00DD0012" w:rsidP="002C2725">
            <w:pPr>
              <w:spacing w:before="120" w:after="120"/>
              <w:rPr>
                <w:rFonts w:cstheme="minorHAnsi"/>
                <w:sz w:val="20"/>
                <w:szCs w:val="20"/>
                <w:lang w:val="fr-FR"/>
              </w:rPr>
            </w:pPr>
            <w:r w:rsidRPr="00352C92">
              <w:rPr>
                <w:sz w:val="20"/>
                <w:szCs w:val="20"/>
                <w:lang w:val="fr-FR"/>
              </w:rPr>
              <w:t xml:space="preserve">Adresse de </w:t>
            </w:r>
            <w:r w:rsidR="00E43D14" w:rsidRPr="00352C92">
              <w:rPr>
                <w:sz w:val="20"/>
                <w:szCs w:val="20"/>
                <w:lang w:val="fr-FR"/>
              </w:rPr>
              <w:t>soumission</w:t>
            </w:r>
            <w:r w:rsidR="00E43D14" w:rsidRPr="00352C92">
              <w:rPr>
                <w:rFonts w:cstheme="minorHAnsi"/>
                <w:sz w:val="20"/>
                <w:szCs w:val="20"/>
                <w:lang w:val="fr-FR"/>
              </w:rPr>
              <w:t xml:space="preserve"> :</w:t>
            </w:r>
            <w:r w:rsidR="007D6B30" w:rsidRPr="00352C92">
              <w:rPr>
                <w:rFonts w:cstheme="minorHAnsi"/>
                <w:sz w:val="20"/>
                <w:szCs w:val="20"/>
                <w:lang w:val="fr-FR"/>
              </w:rPr>
              <w:t xml:space="preserve"> </w:t>
            </w:r>
            <w:sdt>
              <w:sdtPr>
                <w:rPr>
                  <w:rFonts w:cstheme="minorHAnsi"/>
                  <w:sz w:val="20"/>
                  <w:szCs w:val="20"/>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3461E8" w:rsidRPr="00352C92">
                  <w:rPr>
                    <w:rFonts w:cstheme="minorHAnsi"/>
                    <w:sz w:val="20"/>
                    <w:szCs w:val="20"/>
                    <w:lang w:val="fr-FR"/>
                  </w:rPr>
                  <w:t>niger.procurement@undp.org</w:t>
                </w:r>
                <w:r w:rsidR="009419CD">
                  <w:rPr>
                    <w:rFonts w:cstheme="minorHAnsi"/>
                    <w:sz w:val="20"/>
                    <w:szCs w:val="20"/>
                    <w:lang w:val="fr-FR"/>
                  </w:rPr>
                  <w:t xml:space="preserve">  </w:t>
                </w:r>
              </w:sdtContent>
            </w:sdt>
          </w:p>
          <w:p w14:paraId="04392A7B" w14:textId="30B491FB" w:rsidR="003322A2" w:rsidRPr="00352C92" w:rsidRDefault="00DD0012" w:rsidP="01BF9306">
            <w:pPr>
              <w:numPr>
                <w:ilvl w:val="0"/>
                <w:numId w:val="8"/>
              </w:numPr>
              <w:tabs>
                <w:tab w:val="right" w:pos="7218"/>
              </w:tabs>
              <w:spacing w:before="60" w:after="60"/>
              <w:rPr>
                <w:rFonts w:eastAsia="Times New Roman"/>
                <w:color w:val="000000"/>
                <w:sz w:val="20"/>
                <w:szCs w:val="20"/>
                <w:lang w:val="fr-FR"/>
              </w:rPr>
            </w:pPr>
            <w:r w:rsidRPr="00352C92">
              <w:rPr>
                <w:color w:val="000000"/>
                <w:sz w:val="20"/>
                <w:szCs w:val="20"/>
                <w:lang w:val="fr-FR"/>
              </w:rPr>
              <w:t xml:space="preserve">Format de </w:t>
            </w:r>
            <w:r w:rsidR="00E43D14" w:rsidRPr="00352C92">
              <w:rPr>
                <w:color w:val="000000"/>
                <w:sz w:val="20"/>
                <w:szCs w:val="20"/>
                <w:lang w:val="fr-FR"/>
              </w:rPr>
              <w:t>fichier</w:t>
            </w:r>
            <w:r w:rsidR="00E43D14" w:rsidRPr="00352C92">
              <w:rPr>
                <w:rFonts w:eastAsia="Times New Roman"/>
                <w:color w:val="000000"/>
                <w:sz w:val="20"/>
                <w:szCs w:val="20"/>
                <w:lang w:val="fr-FR"/>
              </w:rPr>
              <w:t xml:space="preserve"> :</w:t>
            </w:r>
            <w:r w:rsidR="689F054C" w:rsidRPr="00352C92">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r w:rsidR="003461E8" w:rsidRPr="00352C92">
                  <w:rPr>
                    <w:rFonts w:eastAsia="Times New Roman" w:cstheme="minorHAnsi"/>
                    <w:color w:val="000000"/>
                    <w:sz w:val="20"/>
                    <w:szCs w:val="20"/>
                    <w:lang w:val="fr-FR"/>
                  </w:rPr>
                  <w:t>PDF/Annexe</w:t>
                </w:r>
                <w:r w:rsidR="00B33C99" w:rsidRPr="00352C92">
                  <w:rPr>
                    <w:rFonts w:eastAsia="Times New Roman" w:cstheme="minorHAnsi"/>
                    <w:color w:val="000000"/>
                    <w:sz w:val="20"/>
                    <w:szCs w:val="20"/>
                    <w:lang w:val="fr-FR"/>
                  </w:rPr>
                  <w:t>s</w:t>
                </w:r>
                <w:r w:rsidR="003461E8" w:rsidRPr="00352C92">
                  <w:rPr>
                    <w:rFonts w:eastAsia="Times New Roman" w:cstheme="minorHAnsi"/>
                    <w:color w:val="000000"/>
                    <w:sz w:val="20"/>
                    <w:szCs w:val="20"/>
                    <w:lang w:val="fr-FR"/>
                  </w:rPr>
                  <w:t xml:space="preserve"> WORD</w:t>
                </w:r>
              </w:sdtContent>
            </w:sdt>
          </w:p>
          <w:p w14:paraId="201F759F" w14:textId="3B26E8F6" w:rsidR="003322A2" w:rsidRPr="00DD0012" w:rsidRDefault="00DD0012" w:rsidP="003322A2">
            <w:pPr>
              <w:numPr>
                <w:ilvl w:val="0"/>
                <w:numId w:val="8"/>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8"/>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484BB256" w:rsidR="003322A2" w:rsidRPr="00352C92" w:rsidRDefault="00DD0012" w:rsidP="003322A2">
            <w:pPr>
              <w:numPr>
                <w:ilvl w:val="0"/>
                <w:numId w:val="8"/>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352C92">
              <w:rPr>
                <w:rFonts w:eastAsia="Times New Roman" w:cstheme="minorHAnsi"/>
                <w:color w:val="000000"/>
                <w:sz w:val="20"/>
                <w:szCs w:val="20"/>
                <w:lang w:val="fr-FR"/>
              </w:rPr>
              <w:t xml:space="preserve"> :</w:t>
            </w:r>
            <w:r w:rsidR="003322A2" w:rsidRPr="00352C92">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B33C99" w:rsidRPr="00352C92">
                  <w:rPr>
                    <w:rFonts w:eastAsia="Times New Roman" w:cstheme="minorHAnsi"/>
                    <w:color w:val="000000"/>
                    <w:sz w:val="20"/>
                    <w:szCs w:val="20"/>
                    <w:lang w:val="fr-FR"/>
                  </w:rPr>
                  <w:t>45 Mo</w:t>
                </w:r>
              </w:sdtContent>
            </w:sdt>
          </w:p>
          <w:p w14:paraId="774A37CB" w14:textId="56AA7359" w:rsidR="003322A2" w:rsidRPr="00352C92" w:rsidRDefault="00ED1C0B" w:rsidP="003322A2">
            <w:pPr>
              <w:numPr>
                <w:ilvl w:val="0"/>
                <w:numId w:val="8"/>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352C92">
              <w:rPr>
                <w:rFonts w:eastAsia="Times New Roman" w:cstheme="minorHAnsi"/>
                <w:color w:val="000000"/>
                <w:sz w:val="20"/>
                <w:szCs w:val="20"/>
                <w:lang w:val="fr-FR"/>
              </w:rPr>
              <w:t xml:space="preserve"> :</w:t>
            </w:r>
            <w:r w:rsidR="003322A2" w:rsidRPr="00352C92">
              <w:rPr>
                <w:rFonts w:eastAsia="Times New Roman" w:cstheme="minorHAnsi"/>
                <w:color w:val="000000"/>
                <w:sz w:val="20"/>
                <w:szCs w:val="20"/>
                <w:lang w:val="fr-FR"/>
              </w:rPr>
              <w:t xml:space="preserve"> </w:t>
            </w:r>
            <w:sdt>
              <w:sdtPr>
                <w:rPr>
                  <w:b/>
                  <w:bCs/>
                  <w:sz w:val="20"/>
                  <w:szCs w:val="20"/>
                  <w:highlight w:val="yellow"/>
                  <w:lang w:val="fr-FR"/>
                </w:rPr>
                <w:id w:val="-2089918826"/>
                <w:placeholder>
                  <w:docPart w:val="4EA9AE5008C7428CA346C64E6A39E370"/>
                </w:placeholder>
                <w:text/>
              </w:sdtPr>
              <w:sdtEndPr/>
              <w:sdtContent>
                <w:r w:rsidR="004C436F" w:rsidRPr="003773A6">
                  <w:rPr>
                    <w:b/>
                    <w:bCs/>
                    <w:sz w:val="20"/>
                    <w:szCs w:val="20"/>
                    <w:highlight w:val="yellow"/>
                    <w:lang w:val="fr-FR"/>
                  </w:rPr>
                  <w:t>RFQ 038_2022 Travaux de construction d’un centre multifonctionnel des Femmes à Baroua (Région de Diffa)</w:t>
                </w:r>
              </w:sdtContent>
            </w:sdt>
          </w:p>
          <w:p w14:paraId="754B57E3" w14:textId="3F35A057" w:rsidR="003322A2" w:rsidRPr="00DD0012" w:rsidRDefault="00DD0012" w:rsidP="01BF9306">
            <w:pPr>
              <w:numPr>
                <w:ilvl w:val="0"/>
                <w:numId w:val="8"/>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8"/>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14899330" w:rsidR="0017693C" w:rsidRPr="0017693C" w:rsidRDefault="0021357D" w:rsidP="00B33C99">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972C82" w:rsidRPr="00182056" w14:paraId="7837041C" w14:textId="77777777" w:rsidTr="72DE90FF">
        <w:tc>
          <w:tcPr>
            <w:tcW w:w="1677"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7758" w:type="dxa"/>
          </w:tcPr>
          <w:p w14:paraId="38322EB7" w14:textId="79A49DCE" w:rsidR="0083700A" w:rsidRPr="00F30434" w:rsidRDefault="002D2947"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972C82" w:rsidRPr="00182056" w14:paraId="0410C527" w14:textId="77777777" w:rsidTr="72DE90FF">
        <w:tc>
          <w:tcPr>
            <w:tcW w:w="1677"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7758"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4">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w:t>
            </w:r>
            <w:r w:rsidRPr="00985984">
              <w:rPr>
                <w:color w:val="000000"/>
                <w:sz w:val="20"/>
                <w:szCs w:val="20"/>
                <w:lang w:val="fr"/>
              </w:rPr>
              <w:lastRenderedPageBreak/>
              <w:t>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5"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972C82" w:rsidRPr="00182056" w14:paraId="1C61B520" w14:textId="77777777" w:rsidTr="72DE90FF">
        <w:tc>
          <w:tcPr>
            <w:tcW w:w="1677"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7758"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972C82" w:rsidRPr="00182056" w14:paraId="36C5A20B" w14:textId="77777777" w:rsidTr="72DE90FF">
        <w:tc>
          <w:tcPr>
            <w:tcW w:w="1677"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7758" w:type="dxa"/>
          </w:tcPr>
          <w:p w14:paraId="557B5CD5" w14:textId="6A9D3E2F" w:rsidR="003C5C90" w:rsidRPr="008B12CF" w:rsidRDefault="002D2947"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972C82" w:rsidRPr="00182056" w14:paraId="27FE89B2" w14:textId="77777777" w:rsidTr="72DE90FF">
        <w:tc>
          <w:tcPr>
            <w:tcW w:w="1677"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7758"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r w:rsidRPr="00C36D2E">
              <w:rPr>
                <w:sz w:val="20"/>
                <w:szCs w:val="20"/>
              </w:rPr>
              <w:t>Sélectionnez le GTC applicable :</w:t>
            </w:r>
          </w:p>
          <w:p w14:paraId="4CEA4804" w14:textId="77777777" w:rsidR="00917FAA" w:rsidRDefault="00917FAA" w:rsidP="00D80245">
            <w:pPr>
              <w:rPr>
                <w:rFonts w:cstheme="minorHAnsi"/>
                <w:sz w:val="20"/>
                <w:szCs w:val="20"/>
              </w:rPr>
            </w:pPr>
          </w:p>
          <w:p w14:paraId="6E4C40CC" w14:textId="4BE84F83" w:rsidR="00CF2E15" w:rsidRPr="00B33C99" w:rsidRDefault="002D2947" w:rsidP="01BF9306">
            <w:pPr>
              <w:rPr>
                <w:rStyle w:val="Lienhypertexte"/>
                <w:rFonts w:cs="Segoe UI Symbol"/>
                <w:b/>
                <w:sz w:val="20"/>
                <w:szCs w:val="20"/>
              </w:rPr>
            </w:pPr>
            <w:sdt>
              <w:sdtPr>
                <w:rPr>
                  <w:rFonts w:cstheme="minorHAnsi"/>
                  <w:color w:val="0000FF"/>
                  <w:sz w:val="20"/>
                  <w:szCs w:val="20"/>
                  <w:u w:val="single"/>
                  <w:lang w:val="en-US"/>
                </w:rPr>
                <w:id w:val="-645205576"/>
                <w14:checkbox>
                  <w14:checked w14:val="1"/>
                  <w14:checkedState w14:val="2612" w14:font="MS Gothic"/>
                  <w14:uncheckedState w14:val="2610" w14:font="MS Gothic"/>
                </w14:checkbox>
              </w:sdtPr>
              <w:sdtEndPr/>
              <w:sdtContent>
                <w:r w:rsidR="00352C92" w:rsidRPr="00352C92">
                  <w:rPr>
                    <w:rFonts w:ascii="MS Gothic" w:eastAsia="MS Gothic" w:hAnsi="MS Gothic" w:cstheme="minorHAnsi" w:hint="eastAsia"/>
                    <w:sz w:val="20"/>
                    <w:szCs w:val="20"/>
                    <w:lang w:val="en-US"/>
                  </w:rPr>
                  <w:t>☒</w:t>
                </w:r>
              </w:sdtContent>
            </w:sdt>
            <w:r w:rsidR="00CF2E15" w:rsidRPr="00B33C99">
              <w:rPr>
                <w:rFonts w:ascii="Segoe UI Symbol" w:hAnsi="Segoe UI Symbol" w:cs="Segoe UI Symbol"/>
                <w:b/>
                <w:color w:val="000000"/>
                <w:sz w:val="20"/>
                <w:szCs w:val="20"/>
                <w:highlight w:val="yellow"/>
              </w:rPr>
              <w:t xml:space="preserve"> </w:t>
            </w:r>
            <w:hyperlink r:id="rId16" w:history="1">
              <w:r w:rsidR="00CF2E15" w:rsidRPr="00B33C99">
                <w:rPr>
                  <w:rStyle w:val="Lienhypertexte"/>
                  <w:rFonts w:cs="Segoe UI Symbol"/>
                  <w:b/>
                  <w:sz w:val="20"/>
                  <w:szCs w:val="20"/>
                  <w:highlight w:val="yellow"/>
                </w:rPr>
                <w:t>General Terms and Conditions for Works</w:t>
              </w:r>
            </w:hyperlink>
          </w:p>
          <w:p w14:paraId="34207D69" w14:textId="43D04ECB" w:rsidR="00886EBE" w:rsidRPr="0041595C" w:rsidRDefault="0041595C" w:rsidP="01BF9306">
            <w:pPr>
              <w:rPr>
                <w:color w:val="000000" w:themeColor="text1"/>
                <w:sz w:val="20"/>
                <w:szCs w:val="20"/>
                <w:lang w:val="fr-FR"/>
              </w:rPr>
            </w:pPr>
            <w:r w:rsidRPr="0041595C">
              <w:rPr>
                <w:color w:val="000000" w:themeColor="text1"/>
                <w:sz w:val="20"/>
                <w:szCs w:val="20"/>
                <w:lang w:val="fr-FR"/>
              </w:rPr>
              <w:t>L</w:t>
            </w:r>
            <w:r w:rsidRPr="0041595C">
              <w:rPr>
                <w:color w:val="000000" w:themeColor="text1"/>
                <w:sz w:val="20"/>
                <w:szCs w:val="20"/>
                <w:lang w:val="fr"/>
              </w:rPr>
              <w:t>es conditions applicables et d’autres dispositions sont disponibles sur</w:t>
            </w:r>
            <w:r w:rsidR="299330DA" w:rsidRPr="0041595C">
              <w:rPr>
                <w:color w:val="000000" w:themeColor="text1"/>
                <w:sz w:val="20"/>
                <w:szCs w:val="20"/>
                <w:lang w:val="fr-FR"/>
              </w:rPr>
              <w:t xml:space="preserve"> </w:t>
            </w:r>
            <w:hyperlink r:id="rId17"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ow-we-buy</w:t>
              </w:r>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972C82" w:rsidRPr="000578F0" w14:paraId="167471A0" w14:textId="77777777" w:rsidTr="72DE90FF">
        <w:tc>
          <w:tcPr>
            <w:tcW w:w="1677"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7758" w:type="dxa"/>
          </w:tcPr>
          <w:p w14:paraId="6179769D" w14:textId="3C286807" w:rsidR="00FE2A34" w:rsidRPr="00352C92" w:rsidRDefault="002D2947" w:rsidP="00FE2A34">
            <w:pPr>
              <w:rPr>
                <w:rFonts w:ascii="Segoe UI Symbol" w:hAnsi="Segoe UI Symbol" w:cs="Segoe UI Symbol"/>
                <w:color w:val="000000" w:themeColor="text1"/>
                <w:sz w:val="20"/>
                <w:szCs w:val="20"/>
                <w:lang w:val="fr-FR"/>
              </w:rPr>
            </w:pPr>
            <w:sdt>
              <w:sdtPr>
                <w:rPr>
                  <w:rFonts w:cstheme="minorHAnsi"/>
                  <w:sz w:val="20"/>
                  <w:szCs w:val="20"/>
                  <w:lang w:val="fr-FR"/>
                </w:rPr>
                <w:id w:val="1417587720"/>
                <w14:checkbox>
                  <w14:checked w14:val="1"/>
                  <w14:checkedState w14:val="2612" w14:font="MS Gothic"/>
                  <w14:uncheckedState w14:val="2610" w14:font="MS Gothic"/>
                </w14:checkbox>
              </w:sdtPr>
              <w:sdtEndPr/>
              <w:sdtContent>
                <w:r w:rsidR="00352C92">
                  <w:rPr>
                    <w:rFonts w:ascii="MS Gothic" w:eastAsia="MS Gothic" w:hAnsi="MS Gothic" w:cstheme="minorHAnsi" w:hint="eastAsia"/>
                    <w:sz w:val="20"/>
                    <w:szCs w:val="20"/>
                    <w:lang w:val="fr-FR"/>
                  </w:rPr>
                  <w:t>☒</w:t>
                </w:r>
              </w:sdtContent>
            </w:sdt>
            <w:r w:rsidR="00352C92" w:rsidRPr="00FE2A34">
              <w:rPr>
                <w:color w:val="000000" w:themeColor="text1"/>
                <w:sz w:val="20"/>
                <w:szCs w:val="20"/>
                <w:highlight w:val="yellow"/>
                <w:lang w:val="fr-FR"/>
              </w:rPr>
              <w:t xml:space="preserve"> </w:t>
            </w:r>
            <w:r w:rsidR="00FE2A34" w:rsidRPr="00FE2A34">
              <w:rPr>
                <w:color w:val="000000" w:themeColor="text1"/>
                <w:sz w:val="20"/>
                <w:szCs w:val="20"/>
                <w:highlight w:val="yellow"/>
                <w:lang w:val="fr-FR"/>
              </w:rPr>
              <w:t>Annulation du PO/</w:t>
            </w:r>
            <w:r w:rsidR="00FE2A34" w:rsidRPr="00FE2A34">
              <w:rPr>
                <w:color w:val="000000" w:themeColor="text1"/>
                <w:sz w:val="20"/>
                <w:szCs w:val="20"/>
                <w:highlight w:val="yellow"/>
                <w:lang w:val="fr"/>
              </w:rPr>
              <w:t>Contrat si la livraison/l’achèvement est retardé de</w:t>
            </w:r>
            <w:r w:rsidR="00FE2A34" w:rsidRPr="00FE2A34">
              <w:rPr>
                <w:color w:val="000000" w:themeColor="text1"/>
                <w:sz w:val="20"/>
                <w:szCs w:val="20"/>
                <w:highlight w:val="yellow"/>
                <w:lang w:val="fr-FR"/>
              </w:rPr>
              <w:t xml:space="preserve"> [</w:t>
            </w:r>
            <w:r w:rsidR="00FE2A34" w:rsidRPr="00FE2A34">
              <w:rPr>
                <w:b/>
                <w:color w:val="000000" w:themeColor="text1"/>
                <w:sz w:val="20"/>
                <w:szCs w:val="20"/>
                <w:highlight w:val="yellow"/>
                <w:lang w:val="fr"/>
              </w:rPr>
              <w:t>10 jours</w:t>
            </w:r>
            <w:r w:rsidR="00FE2A34" w:rsidRPr="00FE2A34">
              <w:rPr>
                <w:color w:val="000000" w:themeColor="text1"/>
                <w:sz w:val="20"/>
                <w:szCs w:val="20"/>
                <w:highlight w:val="yellow"/>
                <w:lang w:val="fr-FR"/>
              </w:rPr>
              <w:t xml:space="preserve">] </w:t>
            </w:r>
            <w:r w:rsidR="00FE2A34" w:rsidRPr="00FE2A34">
              <w:rPr>
                <w:rFonts w:ascii="Calibri" w:hAnsi="Calibri" w:cs="Calibri"/>
                <w:highlight w:val="yellow"/>
                <w:lang w:val="fr-FR"/>
              </w:rPr>
              <w:t>Une indemnité forfaitaire de 0,67% sera appliquée pour chaque jour calendaire de retard à concurrence d’un montant maximum de 10% du montant du contrat</w:t>
            </w:r>
            <w:r w:rsidR="00FE2A34" w:rsidRPr="00FE2A34">
              <w:rPr>
                <w:rFonts w:ascii="Calibri" w:hAnsi="Calibri" w:cs="Calibri"/>
                <w:lang w:val="fr-FR"/>
              </w:rPr>
              <w:t>.</w:t>
            </w:r>
            <w:r w:rsidR="00FE2A34" w:rsidRPr="00352C92">
              <w:rPr>
                <w:rFonts w:ascii="Segoe UI Symbol" w:hAnsi="Segoe UI Symbol" w:cs="Segoe UI Symbol"/>
                <w:color w:val="000000" w:themeColor="text1"/>
                <w:sz w:val="20"/>
                <w:szCs w:val="20"/>
                <w:lang w:val="fr-FR"/>
              </w:rPr>
              <w:t xml:space="preserve"> </w:t>
            </w:r>
          </w:p>
          <w:p w14:paraId="5D5EBC8E" w14:textId="564CF5AB"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972C82" w:rsidRPr="00182056" w14:paraId="362F9E0B" w14:textId="77777777" w:rsidTr="72DE90FF">
        <w:tc>
          <w:tcPr>
            <w:tcW w:w="1677"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7758"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 xml:space="preserve">être suspendu, radié ou autrement identifié comme inéligible par une Organisation des Nations Unies, le Groupe de la Banque mondiale ou </w:t>
            </w:r>
            <w:r w:rsidRPr="01BF9306">
              <w:rPr>
                <w:color w:val="000000" w:themeColor="text1"/>
                <w:sz w:val="20"/>
                <w:szCs w:val="20"/>
                <w:lang w:val="fr"/>
              </w:rPr>
              <w:lastRenderedPageBreak/>
              <w:t>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6C347B33"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E2A34">
              <w:rPr>
                <w:sz w:val="20"/>
                <w:szCs w:val="20"/>
                <w:lang w:val="fr"/>
              </w:rPr>
              <w:t>.</w:t>
            </w:r>
          </w:p>
        </w:tc>
      </w:tr>
      <w:tr w:rsidR="00972C82" w:rsidRPr="00182056" w14:paraId="0D361BE4" w14:textId="77777777" w:rsidTr="72DE90FF">
        <w:tc>
          <w:tcPr>
            <w:tcW w:w="1677"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7758" w:type="dxa"/>
          </w:tcPr>
          <w:p w14:paraId="28743586" w14:textId="57679EFD" w:rsidR="00B9544A" w:rsidRPr="00352C92" w:rsidRDefault="00D62ABE" w:rsidP="72DE90FF">
            <w:pPr>
              <w:rPr>
                <w:sz w:val="20"/>
                <w:szCs w:val="20"/>
                <w:lang w:val="fr-FR"/>
              </w:rPr>
            </w:pPr>
            <w:r w:rsidRPr="72DE90FF">
              <w:rPr>
                <w:sz w:val="20"/>
                <w:szCs w:val="20"/>
                <w:lang w:val="fr-FR"/>
              </w:rPr>
              <w:t xml:space="preserve">L’offre sera établie </w:t>
            </w:r>
            <w:r w:rsidRPr="72DE90FF">
              <w:rPr>
                <w:b/>
                <w:bCs/>
                <w:sz w:val="20"/>
                <w:szCs w:val="20"/>
                <w:highlight w:val="yellow"/>
                <w:lang w:val="fr-FR"/>
              </w:rPr>
              <w:t xml:space="preserve">en </w:t>
            </w:r>
            <w:r w:rsidR="001A24F1" w:rsidRPr="72DE90FF">
              <w:rPr>
                <w:b/>
                <w:bCs/>
                <w:sz w:val="20"/>
                <w:szCs w:val="20"/>
                <w:highlight w:val="yellow"/>
                <w:lang w:val="fr-FR"/>
              </w:rPr>
              <w:t xml:space="preserve"> </w:t>
            </w:r>
            <w:sdt>
              <w:sdtPr>
                <w:rPr>
                  <w:b/>
                  <w:bCs/>
                  <w:sz w:val="20"/>
                  <w:szCs w:val="20"/>
                  <w:highlight w:val="yellow"/>
                  <w:lang w:val="fr-FR"/>
                </w:rPr>
                <w:alias w:val="insert currency"/>
                <w:tag w:val="insert currency"/>
                <w:id w:val="1739916981"/>
                <w:placeholder>
                  <w:docPart w:val="BFB7909235184C688D90BC4BE7695DEC"/>
                </w:placeholder>
              </w:sdtPr>
              <w:sdtEndPr/>
              <w:sdtContent>
                <w:r w:rsidR="00FE2A34" w:rsidRPr="72DE90FF">
                  <w:rPr>
                    <w:b/>
                    <w:bCs/>
                    <w:sz w:val="20"/>
                    <w:szCs w:val="20"/>
                    <w:highlight w:val="yellow"/>
                    <w:lang w:val="fr-FR"/>
                  </w:rPr>
                  <w:t>francs CFA(XOF)</w:t>
                </w:r>
              </w:sdtContent>
            </w:sdt>
            <w:r w:rsidR="72DE90FF" w:rsidRPr="72DE90FF">
              <w:rPr>
                <w:b/>
                <w:bCs/>
                <w:sz w:val="20"/>
                <w:szCs w:val="20"/>
                <w:highlight w:val="yellow"/>
                <w:lang w:val="fr-FR"/>
              </w:rPr>
              <w:t xml:space="preserve"> HT</w:t>
            </w:r>
          </w:p>
        </w:tc>
      </w:tr>
      <w:tr w:rsidR="00972C82" w:rsidRPr="00182056" w14:paraId="4A6F8FB0" w14:textId="77777777" w:rsidTr="72DE90FF">
        <w:tc>
          <w:tcPr>
            <w:tcW w:w="1677"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7758"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8"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972C82" w:rsidRPr="00182056" w14:paraId="0B02CE99" w14:textId="77777777" w:rsidTr="72DE90FF">
        <w:tc>
          <w:tcPr>
            <w:tcW w:w="1677"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7758"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1FFC72C6" w:rsidR="00C36D2E" w:rsidRPr="00C36D2E" w:rsidRDefault="00C36D2E" w:rsidP="72DE90FF">
            <w:pPr>
              <w:jc w:val="both"/>
              <w:rPr>
                <w:sz w:val="20"/>
                <w:szCs w:val="20"/>
                <w:lang w:val="fr-FR"/>
              </w:rPr>
            </w:pPr>
            <w:r w:rsidRPr="72DE90FF">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972C82" w:rsidRPr="00182056" w14:paraId="1E619283" w14:textId="77777777" w:rsidTr="72DE90FF">
        <w:tc>
          <w:tcPr>
            <w:tcW w:w="1677"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7758"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58F08BC7" w14:textId="0B9814AC" w:rsidR="00C625BE" w:rsidRPr="00C36D2E" w:rsidRDefault="00C36D2E" w:rsidP="0022078F">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1F2F3207" w14:textId="36C12E89" w:rsidR="00C625BE" w:rsidRPr="00FE2A34" w:rsidRDefault="002D2947" w:rsidP="0022078F">
            <w:pPr>
              <w:rPr>
                <w:rFonts w:cstheme="minorHAnsi"/>
                <w:b/>
                <w:sz w:val="20"/>
                <w:szCs w:val="20"/>
                <w:lang w:val="fr-FR"/>
              </w:rPr>
            </w:pPr>
            <w:sdt>
              <w:sdtPr>
                <w:rPr>
                  <w:rFonts w:cstheme="minorHAnsi"/>
                  <w:b/>
                  <w:sz w:val="20"/>
                  <w:szCs w:val="20"/>
                  <w:highlight w:val="yellow"/>
                  <w:lang w:val="fr-FR"/>
                </w:rPr>
                <w:id w:val="-543289502"/>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b/>
                    <w:sz w:val="20"/>
                    <w:szCs w:val="20"/>
                    <w:highlight w:val="yellow"/>
                    <w:lang w:val="fr-FR"/>
                  </w:rPr>
                  <w:t>☒</w:t>
                </w:r>
              </w:sdtContent>
            </w:sdt>
            <w:r w:rsidR="00C625BE" w:rsidRPr="00FE2A34">
              <w:rPr>
                <w:rFonts w:cstheme="minorHAnsi"/>
                <w:b/>
                <w:sz w:val="20"/>
                <w:szCs w:val="20"/>
                <w:highlight w:val="yellow"/>
                <w:lang w:val="fr-FR"/>
              </w:rPr>
              <w:t xml:space="preserve"> </w:t>
            </w:r>
            <w:r w:rsidR="005E40A5" w:rsidRPr="00FE2A34">
              <w:rPr>
                <w:b/>
                <w:sz w:val="20"/>
                <w:szCs w:val="20"/>
                <w:highlight w:val="yellow"/>
                <w:lang w:val="fr"/>
              </w:rPr>
              <w:t>Exclure la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972C82" w:rsidRPr="00182056" w14:paraId="45D650C4" w14:textId="77777777" w:rsidTr="72DE90FF">
        <w:tc>
          <w:tcPr>
            <w:tcW w:w="1677" w:type="dxa"/>
          </w:tcPr>
          <w:p w14:paraId="203E75FF" w14:textId="5CFB9CAE" w:rsidR="00B9544A" w:rsidRPr="00CE7DF1" w:rsidRDefault="005E40A5" w:rsidP="0022078F">
            <w:pPr>
              <w:rPr>
                <w:b/>
                <w:bCs/>
                <w:sz w:val="20"/>
                <w:szCs w:val="20"/>
              </w:rPr>
            </w:pPr>
            <w:r w:rsidRPr="00CE7DF1">
              <w:rPr>
                <w:b/>
                <w:bCs/>
                <w:sz w:val="20"/>
                <w:szCs w:val="20"/>
                <w:lang w:val="fr"/>
              </w:rPr>
              <w:lastRenderedPageBreak/>
              <w:t xml:space="preserve">Langue de </w:t>
            </w:r>
            <w:r>
              <w:rPr>
                <w:b/>
                <w:bCs/>
                <w:sz w:val="20"/>
                <w:szCs w:val="20"/>
                <w:lang w:val="fr"/>
              </w:rPr>
              <w:t>l’offre</w:t>
            </w:r>
          </w:p>
        </w:tc>
        <w:tc>
          <w:tcPr>
            <w:tcW w:w="7758" w:type="dxa"/>
          </w:tcPr>
          <w:sdt>
            <w:sdtPr>
              <w:rPr>
                <w:rFonts w:cstheme="minorHAnsi"/>
                <w:sz w:val="20"/>
                <w:szCs w:val="20"/>
                <w:lang w:val="fr-FR"/>
              </w:rPr>
              <w:id w:val="-1896575131"/>
              <w:placeholder>
                <w:docPart w:val="69087C9261C8466FAED79113FA3A9D16"/>
              </w:placeholder>
              <w:text/>
            </w:sdtPr>
            <w:sdtEndPr/>
            <w:sdtContent>
              <w:p w14:paraId="694F1CF6" w14:textId="0F7A115F" w:rsidR="00B9544A" w:rsidRPr="00352C92" w:rsidRDefault="00FE2A34" w:rsidP="0022078F">
                <w:pPr>
                  <w:rPr>
                    <w:rFonts w:cstheme="minorHAnsi"/>
                    <w:sz w:val="20"/>
                    <w:szCs w:val="20"/>
                    <w:lang w:val="fr-FR"/>
                  </w:rPr>
                </w:pPr>
                <w:r w:rsidRPr="00352C92">
                  <w:rPr>
                    <w:rFonts w:cstheme="minorHAnsi"/>
                    <w:sz w:val="20"/>
                    <w:szCs w:val="20"/>
                    <w:lang w:val="fr-FR"/>
                  </w:rPr>
                  <w:t>Français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972C82" w:rsidRPr="000578F0" w14:paraId="6B80AB57" w14:textId="77777777" w:rsidTr="72DE90FF">
        <w:tc>
          <w:tcPr>
            <w:tcW w:w="1677"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7758" w:type="dxa"/>
          </w:tcPr>
          <w:p w14:paraId="7A61317C" w14:textId="7ED44E2E" w:rsidR="00B9544A" w:rsidRPr="00FE2A34" w:rsidRDefault="005E40A5" w:rsidP="0022078F">
            <w:pPr>
              <w:rPr>
                <w:rFonts w:cstheme="minorHAnsi"/>
                <w:sz w:val="20"/>
                <w:szCs w:val="20"/>
                <w:highlight w:val="yellow"/>
                <w:lang w:val="fr-FR"/>
              </w:rPr>
            </w:pPr>
            <w:r w:rsidRPr="0005787B">
              <w:rPr>
                <w:sz w:val="20"/>
                <w:szCs w:val="20"/>
                <w:lang w:val="fr"/>
              </w:rPr>
              <w:t>L</w:t>
            </w:r>
            <w:r w:rsidRPr="00FE2A34">
              <w:rPr>
                <w:sz w:val="20"/>
                <w:szCs w:val="20"/>
                <w:highlight w:val="yellow"/>
                <w:lang w:val="fr"/>
              </w:rPr>
              <w:t>es soumissionnaires doivent inclure les documents suivants dans leur devis</w:t>
            </w:r>
            <w:r w:rsidRPr="00FE2A34">
              <w:rPr>
                <w:rFonts w:cstheme="minorHAnsi"/>
                <w:sz w:val="20"/>
                <w:szCs w:val="20"/>
                <w:highlight w:val="yellow"/>
                <w:lang w:val="fr-FR"/>
              </w:rPr>
              <w:t xml:space="preserve"> :</w:t>
            </w:r>
          </w:p>
          <w:p w14:paraId="7DB46D1C" w14:textId="287C1D43" w:rsidR="000E1ED5" w:rsidRPr="00FE2A34" w:rsidRDefault="002D2947" w:rsidP="0022078F">
            <w:pPr>
              <w:rPr>
                <w:rFonts w:cstheme="minorHAnsi"/>
                <w:sz w:val="20"/>
                <w:szCs w:val="20"/>
                <w:highlight w:val="yellow"/>
                <w:lang w:val="fr-FR"/>
              </w:rPr>
            </w:pPr>
            <w:sdt>
              <w:sdtPr>
                <w:rPr>
                  <w:rFonts w:cstheme="minorHAnsi"/>
                  <w:sz w:val="20"/>
                  <w:szCs w:val="20"/>
                  <w:highlight w:val="yellow"/>
                  <w:lang w:val="fr-FR"/>
                </w:rPr>
                <w:id w:val="-1337378796"/>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195258" w:rsidRPr="00FE2A34">
              <w:rPr>
                <w:rFonts w:cstheme="minorHAnsi"/>
                <w:sz w:val="20"/>
                <w:szCs w:val="20"/>
                <w:highlight w:val="yellow"/>
                <w:lang w:val="fr-FR"/>
              </w:rPr>
              <w:t xml:space="preserve"> </w:t>
            </w:r>
            <w:r w:rsidR="000E1ED5" w:rsidRPr="00FE2A34">
              <w:rPr>
                <w:rFonts w:cstheme="minorHAnsi"/>
                <w:sz w:val="20"/>
                <w:szCs w:val="20"/>
                <w:highlight w:val="yellow"/>
                <w:lang w:val="fr-FR"/>
              </w:rPr>
              <w:t xml:space="preserve">Annex </w:t>
            </w:r>
            <w:r w:rsidR="00CF0BFB" w:rsidRPr="00FE2A34">
              <w:rPr>
                <w:rFonts w:cstheme="minorHAnsi"/>
                <w:sz w:val="20"/>
                <w:szCs w:val="20"/>
                <w:highlight w:val="yellow"/>
                <w:lang w:val="fr-FR"/>
              </w:rPr>
              <w:t>2 :</w:t>
            </w:r>
            <w:r w:rsidR="000E1ED5" w:rsidRPr="00FE2A34">
              <w:rPr>
                <w:rFonts w:cstheme="minorHAnsi"/>
                <w:sz w:val="20"/>
                <w:szCs w:val="20"/>
                <w:highlight w:val="yellow"/>
                <w:lang w:val="fr-FR"/>
              </w:rPr>
              <w:t xml:space="preserve"> </w:t>
            </w:r>
            <w:r w:rsidR="00CF0BFB" w:rsidRPr="00FE2A34">
              <w:rPr>
                <w:sz w:val="20"/>
                <w:szCs w:val="20"/>
                <w:highlight w:val="yellow"/>
                <w:lang w:val="fr"/>
              </w:rPr>
              <w:t>Formulaire de soumission de devis dûment rempli et signé</w:t>
            </w:r>
          </w:p>
          <w:p w14:paraId="38A0EB58" w14:textId="0DA20DA6" w:rsidR="00195258" w:rsidRPr="00FE2A34" w:rsidRDefault="002D2947" w:rsidP="0022078F">
            <w:pPr>
              <w:rPr>
                <w:rFonts w:cstheme="minorHAnsi"/>
                <w:sz w:val="20"/>
                <w:szCs w:val="20"/>
                <w:highlight w:val="yellow"/>
                <w:lang w:val="fr-FR"/>
              </w:rPr>
            </w:pPr>
            <w:sdt>
              <w:sdtPr>
                <w:rPr>
                  <w:rFonts w:cstheme="minorHAnsi"/>
                  <w:sz w:val="20"/>
                  <w:szCs w:val="20"/>
                  <w:highlight w:val="yellow"/>
                  <w:lang w:val="fr-FR"/>
                </w:rPr>
                <w:id w:val="1590033160"/>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0E1ED5" w:rsidRPr="00FE2A34">
              <w:rPr>
                <w:rFonts w:cstheme="minorHAnsi"/>
                <w:sz w:val="20"/>
                <w:szCs w:val="20"/>
                <w:highlight w:val="yellow"/>
                <w:lang w:val="fr-FR"/>
              </w:rPr>
              <w:t xml:space="preserve"> Annex </w:t>
            </w:r>
            <w:r w:rsidR="00CF0BFB" w:rsidRPr="00FE2A34">
              <w:rPr>
                <w:rFonts w:cstheme="minorHAnsi"/>
                <w:sz w:val="20"/>
                <w:szCs w:val="20"/>
                <w:highlight w:val="yellow"/>
                <w:lang w:val="fr-FR"/>
              </w:rPr>
              <w:t>3 :</w:t>
            </w:r>
            <w:r w:rsidR="000E1ED5" w:rsidRPr="00FE2A34">
              <w:rPr>
                <w:rFonts w:cstheme="minorHAnsi"/>
                <w:sz w:val="20"/>
                <w:szCs w:val="20"/>
                <w:highlight w:val="yellow"/>
                <w:lang w:val="fr-FR"/>
              </w:rPr>
              <w:t xml:space="preserve"> </w:t>
            </w:r>
            <w:r w:rsidR="00CF0BFB" w:rsidRPr="00FE2A34">
              <w:rPr>
                <w:sz w:val="20"/>
                <w:szCs w:val="20"/>
                <w:highlight w:val="yellow"/>
                <w:lang w:val="fr"/>
              </w:rPr>
              <w:t xml:space="preserve">Offre technique et financière dûment complétée et signée et conforme au cahier des exigences de l’annexe </w:t>
            </w:r>
            <w:r w:rsidR="003D49CA" w:rsidRPr="00FE2A34">
              <w:rPr>
                <w:rFonts w:cstheme="minorHAnsi"/>
                <w:sz w:val="20"/>
                <w:szCs w:val="20"/>
                <w:highlight w:val="yellow"/>
                <w:lang w:val="fr-FR"/>
              </w:rPr>
              <w:t>1</w:t>
            </w:r>
          </w:p>
          <w:p w14:paraId="70C2A3A4" w14:textId="065989EE" w:rsidR="555E10B7" w:rsidRPr="00FE2A34" w:rsidRDefault="002D2947" w:rsidP="1253BEB5">
            <w:pPr>
              <w:rPr>
                <w:rFonts w:eastAsia="MS Gothic" w:cstheme="minorHAnsi"/>
                <w:sz w:val="20"/>
                <w:szCs w:val="20"/>
                <w:highlight w:val="yellow"/>
                <w:lang w:val="fr-FR"/>
              </w:rPr>
            </w:pPr>
            <w:sdt>
              <w:sdtPr>
                <w:rPr>
                  <w:rFonts w:cstheme="minorHAnsi"/>
                  <w:sz w:val="20"/>
                  <w:szCs w:val="20"/>
                  <w:highlight w:val="yellow"/>
                  <w:lang w:val="fr-FR"/>
                </w:rPr>
                <w:id w:val="718172081"/>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FE2A34" w:rsidRPr="00FE2A34">
              <w:rPr>
                <w:rFonts w:cstheme="minorHAnsi"/>
                <w:sz w:val="20"/>
                <w:szCs w:val="20"/>
                <w:highlight w:val="yellow"/>
                <w:lang w:val="fr-FR"/>
              </w:rPr>
              <w:t xml:space="preserve"> </w:t>
            </w:r>
            <w:r w:rsidR="555E10B7" w:rsidRPr="00FE2A34">
              <w:rPr>
                <w:rFonts w:eastAsia="MS Gothic" w:cstheme="minorHAnsi"/>
                <w:sz w:val="20"/>
                <w:szCs w:val="20"/>
                <w:highlight w:val="yellow"/>
                <w:lang w:val="fr-FR"/>
              </w:rPr>
              <w:t xml:space="preserve"> </w:t>
            </w:r>
            <w:r w:rsidR="00E832AF" w:rsidRPr="00FE2A34">
              <w:rPr>
                <w:sz w:val="20"/>
                <w:szCs w:val="20"/>
                <w:highlight w:val="yellow"/>
                <w:lang w:val="fr"/>
              </w:rPr>
              <w:t>Profil de l’entreprise.</w:t>
            </w:r>
          </w:p>
          <w:p w14:paraId="7BFC7457" w14:textId="7244877C" w:rsidR="555E10B7" w:rsidRPr="00FE2A34" w:rsidRDefault="002D2947" w:rsidP="1253BEB5">
            <w:pPr>
              <w:rPr>
                <w:rFonts w:eastAsia="MS Gothic" w:cstheme="minorHAnsi"/>
                <w:sz w:val="20"/>
                <w:szCs w:val="20"/>
                <w:highlight w:val="yellow"/>
                <w:lang w:val="fr-FR"/>
              </w:rPr>
            </w:pPr>
            <w:sdt>
              <w:sdtPr>
                <w:rPr>
                  <w:rFonts w:cstheme="minorHAnsi"/>
                  <w:sz w:val="20"/>
                  <w:szCs w:val="20"/>
                  <w:highlight w:val="yellow"/>
                  <w:lang w:val="fr-FR"/>
                </w:rPr>
                <w:id w:val="-366599839"/>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555E10B7" w:rsidRPr="00FE2A34">
              <w:rPr>
                <w:rFonts w:eastAsia="MS Gothic" w:cstheme="minorHAnsi"/>
                <w:sz w:val="20"/>
                <w:szCs w:val="20"/>
                <w:highlight w:val="yellow"/>
                <w:lang w:val="fr-FR"/>
              </w:rPr>
              <w:t xml:space="preserve"> </w:t>
            </w:r>
            <w:r w:rsidR="00E832AF" w:rsidRPr="00FE2A34">
              <w:rPr>
                <w:sz w:val="20"/>
                <w:szCs w:val="20"/>
                <w:highlight w:val="yellow"/>
                <w:lang w:val="fr"/>
              </w:rPr>
              <w:t>Certificat d’enregistrement ;</w:t>
            </w:r>
          </w:p>
          <w:p w14:paraId="4B15DE92" w14:textId="25037C0A" w:rsidR="555E10B7" w:rsidRPr="00FE2A34" w:rsidRDefault="002D2947" w:rsidP="009A6C56">
            <w:pPr>
              <w:jc w:val="both"/>
              <w:rPr>
                <w:rFonts w:eastAsia="Calibri" w:cstheme="minorHAnsi"/>
                <w:sz w:val="20"/>
                <w:szCs w:val="20"/>
                <w:highlight w:val="yellow"/>
                <w:lang w:val="fr-FR"/>
              </w:rPr>
            </w:pPr>
            <w:sdt>
              <w:sdtPr>
                <w:rPr>
                  <w:rFonts w:cstheme="minorHAnsi"/>
                  <w:sz w:val="20"/>
                  <w:szCs w:val="20"/>
                  <w:highlight w:val="yellow"/>
                  <w:lang w:val="fr-FR"/>
                </w:rPr>
                <w:id w:val="1472023315"/>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FE2A34" w:rsidRPr="00FE2A34">
              <w:rPr>
                <w:rFonts w:cstheme="minorHAnsi"/>
                <w:sz w:val="20"/>
                <w:szCs w:val="20"/>
                <w:highlight w:val="yellow"/>
                <w:lang w:val="fr-FR"/>
              </w:rPr>
              <w:t xml:space="preserve"> </w:t>
            </w:r>
            <w:r w:rsidR="00E832AF" w:rsidRPr="00FE2A34">
              <w:rPr>
                <w:sz w:val="20"/>
                <w:szCs w:val="20"/>
                <w:highlight w:val="yellow"/>
                <w:lang w:val="fr"/>
              </w:rPr>
              <w:t xml:space="preserve">Liste et la valeur des projets réalisés au cours des </w:t>
            </w:r>
            <w:r w:rsidR="00FE2A34" w:rsidRPr="00FE2A34">
              <w:rPr>
                <w:b/>
                <w:sz w:val="20"/>
                <w:szCs w:val="20"/>
                <w:highlight w:val="yellow"/>
                <w:lang w:val="fr"/>
              </w:rPr>
              <w:t>03</w:t>
            </w:r>
            <w:r w:rsidR="00E832AF" w:rsidRPr="00FE2A34">
              <w:rPr>
                <w:b/>
                <w:sz w:val="20"/>
                <w:szCs w:val="20"/>
                <w:highlight w:val="yellow"/>
                <w:lang w:val="fr"/>
              </w:rPr>
              <w:t xml:space="preserve"> dernières années</w:t>
            </w:r>
            <w:r w:rsidR="00E832AF" w:rsidRPr="00FE2A34">
              <w:rPr>
                <w:sz w:val="20"/>
                <w:szCs w:val="20"/>
                <w:highlight w:val="yellow"/>
                <w:lang w:val="fr"/>
              </w:rPr>
              <w:t xml:space="preserve"> ainsi que les coordonnées du client qui peuvent être contactés pour obtenir de plus amples renseignements sur ces contrats</w:t>
            </w:r>
            <w:r w:rsidR="00E832AF" w:rsidRPr="00FE2A34">
              <w:rPr>
                <w:rFonts w:eastAsia="Calibri" w:cstheme="minorHAnsi"/>
                <w:sz w:val="20"/>
                <w:szCs w:val="20"/>
                <w:highlight w:val="yellow"/>
                <w:lang w:val="fr-FR"/>
              </w:rPr>
              <w:t xml:space="preserve"> ;</w:t>
            </w:r>
          </w:p>
          <w:p w14:paraId="3CE1A158" w14:textId="4B28F36A" w:rsidR="00E832AF" w:rsidRPr="00FE2A34" w:rsidRDefault="002D2947" w:rsidP="007343D5">
            <w:pPr>
              <w:jc w:val="both"/>
              <w:rPr>
                <w:rFonts w:eastAsia="Calibri" w:cstheme="minorHAnsi"/>
                <w:sz w:val="20"/>
                <w:szCs w:val="20"/>
                <w:highlight w:val="yellow"/>
                <w:lang w:val="fr-FR"/>
              </w:rPr>
            </w:pPr>
            <w:sdt>
              <w:sdtPr>
                <w:rPr>
                  <w:rFonts w:cstheme="minorHAnsi"/>
                  <w:sz w:val="20"/>
                  <w:szCs w:val="20"/>
                  <w:highlight w:val="yellow"/>
                  <w:lang w:val="fr-FR"/>
                </w:rPr>
                <w:id w:val="-637803905"/>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555E10B7" w:rsidRPr="00FE2A34">
              <w:rPr>
                <w:rFonts w:eastAsia="Calibri" w:cstheme="minorHAnsi"/>
                <w:sz w:val="20"/>
                <w:szCs w:val="20"/>
                <w:highlight w:val="yellow"/>
                <w:lang w:val="fr-FR"/>
              </w:rPr>
              <w:t xml:space="preserve"> </w:t>
            </w:r>
            <w:r w:rsidR="00E832AF" w:rsidRPr="00FE2A34">
              <w:rPr>
                <w:sz w:val="20"/>
                <w:szCs w:val="20"/>
                <w:highlight w:val="yellow"/>
                <w:lang w:val="fr"/>
              </w:rPr>
              <w:t>Liste et valeur des projets en cours avec le PNUD et d’autres organisations nationales/multinationales avec les coordonnées des clients et le ratio d’achèvement actuel de chaque projet en cours ;</w:t>
            </w:r>
          </w:p>
          <w:p w14:paraId="03B30F0B" w14:textId="137C7CEE" w:rsidR="555E10B7" w:rsidRPr="00FE2A34" w:rsidRDefault="002D2947" w:rsidP="72DE90FF">
            <w:pPr>
              <w:jc w:val="both"/>
              <w:rPr>
                <w:rFonts w:eastAsia="Calibri"/>
                <w:sz w:val="20"/>
                <w:szCs w:val="20"/>
                <w:highlight w:val="yellow"/>
                <w:lang w:val="fr-FR"/>
              </w:rPr>
            </w:pPr>
            <w:sdt>
              <w:sdtPr>
                <w:rPr>
                  <w:sz w:val="20"/>
                  <w:szCs w:val="20"/>
                  <w:highlight w:val="yellow"/>
                  <w:lang w:val="fr-FR"/>
                </w:rPr>
                <w:id w:val="-1931884595"/>
                <w14:checkbox>
                  <w14:checked w14:val="1"/>
                  <w14:checkedState w14:val="2612" w14:font="MS Gothic"/>
                  <w14:uncheckedState w14:val="2610" w14:font="MS Gothic"/>
                </w14:checkbox>
              </w:sdtPr>
              <w:sdtEndPr/>
              <w:sdtContent>
                <w:r w:rsidR="00FE2A34" w:rsidRPr="72DE90FF">
                  <w:rPr>
                    <w:rFonts w:ascii="MS Gothic" w:eastAsia="MS Gothic" w:hAnsi="MS Gothic"/>
                    <w:sz w:val="20"/>
                    <w:szCs w:val="20"/>
                    <w:highlight w:val="yellow"/>
                    <w:lang w:val="fr-FR"/>
                  </w:rPr>
                  <w:t>☒</w:t>
                </w:r>
              </w:sdtContent>
            </w:sdt>
            <w:r w:rsidR="00FE2A34" w:rsidRPr="72DE90FF">
              <w:rPr>
                <w:sz w:val="20"/>
                <w:szCs w:val="20"/>
                <w:highlight w:val="yellow"/>
                <w:lang w:val="fr-FR"/>
              </w:rPr>
              <w:t xml:space="preserve"> </w:t>
            </w:r>
            <w:r w:rsidR="00E832AF" w:rsidRPr="00FE2A34">
              <w:rPr>
                <w:sz w:val="20"/>
                <w:szCs w:val="20"/>
                <w:highlight w:val="yellow"/>
                <w:lang w:val="fr"/>
              </w:rPr>
              <w:t>Déclaration de performance satisfaisante (certificats) des</w:t>
            </w:r>
            <w:r w:rsidR="00E832AF" w:rsidRPr="72DE90FF">
              <w:rPr>
                <w:color w:val="FF0000"/>
                <w:sz w:val="20"/>
                <w:szCs w:val="20"/>
                <w:highlight w:val="yellow"/>
                <w:lang w:val="fr"/>
              </w:rPr>
              <w:t xml:space="preserve"> </w:t>
            </w:r>
            <w:r w:rsidR="00E8546A" w:rsidRPr="00E17C04">
              <w:rPr>
                <w:sz w:val="20"/>
                <w:szCs w:val="20"/>
                <w:highlight w:val="yellow"/>
                <w:lang w:val="fr"/>
              </w:rPr>
              <w:t>trois (03)</w:t>
            </w:r>
            <w:r w:rsidR="00E832AF" w:rsidRPr="00E17C04">
              <w:rPr>
                <w:sz w:val="20"/>
                <w:szCs w:val="20"/>
                <w:highlight w:val="yellow"/>
                <w:lang w:val="fr"/>
              </w:rPr>
              <w:t xml:space="preserve"> </w:t>
            </w:r>
            <w:r w:rsidR="00E832AF" w:rsidRPr="00FE2A34">
              <w:rPr>
                <w:sz w:val="20"/>
                <w:szCs w:val="20"/>
                <w:highlight w:val="yellow"/>
                <w:lang w:val="fr"/>
              </w:rPr>
              <w:t>meilleurs clients en termes de valeur du contrat dans un domaine similaire ;</w:t>
            </w:r>
          </w:p>
          <w:p w14:paraId="437B9DEF" w14:textId="14E60B7D" w:rsidR="007817A0" w:rsidRDefault="002D2947" w:rsidP="0022078F">
            <w:pPr>
              <w:rPr>
                <w:sz w:val="20"/>
                <w:szCs w:val="20"/>
                <w:lang w:val="fr"/>
              </w:rPr>
            </w:pPr>
            <w:sdt>
              <w:sdtPr>
                <w:rPr>
                  <w:rFonts w:cstheme="minorHAnsi"/>
                  <w:sz w:val="20"/>
                  <w:szCs w:val="20"/>
                  <w:highlight w:val="yellow"/>
                  <w:lang w:val="fr-FR"/>
                </w:rPr>
                <w:id w:val="1771499820"/>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FE2A34" w:rsidRPr="00FE2A34">
              <w:rPr>
                <w:rFonts w:cstheme="minorHAnsi"/>
                <w:sz w:val="20"/>
                <w:szCs w:val="20"/>
                <w:highlight w:val="yellow"/>
                <w:lang w:val="fr-FR"/>
              </w:rPr>
              <w:t xml:space="preserve"> </w:t>
            </w:r>
            <w:r w:rsidR="00E832AF" w:rsidRPr="00FE2A34">
              <w:rPr>
                <w:sz w:val="20"/>
                <w:szCs w:val="20"/>
                <w:highlight w:val="yellow"/>
                <w:lang w:val="fr"/>
              </w:rPr>
              <w:t>CV complets et signés pour le personnel clé proposé</w:t>
            </w:r>
            <w:r w:rsidR="00E832AF" w:rsidRPr="0005787B">
              <w:rPr>
                <w:sz w:val="20"/>
                <w:szCs w:val="20"/>
                <w:lang w:val="fr"/>
              </w:rPr>
              <w:t xml:space="preserve"> ;</w:t>
            </w:r>
          </w:p>
          <w:p w14:paraId="5853699D" w14:textId="15AACE2A" w:rsidR="00FE2A34" w:rsidRPr="00E832AF" w:rsidRDefault="002D2947" w:rsidP="0022078F">
            <w:pPr>
              <w:rPr>
                <w:rFonts w:eastAsia="Calibri" w:cstheme="minorHAnsi"/>
                <w:sz w:val="20"/>
                <w:szCs w:val="20"/>
                <w:lang w:val="fr-FR"/>
              </w:rPr>
            </w:pPr>
            <w:sdt>
              <w:sdtPr>
                <w:rPr>
                  <w:rFonts w:cstheme="minorHAnsi"/>
                  <w:sz w:val="20"/>
                  <w:szCs w:val="20"/>
                  <w:highlight w:val="yellow"/>
                  <w:lang w:val="fr-FR"/>
                </w:rPr>
                <w:id w:val="1871025006"/>
                <w14:checkbox>
                  <w14:checked w14:val="1"/>
                  <w14:checkedState w14:val="2612" w14:font="MS Gothic"/>
                  <w14:uncheckedState w14:val="2610" w14:font="MS Gothic"/>
                </w14:checkbox>
              </w:sdtPr>
              <w:sdtEndPr/>
              <w:sdtContent>
                <w:r w:rsidR="00FE2A34" w:rsidRPr="00FE2A34">
                  <w:rPr>
                    <w:rFonts w:ascii="MS Gothic" w:eastAsia="MS Gothic" w:hAnsi="MS Gothic" w:cstheme="minorHAnsi" w:hint="eastAsia"/>
                    <w:sz w:val="20"/>
                    <w:szCs w:val="20"/>
                    <w:highlight w:val="yellow"/>
                    <w:lang w:val="fr-FR"/>
                  </w:rPr>
                  <w:t>☒</w:t>
                </w:r>
              </w:sdtContent>
            </w:sdt>
            <w:r w:rsidR="00FE2A34" w:rsidRPr="00FE2A34">
              <w:rPr>
                <w:rFonts w:cstheme="minorHAnsi"/>
                <w:sz w:val="20"/>
                <w:szCs w:val="20"/>
                <w:highlight w:val="yellow"/>
                <w:lang w:val="fr-FR"/>
              </w:rPr>
              <w:t xml:space="preserve"> liste du matériel exigé pour l’exécution des travaux.</w:t>
            </w:r>
          </w:p>
          <w:p w14:paraId="10717420" w14:textId="74B5D8B4" w:rsidR="00C80D4F" w:rsidRPr="0005787B" w:rsidRDefault="002D2947"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r w:rsidR="00E832AF">
              <w:rPr>
                <w:rFonts w:cstheme="minorHAnsi"/>
                <w:sz w:val="20"/>
                <w:szCs w:val="20"/>
              </w:rPr>
              <w:t>Autre</w:t>
            </w:r>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Textedelespacerserv"/>
                    <w:rFonts w:cstheme="minorHAnsi"/>
                    <w:sz w:val="20"/>
                    <w:szCs w:val="20"/>
                  </w:rPr>
                  <w:t>Click or tap here to enter text.</w:t>
                </w:r>
              </w:sdtContent>
            </w:sdt>
          </w:p>
        </w:tc>
      </w:tr>
      <w:tr w:rsidR="00972C82" w:rsidRPr="00182056" w14:paraId="0055316B" w14:textId="77777777" w:rsidTr="72DE90FF">
        <w:tc>
          <w:tcPr>
            <w:tcW w:w="1677"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7758" w:type="dxa"/>
          </w:tcPr>
          <w:p w14:paraId="4AE64E43" w14:textId="1D4054D7"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sz w:val="20"/>
                  <w:szCs w:val="20"/>
                  <w:highlight w:val="yellow"/>
                  <w:lang w:val="fr-FR"/>
                </w:rPr>
                <w:alias w:val="enter number of days, normally 30 days"/>
                <w:tag w:val="enter number of days, normally 30 days"/>
                <w:id w:val="1231888253"/>
                <w:placeholder>
                  <w:docPart w:val="2ED96768C45347AFBB81434A3B3598D2"/>
                </w:placeholder>
                <w:text/>
              </w:sdtPr>
              <w:sdtEndPr/>
              <w:sdtContent>
                <w:r w:rsidR="00FE2A34" w:rsidRPr="00352C92">
                  <w:rPr>
                    <w:rFonts w:cstheme="minorHAnsi"/>
                    <w:b/>
                    <w:sz w:val="20"/>
                    <w:szCs w:val="20"/>
                    <w:highlight w:val="yellow"/>
                    <w:lang w:val="fr-FR"/>
                  </w:rPr>
                  <w:t>90</w:t>
                </w:r>
              </w:sdtContent>
            </w:sdt>
            <w:r w:rsidR="009C3A76" w:rsidRPr="00FE2A34">
              <w:rPr>
                <w:rFonts w:cstheme="minorHAnsi"/>
                <w:b/>
                <w:sz w:val="20"/>
                <w:szCs w:val="20"/>
                <w:highlight w:val="yellow"/>
                <w:lang w:val="fr-FR"/>
              </w:rPr>
              <w:t xml:space="preserve"> </w:t>
            </w:r>
            <w:r w:rsidRPr="00FE2A34">
              <w:rPr>
                <w:b/>
                <w:sz w:val="20"/>
                <w:szCs w:val="20"/>
                <w:highlight w:val="yellow"/>
                <w:lang w:val="fr"/>
              </w:rPr>
              <w:t>jours</w:t>
            </w:r>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972C82" w:rsidRPr="00182056" w14:paraId="0754B52A" w14:textId="77777777" w:rsidTr="72DE90FF">
        <w:tc>
          <w:tcPr>
            <w:tcW w:w="1677"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7758"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972C82" w:rsidRPr="00182056" w14:paraId="50A5F43A" w14:textId="77777777" w:rsidTr="72DE90FF">
        <w:tc>
          <w:tcPr>
            <w:tcW w:w="1677"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7758" w:type="dxa"/>
          </w:tcPr>
          <w:p w14:paraId="1A56506B" w14:textId="74E6CE22" w:rsidR="00487B57" w:rsidRPr="007076B3" w:rsidRDefault="002D2947"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3773A6">
                  <w:rPr>
                    <w:rFonts w:ascii="MS Gothic" w:eastAsia="MS Gothic" w:hAnsi="MS Gothic" w:cs="Segoe UI Symbol"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56308840" w:rsidR="00487B57" w:rsidRPr="003D5854" w:rsidRDefault="002D2947"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3773A6">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b/>
                  <w:sz w:val="20"/>
                  <w:szCs w:val="20"/>
                  <w:highlight w:val="yellow"/>
                  <w:lang w:val="fr-FR"/>
                </w:rPr>
                <w:id w:val="1476267489"/>
                <w:placeholder>
                  <w:docPart w:val="E79C5F419C574CD9877F88A476BD115F"/>
                </w:placeholder>
                <w:text w:multiLine="1"/>
              </w:sdtPr>
              <w:sdtEndPr/>
              <w:sdtContent>
                <w:r w:rsidR="005868BE" w:rsidRPr="00172F49">
                  <w:rPr>
                    <w:rFonts w:cstheme="minorHAnsi"/>
                    <w:b/>
                    <w:sz w:val="20"/>
                    <w:szCs w:val="20"/>
                    <w:highlight w:val="yellow"/>
                    <w:lang w:val="fr-FR"/>
                  </w:rPr>
                  <w:t xml:space="preserve">Le contrat sera attribué par lot. </w:t>
                </w:r>
                <w:r w:rsidR="005868BE">
                  <w:rPr>
                    <w:rFonts w:cstheme="minorHAnsi"/>
                    <w:b/>
                    <w:sz w:val="20"/>
                    <w:szCs w:val="20"/>
                    <w:highlight w:val="yellow"/>
                    <w:lang w:val="fr-FR"/>
                  </w:rPr>
                  <w:t>L</w:t>
                </w:r>
                <w:r w:rsidR="005868BE" w:rsidRPr="00172F49">
                  <w:rPr>
                    <w:rFonts w:cstheme="minorHAnsi"/>
                    <w:b/>
                    <w:sz w:val="20"/>
                    <w:szCs w:val="20"/>
                    <w:highlight w:val="yellow"/>
                    <w:lang w:val="fr-FR"/>
                  </w:rPr>
                  <w:t>e prestataire peut soumissionner pour un</w:t>
                </w:r>
                <w:r w:rsidR="005868BE">
                  <w:rPr>
                    <w:rFonts w:cstheme="minorHAnsi"/>
                    <w:b/>
                    <w:sz w:val="20"/>
                    <w:szCs w:val="20"/>
                    <w:highlight w:val="yellow"/>
                    <w:lang w:val="fr-FR"/>
                  </w:rPr>
                  <w:t xml:space="preserve"> </w:t>
                </w:r>
                <w:r w:rsidR="005868BE" w:rsidRPr="00172F49">
                  <w:rPr>
                    <w:rFonts w:cstheme="minorHAnsi"/>
                    <w:b/>
                    <w:sz w:val="20"/>
                    <w:szCs w:val="20"/>
                    <w:highlight w:val="yellow"/>
                    <w:lang w:val="fr-FR"/>
                  </w:rPr>
                  <w:t xml:space="preserve">ou </w:t>
                </w:r>
                <w:r w:rsidR="005868BE">
                  <w:rPr>
                    <w:rFonts w:cstheme="minorHAnsi"/>
                    <w:b/>
                    <w:sz w:val="20"/>
                    <w:szCs w:val="20"/>
                    <w:highlight w:val="yellow"/>
                    <w:lang w:val="fr-FR"/>
                  </w:rPr>
                  <w:t>deux</w:t>
                </w:r>
                <w:r w:rsidR="005868BE" w:rsidRPr="00172F49">
                  <w:rPr>
                    <w:rFonts w:cstheme="minorHAnsi"/>
                    <w:b/>
                    <w:sz w:val="20"/>
                    <w:szCs w:val="20"/>
                    <w:highlight w:val="yellow"/>
                    <w:lang w:val="fr-FR"/>
                  </w:rPr>
                  <w:t xml:space="preserve"> lots</w:t>
                </w:r>
              </w:sdtContent>
            </w:sdt>
            <w:r w:rsidR="00AB5A15">
              <w:rPr>
                <w:rFonts w:cstheme="minorHAnsi"/>
                <w:b/>
                <w:sz w:val="20"/>
                <w:szCs w:val="20"/>
                <w:lang w:val="fr-FR"/>
              </w:rPr>
              <w:t xml:space="preserve"> Toutefois le PNUD se </w:t>
            </w:r>
            <w:r w:rsidR="00C518B6">
              <w:rPr>
                <w:rFonts w:cstheme="minorHAnsi"/>
                <w:b/>
                <w:sz w:val="20"/>
                <w:szCs w:val="20"/>
                <w:lang w:val="fr-FR"/>
              </w:rPr>
              <w:t>réserve</w:t>
            </w:r>
            <w:r w:rsidR="00AB5A15">
              <w:rPr>
                <w:rFonts w:cstheme="minorHAnsi"/>
                <w:b/>
                <w:sz w:val="20"/>
                <w:szCs w:val="20"/>
                <w:lang w:val="fr-FR"/>
              </w:rPr>
              <w:t xml:space="preserve"> le droit de ne pas attribuer plus d’un lot à une entreprise</w:t>
            </w:r>
          </w:p>
        </w:tc>
      </w:tr>
      <w:tr w:rsidR="00972C82" w:rsidRPr="00182056" w14:paraId="648EDFC7" w14:textId="77777777" w:rsidTr="72DE90FF">
        <w:tc>
          <w:tcPr>
            <w:tcW w:w="1677"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7758" w:type="dxa"/>
          </w:tcPr>
          <w:p w14:paraId="0742FA14" w14:textId="65FD27EA" w:rsidR="00AD207E" w:rsidRPr="00EE7FD7" w:rsidRDefault="002D2947"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172F49">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2D2947"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972C82" w:rsidRPr="00182056" w14:paraId="593B514B" w14:textId="77777777" w:rsidTr="72DE90FF">
        <w:tc>
          <w:tcPr>
            <w:tcW w:w="1677"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7758" w:type="dxa"/>
          </w:tcPr>
          <w:p w14:paraId="23E6C39B" w14:textId="71DEDC1F" w:rsidR="002562B1" w:rsidRPr="00704966" w:rsidRDefault="002D2947" w:rsidP="0022078F">
            <w:pPr>
              <w:rPr>
                <w:rFonts w:cstheme="minorHAnsi"/>
                <w:sz w:val="20"/>
                <w:szCs w:val="20"/>
                <w:lang w:val="fr-FR"/>
              </w:rPr>
            </w:pPr>
            <w:sdt>
              <w:sdtPr>
                <w:rPr>
                  <w:rFonts w:cstheme="minorHAnsi"/>
                  <w:sz w:val="20"/>
                  <w:szCs w:val="20"/>
                  <w:lang w:val="fr-FR"/>
                </w:rPr>
                <w:id w:val="-954942940"/>
                <w14:checkbox>
                  <w14:checked w14:val="0"/>
                  <w14:checkedState w14:val="2612" w14:font="MS Gothic"/>
                  <w14:uncheckedState w14:val="2610" w14:font="MS Gothic"/>
                </w14:checkbox>
              </w:sdtPr>
              <w:sdtEndPr/>
              <w:sdtContent>
                <w:r w:rsidR="005868BE">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7850ED79" w:rsidR="00B9544A" w:rsidRPr="00352C92" w:rsidRDefault="002D2947" w:rsidP="00F370CB">
            <w:pPr>
              <w:rPr>
                <w:b/>
                <w:sz w:val="20"/>
                <w:szCs w:val="20"/>
                <w:lang w:val="fr-FR"/>
              </w:rPr>
            </w:pPr>
            <w:sdt>
              <w:sdtPr>
                <w:rPr>
                  <w:rFonts w:cstheme="minorHAnsi"/>
                  <w:b/>
                  <w:sz w:val="20"/>
                  <w:szCs w:val="20"/>
                  <w:lang w:val="fr-FR"/>
                </w:rPr>
                <w:id w:val="961925542"/>
                <w14:checkbox>
                  <w14:checked w14:val="1"/>
                  <w14:checkedState w14:val="2612" w14:font="MS Gothic"/>
                  <w14:uncheckedState w14:val="2610" w14:font="MS Gothic"/>
                </w14:checkbox>
              </w:sdtPr>
              <w:sdtEndPr/>
              <w:sdtContent>
                <w:r w:rsidR="00172F49" w:rsidRPr="00352C92">
                  <w:rPr>
                    <w:rFonts w:ascii="MS Gothic" w:eastAsia="MS Gothic" w:hAnsi="MS Gothic" w:cstheme="minorHAnsi" w:hint="eastAsia"/>
                    <w:b/>
                    <w:sz w:val="20"/>
                    <w:szCs w:val="20"/>
                    <w:lang w:val="fr-FR"/>
                  </w:rPr>
                  <w:t>☒</w:t>
                </w:r>
              </w:sdtContent>
            </w:sdt>
            <w:r w:rsidR="00704966" w:rsidRPr="00352C92">
              <w:rPr>
                <w:rFonts w:cstheme="minorHAnsi"/>
                <w:b/>
                <w:sz w:val="20"/>
                <w:szCs w:val="20"/>
                <w:lang w:val="fr-FR"/>
              </w:rPr>
              <w:t xml:space="preserve"> </w:t>
            </w:r>
            <w:r w:rsidR="00704966" w:rsidRPr="00352C92">
              <w:rPr>
                <w:rFonts w:cstheme="minorHAnsi"/>
                <w:b/>
                <w:sz w:val="20"/>
                <w:szCs w:val="20"/>
                <w:highlight w:val="yellow"/>
                <w:lang w:val="fr-FR"/>
              </w:rPr>
              <w:t>Autre</w:t>
            </w:r>
            <w:r w:rsidR="351A8088" w:rsidRPr="00352C92">
              <w:rPr>
                <w:b/>
                <w:sz w:val="20"/>
                <w:szCs w:val="20"/>
                <w:highlight w:val="yellow"/>
                <w:lang w:val="fr-FR"/>
              </w:rPr>
              <w:t xml:space="preserve"> </w:t>
            </w:r>
            <w:sdt>
              <w:sdtPr>
                <w:rPr>
                  <w:rFonts w:cstheme="minorHAnsi"/>
                  <w:b/>
                  <w:sz w:val="20"/>
                  <w:szCs w:val="20"/>
                  <w:highlight w:val="yellow"/>
                  <w:lang w:val="fr-FR"/>
                </w:rPr>
                <w:alias w:val="Specify"/>
                <w:tag w:val="Specify"/>
                <w:id w:val="1617869651"/>
                <w:placeholder>
                  <w:docPart w:val="924EF0777CF84A60AA391EA49FC63090"/>
                </w:placeholder>
                <w:text/>
              </w:sdtPr>
              <w:sdtEndPr/>
              <w:sdtContent>
                <w:r w:rsidR="00172F49" w:rsidRPr="00352C92">
                  <w:rPr>
                    <w:rFonts w:cstheme="minorHAnsi"/>
                    <w:b/>
                    <w:sz w:val="20"/>
                    <w:szCs w:val="20"/>
                    <w:highlight w:val="yellow"/>
                    <w:lang w:val="fr-FR"/>
                  </w:rPr>
                  <w:t xml:space="preserve">20% du montant total du contrat seront payés à l’entreprise à la livraison de 20% des travaux sur présentation des décomptes partiels conjointement signés par l’entreprise, et l’ingénieur conseil ou au dépôt du rapport d’installation de chantier y compris la mobilisation du personnel et le matériel, conjointement signés par l’entreprise, et l’ingénieur conseil; </w:t>
                </w:r>
                <w:r w:rsidR="00172F49" w:rsidRPr="00352C92">
                  <w:rPr>
                    <w:rFonts w:cstheme="minorHAnsi"/>
                    <w:b/>
                    <w:sz w:val="20"/>
                    <w:szCs w:val="20"/>
                    <w:highlight w:val="yellow"/>
                    <w:lang w:val="fr-FR"/>
                  </w:rPr>
                  <w:tab/>
                  <w:t xml:space="preserve">                                                                                                                    20% des travaux après réalisation de 40% des travaux et après certification par l’ingénieur conseil conformément au cahier des charges;                                                                                                                                                                                                            </w:t>
                </w:r>
                <w:r w:rsidR="00172F49" w:rsidRPr="00352C92">
                  <w:rPr>
                    <w:rFonts w:cstheme="minorHAnsi"/>
                    <w:b/>
                    <w:sz w:val="20"/>
                    <w:szCs w:val="20"/>
                    <w:highlight w:val="yellow"/>
                    <w:lang w:val="fr-FR"/>
                  </w:rPr>
                  <w:tab/>
                  <w:t xml:space="preserve">20% des travaux après réalisation de 60% des travaux et après certification par l’ingénieur conseil conformément au cahier des charges.                                                                                                             </w:t>
                </w:r>
                <w:r w:rsidR="00172F49" w:rsidRPr="00352C92">
                  <w:rPr>
                    <w:rFonts w:cstheme="minorHAnsi"/>
                    <w:b/>
                    <w:sz w:val="20"/>
                    <w:szCs w:val="20"/>
                    <w:highlight w:val="yellow"/>
                    <w:lang w:val="fr-FR"/>
                  </w:rPr>
                  <w:tab/>
                  <w:t xml:space="preserve">                                                                                                     30% à la livraison complète des travaux et après certification par l’ingénieur conseil conformément au cahier des</w:t>
                </w:r>
                <w:r w:rsidR="00892F1C" w:rsidRPr="00352C92">
                  <w:rPr>
                    <w:rFonts w:cstheme="minorHAnsi"/>
                    <w:b/>
                    <w:sz w:val="20"/>
                    <w:szCs w:val="20"/>
                    <w:highlight w:val="yellow"/>
                    <w:lang w:val="fr-FR"/>
                  </w:rPr>
                  <w:t xml:space="preserve"> </w:t>
                </w:r>
                <w:r w:rsidR="00172F49" w:rsidRPr="00352C92">
                  <w:rPr>
                    <w:rFonts w:cstheme="minorHAnsi"/>
                    <w:b/>
                    <w:sz w:val="20"/>
                    <w:szCs w:val="20"/>
                    <w:highlight w:val="yellow"/>
                    <w:lang w:val="fr-FR"/>
                  </w:rPr>
                  <w:t>charges                                                                                                                                                                                                                                10% a la fin de la période de garantie ou sur présentation d’une caution bancaire de garantie</w:t>
                </w:r>
              </w:sdtContent>
            </w:sdt>
          </w:p>
        </w:tc>
      </w:tr>
      <w:tr w:rsidR="00972C82" w:rsidRPr="000578F0" w14:paraId="46B3C6FB" w14:textId="77777777" w:rsidTr="72DE90FF">
        <w:tc>
          <w:tcPr>
            <w:tcW w:w="1677" w:type="dxa"/>
          </w:tcPr>
          <w:p w14:paraId="0023E0B7" w14:textId="350A8519" w:rsidR="00632261" w:rsidRPr="00632261" w:rsidRDefault="00632261" w:rsidP="007343D5">
            <w:pPr>
              <w:rPr>
                <w:b/>
                <w:bCs/>
                <w:sz w:val="20"/>
                <w:szCs w:val="20"/>
                <w:lang w:val="fr-FR"/>
              </w:rPr>
            </w:pPr>
            <w:r w:rsidRPr="00AA7BBE">
              <w:rPr>
                <w:b/>
                <w:bCs/>
                <w:sz w:val="20"/>
                <w:szCs w:val="20"/>
                <w:lang w:val="fr"/>
              </w:rPr>
              <w:lastRenderedPageBreak/>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7758" w:type="dxa"/>
          </w:tcPr>
          <w:p w14:paraId="4509C4A9" w14:textId="7D8DF989" w:rsidR="002B67C2" w:rsidRPr="00892F1C" w:rsidRDefault="002D2947" w:rsidP="002B67C2">
            <w:pPr>
              <w:rPr>
                <w:rFonts w:cstheme="minorHAnsi"/>
                <w:b/>
                <w:sz w:val="20"/>
                <w:szCs w:val="20"/>
                <w:lang w:val="fr-FR"/>
              </w:rPr>
            </w:pPr>
            <w:sdt>
              <w:sdtPr>
                <w:rPr>
                  <w:rFonts w:cstheme="minorHAnsi"/>
                  <w:b/>
                  <w:sz w:val="20"/>
                  <w:szCs w:val="20"/>
                  <w:highlight w:val="yellow"/>
                  <w:lang w:val="fr-FR"/>
                </w:rPr>
                <w:id w:val="1593044923"/>
                <w14:checkbox>
                  <w14:checked w14:val="1"/>
                  <w14:checkedState w14:val="2612" w14:font="MS Gothic"/>
                  <w14:uncheckedState w14:val="2610" w14:font="MS Gothic"/>
                </w14:checkbox>
              </w:sdtPr>
              <w:sdtEndPr/>
              <w:sdtContent>
                <w:r w:rsidR="00892F1C">
                  <w:rPr>
                    <w:rFonts w:ascii="MS Gothic" w:eastAsia="MS Gothic" w:hAnsi="MS Gothic" w:cstheme="minorHAnsi" w:hint="eastAsia"/>
                    <w:b/>
                    <w:sz w:val="20"/>
                    <w:szCs w:val="20"/>
                    <w:highlight w:val="yellow"/>
                    <w:lang w:val="fr-FR"/>
                  </w:rPr>
                  <w:t>☒</w:t>
                </w:r>
              </w:sdtContent>
            </w:sdt>
            <w:r w:rsidR="002B67C2" w:rsidRPr="00892F1C">
              <w:rPr>
                <w:rFonts w:cstheme="minorHAnsi"/>
                <w:b/>
                <w:sz w:val="20"/>
                <w:szCs w:val="20"/>
                <w:highlight w:val="yellow"/>
                <w:lang w:val="fr-FR"/>
              </w:rPr>
              <w:t xml:space="preserve"> </w:t>
            </w:r>
            <w:r w:rsidR="00632261" w:rsidRPr="00892F1C">
              <w:rPr>
                <w:b/>
                <w:sz w:val="20"/>
                <w:szCs w:val="20"/>
                <w:highlight w:val="yellow"/>
                <w:lang w:val="fr"/>
              </w:rPr>
              <w:t xml:space="preserve">Acceptation écrite des </w:t>
            </w:r>
            <w:r w:rsidR="000350A0" w:rsidRPr="00892F1C">
              <w:rPr>
                <w:b/>
                <w:sz w:val="20"/>
                <w:szCs w:val="20"/>
                <w:highlight w:val="yellow"/>
                <w:lang w:val="fr"/>
              </w:rPr>
              <w:t>biens,</w:t>
            </w:r>
            <w:r w:rsidR="000350A0" w:rsidRPr="00892F1C">
              <w:rPr>
                <w:rStyle w:val="Marquedecommentaire"/>
                <w:b/>
                <w:highlight w:val="yellow"/>
                <w:lang w:val="fr"/>
              </w:rPr>
              <w:t xml:space="preserve"> </w:t>
            </w:r>
            <w:r w:rsidR="000350A0" w:rsidRPr="00892F1C">
              <w:rPr>
                <w:b/>
                <w:highlight w:val="yellow"/>
                <w:lang w:val="fr"/>
              </w:rPr>
              <w:t>services</w:t>
            </w:r>
            <w:r w:rsidR="00632261" w:rsidRPr="00892F1C">
              <w:rPr>
                <w:rStyle w:val="Marquedecommentaire"/>
                <w:b/>
                <w:sz w:val="20"/>
                <w:szCs w:val="20"/>
                <w:highlight w:val="yellow"/>
                <w:lang w:val="fr"/>
              </w:rPr>
              <w:t xml:space="preserve"> et travaux</w:t>
            </w:r>
            <w:r w:rsidR="00632261" w:rsidRPr="00892F1C">
              <w:rPr>
                <w:rStyle w:val="Marquedecommentaire"/>
                <w:b/>
                <w:highlight w:val="yellow"/>
                <w:lang w:val="fr"/>
              </w:rPr>
              <w:t>,</w:t>
            </w:r>
            <w:r w:rsidR="000350A0" w:rsidRPr="00892F1C">
              <w:rPr>
                <w:rStyle w:val="Marquedecommentaire"/>
                <w:b/>
                <w:highlight w:val="yellow"/>
                <w:lang w:val="fr"/>
              </w:rPr>
              <w:t xml:space="preserve"> </w:t>
            </w:r>
            <w:r w:rsidR="000350A0" w:rsidRPr="00892F1C">
              <w:rPr>
                <w:rStyle w:val="Marquedecommentaire"/>
                <w:b/>
                <w:sz w:val="20"/>
                <w:szCs w:val="20"/>
                <w:highlight w:val="yellow"/>
                <w:lang w:val="fr"/>
              </w:rPr>
              <w:t>basé</w:t>
            </w:r>
            <w:r w:rsidR="000350A0" w:rsidRPr="00892F1C">
              <w:rPr>
                <w:rStyle w:val="Marquedecommentaire"/>
                <w:b/>
                <w:highlight w:val="yellow"/>
                <w:lang w:val="fr"/>
              </w:rPr>
              <w:t xml:space="preserve"> </w:t>
            </w:r>
            <w:r w:rsidR="000350A0" w:rsidRPr="00892F1C">
              <w:rPr>
                <w:b/>
                <w:sz w:val="20"/>
                <w:szCs w:val="20"/>
                <w:highlight w:val="yellow"/>
                <w:lang w:val="fr"/>
              </w:rPr>
              <w:t>sur</w:t>
            </w:r>
            <w:r w:rsidR="00632261" w:rsidRPr="00892F1C">
              <w:rPr>
                <w:b/>
                <w:sz w:val="20"/>
                <w:szCs w:val="20"/>
                <w:highlight w:val="yellow"/>
                <w:lang w:val="fr"/>
              </w:rPr>
              <w:t xml:space="preserve"> la pleine conformité aux exigences</w:t>
            </w:r>
            <w:r w:rsidR="000350A0" w:rsidRPr="00892F1C">
              <w:rPr>
                <w:b/>
                <w:sz w:val="20"/>
                <w:szCs w:val="20"/>
                <w:highlight w:val="yellow"/>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972C82" w:rsidRPr="00182056" w14:paraId="3890EC30" w14:textId="77777777" w:rsidTr="72DE90FF">
        <w:tc>
          <w:tcPr>
            <w:tcW w:w="1677"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7758" w:type="dxa"/>
          </w:tcPr>
          <w:p w14:paraId="0B605E1E" w14:textId="6A9BC63F" w:rsidR="002609ED" w:rsidRPr="00352C92" w:rsidRDefault="00B3614F" w:rsidP="01BF9306">
            <w:pPr>
              <w:rPr>
                <w:sz w:val="20"/>
                <w:szCs w:val="20"/>
                <w:lang w:val="fr-FR"/>
              </w:rPr>
            </w:pPr>
            <w:r w:rsidRPr="00352C92">
              <w:rPr>
                <w:sz w:val="20"/>
                <w:szCs w:val="20"/>
                <w:lang w:val="fr-FR"/>
              </w:rPr>
              <w:t>Adresse e-mail</w:t>
            </w:r>
            <w:r w:rsidR="009419CD">
              <w:rPr>
                <w:sz w:val="20"/>
                <w:szCs w:val="20"/>
                <w:lang w:val="fr-FR"/>
              </w:rPr>
              <w:t xml:space="preserve"> </w:t>
            </w:r>
            <w:r w:rsidR="48E3B456" w:rsidRPr="00352C92">
              <w:rPr>
                <w:b/>
                <w:sz w:val="20"/>
                <w:szCs w:val="20"/>
                <w:highlight w:val="yellow"/>
                <w:lang w:val="fr-FR"/>
              </w:rPr>
              <w:t xml:space="preserve">: </w:t>
            </w:r>
            <w:sdt>
              <w:sdtPr>
                <w:rPr>
                  <w:rFonts w:cstheme="minorHAnsi"/>
                  <w:b/>
                  <w:sz w:val="20"/>
                  <w:szCs w:val="20"/>
                  <w:highlight w:val="yellow"/>
                  <w:lang w:val="fr-FR"/>
                </w:rPr>
                <w:id w:val="-1176267815"/>
                <w:placeholder>
                  <w:docPart w:val="CB2A729D24634296A1A686C2973B7B33"/>
                </w:placeholder>
                <w:text/>
              </w:sdtPr>
              <w:sdtEndPr/>
              <w:sdtContent>
                <w:r w:rsidR="009D001F" w:rsidRPr="00352C92">
                  <w:rPr>
                    <w:rFonts w:cstheme="minorHAnsi"/>
                    <w:b/>
                    <w:sz w:val="20"/>
                    <w:szCs w:val="20"/>
                    <w:highlight w:val="yellow"/>
                    <w:lang w:val="fr-FR"/>
                  </w:rPr>
                  <w:t>ne.procurement.team@undp.org</w:t>
                </w:r>
                <w:r w:rsidR="009D001F">
                  <w:rPr>
                    <w:rFonts w:cstheme="minorHAnsi"/>
                    <w:b/>
                    <w:sz w:val="20"/>
                    <w:szCs w:val="20"/>
                    <w:highlight w:val="yellow"/>
                    <w:lang w:val="fr-FR"/>
                  </w:rPr>
                  <w:t xml:space="preserve">  </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972C82" w:rsidRPr="00182056" w14:paraId="3AEDDD40" w14:textId="77777777" w:rsidTr="72DE90FF">
        <w:tc>
          <w:tcPr>
            <w:tcW w:w="1677"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7758" w:type="dxa"/>
          </w:tcPr>
          <w:p w14:paraId="6343CBCA" w14:textId="5A9893B9"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b/>
                  <w:sz w:val="20"/>
                  <w:szCs w:val="20"/>
                  <w:highlight w:val="yellow"/>
                  <w:lang w:val="fr-FR"/>
                </w:rPr>
                <w:id w:val="1297792920"/>
                <w:placeholder>
                  <w:docPart w:val="942C76032EBA4064B35C21CD29B21531"/>
                </w:placeholder>
                <w:text/>
              </w:sdtPr>
              <w:sdtEndPr/>
              <w:sdtContent>
                <w:r w:rsidR="00892F1C" w:rsidRPr="00352C92">
                  <w:rPr>
                    <w:rFonts w:cstheme="minorHAnsi"/>
                    <w:b/>
                    <w:sz w:val="20"/>
                    <w:szCs w:val="20"/>
                    <w:highlight w:val="yellow"/>
                    <w:lang w:val="fr-FR"/>
                  </w:rPr>
                  <w:t>03</w:t>
                </w:r>
              </w:sdtContent>
            </w:sdt>
            <w:r w:rsidR="002609ED" w:rsidRPr="00892F1C">
              <w:rPr>
                <w:rFonts w:cstheme="minorHAnsi"/>
                <w:b/>
                <w:sz w:val="20"/>
                <w:szCs w:val="20"/>
                <w:highlight w:val="yellow"/>
                <w:lang w:val="fr-FR"/>
              </w:rPr>
              <w:t xml:space="preserve"> </w:t>
            </w:r>
            <w:r w:rsidRPr="00892F1C">
              <w:rPr>
                <w:b/>
                <w:sz w:val="20"/>
                <w:szCs w:val="20"/>
                <w:highlight w:val="yellow"/>
                <w:lang w:val="fr"/>
              </w:rPr>
              <w:t>jours</w:t>
            </w:r>
            <w:r w:rsidRPr="00260675">
              <w:rPr>
                <w:sz w:val="20"/>
                <w:szCs w:val="20"/>
                <w:lang w:val="fr"/>
              </w:rPr>
              <w:t xml:space="preserve"> avant la date limite de soumission. Les réponses à la demande de clarification seront communiquées </w:t>
            </w:r>
            <w:sdt>
              <w:sdtPr>
                <w:rPr>
                  <w:rFonts w:cstheme="minorHAnsi"/>
                  <w:b/>
                  <w:sz w:val="20"/>
                  <w:szCs w:val="20"/>
                  <w:highlight w:val="yellow"/>
                  <w:lang w:val="fr-FR"/>
                </w:rPr>
                <w:alias w:val="Insert method"/>
                <w:tag w:val="Insert method"/>
                <w:id w:val="-344174754"/>
                <w:placeholder>
                  <w:docPart w:val="C846F92DF0724F96963ACFD5623F8896"/>
                </w:placeholder>
                <w:text/>
              </w:sdtPr>
              <w:sdtEndPr/>
              <w:sdtContent>
                <w:r w:rsidR="00892F1C" w:rsidRPr="00352C92">
                  <w:rPr>
                    <w:rFonts w:cstheme="minorHAnsi"/>
                    <w:b/>
                    <w:sz w:val="20"/>
                    <w:szCs w:val="20"/>
                    <w:highlight w:val="yellow"/>
                    <w:lang w:val="fr-FR"/>
                  </w:rPr>
                  <w:t>48 heures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2-07-08T00:00:00Z">
                  <w:dateFormat w:val="dd MMMM yyyy"/>
                  <w:lid w:val="en-GB"/>
                  <w:storeMappedDataAs w:val="dateTime"/>
                  <w:calendar w:val="gregorian"/>
                </w:date>
              </w:sdtPr>
              <w:sdtEndPr/>
              <w:sdtContent>
                <w:r w:rsidR="00CD6D72" w:rsidRPr="00CD6D72">
                  <w:rPr>
                    <w:rFonts w:cstheme="minorHAnsi"/>
                    <w:color w:val="A6A6A6" w:themeColor="background1" w:themeShade="A6"/>
                    <w:sz w:val="20"/>
                    <w:szCs w:val="20"/>
                    <w:lang w:val="fr-FR"/>
                  </w:rPr>
                  <w:t>08 July 2022</w:t>
                </w:r>
              </w:sdtContent>
            </w:sdt>
          </w:p>
        </w:tc>
      </w:tr>
      <w:tr w:rsidR="00972C82" w:rsidRPr="00182056" w14:paraId="5664BA6F" w14:textId="77777777" w:rsidTr="72DE90FF">
        <w:tc>
          <w:tcPr>
            <w:tcW w:w="1677"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7758" w:type="dxa"/>
          </w:tcPr>
          <w:p w14:paraId="079BBC0E" w14:textId="3B2D7D0A" w:rsidR="00D421C6" w:rsidRPr="0023254A" w:rsidRDefault="002D2947"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419CD">
                  <w:rPr>
                    <w:rFonts w:ascii="MS Gothic" w:eastAsia="MS Gothic" w:hAnsi="MS Gothic" w:cstheme="minorHAnsi" w:hint="eastAsia"/>
                    <w:sz w:val="20"/>
                    <w:szCs w:val="20"/>
                    <w:lang w:val="fr-FR"/>
                  </w:rPr>
                  <w:t>☒</w:t>
                </w:r>
              </w:sdtContent>
            </w:sdt>
            <w:r w:rsidR="00B3614F" w:rsidRPr="006F1CEE">
              <w:rPr>
                <w:sz w:val="20"/>
                <w:szCs w:val="20"/>
                <w:highlight w:val="yellow"/>
                <w:lang w:val="fr"/>
              </w:rPr>
              <w:t>Le Contrat ou Bon de Commande sera attribué à l’offre l</w:t>
            </w:r>
            <w:r w:rsidR="00DA00A4" w:rsidRPr="006F1CEE">
              <w:rPr>
                <w:sz w:val="20"/>
                <w:szCs w:val="20"/>
                <w:highlight w:val="yellow"/>
                <w:lang w:val="fr"/>
              </w:rPr>
              <w:t>a</w:t>
            </w:r>
            <w:r w:rsidR="00B3614F" w:rsidRPr="006F1CEE">
              <w:rPr>
                <w:sz w:val="20"/>
                <w:szCs w:val="20"/>
                <w:highlight w:val="yellow"/>
                <w:lang w:val="fr"/>
              </w:rPr>
              <w:t xml:space="preserve"> plus bas</w:t>
            </w:r>
            <w:r w:rsidR="00DA00A4" w:rsidRPr="006F1CEE">
              <w:rPr>
                <w:sz w:val="20"/>
                <w:szCs w:val="20"/>
                <w:highlight w:val="yellow"/>
                <w:lang w:val="fr-FR"/>
              </w:rPr>
              <w:t>se techniquement</w:t>
            </w:r>
            <w:r w:rsidR="005C3DEC" w:rsidRPr="006F1CEE">
              <w:rPr>
                <w:sz w:val="20"/>
                <w:szCs w:val="20"/>
                <w:highlight w:val="yellow"/>
                <w:lang w:val="fr-FR"/>
              </w:rPr>
              <w:t xml:space="preserve"> conforme</w:t>
            </w:r>
          </w:p>
          <w:p w14:paraId="2DBCECEA" w14:textId="7DAD7D8D" w:rsidR="00E47887" w:rsidRPr="00352C92" w:rsidRDefault="002D2947" w:rsidP="00892F1C">
            <w:pPr>
              <w:rPr>
                <w:rFonts w:cstheme="minorHAnsi"/>
                <w:sz w:val="20"/>
                <w:szCs w:val="20"/>
                <w:lang w:val="fr-FR"/>
              </w:rPr>
            </w:pPr>
            <w:sdt>
              <w:sdtPr>
                <w:rPr>
                  <w:rFonts w:cstheme="minorHAnsi"/>
                  <w:sz w:val="20"/>
                  <w:szCs w:val="20"/>
                  <w:highlight w:val="yellow"/>
                  <w:lang w:val="fr-FR"/>
                </w:rPr>
                <w:id w:val="-288663591"/>
                <w14:checkbox>
                  <w14:checked w14:val="1"/>
                  <w14:checkedState w14:val="2612" w14:font="MS Gothic"/>
                  <w14:uncheckedState w14:val="2610" w14:font="MS Gothic"/>
                </w14:checkbox>
              </w:sdtPr>
              <w:sdtEndPr/>
              <w:sdtContent>
                <w:r w:rsidR="00892F1C" w:rsidRPr="00352C92">
                  <w:rPr>
                    <w:rFonts w:ascii="MS Gothic" w:eastAsia="MS Gothic" w:hAnsi="MS Gothic" w:cstheme="minorHAnsi" w:hint="eastAsia"/>
                    <w:sz w:val="20"/>
                    <w:szCs w:val="20"/>
                    <w:highlight w:val="yellow"/>
                    <w:lang w:val="fr-FR"/>
                  </w:rPr>
                  <w:t>☒</w:t>
                </w:r>
              </w:sdtContent>
            </w:sdt>
            <w:r w:rsidR="00E47887" w:rsidRPr="00352C92">
              <w:rPr>
                <w:rFonts w:cstheme="minorHAnsi"/>
                <w:sz w:val="20"/>
                <w:szCs w:val="20"/>
                <w:highlight w:val="yellow"/>
                <w:lang w:val="fr-FR"/>
              </w:rPr>
              <w:t xml:space="preserve"> </w:t>
            </w:r>
            <w:r w:rsidR="00B3614F" w:rsidRPr="00352C92">
              <w:rPr>
                <w:rFonts w:cstheme="minorHAnsi"/>
                <w:sz w:val="20"/>
                <w:szCs w:val="20"/>
                <w:highlight w:val="yellow"/>
                <w:lang w:val="fr-FR"/>
              </w:rPr>
              <w:t>Autre</w:t>
            </w:r>
            <w:r w:rsidR="00E47887" w:rsidRPr="00352C92">
              <w:rPr>
                <w:rFonts w:cstheme="minorHAnsi"/>
                <w:sz w:val="20"/>
                <w:szCs w:val="20"/>
                <w:highlight w:val="yellow"/>
                <w:lang w:val="fr-FR"/>
              </w:rPr>
              <w:t xml:space="preserve"> </w:t>
            </w:r>
            <w:sdt>
              <w:sdtPr>
                <w:rPr>
                  <w:rFonts w:cs="Calibri"/>
                  <w:b/>
                  <w:sz w:val="20"/>
                  <w:szCs w:val="20"/>
                  <w:highlight w:val="yellow"/>
                  <w:lang w:val="fr-FR"/>
                </w:rPr>
                <w:alias w:val="Insert method here"/>
                <w:tag w:val="Insert method here"/>
                <w:id w:val="1657810365"/>
                <w:placeholder>
                  <w:docPart w:val="7C88CDBBE4C447FCAC10DC12F9B5A230"/>
                </w:placeholder>
                <w:text w:multiLine="1"/>
              </w:sdtPr>
              <w:sdtEndPr/>
              <w:sdtContent>
                <w:r w:rsidR="003773A6" w:rsidRPr="00352C92">
                  <w:rPr>
                    <w:rFonts w:cs="Calibri"/>
                    <w:b/>
                    <w:sz w:val="20"/>
                    <w:szCs w:val="20"/>
                    <w:highlight w:val="yellow"/>
                    <w:lang w:val="fr-FR"/>
                  </w:rPr>
                  <w:t>:Nombre minimum de projets de nature et de complexité similaires exécutés au cours des 5 dernières années : au moins trois (03) ;</w:t>
                </w:r>
                <w:r w:rsidR="003773A6" w:rsidRPr="00352C92">
                  <w:rPr>
                    <w:rFonts w:cs="Calibri"/>
                    <w:b/>
                    <w:sz w:val="20"/>
                    <w:szCs w:val="20"/>
                    <w:highlight w:val="yellow"/>
                    <w:lang w:val="fr-FR"/>
                  </w:rPr>
                  <w:br/>
                </w:r>
                <w:r w:rsidR="003773A6" w:rsidRPr="00352C92">
                  <w:rPr>
                    <w:rFonts w:cs="Calibri"/>
                    <w:b/>
                    <w:sz w:val="20"/>
                    <w:szCs w:val="20"/>
                    <w:highlight w:val="yellow"/>
                    <w:lang w:val="fr-FR"/>
                  </w:rPr>
                  <w:tab/>
                  <w:t xml:space="preserve">Montant du contrat le plus important au cours des 5 dernières années : Au moins égal au montant de l’offre </w:t>
                </w:r>
                <w:r w:rsidR="003773A6" w:rsidRPr="00352C92">
                  <w:rPr>
                    <w:rFonts w:cs="Calibri"/>
                    <w:b/>
                    <w:sz w:val="20"/>
                    <w:szCs w:val="20"/>
                    <w:highlight w:val="yellow"/>
                    <w:lang w:val="fr-FR"/>
                  </w:rPr>
                  <w:br/>
                  <w:t>Délai d’exécution le plus avantageux</w:t>
                </w:r>
                <w:r w:rsidR="003773A6" w:rsidRPr="00352C92">
                  <w:rPr>
                    <w:rFonts w:cs="Calibri"/>
                    <w:b/>
                    <w:sz w:val="20"/>
                    <w:szCs w:val="20"/>
                    <w:highlight w:val="yellow"/>
                    <w:lang w:val="fr-FR"/>
                  </w:rPr>
                  <w:br/>
                </w:r>
                <w:r w:rsidR="003773A6" w:rsidRPr="00352C92">
                  <w:rPr>
                    <w:rFonts w:cs="Calibri"/>
                    <w:b/>
                    <w:sz w:val="20"/>
                    <w:szCs w:val="20"/>
                    <w:highlight w:val="yellow"/>
                    <w:lang w:val="fr-FR"/>
                  </w:rPr>
                  <w:tab/>
                  <w:t>Conformité du personnel proposé (voir annexe 1)</w:t>
                </w:r>
                <w:r w:rsidR="003773A6" w:rsidRPr="00352C92">
                  <w:rPr>
                    <w:rFonts w:cs="Calibri"/>
                    <w:b/>
                    <w:sz w:val="20"/>
                    <w:szCs w:val="20"/>
                    <w:highlight w:val="yellow"/>
                    <w:lang w:val="fr-FR"/>
                  </w:rPr>
                  <w:br/>
                </w:r>
                <w:r w:rsidR="003773A6" w:rsidRPr="00352C92">
                  <w:rPr>
                    <w:rFonts w:cs="Calibri"/>
                    <w:b/>
                    <w:sz w:val="20"/>
                    <w:szCs w:val="20"/>
                    <w:highlight w:val="yellow"/>
                    <w:lang w:val="fr-FR"/>
                  </w:rPr>
                  <w:tab/>
                  <w:t>Conformité du matériel proposé (voir annexe 2)</w:t>
                </w:r>
              </w:sdtContent>
            </w:sdt>
          </w:p>
          <w:p w14:paraId="7C8A0813" w14:textId="34D36B02" w:rsidR="007817A0" w:rsidRPr="00352C92" w:rsidRDefault="007817A0" w:rsidP="0022078F">
            <w:pPr>
              <w:rPr>
                <w:rFonts w:cstheme="minorHAnsi"/>
                <w:sz w:val="20"/>
                <w:szCs w:val="20"/>
                <w:lang w:val="fr-FR"/>
              </w:rPr>
            </w:pPr>
          </w:p>
        </w:tc>
      </w:tr>
      <w:tr w:rsidR="00972C82" w:rsidRPr="00182056" w14:paraId="53436A83" w14:textId="77777777" w:rsidTr="72DE90FF">
        <w:tc>
          <w:tcPr>
            <w:tcW w:w="1677"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7758" w:type="dxa"/>
          </w:tcPr>
          <w:p w14:paraId="5131098B" w14:textId="5F712005" w:rsidR="001D2ACD" w:rsidRPr="00892F1C" w:rsidRDefault="002D2947" w:rsidP="0022078F">
            <w:pPr>
              <w:rPr>
                <w:b/>
                <w:lang w:val="fr-FR"/>
              </w:rPr>
            </w:pPr>
            <w:sdt>
              <w:sdtPr>
                <w:rPr>
                  <w:b/>
                  <w:highlight w:val="yellow"/>
                  <w:lang w:val="fr-FR"/>
                </w:rPr>
                <w:id w:val="1290009550"/>
                <w14:checkbox>
                  <w14:checked w14:val="1"/>
                  <w14:checkedState w14:val="2612" w14:font="MS Gothic"/>
                  <w14:uncheckedState w14:val="2610" w14:font="MS Gothic"/>
                </w14:checkbox>
              </w:sdtPr>
              <w:sdtEndPr/>
              <w:sdtContent>
                <w:r w:rsidR="00892F1C" w:rsidRPr="00892F1C">
                  <w:rPr>
                    <w:rFonts w:ascii="MS Gothic" w:eastAsia="MS Gothic" w:hAnsi="MS Gothic" w:hint="eastAsia"/>
                    <w:b/>
                    <w:highlight w:val="yellow"/>
                    <w:lang w:val="fr-FR"/>
                  </w:rPr>
                  <w:t>☒</w:t>
                </w:r>
              </w:sdtContent>
            </w:sdt>
            <w:r w:rsidR="006973F1" w:rsidRPr="00892F1C">
              <w:rPr>
                <w:b/>
                <w:sz w:val="20"/>
                <w:szCs w:val="20"/>
                <w:highlight w:val="yellow"/>
                <w:lang w:val="fr"/>
              </w:rPr>
              <w:t>Respect total de toutes les exigences visées à l’annexe 1</w:t>
            </w:r>
          </w:p>
          <w:p w14:paraId="61480B03" w14:textId="41EEFBD1" w:rsidR="004E2B5A" w:rsidRPr="006973F1" w:rsidRDefault="002D2947"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892F1C">
              <w:rPr>
                <w:b/>
                <w:sz w:val="20"/>
                <w:szCs w:val="20"/>
                <w:highlight w:val="yellow"/>
                <w:lang w:val="fr"/>
              </w:rPr>
              <w:t>Acceptation complète des conditions générales du contrat</w:t>
            </w:r>
          </w:p>
          <w:p w14:paraId="1CC52C5B" w14:textId="4D016A6E" w:rsidR="00806875" w:rsidRPr="00352C92" w:rsidRDefault="00806875" w:rsidP="00892F1C">
            <w:pPr>
              <w:rPr>
                <w:b/>
                <w:lang w:val="fr-FR"/>
              </w:rPr>
            </w:pPr>
          </w:p>
        </w:tc>
      </w:tr>
      <w:tr w:rsidR="00972C82" w:rsidRPr="00182056" w14:paraId="2148212A" w14:textId="77777777" w:rsidTr="72DE90FF">
        <w:tc>
          <w:tcPr>
            <w:tcW w:w="1677"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7758" w:type="dxa"/>
          </w:tcPr>
          <w:p w14:paraId="02DADC75" w14:textId="1CCE496B" w:rsidR="006D09D2" w:rsidRPr="006973F1" w:rsidRDefault="002D2947"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972C82" w:rsidRPr="00182056" w14:paraId="6B051158" w14:textId="77777777" w:rsidTr="72DE90FF">
        <w:tc>
          <w:tcPr>
            <w:tcW w:w="1677"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7758" w:type="dxa"/>
          </w:tcPr>
          <w:p w14:paraId="453DB2E7" w14:textId="040D8EB7"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sidR="00FF68DE">
              <w:rPr>
                <w:lang w:val="fr"/>
              </w:rPr>
              <w:t>maximum</w:t>
            </w:r>
            <w:r w:rsidR="00FF68DE">
              <w:rPr>
                <w:sz w:val="20"/>
                <w:szCs w:val="20"/>
                <w:lang w:val="fr"/>
              </w:rPr>
              <w:t xml:space="preserve">) </w:t>
            </w:r>
            <w:r w:rsidR="00FF68DE">
              <w:rPr>
                <w:lang w:val="fr"/>
              </w:rPr>
              <w:t>de</w:t>
            </w:r>
            <w:r w:rsidRPr="01BF9306">
              <w:rPr>
                <w:sz w:val="20"/>
                <w:szCs w:val="20"/>
                <w:lang w:val="fr"/>
              </w:rPr>
              <w:t xml:space="preserve"> l’offre totale, sans modification du prix unitaire ou d’autres modalités</w:t>
            </w:r>
            <w:r w:rsidR="63668356" w:rsidRPr="006973F1">
              <w:rPr>
                <w:sz w:val="20"/>
                <w:szCs w:val="20"/>
                <w:lang w:val="fr-FR"/>
              </w:rPr>
              <w:t>.</w:t>
            </w:r>
          </w:p>
        </w:tc>
      </w:tr>
      <w:tr w:rsidR="00972C82" w:rsidRPr="006973F1" w14:paraId="7D93C14C" w14:textId="77777777" w:rsidTr="72DE90FF">
        <w:tc>
          <w:tcPr>
            <w:tcW w:w="1677"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7758" w:type="dxa"/>
          </w:tcPr>
          <w:p w14:paraId="7116C908" w14:textId="0B2D81BC" w:rsidR="00CF2E15" w:rsidRPr="006973F1" w:rsidRDefault="006F1CEE" w:rsidP="00CF2E15">
            <w:pPr>
              <w:rPr>
                <w:sz w:val="20"/>
                <w:szCs w:val="20"/>
                <w:lang w:val="fr-FR"/>
              </w:rPr>
            </w:pPr>
            <w:r>
              <w:rPr>
                <w:rFonts w:ascii="Segoe UI Symbol" w:hAnsi="Segoe UI Symbol" w:cs="Segoe UI Symbol"/>
                <w:sz w:val="20"/>
                <w:szCs w:val="20"/>
                <w:lang w:val="fr-FR"/>
              </w:rPr>
              <w:t>X</w:t>
            </w:r>
            <w:r w:rsidR="00CF2E15" w:rsidRPr="006973F1">
              <w:rPr>
                <w:sz w:val="20"/>
                <w:szCs w:val="20"/>
                <w:lang w:val="fr-FR"/>
              </w:rPr>
              <w:t xml:space="preserve"> </w:t>
            </w:r>
            <w:hyperlink r:id="rId19" w:history="1">
              <w:r w:rsidR="006973F1" w:rsidRPr="00CF2E15">
                <w:rPr>
                  <w:rStyle w:val="Lienhypertexte"/>
                  <w:sz w:val="20"/>
                  <w:szCs w:val="20"/>
                  <w:lang w:val="fr"/>
                </w:rPr>
                <w:t>Contrat pour travaux</w:t>
              </w:r>
            </w:hyperlink>
          </w:p>
          <w:p w14:paraId="1C08182A" w14:textId="6EE8BE17" w:rsidR="00CF2E15" w:rsidRPr="006973F1" w:rsidRDefault="00CF2E15" w:rsidP="00F63127">
            <w:pPr>
              <w:rPr>
                <w:sz w:val="20"/>
                <w:szCs w:val="20"/>
                <w:highlight w:val="yellow"/>
                <w:lang w:val="fr-FR"/>
              </w:rPr>
            </w:pPr>
          </w:p>
        </w:tc>
      </w:tr>
      <w:tr w:rsidR="00972C82" w:rsidRPr="000578F0" w14:paraId="6ED1B9BB" w14:textId="77777777" w:rsidTr="72DE90FF">
        <w:tc>
          <w:tcPr>
            <w:tcW w:w="1677"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dateFormat w:val="dd MMMM yyyy"/>
              <w:lid w:val="en-GB"/>
              <w:storeMappedDataAs w:val="dateTime"/>
              <w:calendar w:val="gregorian"/>
            </w:date>
          </w:sdtPr>
          <w:sdtEndPr/>
          <w:sdtContent>
            <w:tc>
              <w:tcPr>
                <w:tcW w:w="7758" w:type="dxa"/>
              </w:tcPr>
              <w:p w14:paraId="3BC42524" w14:textId="4F7C2EFA" w:rsidR="00F63127" w:rsidRPr="000578F0" w:rsidRDefault="006F1CEE" w:rsidP="00F63127">
                <w:pPr>
                  <w:rPr>
                    <w:rFonts w:cstheme="minorHAnsi"/>
                  </w:rPr>
                </w:pPr>
                <w:r>
                  <w:rPr>
                    <w:rFonts w:cstheme="minorHAnsi"/>
                  </w:rPr>
                  <w:t>Une semaine après l’évaluation.</w:t>
                </w:r>
              </w:p>
            </w:tc>
          </w:sdtContent>
        </w:sdt>
      </w:tr>
      <w:tr w:rsidR="00972C82" w:rsidRPr="00182056" w14:paraId="04762DB4" w14:textId="77777777" w:rsidTr="72DE90FF">
        <w:tc>
          <w:tcPr>
            <w:tcW w:w="1677"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7758" w:type="dxa"/>
          </w:tcPr>
          <w:p w14:paraId="6CB55B23" w14:textId="0513B933" w:rsidR="00F63127" w:rsidRPr="006973F1" w:rsidRDefault="002D2947"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972C82" w:rsidRPr="00182056" w14:paraId="7A250BE3" w14:textId="77777777" w:rsidTr="72DE90FF">
        <w:tc>
          <w:tcPr>
            <w:tcW w:w="1677"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7758"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0"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972C82" w:rsidRPr="00182056" w14:paraId="6DCAA73D" w14:textId="77777777" w:rsidTr="72DE90FF">
        <w:tc>
          <w:tcPr>
            <w:tcW w:w="1677" w:type="dxa"/>
          </w:tcPr>
          <w:p w14:paraId="7A460816" w14:textId="66BDEBF0" w:rsidR="00F63127" w:rsidRPr="00CE7DF1" w:rsidRDefault="006973F1" w:rsidP="00F63127">
            <w:pPr>
              <w:rPr>
                <w:b/>
                <w:bCs/>
                <w:sz w:val="20"/>
                <w:szCs w:val="20"/>
              </w:rPr>
            </w:pPr>
            <w:r w:rsidRPr="00131EAB">
              <w:rPr>
                <w:b/>
                <w:bCs/>
                <w:sz w:val="20"/>
                <w:szCs w:val="20"/>
                <w:lang w:val="fr"/>
              </w:rPr>
              <w:lastRenderedPageBreak/>
              <w:t>Enregistrement UNGM</w:t>
            </w:r>
          </w:p>
        </w:tc>
        <w:tc>
          <w:tcPr>
            <w:tcW w:w="7758"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1"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B1E7EE5" w14:textId="77777777" w:rsidR="00E8546A" w:rsidRDefault="00E8546A" w:rsidP="00FF68DE">
      <w:pPr>
        <w:rPr>
          <w:rFonts w:cstheme="minorHAnsi"/>
          <w:b/>
          <w:sz w:val="24"/>
          <w:szCs w:val="24"/>
          <w:lang w:val="fr-FR"/>
        </w:rPr>
      </w:pPr>
      <w:bookmarkStart w:id="1" w:name="_Hlk105227466"/>
    </w:p>
    <w:p w14:paraId="0F41787B" w14:textId="77777777" w:rsidR="00E8546A" w:rsidRDefault="00E8546A" w:rsidP="00FF68DE">
      <w:pPr>
        <w:rPr>
          <w:rFonts w:cstheme="minorHAnsi"/>
          <w:b/>
          <w:sz w:val="24"/>
          <w:szCs w:val="24"/>
          <w:lang w:val="fr-FR"/>
        </w:rPr>
      </w:pPr>
    </w:p>
    <w:p w14:paraId="1035BC4F" w14:textId="0111499B" w:rsidR="00FF68DE" w:rsidRPr="007076B3" w:rsidRDefault="00FF68DE" w:rsidP="00FF68DE">
      <w:pPr>
        <w:rPr>
          <w:rFonts w:cstheme="minorHAnsi"/>
          <w:b/>
          <w:sz w:val="24"/>
          <w:szCs w:val="24"/>
          <w:lang w:val="fr-FR"/>
        </w:rPr>
      </w:pPr>
      <w:r w:rsidRPr="007076B3">
        <w:rPr>
          <w:rFonts w:cstheme="minorHAnsi"/>
          <w:b/>
          <w:sz w:val="24"/>
          <w:szCs w:val="24"/>
          <w:lang w:val="fr-FR"/>
        </w:rPr>
        <w:t xml:space="preserve">ANNEXE </w:t>
      </w:r>
      <w:r w:rsidR="0069145A" w:rsidRPr="007076B3">
        <w:rPr>
          <w:rFonts w:cstheme="minorHAnsi"/>
          <w:b/>
          <w:sz w:val="24"/>
          <w:szCs w:val="24"/>
          <w:lang w:val="fr-FR"/>
        </w:rPr>
        <w:t>1 :</w:t>
      </w:r>
      <w:r w:rsidRPr="007076B3">
        <w:rPr>
          <w:rFonts w:cstheme="minorHAnsi"/>
          <w:b/>
          <w:sz w:val="24"/>
          <w:szCs w:val="24"/>
          <w:lang w:val="fr-FR"/>
        </w:rPr>
        <w:t xml:space="preserve"> </w:t>
      </w:r>
      <w:r w:rsidRPr="007076B3">
        <w:rPr>
          <w:b/>
          <w:sz w:val="24"/>
          <w:szCs w:val="24"/>
          <w:lang w:val="fr-FR"/>
        </w:rPr>
        <w:t>CAHIER DES EXIGENCES</w:t>
      </w:r>
    </w:p>
    <w:p w14:paraId="7885E130" w14:textId="17837EE0" w:rsidR="00FF68DE" w:rsidRDefault="00FF68DE" w:rsidP="00FF68DE">
      <w:pPr>
        <w:rPr>
          <w:rFonts w:cstheme="minorHAnsi"/>
          <w:b/>
          <w:bCs/>
          <w:sz w:val="20"/>
          <w:szCs w:val="20"/>
          <w:highlight w:val="yellow"/>
          <w:lang w:val="fr-FR"/>
        </w:rPr>
      </w:pPr>
      <w:r w:rsidRPr="00601D90">
        <w:rPr>
          <w:rFonts w:cstheme="minorHAnsi"/>
          <w:sz w:val="20"/>
          <w:szCs w:val="20"/>
          <w:highlight w:val="yellow"/>
          <w:lang w:val="fr-FR"/>
        </w:rPr>
        <w:t>[</w:t>
      </w:r>
      <w:r w:rsidRPr="00601D90">
        <w:rPr>
          <w:sz w:val="20"/>
          <w:szCs w:val="20"/>
          <w:highlight w:val="yellow"/>
          <w:lang w:val="fr-FR"/>
        </w:rPr>
        <w:t>POUR LES SERVICES OU LES TRAVAUX</w:t>
      </w:r>
      <w:r w:rsidRPr="00601D90">
        <w:rPr>
          <w:rFonts w:cstheme="minorHAnsi"/>
          <w:sz w:val="20"/>
          <w:szCs w:val="20"/>
          <w:highlight w:val="yellow"/>
          <w:lang w:val="fr-FR"/>
        </w:rPr>
        <w:t xml:space="preserve"> : </w:t>
      </w:r>
      <w:r w:rsidRPr="005E5F03">
        <w:rPr>
          <w:sz w:val="20"/>
          <w:szCs w:val="20"/>
          <w:highlight w:val="yellow"/>
          <w:lang w:val="fr"/>
        </w:rPr>
        <w:t xml:space="preserve">Insérer ici </w:t>
      </w:r>
      <w:r>
        <w:rPr>
          <w:sz w:val="20"/>
          <w:szCs w:val="20"/>
          <w:highlight w:val="yellow"/>
          <w:lang w:val="fr"/>
        </w:rPr>
        <w:t>les Termes de Référence</w:t>
      </w:r>
      <w:r w:rsidRPr="005E5F03">
        <w:rPr>
          <w:sz w:val="20"/>
          <w:szCs w:val="20"/>
          <w:highlight w:val="yellow"/>
          <w:lang w:val="fr"/>
        </w:rPr>
        <w:t xml:space="preserve"> ou </w:t>
      </w:r>
      <w:r>
        <w:rPr>
          <w:sz w:val="20"/>
          <w:szCs w:val="20"/>
          <w:highlight w:val="yellow"/>
          <w:lang w:val="fr"/>
        </w:rPr>
        <w:t>le Cahier des prescriptions techniques et inclure la version appropriée de l’annexe 3</w:t>
      </w:r>
      <w:r w:rsidRPr="00601D90">
        <w:rPr>
          <w:rFonts w:cstheme="minorHAnsi"/>
          <w:sz w:val="20"/>
          <w:szCs w:val="20"/>
          <w:highlight w:val="yellow"/>
          <w:lang w:val="fr-FR"/>
        </w:rPr>
        <w:t>]</w:t>
      </w:r>
      <w:r w:rsidR="00F85B3B">
        <w:rPr>
          <w:rFonts w:cstheme="minorHAnsi"/>
          <w:sz w:val="20"/>
          <w:szCs w:val="20"/>
          <w:highlight w:val="yellow"/>
          <w:lang w:val="fr-FR"/>
        </w:rPr>
        <w:t xml:space="preserve"> </w:t>
      </w:r>
      <w:r w:rsidRPr="00F85B3B">
        <w:rPr>
          <w:rFonts w:cstheme="minorHAnsi"/>
          <w:b/>
          <w:bCs/>
          <w:sz w:val="20"/>
          <w:szCs w:val="20"/>
          <w:highlight w:val="yellow"/>
          <w:lang w:val="fr-FR"/>
        </w:rPr>
        <w:t>voir CDC en annexe</w:t>
      </w:r>
    </w:p>
    <w:p w14:paraId="2AA71EA2" w14:textId="4FA8EEA1" w:rsidR="00E8546A" w:rsidRDefault="00E8546A" w:rsidP="00FF68DE">
      <w:pPr>
        <w:rPr>
          <w:rFonts w:cstheme="minorHAnsi"/>
          <w:b/>
          <w:bCs/>
          <w:sz w:val="20"/>
          <w:szCs w:val="20"/>
          <w:highlight w:val="yellow"/>
          <w:lang w:val="fr-FR"/>
        </w:rPr>
      </w:pPr>
    </w:p>
    <w:p w14:paraId="1ED77606" w14:textId="77777777" w:rsidR="00E8546A" w:rsidRPr="00601D90" w:rsidRDefault="00E8546A" w:rsidP="00FF68DE">
      <w:pPr>
        <w:rPr>
          <w:rFonts w:cstheme="minorHAnsi"/>
          <w:sz w:val="20"/>
          <w:szCs w:val="20"/>
          <w:highlight w:val="yellow"/>
          <w:lang w:val="fr-FR"/>
        </w:rPr>
      </w:pPr>
    </w:p>
    <w:p w14:paraId="431CDB02" w14:textId="5869DBB3" w:rsidR="00FF68DE" w:rsidRPr="002D282A" w:rsidRDefault="00FF68DE" w:rsidP="00FF68DE">
      <w:pP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2</w:t>
      </w:r>
      <w:r w:rsidR="0069145A">
        <w:rPr>
          <w:rFonts w:eastAsiaTheme="majorEastAsia" w:cstheme="minorHAnsi"/>
          <w:b/>
          <w:sz w:val="24"/>
          <w:szCs w:val="24"/>
          <w:lang w:val="fr-FR"/>
        </w:rPr>
        <w:t xml:space="preserve"> </w:t>
      </w:r>
      <w:r w:rsidRPr="002D282A">
        <w:rPr>
          <w:rFonts w:eastAsiaTheme="majorEastAsia" w:cstheme="minorHAnsi"/>
          <w:b/>
          <w:sz w:val="24"/>
          <w:szCs w:val="24"/>
          <w:lang w:val="fr-FR"/>
        </w:rPr>
        <w:t xml:space="preserve">: </w:t>
      </w:r>
      <w:r w:rsidRPr="00725DC3">
        <w:rPr>
          <w:b/>
          <w:sz w:val="24"/>
          <w:szCs w:val="24"/>
          <w:lang w:val="fr"/>
        </w:rPr>
        <w:t xml:space="preserve">FORMULAIRE DE SOUMISSION DE </w:t>
      </w:r>
      <w:r>
        <w:rPr>
          <w:b/>
          <w:sz w:val="24"/>
          <w:szCs w:val="24"/>
          <w:lang w:val="fr"/>
        </w:rPr>
        <w:t>L’OFFRE</w:t>
      </w:r>
    </w:p>
    <w:p w14:paraId="450ABD35" w14:textId="77777777" w:rsidR="00FF68DE" w:rsidRPr="0040470B" w:rsidRDefault="00FF68DE" w:rsidP="00FF68DE">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822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2693"/>
      </w:tblGrid>
      <w:tr w:rsidR="00FF68DE" w:rsidRPr="005E5F03" w14:paraId="5027041D" w14:textId="77777777" w:rsidTr="00972C82">
        <w:trPr>
          <w:trHeight w:val="360"/>
        </w:trPr>
        <w:tc>
          <w:tcPr>
            <w:tcW w:w="1979" w:type="dxa"/>
            <w:shd w:val="clear" w:color="auto" w:fill="auto"/>
            <w:vAlign w:val="center"/>
          </w:tcPr>
          <w:p w14:paraId="48098028" w14:textId="77777777" w:rsidR="00FF68DE" w:rsidRPr="005E5F03" w:rsidRDefault="00FF68DE" w:rsidP="00FF68DE">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F19B01BEE7FA4BA4BD7088CE2C252726"/>
            </w:placeholder>
            <w:showingPlcHdr/>
            <w:text/>
          </w:sdtPr>
          <w:sdtEndPr/>
          <w:sdtContent>
            <w:tc>
              <w:tcPr>
                <w:tcW w:w="6245" w:type="dxa"/>
                <w:gridSpan w:val="2"/>
                <w:shd w:val="clear" w:color="auto" w:fill="auto"/>
                <w:vAlign w:val="center"/>
              </w:tcPr>
              <w:p w14:paraId="2F865992" w14:textId="77777777" w:rsidR="00FF68DE" w:rsidRPr="005E5F03" w:rsidRDefault="00FF68DE" w:rsidP="00FF68DE">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FF68DE" w:rsidRPr="005E5F03" w14:paraId="3B97B775" w14:textId="77777777" w:rsidTr="00972C82">
        <w:trPr>
          <w:trHeight w:val="360"/>
        </w:trPr>
        <w:tc>
          <w:tcPr>
            <w:tcW w:w="1979" w:type="dxa"/>
            <w:shd w:val="clear" w:color="auto" w:fill="auto"/>
          </w:tcPr>
          <w:p w14:paraId="03D5B0B8" w14:textId="77777777" w:rsidR="00FF68DE" w:rsidRPr="005E5F03" w:rsidRDefault="00FF68DE" w:rsidP="00FF68D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DA340BF34D914B148FA98731A94B336F"/>
            </w:placeholder>
            <w:showingPlcHdr/>
            <w:text/>
          </w:sdtPr>
          <w:sdtEndPr/>
          <w:sdtContent>
            <w:tc>
              <w:tcPr>
                <w:tcW w:w="3552" w:type="dxa"/>
                <w:shd w:val="clear" w:color="auto" w:fill="auto"/>
                <w:vAlign w:val="center"/>
              </w:tcPr>
              <w:p w14:paraId="37E930B3" w14:textId="77777777" w:rsidR="00FF68DE" w:rsidRPr="005E5F03" w:rsidRDefault="00FF68DE" w:rsidP="00FF68DE">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2693" w:type="dxa"/>
            <w:shd w:val="clear" w:color="auto" w:fill="auto"/>
            <w:vAlign w:val="center"/>
          </w:tcPr>
          <w:p w14:paraId="07FE232A" w14:textId="77777777" w:rsidR="00FF68DE" w:rsidRPr="005E5F03" w:rsidRDefault="00FF68DE" w:rsidP="00FF68D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DC4BC3B8F6C24EB781FF817E72336D4B"/>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665DBFF" w14:textId="77777777" w:rsidR="00FF68DE" w:rsidRPr="005E5F03" w:rsidRDefault="00FF68DE" w:rsidP="00FF68DE">
      <w:pPr>
        <w:rPr>
          <w:rFonts w:cstheme="minorHAnsi"/>
          <w:b/>
          <w:sz w:val="20"/>
          <w:szCs w:val="20"/>
        </w:rPr>
      </w:pPr>
    </w:p>
    <w:p w14:paraId="4CB58CF8" w14:textId="77777777" w:rsidR="00FF68DE" w:rsidRPr="005E5F03" w:rsidRDefault="00FF68DE" w:rsidP="00FF68DE">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91"/>
        <w:gridCol w:w="219"/>
        <w:gridCol w:w="935"/>
        <w:gridCol w:w="1442"/>
        <w:gridCol w:w="1955"/>
      </w:tblGrid>
      <w:tr w:rsidR="00FF68DE" w:rsidRPr="005E5F03" w14:paraId="353D470D" w14:textId="77777777" w:rsidTr="00E17C04">
        <w:trPr>
          <w:trHeight w:val="583"/>
        </w:trPr>
        <w:tc>
          <w:tcPr>
            <w:tcW w:w="3969" w:type="dxa"/>
            <w:gridSpan w:val="3"/>
            <w:shd w:val="clear" w:color="auto" w:fill="D9D9D9" w:themeFill="background1" w:themeFillShade="D9"/>
            <w:vAlign w:val="center"/>
          </w:tcPr>
          <w:p w14:paraId="6BEDDCEF" w14:textId="77777777" w:rsidR="00FF68DE" w:rsidRPr="0040470B" w:rsidRDefault="00FF68DE" w:rsidP="00FF68DE">
            <w:pPr>
              <w:spacing w:after="0"/>
              <w:jc w:val="center"/>
              <w:rPr>
                <w:rFonts w:cstheme="minorHAnsi"/>
                <w:b/>
                <w:sz w:val="20"/>
                <w:szCs w:val="20"/>
                <w:lang w:val="fr-FR"/>
              </w:rPr>
            </w:pPr>
            <w:r w:rsidRPr="0040470B">
              <w:rPr>
                <w:b/>
                <w:sz w:val="20"/>
                <w:szCs w:val="20"/>
                <w:lang w:val="fr"/>
              </w:rPr>
              <w:t xml:space="preserve">Description </w:t>
            </w:r>
          </w:p>
        </w:tc>
        <w:tc>
          <w:tcPr>
            <w:tcW w:w="4332" w:type="dxa"/>
            <w:gridSpan w:val="3"/>
            <w:shd w:val="clear" w:color="auto" w:fill="D9D9D9" w:themeFill="background1" w:themeFillShade="D9"/>
            <w:vAlign w:val="center"/>
          </w:tcPr>
          <w:p w14:paraId="1F41AAAC" w14:textId="77777777" w:rsidR="00FF68DE" w:rsidRPr="005E5F03" w:rsidRDefault="00FF68DE" w:rsidP="00FF68DE">
            <w:pPr>
              <w:spacing w:after="0"/>
              <w:jc w:val="center"/>
              <w:rPr>
                <w:rFonts w:cstheme="minorHAnsi"/>
                <w:b/>
                <w:sz w:val="20"/>
                <w:szCs w:val="20"/>
              </w:rPr>
            </w:pPr>
            <w:r w:rsidRPr="005E5F03">
              <w:rPr>
                <w:b/>
                <w:sz w:val="20"/>
                <w:szCs w:val="20"/>
                <w:lang w:val="fr"/>
              </w:rPr>
              <w:t>Détail</w:t>
            </w:r>
          </w:p>
        </w:tc>
      </w:tr>
      <w:tr w:rsidR="00FF68DE" w:rsidRPr="005E5F03" w14:paraId="1317F56B" w14:textId="77777777" w:rsidTr="00E17C04">
        <w:tc>
          <w:tcPr>
            <w:tcW w:w="3969" w:type="dxa"/>
            <w:gridSpan w:val="3"/>
            <w:shd w:val="clear" w:color="auto" w:fill="D9D9D9" w:themeFill="background1" w:themeFillShade="D9"/>
          </w:tcPr>
          <w:p w14:paraId="0ADB8AE7" w14:textId="77777777" w:rsidR="00FF68DE" w:rsidRPr="002B046D" w:rsidRDefault="00FF68DE" w:rsidP="00FF68DE">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F59FC4100F9345699F756D0FF83EC656"/>
            </w:placeholder>
            <w:showingPlcHdr/>
            <w:text/>
          </w:sdtPr>
          <w:sdtEndPr/>
          <w:sdtContent>
            <w:tc>
              <w:tcPr>
                <w:tcW w:w="4332" w:type="dxa"/>
                <w:gridSpan w:val="3"/>
                <w:shd w:val="clear" w:color="auto" w:fill="auto"/>
              </w:tcPr>
              <w:p w14:paraId="236C76D8" w14:textId="77777777" w:rsidR="00FF68DE" w:rsidRPr="005E5F03" w:rsidRDefault="00FF68DE" w:rsidP="00FF68D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F68DE" w:rsidRPr="005E5F03" w14:paraId="7652DA20" w14:textId="77777777" w:rsidTr="00E17C04">
        <w:tc>
          <w:tcPr>
            <w:tcW w:w="3969" w:type="dxa"/>
            <w:gridSpan w:val="3"/>
            <w:shd w:val="clear" w:color="auto" w:fill="D9D9D9" w:themeFill="background1" w:themeFillShade="D9"/>
          </w:tcPr>
          <w:p w14:paraId="192EBF26" w14:textId="77777777" w:rsidR="00FF68DE" w:rsidRPr="005E5F03" w:rsidRDefault="00FF68DE" w:rsidP="00FF68DE">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76A742C57EB34B81BAEE970C8A5104CE"/>
            </w:placeholder>
            <w:showingPlcHdr/>
            <w:text w:multiLine="1"/>
          </w:sdtPr>
          <w:sdtEndPr/>
          <w:sdtContent>
            <w:tc>
              <w:tcPr>
                <w:tcW w:w="4332" w:type="dxa"/>
                <w:gridSpan w:val="3"/>
                <w:shd w:val="clear" w:color="auto" w:fill="auto"/>
              </w:tcPr>
              <w:p w14:paraId="3167CDE7" w14:textId="77777777" w:rsidR="00FF68DE" w:rsidRPr="005E5F03" w:rsidRDefault="00FF68DE" w:rsidP="00FF68D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F68DE" w:rsidRPr="005E5F03" w14:paraId="15C2E228" w14:textId="77777777" w:rsidTr="00E17C04">
        <w:tc>
          <w:tcPr>
            <w:tcW w:w="3969" w:type="dxa"/>
            <w:gridSpan w:val="3"/>
            <w:shd w:val="clear" w:color="auto" w:fill="D9D9D9" w:themeFill="background1" w:themeFillShade="D9"/>
          </w:tcPr>
          <w:p w14:paraId="6386FB34" w14:textId="77777777" w:rsidR="00FF68DE" w:rsidRPr="005E5F03" w:rsidRDefault="00FF68DE" w:rsidP="00FF68D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897D3AB2AD884E59BFA1C0E2338E611D"/>
            </w:placeholder>
            <w:showingPlcHdr/>
            <w:text/>
          </w:sdtPr>
          <w:sdtEndPr/>
          <w:sdtContent>
            <w:tc>
              <w:tcPr>
                <w:tcW w:w="4332" w:type="dxa"/>
                <w:gridSpan w:val="3"/>
                <w:shd w:val="clear" w:color="auto" w:fill="auto"/>
              </w:tcPr>
              <w:p w14:paraId="4C5FE437" w14:textId="77777777" w:rsidR="00FF68DE" w:rsidRPr="005E5F03" w:rsidRDefault="00FF68DE" w:rsidP="00FF68DE">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FF68DE" w:rsidRPr="005E5F03" w14:paraId="17D97C8C" w14:textId="77777777" w:rsidTr="00E17C04">
        <w:tc>
          <w:tcPr>
            <w:tcW w:w="3969" w:type="dxa"/>
            <w:gridSpan w:val="3"/>
            <w:shd w:val="clear" w:color="auto" w:fill="D9D9D9" w:themeFill="background1" w:themeFillShade="D9"/>
          </w:tcPr>
          <w:p w14:paraId="706AD9A4" w14:textId="77777777" w:rsidR="00FF68DE" w:rsidRDefault="00FF68DE" w:rsidP="00FF68DE">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421694787"/>
            <w:placeholder>
              <w:docPart w:val="51491FD7C5464BB68FA9871D7A6F2108"/>
            </w:placeholder>
            <w:showingPlcHdr/>
            <w:text/>
          </w:sdtPr>
          <w:sdtEndPr/>
          <w:sdtContent>
            <w:tc>
              <w:tcPr>
                <w:tcW w:w="4332" w:type="dxa"/>
                <w:gridSpan w:val="3"/>
                <w:shd w:val="clear" w:color="auto" w:fill="auto"/>
              </w:tcPr>
              <w:p w14:paraId="4E2C62DC" w14:textId="77777777" w:rsidR="00FF68DE" w:rsidRDefault="00FF68DE" w:rsidP="00FF68DE">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FF68DE" w:rsidRPr="005E5F03" w14:paraId="021BDBD5" w14:textId="77777777" w:rsidTr="00E17C04">
        <w:tc>
          <w:tcPr>
            <w:tcW w:w="3969" w:type="dxa"/>
            <w:gridSpan w:val="3"/>
            <w:shd w:val="clear" w:color="auto" w:fill="D9D9D9" w:themeFill="background1" w:themeFillShade="D9"/>
          </w:tcPr>
          <w:p w14:paraId="0D8BCC8C" w14:textId="77777777" w:rsidR="00FF68DE" w:rsidRPr="00C230AB" w:rsidRDefault="00FF68DE" w:rsidP="00FF68DE">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03B6E06C91164411BDF71732E8223DF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4332" w:type="dxa"/>
                <w:gridSpan w:val="3"/>
                <w:shd w:val="clear" w:color="auto" w:fill="auto"/>
              </w:tcPr>
              <w:p w14:paraId="4732C77D" w14:textId="77777777" w:rsidR="00FF68DE" w:rsidRPr="005E5F03" w:rsidRDefault="00FF68DE" w:rsidP="00FF68DE">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FF68DE" w:rsidRPr="00182056" w14:paraId="3A1437E3" w14:textId="77777777" w:rsidTr="00E17C04">
        <w:tc>
          <w:tcPr>
            <w:tcW w:w="3969" w:type="dxa"/>
            <w:gridSpan w:val="3"/>
            <w:shd w:val="clear" w:color="auto" w:fill="D9D9D9" w:themeFill="background1" w:themeFillShade="D9"/>
          </w:tcPr>
          <w:p w14:paraId="01CD308E" w14:textId="77777777" w:rsidR="00FF68DE" w:rsidRPr="00575404" w:rsidRDefault="00FF68DE" w:rsidP="00FF68DE">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4332" w:type="dxa"/>
            <w:gridSpan w:val="3"/>
            <w:shd w:val="clear" w:color="auto" w:fill="auto"/>
          </w:tcPr>
          <w:p w14:paraId="37CC7794" w14:textId="77777777" w:rsidR="00FF68DE" w:rsidRPr="00575404" w:rsidRDefault="002D2947" w:rsidP="00FF68DE">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r w:rsidR="00FF68DE" w:rsidRPr="00575404">
              <w:rPr>
                <w:rFonts w:cstheme="minorHAnsi"/>
                <w:spacing w:val="-2"/>
                <w:sz w:val="20"/>
                <w:szCs w:val="20"/>
                <w:lang w:val="fr-FR"/>
              </w:rPr>
              <w:t xml:space="preserve"> </w:t>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575404">
              <w:rPr>
                <w:rFonts w:cstheme="minorHAnsi"/>
                <w:spacing w:val="-2"/>
                <w:sz w:val="20"/>
                <w:szCs w:val="20"/>
                <w:lang w:val="fr-FR"/>
              </w:rPr>
              <w:tab/>
            </w:r>
            <w:r w:rsidR="00FF68DE" w:rsidRPr="000C41C0">
              <w:rPr>
                <w:spacing w:val="-2"/>
                <w:sz w:val="20"/>
                <w:szCs w:val="20"/>
                <w:lang w:val="fr"/>
              </w:rPr>
              <w:t>Si oui</w:t>
            </w:r>
            <w:r w:rsidR="00FF68DE"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3AF6931727A24268B395CC96F0FB3B06"/>
                </w:placeholder>
                <w:text/>
              </w:sdtPr>
              <w:sdtEndPr/>
              <w:sdtContent>
                <w:r w:rsidR="00FF68DE">
                  <w:rPr>
                    <w:rFonts w:cstheme="minorHAnsi"/>
                    <w:spacing w:val="-2"/>
                    <w:sz w:val="20"/>
                    <w:szCs w:val="20"/>
                    <w:lang w:val="fr-FR"/>
                  </w:rPr>
                  <w:t>Insérer le numéro de fournisseur UNGM</w:t>
                </w:r>
              </w:sdtContent>
            </w:sdt>
          </w:p>
        </w:tc>
      </w:tr>
      <w:tr w:rsidR="00FF68DE" w:rsidRPr="005E5F03" w14:paraId="21D9DAC4" w14:textId="77777777" w:rsidTr="00E17C04">
        <w:tc>
          <w:tcPr>
            <w:tcW w:w="3969" w:type="dxa"/>
            <w:gridSpan w:val="3"/>
            <w:shd w:val="clear" w:color="auto" w:fill="DBDBDB" w:themeFill="accent3" w:themeFillTint="66"/>
          </w:tcPr>
          <w:p w14:paraId="34B0CA78" w14:textId="77777777" w:rsidR="00FF68DE" w:rsidRPr="00575404" w:rsidRDefault="00FF68DE" w:rsidP="00FF68DE">
            <w:pPr>
              <w:spacing w:before="80" w:after="80" w:line="240" w:lineRule="auto"/>
              <w:rPr>
                <w:rFonts w:cstheme="minorHAnsi"/>
                <w:bCs/>
                <w:spacing w:val="-2"/>
                <w:sz w:val="20"/>
                <w:szCs w:val="20"/>
                <w:lang w:val="fr-FR"/>
              </w:rPr>
            </w:pPr>
            <w:r w:rsidRPr="00BC7D73">
              <w:rPr>
                <w:bCs/>
                <w:spacing w:val="-2"/>
                <w:sz w:val="20"/>
                <w:szCs w:val="20"/>
                <w:lang w:val="fr"/>
              </w:rPr>
              <w:lastRenderedPageBreak/>
              <w:t xml:space="preserve">Certification d’assurance de la qualité (p. ex. ISO 9000 ou équivalent) </w:t>
            </w:r>
            <w:r w:rsidRPr="00BC7D73">
              <w:rPr>
                <w:bCs/>
                <w:i/>
                <w:spacing w:val="-2"/>
                <w:sz w:val="20"/>
                <w:szCs w:val="20"/>
                <w:lang w:val="fr"/>
              </w:rPr>
              <w:t>(Si oui, fournir une copie du certificat valide) :</w:t>
            </w:r>
          </w:p>
        </w:tc>
        <w:tc>
          <w:tcPr>
            <w:tcW w:w="4332" w:type="dxa"/>
            <w:gridSpan w:val="3"/>
            <w:shd w:val="clear" w:color="auto" w:fill="auto"/>
          </w:tcPr>
          <w:p w14:paraId="7D54309C" w14:textId="77777777" w:rsidR="00FF68DE" w:rsidRDefault="002D2947" w:rsidP="00FF68D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p>
        </w:tc>
      </w:tr>
      <w:tr w:rsidR="00FF68DE" w:rsidRPr="005E5F03" w14:paraId="74DD14A1" w14:textId="77777777" w:rsidTr="00E17C04">
        <w:tc>
          <w:tcPr>
            <w:tcW w:w="3969" w:type="dxa"/>
            <w:gridSpan w:val="3"/>
            <w:shd w:val="clear" w:color="auto" w:fill="DBDBDB" w:themeFill="accent3" w:themeFillTint="66"/>
          </w:tcPr>
          <w:p w14:paraId="3DAA620D" w14:textId="77777777" w:rsidR="00FF68DE" w:rsidRPr="007F1C7C" w:rsidRDefault="00FF68DE" w:rsidP="00FF68DE">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4332" w:type="dxa"/>
            <w:gridSpan w:val="3"/>
            <w:shd w:val="clear" w:color="auto" w:fill="auto"/>
          </w:tcPr>
          <w:p w14:paraId="4C806630" w14:textId="77777777" w:rsidR="00FF68DE" w:rsidRDefault="002D2947" w:rsidP="00FF68D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p>
        </w:tc>
      </w:tr>
      <w:tr w:rsidR="00FF68DE" w:rsidRPr="005E5F03" w14:paraId="3747C56B" w14:textId="77777777" w:rsidTr="00E17C04">
        <w:tc>
          <w:tcPr>
            <w:tcW w:w="3969" w:type="dxa"/>
            <w:gridSpan w:val="3"/>
            <w:shd w:val="clear" w:color="auto" w:fill="DBDBDB" w:themeFill="accent3" w:themeFillTint="66"/>
          </w:tcPr>
          <w:p w14:paraId="606D527B" w14:textId="77777777" w:rsidR="00FF68DE" w:rsidRPr="007F1C7C" w:rsidRDefault="00FF68DE" w:rsidP="00FF68DE">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4332" w:type="dxa"/>
            <w:gridSpan w:val="3"/>
            <w:shd w:val="clear" w:color="auto" w:fill="auto"/>
          </w:tcPr>
          <w:p w14:paraId="5D022B66" w14:textId="77777777" w:rsidR="00FF68DE" w:rsidRDefault="002D2947" w:rsidP="00FF68D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p>
        </w:tc>
      </w:tr>
      <w:tr w:rsidR="00FF68DE" w:rsidRPr="005E5F03" w14:paraId="20D0A69B" w14:textId="77777777" w:rsidTr="00E17C04">
        <w:tc>
          <w:tcPr>
            <w:tcW w:w="3969" w:type="dxa"/>
            <w:gridSpan w:val="3"/>
            <w:shd w:val="clear" w:color="auto" w:fill="DBDBDB" w:themeFill="accent3" w:themeFillTint="66"/>
          </w:tcPr>
          <w:p w14:paraId="576D59C9" w14:textId="77777777" w:rsidR="00FF68DE" w:rsidRPr="00575404" w:rsidRDefault="00FF68DE" w:rsidP="00FF68DE">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4332" w:type="dxa"/>
            <w:gridSpan w:val="3"/>
            <w:shd w:val="clear" w:color="auto" w:fill="auto"/>
          </w:tcPr>
          <w:p w14:paraId="191A4B8A" w14:textId="77777777" w:rsidR="00FF68DE" w:rsidRDefault="002D2947" w:rsidP="00FF68D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p>
        </w:tc>
      </w:tr>
      <w:tr w:rsidR="00FF68DE" w:rsidRPr="005E5F03" w14:paraId="30274EF2" w14:textId="77777777" w:rsidTr="00E17C04">
        <w:tc>
          <w:tcPr>
            <w:tcW w:w="3969" w:type="dxa"/>
            <w:gridSpan w:val="3"/>
            <w:shd w:val="clear" w:color="auto" w:fill="DBDBDB" w:themeFill="accent3" w:themeFillTint="66"/>
          </w:tcPr>
          <w:p w14:paraId="7F9447FE" w14:textId="77777777" w:rsidR="00FF68DE" w:rsidRPr="00575404" w:rsidRDefault="00FF68DE" w:rsidP="00FF68DE">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4332" w:type="dxa"/>
            <w:gridSpan w:val="3"/>
            <w:shd w:val="clear" w:color="auto" w:fill="auto"/>
          </w:tcPr>
          <w:p w14:paraId="769AEA9C" w14:textId="77777777" w:rsidR="00FF68DE" w:rsidRDefault="002D2947" w:rsidP="00FF68D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w:t>
            </w:r>
            <w:r w:rsidR="00FF68DE" w:rsidRPr="00575404">
              <w:rPr>
                <w:spacing w:val="-2"/>
                <w:sz w:val="20"/>
                <w:szCs w:val="20"/>
                <w:lang w:val="fr-FR"/>
              </w:rPr>
              <w:t>Oui</w:t>
            </w:r>
            <w:r w:rsidR="00FF68DE"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FF68DE" w:rsidRPr="00575404">
                  <w:rPr>
                    <w:rFonts w:ascii="Segoe UI Symbol" w:eastAsia="MS Gothic" w:hAnsi="Segoe UI Symbol" w:cs="Segoe UI Symbol"/>
                    <w:spacing w:val="-2"/>
                    <w:sz w:val="20"/>
                    <w:szCs w:val="20"/>
                    <w:lang w:val="fr-FR"/>
                  </w:rPr>
                  <w:t>☐</w:t>
                </w:r>
              </w:sdtContent>
            </w:sdt>
            <w:r w:rsidR="00FF68DE" w:rsidRPr="00575404">
              <w:rPr>
                <w:rFonts w:cstheme="minorHAnsi"/>
                <w:spacing w:val="-2"/>
                <w:sz w:val="20"/>
                <w:szCs w:val="20"/>
                <w:lang w:val="fr-FR"/>
              </w:rPr>
              <w:t xml:space="preserve"> N</w:t>
            </w:r>
            <w:r w:rsidR="00FF68DE" w:rsidRPr="00575404">
              <w:rPr>
                <w:spacing w:val="-2"/>
                <w:sz w:val="20"/>
                <w:szCs w:val="20"/>
                <w:lang w:val="fr-FR"/>
              </w:rPr>
              <w:t>on</w:t>
            </w:r>
          </w:p>
        </w:tc>
      </w:tr>
      <w:tr w:rsidR="00FF68DE" w:rsidRPr="005E5F03" w14:paraId="6CA5D9FF" w14:textId="77777777" w:rsidTr="00E17C04">
        <w:tc>
          <w:tcPr>
            <w:tcW w:w="3969" w:type="dxa"/>
            <w:gridSpan w:val="3"/>
            <w:shd w:val="clear" w:color="auto" w:fill="D9D9D9" w:themeFill="background1" w:themeFillShade="D9"/>
          </w:tcPr>
          <w:p w14:paraId="6F0C5F85" w14:textId="77777777" w:rsidR="00FF68DE" w:rsidRPr="001D381A" w:rsidRDefault="00FF68DE" w:rsidP="00FF68DE">
            <w:pPr>
              <w:spacing w:before="80" w:after="80" w:line="240" w:lineRule="auto"/>
              <w:rPr>
                <w:spacing w:val="-2"/>
                <w:sz w:val="20"/>
                <w:szCs w:val="20"/>
              </w:rPr>
            </w:pPr>
            <w:r w:rsidRPr="01BF9306">
              <w:rPr>
                <w:sz w:val="20"/>
                <w:szCs w:val="20"/>
                <w:lang w:val="fr"/>
              </w:rPr>
              <w:t>Informations bancaires</w:t>
            </w:r>
          </w:p>
        </w:tc>
        <w:tc>
          <w:tcPr>
            <w:tcW w:w="4332" w:type="dxa"/>
            <w:gridSpan w:val="3"/>
            <w:shd w:val="clear" w:color="auto" w:fill="auto"/>
          </w:tcPr>
          <w:p w14:paraId="48B967B4" w14:textId="77777777" w:rsidR="00FF68DE" w:rsidRPr="00033F66" w:rsidRDefault="00FF68DE" w:rsidP="00FF68D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97CBC9AD0D1043FD8361A0F71A4EF463"/>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0BCC3DEF" w14:textId="77777777" w:rsidR="00FF68DE" w:rsidRPr="00033F66" w:rsidRDefault="00FF68DE" w:rsidP="00FF68DE">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97CBC9AD0D1043FD8361A0F71A4EF463"/>
                </w:placeholder>
                <w:showingPlcHdr/>
                <w:text w:multiLine="1"/>
              </w:sdtPr>
              <w:sdtEndPr/>
              <w:sdtContent>
                <w:r w:rsidRPr="001D381A">
                  <w:rPr>
                    <w:rStyle w:val="Textedelespacerserv"/>
                    <w:rFonts w:cstheme="minorHAnsi"/>
                    <w:sz w:val="20"/>
                  </w:rPr>
                  <w:t>Click or tap here to enter text.</w:t>
                </w:r>
              </w:sdtContent>
            </w:sdt>
          </w:p>
          <w:p w14:paraId="3570AFA0" w14:textId="77777777" w:rsidR="00FF68DE" w:rsidRPr="00033F66" w:rsidRDefault="00FF68DE" w:rsidP="00FF68DE">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97CBC9AD0D1043FD8361A0F71A4EF463"/>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3F0E50A3" w14:textId="77777777" w:rsidR="00FF68DE" w:rsidRPr="00033F66" w:rsidRDefault="00FF68DE" w:rsidP="00FF68D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7CBC9AD0D1043FD8361A0F71A4EF463"/>
                </w:placeholder>
                <w:showingPlcHdr/>
                <w:text/>
              </w:sdtPr>
              <w:sdtEndPr/>
              <w:sdtContent>
                <w:r w:rsidRPr="001D381A">
                  <w:rPr>
                    <w:rStyle w:val="Textedelespacerserv"/>
                    <w:rFonts w:cstheme="minorHAnsi"/>
                    <w:sz w:val="20"/>
                  </w:rPr>
                  <w:t>Click or tap here to enter text.</w:t>
                </w:r>
              </w:sdtContent>
            </w:sdt>
          </w:p>
          <w:p w14:paraId="233849F2" w14:textId="77777777" w:rsidR="00FF68DE" w:rsidRPr="00033F66" w:rsidRDefault="00FF68DE" w:rsidP="00FF68DE">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97CBC9AD0D1043FD8361A0F71A4EF463"/>
                </w:placeholder>
                <w:showingPlcHdr/>
                <w:text/>
              </w:sdtPr>
              <w:sdtEndPr/>
              <w:sdtContent>
                <w:r w:rsidRPr="001D381A">
                  <w:rPr>
                    <w:rStyle w:val="Textedelespacerserv"/>
                    <w:rFonts w:cstheme="minorHAnsi"/>
                    <w:sz w:val="20"/>
                  </w:rPr>
                  <w:t>Click or tap here to enter text.</w:t>
                </w:r>
              </w:sdtContent>
            </w:sdt>
          </w:p>
          <w:p w14:paraId="41797C64" w14:textId="77777777" w:rsidR="00FF68DE" w:rsidRDefault="00FF68DE" w:rsidP="00FF68DE">
            <w:pPr>
              <w:tabs>
                <w:tab w:val="left" w:pos="2902"/>
              </w:tabs>
              <w:spacing w:before="80" w:after="80" w:line="240" w:lineRule="auto"/>
              <w:rPr>
                <w:rFonts w:eastAsia="MS Gothic" w:cstheme="minorHAnsi"/>
                <w:spacing w:val="-2"/>
                <w:sz w:val="20"/>
                <w:szCs w:val="20"/>
              </w:rPr>
            </w:pPr>
            <w:r w:rsidRPr="0017693C">
              <w:rPr>
                <w:bCs/>
                <w:sz w:val="20"/>
                <w:szCs w:val="20"/>
                <w:lang w:val="en-US"/>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218039150"/>
                <w:placeholder>
                  <w:docPart w:val="97CBC9AD0D1043FD8361A0F71A4EF463"/>
                </w:placeholder>
                <w:showingPlcHdr/>
                <w:text/>
              </w:sdtPr>
              <w:sdtEndPr/>
              <w:sdtContent>
                <w:r w:rsidRPr="001D381A">
                  <w:rPr>
                    <w:rStyle w:val="Textedelespacerserv"/>
                    <w:rFonts w:cstheme="minorHAnsi"/>
                    <w:sz w:val="20"/>
                  </w:rPr>
                  <w:t>Click or tap here to enter text.</w:t>
                </w:r>
              </w:sdtContent>
            </w:sdt>
          </w:p>
        </w:tc>
      </w:tr>
      <w:tr w:rsidR="00FF68DE" w:rsidRPr="005E5F03" w14:paraId="3D26C9A1" w14:textId="77777777" w:rsidTr="00E17C0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8301"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1A90B64" w14:textId="77777777" w:rsidR="00FF68DE" w:rsidRPr="005E5F03" w:rsidRDefault="00FF68DE" w:rsidP="00FF68DE">
            <w:pPr>
              <w:spacing w:after="0"/>
              <w:jc w:val="center"/>
              <w:rPr>
                <w:rFonts w:cstheme="minorHAnsi"/>
                <w:b/>
                <w:sz w:val="20"/>
                <w:szCs w:val="20"/>
                <w:lang w:val="en-CA"/>
              </w:rPr>
            </w:pPr>
            <w:r w:rsidRPr="005E5F03">
              <w:rPr>
                <w:b/>
                <w:sz w:val="20"/>
                <w:szCs w:val="20"/>
                <w:lang w:val="fr"/>
              </w:rPr>
              <w:t>Expérience pertinente antérieure : 3 contrats</w:t>
            </w:r>
          </w:p>
        </w:tc>
      </w:tr>
      <w:tr w:rsidR="00FF68DE" w:rsidRPr="005E5F03" w14:paraId="2AAC31A9" w14:textId="77777777" w:rsidTr="00E17C0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1F836" w14:textId="77777777" w:rsidR="00FF68DE" w:rsidRPr="005E5F03" w:rsidRDefault="00FF68DE" w:rsidP="00FF68DE">
            <w:pPr>
              <w:spacing w:after="0"/>
              <w:jc w:val="center"/>
              <w:rPr>
                <w:rFonts w:cstheme="minorHAnsi"/>
                <w:b/>
                <w:sz w:val="20"/>
                <w:szCs w:val="20"/>
                <w:lang w:val="en-CA"/>
              </w:rPr>
            </w:pPr>
            <w:r w:rsidRPr="005E5F03">
              <w:rPr>
                <w:b/>
                <w:sz w:val="20"/>
                <w:szCs w:val="20"/>
                <w:lang w:val="fr"/>
              </w:rPr>
              <w:t>Nom des contrats précédents</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BF77A" w14:textId="77777777" w:rsidR="00FF68DE" w:rsidRPr="008364B0" w:rsidRDefault="00FF68DE" w:rsidP="00FF68DE">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1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BE37" w14:textId="77777777" w:rsidR="00FF68DE" w:rsidRPr="005E5F03" w:rsidRDefault="00FF68DE" w:rsidP="00FF68DE">
            <w:pPr>
              <w:spacing w:after="0"/>
              <w:jc w:val="center"/>
              <w:rPr>
                <w:rFonts w:cstheme="minorHAnsi"/>
                <w:b/>
                <w:sz w:val="20"/>
                <w:szCs w:val="20"/>
                <w:lang w:val="en-CA"/>
              </w:rPr>
            </w:pPr>
            <w:r w:rsidRPr="005E5F03">
              <w:rPr>
                <w:b/>
                <w:sz w:val="20"/>
                <w:szCs w:val="20"/>
                <w:lang w:val="fr"/>
              </w:rPr>
              <w:t>Valeur du contrat</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B14FA" w14:textId="77777777" w:rsidR="00FF68DE" w:rsidRPr="005E5F03" w:rsidRDefault="00FF68DE" w:rsidP="00FF68DE">
            <w:pPr>
              <w:spacing w:after="0"/>
              <w:jc w:val="center"/>
              <w:rPr>
                <w:rFonts w:cstheme="minorHAnsi"/>
                <w:b/>
                <w:sz w:val="20"/>
                <w:szCs w:val="20"/>
                <w:lang w:val="en-CA"/>
              </w:rPr>
            </w:pPr>
            <w:r w:rsidRPr="005E5F03">
              <w:rPr>
                <w:b/>
                <w:sz w:val="20"/>
                <w:szCs w:val="20"/>
                <w:lang w:val="fr"/>
              </w:rPr>
              <w:t xml:space="preserve">Période d’activité </w:t>
            </w: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0A239" w14:textId="77777777" w:rsidR="00FF68DE" w:rsidRPr="005E5F03" w:rsidRDefault="00FF68DE" w:rsidP="00FF68DE">
            <w:pPr>
              <w:spacing w:after="0"/>
              <w:jc w:val="center"/>
              <w:rPr>
                <w:rFonts w:cstheme="minorHAnsi"/>
                <w:b/>
                <w:sz w:val="20"/>
                <w:szCs w:val="20"/>
                <w:lang w:val="en-CA"/>
              </w:rPr>
            </w:pPr>
            <w:r w:rsidRPr="005E5F03">
              <w:rPr>
                <w:b/>
                <w:sz w:val="20"/>
                <w:szCs w:val="20"/>
                <w:lang w:val="fr"/>
              </w:rPr>
              <w:t>Types d’activités entreprises</w:t>
            </w:r>
          </w:p>
        </w:tc>
      </w:tr>
      <w:tr w:rsidR="00FF68DE" w:rsidRPr="005E5F03" w14:paraId="2641C95A" w14:textId="77777777" w:rsidTr="00E17C0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59" w:type="dxa"/>
            <w:tcBorders>
              <w:top w:val="single" w:sz="4" w:space="0" w:color="auto"/>
              <w:left w:val="single" w:sz="4" w:space="0" w:color="auto"/>
              <w:bottom w:val="single" w:sz="4" w:space="0" w:color="auto"/>
              <w:right w:val="single" w:sz="4" w:space="0" w:color="auto"/>
            </w:tcBorders>
          </w:tcPr>
          <w:p w14:paraId="2AF9E8C7" w14:textId="77777777" w:rsidR="00FF68DE" w:rsidRPr="005E5F03" w:rsidRDefault="00FF68DE" w:rsidP="00FF68DE">
            <w:pPr>
              <w:jc w:val="both"/>
              <w:rPr>
                <w:rFonts w:cstheme="minorHAnsi"/>
                <w:sz w:val="20"/>
                <w:szCs w:val="20"/>
                <w:lang w:val="en-CA"/>
              </w:rPr>
            </w:pPr>
          </w:p>
        </w:tc>
        <w:tc>
          <w:tcPr>
            <w:tcW w:w="1791" w:type="dxa"/>
            <w:tcBorders>
              <w:top w:val="single" w:sz="4" w:space="0" w:color="auto"/>
              <w:left w:val="single" w:sz="4" w:space="0" w:color="auto"/>
              <w:bottom w:val="single" w:sz="4" w:space="0" w:color="auto"/>
              <w:right w:val="single" w:sz="4" w:space="0" w:color="auto"/>
            </w:tcBorders>
          </w:tcPr>
          <w:p w14:paraId="5063DF9A" w14:textId="77777777" w:rsidR="00FF68DE" w:rsidRPr="005E5F03" w:rsidRDefault="00FF68DE" w:rsidP="00FF68DE">
            <w:pPr>
              <w:jc w:val="both"/>
              <w:rPr>
                <w:rFonts w:cstheme="minorHAnsi"/>
                <w:sz w:val="20"/>
                <w:szCs w:val="20"/>
                <w:lang w:val="en-CA"/>
              </w:rPr>
            </w:pPr>
          </w:p>
        </w:tc>
        <w:tc>
          <w:tcPr>
            <w:tcW w:w="1154" w:type="dxa"/>
            <w:gridSpan w:val="2"/>
            <w:tcBorders>
              <w:top w:val="single" w:sz="4" w:space="0" w:color="auto"/>
              <w:left w:val="single" w:sz="4" w:space="0" w:color="auto"/>
              <w:bottom w:val="single" w:sz="4" w:space="0" w:color="auto"/>
              <w:right w:val="single" w:sz="4" w:space="0" w:color="auto"/>
            </w:tcBorders>
          </w:tcPr>
          <w:p w14:paraId="2285F176" w14:textId="77777777" w:rsidR="00FF68DE" w:rsidRPr="005E5F03" w:rsidRDefault="00FF68DE" w:rsidP="00FF68DE">
            <w:pPr>
              <w:jc w:val="both"/>
              <w:rPr>
                <w:rFonts w:cstheme="minorHAnsi"/>
                <w:sz w:val="20"/>
                <w:szCs w:val="20"/>
                <w:lang w:val="en-CA"/>
              </w:rPr>
            </w:pPr>
          </w:p>
        </w:tc>
        <w:tc>
          <w:tcPr>
            <w:tcW w:w="1442" w:type="dxa"/>
            <w:tcBorders>
              <w:top w:val="single" w:sz="4" w:space="0" w:color="auto"/>
              <w:left w:val="single" w:sz="4" w:space="0" w:color="auto"/>
              <w:bottom w:val="single" w:sz="4" w:space="0" w:color="auto"/>
              <w:right w:val="single" w:sz="4" w:space="0" w:color="auto"/>
            </w:tcBorders>
          </w:tcPr>
          <w:p w14:paraId="078CFF88" w14:textId="77777777" w:rsidR="00FF68DE" w:rsidRPr="005E5F03" w:rsidRDefault="00FF68DE" w:rsidP="00FF68DE">
            <w:pPr>
              <w:jc w:val="both"/>
              <w:rPr>
                <w:rFonts w:cstheme="minorHAnsi"/>
                <w:sz w:val="20"/>
                <w:szCs w:val="20"/>
                <w:lang w:val="en-CA"/>
              </w:rPr>
            </w:pPr>
          </w:p>
        </w:tc>
        <w:tc>
          <w:tcPr>
            <w:tcW w:w="1955" w:type="dxa"/>
            <w:tcBorders>
              <w:top w:val="single" w:sz="4" w:space="0" w:color="auto"/>
              <w:left w:val="single" w:sz="4" w:space="0" w:color="auto"/>
              <w:bottom w:val="single" w:sz="4" w:space="0" w:color="auto"/>
              <w:right w:val="single" w:sz="4" w:space="0" w:color="auto"/>
            </w:tcBorders>
          </w:tcPr>
          <w:p w14:paraId="4733B8B5" w14:textId="77777777" w:rsidR="00FF68DE" w:rsidRPr="005E5F03" w:rsidRDefault="00FF68DE" w:rsidP="00FF68DE">
            <w:pPr>
              <w:jc w:val="both"/>
              <w:rPr>
                <w:rFonts w:cstheme="minorHAnsi"/>
                <w:sz w:val="20"/>
                <w:szCs w:val="20"/>
                <w:lang w:val="en-CA"/>
              </w:rPr>
            </w:pPr>
          </w:p>
        </w:tc>
      </w:tr>
      <w:tr w:rsidR="00FF68DE" w:rsidRPr="005E5F03" w14:paraId="602922C0" w14:textId="77777777" w:rsidTr="00E17C0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59" w:type="dxa"/>
            <w:tcBorders>
              <w:top w:val="single" w:sz="4" w:space="0" w:color="auto"/>
              <w:left w:val="single" w:sz="4" w:space="0" w:color="auto"/>
              <w:bottom w:val="single" w:sz="4" w:space="0" w:color="auto"/>
              <w:right w:val="single" w:sz="4" w:space="0" w:color="auto"/>
            </w:tcBorders>
          </w:tcPr>
          <w:p w14:paraId="44D6541E" w14:textId="77777777" w:rsidR="00FF68DE" w:rsidRPr="005E5F03" w:rsidRDefault="00FF68DE" w:rsidP="00FF68DE">
            <w:pPr>
              <w:jc w:val="both"/>
              <w:rPr>
                <w:rFonts w:cstheme="minorHAnsi"/>
                <w:sz w:val="20"/>
                <w:szCs w:val="20"/>
                <w:lang w:val="en-CA"/>
              </w:rPr>
            </w:pPr>
          </w:p>
        </w:tc>
        <w:tc>
          <w:tcPr>
            <w:tcW w:w="1791" w:type="dxa"/>
            <w:tcBorders>
              <w:top w:val="single" w:sz="4" w:space="0" w:color="auto"/>
              <w:left w:val="single" w:sz="4" w:space="0" w:color="auto"/>
              <w:bottom w:val="single" w:sz="4" w:space="0" w:color="auto"/>
              <w:right w:val="single" w:sz="4" w:space="0" w:color="auto"/>
            </w:tcBorders>
          </w:tcPr>
          <w:p w14:paraId="6D65D53E" w14:textId="77777777" w:rsidR="00FF68DE" w:rsidRPr="005E5F03" w:rsidRDefault="00FF68DE" w:rsidP="00FF68DE">
            <w:pPr>
              <w:jc w:val="both"/>
              <w:rPr>
                <w:rFonts w:cstheme="minorHAnsi"/>
                <w:sz w:val="20"/>
                <w:szCs w:val="20"/>
                <w:lang w:val="en-CA"/>
              </w:rPr>
            </w:pPr>
          </w:p>
        </w:tc>
        <w:tc>
          <w:tcPr>
            <w:tcW w:w="1154" w:type="dxa"/>
            <w:gridSpan w:val="2"/>
            <w:tcBorders>
              <w:top w:val="single" w:sz="4" w:space="0" w:color="auto"/>
              <w:left w:val="single" w:sz="4" w:space="0" w:color="auto"/>
              <w:bottom w:val="single" w:sz="4" w:space="0" w:color="auto"/>
              <w:right w:val="single" w:sz="4" w:space="0" w:color="auto"/>
            </w:tcBorders>
          </w:tcPr>
          <w:p w14:paraId="76B29D43" w14:textId="77777777" w:rsidR="00FF68DE" w:rsidRPr="005E5F03" w:rsidRDefault="00FF68DE" w:rsidP="00FF68DE">
            <w:pPr>
              <w:jc w:val="both"/>
              <w:rPr>
                <w:rFonts w:cstheme="minorHAnsi"/>
                <w:sz w:val="20"/>
                <w:szCs w:val="20"/>
                <w:lang w:val="en-CA"/>
              </w:rPr>
            </w:pPr>
          </w:p>
        </w:tc>
        <w:tc>
          <w:tcPr>
            <w:tcW w:w="1442" w:type="dxa"/>
            <w:tcBorders>
              <w:top w:val="single" w:sz="4" w:space="0" w:color="auto"/>
              <w:left w:val="single" w:sz="4" w:space="0" w:color="auto"/>
              <w:bottom w:val="single" w:sz="4" w:space="0" w:color="auto"/>
              <w:right w:val="single" w:sz="4" w:space="0" w:color="auto"/>
            </w:tcBorders>
          </w:tcPr>
          <w:p w14:paraId="3D48095A" w14:textId="77777777" w:rsidR="00FF68DE" w:rsidRPr="005E5F03" w:rsidRDefault="00FF68DE" w:rsidP="00FF68DE">
            <w:pPr>
              <w:jc w:val="both"/>
              <w:rPr>
                <w:rFonts w:cstheme="minorHAnsi"/>
                <w:sz w:val="20"/>
                <w:szCs w:val="20"/>
                <w:lang w:val="en-CA"/>
              </w:rPr>
            </w:pPr>
          </w:p>
        </w:tc>
        <w:tc>
          <w:tcPr>
            <w:tcW w:w="1955" w:type="dxa"/>
            <w:tcBorders>
              <w:top w:val="single" w:sz="4" w:space="0" w:color="auto"/>
              <w:left w:val="single" w:sz="4" w:space="0" w:color="auto"/>
              <w:bottom w:val="single" w:sz="4" w:space="0" w:color="auto"/>
              <w:right w:val="single" w:sz="4" w:space="0" w:color="auto"/>
            </w:tcBorders>
          </w:tcPr>
          <w:p w14:paraId="0F9B9ED6" w14:textId="77777777" w:rsidR="00FF68DE" w:rsidRPr="005E5F03" w:rsidRDefault="00FF68DE" w:rsidP="00FF68DE">
            <w:pPr>
              <w:jc w:val="both"/>
              <w:rPr>
                <w:rFonts w:cstheme="minorHAnsi"/>
                <w:sz w:val="20"/>
                <w:szCs w:val="20"/>
                <w:lang w:val="en-CA"/>
              </w:rPr>
            </w:pPr>
          </w:p>
        </w:tc>
      </w:tr>
      <w:tr w:rsidR="00FF68DE" w:rsidRPr="005E5F03" w14:paraId="42E4EF43" w14:textId="77777777" w:rsidTr="00E17C0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59" w:type="dxa"/>
            <w:tcBorders>
              <w:top w:val="single" w:sz="4" w:space="0" w:color="auto"/>
              <w:left w:val="single" w:sz="4" w:space="0" w:color="auto"/>
              <w:bottom w:val="single" w:sz="4" w:space="0" w:color="auto"/>
              <w:right w:val="single" w:sz="4" w:space="0" w:color="auto"/>
            </w:tcBorders>
          </w:tcPr>
          <w:p w14:paraId="252703A2" w14:textId="77777777" w:rsidR="00FF68DE" w:rsidRPr="005E5F03" w:rsidRDefault="00FF68DE" w:rsidP="00FF68DE">
            <w:pPr>
              <w:jc w:val="both"/>
              <w:rPr>
                <w:rFonts w:cstheme="minorHAnsi"/>
                <w:sz w:val="20"/>
                <w:szCs w:val="20"/>
                <w:lang w:val="en-CA"/>
              </w:rPr>
            </w:pPr>
          </w:p>
        </w:tc>
        <w:tc>
          <w:tcPr>
            <w:tcW w:w="1791" w:type="dxa"/>
            <w:tcBorders>
              <w:top w:val="single" w:sz="4" w:space="0" w:color="auto"/>
              <w:left w:val="single" w:sz="4" w:space="0" w:color="auto"/>
              <w:bottom w:val="single" w:sz="4" w:space="0" w:color="auto"/>
              <w:right w:val="single" w:sz="4" w:space="0" w:color="auto"/>
            </w:tcBorders>
          </w:tcPr>
          <w:p w14:paraId="64C31632" w14:textId="77777777" w:rsidR="00FF68DE" w:rsidRPr="005E5F03" w:rsidRDefault="00FF68DE" w:rsidP="00FF68DE">
            <w:pPr>
              <w:jc w:val="both"/>
              <w:rPr>
                <w:rFonts w:cstheme="minorHAnsi"/>
                <w:sz w:val="20"/>
                <w:szCs w:val="20"/>
                <w:lang w:val="en-CA"/>
              </w:rPr>
            </w:pPr>
          </w:p>
        </w:tc>
        <w:tc>
          <w:tcPr>
            <w:tcW w:w="1154" w:type="dxa"/>
            <w:gridSpan w:val="2"/>
            <w:tcBorders>
              <w:top w:val="single" w:sz="4" w:space="0" w:color="auto"/>
              <w:left w:val="single" w:sz="4" w:space="0" w:color="auto"/>
              <w:bottom w:val="single" w:sz="4" w:space="0" w:color="auto"/>
              <w:right w:val="single" w:sz="4" w:space="0" w:color="auto"/>
            </w:tcBorders>
          </w:tcPr>
          <w:p w14:paraId="2B376CC8" w14:textId="77777777" w:rsidR="00FF68DE" w:rsidRPr="005E5F03" w:rsidRDefault="00FF68DE" w:rsidP="00FF68DE">
            <w:pPr>
              <w:jc w:val="both"/>
              <w:rPr>
                <w:rFonts w:cstheme="minorHAnsi"/>
                <w:sz w:val="20"/>
                <w:szCs w:val="20"/>
                <w:lang w:val="en-CA"/>
              </w:rPr>
            </w:pPr>
          </w:p>
        </w:tc>
        <w:tc>
          <w:tcPr>
            <w:tcW w:w="1442" w:type="dxa"/>
            <w:tcBorders>
              <w:top w:val="single" w:sz="4" w:space="0" w:color="auto"/>
              <w:left w:val="single" w:sz="4" w:space="0" w:color="auto"/>
              <w:bottom w:val="single" w:sz="4" w:space="0" w:color="auto"/>
              <w:right w:val="single" w:sz="4" w:space="0" w:color="auto"/>
            </w:tcBorders>
          </w:tcPr>
          <w:p w14:paraId="08550EB9" w14:textId="77777777" w:rsidR="00FF68DE" w:rsidRPr="005E5F03" w:rsidRDefault="00FF68DE" w:rsidP="00FF68DE">
            <w:pPr>
              <w:jc w:val="both"/>
              <w:rPr>
                <w:rFonts w:cstheme="minorHAnsi"/>
                <w:sz w:val="20"/>
                <w:szCs w:val="20"/>
                <w:lang w:val="en-CA"/>
              </w:rPr>
            </w:pPr>
          </w:p>
        </w:tc>
        <w:tc>
          <w:tcPr>
            <w:tcW w:w="1955" w:type="dxa"/>
            <w:tcBorders>
              <w:top w:val="single" w:sz="4" w:space="0" w:color="auto"/>
              <w:left w:val="single" w:sz="4" w:space="0" w:color="auto"/>
              <w:bottom w:val="single" w:sz="4" w:space="0" w:color="auto"/>
              <w:right w:val="single" w:sz="4" w:space="0" w:color="auto"/>
            </w:tcBorders>
          </w:tcPr>
          <w:p w14:paraId="42228F6C" w14:textId="77777777" w:rsidR="00FF68DE" w:rsidRPr="005E5F03" w:rsidRDefault="00FF68DE" w:rsidP="00FF68DE">
            <w:pPr>
              <w:jc w:val="both"/>
              <w:rPr>
                <w:rFonts w:cstheme="minorHAnsi"/>
                <w:sz w:val="20"/>
                <w:szCs w:val="20"/>
                <w:lang w:val="en-CA"/>
              </w:rPr>
            </w:pPr>
          </w:p>
        </w:tc>
      </w:tr>
    </w:tbl>
    <w:p w14:paraId="63BBACB0" w14:textId="4BD003B9" w:rsidR="00972C82" w:rsidRDefault="00FF68DE" w:rsidP="00FF68DE">
      <w:pPr>
        <w:rPr>
          <w:rFonts w:cstheme="minorHAnsi"/>
          <w:b/>
          <w:sz w:val="20"/>
          <w:szCs w:val="20"/>
        </w:rPr>
      </w:pPr>
      <w:r w:rsidRPr="005E5F03">
        <w:rPr>
          <w:rFonts w:cstheme="minorHAnsi"/>
          <w:b/>
          <w:sz w:val="20"/>
          <w:szCs w:val="20"/>
        </w:rPr>
        <w:t xml:space="preserve"> </w:t>
      </w:r>
    </w:p>
    <w:p w14:paraId="062BADDF" w14:textId="77777777" w:rsidR="00972C82" w:rsidRDefault="00972C82">
      <w:pPr>
        <w:rPr>
          <w:rFonts w:cstheme="minorHAnsi"/>
          <w:b/>
          <w:sz w:val="20"/>
          <w:szCs w:val="20"/>
        </w:rPr>
      </w:pPr>
      <w:r>
        <w:rPr>
          <w:rFonts w:cstheme="minorHAnsi"/>
          <w:b/>
          <w:sz w:val="20"/>
          <w:szCs w:val="20"/>
        </w:rPr>
        <w:br w:type="page"/>
      </w:r>
    </w:p>
    <w:p w14:paraId="35C7C4A7" w14:textId="77777777" w:rsidR="00FF68DE" w:rsidRDefault="00FF68DE" w:rsidP="00FF68DE">
      <w:pPr>
        <w:rPr>
          <w:rFonts w:cstheme="minorHAnsi"/>
          <w:b/>
          <w:sz w:val="20"/>
          <w:szCs w:val="20"/>
        </w:rPr>
      </w:pPr>
    </w:p>
    <w:p w14:paraId="31DCC37D" w14:textId="77777777" w:rsidR="00FF68DE" w:rsidRPr="005E5F03" w:rsidRDefault="00FF68DE" w:rsidP="00FF68DE">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FF68DE" w:rsidRPr="005E5F03" w14:paraId="2401BBB1" w14:textId="77777777" w:rsidTr="00FF68DE">
        <w:trPr>
          <w:tblHeader/>
        </w:trPr>
        <w:tc>
          <w:tcPr>
            <w:tcW w:w="630" w:type="dxa"/>
          </w:tcPr>
          <w:p w14:paraId="7D446D4B" w14:textId="77777777" w:rsidR="00FF68DE" w:rsidRPr="005E5F03" w:rsidRDefault="00FF68DE" w:rsidP="00FF68DE">
            <w:pPr>
              <w:ind w:left="-113" w:right="-105"/>
              <w:jc w:val="center"/>
              <w:rPr>
                <w:rFonts w:cstheme="minorHAnsi"/>
                <w:b/>
                <w:sz w:val="20"/>
                <w:szCs w:val="20"/>
              </w:rPr>
            </w:pPr>
            <w:r>
              <w:rPr>
                <w:rFonts w:cstheme="minorHAnsi"/>
                <w:b/>
                <w:sz w:val="20"/>
                <w:szCs w:val="20"/>
              </w:rPr>
              <w:t>Oui</w:t>
            </w:r>
          </w:p>
        </w:tc>
        <w:tc>
          <w:tcPr>
            <w:tcW w:w="555" w:type="dxa"/>
          </w:tcPr>
          <w:p w14:paraId="4521E31C" w14:textId="77777777" w:rsidR="00FF68DE" w:rsidRPr="005E5F03" w:rsidRDefault="00FF68DE" w:rsidP="00FF68DE">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40129598" w14:textId="77777777" w:rsidR="00FF68DE" w:rsidRPr="005E5F03" w:rsidRDefault="00FF68DE" w:rsidP="00FF68DE">
            <w:pPr>
              <w:jc w:val="both"/>
              <w:rPr>
                <w:rFonts w:cstheme="minorHAnsi"/>
                <w:b/>
                <w:sz w:val="20"/>
                <w:szCs w:val="20"/>
              </w:rPr>
            </w:pPr>
          </w:p>
        </w:tc>
      </w:tr>
      <w:tr w:rsidR="00FF68DE" w:rsidRPr="00182056" w14:paraId="38D04394" w14:textId="77777777" w:rsidTr="00FF68D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18A361C" w14:textId="77777777" w:rsidR="00FF68DE" w:rsidRPr="005E5F03" w:rsidRDefault="00FF68DE" w:rsidP="00FF68D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E4AD4F1" w14:textId="77777777" w:rsidR="00FF68DE" w:rsidRPr="005E5F03" w:rsidRDefault="00FF68DE" w:rsidP="00FF68D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D81CA8" w14:textId="77777777" w:rsidR="00FF68DE" w:rsidRPr="00884833" w:rsidRDefault="00FF68DE" w:rsidP="00FF68DE">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FF68DE" w:rsidRPr="00182056" w14:paraId="46D9CB73" w14:textId="77777777" w:rsidTr="00FF68D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BD69FF"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5981E54"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D022F4" w14:textId="77777777" w:rsidR="00FF68DE" w:rsidRPr="00C749A1" w:rsidRDefault="00FF68DE" w:rsidP="00FF68DE">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FF68DE" w:rsidRPr="00182056" w14:paraId="5379716E" w14:textId="77777777" w:rsidTr="00FF68D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C5EC854"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B381848"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084CDC" w14:textId="77777777" w:rsidR="00FF68DE" w:rsidRPr="00C62954" w:rsidRDefault="00FF68DE" w:rsidP="00FF68DE">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FF68DE" w:rsidRPr="00182056" w14:paraId="484F58B8" w14:textId="77777777" w:rsidTr="00FF68D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5017D2C"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52BF69F"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2A1127F" w14:textId="77777777" w:rsidR="00FF68DE" w:rsidRPr="00CF2457" w:rsidRDefault="00FF68DE" w:rsidP="00FF68DE">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22"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FF68DE" w:rsidRPr="00182056" w14:paraId="6264D60A" w14:textId="77777777" w:rsidTr="00FF68D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270B68BB"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BBD9842"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3872360" w14:textId="77777777" w:rsidR="00FF68DE" w:rsidRPr="004B05E3" w:rsidRDefault="00FF68DE" w:rsidP="00FF68DE">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FF68DE" w:rsidRPr="00182056" w14:paraId="4C60C1FA" w14:textId="77777777" w:rsidTr="00FF68D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5174385D"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2A335DA"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55E5E0" w14:textId="77777777" w:rsidR="00FF68DE" w:rsidRPr="005A0599" w:rsidRDefault="00FF68DE" w:rsidP="00FF68DE">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FF68DE" w:rsidRPr="00182056" w14:paraId="34624AC7" w14:textId="77777777" w:rsidTr="00FF68D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6FE7A8C"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B027D2"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F490C3" w14:textId="77777777" w:rsidR="00FF68DE" w:rsidRPr="005A0599" w:rsidRDefault="00FF68DE" w:rsidP="00FF68DE">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FF68DE" w:rsidRPr="00182056" w14:paraId="34AE820B" w14:textId="77777777" w:rsidTr="00FF68D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9DB8823"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6028A5F"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832852" w14:textId="77777777" w:rsidR="00FF68DE" w:rsidRPr="005A0599" w:rsidRDefault="00FF68DE" w:rsidP="00FF68DE">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FF68DE" w:rsidRPr="00182056" w14:paraId="67E94A58" w14:textId="77777777" w:rsidTr="00FF68D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25BFB8F0"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72699F7"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ED7D36" w14:textId="77777777" w:rsidR="00FF68DE" w:rsidRPr="005A0599" w:rsidRDefault="00FF68DE" w:rsidP="00FF68DE">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FF68DE" w:rsidRPr="00182056" w14:paraId="494D1AA0" w14:textId="77777777" w:rsidTr="00FF68D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BD607FA"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CFD053E" w14:textId="77777777" w:rsidR="00FF68DE" w:rsidRPr="005E5F03" w:rsidRDefault="00FF68DE" w:rsidP="00FF68D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BF0C70" w14:textId="77777777" w:rsidR="00FF68DE" w:rsidRPr="005A0599" w:rsidRDefault="00FF68DE" w:rsidP="00FF68DE">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2E03425E" w14:textId="77777777" w:rsidR="00FF68DE" w:rsidRPr="005A0599" w:rsidRDefault="00FF68DE" w:rsidP="00FF68DE">
      <w:pPr>
        <w:rPr>
          <w:rFonts w:cstheme="minorHAnsi"/>
          <w:b/>
          <w:sz w:val="20"/>
          <w:szCs w:val="20"/>
          <w:lang w:val="fr-FR"/>
        </w:rPr>
      </w:pPr>
    </w:p>
    <w:p w14:paraId="4E15EC9C" w14:textId="77777777" w:rsidR="00FF68DE" w:rsidRPr="005A0599" w:rsidRDefault="00FF68DE" w:rsidP="00FF68DE">
      <w:pPr>
        <w:tabs>
          <w:tab w:val="left" w:pos="4820"/>
        </w:tabs>
        <w:spacing w:before="60" w:after="60"/>
        <w:jc w:val="both"/>
        <w:rPr>
          <w:rFonts w:cstheme="minorHAnsi"/>
          <w:iCs/>
          <w:snapToGrid w:val="0"/>
          <w:color w:val="000000" w:themeColor="text1"/>
          <w:sz w:val="20"/>
          <w:szCs w:val="20"/>
          <w:lang w:val="fr-FR"/>
        </w:rPr>
      </w:pPr>
    </w:p>
    <w:p w14:paraId="3A22FC0E" w14:textId="77777777" w:rsidR="00FF68DE" w:rsidRPr="005E5F03" w:rsidRDefault="00FF68DE" w:rsidP="00FF68DE">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B2C87B0" w14:textId="77777777" w:rsidR="00FF68DE" w:rsidRPr="005E5F03" w:rsidRDefault="00FF68DE" w:rsidP="00FF68DE">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BE55AB6E5BC40D484DD9B4FF4F001C5"/>
          </w:placeholder>
          <w:showingPlcHdr/>
          <w:text/>
        </w:sdtPr>
        <w:sdtEndPr/>
        <w:sdtContent>
          <w:r w:rsidRPr="005E5F03">
            <w:rPr>
              <w:rStyle w:val="Textedelespacerserv"/>
              <w:rFonts w:cstheme="minorHAnsi"/>
              <w:sz w:val="20"/>
              <w:szCs w:val="20"/>
            </w:rPr>
            <w:t>Click or tap here to enter text.</w:t>
          </w:r>
        </w:sdtContent>
      </w:sdt>
    </w:p>
    <w:p w14:paraId="265E6CA4" w14:textId="77777777" w:rsidR="00FF68DE" w:rsidRPr="005E5F03" w:rsidRDefault="00FF68DE" w:rsidP="00FF68DE">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8B7C1849760465997CE2EF23B01A2AA"/>
          </w:placeholder>
          <w:showingPlcHdr/>
          <w:text/>
        </w:sdtPr>
        <w:sdtEndPr/>
        <w:sdtContent>
          <w:r w:rsidRPr="005E5F03">
            <w:rPr>
              <w:rStyle w:val="Textedelespacerserv"/>
              <w:rFonts w:cstheme="minorHAnsi"/>
              <w:sz w:val="20"/>
              <w:szCs w:val="20"/>
            </w:rPr>
            <w:t>Click or tap here to enter text.</w:t>
          </w:r>
        </w:sdtContent>
      </w:sdt>
    </w:p>
    <w:p w14:paraId="0F7A933E" w14:textId="77777777" w:rsidR="00FF68DE" w:rsidRPr="005E5F03" w:rsidRDefault="00FF68DE" w:rsidP="00FF68D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A7A954CDC2F74D419B4642C91A62F87E"/>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6C6F65D2" w14:textId="77777777" w:rsidR="00FF68DE" w:rsidRPr="0014510D" w:rsidRDefault="00FF68DE" w:rsidP="00FF68DE">
      <w:pPr>
        <w:pStyle w:val="Titre2"/>
        <w:rPr>
          <w:rFonts w:asciiTheme="minorHAnsi" w:hAnsiTheme="minorHAnsi" w:cstheme="minorHAnsi"/>
          <w:b/>
          <w:color w:val="auto"/>
          <w:sz w:val="24"/>
          <w:szCs w:val="24"/>
          <w:highlight w:val="yellow"/>
          <w:lang w:val="fr-FR"/>
        </w:rPr>
      </w:pPr>
      <w:r w:rsidRPr="0014510D">
        <w:rPr>
          <w:rFonts w:asciiTheme="minorHAnsi" w:hAnsiTheme="minorHAnsi" w:cstheme="minorHAnsi"/>
          <w:b/>
          <w:color w:val="auto"/>
          <w:sz w:val="24"/>
          <w:szCs w:val="24"/>
          <w:highlight w:val="yellow"/>
          <w:lang w:val="fr-FR"/>
        </w:rPr>
        <w:lastRenderedPageBreak/>
        <w:t xml:space="preserve">ANNEX 3 : </w:t>
      </w:r>
      <w:r w:rsidRPr="0014510D">
        <w:rPr>
          <w:b/>
          <w:sz w:val="24"/>
          <w:szCs w:val="24"/>
          <w:highlight w:val="yellow"/>
          <w:lang w:val="fr"/>
        </w:rPr>
        <w:t>OFFRE TECHNIQUE ET FINANCIÈRE –</w:t>
      </w:r>
      <w:r w:rsidRPr="0014510D">
        <w:rPr>
          <w:highlight w:val="yellow"/>
          <w:lang w:val="fr"/>
        </w:rPr>
        <w:t xml:space="preserve"> </w:t>
      </w:r>
      <w:r w:rsidRPr="0014510D">
        <w:rPr>
          <w:b/>
          <w:sz w:val="24"/>
          <w:szCs w:val="24"/>
          <w:highlight w:val="yellow"/>
          <w:lang w:val="fr"/>
        </w:rPr>
        <w:t>TRAVAUX</w:t>
      </w:r>
    </w:p>
    <w:p w14:paraId="08A22141" w14:textId="77777777" w:rsidR="00FF68DE" w:rsidRPr="0014510D" w:rsidRDefault="00FF68DE" w:rsidP="00FF68DE">
      <w:pPr>
        <w:spacing w:after="120"/>
        <w:rPr>
          <w:rFonts w:cstheme="minorHAnsi"/>
          <w:i/>
          <w:sz w:val="20"/>
          <w:szCs w:val="20"/>
          <w:highlight w:val="yellow"/>
          <w:lang w:val="fr-FR"/>
        </w:rPr>
      </w:pPr>
      <w:r w:rsidRPr="0014510D">
        <w:rPr>
          <w:i/>
          <w:sz w:val="20"/>
          <w:szCs w:val="20"/>
          <w:highlight w:val="yellow"/>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14510D">
        <w:rPr>
          <w:rFonts w:cstheme="minorHAnsi"/>
          <w:i/>
          <w:sz w:val="20"/>
          <w:szCs w:val="20"/>
          <w:highlight w:val="yellow"/>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FF68DE" w:rsidRPr="0014510D" w14:paraId="50186EA6" w14:textId="77777777" w:rsidTr="00FF68DE">
        <w:trPr>
          <w:trHeight w:val="360"/>
        </w:trPr>
        <w:tc>
          <w:tcPr>
            <w:tcW w:w="1979" w:type="dxa"/>
            <w:shd w:val="clear" w:color="auto" w:fill="auto"/>
            <w:vAlign w:val="center"/>
          </w:tcPr>
          <w:p w14:paraId="4EE266BF" w14:textId="77777777" w:rsidR="00FF68DE" w:rsidRPr="0014510D" w:rsidRDefault="00FF68DE" w:rsidP="00FF68DE">
            <w:pPr>
              <w:spacing w:before="120" w:after="120"/>
              <w:rPr>
                <w:rFonts w:cstheme="minorHAnsi"/>
                <w:sz w:val="20"/>
                <w:szCs w:val="20"/>
                <w:highlight w:val="yellow"/>
              </w:rPr>
            </w:pPr>
            <w:r w:rsidRPr="0014510D">
              <w:rPr>
                <w:sz w:val="20"/>
                <w:szCs w:val="20"/>
                <w:highlight w:val="yellow"/>
                <w:lang w:val="fr"/>
              </w:rPr>
              <w:t>Nom du soumissionnaire :</w:t>
            </w:r>
          </w:p>
        </w:tc>
        <w:sdt>
          <w:sdtPr>
            <w:rPr>
              <w:rFonts w:cstheme="minorHAnsi"/>
              <w:sz w:val="20"/>
              <w:szCs w:val="20"/>
              <w:highlight w:val="yellow"/>
            </w:rPr>
            <w:id w:val="-1482381097"/>
            <w:placeholder>
              <w:docPart w:val="55E0644277034F1AA456224D077F2D35"/>
            </w:placeholder>
            <w:showingPlcHdr/>
            <w:text/>
          </w:sdtPr>
          <w:sdtEndPr/>
          <w:sdtContent>
            <w:tc>
              <w:tcPr>
                <w:tcW w:w="7743" w:type="dxa"/>
                <w:gridSpan w:val="2"/>
                <w:shd w:val="clear" w:color="auto" w:fill="auto"/>
                <w:vAlign w:val="center"/>
              </w:tcPr>
              <w:p w14:paraId="5E8C86B3" w14:textId="77777777" w:rsidR="00FF68DE" w:rsidRPr="0014510D" w:rsidRDefault="00FF68DE" w:rsidP="00FF68DE">
                <w:pPr>
                  <w:spacing w:before="120" w:after="120"/>
                  <w:rPr>
                    <w:rFonts w:cstheme="minorHAnsi"/>
                    <w:sz w:val="20"/>
                    <w:szCs w:val="20"/>
                    <w:highlight w:val="yellow"/>
                  </w:rPr>
                </w:pPr>
                <w:r w:rsidRPr="0014510D">
                  <w:rPr>
                    <w:rStyle w:val="Textedelespacerserv"/>
                    <w:rFonts w:cstheme="minorHAnsi"/>
                    <w:sz w:val="20"/>
                    <w:szCs w:val="20"/>
                    <w:highlight w:val="yellow"/>
                  </w:rPr>
                  <w:t>Click or tap here to enter text.</w:t>
                </w:r>
              </w:p>
            </w:tc>
          </w:sdtContent>
        </w:sdt>
      </w:tr>
      <w:tr w:rsidR="00FF68DE" w:rsidRPr="0014510D" w14:paraId="4163E95B" w14:textId="77777777" w:rsidTr="00FF68DE">
        <w:trPr>
          <w:trHeight w:val="360"/>
        </w:trPr>
        <w:tc>
          <w:tcPr>
            <w:tcW w:w="1979" w:type="dxa"/>
            <w:shd w:val="clear" w:color="auto" w:fill="auto"/>
          </w:tcPr>
          <w:p w14:paraId="5459A62D" w14:textId="77777777" w:rsidR="00FF68DE" w:rsidRPr="0014510D" w:rsidRDefault="00FF68DE" w:rsidP="00FF68DE">
            <w:pPr>
              <w:spacing w:before="120" w:after="120"/>
              <w:rPr>
                <w:rFonts w:cstheme="minorHAnsi"/>
                <w:sz w:val="20"/>
                <w:szCs w:val="20"/>
                <w:highlight w:val="yellow"/>
              </w:rPr>
            </w:pPr>
            <w:r w:rsidRPr="0014510D">
              <w:rPr>
                <w:rFonts w:cstheme="minorHAnsi"/>
                <w:iCs/>
                <w:sz w:val="20"/>
                <w:szCs w:val="20"/>
                <w:highlight w:val="yellow"/>
              </w:rPr>
              <w:t>RFQ reference:</w:t>
            </w:r>
          </w:p>
        </w:tc>
        <w:sdt>
          <w:sdtPr>
            <w:rPr>
              <w:rFonts w:cstheme="minorHAnsi"/>
              <w:sz w:val="20"/>
              <w:szCs w:val="20"/>
              <w:highlight w:val="yellow"/>
            </w:rPr>
            <w:id w:val="-1814324280"/>
            <w:placeholder>
              <w:docPart w:val="CA0A41F5852144E492DAC9FED7B1F30C"/>
            </w:placeholder>
            <w:showingPlcHdr/>
            <w:text/>
          </w:sdtPr>
          <w:sdtEndPr/>
          <w:sdtContent>
            <w:tc>
              <w:tcPr>
                <w:tcW w:w="3780" w:type="dxa"/>
                <w:shd w:val="clear" w:color="auto" w:fill="auto"/>
                <w:vAlign w:val="center"/>
              </w:tcPr>
              <w:p w14:paraId="0E48FE51" w14:textId="77777777" w:rsidR="00FF68DE" w:rsidRPr="0014510D" w:rsidRDefault="00FF68DE" w:rsidP="00FF68DE">
                <w:pPr>
                  <w:spacing w:before="120" w:after="120"/>
                  <w:rPr>
                    <w:rFonts w:cstheme="minorHAnsi"/>
                    <w:sz w:val="20"/>
                    <w:szCs w:val="20"/>
                    <w:highlight w:val="yellow"/>
                  </w:rPr>
                </w:pPr>
                <w:r w:rsidRPr="0014510D">
                  <w:rPr>
                    <w:rStyle w:val="Textedelespacerserv"/>
                    <w:rFonts w:cstheme="minorHAnsi"/>
                    <w:sz w:val="20"/>
                    <w:szCs w:val="20"/>
                    <w:highlight w:val="yellow"/>
                  </w:rPr>
                  <w:t>Click or tap here to enter text.</w:t>
                </w:r>
              </w:p>
            </w:tc>
          </w:sdtContent>
        </w:sdt>
        <w:tc>
          <w:tcPr>
            <w:tcW w:w="3963" w:type="dxa"/>
            <w:shd w:val="clear" w:color="auto" w:fill="auto"/>
            <w:vAlign w:val="center"/>
          </w:tcPr>
          <w:p w14:paraId="21512778" w14:textId="77777777" w:rsidR="00FF68DE" w:rsidRPr="0014510D" w:rsidRDefault="00FF68DE" w:rsidP="00FF68DE">
            <w:pPr>
              <w:spacing w:before="120" w:after="120"/>
              <w:rPr>
                <w:rFonts w:cstheme="minorHAnsi"/>
                <w:sz w:val="20"/>
                <w:szCs w:val="20"/>
                <w:highlight w:val="yellow"/>
              </w:rPr>
            </w:pPr>
            <w:r w:rsidRPr="0014510D">
              <w:rPr>
                <w:rFonts w:cstheme="minorHAnsi"/>
                <w:sz w:val="20"/>
                <w:szCs w:val="20"/>
                <w:highlight w:val="yellow"/>
              </w:rPr>
              <w:t xml:space="preserve">Date: </w:t>
            </w:r>
            <w:sdt>
              <w:sdtPr>
                <w:rPr>
                  <w:rFonts w:cstheme="minorHAnsi"/>
                  <w:sz w:val="20"/>
                  <w:szCs w:val="20"/>
                  <w:highlight w:val="yellow"/>
                </w:rPr>
                <w:id w:val="-1772462898"/>
                <w:placeholder>
                  <w:docPart w:val="0DA965EC9F3442C5827260A97F1D0918"/>
                </w:placeholder>
                <w:showingPlcHdr/>
                <w:date>
                  <w:dateFormat w:val="dd MMMM yyyy"/>
                  <w:lid w:val="en-GB"/>
                  <w:storeMappedDataAs w:val="dateTime"/>
                  <w:calendar w:val="gregorian"/>
                </w:date>
              </w:sdtPr>
              <w:sdtEndPr/>
              <w:sdtContent>
                <w:r w:rsidRPr="0014510D">
                  <w:rPr>
                    <w:rStyle w:val="Textedelespacerserv"/>
                    <w:rFonts w:cstheme="minorHAnsi"/>
                    <w:sz w:val="20"/>
                    <w:szCs w:val="20"/>
                    <w:highlight w:val="yellow"/>
                  </w:rPr>
                  <w:t>Click or tap to enter a date.</w:t>
                </w:r>
              </w:sdtContent>
            </w:sdt>
          </w:p>
        </w:tc>
      </w:tr>
    </w:tbl>
    <w:p w14:paraId="30FC1BD4" w14:textId="77777777" w:rsidR="00FF68DE" w:rsidRPr="0014510D" w:rsidRDefault="00FF68DE" w:rsidP="00FF68DE">
      <w:pPr>
        <w:spacing w:before="120" w:after="120" w:line="240" w:lineRule="auto"/>
        <w:rPr>
          <w:rFonts w:cstheme="minorHAnsi"/>
          <w:b/>
          <w:sz w:val="20"/>
          <w:szCs w:val="20"/>
          <w:highlight w:val="yellow"/>
          <w:lang w:val="fr-FR"/>
        </w:rPr>
      </w:pPr>
      <w:r w:rsidRPr="0014510D">
        <w:rPr>
          <w:b/>
          <w:sz w:val="20"/>
          <w:szCs w:val="20"/>
          <w:highlight w:val="yellow"/>
          <w:lang w:val="fr"/>
        </w:rPr>
        <w:t>Offre technique</w:t>
      </w:r>
    </w:p>
    <w:p w14:paraId="52C470B3" w14:textId="77777777" w:rsidR="00FF68DE" w:rsidRPr="0014510D" w:rsidRDefault="00FF68DE" w:rsidP="00FF68DE">
      <w:pPr>
        <w:rPr>
          <w:rFonts w:cstheme="minorHAnsi"/>
          <w:i/>
          <w:sz w:val="20"/>
          <w:szCs w:val="20"/>
          <w:highlight w:val="yellow"/>
          <w:lang w:val="fr-FR"/>
        </w:rPr>
      </w:pPr>
      <w:r w:rsidRPr="0014510D">
        <w:rPr>
          <w:i/>
          <w:sz w:val="20"/>
          <w:szCs w:val="20"/>
          <w:highlight w:val="yellow"/>
          <w:lang w:val="fr"/>
        </w:rPr>
        <w:t>Fournissez ce qui suit :</w:t>
      </w:r>
    </w:p>
    <w:p w14:paraId="55247751" w14:textId="77777777" w:rsidR="00FF68DE" w:rsidRPr="0014510D" w:rsidRDefault="00FF68DE" w:rsidP="00FF68DE">
      <w:pPr>
        <w:pStyle w:val="Paragraphedeliste"/>
        <w:numPr>
          <w:ilvl w:val="0"/>
          <w:numId w:val="15"/>
        </w:numPr>
        <w:spacing w:after="120" w:line="257" w:lineRule="auto"/>
        <w:ind w:left="714" w:hanging="357"/>
        <w:rPr>
          <w:rFonts w:cstheme="minorHAnsi"/>
          <w:i/>
          <w:sz w:val="20"/>
          <w:szCs w:val="20"/>
          <w:highlight w:val="yellow"/>
          <w:lang w:val="fr-FR"/>
        </w:rPr>
      </w:pPr>
      <w:r w:rsidRPr="0014510D">
        <w:rPr>
          <w:i/>
          <w:sz w:val="20"/>
          <w:szCs w:val="20"/>
          <w:highlight w:val="yellow"/>
          <w:lang w:val="fr"/>
        </w:rPr>
        <w:t>Une brève description de votre qualification et de votre capacité qui est pertinente pour la portée des travaux ;</w:t>
      </w:r>
    </w:p>
    <w:p w14:paraId="730234AA" w14:textId="77777777" w:rsidR="00FF68DE" w:rsidRPr="0014510D" w:rsidRDefault="00FF68DE" w:rsidP="00FF68DE">
      <w:pPr>
        <w:pStyle w:val="Paragraphedeliste"/>
        <w:numPr>
          <w:ilvl w:val="0"/>
          <w:numId w:val="15"/>
        </w:numPr>
        <w:spacing w:after="120" w:line="257" w:lineRule="auto"/>
        <w:ind w:left="714" w:hanging="357"/>
        <w:rPr>
          <w:rFonts w:cstheme="minorHAnsi"/>
          <w:i/>
          <w:sz w:val="20"/>
          <w:szCs w:val="20"/>
          <w:highlight w:val="yellow"/>
          <w:lang w:val="fr-FR"/>
        </w:rPr>
      </w:pPr>
      <w:r w:rsidRPr="0014510D">
        <w:rPr>
          <w:i/>
          <w:sz w:val="20"/>
          <w:szCs w:val="20"/>
          <w:highlight w:val="yellow"/>
          <w:lang w:val="fr"/>
        </w:rPr>
        <w:t>Un bref énoncé de méthode et un plan de mise en œuvre ;</w:t>
      </w:r>
    </w:p>
    <w:p w14:paraId="36AB6095" w14:textId="77777777" w:rsidR="00FF68DE" w:rsidRPr="0014510D" w:rsidRDefault="00FF68DE" w:rsidP="00FF68DE">
      <w:pPr>
        <w:pStyle w:val="Paragraphedeliste"/>
        <w:numPr>
          <w:ilvl w:val="0"/>
          <w:numId w:val="15"/>
        </w:numPr>
        <w:spacing w:after="120" w:line="257" w:lineRule="auto"/>
        <w:ind w:left="714" w:hanging="357"/>
        <w:rPr>
          <w:rFonts w:cstheme="minorHAnsi"/>
          <w:i/>
          <w:sz w:val="20"/>
          <w:szCs w:val="20"/>
          <w:highlight w:val="yellow"/>
          <w:lang w:val="fr-FR"/>
        </w:rPr>
      </w:pPr>
      <w:r w:rsidRPr="0014510D">
        <w:rPr>
          <w:i/>
          <w:sz w:val="20"/>
          <w:szCs w:val="20"/>
          <w:highlight w:val="yellow"/>
          <w:lang w:val="fr"/>
        </w:rPr>
        <w:t xml:space="preserve">Composition de l’équipe et CV du personnel clé </w:t>
      </w:r>
    </w:p>
    <w:p w14:paraId="67A513A9" w14:textId="62B46061" w:rsidR="00FF68DE" w:rsidRPr="00352C92" w:rsidRDefault="00FF68DE" w:rsidP="00FF68DE">
      <w:pPr>
        <w:spacing w:before="120" w:after="120"/>
        <w:jc w:val="both"/>
        <w:rPr>
          <w:rFonts w:cstheme="minorHAnsi"/>
          <w:b/>
          <w:sz w:val="20"/>
          <w:szCs w:val="20"/>
          <w:highlight w:val="yellow"/>
          <w:lang w:val="fr-FR"/>
        </w:rPr>
      </w:pPr>
      <w:r w:rsidRPr="00352C92">
        <w:rPr>
          <w:rFonts w:cstheme="minorHAnsi"/>
          <w:b/>
          <w:sz w:val="20"/>
          <w:szCs w:val="20"/>
          <w:highlight w:val="yellow"/>
          <w:lang w:val="fr-FR"/>
        </w:rPr>
        <w:t xml:space="preserve">Offre </w:t>
      </w:r>
      <w:r w:rsidR="002C47E3" w:rsidRPr="00352C92">
        <w:rPr>
          <w:rFonts w:cstheme="minorHAnsi"/>
          <w:b/>
          <w:sz w:val="20"/>
          <w:szCs w:val="20"/>
          <w:highlight w:val="yellow"/>
          <w:lang w:val="fr-FR"/>
        </w:rPr>
        <w:t>financière :</w:t>
      </w:r>
    </w:p>
    <w:p w14:paraId="42F02AF0" w14:textId="77777777" w:rsidR="00FF68DE" w:rsidRPr="00A25214" w:rsidRDefault="00FF68DE" w:rsidP="00FF68DE">
      <w:pPr>
        <w:spacing w:after="0" w:line="240" w:lineRule="auto"/>
        <w:rPr>
          <w:rFonts w:ascii="Calibri" w:eastAsia="Times New Roman" w:hAnsi="Calibri" w:cs="Times New Roman"/>
          <w:b/>
          <w:u w:val="single"/>
          <w:lang w:val="fr-FR"/>
        </w:rPr>
      </w:pPr>
      <w:r w:rsidRPr="00A25214">
        <w:rPr>
          <w:rFonts w:ascii="Calibri" w:eastAsia="Times New Roman" w:hAnsi="Calibri" w:cs="Times New Roman"/>
          <w:b/>
          <w:u w:val="single"/>
          <w:lang w:val="fr-FR"/>
        </w:rPr>
        <w:t xml:space="preserve">Annexe 1 : </w:t>
      </w:r>
      <w:r w:rsidRPr="0014784E">
        <w:rPr>
          <w:rFonts w:ascii="Calibri" w:eastAsia="Times New Roman" w:hAnsi="Calibri" w:cs="Times New Roman"/>
          <w:b/>
          <w:highlight w:val="yellow"/>
          <w:u w:val="single"/>
          <w:lang w:val="fr-FR"/>
        </w:rPr>
        <w:t>Personnel clé par lot voir annexe</w:t>
      </w:r>
    </w:p>
    <w:p w14:paraId="12AC0C49" w14:textId="77777777" w:rsidR="00FF68DE" w:rsidRPr="00A25214" w:rsidRDefault="00FF68DE" w:rsidP="00FF68DE">
      <w:pPr>
        <w:spacing w:after="0" w:line="240" w:lineRule="auto"/>
        <w:rPr>
          <w:rFonts w:ascii="Calibri" w:eastAsia="Times New Roman" w:hAnsi="Calibri" w:cs="Times New Roman"/>
          <w:b/>
          <w:u w:val="single"/>
          <w:lang w:val="fr-FR"/>
        </w:rPr>
      </w:pPr>
    </w:p>
    <w:p w14:paraId="6D6010DA" w14:textId="77777777" w:rsidR="00FF68DE" w:rsidRPr="00A25214" w:rsidRDefault="00FF68DE" w:rsidP="00FF68DE">
      <w:pPr>
        <w:spacing w:after="0" w:line="240" w:lineRule="auto"/>
        <w:rPr>
          <w:rFonts w:ascii="Calibri" w:eastAsia="Times New Roman" w:hAnsi="Calibri" w:cs="Calibri"/>
          <w:bCs/>
          <w:lang w:val="fr-FR"/>
        </w:rPr>
      </w:pPr>
      <w:r w:rsidRPr="00A25214">
        <w:rPr>
          <w:rFonts w:ascii="Calibri" w:eastAsia="Times New Roman" w:hAnsi="Calibri" w:cs="Calibri"/>
          <w:bCs/>
          <w:lang w:val="fr-FR"/>
        </w:rPr>
        <w:t>Personnel minimum exigé : Justifié par les copies des diplômes légalisés et les CV accompagnés d’attestations de disponibilité signés et datés par les intéressés eux-mêmes pour le personnel non permanent ou signés et datés par l’employeur pour le personnel permanent minimum exigé</w:t>
      </w:r>
    </w:p>
    <w:p w14:paraId="19736E37" w14:textId="77777777" w:rsidR="00FF68DE" w:rsidRPr="00A25214" w:rsidRDefault="00FF68DE" w:rsidP="00FF68DE">
      <w:pPr>
        <w:spacing w:after="0" w:line="240" w:lineRule="auto"/>
        <w:rPr>
          <w:rFonts w:ascii="Calibri" w:eastAsia="Times New Roman" w:hAnsi="Calibri" w:cs="Calibri"/>
          <w:bCs/>
          <w:lang w:val="fr-FR"/>
        </w:rPr>
      </w:pPr>
    </w:p>
    <w:p w14:paraId="7352453F" w14:textId="30F846BD" w:rsidR="00FF68DE" w:rsidRPr="00A25214" w:rsidRDefault="00FF68DE" w:rsidP="00FF68DE">
      <w:pPr>
        <w:rPr>
          <w:rFonts w:ascii="Calibri" w:eastAsia="Times New Roman" w:hAnsi="Calibri" w:cs="Calibri"/>
          <w:bCs/>
          <w:lang w:val="fr-FR"/>
        </w:rPr>
      </w:pPr>
    </w:p>
    <w:p w14:paraId="36378071" w14:textId="2B8D8E41" w:rsidR="00FF68DE" w:rsidRPr="00A25214" w:rsidRDefault="00FF68DE" w:rsidP="00FF68DE">
      <w:pPr>
        <w:spacing w:after="0" w:line="240" w:lineRule="auto"/>
        <w:rPr>
          <w:rFonts w:ascii="Calibri" w:eastAsia="Times New Roman" w:hAnsi="Calibri" w:cs="Calibri"/>
          <w:b/>
          <w:u w:val="single"/>
          <w:lang w:val="fr-FR"/>
        </w:rPr>
      </w:pPr>
      <w:r w:rsidRPr="00A25214">
        <w:rPr>
          <w:rFonts w:ascii="Calibri" w:eastAsia="Times New Roman" w:hAnsi="Calibri" w:cs="Times New Roman"/>
          <w:b/>
          <w:u w:val="single"/>
          <w:lang w:val="fr-FR"/>
        </w:rPr>
        <w:t xml:space="preserve">Annexe 2 : </w:t>
      </w:r>
      <w:r w:rsidRPr="0014784E">
        <w:rPr>
          <w:rFonts w:ascii="Calibri" w:eastAsia="Times New Roman" w:hAnsi="Calibri" w:cs="Times New Roman"/>
          <w:b/>
          <w:highlight w:val="yellow"/>
          <w:u w:val="single"/>
          <w:lang w:val="fr-FR"/>
        </w:rPr>
        <w:t>Équipements et m</w:t>
      </w:r>
      <w:r w:rsidRPr="0014784E">
        <w:rPr>
          <w:rFonts w:ascii="Calibri" w:eastAsia="Times New Roman" w:hAnsi="Calibri" w:cs="Calibri"/>
          <w:b/>
          <w:highlight w:val="yellow"/>
          <w:u w:val="single"/>
          <w:lang w:val="fr-FR"/>
        </w:rPr>
        <w:t>atériel</w:t>
      </w:r>
      <w:r w:rsidR="00637C8A" w:rsidRPr="0014784E">
        <w:rPr>
          <w:rFonts w:ascii="Calibri" w:eastAsia="Times New Roman" w:hAnsi="Calibri" w:cs="Calibri"/>
          <w:b/>
          <w:highlight w:val="yellow"/>
          <w:u w:val="single"/>
          <w:lang w:val="fr-FR"/>
        </w:rPr>
        <w:t>s</w:t>
      </w:r>
      <w:r w:rsidRPr="0014784E">
        <w:rPr>
          <w:rFonts w:ascii="Calibri" w:eastAsia="Times New Roman" w:hAnsi="Calibri" w:cs="Calibri"/>
          <w:b/>
          <w:highlight w:val="yellow"/>
          <w:u w:val="single"/>
          <w:lang w:val="fr-FR"/>
        </w:rPr>
        <w:t xml:space="preserve"> minimum </w:t>
      </w:r>
      <w:r w:rsidR="00182056" w:rsidRPr="0014784E">
        <w:rPr>
          <w:rFonts w:ascii="Calibri" w:eastAsia="Times New Roman" w:hAnsi="Calibri" w:cs="Calibri"/>
          <w:b/>
          <w:highlight w:val="yellow"/>
          <w:u w:val="single"/>
          <w:lang w:val="fr-FR"/>
        </w:rPr>
        <w:t>exigé</w:t>
      </w:r>
      <w:r w:rsidR="00182056">
        <w:rPr>
          <w:rFonts w:ascii="Calibri" w:eastAsia="Times New Roman" w:hAnsi="Calibri" w:cs="Calibri"/>
          <w:b/>
          <w:highlight w:val="yellow"/>
          <w:u w:val="single"/>
          <w:lang w:val="fr-FR"/>
        </w:rPr>
        <w:t xml:space="preserve"> (</w:t>
      </w:r>
      <w:r w:rsidR="009419CD" w:rsidRPr="0014784E">
        <w:rPr>
          <w:rFonts w:ascii="Calibri" w:eastAsia="Times New Roman" w:hAnsi="Calibri" w:cs="Calibri"/>
          <w:b/>
          <w:highlight w:val="yellow"/>
          <w:u w:val="single"/>
          <w:lang w:val="fr-FR"/>
        </w:rPr>
        <w:t>voir annexe</w:t>
      </w:r>
      <w:r w:rsidR="00637C8A">
        <w:rPr>
          <w:rFonts w:ascii="Calibri" w:eastAsia="Times New Roman" w:hAnsi="Calibri" w:cs="Calibri"/>
          <w:b/>
          <w:u w:val="single"/>
          <w:lang w:val="fr-FR"/>
        </w:rPr>
        <w:t>)</w:t>
      </w:r>
    </w:p>
    <w:p w14:paraId="0A4740F3" w14:textId="77777777" w:rsidR="00FF68DE" w:rsidRPr="00A25214" w:rsidRDefault="00FF68DE" w:rsidP="00FF68DE">
      <w:pPr>
        <w:spacing w:after="0" w:line="240" w:lineRule="auto"/>
        <w:rPr>
          <w:rFonts w:ascii="Times New Roman" w:eastAsia="Times New Roman" w:hAnsi="Times New Roman" w:cs="Times New Roman"/>
          <w:sz w:val="20"/>
          <w:szCs w:val="20"/>
          <w:lang w:val="fr-FR"/>
        </w:rPr>
      </w:pPr>
    </w:p>
    <w:p w14:paraId="640BCE89" w14:textId="77777777" w:rsidR="00FF68DE" w:rsidRPr="00A25214" w:rsidRDefault="00FF68DE" w:rsidP="00FF68DE">
      <w:pPr>
        <w:spacing w:after="0" w:line="240" w:lineRule="auto"/>
        <w:rPr>
          <w:rFonts w:ascii="Times New Roman" w:eastAsia="Times New Roman" w:hAnsi="Times New Roman" w:cs="Times New Roman"/>
          <w:sz w:val="20"/>
          <w:szCs w:val="20"/>
          <w:lang w:val="fr-FR"/>
        </w:rPr>
      </w:pPr>
    </w:p>
    <w:p w14:paraId="33FF5C2D" w14:textId="6D1CCD26" w:rsidR="00E8546A" w:rsidRDefault="00E8546A">
      <w:pP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br w:type="page"/>
      </w:r>
    </w:p>
    <w:p w14:paraId="04F723F8" w14:textId="77777777" w:rsidR="00FF68DE" w:rsidRPr="00A25214" w:rsidRDefault="00FF68DE" w:rsidP="00FF68DE">
      <w:pPr>
        <w:spacing w:after="0" w:line="240" w:lineRule="auto"/>
        <w:rPr>
          <w:rFonts w:ascii="Times New Roman" w:eastAsia="Times New Roman" w:hAnsi="Times New Roman" w:cs="Times New Roman"/>
          <w:sz w:val="20"/>
          <w:szCs w:val="20"/>
          <w:lang w:val="fr-FR"/>
        </w:rPr>
      </w:pPr>
    </w:p>
    <w:bookmarkEnd w:id="1"/>
    <w:p w14:paraId="667FEE3B" w14:textId="77777777" w:rsidR="00FF68DE" w:rsidRPr="00A25214" w:rsidRDefault="00FF68DE" w:rsidP="00FF68DE">
      <w:pPr>
        <w:spacing w:after="0" w:line="240" w:lineRule="auto"/>
        <w:rPr>
          <w:rFonts w:ascii="Calibri" w:eastAsia="Times New Roman" w:hAnsi="Calibri" w:cs="Calibri"/>
          <w:b/>
          <w:i/>
          <w:lang w:val="fr-FR"/>
        </w:rPr>
      </w:pPr>
      <w:r w:rsidRPr="00A25214">
        <w:rPr>
          <w:rFonts w:ascii="Calibri" w:eastAsia="Times New Roman" w:hAnsi="Calibri" w:cs="Times New Roman"/>
          <w:b/>
          <w:lang w:val="fr-FR"/>
        </w:rPr>
        <w:t xml:space="preserve">Annexe 3 : </w:t>
      </w:r>
    </w:p>
    <w:p w14:paraId="54E33D00" w14:textId="77777777" w:rsidR="00FF68DE" w:rsidRPr="00A25214" w:rsidRDefault="00FF68DE" w:rsidP="00FF68DE">
      <w:pPr>
        <w:spacing w:after="0" w:line="240" w:lineRule="auto"/>
        <w:rPr>
          <w:rFonts w:ascii="Calibri" w:eastAsia="Times New Roman" w:hAnsi="Calibri" w:cs="Arial"/>
          <w:b/>
          <w:bCs/>
          <w:w w:val="0"/>
          <w:u w:val="single"/>
          <w:lang w:val="fr-FR"/>
        </w:rPr>
      </w:pPr>
    </w:p>
    <w:p w14:paraId="2CA81499" w14:textId="77777777" w:rsidR="00FF68DE" w:rsidRPr="00A25214" w:rsidRDefault="00FF68DE" w:rsidP="00FF68DE">
      <w:pPr>
        <w:spacing w:after="0" w:line="240" w:lineRule="auto"/>
        <w:rPr>
          <w:rFonts w:ascii="Calibri" w:eastAsia="Times New Roman" w:hAnsi="Calibri" w:cs="Times New Roman"/>
          <w:lang w:val="fr-FR"/>
        </w:rPr>
      </w:pPr>
      <w:bookmarkStart w:id="2" w:name="_Hlk105228438"/>
      <w:r w:rsidRPr="00A25214">
        <w:rPr>
          <w:rFonts w:ascii="Calibri" w:eastAsia="Times New Roman" w:hAnsi="Calibri" w:cs="Arial"/>
          <w:b/>
          <w:bCs/>
          <w:w w:val="0"/>
          <w:u w:val="single"/>
          <w:lang w:val="fr-FR"/>
        </w:rPr>
        <w:t>DEVIS QUANTITATIF ET ESTIMATIF</w:t>
      </w:r>
    </w:p>
    <w:p w14:paraId="472B0521" w14:textId="77777777" w:rsidR="00FF68DE" w:rsidRPr="00A25214" w:rsidRDefault="00FF68DE" w:rsidP="00FF68DE">
      <w:pPr>
        <w:spacing w:after="0" w:line="240" w:lineRule="auto"/>
        <w:ind w:left="567" w:hanging="567"/>
        <w:rPr>
          <w:rFonts w:ascii="Calibri" w:eastAsia="Times New Roman" w:hAnsi="Calibri" w:cs="Times New Roman"/>
          <w:b/>
          <w:w w:val="0"/>
          <w:u w:val="single"/>
          <w:lang w:val="fr-FR"/>
        </w:rPr>
      </w:pPr>
    </w:p>
    <w:p w14:paraId="58708AC5" w14:textId="77777777" w:rsidR="00FF68DE" w:rsidRPr="00A25214" w:rsidRDefault="00FF68DE" w:rsidP="00FF68DE">
      <w:pPr>
        <w:spacing w:after="0" w:line="240" w:lineRule="auto"/>
        <w:ind w:left="567" w:hanging="567"/>
        <w:rPr>
          <w:rFonts w:ascii="Calibri" w:eastAsia="Times New Roman" w:hAnsi="Calibri" w:cs="Times New Roman"/>
          <w:b/>
          <w:w w:val="0"/>
          <w:u w:val="single"/>
          <w:lang w:val="fr-FR"/>
        </w:rPr>
      </w:pPr>
      <w:r w:rsidRPr="00A25214">
        <w:rPr>
          <w:rFonts w:ascii="Calibri" w:eastAsia="Times New Roman" w:hAnsi="Calibri" w:cs="Times New Roman"/>
          <w:b/>
          <w:w w:val="0"/>
          <w:u w:val="single"/>
          <w:lang w:val="fr-FR"/>
        </w:rPr>
        <w:t>Objectifs</w:t>
      </w:r>
    </w:p>
    <w:p w14:paraId="708881DA" w14:textId="77777777" w:rsidR="00FF68DE" w:rsidRPr="00A25214" w:rsidRDefault="00FF68DE" w:rsidP="00FF68DE">
      <w:pPr>
        <w:numPr>
          <w:ilvl w:val="1"/>
          <w:numId w:val="22"/>
        </w:numPr>
        <w:tabs>
          <w:tab w:val="num" w:pos="1430"/>
        </w:tabs>
        <w:spacing w:after="200" w:line="276" w:lineRule="auto"/>
        <w:ind w:left="426" w:hanging="437"/>
        <w:contextualSpacing/>
        <w:rPr>
          <w:rFonts w:ascii="Calibri" w:eastAsia="Times New Roman" w:hAnsi="Calibri" w:cs="Times New Roman"/>
          <w:w w:val="0"/>
          <w:kern w:val="28"/>
          <w:lang w:val="fr-FR"/>
        </w:rPr>
      </w:pPr>
      <w:bookmarkStart w:id="3" w:name="_DV_M637"/>
      <w:bookmarkEnd w:id="3"/>
      <w:r w:rsidRPr="00A25214">
        <w:rPr>
          <w:rFonts w:ascii="Calibri" w:eastAsia="Times New Roman" w:hAnsi="Calibri" w:cs="Times New Roman"/>
          <w:w w:val="0"/>
          <w:kern w:val="28"/>
          <w:lang w:val="fr-FR"/>
        </w:rPr>
        <w:t>Le devis quantitatif</w:t>
      </w:r>
      <w:bookmarkStart w:id="4" w:name="_DV_M638"/>
      <w:bookmarkEnd w:id="4"/>
      <w:r w:rsidRPr="00A25214">
        <w:rPr>
          <w:rFonts w:ascii="Calibri" w:eastAsia="Times New Roman" w:hAnsi="Calibri" w:cs="Times New Roman"/>
          <w:w w:val="0"/>
          <w:kern w:val="28"/>
          <w:lang w:val="fr-FR"/>
        </w:rPr>
        <w:t xml:space="preserve"> donne des renseignements sur les quantités de travaux à effectuer pour que les soumissions puissent être établies avec efficacité, précision et sur une même </w:t>
      </w:r>
      <w:bookmarkStart w:id="5" w:name="_DV_M639"/>
      <w:bookmarkEnd w:id="5"/>
      <w:r w:rsidRPr="00A25214">
        <w:rPr>
          <w:rFonts w:ascii="Calibri" w:eastAsia="Times New Roman" w:hAnsi="Calibri" w:cs="Times New Roman"/>
          <w:w w:val="0"/>
          <w:kern w:val="28"/>
          <w:lang w:val="fr-FR"/>
        </w:rPr>
        <w:t xml:space="preserve">base ; </w:t>
      </w:r>
    </w:p>
    <w:p w14:paraId="3FEA83AD" w14:textId="77777777" w:rsidR="00FF68DE" w:rsidRPr="00A25214" w:rsidRDefault="00FF68DE" w:rsidP="00FF68DE">
      <w:pPr>
        <w:widowControl w:val="0"/>
        <w:overflowPunct w:val="0"/>
        <w:adjustRightInd w:val="0"/>
        <w:spacing w:after="0" w:line="360" w:lineRule="auto"/>
        <w:ind w:left="426"/>
        <w:contextualSpacing/>
        <w:rPr>
          <w:rFonts w:ascii="Calibri" w:eastAsia="Times New Roman" w:hAnsi="Calibri" w:cs="Times New Roman"/>
          <w:w w:val="0"/>
          <w:kern w:val="28"/>
          <w:lang w:val="fr-FR"/>
        </w:rPr>
      </w:pPr>
      <w:r w:rsidRPr="00A25214">
        <w:rPr>
          <w:rFonts w:ascii="Calibri" w:eastAsia="Times New Roman" w:hAnsi="Calibri" w:cs="Times New Roman"/>
          <w:w w:val="0"/>
          <w:kern w:val="28"/>
          <w:lang w:val="fr-FR"/>
        </w:rPr>
        <w:t>Il permet de fournir un devis estimatif qui servira à l'évaluation périodique des travaux exécutés lors de l’exécution du marché.</w:t>
      </w:r>
    </w:p>
    <w:p w14:paraId="22CA6AE0" w14:textId="77777777" w:rsidR="00FF68DE" w:rsidRPr="00A25214" w:rsidRDefault="00FF68DE" w:rsidP="00FF68DE">
      <w:pPr>
        <w:numPr>
          <w:ilvl w:val="1"/>
          <w:numId w:val="22"/>
        </w:numPr>
        <w:tabs>
          <w:tab w:val="num" w:pos="1430"/>
        </w:tabs>
        <w:spacing w:after="200" w:line="276" w:lineRule="auto"/>
        <w:ind w:left="567" w:hanging="578"/>
        <w:contextualSpacing/>
        <w:rPr>
          <w:rFonts w:ascii="Calibri" w:eastAsia="Times New Roman" w:hAnsi="Calibri" w:cs="Times New Roman"/>
          <w:w w:val="0"/>
          <w:kern w:val="28"/>
          <w:lang w:val="fr-FR"/>
        </w:rPr>
      </w:pPr>
      <w:bookmarkStart w:id="6" w:name="_DV_M640"/>
      <w:bookmarkEnd w:id="6"/>
      <w:r w:rsidRPr="00A25214">
        <w:rPr>
          <w:rFonts w:ascii="Calibri" w:eastAsia="Times New Roman" w:hAnsi="Calibri" w:cs="Times New Roman"/>
          <w:w w:val="0"/>
          <w:kern w:val="28"/>
          <w:lang w:val="fr-FR"/>
        </w:rPr>
        <w:t>Pour atteindre ces objectifs, les travaux sont suffisamment détaillés dans le devis quantitatif pour permettre une distinction entre les différents types de travaux ou entre les travaux de même natures effectuées à différents endroits ou dans d'autres circonstances pouvant donner lieu à différentes considérations de coût. En harmonie avec ces exigences, la présentation et le contenu du devis quantitatif sont aussi simples et concis que possible.</w:t>
      </w:r>
    </w:p>
    <w:p w14:paraId="4A72E3D9" w14:textId="1B4280B6" w:rsidR="00FF68DE" w:rsidRDefault="00FF68DE" w:rsidP="00FF68DE">
      <w:pPr>
        <w:tabs>
          <w:tab w:val="num" w:pos="6260"/>
        </w:tabs>
        <w:spacing w:after="200" w:line="276" w:lineRule="auto"/>
        <w:ind w:left="1430"/>
        <w:contextualSpacing/>
        <w:rPr>
          <w:rFonts w:ascii="Calibri" w:eastAsia="Times New Roman" w:hAnsi="Calibri" w:cs="Times New Roman"/>
          <w:w w:val="0"/>
          <w:kern w:val="28"/>
          <w:lang w:val="fr-FR"/>
        </w:rPr>
      </w:pPr>
    </w:p>
    <w:p w14:paraId="6150764B" w14:textId="477D25E9" w:rsidR="009D001F" w:rsidRDefault="009D001F" w:rsidP="00FF68DE">
      <w:pPr>
        <w:tabs>
          <w:tab w:val="num" w:pos="6260"/>
        </w:tabs>
        <w:spacing w:after="200" w:line="276" w:lineRule="auto"/>
        <w:ind w:left="1430"/>
        <w:contextualSpacing/>
        <w:rPr>
          <w:rFonts w:ascii="Calibri" w:eastAsia="Times New Roman" w:hAnsi="Calibri" w:cs="Times New Roman"/>
          <w:w w:val="0"/>
          <w:kern w:val="28"/>
          <w:lang w:val="fr-FR"/>
        </w:rPr>
      </w:pPr>
    </w:p>
    <w:p w14:paraId="2724345D" w14:textId="77777777" w:rsidR="009D001F" w:rsidRPr="00A25214" w:rsidRDefault="009D001F" w:rsidP="00FF68DE">
      <w:pPr>
        <w:tabs>
          <w:tab w:val="num" w:pos="6260"/>
        </w:tabs>
        <w:spacing w:after="200" w:line="276" w:lineRule="auto"/>
        <w:ind w:left="1430"/>
        <w:contextualSpacing/>
        <w:rPr>
          <w:rFonts w:ascii="Calibri" w:eastAsia="Times New Roman" w:hAnsi="Calibri" w:cs="Times New Roman"/>
          <w:w w:val="0"/>
          <w:kern w:val="28"/>
          <w:lang w:val="fr-FR"/>
        </w:rPr>
      </w:pPr>
    </w:p>
    <w:bookmarkEnd w:id="2"/>
    <w:p w14:paraId="349BD8D2" w14:textId="2B3E5B7C" w:rsidR="00FF68DE" w:rsidRDefault="00FF68DE" w:rsidP="00FF68DE">
      <w:pPr>
        <w:spacing w:after="120" w:line="240" w:lineRule="auto"/>
        <w:rPr>
          <w:rFonts w:ascii="Calibri" w:eastAsia="Times New Roman" w:hAnsi="Calibri" w:cs="Times New Roman"/>
          <w:b/>
          <w:u w:val="single"/>
          <w:lang w:val="fr-FR"/>
        </w:rPr>
      </w:pPr>
      <w:r w:rsidRPr="00A25214">
        <w:rPr>
          <w:rFonts w:ascii="Calibri" w:eastAsia="Times New Roman" w:hAnsi="Calibri" w:cs="Times New Roman"/>
          <w:b/>
          <w:u w:val="single"/>
          <w:lang w:val="fr-FR"/>
        </w:rPr>
        <w:t>CADRE DU DEVIS QUANTITATIF ET ESTIMATIF</w:t>
      </w:r>
      <w:r w:rsidR="00D071E7">
        <w:rPr>
          <w:rFonts w:ascii="Calibri" w:eastAsia="Times New Roman" w:hAnsi="Calibri" w:cs="Times New Roman"/>
          <w:b/>
          <w:u w:val="single"/>
          <w:lang w:val="fr-FR"/>
        </w:rPr>
        <w:t xml:space="preserve"> : </w:t>
      </w:r>
      <w:r w:rsidR="00182056">
        <w:rPr>
          <w:rFonts w:ascii="Calibri" w:eastAsia="Times New Roman" w:hAnsi="Calibri" w:cs="Times New Roman"/>
          <w:b/>
          <w:u w:val="single"/>
          <w:lang w:val="fr-FR"/>
        </w:rPr>
        <w:t>voir annexe</w:t>
      </w:r>
    </w:p>
    <w:p w14:paraId="24695330" w14:textId="10E34B42" w:rsidR="009D001F" w:rsidRDefault="009D001F" w:rsidP="00FF68DE">
      <w:pPr>
        <w:spacing w:after="120" w:line="240" w:lineRule="auto"/>
        <w:rPr>
          <w:rFonts w:ascii="Calibri" w:eastAsia="Times New Roman" w:hAnsi="Calibri" w:cs="Times New Roman"/>
          <w:b/>
          <w:u w:val="single"/>
          <w:lang w:val="fr-FR"/>
        </w:rPr>
      </w:pPr>
    </w:p>
    <w:p w14:paraId="7ACAE609" w14:textId="77777777" w:rsidR="009D001F" w:rsidRPr="00A25214" w:rsidRDefault="009D001F" w:rsidP="00FF68DE">
      <w:pPr>
        <w:spacing w:after="120" w:line="240" w:lineRule="auto"/>
        <w:rPr>
          <w:rFonts w:ascii="Calibri" w:eastAsia="Times New Roman" w:hAnsi="Calibri" w:cs="Times New Roman"/>
          <w:b/>
          <w:u w:val="single"/>
          <w:lang w:val="fr-FR"/>
        </w:rPr>
      </w:pPr>
    </w:p>
    <w:p w14:paraId="59D9B3B9" w14:textId="77777777" w:rsidR="00FF68DE" w:rsidRPr="00A25214" w:rsidRDefault="00FF68DE" w:rsidP="00FF68DE">
      <w:pPr>
        <w:tabs>
          <w:tab w:val="left" w:pos="6663"/>
          <w:tab w:val="left" w:pos="11057"/>
        </w:tabs>
        <w:spacing w:after="0" w:line="240" w:lineRule="auto"/>
        <w:rPr>
          <w:rFonts w:ascii="Calibri" w:eastAsia="Times New Roman" w:hAnsi="Calibri" w:cs="Times New Roman"/>
          <w:w w:val="0"/>
          <w:lang w:val="fr-FR"/>
        </w:rPr>
      </w:pPr>
      <w:r w:rsidRPr="00A25214">
        <w:rPr>
          <w:rFonts w:ascii="Calibri" w:eastAsia="Times New Roman" w:hAnsi="Calibri" w:cs="Times New Roman"/>
          <w:w w:val="0"/>
          <w:lang w:val="fr-FR"/>
        </w:rPr>
        <w:t>Nom du soumissionnaire : ______________________</w:t>
      </w:r>
    </w:p>
    <w:p w14:paraId="536FF07A" w14:textId="77777777" w:rsidR="00FF68DE" w:rsidRPr="00A25214" w:rsidRDefault="00FF68DE" w:rsidP="00FF68DE">
      <w:pPr>
        <w:spacing w:before="120" w:after="0" w:line="240" w:lineRule="auto"/>
        <w:rPr>
          <w:rFonts w:ascii="Calibri" w:eastAsia="Times New Roman" w:hAnsi="Calibri" w:cs="Times New Roman"/>
          <w:w w:val="0"/>
          <w:u w:val="double"/>
          <w:lang w:val="fr-FR"/>
        </w:rPr>
      </w:pPr>
      <w:bookmarkStart w:id="7" w:name="_DV_C626"/>
      <w:bookmarkStart w:id="8" w:name="_DV_C642"/>
    </w:p>
    <w:bookmarkEnd w:id="7"/>
    <w:bookmarkEnd w:id="8"/>
    <w:p w14:paraId="48CBD0BD" w14:textId="77777777" w:rsidR="00FF68DE" w:rsidRPr="00A25214" w:rsidRDefault="00FF68DE" w:rsidP="00FF68DE">
      <w:pPr>
        <w:rPr>
          <w:rFonts w:ascii="Calibri" w:eastAsia="Times New Roman" w:hAnsi="Calibri" w:cs="Times New Roman"/>
          <w:w w:val="0"/>
          <w:u w:val="double"/>
          <w:lang w:val="fr-FR"/>
        </w:rPr>
        <w:sectPr w:rsidR="00FF68DE" w:rsidRPr="00A25214" w:rsidSect="00D071E7">
          <w:headerReference w:type="default" r:id="rId23"/>
          <w:footerReference w:type="default" r:id="rId24"/>
          <w:pgSz w:w="11906" w:h="16838"/>
          <w:pgMar w:top="1418" w:right="1797" w:bottom="992" w:left="1797" w:header="567" w:footer="709" w:gutter="0"/>
          <w:cols w:space="708"/>
          <w:docGrid w:linePitch="360"/>
        </w:sectPr>
      </w:pPr>
    </w:p>
    <w:p w14:paraId="4E13C052" w14:textId="77777777" w:rsidR="00FF68DE" w:rsidRPr="00E17C04" w:rsidRDefault="00FF68DE" w:rsidP="00FF68DE">
      <w:pPr>
        <w:spacing w:before="120" w:after="120"/>
        <w:jc w:val="both"/>
        <w:rPr>
          <w:rFonts w:cstheme="minorHAnsi"/>
          <w:b/>
          <w:sz w:val="20"/>
          <w:szCs w:val="20"/>
          <w:lang w:val="fr-FR"/>
        </w:rPr>
      </w:pPr>
    </w:p>
    <w:p w14:paraId="66C5E593" w14:textId="77777777" w:rsidR="00FF68DE" w:rsidRPr="00A6575D" w:rsidRDefault="00FF68DE" w:rsidP="00FF68DE">
      <w:pPr>
        <w:spacing w:before="120"/>
        <w:rPr>
          <w:rFonts w:cstheme="minorHAnsi"/>
          <w:b/>
          <w:sz w:val="20"/>
          <w:szCs w:val="20"/>
          <w:lang w:val="fr-FR"/>
        </w:rPr>
      </w:pPr>
      <w:bookmarkStart w:id="9" w:name="_Hlk105228944"/>
      <w:r w:rsidRPr="00A6575D">
        <w:rPr>
          <w:rFonts w:cstheme="minorHAnsi"/>
          <w:b/>
          <w:sz w:val="20"/>
          <w:szCs w:val="20"/>
          <w:lang w:val="fr-FR"/>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FF68DE" w:rsidRPr="005E5F03" w14:paraId="2F6ECBBC" w14:textId="77777777" w:rsidTr="00FF68DE">
        <w:trPr>
          <w:trHeight w:val="215"/>
        </w:trPr>
        <w:tc>
          <w:tcPr>
            <w:tcW w:w="3828" w:type="dxa"/>
            <w:vMerge w:val="restart"/>
            <w:shd w:val="clear" w:color="auto" w:fill="D9D9D9" w:themeFill="background1" w:themeFillShade="D9"/>
          </w:tcPr>
          <w:p w14:paraId="510525CC" w14:textId="77777777" w:rsidR="00FF68DE" w:rsidRPr="00A6575D" w:rsidRDefault="00FF68DE" w:rsidP="00FF68DE">
            <w:pPr>
              <w:spacing w:after="0"/>
              <w:rPr>
                <w:rFonts w:cstheme="minorHAnsi"/>
                <w:sz w:val="20"/>
                <w:szCs w:val="20"/>
                <w:lang w:val="fr-FR"/>
              </w:rPr>
            </w:pPr>
          </w:p>
          <w:p w14:paraId="4D87E471" w14:textId="77777777" w:rsidR="00FF68DE" w:rsidRPr="00A6575D" w:rsidRDefault="00FF68DE" w:rsidP="00FF68DE">
            <w:pPr>
              <w:spacing w:after="0"/>
              <w:rPr>
                <w:rFonts w:cstheme="minorHAnsi"/>
                <w:sz w:val="20"/>
                <w:szCs w:val="20"/>
                <w:lang w:val="fr-FR"/>
              </w:rPr>
            </w:pPr>
          </w:p>
        </w:tc>
        <w:tc>
          <w:tcPr>
            <w:tcW w:w="5892" w:type="dxa"/>
            <w:gridSpan w:val="3"/>
            <w:shd w:val="clear" w:color="auto" w:fill="D9D9D9" w:themeFill="background1" w:themeFillShade="D9"/>
          </w:tcPr>
          <w:p w14:paraId="71539B04" w14:textId="77777777" w:rsidR="00FF68DE" w:rsidRPr="005E5F03" w:rsidRDefault="00FF68DE" w:rsidP="00FF68DE">
            <w:pPr>
              <w:spacing w:after="0" w:line="240" w:lineRule="auto"/>
              <w:jc w:val="center"/>
              <w:rPr>
                <w:rFonts w:cstheme="minorHAnsi"/>
                <w:sz w:val="20"/>
                <w:szCs w:val="20"/>
              </w:rPr>
            </w:pPr>
            <w:r>
              <w:rPr>
                <w:rFonts w:cstheme="minorHAnsi"/>
                <w:sz w:val="20"/>
                <w:szCs w:val="20"/>
              </w:rPr>
              <w:t>Vos réponses</w:t>
            </w:r>
          </w:p>
        </w:tc>
      </w:tr>
      <w:tr w:rsidR="00FF68DE" w:rsidRPr="005E5F03" w14:paraId="6084AE05" w14:textId="77777777" w:rsidTr="00FF68DE">
        <w:trPr>
          <w:trHeight w:val="584"/>
        </w:trPr>
        <w:tc>
          <w:tcPr>
            <w:tcW w:w="3828" w:type="dxa"/>
            <w:vMerge/>
          </w:tcPr>
          <w:p w14:paraId="488AB8B3" w14:textId="77777777" w:rsidR="00FF68DE" w:rsidRPr="005E5F03" w:rsidRDefault="00FF68DE" w:rsidP="00FF68DE">
            <w:pPr>
              <w:spacing w:after="0"/>
              <w:rPr>
                <w:rFonts w:cstheme="minorHAnsi"/>
                <w:sz w:val="20"/>
                <w:szCs w:val="20"/>
              </w:rPr>
            </w:pPr>
          </w:p>
        </w:tc>
        <w:tc>
          <w:tcPr>
            <w:tcW w:w="1531" w:type="dxa"/>
            <w:shd w:val="clear" w:color="auto" w:fill="D9D9D9" w:themeFill="background1" w:themeFillShade="D9"/>
          </w:tcPr>
          <w:p w14:paraId="0CDC76DC" w14:textId="77777777" w:rsidR="00FF68DE" w:rsidRPr="005E5F03" w:rsidRDefault="00FF68DE" w:rsidP="00FF68DE">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00C88282" w14:textId="77777777" w:rsidR="00FF68DE" w:rsidRPr="00B94B21" w:rsidRDefault="00FF68DE" w:rsidP="00FF68DE">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27436BA0" w14:textId="77777777" w:rsidR="00FF68DE" w:rsidRPr="005E5F03" w:rsidRDefault="00FF68DE" w:rsidP="00FF68DE">
            <w:pPr>
              <w:spacing w:after="0" w:line="240" w:lineRule="auto"/>
              <w:jc w:val="center"/>
              <w:rPr>
                <w:sz w:val="20"/>
                <w:szCs w:val="20"/>
              </w:rPr>
            </w:pPr>
            <w:r w:rsidRPr="005E5F03">
              <w:rPr>
                <w:b/>
                <w:sz w:val="20"/>
                <w:szCs w:val="20"/>
                <w:lang w:val="fr"/>
              </w:rPr>
              <w:t>Si vous ne pouvez pas vous conformer, pls. Indiquer</w:t>
            </w:r>
            <w:r>
              <w:rPr>
                <w:b/>
                <w:sz w:val="20"/>
                <w:szCs w:val="20"/>
                <w:lang w:val="fr"/>
              </w:rPr>
              <w:t xml:space="preserve"> une contre-offre</w:t>
            </w:r>
          </w:p>
        </w:tc>
      </w:tr>
      <w:tr w:rsidR="00FF68DE" w:rsidRPr="005E5F03" w14:paraId="13F2D9E5" w14:textId="77777777" w:rsidTr="00FF68DE">
        <w:trPr>
          <w:trHeight w:val="340"/>
        </w:trPr>
        <w:tc>
          <w:tcPr>
            <w:tcW w:w="3828" w:type="dxa"/>
            <w:vAlign w:val="bottom"/>
          </w:tcPr>
          <w:p w14:paraId="5D14D370" w14:textId="77777777" w:rsidR="00FF68DE" w:rsidRPr="00B94B21" w:rsidRDefault="00FF68DE" w:rsidP="00FF68DE">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632283789"/>
            <w14:checkbox>
              <w14:checked w14:val="0"/>
              <w14:checkedState w14:val="2612" w14:font="MS Gothic"/>
              <w14:uncheckedState w14:val="2610" w14:font="MS Gothic"/>
            </w14:checkbox>
          </w:sdtPr>
          <w:sdtEndPr/>
          <w:sdtContent>
            <w:tc>
              <w:tcPr>
                <w:tcW w:w="1531" w:type="dxa"/>
                <w:vAlign w:val="bottom"/>
              </w:tcPr>
              <w:p w14:paraId="03005B24"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27963910"/>
            <w14:checkbox>
              <w14:checked w14:val="0"/>
              <w14:checkedState w14:val="2612" w14:font="MS Gothic"/>
              <w14:uncheckedState w14:val="2610" w14:font="MS Gothic"/>
            </w14:checkbox>
          </w:sdtPr>
          <w:sdtEndPr/>
          <w:sdtContent>
            <w:tc>
              <w:tcPr>
                <w:tcW w:w="1270" w:type="dxa"/>
                <w:vAlign w:val="bottom"/>
              </w:tcPr>
              <w:p w14:paraId="3FB51353"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84492550"/>
            <w:placeholder>
              <w:docPart w:val="ABB39DCDB9554740AC6B4AEC4EDEB999"/>
            </w:placeholder>
            <w:showingPlcHdr/>
            <w:text w:multiLine="1"/>
          </w:sdtPr>
          <w:sdtEndPr/>
          <w:sdtContent>
            <w:tc>
              <w:tcPr>
                <w:tcW w:w="3091" w:type="dxa"/>
                <w:vAlign w:val="bottom"/>
              </w:tcPr>
              <w:p w14:paraId="20B3272E" w14:textId="77777777" w:rsidR="00FF68DE" w:rsidRPr="005E5F03" w:rsidRDefault="00FF68DE" w:rsidP="00FF68DE">
                <w:pPr>
                  <w:spacing w:after="0"/>
                  <w:rPr>
                    <w:rFonts w:cstheme="minorHAnsi"/>
                    <w:sz w:val="20"/>
                    <w:szCs w:val="20"/>
                  </w:rPr>
                </w:pPr>
                <w:r w:rsidRPr="005E5F03">
                  <w:rPr>
                    <w:rFonts w:cstheme="minorHAnsi"/>
                    <w:sz w:val="20"/>
                    <w:szCs w:val="20"/>
                  </w:rPr>
                  <w:t>Click or tap here to enter text.</w:t>
                </w:r>
              </w:p>
            </w:tc>
          </w:sdtContent>
        </w:sdt>
      </w:tr>
      <w:tr w:rsidR="00FF68DE" w:rsidRPr="005E5F03" w14:paraId="281B1918" w14:textId="77777777" w:rsidTr="00FF68DE">
        <w:trPr>
          <w:trHeight w:val="340"/>
        </w:trPr>
        <w:tc>
          <w:tcPr>
            <w:tcW w:w="3828" w:type="dxa"/>
            <w:vAlign w:val="center"/>
          </w:tcPr>
          <w:p w14:paraId="669DD2EC" w14:textId="77777777" w:rsidR="00FF68DE" w:rsidRPr="005E5F03" w:rsidRDefault="00FF68DE" w:rsidP="00FF68DE">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283975260"/>
            <w14:checkbox>
              <w14:checked w14:val="0"/>
              <w14:checkedState w14:val="2612" w14:font="MS Gothic"/>
              <w14:uncheckedState w14:val="2610" w14:font="MS Gothic"/>
            </w14:checkbox>
          </w:sdtPr>
          <w:sdtEndPr/>
          <w:sdtContent>
            <w:tc>
              <w:tcPr>
                <w:tcW w:w="1531" w:type="dxa"/>
                <w:vAlign w:val="center"/>
              </w:tcPr>
              <w:p w14:paraId="4FB1926E"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8577734"/>
            <w14:checkbox>
              <w14:checked w14:val="0"/>
              <w14:checkedState w14:val="2612" w14:font="MS Gothic"/>
              <w14:uncheckedState w14:val="2610" w14:font="MS Gothic"/>
            </w14:checkbox>
          </w:sdtPr>
          <w:sdtEndPr/>
          <w:sdtContent>
            <w:tc>
              <w:tcPr>
                <w:tcW w:w="1270" w:type="dxa"/>
                <w:vAlign w:val="center"/>
              </w:tcPr>
              <w:p w14:paraId="6A4B78F9"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80217215"/>
            <w:placeholder>
              <w:docPart w:val="ABB39DCDB9554740AC6B4AEC4EDEB999"/>
            </w:placeholder>
            <w:showingPlcHdr/>
            <w:text w:multiLine="1"/>
          </w:sdtPr>
          <w:sdtEndPr/>
          <w:sdtContent>
            <w:tc>
              <w:tcPr>
                <w:tcW w:w="3091" w:type="dxa"/>
                <w:vAlign w:val="center"/>
              </w:tcPr>
              <w:p w14:paraId="6C6CE1B0" w14:textId="77777777" w:rsidR="00FF68DE" w:rsidRPr="005E5F03" w:rsidRDefault="00FF68DE" w:rsidP="00FF68DE">
                <w:pPr>
                  <w:spacing w:after="0"/>
                  <w:rPr>
                    <w:rFonts w:cstheme="minorHAnsi"/>
                    <w:sz w:val="20"/>
                    <w:szCs w:val="20"/>
                  </w:rPr>
                </w:pPr>
                <w:r w:rsidRPr="005E5F03">
                  <w:rPr>
                    <w:rFonts w:cstheme="minorHAnsi"/>
                    <w:sz w:val="20"/>
                    <w:szCs w:val="20"/>
                  </w:rPr>
                  <w:t>Click or tap here to enter text.</w:t>
                </w:r>
              </w:p>
            </w:tc>
          </w:sdtContent>
        </w:sdt>
      </w:tr>
      <w:tr w:rsidR="00FF68DE" w:rsidRPr="005E5F03" w14:paraId="1B6319C2" w14:textId="77777777" w:rsidTr="00FF68DE">
        <w:trPr>
          <w:trHeight w:val="340"/>
        </w:trPr>
        <w:tc>
          <w:tcPr>
            <w:tcW w:w="3828" w:type="dxa"/>
            <w:vAlign w:val="center"/>
          </w:tcPr>
          <w:p w14:paraId="329E86CF" w14:textId="77777777" w:rsidR="00FF68DE" w:rsidRPr="005E5F03" w:rsidRDefault="00FF68DE" w:rsidP="00FF68DE">
            <w:pPr>
              <w:spacing w:after="0"/>
              <w:rPr>
                <w:rFonts w:cstheme="minorHAnsi"/>
                <w:sz w:val="20"/>
                <w:szCs w:val="20"/>
              </w:rPr>
            </w:pPr>
            <w:r w:rsidRPr="005E5F03">
              <w:rPr>
                <w:sz w:val="20"/>
                <w:szCs w:val="20"/>
                <w:lang w:val="fr"/>
              </w:rPr>
              <w:t>Modalités de paiement</w:t>
            </w:r>
          </w:p>
        </w:tc>
        <w:sdt>
          <w:sdtPr>
            <w:rPr>
              <w:rFonts w:cstheme="minorHAnsi"/>
              <w:sz w:val="20"/>
              <w:szCs w:val="20"/>
            </w:rPr>
            <w:id w:val="908812833"/>
            <w14:checkbox>
              <w14:checked w14:val="0"/>
              <w14:checkedState w14:val="2612" w14:font="MS Gothic"/>
              <w14:uncheckedState w14:val="2610" w14:font="MS Gothic"/>
            </w14:checkbox>
          </w:sdtPr>
          <w:sdtEndPr/>
          <w:sdtContent>
            <w:tc>
              <w:tcPr>
                <w:tcW w:w="1531" w:type="dxa"/>
                <w:vAlign w:val="center"/>
              </w:tcPr>
              <w:p w14:paraId="06A68BEB"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69031183"/>
            <w14:checkbox>
              <w14:checked w14:val="0"/>
              <w14:checkedState w14:val="2612" w14:font="MS Gothic"/>
              <w14:uncheckedState w14:val="2610" w14:font="MS Gothic"/>
            </w14:checkbox>
          </w:sdtPr>
          <w:sdtEndPr/>
          <w:sdtContent>
            <w:tc>
              <w:tcPr>
                <w:tcW w:w="1270" w:type="dxa"/>
                <w:vAlign w:val="center"/>
              </w:tcPr>
              <w:p w14:paraId="3E526C3F"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50487331"/>
            <w:placeholder>
              <w:docPart w:val="ABB39DCDB9554740AC6B4AEC4EDEB999"/>
            </w:placeholder>
            <w:showingPlcHdr/>
            <w:text w:multiLine="1"/>
          </w:sdtPr>
          <w:sdtEndPr/>
          <w:sdtContent>
            <w:tc>
              <w:tcPr>
                <w:tcW w:w="3091" w:type="dxa"/>
                <w:vAlign w:val="center"/>
              </w:tcPr>
              <w:p w14:paraId="7B0F775D" w14:textId="77777777" w:rsidR="00FF68DE" w:rsidRPr="005E5F03" w:rsidRDefault="00FF68DE" w:rsidP="00FF68DE">
                <w:pPr>
                  <w:spacing w:after="0"/>
                  <w:rPr>
                    <w:rFonts w:cstheme="minorHAnsi"/>
                    <w:sz w:val="20"/>
                    <w:szCs w:val="20"/>
                  </w:rPr>
                </w:pPr>
                <w:r w:rsidRPr="005E5F03">
                  <w:rPr>
                    <w:rFonts w:cstheme="minorHAnsi"/>
                    <w:sz w:val="20"/>
                    <w:szCs w:val="20"/>
                  </w:rPr>
                  <w:t>Click or tap here to enter text.</w:t>
                </w:r>
              </w:p>
            </w:tc>
          </w:sdtContent>
        </w:sdt>
      </w:tr>
      <w:tr w:rsidR="00FF68DE" w:rsidRPr="005E5F03" w14:paraId="7B7627FB" w14:textId="77777777" w:rsidTr="00FF68DE">
        <w:trPr>
          <w:trHeight w:val="340"/>
        </w:trPr>
        <w:tc>
          <w:tcPr>
            <w:tcW w:w="3828" w:type="dxa"/>
            <w:vAlign w:val="center"/>
          </w:tcPr>
          <w:p w14:paraId="43DFDB67" w14:textId="77777777" w:rsidR="00FF68DE" w:rsidRPr="005E5F03" w:rsidRDefault="00FF68DE" w:rsidP="00FF68DE">
            <w:pPr>
              <w:spacing w:after="0"/>
              <w:rPr>
                <w:rFonts w:cstheme="minorHAnsi"/>
                <w:sz w:val="20"/>
                <w:szCs w:val="20"/>
              </w:rPr>
            </w:pPr>
            <w:r w:rsidRPr="005E5F03">
              <w:rPr>
                <w:sz w:val="20"/>
                <w:szCs w:val="20"/>
                <w:lang w:val="fr"/>
              </w:rPr>
              <w:t>Autres exigences [pls. Spécifier]</w:t>
            </w:r>
          </w:p>
        </w:tc>
        <w:sdt>
          <w:sdtPr>
            <w:rPr>
              <w:rFonts w:cstheme="minorHAnsi"/>
              <w:sz w:val="20"/>
              <w:szCs w:val="20"/>
            </w:rPr>
            <w:id w:val="-218593025"/>
            <w14:checkbox>
              <w14:checked w14:val="0"/>
              <w14:checkedState w14:val="2612" w14:font="MS Gothic"/>
              <w14:uncheckedState w14:val="2610" w14:font="MS Gothic"/>
            </w14:checkbox>
          </w:sdtPr>
          <w:sdtEndPr/>
          <w:sdtContent>
            <w:tc>
              <w:tcPr>
                <w:tcW w:w="1531" w:type="dxa"/>
                <w:vAlign w:val="center"/>
              </w:tcPr>
              <w:p w14:paraId="7DF0D388" w14:textId="77777777" w:rsidR="00FF68DE" w:rsidRPr="005E5F03" w:rsidRDefault="00FF68DE" w:rsidP="00FF68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396661"/>
            <w14:checkbox>
              <w14:checked w14:val="1"/>
              <w14:checkedState w14:val="2612" w14:font="MS Gothic"/>
              <w14:uncheckedState w14:val="2610" w14:font="MS Gothic"/>
            </w14:checkbox>
          </w:sdtPr>
          <w:sdtEndPr/>
          <w:sdtContent>
            <w:tc>
              <w:tcPr>
                <w:tcW w:w="1270" w:type="dxa"/>
                <w:vAlign w:val="center"/>
              </w:tcPr>
              <w:p w14:paraId="1AF015CC" w14:textId="1C052DEF" w:rsidR="00FF68DE" w:rsidRPr="005E5F03" w:rsidRDefault="007E7472" w:rsidP="00FF68DE">
                <w:pPr>
                  <w:spacing w:after="0"/>
                  <w:jc w:val="center"/>
                  <w:rPr>
                    <w:rFonts w:cstheme="minorHAnsi"/>
                    <w:sz w:val="20"/>
                    <w:szCs w:val="20"/>
                  </w:rPr>
                </w:pPr>
                <w:r>
                  <w:rPr>
                    <w:rFonts w:ascii="MS Gothic" w:eastAsia="MS Gothic" w:hAnsi="MS Gothic" w:cs="Segoe UI Symbol" w:hint="eastAsia"/>
                    <w:sz w:val="20"/>
                    <w:szCs w:val="20"/>
                  </w:rPr>
                  <w:t>☒</w:t>
                </w:r>
              </w:p>
            </w:tc>
          </w:sdtContent>
        </w:sdt>
        <w:sdt>
          <w:sdtPr>
            <w:rPr>
              <w:rFonts w:cstheme="minorHAnsi"/>
              <w:sz w:val="20"/>
              <w:szCs w:val="20"/>
            </w:rPr>
            <w:id w:val="-673420096"/>
            <w:placeholder>
              <w:docPart w:val="ABB39DCDB9554740AC6B4AEC4EDEB999"/>
            </w:placeholder>
            <w:showingPlcHdr/>
            <w:text w:multiLine="1"/>
          </w:sdtPr>
          <w:sdtEndPr/>
          <w:sdtContent>
            <w:tc>
              <w:tcPr>
                <w:tcW w:w="3091" w:type="dxa"/>
                <w:vAlign w:val="center"/>
              </w:tcPr>
              <w:p w14:paraId="078103A9" w14:textId="77777777" w:rsidR="00FF68DE" w:rsidRPr="005E5F03" w:rsidRDefault="00FF68DE" w:rsidP="00FF68DE">
                <w:pPr>
                  <w:spacing w:after="0"/>
                  <w:rPr>
                    <w:rFonts w:cstheme="minorHAnsi"/>
                    <w:sz w:val="20"/>
                    <w:szCs w:val="20"/>
                  </w:rPr>
                </w:pPr>
                <w:r w:rsidRPr="005E5F03">
                  <w:rPr>
                    <w:rFonts w:cstheme="minorHAnsi"/>
                    <w:sz w:val="20"/>
                    <w:szCs w:val="20"/>
                  </w:rPr>
                  <w:t>Click or tap here to enter text.</w:t>
                </w:r>
              </w:p>
            </w:tc>
          </w:sdtContent>
        </w:sdt>
      </w:tr>
    </w:tbl>
    <w:p w14:paraId="7EE8D439" w14:textId="77777777" w:rsidR="00FF68DE" w:rsidRDefault="00FF68DE" w:rsidP="00FF68DE">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FF68DE" w:rsidRPr="00182056" w14:paraId="56E03446" w14:textId="77777777" w:rsidTr="00FF68DE">
        <w:tc>
          <w:tcPr>
            <w:tcW w:w="9741" w:type="dxa"/>
            <w:gridSpan w:val="2"/>
          </w:tcPr>
          <w:p w14:paraId="45227B47" w14:textId="77777777" w:rsidR="00FF68DE" w:rsidRPr="007D1075" w:rsidRDefault="00FF68DE" w:rsidP="00FF68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FF68DE" w:rsidRPr="005E5F03" w14:paraId="1773C9FD" w14:textId="77777777" w:rsidTr="00FF68DE">
        <w:tc>
          <w:tcPr>
            <w:tcW w:w="4868" w:type="dxa"/>
          </w:tcPr>
          <w:p w14:paraId="72424754" w14:textId="77777777" w:rsidR="00FF68DE" w:rsidRPr="007D1075" w:rsidRDefault="00FF68DE" w:rsidP="00FF68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3B762EA"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91C968C41BB241169793DA981AF622E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D5A9F85"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630038736CCF4354815023D9A0D2BF2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8A69C89"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D1D1665BBC894303A1FCE6FBB6D1A37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AD03133"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2AC0CF5F47F34533BED94080FA0D20D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FFC4E11" w14:textId="77777777" w:rsidR="00FF68DE" w:rsidRPr="005E5F03"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AB4C558A421E440998978A9F6912EC0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D4BA22A"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399903BE"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326F7EA4F25941A9B159A9C5B807A80B"/>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E316BBC"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A89056C9C62F4607A263B299AF8DE29F"/>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8FEF1BA" w14:textId="77777777" w:rsidR="00FF68DE" w:rsidRPr="007D1075" w:rsidRDefault="00FF68DE" w:rsidP="00FF68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FC481B2955474D049B157D1DD12D2261"/>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378C2BA9" w14:textId="77777777" w:rsidR="00FF68DE" w:rsidRPr="005E5F03" w:rsidRDefault="00FF68DE" w:rsidP="00FF68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D757208B71824B46B161D1901356188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5018AF59" w14:textId="77777777" w:rsidR="00FF68DE" w:rsidRPr="008840EA" w:rsidRDefault="00FF68DE" w:rsidP="00FF68DE">
      <w:pPr>
        <w:tabs>
          <w:tab w:val="left" w:pos="3795"/>
        </w:tabs>
        <w:rPr>
          <w:rFonts w:cstheme="minorHAnsi"/>
          <w:sz w:val="20"/>
          <w:szCs w:val="20"/>
        </w:rPr>
      </w:pPr>
    </w:p>
    <w:bookmarkEnd w:id="9"/>
    <w:p w14:paraId="07F7C71E" w14:textId="307BF731" w:rsidR="008840EA" w:rsidRDefault="008840EA" w:rsidP="00FF68DE">
      <w:pPr>
        <w:rPr>
          <w:rFonts w:cstheme="minorHAnsi"/>
          <w:sz w:val="20"/>
          <w:szCs w:val="20"/>
        </w:rPr>
      </w:pPr>
    </w:p>
    <w:p w14:paraId="1EC6E4DA" w14:textId="4F462EB3" w:rsidR="009D001F" w:rsidRPr="009D001F" w:rsidRDefault="009D001F" w:rsidP="009D001F">
      <w:pPr>
        <w:rPr>
          <w:rFonts w:cstheme="minorHAnsi"/>
          <w:sz w:val="20"/>
          <w:szCs w:val="20"/>
        </w:rPr>
      </w:pPr>
    </w:p>
    <w:p w14:paraId="527A6902" w14:textId="3D1B65B7" w:rsidR="009D001F" w:rsidRPr="009D001F" w:rsidRDefault="009D001F" w:rsidP="009D001F">
      <w:pPr>
        <w:rPr>
          <w:rFonts w:cstheme="minorHAnsi"/>
          <w:sz w:val="20"/>
          <w:szCs w:val="20"/>
        </w:rPr>
      </w:pPr>
    </w:p>
    <w:p w14:paraId="5F19FE36" w14:textId="033A4A91" w:rsidR="009D001F" w:rsidRPr="009D001F" w:rsidRDefault="009D001F" w:rsidP="009D001F">
      <w:pPr>
        <w:rPr>
          <w:rFonts w:cstheme="minorHAnsi"/>
          <w:sz w:val="20"/>
          <w:szCs w:val="20"/>
        </w:rPr>
      </w:pPr>
    </w:p>
    <w:p w14:paraId="6E4B5432" w14:textId="5AE9F2DB" w:rsidR="009D001F" w:rsidRPr="009D001F" w:rsidRDefault="009D001F" w:rsidP="009D001F">
      <w:pPr>
        <w:rPr>
          <w:rFonts w:cstheme="minorHAnsi"/>
          <w:sz w:val="20"/>
          <w:szCs w:val="20"/>
        </w:rPr>
      </w:pPr>
    </w:p>
    <w:p w14:paraId="5C16B3AB" w14:textId="6DF7877A" w:rsidR="009D001F" w:rsidRPr="009D001F" w:rsidRDefault="009D001F" w:rsidP="009D001F">
      <w:pPr>
        <w:rPr>
          <w:rFonts w:cstheme="minorHAnsi"/>
          <w:sz w:val="20"/>
          <w:szCs w:val="20"/>
        </w:rPr>
      </w:pPr>
    </w:p>
    <w:p w14:paraId="4C1543CA" w14:textId="66D66895" w:rsidR="009D001F" w:rsidRPr="009D001F" w:rsidRDefault="009D001F" w:rsidP="009D001F">
      <w:pPr>
        <w:rPr>
          <w:rFonts w:cstheme="minorHAnsi"/>
          <w:sz w:val="20"/>
          <w:szCs w:val="20"/>
        </w:rPr>
      </w:pPr>
    </w:p>
    <w:p w14:paraId="4A7711EA" w14:textId="54F72C87" w:rsidR="009D001F" w:rsidRDefault="009D001F" w:rsidP="009D001F">
      <w:pPr>
        <w:rPr>
          <w:rFonts w:cstheme="minorHAnsi"/>
          <w:sz w:val="20"/>
          <w:szCs w:val="20"/>
        </w:rPr>
      </w:pPr>
    </w:p>
    <w:p w14:paraId="29740DD0" w14:textId="6442A513" w:rsidR="009D001F" w:rsidRPr="009D001F" w:rsidRDefault="009D001F" w:rsidP="00E17C04">
      <w:pPr>
        <w:tabs>
          <w:tab w:val="left" w:pos="1030"/>
        </w:tabs>
        <w:rPr>
          <w:rFonts w:cstheme="minorHAnsi"/>
          <w:sz w:val="20"/>
          <w:szCs w:val="20"/>
        </w:rPr>
      </w:pPr>
      <w:r>
        <w:rPr>
          <w:rFonts w:cstheme="minorHAnsi"/>
          <w:sz w:val="20"/>
          <w:szCs w:val="20"/>
        </w:rPr>
        <w:tab/>
      </w:r>
    </w:p>
    <w:sectPr w:rsidR="009D001F" w:rsidRPr="009D001F" w:rsidSect="000D2175">
      <w:footerReference w:type="default" r:id="rId2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5866" w14:textId="77777777" w:rsidR="002D2947" w:rsidRDefault="002D2947" w:rsidP="00E56798">
      <w:pPr>
        <w:spacing w:after="0" w:line="240" w:lineRule="auto"/>
      </w:pPr>
      <w:r>
        <w:separator/>
      </w:r>
    </w:p>
  </w:endnote>
  <w:endnote w:type="continuationSeparator" w:id="0">
    <w:p w14:paraId="65E0ADB1" w14:textId="77777777" w:rsidR="002D2947" w:rsidRDefault="002D2947" w:rsidP="00E56798">
      <w:pPr>
        <w:spacing w:after="0" w:line="240" w:lineRule="auto"/>
      </w:pPr>
      <w:r>
        <w:continuationSeparator/>
      </w:r>
    </w:p>
  </w:endnote>
  <w:endnote w:type="continuationNotice" w:id="1">
    <w:p w14:paraId="444D42E2" w14:textId="77777777" w:rsidR="002D2947" w:rsidRDefault="002D2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6E65" w14:textId="77777777" w:rsidR="00FF68DE" w:rsidRPr="00352C92" w:rsidRDefault="00FF68DE" w:rsidP="00FF68DE">
    <w:pPr>
      <w:spacing w:after="0" w:line="240" w:lineRule="auto"/>
      <w:rPr>
        <w:rFonts w:ascii="Calibri Light" w:eastAsia="MS Mincho" w:hAnsi="Calibri Light" w:cs="Times New Roman"/>
        <w:sz w:val="14"/>
        <w:szCs w:val="16"/>
        <w:lang w:val="fr-FR"/>
      </w:rPr>
    </w:pPr>
    <w:r w:rsidRPr="00352C92">
      <w:rPr>
        <w:rFonts w:ascii="Calibri Light" w:eastAsia="MS Mincho" w:hAnsi="Calibri Light" w:cs="Times New Roman"/>
        <w:sz w:val="14"/>
        <w:szCs w:val="16"/>
        <w:lang w:val="fr-FR"/>
      </w:rPr>
      <w:t>Maison des Nations Unies, BP : 11207 Niamey - Niger Tél : (227) 20 73 21 04 / 09 – (227) 20 73 13 00 Fax : (227) 20 72 36 30 – www.ne.undp.org</w:t>
    </w:r>
  </w:p>
  <w:p w14:paraId="7CCEF8D2" w14:textId="77777777" w:rsidR="00FF68DE" w:rsidRPr="00352C92" w:rsidRDefault="00FF68DE" w:rsidP="00FF68DE">
    <w:pPr>
      <w:pStyle w:val="Pieddepage"/>
      <w:jc w:val="both"/>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A8FA" w14:textId="2B6E6E2C" w:rsidR="00FF68DE" w:rsidRPr="00352C92" w:rsidRDefault="00FF68DE" w:rsidP="00FF68DE">
    <w:pPr>
      <w:spacing w:after="0" w:line="240" w:lineRule="auto"/>
      <w:rPr>
        <w:rFonts w:ascii="Calibri Light" w:eastAsia="MS Mincho" w:hAnsi="Calibri Light" w:cs="Times New Roman"/>
        <w:sz w:val="18"/>
        <w:szCs w:val="18"/>
        <w:lang w:val="fr-FR"/>
      </w:rPr>
    </w:pPr>
    <w:r w:rsidRPr="00352C92">
      <w:rPr>
        <w:rFonts w:ascii="Calibri Light" w:eastAsia="MS Mincho" w:hAnsi="Calibri Light" w:cs="Times New Roman"/>
        <w:sz w:val="18"/>
        <w:szCs w:val="18"/>
        <w:lang w:val="fr-FR"/>
      </w:rPr>
      <w:t xml:space="preserve">Maison des Nations Unies, BP: 11207 Niamey - Niger Tél: (227) 20 73 21 04 / 09 – (227) 20 73 13 00 Fax: (227) 20 72 36 30 – </w:t>
    </w:r>
    <w:hyperlink r:id="rId1" w:history="1">
      <w:r w:rsidRPr="00352C92">
        <w:rPr>
          <w:rStyle w:val="Lienhypertexte"/>
          <w:rFonts w:ascii="Calibri Light" w:eastAsia="MS Mincho" w:hAnsi="Calibri Light" w:cs="Times New Roman"/>
          <w:sz w:val="18"/>
          <w:szCs w:val="18"/>
          <w:lang w:val="fr-FR"/>
        </w:rPr>
        <w:t>www.ne.undp.org</w:t>
      </w:r>
    </w:hyperlink>
    <w:r w:rsidRPr="00352C92">
      <w:rPr>
        <w:rFonts w:ascii="Calibri Light" w:eastAsia="MS Mincho" w:hAnsi="Calibri Light" w:cs="Times New Roman"/>
        <w:sz w:val="18"/>
        <w:szCs w:val="18"/>
        <w:lang w:val="fr-FR"/>
      </w:rPr>
      <w:t xml:space="preserve"> </w:t>
    </w:r>
  </w:p>
  <w:p w14:paraId="60BB0630" w14:textId="1A90A17B" w:rsidR="00FF68DE" w:rsidRPr="00596C96" w:rsidRDefault="00FF68DE">
    <w:pPr>
      <w:pStyle w:val="Pieddepage"/>
    </w:pPr>
    <w:r w:rsidRPr="00352C92">
      <w:rPr>
        <w:lang w:val="fr-FR"/>
      </w:rPr>
      <w:tab/>
    </w:r>
    <w:r w:rsidRPr="00352C92">
      <w:rPr>
        <w:lang w:val="fr-FR"/>
      </w:rP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E71F" w14:textId="77777777" w:rsidR="002D2947" w:rsidRDefault="002D2947" w:rsidP="00E56798">
      <w:pPr>
        <w:spacing w:after="0" w:line="240" w:lineRule="auto"/>
      </w:pPr>
      <w:r>
        <w:separator/>
      </w:r>
    </w:p>
  </w:footnote>
  <w:footnote w:type="continuationSeparator" w:id="0">
    <w:p w14:paraId="2AACF2A7" w14:textId="77777777" w:rsidR="002D2947" w:rsidRDefault="002D2947" w:rsidP="00E56798">
      <w:pPr>
        <w:spacing w:after="0" w:line="240" w:lineRule="auto"/>
      </w:pPr>
      <w:r>
        <w:continuationSeparator/>
      </w:r>
    </w:p>
  </w:footnote>
  <w:footnote w:type="continuationNotice" w:id="1">
    <w:p w14:paraId="5363483F" w14:textId="77777777" w:rsidR="002D2947" w:rsidRDefault="002D2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B43" w14:textId="77777777" w:rsidR="00FF68DE" w:rsidRPr="00352C92" w:rsidRDefault="00FF68DE" w:rsidP="00FF68DE">
    <w:pPr>
      <w:ind w:left="-720"/>
      <w:rPr>
        <w:rFonts w:ascii="Arial" w:hAnsi="Arial" w:cs="Arial"/>
        <w:b/>
        <w:bCs/>
        <w:sz w:val="20"/>
        <w:szCs w:val="20"/>
        <w:lang w:val="fr-FR"/>
      </w:rPr>
    </w:pPr>
    <w:r w:rsidRPr="00CB5648">
      <w:rPr>
        <w:rFonts w:ascii="Arial" w:hAnsi="Arial" w:cs="Arial"/>
        <w:b/>
        <w:bCs/>
        <w:noProof/>
        <w:sz w:val="20"/>
        <w:szCs w:val="20"/>
      </w:rPr>
      <w:drawing>
        <wp:anchor distT="0" distB="0" distL="114300" distR="114300" simplePos="0" relativeHeight="251657216" behindDoc="1" locked="0" layoutInCell="1" allowOverlap="1" wp14:anchorId="67F2209E" wp14:editId="4EDA4908">
          <wp:simplePos x="0" y="0"/>
          <wp:positionH relativeFrom="column">
            <wp:posOffset>5594350</wp:posOffset>
          </wp:positionH>
          <wp:positionV relativeFrom="paragraph">
            <wp:posOffset>-64770</wp:posOffset>
          </wp:positionV>
          <wp:extent cx="636905" cy="1297305"/>
          <wp:effectExtent l="0" t="0" r="0" b="0"/>
          <wp:wrapTight wrapText="bothSides">
            <wp:wrapPolygon edited="0">
              <wp:start x="0" y="0"/>
              <wp:lineTo x="0" y="21357"/>
              <wp:lineTo x="21105" y="21357"/>
              <wp:lineTo x="21105"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3690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C92">
      <w:rPr>
        <w:rFonts w:ascii="Arial" w:hAnsi="Arial" w:cs="Arial"/>
        <w:b/>
        <w:bCs/>
        <w:noProof/>
        <w:sz w:val="20"/>
        <w:szCs w:val="20"/>
        <w:lang w:val="fr-FR"/>
      </w:rPr>
      <w:t>Programme des Nations Unies pour le développement</w:t>
    </w:r>
  </w:p>
  <w:p w14:paraId="0581B2B1" w14:textId="77777777" w:rsidR="00FF68DE" w:rsidRPr="00352C92" w:rsidRDefault="00FF68DE">
    <w:pPr>
      <w:pStyle w:val="En-tte"/>
      <w:rPr>
        <w:lang w:val="fr-FR"/>
      </w:rPr>
    </w:pPr>
  </w:p>
  <w:p w14:paraId="5BB0F29C" w14:textId="77777777" w:rsidR="00FF68DE" w:rsidRPr="00352C92" w:rsidRDefault="00FF68DE">
    <w:pPr>
      <w:pStyle w:val="En-tte"/>
      <w:rPr>
        <w:lang w:val="fr-FR"/>
      </w:rPr>
    </w:pPr>
  </w:p>
  <w:p w14:paraId="2E58415C" w14:textId="77777777" w:rsidR="00FF68DE" w:rsidRPr="00352C92" w:rsidRDefault="00FF68DE">
    <w:pPr>
      <w:pStyle w:val="En-tte"/>
      <w:rPr>
        <w:lang w:val="fr-FR"/>
      </w:rPr>
    </w:pPr>
  </w:p>
  <w:p w14:paraId="0AD0357A" w14:textId="77777777" w:rsidR="00FF68DE" w:rsidRPr="00352C92" w:rsidRDefault="00FF68DE">
    <w:pPr>
      <w:pStyle w:val="En-tte"/>
      <w:rPr>
        <w:lang w:val="fr-FR"/>
      </w:rPr>
    </w:pPr>
  </w:p>
  <w:p w14:paraId="70A02EA2" w14:textId="77777777" w:rsidR="00FF68DE" w:rsidRPr="00352C92" w:rsidRDefault="00FF68DE">
    <w:pPr>
      <w:pStyle w:val="En-tte"/>
      <w:rPr>
        <w:lang w:val="fr-FR"/>
      </w:rPr>
    </w:pPr>
  </w:p>
  <w:p w14:paraId="4C29E839" w14:textId="77777777" w:rsidR="00FF68DE" w:rsidRPr="00352C92" w:rsidRDefault="00FF68DE">
    <w:pPr>
      <w:pStyle w:val="En-tte"/>
      <w:rPr>
        <w:lang w:val="fr-FR"/>
      </w:rPr>
    </w:pPr>
  </w:p>
  <w:p w14:paraId="7EBEB7C8" w14:textId="77777777" w:rsidR="00FF68DE" w:rsidRPr="00352C92" w:rsidRDefault="00FF68DE">
    <w:pPr>
      <w:pStyle w:val="En-tte"/>
      <w:rPr>
        <w:lang w:val="fr-FR"/>
      </w:rPr>
    </w:pPr>
  </w:p>
</w:hdr>
</file>

<file path=word/intelligence2.xml><?xml version="1.0" encoding="utf-8"?>
<int2:intelligence xmlns:int2="http://schemas.microsoft.com/office/intelligence/2020/intelligence" xmlns:oel="http://schemas.microsoft.com/office/2019/extlst">
  <int2:observations>
    <int2:textHash int2:hashCode="+BVavgEl8srQbu" int2:id="oiOucf7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5E7416"/>
    <w:multiLevelType w:val="hybridMultilevel"/>
    <w:tmpl w:val="17B4D072"/>
    <w:lvl w:ilvl="0" w:tplc="DB40B546">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5EBCAD1C"/>
    <w:lvl w:ilvl="0" w:tplc="D9ECCCAA">
      <w:start w:val="1"/>
      <w:numFmt w:val="bullet"/>
      <w:lvlText w:val=""/>
      <w:lvlJc w:val="left"/>
      <w:pPr>
        <w:ind w:left="720" w:hanging="360"/>
      </w:pPr>
      <w:rPr>
        <w:rFonts w:ascii="Webdings" w:hAnsi="Webdings"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0BEB62C0"/>
    <w:multiLevelType w:val="hybridMultilevel"/>
    <w:tmpl w:val="70D4E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70466"/>
    <w:multiLevelType w:val="hybridMultilevel"/>
    <w:tmpl w:val="EFD43A10"/>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876CB"/>
    <w:multiLevelType w:val="hybridMultilevel"/>
    <w:tmpl w:val="1BE0A4E8"/>
    <w:lvl w:ilvl="0" w:tplc="536836B2">
      <w:start w:val="1"/>
      <w:numFmt w:val="bullet"/>
      <w:lvlText w:val=""/>
      <w:lvlJc w:val="left"/>
      <w:pPr>
        <w:ind w:left="14" w:hanging="360"/>
      </w:pPr>
      <w:rPr>
        <w:rFonts w:ascii="Webdings" w:hAnsi="Webdings" w:hint="default"/>
        <w:sz w:val="24"/>
      </w:rPr>
    </w:lvl>
    <w:lvl w:ilvl="1" w:tplc="BF2216C0" w:tentative="1">
      <w:start w:val="1"/>
      <w:numFmt w:val="bullet"/>
      <w:lvlText w:val="o"/>
      <w:lvlJc w:val="left"/>
      <w:pPr>
        <w:ind w:left="1454" w:hanging="360"/>
      </w:pPr>
      <w:rPr>
        <w:rFonts w:ascii="Courier New" w:hAnsi="Courier New" w:cs="Courier New" w:hint="default"/>
      </w:rPr>
    </w:lvl>
    <w:lvl w:ilvl="2" w:tplc="4D5AF6E8" w:tentative="1">
      <w:start w:val="1"/>
      <w:numFmt w:val="bullet"/>
      <w:lvlText w:val=""/>
      <w:lvlJc w:val="left"/>
      <w:pPr>
        <w:ind w:left="2174" w:hanging="360"/>
      </w:pPr>
      <w:rPr>
        <w:rFonts w:ascii="Wingdings" w:hAnsi="Wingdings" w:hint="default"/>
      </w:rPr>
    </w:lvl>
    <w:lvl w:ilvl="3" w:tplc="D3E80A1C" w:tentative="1">
      <w:start w:val="1"/>
      <w:numFmt w:val="bullet"/>
      <w:lvlText w:val=""/>
      <w:lvlJc w:val="left"/>
      <w:pPr>
        <w:ind w:left="2894" w:hanging="360"/>
      </w:pPr>
      <w:rPr>
        <w:rFonts w:ascii="Symbol" w:hAnsi="Symbol" w:hint="default"/>
      </w:rPr>
    </w:lvl>
    <w:lvl w:ilvl="4" w:tplc="2A7EA084" w:tentative="1">
      <w:start w:val="1"/>
      <w:numFmt w:val="bullet"/>
      <w:lvlText w:val="o"/>
      <w:lvlJc w:val="left"/>
      <w:pPr>
        <w:ind w:left="3614" w:hanging="360"/>
      </w:pPr>
      <w:rPr>
        <w:rFonts w:ascii="Courier New" w:hAnsi="Courier New" w:cs="Courier New" w:hint="default"/>
      </w:rPr>
    </w:lvl>
    <w:lvl w:ilvl="5" w:tplc="4F76D578" w:tentative="1">
      <w:start w:val="1"/>
      <w:numFmt w:val="bullet"/>
      <w:lvlText w:val=""/>
      <w:lvlJc w:val="left"/>
      <w:pPr>
        <w:ind w:left="4334" w:hanging="360"/>
      </w:pPr>
      <w:rPr>
        <w:rFonts w:ascii="Wingdings" w:hAnsi="Wingdings" w:hint="default"/>
      </w:rPr>
    </w:lvl>
    <w:lvl w:ilvl="6" w:tplc="FEDAA576" w:tentative="1">
      <w:start w:val="1"/>
      <w:numFmt w:val="bullet"/>
      <w:lvlText w:val=""/>
      <w:lvlJc w:val="left"/>
      <w:pPr>
        <w:ind w:left="5054" w:hanging="360"/>
      </w:pPr>
      <w:rPr>
        <w:rFonts w:ascii="Symbol" w:hAnsi="Symbol" w:hint="default"/>
      </w:rPr>
    </w:lvl>
    <w:lvl w:ilvl="7" w:tplc="339A0390" w:tentative="1">
      <w:start w:val="1"/>
      <w:numFmt w:val="bullet"/>
      <w:lvlText w:val="o"/>
      <w:lvlJc w:val="left"/>
      <w:pPr>
        <w:ind w:left="5774" w:hanging="360"/>
      </w:pPr>
      <w:rPr>
        <w:rFonts w:ascii="Courier New" w:hAnsi="Courier New" w:cs="Courier New" w:hint="default"/>
      </w:rPr>
    </w:lvl>
    <w:lvl w:ilvl="8" w:tplc="EEA6F822" w:tentative="1">
      <w:start w:val="1"/>
      <w:numFmt w:val="bullet"/>
      <w:lvlText w:val=""/>
      <w:lvlJc w:val="left"/>
      <w:pPr>
        <w:ind w:left="6494" w:hanging="360"/>
      </w:pPr>
      <w:rPr>
        <w:rFonts w:ascii="Wingdings" w:hAnsi="Wingdings" w:hint="default"/>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842CE"/>
    <w:multiLevelType w:val="hybridMultilevel"/>
    <w:tmpl w:val="2AAC6162"/>
    <w:lvl w:ilvl="0" w:tplc="DB40B546">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E486FBB"/>
    <w:multiLevelType w:val="hybridMultilevel"/>
    <w:tmpl w:val="2D3A965E"/>
    <w:lvl w:ilvl="0" w:tplc="DF3C828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B7C63C7"/>
    <w:multiLevelType w:val="hybridMultilevel"/>
    <w:tmpl w:val="430A2E96"/>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3C3159C2"/>
    <w:multiLevelType w:val="hybridMultilevel"/>
    <w:tmpl w:val="6BB68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474808"/>
    <w:multiLevelType w:val="hybridMultilevel"/>
    <w:tmpl w:val="4E824F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0E23EF5"/>
    <w:multiLevelType w:val="hybridMultilevel"/>
    <w:tmpl w:val="D788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AAE93C9"/>
    <w:multiLevelType w:val="hybridMultilevel"/>
    <w:tmpl w:val="14AED592"/>
    <w:lvl w:ilvl="0" w:tplc="F4BED5DA">
      <w:start w:val="1"/>
      <w:numFmt w:val="bullet"/>
      <w:lvlText w:val=""/>
      <w:lvlJc w:val="left"/>
      <w:pPr>
        <w:ind w:left="720" w:hanging="360"/>
      </w:pPr>
      <w:rPr>
        <w:rFonts w:ascii="Symbol" w:hAnsi="Symbol" w:hint="default"/>
      </w:rPr>
    </w:lvl>
    <w:lvl w:ilvl="1" w:tplc="B7222212">
      <w:start w:val="1"/>
      <w:numFmt w:val="bullet"/>
      <w:lvlText w:val="o"/>
      <w:lvlJc w:val="left"/>
      <w:pPr>
        <w:ind w:left="1440" w:hanging="360"/>
      </w:pPr>
      <w:rPr>
        <w:rFonts w:ascii="Courier New" w:hAnsi="Courier New" w:hint="default"/>
      </w:rPr>
    </w:lvl>
    <w:lvl w:ilvl="2" w:tplc="97C4BBB6">
      <w:start w:val="1"/>
      <w:numFmt w:val="bullet"/>
      <w:lvlText w:val=""/>
      <w:lvlJc w:val="left"/>
      <w:pPr>
        <w:ind w:left="2160" w:hanging="360"/>
      </w:pPr>
      <w:rPr>
        <w:rFonts w:ascii="Wingdings" w:hAnsi="Wingdings" w:hint="default"/>
      </w:rPr>
    </w:lvl>
    <w:lvl w:ilvl="3" w:tplc="D2849368">
      <w:start w:val="1"/>
      <w:numFmt w:val="bullet"/>
      <w:lvlText w:val=""/>
      <w:lvlJc w:val="left"/>
      <w:pPr>
        <w:ind w:left="2880" w:hanging="360"/>
      </w:pPr>
      <w:rPr>
        <w:rFonts w:ascii="Symbol" w:hAnsi="Symbol" w:hint="default"/>
      </w:rPr>
    </w:lvl>
    <w:lvl w:ilvl="4" w:tplc="A0CACE8A">
      <w:start w:val="1"/>
      <w:numFmt w:val="bullet"/>
      <w:lvlText w:val="o"/>
      <w:lvlJc w:val="left"/>
      <w:pPr>
        <w:ind w:left="3600" w:hanging="360"/>
      </w:pPr>
      <w:rPr>
        <w:rFonts w:ascii="Courier New" w:hAnsi="Courier New" w:hint="default"/>
      </w:rPr>
    </w:lvl>
    <w:lvl w:ilvl="5" w:tplc="3028F788">
      <w:start w:val="1"/>
      <w:numFmt w:val="bullet"/>
      <w:lvlText w:val=""/>
      <w:lvlJc w:val="left"/>
      <w:pPr>
        <w:ind w:left="4320" w:hanging="360"/>
      </w:pPr>
      <w:rPr>
        <w:rFonts w:ascii="Wingdings" w:hAnsi="Wingdings" w:hint="default"/>
      </w:rPr>
    </w:lvl>
    <w:lvl w:ilvl="6" w:tplc="D4E4CFD4">
      <w:start w:val="1"/>
      <w:numFmt w:val="bullet"/>
      <w:lvlText w:val=""/>
      <w:lvlJc w:val="left"/>
      <w:pPr>
        <w:ind w:left="5040" w:hanging="360"/>
      </w:pPr>
      <w:rPr>
        <w:rFonts w:ascii="Symbol" w:hAnsi="Symbol" w:hint="default"/>
      </w:rPr>
    </w:lvl>
    <w:lvl w:ilvl="7" w:tplc="76C8679C">
      <w:start w:val="1"/>
      <w:numFmt w:val="bullet"/>
      <w:lvlText w:val="o"/>
      <w:lvlJc w:val="left"/>
      <w:pPr>
        <w:ind w:left="5760" w:hanging="360"/>
      </w:pPr>
      <w:rPr>
        <w:rFonts w:ascii="Courier New" w:hAnsi="Courier New" w:hint="default"/>
      </w:rPr>
    </w:lvl>
    <w:lvl w:ilvl="8" w:tplc="385ECD4E">
      <w:start w:val="1"/>
      <w:numFmt w:val="bullet"/>
      <w:lvlText w:val=""/>
      <w:lvlJc w:val="left"/>
      <w:pPr>
        <w:ind w:left="6480" w:hanging="360"/>
      </w:pPr>
      <w:rPr>
        <w:rFonts w:ascii="Wingdings" w:hAnsi="Wingdings" w:hint="default"/>
      </w:rPr>
    </w:lvl>
  </w:abstractNum>
  <w:abstractNum w:abstractNumId="29" w15:restartNumberingAfterBreak="0">
    <w:nsid w:val="5AAF2BBC"/>
    <w:multiLevelType w:val="multilevel"/>
    <w:tmpl w:val="08A892BE"/>
    <w:lvl w:ilvl="0">
      <w:start w:val="1"/>
      <w:numFmt w:val="decimal"/>
      <w:lvlText w:val="%1."/>
      <w:lvlJc w:val="left"/>
      <w:pPr>
        <w:tabs>
          <w:tab w:val="num" w:pos="1430"/>
        </w:tabs>
        <w:ind w:left="1430" w:hanging="720"/>
      </w:pPr>
    </w:lvl>
    <w:lvl w:ilvl="1">
      <w:start w:val="1"/>
      <w:numFmt w:val="decimal"/>
      <w:lvlText w:val="%2."/>
      <w:lvlJc w:val="left"/>
      <w:pPr>
        <w:tabs>
          <w:tab w:val="num" w:pos="6260"/>
        </w:tabs>
        <w:ind w:left="6260" w:hanging="720"/>
      </w:pPr>
    </w:lvl>
    <w:lvl w:ilvl="2">
      <w:start w:val="1"/>
      <w:numFmt w:val="decimal"/>
      <w:lvlText w:val="%3."/>
      <w:lvlJc w:val="left"/>
      <w:pPr>
        <w:tabs>
          <w:tab w:val="num" w:pos="6980"/>
        </w:tabs>
        <w:ind w:left="6980" w:hanging="720"/>
      </w:pPr>
    </w:lvl>
    <w:lvl w:ilvl="3">
      <w:start w:val="1"/>
      <w:numFmt w:val="decimal"/>
      <w:lvlText w:val="%4."/>
      <w:lvlJc w:val="left"/>
      <w:pPr>
        <w:tabs>
          <w:tab w:val="num" w:pos="7700"/>
        </w:tabs>
        <w:ind w:left="7700" w:hanging="720"/>
      </w:pPr>
    </w:lvl>
    <w:lvl w:ilvl="4">
      <w:start w:val="1"/>
      <w:numFmt w:val="decimal"/>
      <w:lvlText w:val="%5."/>
      <w:lvlJc w:val="left"/>
      <w:pPr>
        <w:tabs>
          <w:tab w:val="num" w:pos="8420"/>
        </w:tabs>
        <w:ind w:left="8420" w:hanging="720"/>
      </w:pPr>
    </w:lvl>
    <w:lvl w:ilvl="5">
      <w:start w:val="1"/>
      <w:numFmt w:val="decimal"/>
      <w:lvlText w:val="%6."/>
      <w:lvlJc w:val="left"/>
      <w:pPr>
        <w:tabs>
          <w:tab w:val="num" w:pos="9140"/>
        </w:tabs>
        <w:ind w:left="9140" w:hanging="720"/>
      </w:pPr>
    </w:lvl>
    <w:lvl w:ilvl="6">
      <w:start w:val="1"/>
      <w:numFmt w:val="decimal"/>
      <w:lvlText w:val="%7."/>
      <w:lvlJc w:val="left"/>
      <w:pPr>
        <w:tabs>
          <w:tab w:val="num" w:pos="9860"/>
        </w:tabs>
        <w:ind w:left="9860" w:hanging="720"/>
      </w:pPr>
    </w:lvl>
    <w:lvl w:ilvl="7">
      <w:start w:val="1"/>
      <w:numFmt w:val="decimal"/>
      <w:lvlText w:val="%8."/>
      <w:lvlJc w:val="left"/>
      <w:pPr>
        <w:tabs>
          <w:tab w:val="num" w:pos="10580"/>
        </w:tabs>
        <w:ind w:left="10580" w:hanging="720"/>
      </w:pPr>
    </w:lvl>
    <w:lvl w:ilvl="8">
      <w:start w:val="1"/>
      <w:numFmt w:val="decimal"/>
      <w:lvlText w:val="%9."/>
      <w:lvlJc w:val="left"/>
      <w:pPr>
        <w:tabs>
          <w:tab w:val="num" w:pos="11300"/>
        </w:tabs>
        <w:ind w:left="11300" w:hanging="720"/>
      </w:p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5668E3"/>
    <w:multiLevelType w:val="hybridMultilevel"/>
    <w:tmpl w:val="2A2EA890"/>
    <w:lvl w:ilvl="0" w:tplc="DB5E384C">
      <w:start w:val="1"/>
      <w:numFmt w:val="bullet"/>
      <w:lvlText w:val=""/>
      <w:lvlJc w:val="left"/>
      <w:pPr>
        <w:ind w:left="644" w:hanging="360"/>
      </w:pPr>
      <w:rPr>
        <w:rFonts w:ascii="Webdings" w:hAnsi="Webdings" w:hint="default"/>
        <w:sz w:val="24"/>
      </w:rPr>
    </w:lvl>
    <w:lvl w:ilvl="1" w:tplc="11568384" w:tentative="1">
      <w:start w:val="1"/>
      <w:numFmt w:val="bullet"/>
      <w:lvlText w:val="o"/>
      <w:lvlJc w:val="left"/>
      <w:pPr>
        <w:ind w:left="1440" w:hanging="360"/>
      </w:pPr>
      <w:rPr>
        <w:rFonts w:ascii="Courier New" w:hAnsi="Courier New" w:cs="Courier New" w:hint="default"/>
      </w:rPr>
    </w:lvl>
    <w:lvl w:ilvl="2" w:tplc="010C73CE" w:tentative="1">
      <w:start w:val="1"/>
      <w:numFmt w:val="bullet"/>
      <w:lvlText w:val=""/>
      <w:lvlJc w:val="left"/>
      <w:pPr>
        <w:ind w:left="2160" w:hanging="360"/>
      </w:pPr>
      <w:rPr>
        <w:rFonts w:ascii="Wingdings" w:hAnsi="Wingdings" w:hint="default"/>
      </w:rPr>
    </w:lvl>
    <w:lvl w:ilvl="3" w:tplc="0024CF76" w:tentative="1">
      <w:start w:val="1"/>
      <w:numFmt w:val="bullet"/>
      <w:lvlText w:val=""/>
      <w:lvlJc w:val="left"/>
      <w:pPr>
        <w:ind w:left="2880" w:hanging="360"/>
      </w:pPr>
      <w:rPr>
        <w:rFonts w:ascii="Symbol" w:hAnsi="Symbol" w:hint="default"/>
      </w:rPr>
    </w:lvl>
    <w:lvl w:ilvl="4" w:tplc="9BDA92E6" w:tentative="1">
      <w:start w:val="1"/>
      <w:numFmt w:val="bullet"/>
      <w:lvlText w:val="o"/>
      <w:lvlJc w:val="left"/>
      <w:pPr>
        <w:ind w:left="3600" w:hanging="360"/>
      </w:pPr>
      <w:rPr>
        <w:rFonts w:ascii="Courier New" w:hAnsi="Courier New" w:cs="Courier New" w:hint="default"/>
      </w:rPr>
    </w:lvl>
    <w:lvl w:ilvl="5" w:tplc="2E4228E8" w:tentative="1">
      <w:start w:val="1"/>
      <w:numFmt w:val="bullet"/>
      <w:lvlText w:val=""/>
      <w:lvlJc w:val="left"/>
      <w:pPr>
        <w:ind w:left="4320" w:hanging="360"/>
      </w:pPr>
      <w:rPr>
        <w:rFonts w:ascii="Wingdings" w:hAnsi="Wingdings" w:hint="default"/>
      </w:rPr>
    </w:lvl>
    <w:lvl w:ilvl="6" w:tplc="C7C8D87C" w:tentative="1">
      <w:start w:val="1"/>
      <w:numFmt w:val="bullet"/>
      <w:lvlText w:val=""/>
      <w:lvlJc w:val="left"/>
      <w:pPr>
        <w:ind w:left="5040" w:hanging="360"/>
      </w:pPr>
      <w:rPr>
        <w:rFonts w:ascii="Symbol" w:hAnsi="Symbol" w:hint="default"/>
      </w:rPr>
    </w:lvl>
    <w:lvl w:ilvl="7" w:tplc="D05608BE" w:tentative="1">
      <w:start w:val="1"/>
      <w:numFmt w:val="bullet"/>
      <w:lvlText w:val="o"/>
      <w:lvlJc w:val="left"/>
      <w:pPr>
        <w:ind w:left="5760" w:hanging="360"/>
      </w:pPr>
      <w:rPr>
        <w:rFonts w:ascii="Courier New" w:hAnsi="Courier New" w:cs="Courier New" w:hint="default"/>
      </w:rPr>
    </w:lvl>
    <w:lvl w:ilvl="8" w:tplc="B6320E7E" w:tentative="1">
      <w:start w:val="1"/>
      <w:numFmt w:val="bullet"/>
      <w:lvlText w:val=""/>
      <w:lvlJc w:val="left"/>
      <w:pPr>
        <w:ind w:left="6480" w:hanging="360"/>
      </w:pPr>
      <w:rPr>
        <w:rFonts w:ascii="Wingdings" w:hAnsi="Wingdings" w:hint="default"/>
      </w:rPr>
    </w:lvl>
  </w:abstractNum>
  <w:abstractNum w:abstractNumId="32" w15:restartNumberingAfterBreak="0">
    <w:nsid w:val="6F864256"/>
    <w:multiLevelType w:val="hybridMultilevel"/>
    <w:tmpl w:val="93F6D318"/>
    <w:lvl w:ilvl="0" w:tplc="73EC9E0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67142"/>
    <w:multiLevelType w:val="hybridMultilevel"/>
    <w:tmpl w:val="14926558"/>
    <w:lvl w:ilvl="0" w:tplc="8EDE4CF0">
      <w:start w:val="1"/>
      <w:numFmt w:val="bullet"/>
      <w:lvlText w:val=""/>
      <w:lvlJc w:val="left"/>
      <w:pPr>
        <w:ind w:left="752"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num>
  <w:num w:numId="5">
    <w:abstractNumId w:val="24"/>
  </w:num>
  <w:num w:numId="6">
    <w:abstractNumId w:val="18"/>
  </w:num>
  <w:num w:numId="7">
    <w:abstractNumId w:val="27"/>
  </w:num>
  <w:num w:numId="8">
    <w:abstractNumId w:val="8"/>
  </w:num>
  <w:num w:numId="9">
    <w:abstractNumId w:val="26"/>
  </w:num>
  <w:num w:numId="10">
    <w:abstractNumId w:val="10"/>
  </w:num>
  <w:num w:numId="11">
    <w:abstractNumId w:val="34"/>
  </w:num>
  <w:num w:numId="12">
    <w:abstractNumId w:val="7"/>
  </w:num>
  <w:num w:numId="13">
    <w:abstractNumId w:val="1"/>
  </w:num>
  <w:num w:numId="14">
    <w:abstractNumId w:val="0"/>
  </w:num>
  <w:num w:numId="15">
    <w:abstractNumId w:val="14"/>
  </w:num>
  <w:num w:numId="16">
    <w:abstractNumId w:val="16"/>
  </w:num>
  <w:num w:numId="17">
    <w:abstractNumId w:val="9"/>
  </w:num>
  <w:num w:numId="18">
    <w:abstractNumId w:val="5"/>
  </w:num>
  <w:num w:numId="19">
    <w:abstractNumId w:val="31"/>
  </w:num>
  <w:num w:numId="20">
    <w:abstractNumId w:val="30"/>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17"/>
  </w:num>
  <w:num w:numId="26">
    <w:abstractNumId w:val="6"/>
  </w:num>
  <w:num w:numId="27">
    <w:abstractNumId w:val="33"/>
  </w:num>
  <w:num w:numId="28">
    <w:abstractNumId w:val="25"/>
  </w:num>
  <w:num w:numId="29">
    <w:abstractNumId w:val="21"/>
  </w:num>
  <w:num w:numId="30">
    <w:abstractNumId w:val="32"/>
  </w:num>
  <w:num w:numId="31">
    <w:abstractNumId w:val="11"/>
  </w:num>
  <w:num w:numId="32">
    <w:abstractNumId w:val="2"/>
  </w:num>
  <w:num w:numId="33">
    <w:abstractNumId w:val="13"/>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4923"/>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DE0"/>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D6F21"/>
    <w:rsid w:val="000E0916"/>
    <w:rsid w:val="000E1BA2"/>
    <w:rsid w:val="000E1ED5"/>
    <w:rsid w:val="000E22EE"/>
    <w:rsid w:val="000E61E4"/>
    <w:rsid w:val="00115E44"/>
    <w:rsid w:val="00116258"/>
    <w:rsid w:val="001179D7"/>
    <w:rsid w:val="0012076B"/>
    <w:rsid w:val="00123E3B"/>
    <w:rsid w:val="001270A8"/>
    <w:rsid w:val="00131EAB"/>
    <w:rsid w:val="00134C2E"/>
    <w:rsid w:val="001353CB"/>
    <w:rsid w:val="00137CEC"/>
    <w:rsid w:val="00142B00"/>
    <w:rsid w:val="0014784E"/>
    <w:rsid w:val="00152204"/>
    <w:rsid w:val="0015484F"/>
    <w:rsid w:val="00161223"/>
    <w:rsid w:val="0016477C"/>
    <w:rsid w:val="00172F49"/>
    <w:rsid w:val="0017693C"/>
    <w:rsid w:val="00177773"/>
    <w:rsid w:val="00182056"/>
    <w:rsid w:val="001833E6"/>
    <w:rsid w:val="00193AF9"/>
    <w:rsid w:val="00195258"/>
    <w:rsid w:val="001A0F39"/>
    <w:rsid w:val="001A1A5C"/>
    <w:rsid w:val="001A1FE7"/>
    <w:rsid w:val="001A24F1"/>
    <w:rsid w:val="001A2961"/>
    <w:rsid w:val="001A42D4"/>
    <w:rsid w:val="001A7678"/>
    <w:rsid w:val="001B007D"/>
    <w:rsid w:val="001B2266"/>
    <w:rsid w:val="001B5F61"/>
    <w:rsid w:val="001C02F1"/>
    <w:rsid w:val="001C3836"/>
    <w:rsid w:val="001C41FD"/>
    <w:rsid w:val="001C5B5E"/>
    <w:rsid w:val="001C5DFE"/>
    <w:rsid w:val="001C760A"/>
    <w:rsid w:val="001D0714"/>
    <w:rsid w:val="001D2ACD"/>
    <w:rsid w:val="001D381A"/>
    <w:rsid w:val="001D6B74"/>
    <w:rsid w:val="001D72B1"/>
    <w:rsid w:val="001E7628"/>
    <w:rsid w:val="001F3336"/>
    <w:rsid w:val="001F7BC2"/>
    <w:rsid w:val="00201E56"/>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C47E3"/>
    <w:rsid w:val="002C6605"/>
    <w:rsid w:val="002D1DC3"/>
    <w:rsid w:val="002D282A"/>
    <w:rsid w:val="002D2947"/>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2618B"/>
    <w:rsid w:val="00330A4F"/>
    <w:rsid w:val="00331BE7"/>
    <w:rsid w:val="003322A2"/>
    <w:rsid w:val="003355F6"/>
    <w:rsid w:val="00335737"/>
    <w:rsid w:val="00342CD3"/>
    <w:rsid w:val="0034430D"/>
    <w:rsid w:val="0034443D"/>
    <w:rsid w:val="00345536"/>
    <w:rsid w:val="003461E8"/>
    <w:rsid w:val="00352C92"/>
    <w:rsid w:val="00357E01"/>
    <w:rsid w:val="00372793"/>
    <w:rsid w:val="003773A6"/>
    <w:rsid w:val="00381D37"/>
    <w:rsid w:val="003826B3"/>
    <w:rsid w:val="00382FAA"/>
    <w:rsid w:val="00385E77"/>
    <w:rsid w:val="003A0D53"/>
    <w:rsid w:val="003A1C53"/>
    <w:rsid w:val="003A4652"/>
    <w:rsid w:val="003B48BF"/>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523"/>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5AC8"/>
    <w:rsid w:val="00487B57"/>
    <w:rsid w:val="0049137F"/>
    <w:rsid w:val="00492783"/>
    <w:rsid w:val="004943F0"/>
    <w:rsid w:val="004A4DF8"/>
    <w:rsid w:val="004B05E3"/>
    <w:rsid w:val="004B1037"/>
    <w:rsid w:val="004B5C52"/>
    <w:rsid w:val="004B7586"/>
    <w:rsid w:val="004C436F"/>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8BE"/>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37C8A"/>
    <w:rsid w:val="0064327D"/>
    <w:rsid w:val="00646FCF"/>
    <w:rsid w:val="006470E1"/>
    <w:rsid w:val="006632A4"/>
    <w:rsid w:val="00663BE5"/>
    <w:rsid w:val="00664265"/>
    <w:rsid w:val="00665532"/>
    <w:rsid w:val="006717F3"/>
    <w:rsid w:val="006745D5"/>
    <w:rsid w:val="0067484C"/>
    <w:rsid w:val="00675963"/>
    <w:rsid w:val="006776BA"/>
    <w:rsid w:val="0068598A"/>
    <w:rsid w:val="00686453"/>
    <w:rsid w:val="0069145A"/>
    <w:rsid w:val="006964A1"/>
    <w:rsid w:val="006973F1"/>
    <w:rsid w:val="006A1AFC"/>
    <w:rsid w:val="006A3F16"/>
    <w:rsid w:val="006A50F5"/>
    <w:rsid w:val="006A55D1"/>
    <w:rsid w:val="006B36AC"/>
    <w:rsid w:val="006B4265"/>
    <w:rsid w:val="006B43E9"/>
    <w:rsid w:val="006B4418"/>
    <w:rsid w:val="006C3C1D"/>
    <w:rsid w:val="006C5E1B"/>
    <w:rsid w:val="006D09D2"/>
    <w:rsid w:val="006D18C0"/>
    <w:rsid w:val="006E0C01"/>
    <w:rsid w:val="006F1345"/>
    <w:rsid w:val="006F140F"/>
    <w:rsid w:val="006F1CEE"/>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3BA9"/>
    <w:rsid w:val="007343D5"/>
    <w:rsid w:val="0073499C"/>
    <w:rsid w:val="00741790"/>
    <w:rsid w:val="00741D96"/>
    <w:rsid w:val="00747401"/>
    <w:rsid w:val="0076148C"/>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E7472"/>
    <w:rsid w:val="007F1C7C"/>
    <w:rsid w:val="007F2BAD"/>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475DB"/>
    <w:rsid w:val="00856530"/>
    <w:rsid w:val="00856962"/>
    <w:rsid w:val="00857D32"/>
    <w:rsid w:val="00860A51"/>
    <w:rsid w:val="00860B32"/>
    <w:rsid w:val="008628FB"/>
    <w:rsid w:val="00864FDE"/>
    <w:rsid w:val="00865C88"/>
    <w:rsid w:val="00867572"/>
    <w:rsid w:val="00867EA8"/>
    <w:rsid w:val="00872C67"/>
    <w:rsid w:val="00881CBD"/>
    <w:rsid w:val="00883987"/>
    <w:rsid w:val="008840EA"/>
    <w:rsid w:val="00884833"/>
    <w:rsid w:val="00884FA5"/>
    <w:rsid w:val="008858A9"/>
    <w:rsid w:val="00886EAD"/>
    <w:rsid w:val="00886EBE"/>
    <w:rsid w:val="00887CF8"/>
    <w:rsid w:val="00890B9E"/>
    <w:rsid w:val="00892F1C"/>
    <w:rsid w:val="00895FBB"/>
    <w:rsid w:val="008A58B1"/>
    <w:rsid w:val="008B0679"/>
    <w:rsid w:val="008B0746"/>
    <w:rsid w:val="008B12CF"/>
    <w:rsid w:val="008B55E4"/>
    <w:rsid w:val="008B6B16"/>
    <w:rsid w:val="008C5085"/>
    <w:rsid w:val="008C59DB"/>
    <w:rsid w:val="008C64CA"/>
    <w:rsid w:val="008C7BA7"/>
    <w:rsid w:val="008D5EAD"/>
    <w:rsid w:val="008D6F47"/>
    <w:rsid w:val="008E1FAF"/>
    <w:rsid w:val="008E32FE"/>
    <w:rsid w:val="0090546D"/>
    <w:rsid w:val="0091019D"/>
    <w:rsid w:val="009127CC"/>
    <w:rsid w:val="0091314C"/>
    <w:rsid w:val="00914B94"/>
    <w:rsid w:val="00917FAA"/>
    <w:rsid w:val="009222E9"/>
    <w:rsid w:val="00922776"/>
    <w:rsid w:val="009419CD"/>
    <w:rsid w:val="009427F9"/>
    <w:rsid w:val="00942985"/>
    <w:rsid w:val="0094394A"/>
    <w:rsid w:val="00943EB5"/>
    <w:rsid w:val="00944A28"/>
    <w:rsid w:val="00957660"/>
    <w:rsid w:val="00960923"/>
    <w:rsid w:val="009609C3"/>
    <w:rsid w:val="00963B29"/>
    <w:rsid w:val="00972B53"/>
    <w:rsid w:val="00972C82"/>
    <w:rsid w:val="0097492E"/>
    <w:rsid w:val="00974EFB"/>
    <w:rsid w:val="009801B4"/>
    <w:rsid w:val="009832F5"/>
    <w:rsid w:val="00983433"/>
    <w:rsid w:val="0098537C"/>
    <w:rsid w:val="00990FE6"/>
    <w:rsid w:val="0099292F"/>
    <w:rsid w:val="009A6C56"/>
    <w:rsid w:val="009B7516"/>
    <w:rsid w:val="009C1685"/>
    <w:rsid w:val="009C2F65"/>
    <w:rsid w:val="009C3A76"/>
    <w:rsid w:val="009D001F"/>
    <w:rsid w:val="009D3089"/>
    <w:rsid w:val="009D43A6"/>
    <w:rsid w:val="009D578B"/>
    <w:rsid w:val="009E00E3"/>
    <w:rsid w:val="009E2F5C"/>
    <w:rsid w:val="009E548C"/>
    <w:rsid w:val="009E62C1"/>
    <w:rsid w:val="009F191B"/>
    <w:rsid w:val="009F2610"/>
    <w:rsid w:val="00A02389"/>
    <w:rsid w:val="00A031C5"/>
    <w:rsid w:val="00A03CD2"/>
    <w:rsid w:val="00A05F61"/>
    <w:rsid w:val="00A071AC"/>
    <w:rsid w:val="00A07DAD"/>
    <w:rsid w:val="00A10E29"/>
    <w:rsid w:val="00A2324C"/>
    <w:rsid w:val="00A378B2"/>
    <w:rsid w:val="00A42D83"/>
    <w:rsid w:val="00A529EC"/>
    <w:rsid w:val="00A57ADF"/>
    <w:rsid w:val="00A61AAA"/>
    <w:rsid w:val="00A62787"/>
    <w:rsid w:val="00A63410"/>
    <w:rsid w:val="00A653EF"/>
    <w:rsid w:val="00A6575D"/>
    <w:rsid w:val="00A67F4B"/>
    <w:rsid w:val="00A7443E"/>
    <w:rsid w:val="00A80089"/>
    <w:rsid w:val="00A8361D"/>
    <w:rsid w:val="00A923F5"/>
    <w:rsid w:val="00A936E9"/>
    <w:rsid w:val="00AA1E20"/>
    <w:rsid w:val="00AB3954"/>
    <w:rsid w:val="00AB5A15"/>
    <w:rsid w:val="00AB7684"/>
    <w:rsid w:val="00AC1043"/>
    <w:rsid w:val="00AC12AD"/>
    <w:rsid w:val="00AC57ED"/>
    <w:rsid w:val="00AC6CED"/>
    <w:rsid w:val="00AD207E"/>
    <w:rsid w:val="00AD222E"/>
    <w:rsid w:val="00AD6D13"/>
    <w:rsid w:val="00AD6DB0"/>
    <w:rsid w:val="00AD6DD3"/>
    <w:rsid w:val="00AE6562"/>
    <w:rsid w:val="00AF252D"/>
    <w:rsid w:val="00B000F4"/>
    <w:rsid w:val="00B001F2"/>
    <w:rsid w:val="00B04B2D"/>
    <w:rsid w:val="00B05B20"/>
    <w:rsid w:val="00B067D3"/>
    <w:rsid w:val="00B07BA8"/>
    <w:rsid w:val="00B21C26"/>
    <w:rsid w:val="00B22BE4"/>
    <w:rsid w:val="00B30827"/>
    <w:rsid w:val="00B316B7"/>
    <w:rsid w:val="00B33C99"/>
    <w:rsid w:val="00B3614F"/>
    <w:rsid w:val="00B41538"/>
    <w:rsid w:val="00B47E82"/>
    <w:rsid w:val="00B51572"/>
    <w:rsid w:val="00B5325A"/>
    <w:rsid w:val="00B559A7"/>
    <w:rsid w:val="00B55D03"/>
    <w:rsid w:val="00B57303"/>
    <w:rsid w:val="00B60586"/>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B5103"/>
    <w:rsid w:val="00BC12D1"/>
    <w:rsid w:val="00BC3B10"/>
    <w:rsid w:val="00BC7D73"/>
    <w:rsid w:val="00BD60A2"/>
    <w:rsid w:val="00BE2305"/>
    <w:rsid w:val="00BE4907"/>
    <w:rsid w:val="00BE5D5F"/>
    <w:rsid w:val="00BF01D9"/>
    <w:rsid w:val="00BF2F90"/>
    <w:rsid w:val="00C05C41"/>
    <w:rsid w:val="00C0603E"/>
    <w:rsid w:val="00C0726F"/>
    <w:rsid w:val="00C151E3"/>
    <w:rsid w:val="00C204CF"/>
    <w:rsid w:val="00C230AB"/>
    <w:rsid w:val="00C25F1E"/>
    <w:rsid w:val="00C266DD"/>
    <w:rsid w:val="00C33E5B"/>
    <w:rsid w:val="00C36D2E"/>
    <w:rsid w:val="00C40BFC"/>
    <w:rsid w:val="00C41374"/>
    <w:rsid w:val="00C41444"/>
    <w:rsid w:val="00C428BD"/>
    <w:rsid w:val="00C44EA3"/>
    <w:rsid w:val="00C518B6"/>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6D72"/>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071E7"/>
    <w:rsid w:val="00D12840"/>
    <w:rsid w:val="00D1347D"/>
    <w:rsid w:val="00D13A6B"/>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418A"/>
    <w:rsid w:val="00D7631E"/>
    <w:rsid w:val="00D77266"/>
    <w:rsid w:val="00D77D84"/>
    <w:rsid w:val="00D80245"/>
    <w:rsid w:val="00D831F7"/>
    <w:rsid w:val="00D836EF"/>
    <w:rsid w:val="00D837CB"/>
    <w:rsid w:val="00D84343"/>
    <w:rsid w:val="00D867EA"/>
    <w:rsid w:val="00D90C7A"/>
    <w:rsid w:val="00D9382A"/>
    <w:rsid w:val="00D9710D"/>
    <w:rsid w:val="00DA00A4"/>
    <w:rsid w:val="00DA13B6"/>
    <w:rsid w:val="00DB2975"/>
    <w:rsid w:val="00DB5662"/>
    <w:rsid w:val="00DC4648"/>
    <w:rsid w:val="00DC5748"/>
    <w:rsid w:val="00DC74A3"/>
    <w:rsid w:val="00DD0012"/>
    <w:rsid w:val="00DD11B5"/>
    <w:rsid w:val="00DD1865"/>
    <w:rsid w:val="00DD24ED"/>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17C04"/>
    <w:rsid w:val="00E21E11"/>
    <w:rsid w:val="00E2657A"/>
    <w:rsid w:val="00E36ED3"/>
    <w:rsid w:val="00E41426"/>
    <w:rsid w:val="00E43D14"/>
    <w:rsid w:val="00E43F4E"/>
    <w:rsid w:val="00E44364"/>
    <w:rsid w:val="00E46BAC"/>
    <w:rsid w:val="00E47887"/>
    <w:rsid w:val="00E5027E"/>
    <w:rsid w:val="00E56798"/>
    <w:rsid w:val="00E603AC"/>
    <w:rsid w:val="00E6576F"/>
    <w:rsid w:val="00E67D42"/>
    <w:rsid w:val="00E725CF"/>
    <w:rsid w:val="00E741E6"/>
    <w:rsid w:val="00E76AFA"/>
    <w:rsid w:val="00E80CA0"/>
    <w:rsid w:val="00E81EE5"/>
    <w:rsid w:val="00E832AF"/>
    <w:rsid w:val="00E8546A"/>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06AE6"/>
    <w:rsid w:val="00F20E74"/>
    <w:rsid w:val="00F25CC6"/>
    <w:rsid w:val="00F279E0"/>
    <w:rsid w:val="00F30434"/>
    <w:rsid w:val="00F34C4F"/>
    <w:rsid w:val="00F35DB0"/>
    <w:rsid w:val="00F370CB"/>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B3B"/>
    <w:rsid w:val="00F85DB5"/>
    <w:rsid w:val="00F97DDB"/>
    <w:rsid w:val="00FA194C"/>
    <w:rsid w:val="00FB1514"/>
    <w:rsid w:val="00FB1A27"/>
    <w:rsid w:val="00FB40AC"/>
    <w:rsid w:val="00FD495F"/>
    <w:rsid w:val="00FE2A34"/>
    <w:rsid w:val="00FE6DA6"/>
    <w:rsid w:val="00FF10FE"/>
    <w:rsid w:val="00FF68DE"/>
    <w:rsid w:val="0191537C"/>
    <w:rsid w:val="01AA55FE"/>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599DA1"/>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01DCD24"/>
    <w:rsid w:val="41AF9488"/>
    <w:rsid w:val="48E3B456"/>
    <w:rsid w:val="4C00A13A"/>
    <w:rsid w:val="4E4D5C51"/>
    <w:rsid w:val="4F3F0276"/>
    <w:rsid w:val="4FC08A78"/>
    <w:rsid w:val="513C3C5E"/>
    <w:rsid w:val="51B19AAF"/>
    <w:rsid w:val="51C2F5CB"/>
    <w:rsid w:val="527C9FAD"/>
    <w:rsid w:val="537FE9BF"/>
    <w:rsid w:val="5408EAC1"/>
    <w:rsid w:val="5501FE98"/>
    <w:rsid w:val="555E10B7"/>
    <w:rsid w:val="559CA99C"/>
    <w:rsid w:val="56C28018"/>
    <w:rsid w:val="5A766CF2"/>
    <w:rsid w:val="5C257984"/>
    <w:rsid w:val="5D2AABE7"/>
    <w:rsid w:val="5D88EB08"/>
    <w:rsid w:val="6131E24B"/>
    <w:rsid w:val="621E23D2"/>
    <w:rsid w:val="6270B6AF"/>
    <w:rsid w:val="63668356"/>
    <w:rsid w:val="64018EEB"/>
    <w:rsid w:val="67A85A66"/>
    <w:rsid w:val="689F054C"/>
    <w:rsid w:val="6A84865E"/>
    <w:rsid w:val="6BE5C198"/>
    <w:rsid w:val="6C6F4F7B"/>
    <w:rsid w:val="721B159C"/>
    <w:rsid w:val="723C3FA1"/>
    <w:rsid w:val="72DE90FF"/>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numbering" w:customStyle="1" w:styleId="Aucuneliste1">
    <w:name w:val="Aucune liste1"/>
    <w:next w:val="Aucuneliste"/>
    <w:uiPriority w:val="99"/>
    <w:semiHidden/>
    <w:unhideWhenUsed/>
    <w:rsid w:val="00FF68DE"/>
  </w:style>
  <w:style w:type="character" w:styleId="Appelnotedebasdep">
    <w:name w:val="footnote reference"/>
    <w:semiHidden/>
    <w:rsid w:val="00FF68DE"/>
    <w:rPr>
      <w:vertAlign w:val="superscript"/>
    </w:rPr>
  </w:style>
  <w:style w:type="paragraph" w:styleId="Notedebasdepage">
    <w:name w:val="footnote text"/>
    <w:basedOn w:val="Normal"/>
    <w:link w:val="NotedebasdepageCar"/>
    <w:uiPriority w:val="99"/>
    <w:unhideWhenUsed/>
    <w:rsid w:val="00FF68DE"/>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FF68DE"/>
    <w:rPr>
      <w:rFonts w:ascii="Times New Roman" w:eastAsia="Times New Roman" w:hAnsi="Times New Roman" w:cs="Times New Roman"/>
      <w:sz w:val="20"/>
      <w:szCs w:val="20"/>
      <w:lang w:val="en-US"/>
    </w:rPr>
  </w:style>
  <w:style w:type="table" w:customStyle="1" w:styleId="Grilledutableau1">
    <w:name w:val="Grille du tableau1"/>
    <w:basedOn w:val="TableauNormal"/>
    <w:next w:val="Grilledutableau"/>
    <w:uiPriority w:val="39"/>
    <w:rsid w:val="00FF68DE"/>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FF68DE"/>
    <w:pPr>
      <w:spacing w:after="0" w:line="240" w:lineRule="auto"/>
    </w:pPr>
    <w:rPr>
      <w:rFonts w:ascii="Calibri" w:eastAsia="Times New Roman"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1">
    <w:name w:val="Révision1"/>
    <w:next w:val="Rvision"/>
    <w:hidden/>
    <w:uiPriority w:val="99"/>
    <w:semiHidden/>
    <w:rsid w:val="00FF68DE"/>
    <w:pPr>
      <w:spacing w:after="0" w:line="240" w:lineRule="auto"/>
    </w:pPr>
    <w:rPr>
      <w:lang w:val="fr-FR"/>
    </w:rPr>
  </w:style>
  <w:style w:type="paragraph" w:customStyle="1" w:styleId="msonormal0">
    <w:name w:val="msonormal"/>
    <w:basedOn w:val="Normal"/>
    <w:rsid w:val="00FF68D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5">
    <w:name w:val="font5"/>
    <w:basedOn w:val="Normal"/>
    <w:rsid w:val="00FF68DE"/>
    <w:pPr>
      <w:spacing w:before="100" w:beforeAutospacing="1" w:after="100" w:afterAutospacing="1" w:line="240" w:lineRule="auto"/>
    </w:pPr>
    <w:rPr>
      <w:rFonts w:ascii="Calibri" w:eastAsia="Times New Roman" w:hAnsi="Calibri" w:cs="Calibri"/>
      <w:lang w:val="fr-FR" w:eastAsia="fr-FR"/>
    </w:rPr>
  </w:style>
  <w:style w:type="paragraph" w:customStyle="1" w:styleId="font6">
    <w:name w:val="font6"/>
    <w:basedOn w:val="Normal"/>
    <w:rsid w:val="00FF68DE"/>
    <w:pPr>
      <w:spacing w:before="100" w:beforeAutospacing="1" w:after="100" w:afterAutospacing="1" w:line="240" w:lineRule="auto"/>
    </w:pPr>
    <w:rPr>
      <w:rFonts w:ascii="Calibri" w:eastAsia="Times New Roman" w:hAnsi="Calibri" w:cs="Calibri"/>
      <w:lang w:val="fr-FR" w:eastAsia="fr-FR"/>
    </w:rPr>
  </w:style>
  <w:style w:type="paragraph" w:customStyle="1" w:styleId="font7">
    <w:name w:val="font7"/>
    <w:basedOn w:val="Normal"/>
    <w:rsid w:val="00FF68DE"/>
    <w:pPr>
      <w:spacing w:before="100" w:beforeAutospacing="1" w:after="100" w:afterAutospacing="1" w:line="240" w:lineRule="auto"/>
    </w:pPr>
    <w:rPr>
      <w:rFonts w:ascii="Calibri" w:eastAsia="Times New Roman" w:hAnsi="Calibri" w:cs="Calibri"/>
      <w:color w:val="000000"/>
      <w:lang w:val="fr-FR" w:eastAsia="fr-FR"/>
    </w:rPr>
  </w:style>
  <w:style w:type="paragraph" w:customStyle="1" w:styleId="xl66">
    <w:name w:val="xl66"/>
    <w:basedOn w:val="Normal"/>
    <w:rsid w:val="00FF68DE"/>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67">
    <w:name w:val="xl67"/>
    <w:basedOn w:val="Normal"/>
    <w:rsid w:val="00FF68DE"/>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fr-FR" w:eastAsia="fr-FR"/>
    </w:rPr>
  </w:style>
  <w:style w:type="paragraph" w:customStyle="1" w:styleId="xl68">
    <w:name w:val="xl68"/>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69">
    <w:name w:val="xl69"/>
    <w:basedOn w:val="Normal"/>
    <w:rsid w:val="00FF68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70">
    <w:name w:val="xl70"/>
    <w:basedOn w:val="Normal"/>
    <w:rsid w:val="00FF68D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71">
    <w:name w:val="xl71"/>
    <w:basedOn w:val="Normal"/>
    <w:rsid w:val="00FF68D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72">
    <w:name w:val="xl72"/>
    <w:basedOn w:val="Normal"/>
    <w:rsid w:val="00FF68DE"/>
    <w:pPr>
      <w:spacing w:before="100" w:beforeAutospacing="1" w:after="100" w:afterAutospacing="1" w:line="240" w:lineRule="auto"/>
      <w:textAlignment w:val="center"/>
    </w:pPr>
    <w:rPr>
      <w:rFonts w:ascii="Arial Narrow" w:eastAsia="Times New Roman" w:hAnsi="Arial Narrow" w:cs="Times New Roman"/>
      <w:sz w:val="24"/>
      <w:szCs w:val="24"/>
      <w:lang w:val="fr-FR" w:eastAsia="fr-FR"/>
    </w:rPr>
  </w:style>
  <w:style w:type="paragraph" w:customStyle="1" w:styleId="xl73">
    <w:name w:val="xl73"/>
    <w:basedOn w:val="Normal"/>
    <w:rsid w:val="00FF68D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74">
    <w:name w:val="xl74"/>
    <w:basedOn w:val="Normal"/>
    <w:rsid w:val="00FF68DE"/>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5">
    <w:name w:val="xl75"/>
    <w:basedOn w:val="Normal"/>
    <w:rsid w:val="00FF68DE"/>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6">
    <w:name w:val="xl76"/>
    <w:basedOn w:val="Normal"/>
    <w:rsid w:val="00FF68DE"/>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7">
    <w:name w:val="xl77"/>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8">
    <w:name w:val="xl78"/>
    <w:basedOn w:val="Normal"/>
    <w:rsid w:val="00FF68DE"/>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79">
    <w:name w:val="xl79"/>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1">
    <w:name w:val="xl81"/>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2">
    <w:name w:val="xl82"/>
    <w:basedOn w:val="Normal"/>
    <w:rsid w:val="00FF68DE"/>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3">
    <w:name w:val="xl83"/>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fr-FR" w:eastAsia="fr-FR"/>
    </w:rPr>
  </w:style>
  <w:style w:type="paragraph" w:customStyle="1" w:styleId="xl84">
    <w:name w:val="xl84"/>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85">
    <w:name w:val="xl85"/>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6">
    <w:name w:val="xl86"/>
    <w:basedOn w:val="Normal"/>
    <w:rsid w:val="00FF68DE"/>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87">
    <w:name w:val="xl87"/>
    <w:basedOn w:val="Normal"/>
    <w:rsid w:val="00FF68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8">
    <w:name w:val="xl88"/>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9">
    <w:name w:val="xl89"/>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0">
    <w:name w:val="xl90"/>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1">
    <w:name w:val="xl91"/>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2">
    <w:name w:val="xl92"/>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fr-FR" w:eastAsia="fr-FR"/>
    </w:rPr>
  </w:style>
  <w:style w:type="paragraph" w:customStyle="1" w:styleId="xl93">
    <w:name w:val="xl93"/>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fr-FR" w:eastAsia="fr-FR"/>
    </w:rPr>
  </w:style>
  <w:style w:type="paragraph" w:customStyle="1" w:styleId="xl94">
    <w:name w:val="xl94"/>
    <w:basedOn w:val="Normal"/>
    <w:rsid w:val="00FF68D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color w:val="FFFFFF"/>
      <w:sz w:val="24"/>
      <w:szCs w:val="24"/>
      <w:lang w:val="fr-FR" w:eastAsia="fr-FR"/>
    </w:rPr>
  </w:style>
  <w:style w:type="paragraph" w:customStyle="1" w:styleId="xl95">
    <w:name w:val="xl95"/>
    <w:basedOn w:val="Normal"/>
    <w:rsid w:val="00FF68D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96">
    <w:name w:val="xl96"/>
    <w:basedOn w:val="Normal"/>
    <w:rsid w:val="00FF68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7">
    <w:name w:val="xl97"/>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8">
    <w:name w:val="xl98"/>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9">
    <w:name w:val="xl99"/>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0">
    <w:name w:val="xl100"/>
    <w:basedOn w:val="Normal"/>
    <w:rsid w:val="00FF68DE"/>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fr-FR" w:eastAsia="fr-FR"/>
    </w:rPr>
  </w:style>
  <w:style w:type="paragraph" w:customStyle="1" w:styleId="xl101">
    <w:name w:val="xl101"/>
    <w:basedOn w:val="Normal"/>
    <w:rsid w:val="00FF68DE"/>
    <w:pPr>
      <w:pBdr>
        <w:top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fr-FR" w:eastAsia="fr-FR"/>
    </w:rPr>
  </w:style>
  <w:style w:type="paragraph" w:customStyle="1" w:styleId="xl102">
    <w:name w:val="xl102"/>
    <w:basedOn w:val="Normal"/>
    <w:rsid w:val="00FF68DE"/>
    <w:pPr>
      <w:pBdr>
        <w:top w:val="single" w:sz="4" w:space="0" w:color="auto"/>
        <w:bottom w:val="single" w:sz="4" w:space="0" w:color="auto"/>
      </w:pBdr>
      <w:shd w:val="clear" w:color="000000" w:fill="000000"/>
      <w:spacing w:before="100" w:beforeAutospacing="1" w:after="100" w:afterAutospacing="1" w:line="240" w:lineRule="auto"/>
      <w:jc w:val="right"/>
      <w:textAlignment w:val="center"/>
    </w:pPr>
    <w:rPr>
      <w:rFonts w:ascii="Times New Roman" w:eastAsia="Times New Roman" w:hAnsi="Times New Roman" w:cs="Times New Roman"/>
      <w:b/>
      <w:bCs/>
      <w:i/>
      <w:iCs/>
      <w:color w:val="FFFFFF"/>
      <w:sz w:val="24"/>
      <w:szCs w:val="24"/>
      <w:lang w:val="fr-FR" w:eastAsia="fr-FR"/>
    </w:rPr>
  </w:style>
  <w:style w:type="paragraph" w:customStyle="1" w:styleId="xl103">
    <w:name w:val="xl103"/>
    <w:basedOn w:val="Normal"/>
    <w:rsid w:val="00FF68D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04">
    <w:name w:val="xl104"/>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5">
    <w:name w:val="xl105"/>
    <w:basedOn w:val="Normal"/>
    <w:rsid w:val="00FF68DE"/>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106">
    <w:name w:val="xl106"/>
    <w:basedOn w:val="Normal"/>
    <w:rsid w:val="00FF68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107">
    <w:name w:val="xl107"/>
    <w:basedOn w:val="Normal"/>
    <w:rsid w:val="00FF68D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108">
    <w:name w:val="xl108"/>
    <w:basedOn w:val="Normal"/>
    <w:rsid w:val="00FF68D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109">
    <w:name w:val="xl109"/>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70C0"/>
      <w:sz w:val="24"/>
      <w:szCs w:val="24"/>
      <w:lang w:val="fr-FR" w:eastAsia="fr-FR"/>
    </w:rPr>
  </w:style>
  <w:style w:type="paragraph" w:customStyle="1" w:styleId="xl110">
    <w:name w:val="xl110"/>
    <w:basedOn w:val="Normal"/>
    <w:rsid w:val="00FF68DE"/>
    <w:pPr>
      <w:spacing w:before="100" w:beforeAutospacing="1" w:after="100" w:afterAutospacing="1" w:line="240" w:lineRule="auto"/>
      <w:textAlignment w:val="center"/>
    </w:pPr>
    <w:rPr>
      <w:rFonts w:ascii="Arial Narrow" w:eastAsia="Times New Roman" w:hAnsi="Arial Narrow" w:cs="Times New Roman"/>
      <w:color w:val="0070C0"/>
      <w:sz w:val="24"/>
      <w:szCs w:val="24"/>
      <w:lang w:val="fr-FR" w:eastAsia="fr-FR"/>
    </w:rPr>
  </w:style>
  <w:style w:type="paragraph" w:customStyle="1" w:styleId="xl111">
    <w:name w:val="xl111"/>
    <w:basedOn w:val="Normal"/>
    <w:rsid w:val="00FF68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2">
    <w:name w:val="xl112"/>
    <w:basedOn w:val="Normal"/>
    <w:rsid w:val="00FF68D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3">
    <w:name w:val="xl113"/>
    <w:basedOn w:val="Normal"/>
    <w:rsid w:val="00FF68D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val="fr-FR" w:eastAsia="fr-FR"/>
    </w:rPr>
  </w:style>
  <w:style w:type="paragraph" w:customStyle="1" w:styleId="xl114">
    <w:name w:val="xl114"/>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5">
    <w:name w:val="xl115"/>
    <w:basedOn w:val="Normal"/>
    <w:rsid w:val="00FF68DE"/>
    <w:pPr>
      <w:pBdr>
        <w:top w:val="single" w:sz="4" w:space="0" w:color="auto"/>
        <w:left w:val="single" w:sz="4" w:space="11"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116">
    <w:name w:val="xl116"/>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7">
    <w:name w:val="xl117"/>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8">
    <w:name w:val="xl118"/>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9">
    <w:name w:val="xl119"/>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20">
    <w:name w:val="xl120"/>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1">
    <w:name w:val="xl121"/>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2">
    <w:name w:val="xl122"/>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3">
    <w:name w:val="xl123"/>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24">
    <w:name w:val="xl124"/>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25">
    <w:name w:val="xl125"/>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6">
    <w:name w:val="xl126"/>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7">
    <w:name w:val="xl127"/>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28">
    <w:name w:val="xl128"/>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29">
    <w:name w:val="xl129"/>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0">
    <w:name w:val="xl130"/>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1">
    <w:name w:val="xl131"/>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2">
    <w:name w:val="xl132"/>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3">
    <w:name w:val="xl133"/>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4">
    <w:name w:val="xl134"/>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5">
    <w:name w:val="xl135"/>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6">
    <w:name w:val="xl136"/>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7">
    <w:name w:val="xl137"/>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8">
    <w:name w:val="xl138"/>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39">
    <w:name w:val="xl139"/>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40">
    <w:name w:val="xl140"/>
    <w:basedOn w:val="Normal"/>
    <w:rsid w:val="00FF68DE"/>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val="fr-FR" w:eastAsia="fr-FR"/>
    </w:rPr>
  </w:style>
  <w:style w:type="paragraph" w:customStyle="1" w:styleId="xl141">
    <w:name w:val="xl141"/>
    <w:basedOn w:val="Normal"/>
    <w:rsid w:val="00FF68D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42">
    <w:name w:val="xl142"/>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3">
    <w:name w:val="xl143"/>
    <w:basedOn w:val="Normal"/>
    <w:rsid w:val="00FF68DE"/>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144">
    <w:name w:val="xl144"/>
    <w:basedOn w:val="Normal"/>
    <w:rsid w:val="00FF6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5">
    <w:name w:val="xl145"/>
    <w:basedOn w:val="Normal"/>
    <w:rsid w:val="00FF68DE"/>
    <w:pPr>
      <w:pBdr>
        <w:top w:val="single" w:sz="4" w:space="0" w:color="auto"/>
        <w:left w:val="single" w:sz="4" w:space="11"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fr-FR" w:eastAsia="fr-FR"/>
    </w:rPr>
  </w:style>
  <w:style w:type="paragraph" w:customStyle="1" w:styleId="xl146">
    <w:name w:val="xl146"/>
    <w:basedOn w:val="Normal"/>
    <w:rsid w:val="00FF68DE"/>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47">
    <w:name w:val="xl147"/>
    <w:basedOn w:val="Normal"/>
    <w:rsid w:val="00FF68DE"/>
    <w:pPr>
      <w:pBdr>
        <w:top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48">
    <w:name w:val="xl148"/>
    <w:basedOn w:val="Normal"/>
    <w:rsid w:val="00FF68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49">
    <w:name w:val="xl149"/>
    <w:basedOn w:val="Normal"/>
    <w:rsid w:val="00FF68D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50">
    <w:name w:val="xl150"/>
    <w:basedOn w:val="Normal"/>
    <w:rsid w:val="00FF68D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51">
    <w:name w:val="xl151"/>
    <w:basedOn w:val="Normal"/>
    <w:rsid w:val="00FF68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52">
    <w:name w:val="xl152"/>
    <w:basedOn w:val="Normal"/>
    <w:rsid w:val="00FF6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53">
    <w:name w:val="xl153"/>
    <w:basedOn w:val="Normal"/>
    <w:rsid w:val="00FF68DE"/>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70C0"/>
      <w:sz w:val="24"/>
      <w:szCs w:val="24"/>
      <w:lang w:val="fr-FR" w:eastAsia="fr-FR"/>
    </w:rPr>
  </w:style>
  <w:style w:type="paragraph" w:customStyle="1" w:styleId="xl154">
    <w:name w:val="xl154"/>
    <w:basedOn w:val="Normal"/>
    <w:rsid w:val="00FF68D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70C0"/>
      <w:sz w:val="24"/>
      <w:szCs w:val="24"/>
      <w:lang w:val="fr-FR" w:eastAsia="fr-FR"/>
    </w:rPr>
  </w:style>
  <w:style w:type="paragraph" w:customStyle="1" w:styleId="xl155">
    <w:name w:val="xl155"/>
    <w:basedOn w:val="Normal"/>
    <w:rsid w:val="00FF68D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C00000"/>
      <w:sz w:val="24"/>
      <w:szCs w:val="24"/>
      <w:lang w:val="fr-FR" w:eastAsia="fr-FR"/>
    </w:rPr>
  </w:style>
  <w:style w:type="paragraph" w:customStyle="1" w:styleId="xl156">
    <w:name w:val="xl156"/>
    <w:basedOn w:val="Normal"/>
    <w:rsid w:val="00FF68DE"/>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C00000"/>
      <w:sz w:val="24"/>
      <w:szCs w:val="24"/>
      <w:lang w:val="fr-FR" w:eastAsia="fr-FR"/>
    </w:rPr>
  </w:style>
  <w:style w:type="paragraph" w:customStyle="1" w:styleId="xl157">
    <w:name w:val="xl157"/>
    <w:basedOn w:val="Normal"/>
    <w:rsid w:val="00FF68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C00000"/>
      <w:sz w:val="24"/>
      <w:szCs w:val="24"/>
      <w:lang w:val="fr-FR" w:eastAsia="fr-FR"/>
    </w:rPr>
  </w:style>
  <w:style w:type="paragraph" w:customStyle="1" w:styleId="xl158">
    <w:name w:val="xl158"/>
    <w:basedOn w:val="Normal"/>
    <w:rsid w:val="00FF68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color w:val="C00000"/>
      <w:sz w:val="24"/>
      <w:szCs w:val="24"/>
      <w:lang w:val="fr-FR" w:eastAsia="fr-FR"/>
    </w:rPr>
  </w:style>
  <w:style w:type="paragraph" w:styleId="Rvision">
    <w:name w:val="Revision"/>
    <w:hidden/>
    <w:uiPriority w:val="99"/>
    <w:semiHidden/>
    <w:rsid w:val="00FF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ger.procurement@undp.org" TargetMode="External"/><Relationship Id="rId18" Type="http://schemas.openxmlformats.org/officeDocument/2006/relationships/hyperlink" Target="https://popp.undp.org/SitePages/POPPSubject.aspx?SBJID=225&amp;Menu=BusinessUnit&amp;Beta=0&amp;lng=Fren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http://www.timeanddate.com/worldclock/"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0" Type="http://schemas.openxmlformats.org/officeDocument/2006/relationships/hyperlink" Target="https://popp.undp.org/SitePages/POPPBSUnit.aspx?TermID=254a9f96-b883-476a-8ef8-e81f93a2b38d&amp;Menu=BusinessUnit"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SitePages/POPPBSUnit.aspx?TermID=254a9f96-b883-476a-8ef8-e81f93a2b38d&amp;Menu=BusinessUni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POPPOpenDoc.aspx?ID=POPP-11-32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about-us/un-supplier-code-conduct" TargetMode="External"/><Relationship Id="rId22" Type="http://schemas.openxmlformats.org/officeDocument/2006/relationships/hyperlink" Target="https://www.un.org/Depts/ptd/about-us/un-supplier-code-conduct"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ne.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F19B01BEE7FA4BA4BD7088CE2C252726"/>
        <w:category>
          <w:name w:val="Général"/>
          <w:gallery w:val="placeholder"/>
        </w:category>
        <w:types>
          <w:type w:val="bbPlcHdr"/>
        </w:types>
        <w:behaviors>
          <w:behavior w:val="content"/>
        </w:behaviors>
        <w:guid w:val="{95396486-54D9-40B7-A04F-F3FA23E9A3D7}"/>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DA340BF34D914B148FA98731A94B336F"/>
        <w:category>
          <w:name w:val="Général"/>
          <w:gallery w:val="placeholder"/>
        </w:category>
        <w:types>
          <w:type w:val="bbPlcHdr"/>
        </w:types>
        <w:behaviors>
          <w:behavior w:val="content"/>
        </w:behaviors>
        <w:guid w:val="{ABDA452A-5941-4DF5-8523-EF1F5F86996D}"/>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DC4BC3B8F6C24EB781FF817E72336D4B"/>
        <w:category>
          <w:name w:val="Général"/>
          <w:gallery w:val="placeholder"/>
        </w:category>
        <w:types>
          <w:type w:val="bbPlcHdr"/>
        </w:types>
        <w:behaviors>
          <w:behavior w:val="content"/>
        </w:behaviors>
        <w:guid w:val="{31B72B82-CFAF-4461-BC9A-4A7E973BD6F0}"/>
      </w:docPartPr>
      <w:docPartBody>
        <w:p w:rsidR="00957660" w:rsidRDefault="00957660" w:rsidP="00957660">
          <w:r w:rsidRPr="005E5F03">
            <w:rPr>
              <w:rStyle w:val="Textedelespacerserv"/>
              <w:rFonts w:cstheme="minorHAnsi"/>
              <w:sz w:val="20"/>
              <w:szCs w:val="20"/>
            </w:rPr>
            <w:t>Click or tap to enter a date.</w:t>
          </w:r>
        </w:p>
      </w:docPartBody>
    </w:docPart>
    <w:docPart>
      <w:docPartPr>
        <w:name w:val="F59FC4100F9345699F756D0FF83EC656"/>
        <w:category>
          <w:name w:val="Général"/>
          <w:gallery w:val="placeholder"/>
        </w:category>
        <w:types>
          <w:type w:val="bbPlcHdr"/>
        </w:types>
        <w:behaviors>
          <w:behavior w:val="content"/>
        </w:behaviors>
        <w:guid w:val="{B8ADD9CC-CFBF-4B0E-80A4-007EEB43749C}"/>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76A742C57EB34B81BAEE970C8A5104CE"/>
        <w:category>
          <w:name w:val="Général"/>
          <w:gallery w:val="placeholder"/>
        </w:category>
        <w:types>
          <w:type w:val="bbPlcHdr"/>
        </w:types>
        <w:behaviors>
          <w:behavior w:val="content"/>
        </w:behaviors>
        <w:guid w:val="{C80CE276-396C-4A94-B80A-04CC25DC3DB2}"/>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897D3AB2AD884E59BFA1C0E2338E611D"/>
        <w:category>
          <w:name w:val="Général"/>
          <w:gallery w:val="placeholder"/>
        </w:category>
        <w:types>
          <w:type w:val="bbPlcHdr"/>
        </w:types>
        <w:behaviors>
          <w:behavior w:val="content"/>
        </w:behaviors>
        <w:guid w:val="{D9A6C1B1-576A-4008-A086-D6FA061C8C32}"/>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51491FD7C5464BB68FA9871D7A6F2108"/>
        <w:category>
          <w:name w:val="Général"/>
          <w:gallery w:val="placeholder"/>
        </w:category>
        <w:types>
          <w:type w:val="bbPlcHdr"/>
        </w:types>
        <w:behaviors>
          <w:behavior w:val="content"/>
        </w:behaviors>
        <w:guid w:val="{0708328A-2D73-422D-880F-43CDEDC585C7}"/>
      </w:docPartPr>
      <w:docPartBody>
        <w:p w:rsidR="00957660" w:rsidRDefault="00957660" w:rsidP="00957660">
          <w:r w:rsidRPr="00C230AB">
            <w:rPr>
              <w:rStyle w:val="Textedelespacerserv"/>
              <w:rFonts w:cstheme="minorHAnsi"/>
              <w:sz w:val="20"/>
              <w:szCs w:val="20"/>
            </w:rPr>
            <w:t>Click or tap here to enter text</w:t>
          </w:r>
          <w:r w:rsidRPr="00963114">
            <w:rPr>
              <w:rStyle w:val="Textedelespacerserv"/>
            </w:rPr>
            <w:t>.</w:t>
          </w:r>
        </w:p>
      </w:docPartBody>
    </w:docPart>
    <w:docPart>
      <w:docPartPr>
        <w:name w:val="03B6E06C91164411BDF71732E8223DFE"/>
        <w:category>
          <w:name w:val="Général"/>
          <w:gallery w:val="placeholder"/>
        </w:category>
        <w:types>
          <w:type w:val="bbPlcHdr"/>
        </w:types>
        <w:behaviors>
          <w:behavior w:val="content"/>
        </w:behaviors>
        <w:guid w:val="{6D26DA29-98DC-48BC-80D6-C118440B12D9}"/>
      </w:docPartPr>
      <w:docPartBody>
        <w:p w:rsidR="00957660" w:rsidRDefault="00957660" w:rsidP="00957660">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3AF6931727A24268B395CC96F0FB3B06"/>
        <w:category>
          <w:name w:val="Général"/>
          <w:gallery w:val="placeholder"/>
        </w:category>
        <w:types>
          <w:type w:val="bbPlcHdr"/>
        </w:types>
        <w:behaviors>
          <w:behavior w:val="content"/>
        </w:behaviors>
        <w:guid w:val="{60C8E4D8-6BDE-42F1-A048-71BA8747A25B}"/>
      </w:docPartPr>
      <w:docPartBody>
        <w:p w:rsidR="00957660" w:rsidRDefault="00957660" w:rsidP="00957660">
          <w:r w:rsidRPr="00C230AB">
            <w:rPr>
              <w:rStyle w:val="Textedelespacerserv"/>
              <w:rFonts w:cstheme="minorHAnsi"/>
              <w:sz w:val="20"/>
              <w:szCs w:val="20"/>
            </w:rPr>
            <w:t>insert UNGM Vendor Number</w:t>
          </w:r>
        </w:p>
      </w:docPartBody>
    </w:docPart>
    <w:docPart>
      <w:docPartPr>
        <w:name w:val="97CBC9AD0D1043FD8361A0F71A4EF463"/>
        <w:category>
          <w:name w:val="Général"/>
          <w:gallery w:val="placeholder"/>
        </w:category>
        <w:types>
          <w:type w:val="bbPlcHdr"/>
        </w:types>
        <w:behaviors>
          <w:behavior w:val="content"/>
        </w:behaviors>
        <w:guid w:val="{D88042F8-1650-4BE1-92F7-F128F6399CCA}"/>
      </w:docPartPr>
      <w:docPartBody>
        <w:p w:rsidR="00957660" w:rsidRDefault="00957660" w:rsidP="00957660">
          <w:r w:rsidRPr="001D381A">
            <w:rPr>
              <w:rStyle w:val="Textedelespacerserv"/>
              <w:rFonts w:eastAsiaTheme="minorHAnsi" w:cstheme="minorHAnsi"/>
              <w:sz w:val="20"/>
            </w:rPr>
            <w:t>Click or tap here to enter text.</w:t>
          </w:r>
        </w:p>
      </w:docPartBody>
    </w:docPart>
    <w:docPart>
      <w:docPartPr>
        <w:name w:val="FBE55AB6E5BC40D484DD9B4FF4F001C5"/>
        <w:category>
          <w:name w:val="Général"/>
          <w:gallery w:val="placeholder"/>
        </w:category>
        <w:types>
          <w:type w:val="bbPlcHdr"/>
        </w:types>
        <w:behaviors>
          <w:behavior w:val="content"/>
        </w:behaviors>
        <w:guid w:val="{C6268825-E1F3-490F-8308-B35D5B4AFB53}"/>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08B7C1849760465997CE2EF23B01A2AA"/>
        <w:category>
          <w:name w:val="Général"/>
          <w:gallery w:val="placeholder"/>
        </w:category>
        <w:types>
          <w:type w:val="bbPlcHdr"/>
        </w:types>
        <w:behaviors>
          <w:behavior w:val="content"/>
        </w:behaviors>
        <w:guid w:val="{B88BC4AC-311F-489E-B0EB-D93F253CAAFF}"/>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A7A954CDC2F74D419B4642C91A62F87E"/>
        <w:category>
          <w:name w:val="Général"/>
          <w:gallery w:val="placeholder"/>
        </w:category>
        <w:types>
          <w:type w:val="bbPlcHdr"/>
        </w:types>
        <w:behaviors>
          <w:behavior w:val="content"/>
        </w:behaviors>
        <w:guid w:val="{97DC2937-2DC2-4039-9ABF-3FEAD47A3266}"/>
      </w:docPartPr>
      <w:docPartBody>
        <w:p w:rsidR="00957660" w:rsidRDefault="00957660" w:rsidP="00957660">
          <w:r w:rsidRPr="005E5F03">
            <w:rPr>
              <w:rStyle w:val="Textedelespacerserv"/>
              <w:rFonts w:cstheme="minorHAnsi"/>
              <w:sz w:val="20"/>
              <w:szCs w:val="20"/>
            </w:rPr>
            <w:t>Click or tap to enter a date.</w:t>
          </w:r>
        </w:p>
      </w:docPartBody>
    </w:docPart>
    <w:docPart>
      <w:docPartPr>
        <w:name w:val="55E0644277034F1AA456224D077F2D35"/>
        <w:category>
          <w:name w:val="Général"/>
          <w:gallery w:val="placeholder"/>
        </w:category>
        <w:types>
          <w:type w:val="bbPlcHdr"/>
        </w:types>
        <w:behaviors>
          <w:behavior w:val="content"/>
        </w:behaviors>
        <w:guid w:val="{5DD335DC-9600-4C06-959E-629399E5B0C9}"/>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CA0A41F5852144E492DAC9FED7B1F30C"/>
        <w:category>
          <w:name w:val="Général"/>
          <w:gallery w:val="placeholder"/>
        </w:category>
        <w:types>
          <w:type w:val="bbPlcHdr"/>
        </w:types>
        <w:behaviors>
          <w:behavior w:val="content"/>
        </w:behaviors>
        <w:guid w:val="{F6D5B85A-827D-4B16-8C63-DD7B679AA0D3}"/>
      </w:docPartPr>
      <w:docPartBody>
        <w:p w:rsidR="00957660" w:rsidRDefault="00957660" w:rsidP="00957660">
          <w:r w:rsidRPr="005E5F03">
            <w:rPr>
              <w:rStyle w:val="Textedelespacerserv"/>
              <w:rFonts w:cstheme="minorHAnsi"/>
              <w:sz w:val="20"/>
              <w:szCs w:val="20"/>
            </w:rPr>
            <w:t>Click or tap here to enter text.</w:t>
          </w:r>
        </w:p>
      </w:docPartBody>
    </w:docPart>
    <w:docPart>
      <w:docPartPr>
        <w:name w:val="0DA965EC9F3442C5827260A97F1D0918"/>
        <w:category>
          <w:name w:val="Général"/>
          <w:gallery w:val="placeholder"/>
        </w:category>
        <w:types>
          <w:type w:val="bbPlcHdr"/>
        </w:types>
        <w:behaviors>
          <w:behavior w:val="content"/>
        </w:behaviors>
        <w:guid w:val="{354859CB-DF76-4702-93A0-39AB5DCB2DD7}"/>
      </w:docPartPr>
      <w:docPartBody>
        <w:p w:rsidR="00957660" w:rsidRDefault="00957660" w:rsidP="00957660">
          <w:r w:rsidRPr="005E5F03">
            <w:rPr>
              <w:rStyle w:val="Textedelespacerserv"/>
              <w:rFonts w:cstheme="minorHAnsi"/>
              <w:sz w:val="20"/>
              <w:szCs w:val="20"/>
            </w:rPr>
            <w:t>Click or tap to enter a date.</w:t>
          </w:r>
        </w:p>
      </w:docPartBody>
    </w:docPart>
    <w:docPart>
      <w:docPartPr>
        <w:name w:val="ABB39DCDB9554740AC6B4AEC4EDEB999"/>
        <w:category>
          <w:name w:val="Général"/>
          <w:gallery w:val="placeholder"/>
        </w:category>
        <w:types>
          <w:type w:val="bbPlcHdr"/>
        </w:types>
        <w:behaviors>
          <w:behavior w:val="content"/>
        </w:behaviors>
        <w:guid w:val="{DFE38A32-9522-4F2F-BD1A-91D04FF86FED}"/>
      </w:docPartPr>
      <w:docPartBody>
        <w:p w:rsidR="00957660" w:rsidRDefault="00957660" w:rsidP="00957660">
          <w:r w:rsidRPr="005E5F03">
            <w:rPr>
              <w:rFonts w:cstheme="minorHAnsi"/>
              <w:sz w:val="20"/>
              <w:szCs w:val="20"/>
            </w:rPr>
            <w:t>Click or tap here to enter text.</w:t>
          </w:r>
        </w:p>
      </w:docPartBody>
    </w:docPart>
    <w:docPart>
      <w:docPartPr>
        <w:name w:val="91C968C41BB241169793DA981AF622E7"/>
        <w:category>
          <w:name w:val="Général"/>
          <w:gallery w:val="placeholder"/>
        </w:category>
        <w:types>
          <w:type w:val="bbPlcHdr"/>
        </w:types>
        <w:behaviors>
          <w:behavior w:val="content"/>
        </w:behaviors>
        <w:guid w:val="{3E305811-CDF0-4231-BA88-33C7F63F5D1E}"/>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630038736CCF4354815023D9A0D2BF24"/>
        <w:category>
          <w:name w:val="Général"/>
          <w:gallery w:val="placeholder"/>
        </w:category>
        <w:types>
          <w:type w:val="bbPlcHdr"/>
        </w:types>
        <w:behaviors>
          <w:behavior w:val="content"/>
        </w:behaviors>
        <w:guid w:val="{45780CD4-227A-44EB-B8CF-6E26E3FA6AE6}"/>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D1D1665BBC894303A1FCE6FBB6D1A377"/>
        <w:category>
          <w:name w:val="Général"/>
          <w:gallery w:val="placeholder"/>
        </w:category>
        <w:types>
          <w:type w:val="bbPlcHdr"/>
        </w:types>
        <w:behaviors>
          <w:behavior w:val="content"/>
        </w:behaviors>
        <w:guid w:val="{2D4F57BC-B896-479E-8F4A-C345ABA5903F}"/>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2AC0CF5F47F34533BED94080FA0D20D5"/>
        <w:category>
          <w:name w:val="Général"/>
          <w:gallery w:val="placeholder"/>
        </w:category>
        <w:types>
          <w:type w:val="bbPlcHdr"/>
        </w:types>
        <w:behaviors>
          <w:behavior w:val="content"/>
        </w:behaviors>
        <w:guid w:val="{B8690FF8-BC4E-4406-88C3-DB880962C246}"/>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AB4C558A421E440998978A9F6912EC05"/>
        <w:category>
          <w:name w:val="Général"/>
          <w:gallery w:val="placeholder"/>
        </w:category>
        <w:types>
          <w:type w:val="bbPlcHdr"/>
        </w:types>
        <w:behaviors>
          <w:behavior w:val="content"/>
        </w:behaviors>
        <w:guid w:val="{8810FC16-904C-43ED-A125-B5456430D7EF}"/>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326F7EA4F25941A9B159A9C5B807A80B"/>
        <w:category>
          <w:name w:val="Général"/>
          <w:gallery w:val="placeholder"/>
        </w:category>
        <w:types>
          <w:type w:val="bbPlcHdr"/>
        </w:types>
        <w:behaviors>
          <w:behavior w:val="content"/>
        </w:behaviors>
        <w:guid w:val="{E4DFD44B-1B76-476B-8076-DC6EE05063C1}"/>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A89056C9C62F4607A263B299AF8DE29F"/>
        <w:category>
          <w:name w:val="Général"/>
          <w:gallery w:val="placeholder"/>
        </w:category>
        <w:types>
          <w:type w:val="bbPlcHdr"/>
        </w:types>
        <w:behaviors>
          <w:behavior w:val="content"/>
        </w:behaviors>
        <w:guid w:val="{AB49D1EC-430B-4492-96DD-98CC29FE7326}"/>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FC481B2955474D049B157D1DD12D2261"/>
        <w:category>
          <w:name w:val="Général"/>
          <w:gallery w:val="placeholder"/>
        </w:category>
        <w:types>
          <w:type w:val="bbPlcHdr"/>
        </w:types>
        <w:behaviors>
          <w:behavior w:val="content"/>
        </w:behaviors>
        <w:guid w:val="{6A163DCF-D7FE-4C5D-A729-969A21403CE3}"/>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
      <w:docPartPr>
        <w:name w:val="D757208B71824B46B161D19013561887"/>
        <w:category>
          <w:name w:val="Général"/>
          <w:gallery w:val="placeholder"/>
        </w:category>
        <w:types>
          <w:type w:val="bbPlcHdr"/>
        </w:types>
        <w:behaviors>
          <w:behavior w:val="content"/>
        </w:behaviors>
        <w:guid w:val="{FC9FD9EC-E182-4E8F-B17C-61C58D11D4DC}"/>
      </w:docPartPr>
      <w:docPartBody>
        <w:p w:rsidR="00957660" w:rsidRDefault="00957660" w:rsidP="00957660">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7977"/>
    <w:rsid w:val="0006383F"/>
    <w:rsid w:val="00066A21"/>
    <w:rsid w:val="00082B0A"/>
    <w:rsid w:val="000A52FA"/>
    <w:rsid w:val="000D2EF6"/>
    <w:rsid w:val="00110425"/>
    <w:rsid w:val="001A3890"/>
    <w:rsid w:val="001E3D04"/>
    <w:rsid w:val="002200B9"/>
    <w:rsid w:val="00241828"/>
    <w:rsid w:val="00433DE4"/>
    <w:rsid w:val="00471827"/>
    <w:rsid w:val="00472739"/>
    <w:rsid w:val="00497E9A"/>
    <w:rsid w:val="004F5DE9"/>
    <w:rsid w:val="00530DD3"/>
    <w:rsid w:val="0057352C"/>
    <w:rsid w:val="005F44F1"/>
    <w:rsid w:val="006A49D7"/>
    <w:rsid w:val="00700DE1"/>
    <w:rsid w:val="007416BF"/>
    <w:rsid w:val="00885DE0"/>
    <w:rsid w:val="008B0746"/>
    <w:rsid w:val="00957660"/>
    <w:rsid w:val="0097492E"/>
    <w:rsid w:val="00AD3590"/>
    <w:rsid w:val="00BA5EE2"/>
    <w:rsid w:val="00C04DA0"/>
    <w:rsid w:val="00C930C0"/>
    <w:rsid w:val="00CC6466"/>
    <w:rsid w:val="00D73B6B"/>
    <w:rsid w:val="00DD3CCA"/>
    <w:rsid w:val="00DF0421"/>
    <w:rsid w:val="00DF397B"/>
    <w:rsid w:val="00E9001B"/>
    <w:rsid w:val="00EC7627"/>
    <w:rsid w:val="00F1326E"/>
    <w:rsid w:val="00F4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C646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F3F29018A87F4181ACC1CD7EF357A0DC">
    <w:name w:val="F3F29018A87F4181ACC1CD7EF357A0DC"/>
    <w:rsid w:val="00066A21"/>
    <w:rPr>
      <w:lang w:val="fr-FR" w:eastAsia="fr-FR"/>
    </w:rPr>
  </w:style>
  <w:style w:type="paragraph" w:customStyle="1" w:styleId="B63610F4FAB0472AAD64266C9EA73007">
    <w:name w:val="B63610F4FAB0472AAD64266C9EA73007"/>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F19B01BEE7FA4BA4BD7088CE2C252726">
    <w:name w:val="F19B01BEE7FA4BA4BD7088CE2C252726"/>
    <w:rsid w:val="00957660"/>
    <w:rPr>
      <w:lang w:val="fr-FR" w:eastAsia="fr-FR"/>
    </w:rPr>
  </w:style>
  <w:style w:type="paragraph" w:customStyle="1" w:styleId="DA340BF34D914B148FA98731A94B336F">
    <w:name w:val="DA340BF34D914B148FA98731A94B336F"/>
    <w:rsid w:val="00957660"/>
    <w:rPr>
      <w:lang w:val="fr-FR" w:eastAsia="fr-FR"/>
    </w:rPr>
  </w:style>
  <w:style w:type="paragraph" w:customStyle="1" w:styleId="DC4BC3B8F6C24EB781FF817E72336D4B">
    <w:name w:val="DC4BC3B8F6C24EB781FF817E72336D4B"/>
    <w:rsid w:val="00957660"/>
    <w:rPr>
      <w:lang w:val="fr-FR" w:eastAsia="fr-FR"/>
    </w:rPr>
  </w:style>
  <w:style w:type="paragraph" w:customStyle="1" w:styleId="F59FC4100F9345699F756D0FF83EC656">
    <w:name w:val="F59FC4100F9345699F756D0FF83EC656"/>
    <w:rsid w:val="00957660"/>
    <w:rPr>
      <w:lang w:val="fr-FR" w:eastAsia="fr-FR"/>
    </w:rPr>
  </w:style>
  <w:style w:type="paragraph" w:customStyle="1" w:styleId="76A742C57EB34B81BAEE970C8A5104CE">
    <w:name w:val="76A742C57EB34B81BAEE970C8A5104CE"/>
    <w:rsid w:val="00957660"/>
    <w:rPr>
      <w:lang w:val="fr-FR" w:eastAsia="fr-FR"/>
    </w:rPr>
  </w:style>
  <w:style w:type="paragraph" w:customStyle="1" w:styleId="897D3AB2AD884E59BFA1C0E2338E611D">
    <w:name w:val="897D3AB2AD884E59BFA1C0E2338E611D"/>
    <w:rsid w:val="00957660"/>
    <w:rPr>
      <w:lang w:val="fr-FR" w:eastAsia="fr-FR"/>
    </w:rPr>
  </w:style>
  <w:style w:type="paragraph" w:customStyle="1" w:styleId="51491FD7C5464BB68FA9871D7A6F2108">
    <w:name w:val="51491FD7C5464BB68FA9871D7A6F2108"/>
    <w:rsid w:val="00957660"/>
    <w:rPr>
      <w:lang w:val="fr-FR" w:eastAsia="fr-FR"/>
    </w:rPr>
  </w:style>
  <w:style w:type="paragraph" w:customStyle="1" w:styleId="03B6E06C91164411BDF71732E8223DFE">
    <w:name w:val="03B6E06C91164411BDF71732E8223DFE"/>
    <w:rsid w:val="00957660"/>
    <w:rPr>
      <w:lang w:val="fr-FR" w:eastAsia="fr-FR"/>
    </w:rPr>
  </w:style>
  <w:style w:type="paragraph" w:customStyle="1" w:styleId="3AF6931727A24268B395CC96F0FB3B06">
    <w:name w:val="3AF6931727A24268B395CC96F0FB3B06"/>
    <w:rsid w:val="00957660"/>
    <w:rPr>
      <w:lang w:val="fr-FR" w:eastAsia="fr-FR"/>
    </w:rPr>
  </w:style>
  <w:style w:type="paragraph" w:customStyle="1" w:styleId="97CBC9AD0D1043FD8361A0F71A4EF463">
    <w:name w:val="97CBC9AD0D1043FD8361A0F71A4EF463"/>
    <w:rsid w:val="00957660"/>
    <w:rPr>
      <w:lang w:val="fr-FR" w:eastAsia="fr-FR"/>
    </w:rPr>
  </w:style>
  <w:style w:type="paragraph" w:customStyle="1" w:styleId="FBE55AB6E5BC40D484DD9B4FF4F001C5">
    <w:name w:val="FBE55AB6E5BC40D484DD9B4FF4F001C5"/>
    <w:rsid w:val="00957660"/>
    <w:rPr>
      <w:lang w:val="fr-FR" w:eastAsia="fr-FR"/>
    </w:rPr>
  </w:style>
  <w:style w:type="paragraph" w:customStyle="1" w:styleId="08B7C1849760465997CE2EF23B01A2AA">
    <w:name w:val="08B7C1849760465997CE2EF23B01A2AA"/>
    <w:rsid w:val="00957660"/>
    <w:rPr>
      <w:lang w:val="fr-FR" w:eastAsia="fr-FR"/>
    </w:rPr>
  </w:style>
  <w:style w:type="paragraph" w:customStyle="1" w:styleId="A7A954CDC2F74D419B4642C91A62F87E">
    <w:name w:val="A7A954CDC2F74D419B4642C91A62F87E"/>
    <w:rsid w:val="00957660"/>
    <w:rPr>
      <w:lang w:val="fr-FR" w:eastAsia="fr-FR"/>
    </w:rPr>
  </w:style>
  <w:style w:type="paragraph" w:customStyle="1" w:styleId="55E0644277034F1AA456224D077F2D35">
    <w:name w:val="55E0644277034F1AA456224D077F2D35"/>
    <w:rsid w:val="00957660"/>
    <w:rPr>
      <w:lang w:val="fr-FR" w:eastAsia="fr-FR"/>
    </w:rPr>
  </w:style>
  <w:style w:type="paragraph" w:customStyle="1" w:styleId="CA0A41F5852144E492DAC9FED7B1F30C">
    <w:name w:val="CA0A41F5852144E492DAC9FED7B1F30C"/>
    <w:rsid w:val="00957660"/>
    <w:rPr>
      <w:lang w:val="fr-FR" w:eastAsia="fr-FR"/>
    </w:rPr>
  </w:style>
  <w:style w:type="paragraph" w:customStyle="1" w:styleId="0DA965EC9F3442C5827260A97F1D0918">
    <w:name w:val="0DA965EC9F3442C5827260A97F1D0918"/>
    <w:rsid w:val="00957660"/>
    <w:rPr>
      <w:lang w:val="fr-FR" w:eastAsia="fr-FR"/>
    </w:rPr>
  </w:style>
  <w:style w:type="paragraph" w:customStyle="1" w:styleId="ABB39DCDB9554740AC6B4AEC4EDEB999">
    <w:name w:val="ABB39DCDB9554740AC6B4AEC4EDEB999"/>
    <w:rsid w:val="00957660"/>
    <w:rPr>
      <w:lang w:val="fr-FR" w:eastAsia="fr-FR"/>
    </w:rPr>
  </w:style>
  <w:style w:type="paragraph" w:customStyle="1" w:styleId="91C968C41BB241169793DA981AF622E7">
    <w:name w:val="91C968C41BB241169793DA981AF622E7"/>
    <w:rsid w:val="00957660"/>
    <w:rPr>
      <w:lang w:val="fr-FR" w:eastAsia="fr-FR"/>
    </w:rPr>
  </w:style>
  <w:style w:type="paragraph" w:customStyle="1" w:styleId="630038736CCF4354815023D9A0D2BF24">
    <w:name w:val="630038736CCF4354815023D9A0D2BF24"/>
    <w:rsid w:val="00957660"/>
    <w:rPr>
      <w:lang w:val="fr-FR" w:eastAsia="fr-FR"/>
    </w:rPr>
  </w:style>
  <w:style w:type="paragraph" w:customStyle="1" w:styleId="D1D1665BBC894303A1FCE6FBB6D1A377">
    <w:name w:val="D1D1665BBC894303A1FCE6FBB6D1A377"/>
    <w:rsid w:val="00957660"/>
    <w:rPr>
      <w:lang w:val="fr-FR" w:eastAsia="fr-FR"/>
    </w:rPr>
  </w:style>
  <w:style w:type="paragraph" w:customStyle="1" w:styleId="2AC0CF5F47F34533BED94080FA0D20D5">
    <w:name w:val="2AC0CF5F47F34533BED94080FA0D20D5"/>
    <w:rsid w:val="00957660"/>
    <w:rPr>
      <w:lang w:val="fr-FR" w:eastAsia="fr-FR"/>
    </w:rPr>
  </w:style>
  <w:style w:type="paragraph" w:customStyle="1" w:styleId="AB4C558A421E440998978A9F6912EC05">
    <w:name w:val="AB4C558A421E440998978A9F6912EC05"/>
    <w:rsid w:val="00957660"/>
    <w:rPr>
      <w:lang w:val="fr-FR" w:eastAsia="fr-FR"/>
    </w:rPr>
  </w:style>
  <w:style w:type="paragraph" w:customStyle="1" w:styleId="326F7EA4F25941A9B159A9C5B807A80B">
    <w:name w:val="326F7EA4F25941A9B159A9C5B807A80B"/>
    <w:rsid w:val="00957660"/>
    <w:rPr>
      <w:lang w:val="fr-FR" w:eastAsia="fr-FR"/>
    </w:rPr>
  </w:style>
  <w:style w:type="paragraph" w:customStyle="1" w:styleId="A89056C9C62F4607A263B299AF8DE29F">
    <w:name w:val="A89056C9C62F4607A263B299AF8DE29F"/>
    <w:rsid w:val="00957660"/>
    <w:rPr>
      <w:lang w:val="fr-FR" w:eastAsia="fr-FR"/>
    </w:rPr>
  </w:style>
  <w:style w:type="paragraph" w:customStyle="1" w:styleId="FC481B2955474D049B157D1DD12D2261">
    <w:name w:val="FC481B2955474D049B157D1DD12D2261"/>
    <w:rsid w:val="00957660"/>
    <w:rPr>
      <w:lang w:val="fr-FR" w:eastAsia="fr-FR"/>
    </w:rPr>
  </w:style>
  <w:style w:type="paragraph" w:customStyle="1" w:styleId="D757208B71824B46B161D19013561887">
    <w:name w:val="D757208B71824B46B161D19013561887"/>
    <w:rsid w:val="00957660"/>
    <w:rPr>
      <w:lang w:val="fr-FR" w:eastAsia="fr-FR"/>
    </w:rPr>
  </w:style>
  <w:style w:type="paragraph" w:customStyle="1" w:styleId="FF61C87E14BB4196935BB66ED0B7972A">
    <w:name w:val="FF61C87E14BB4196935BB66ED0B7972A"/>
    <w:rsid w:val="00CC6466"/>
    <w:rPr>
      <w:lang w:val="fr-FR" w:eastAsia="fr-FR"/>
    </w:rPr>
  </w:style>
  <w:style w:type="paragraph" w:customStyle="1" w:styleId="D0F2049ADFA44B6ABD50C73DF2DA39B9">
    <w:name w:val="D0F2049ADFA44B6ABD50C73DF2DA39B9"/>
    <w:rsid w:val="00CC646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98D99C-D730-4E6C-A5CD-C17D860B50DB}">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0247F40C81F408498ED9A00ADD439" ma:contentTypeVersion="6" ma:contentTypeDescription="Crée un document." ma:contentTypeScope="" ma:versionID="d91dd89c00c965fdc180712733931ba4">
  <xsd:schema xmlns:xsd="http://www.w3.org/2001/XMLSchema" xmlns:xs="http://www.w3.org/2001/XMLSchema" xmlns:p="http://schemas.microsoft.com/office/2006/metadata/properties" xmlns:ns2="6b6c5c05-7e80-405a-ae03-898790045fa4" xmlns:ns3="2f12906a-d1eb-419d-8a34-d6ec93689197" targetNamespace="http://schemas.microsoft.com/office/2006/metadata/properties" ma:root="true" ma:fieldsID="70673142c3297b446db9760b715598fa" ns2:_="" ns3:_="">
    <xsd:import namespace="6b6c5c05-7e80-405a-ae03-898790045fa4"/>
    <xsd:import namespace="2f12906a-d1eb-419d-8a34-d6ec936891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c5c05-7e80-405a-ae03-898790045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2906a-d1eb-419d-8a34-d6ec9368919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91CF3-3CF5-4C38-AB8F-C7AFE0143EF5}">
  <ds:schemaRefs>
    <ds:schemaRef ds:uri="http://schemas.openxmlformats.org/officeDocument/2006/bibliography"/>
  </ds:schemaRefs>
</ds:datastoreItem>
</file>

<file path=customXml/itemProps2.xml><?xml version="1.0" encoding="utf-8"?>
<ds:datastoreItem xmlns:ds="http://schemas.openxmlformats.org/officeDocument/2006/customXml" ds:itemID="{9934C5F9-CB36-4C9E-B3C4-CC7CDA385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c5c05-7e80-405a-ae03-898790045fa4"/>
    <ds:schemaRef ds:uri="2f12906a-d1eb-419d-8a34-d6ec9368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12</Pages>
  <Words>4672</Words>
  <Characters>25702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Amadou Yacouba</cp:lastModifiedBy>
  <cp:revision>3</cp:revision>
  <cp:lastPrinted>2019-03-29T10:15:00Z</cp:lastPrinted>
  <dcterms:created xsi:type="dcterms:W3CDTF">2022-06-24T09:18:00Z</dcterms:created>
  <dcterms:modified xsi:type="dcterms:W3CDTF">2022-06-24T09:20:00Z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0x0101004810247F40C81F408498ED9A00ADD439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