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40E6" w14:textId="2117D501" w:rsidR="00BD4EE2" w:rsidRDefault="00BD4EE2" w:rsidP="00746B6C">
      <w:pPr>
        <w:pStyle w:val="Heading2"/>
        <w:widowControl/>
        <w:overflowPunct/>
        <w:adjustRightInd/>
        <w:spacing w:before="0" w:line="259" w:lineRule="auto"/>
        <w:rPr>
          <w:rFonts w:eastAsia="MS Gothic"/>
          <w:bCs w:val="0"/>
          <w:iCs w:val="0"/>
          <w:caps w:val="0"/>
          <w:noProof w:val="0"/>
          <w:color w:val="365F91"/>
          <w:kern w:val="0"/>
          <w:szCs w:val="28"/>
        </w:rPr>
      </w:pPr>
      <w:bookmarkStart w:id="0" w:name="_Form_A:_Proposal/No"/>
      <w:bookmarkStart w:id="1" w:name="_Form_B:_Proposal"/>
      <w:bookmarkStart w:id="2" w:name="_Toc508626307"/>
      <w:bookmarkEnd w:id="0"/>
      <w:bookmarkEnd w:id="1"/>
      <w:r w:rsidRPr="000E6FAF">
        <w:rPr>
          <w:rFonts w:eastAsia="MS Gothic"/>
          <w:bCs w:val="0"/>
          <w:iCs w:val="0"/>
          <w:caps w:val="0"/>
          <w:noProof w:val="0"/>
          <w:color w:val="365F91"/>
          <w:kern w:val="0"/>
          <w:szCs w:val="28"/>
        </w:rPr>
        <w:t>Form A: Bid Submission Form</w:t>
      </w:r>
      <w:bookmarkEnd w:id="2"/>
      <w:r w:rsidR="005C5CC9">
        <w:rPr>
          <w:rFonts w:eastAsia="MS Gothic"/>
          <w:bCs w:val="0"/>
          <w:iCs w:val="0"/>
          <w:caps w:val="0"/>
          <w:noProof w:val="0"/>
          <w:color w:val="365F91"/>
          <w:kern w:val="0"/>
          <w:szCs w:val="28"/>
        </w:rPr>
        <w:tab/>
      </w:r>
      <w:r w:rsidR="005C5CC9">
        <w:rPr>
          <w:rFonts w:eastAsia="MS Gothic"/>
          <w:bCs w:val="0"/>
          <w:iCs w:val="0"/>
          <w:caps w:val="0"/>
          <w:noProof w:val="0"/>
          <w:color w:val="365F91"/>
          <w:kern w:val="0"/>
          <w:szCs w:val="28"/>
        </w:rPr>
        <w:tab/>
      </w:r>
      <w:r w:rsidR="006C14F5">
        <w:rPr>
          <w:rFonts w:eastAsia="MS Gothic"/>
          <w:bCs w:val="0"/>
          <w:iCs w:val="0"/>
          <w:caps w:val="0"/>
          <w:noProof w:val="0"/>
          <w:color w:val="365F91"/>
          <w:kern w:val="0"/>
          <w:szCs w:val="28"/>
        </w:rPr>
        <w:tab/>
      </w:r>
      <w:r w:rsidR="005C5CC9">
        <w:rPr>
          <w:rFonts w:eastAsia="MS Gothic"/>
          <w:bCs w:val="0"/>
          <w:iCs w:val="0"/>
          <w:caps w:val="0"/>
          <w:noProof w:val="0"/>
          <w:color w:val="365F91"/>
          <w:kern w:val="0"/>
          <w:szCs w:val="28"/>
        </w:rPr>
        <w:tab/>
      </w:r>
      <w:r w:rsidR="005C5CC9">
        <w:rPr>
          <w:rFonts w:eastAsia="MS Gothic"/>
          <w:bCs w:val="0"/>
          <w:iCs w:val="0"/>
          <w:caps w:val="0"/>
          <w:noProof w:val="0"/>
          <w:color w:val="365F91"/>
          <w:kern w:val="0"/>
          <w:szCs w:val="28"/>
        </w:rPr>
        <w:tab/>
      </w:r>
      <w:r w:rsidR="005C5CC9">
        <w:rPr>
          <w:rFonts w:eastAsia="MS Gothic"/>
          <w:bCs w:val="0"/>
          <w:iCs w:val="0"/>
          <w:caps w:val="0"/>
          <w:noProof w:val="0"/>
          <w:color w:val="365F91"/>
          <w:kern w:val="0"/>
          <w:szCs w:val="28"/>
        </w:rPr>
        <w:tab/>
      </w:r>
      <w:r w:rsidR="005C5CC9">
        <w:rPr>
          <w:rFonts w:eastAsia="MS Gothic"/>
          <w:bCs w:val="0"/>
          <w:iCs w:val="0"/>
          <w:caps w:val="0"/>
          <w:noProof w:val="0"/>
          <w:color w:val="365F91"/>
          <w:kern w:val="0"/>
          <w:szCs w:val="28"/>
        </w:rPr>
        <w:tab/>
      </w:r>
      <w:r w:rsidR="005C5CC9">
        <w:rPr>
          <w:rFonts w:eastAsia="MS Gothic"/>
          <w:bCs w:val="0"/>
          <w:iCs w:val="0"/>
          <w:caps w:val="0"/>
          <w:noProof w:val="0"/>
          <w:color w:val="365F91"/>
          <w:kern w:val="0"/>
          <w:szCs w:val="28"/>
        </w:rPr>
        <w:tab/>
      </w:r>
      <w:r w:rsidR="005C5CC9" w:rsidRPr="0043769A">
        <w:rPr>
          <w:rFonts w:eastAsia="MS Gothic"/>
          <w:bCs w:val="0"/>
          <w:iCs w:val="0"/>
          <w:caps w:val="0"/>
          <w:noProof w:val="0"/>
          <w:color w:val="FF0000"/>
          <w:kern w:val="0"/>
          <w:szCs w:val="28"/>
        </w:rPr>
        <w:t xml:space="preserve">Lot </w:t>
      </w:r>
      <w:proofErr w:type="gramStart"/>
      <w:r w:rsidR="005C5CC9" w:rsidRPr="0043769A">
        <w:rPr>
          <w:rFonts w:eastAsia="MS Gothic"/>
          <w:bCs w:val="0"/>
          <w:iCs w:val="0"/>
          <w:caps w:val="0"/>
          <w:noProof w:val="0"/>
          <w:color w:val="FF0000"/>
          <w:kern w:val="0"/>
          <w:szCs w:val="28"/>
        </w:rPr>
        <w:t>…..</w:t>
      </w:r>
      <w:proofErr w:type="gramEnd"/>
    </w:p>
    <w:p w14:paraId="69FD1D80" w14:textId="77777777" w:rsidR="00111AA1" w:rsidRPr="00746B6C" w:rsidRDefault="00111AA1" w:rsidP="00746B6C">
      <w:pPr>
        <w:rPr>
          <w:bCs/>
          <w:iCs/>
          <w:caps/>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BD4EE2" w:rsidRPr="000E6FAF" w14:paraId="3E45AB29" w14:textId="77777777" w:rsidTr="00BF6A4F">
        <w:trPr>
          <w:trHeight w:val="360"/>
        </w:trPr>
        <w:tc>
          <w:tcPr>
            <w:tcW w:w="1979" w:type="dxa"/>
            <w:shd w:val="clear" w:color="auto" w:fill="9BDEFF"/>
          </w:tcPr>
          <w:p w14:paraId="39F368C9" w14:textId="77777777" w:rsidR="00BD4EE2" w:rsidRPr="000E6FAF" w:rsidRDefault="00BD4EE2" w:rsidP="00BF6A4F">
            <w:pPr>
              <w:spacing w:before="120" w:after="120"/>
              <w:rPr>
                <w:rFonts w:ascii="Segoe UI" w:hAnsi="Segoe UI" w:cs="Segoe UI"/>
                <w:sz w:val="20"/>
              </w:rPr>
            </w:pPr>
            <w:r w:rsidRPr="000E6FAF">
              <w:rPr>
                <w:rFonts w:ascii="Segoe UI" w:hAnsi="Segoe UI" w:cs="Segoe UI"/>
                <w:sz w:val="20"/>
              </w:rPr>
              <w:t>Name of Bidder:</w:t>
            </w:r>
          </w:p>
        </w:tc>
        <w:tc>
          <w:tcPr>
            <w:tcW w:w="4501" w:type="dxa"/>
            <w:vAlign w:val="center"/>
          </w:tcPr>
          <w:p w14:paraId="4A07A775" w14:textId="77777777" w:rsidR="00BD4EE2" w:rsidRPr="000E6FAF" w:rsidRDefault="00BD4EE2" w:rsidP="00BF6A4F">
            <w:pPr>
              <w:spacing w:before="120" w:after="120"/>
              <w:rPr>
                <w:rFonts w:ascii="Segoe UI" w:hAnsi="Segoe UI" w:cs="Segoe UI"/>
                <w:sz w:val="20"/>
              </w:rPr>
            </w:pPr>
            <w:r w:rsidRPr="000E6FAF">
              <w:rPr>
                <w:rFonts w:ascii="Segoe UI" w:hAnsi="Segoe UI" w:cs="Segoe UI"/>
                <w:bCs/>
                <w:sz w:val="20"/>
              </w:rPr>
              <w:fldChar w:fldCharType="begin">
                <w:ffData>
                  <w:name w:val="Text1"/>
                  <w:enabled/>
                  <w:calcOnExit w:val="0"/>
                  <w:textInput>
                    <w:default w:val="[Insert Name of Bidder]]"/>
                    <w:format w:val="FIRST CAPITAL"/>
                  </w:textInput>
                </w:ffData>
              </w:fldChar>
            </w:r>
            <w:r w:rsidRPr="000E6FAF">
              <w:rPr>
                <w:rFonts w:ascii="Segoe UI" w:hAnsi="Segoe UI" w:cs="Segoe UI"/>
                <w:bCs/>
                <w:sz w:val="20"/>
              </w:rPr>
              <w:instrText xml:space="preserve"> FORMTEXT </w:instrText>
            </w:r>
            <w:r w:rsidRPr="000E6FAF">
              <w:rPr>
                <w:rFonts w:ascii="Segoe UI" w:hAnsi="Segoe UI" w:cs="Segoe UI"/>
                <w:bCs/>
                <w:sz w:val="20"/>
              </w:rPr>
            </w:r>
            <w:r w:rsidRPr="000E6FAF">
              <w:rPr>
                <w:rFonts w:ascii="Segoe UI" w:hAnsi="Segoe UI" w:cs="Segoe UI"/>
                <w:bCs/>
                <w:sz w:val="20"/>
              </w:rPr>
              <w:fldChar w:fldCharType="separate"/>
            </w:r>
            <w:r w:rsidRPr="000E6FAF">
              <w:rPr>
                <w:rFonts w:ascii="Segoe UI" w:hAnsi="Segoe UI" w:cs="Segoe UI"/>
                <w:bCs/>
                <w:noProof/>
                <w:sz w:val="20"/>
              </w:rPr>
              <w:t>[Insert Name of Bidder]</w:t>
            </w:r>
            <w:r w:rsidRPr="000E6FAF">
              <w:rPr>
                <w:rFonts w:ascii="Segoe UI" w:hAnsi="Segoe UI" w:cs="Segoe UI"/>
                <w:bCs/>
                <w:sz w:val="20"/>
              </w:rPr>
              <w:fldChar w:fldCharType="end"/>
            </w:r>
          </w:p>
        </w:tc>
        <w:tc>
          <w:tcPr>
            <w:tcW w:w="720" w:type="dxa"/>
            <w:shd w:val="clear" w:color="auto" w:fill="9BDEFF"/>
            <w:vAlign w:val="center"/>
          </w:tcPr>
          <w:p w14:paraId="22B01570" w14:textId="77777777" w:rsidR="00BD4EE2" w:rsidRPr="000E6FAF" w:rsidRDefault="00BD4EE2" w:rsidP="00BF6A4F">
            <w:pPr>
              <w:spacing w:before="120" w:after="120"/>
              <w:rPr>
                <w:rFonts w:ascii="Segoe UI" w:hAnsi="Segoe UI" w:cs="Segoe UI"/>
                <w:sz w:val="20"/>
              </w:rPr>
            </w:pPr>
            <w:r w:rsidRPr="000E6FAF">
              <w:rPr>
                <w:rFonts w:ascii="Segoe UI" w:hAnsi="Segoe UI" w:cs="Segoe UI"/>
                <w:sz w:val="20"/>
              </w:rPr>
              <w:t>Date:</w:t>
            </w:r>
          </w:p>
        </w:tc>
        <w:tc>
          <w:tcPr>
            <w:tcW w:w="2340" w:type="dxa"/>
            <w:vAlign w:val="center"/>
          </w:tcPr>
          <w:p w14:paraId="58332CAC" w14:textId="77777777" w:rsidR="00BD4EE2" w:rsidRPr="000E6FAF" w:rsidRDefault="00BD4EE2" w:rsidP="00BF6A4F">
            <w:pPr>
              <w:spacing w:before="120" w:after="120"/>
              <w:rPr>
                <w:rFonts w:ascii="Segoe UI" w:hAnsi="Segoe UI" w:cs="Segoe UI"/>
                <w:sz w:val="20"/>
              </w:rPr>
            </w:pPr>
            <w:r w:rsidRPr="000E6FAF">
              <w:rPr>
                <w:rStyle w:val="PlaceholderText"/>
                <w:rFonts w:ascii="Segoe UI" w:hAnsi="Segoe UI" w:cs="Segoe UI"/>
                <w:sz w:val="20"/>
                <w:shd w:val="clear" w:color="auto" w:fill="BFBFBF"/>
              </w:rPr>
              <w:t>Select date</w:t>
            </w:r>
          </w:p>
        </w:tc>
      </w:tr>
      <w:tr w:rsidR="00BD4EE2" w:rsidRPr="000E6FAF" w14:paraId="3919295F" w14:textId="77777777" w:rsidTr="00BF6A4F">
        <w:trPr>
          <w:trHeight w:val="360"/>
        </w:trPr>
        <w:tc>
          <w:tcPr>
            <w:tcW w:w="1979" w:type="dxa"/>
            <w:shd w:val="clear" w:color="auto" w:fill="9BDEFF"/>
          </w:tcPr>
          <w:p w14:paraId="11C41439" w14:textId="77777777" w:rsidR="00BD4EE2" w:rsidRPr="000E6FAF" w:rsidRDefault="00BD4EE2" w:rsidP="00BF6A4F">
            <w:pPr>
              <w:spacing w:before="120" w:after="120"/>
              <w:rPr>
                <w:rFonts w:ascii="Segoe UI" w:hAnsi="Segoe UI" w:cs="Segoe UI"/>
                <w:sz w:val="20"/>
              </w:rPr>
            </w:pPr>
            <w:r w:rsidRPr="000E6FAF">
              <w:rPr>
                <w:rFonts w:ascii="Segoe UI" w:hAnsi="Segoe UI" w:cs="Segoe UI"/>
                <w:iCs/>
                <w:sz w:val="20"/>
              </w:rPr>
              <w:t>ITB reference:</w:t>
            </w:r>
          </w:p>
        </w:tc>
        <w:tc>
          <w:tcPr>
            <w:tcW w:w="7561" w:type="dxa"/>
            <w:gridSpan w:val="3"/>
            <w:vAlign w:val="center"/>
          </w:tcPr>
          <w:p w14:paraId="2A487765" w14:textId="2B33FBAA" w:rsidR="00BD4EE2" w:rsidRPr="000E6FAF" w:rsidRDefault="00A97DD9" w:rsidP="00BF6A4F">
            <w:pPr>
              <w:spacing w:before="120" w:after="120"/>
              <w:rPr>
                <w:rFonts w:ascii="Segoe UI" w:hAnsi="Segoe UI" w:cs="Segoe UI"/>
                <w:sz w:val="20"/>
              </w:rPr>
            </w:pPr>
            <w:r w:rsidRPr="00037B28">
              <w:rPr>
                <w:rFonts w:ascii="Segoe UI" w:eastAsia="Calibri" w:hAnsi="Segoe UI" w:cs="Segoe UI"/>
                <w:b/>
                <w:kern w:val="0"/>
                <w:sz w:val="22"/>
                <w:szCs w:val="28"/>
              </w:rPr>
              <w:t>ITB/UNDP/SMILE/</w:t>
            </w:r>
            <w:r>
              <w:rPr>
                <w:rFonts w:ascii="Segoe UI" w:eastAsia="Calibri" w:hAnsi="Segoe UI" w:cs="Segoe UI"/>
                <w:b/>
                <w:kern w:val="0"/>
                <w:sz w:val="22"/>
                <w:szCs w:val="28"/>
              </w:rPr>
              <w:t>186710</w:t>
            </w:r>
            <w:r w:rsidRPr="00037B28">
              <w:rPr>
                <w:rFonts w:ascii="Segoe UI" w:eastAsia="Calibri" w:hAnsi="Segoe UI" w:cs="Segoe UI"/>
                <w:b/>
                <w:kern w:val="0"/>
                <w:sz w:val="22"/>
                <w:szCs w:val="28"/>
              </w:rPr>
              <w:t>/00</w:t>
            </w:r>
            <w:r>
              <w:rPr>
                <w:rFonts w:ascii="Segoe UI" w:eastAsia="Calibri" w:hAnsi="Segoe UI" w:cs="Segoe UI"/>
                <w:b/>
                <w:kern w:val="0"/>
                <w:sz w:val="22"/>
                <w:szCs w:val="28"/>
              </w:rPr>
              <w:t>2</w:t>
            </w:r>
            <w:r w:rsidRPr="00037B28">
              <w:rPr>
                <w:rFonts w:ascii="Segoe UI" w:eastAsia="Calibri" w:hAnsi="Segoe UI" w:cs="Segoe UI"/>
                <w:b/>
                <w:kern w:val="0"/>
                <w:sz w:val="22"/>
                <w:szCs w:val="28"/>
              </w:rPr>
              <w:t>/202</w:t>
            </w:r>
            <w:r>
              <w:rPr>
                <w:rFonts w:ascii="Segoe UI" w:eastAsia="Calibri" w:hAnsi="Segoe UI" w:cs="Segoe UI"/>
                <w:b/>
                <w:kern w:val="0"/>
                <w:sz w:val="22"/>
                <w:szCs w:val="28"/>
              </w:rPr>
              <w:t>2</w:t>
            </w:r>
          </w:p>
        </w:tc>
      </w:tr>
    </w:tbl>
    <w:p w14:paraId="1554E686" w14:textId="77777777" w:rsidR="00BD4EE2" w:rsidRPr="00B03F33" w:rsidRDefault="00BD4EE2" w:rsidP="00BD4EE2">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3"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3"/>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751C6151" w14:textId="77777777" w:rsidR="00BD4EE2" w:rsidRPr="00B03F33" w:rsidRDefault="00BD4EE2" w:rsidP="00BD4EE2">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5CCE5AEF" w14:textId="77777777" w:rsidR="00BD4EE2" w:rsidRPr="00B03F33" w:rsidRDefault="00BD4EE2" w:rsidP="00BD4EE2">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3835C10" w14:textId="77777777" w:rsidR="00BD4EE2" w:rsidRPr="00B03F33" w:rsidRDefault="00BD4EE2" w:rsidP="00BD4EE2">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116FB878" w14:textId="77777777" w:rsidR="00BD4EE2" w:rsidRPr="00B03F33" w:rsidRDefault="00BD4EE2" w:rsidP="00BD4EE2">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06048161" w14:textId="77777777" w:rsidR="00BD4EE2" w:rsidRPr="00B03F33" w:rsidRDefault="00BD4EE2" w:rsidP="00BD4EE2">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5E41909" w14:textId="77777777" w:rsidR="00BD4EE2" w:rsidRPr="00B03F33" w:rsidRDefault="00BD4EE2" w:rsidP="00BD4EE2">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4AA17451" w14:textId="77777777" w:rsidR="00BD4EE2" w:rsidRPr="00B03F33" w:rsidRDefault="00BD4EE2" w:rsidP="00BD4EE2">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2EF81F9E" w14:textId="77777777" w:rsidR="00BD4EE2" w:rsidRPr="00B03F33" w:rsidRDefault="00BD4EE2" w:rsidP="00BD4EE2">
      <w:pPr>
        <w:pStyle w:val="ListParagraph"/>
        <w:widowControl/>
        <w:numPr>
          <w:ilvl w:val="0"/>
          <w:numId w:val="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FE1C237" w14:textId="77777777" w:rsidR="00BD4EE2" w:rsidRPr="00B03F33" w:rsidRDefault="00BD4EE2" w:rsidP="00BD4EE2">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12E4C5AC" w14:textId="77777777" w:rsidR="00BD4EE2" w:rsidRPr="00B03F33" w:rsidRDefault="00BD4EE2" w:rsidP="00BD4EE2">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6D801D8A" w14:textId="77777777" w:rsidR="00BD4EE2" w:rsidRPr="00B03F33" w:rsidRDefault="00BD4EE2" w:rsidP="00BD4EE2">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66FA30F7" w14:textId="77777777" w:rsidR="00BD4EE2" w:rsidRPr="00B03F33" w:rsidRDefault="00BD4EE2" w:rsidP="00BD4EE2">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27355B0F" w14:textId="77777777" w:rsidR="00BD4EE2" w:rsidRPr="00B03F33" w:rsidRDefault="00BD4EE2" w:rsidP="00BD4EE2">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44F3146F" w14:textId="77777777" w:rsidR="00BD4EE2" w:rsidRPr="00B03F33" w:rsidRDefault="00BD4EE2" w:rsidP="00BD4EE2">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3C63B2D4" w14:textId="77777777" w:rsidR="00BD4EE2" w:rsidRPr="00B03F33" w:rsidRDefault="00BD4EE2" w:rsidP="00BD4EE2">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7D033F3" w14:textId="77777777" w:rsidR="00BD4EE2" w:rsidRPr="00B03F33" w:rsidRDefault="00BD4EE2" w:rsidP="00BD4EE2">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965CF4F" w14:textId="77777777" w:rsidR="00BD4EE2" w:rsidRPr="00B03F33" w:rsidRDefault="00BD4EE2" w:rsidP="00BD4EE2">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1CF0855" w14:textId="12C181BD" w:rsidR="00BD4EE2" w:rsidRPr="000E6FAF" w:rsidRDefault="00BD4EE2" w:rsidP="00BD4EE2">
      <w:pPr>
        <w:pStyle w:val="SchHeadDes"/>
        <w:keepNext/>
        <w:spacing w:after="0" w:line="240" w:lineRule="auto"/>
        <w:ind w:left="1440" w:firstLine="720"/>
        <w:jc w:val="left"/>
        <w:rPr>
          <w:rFonts w:ascii="Segoe UI" w:hAnsi="Segoe UI" w:cs="Segoe UI"/>
          <w:b w:val="0"/>
          <w:color w:val="7F7F7F"/>
          <w:sz w:val="19"/>
          <w:szCs w:val="19"/>
          <w:lang w:val="en-AU"/>
        </w:rPr>
        <w:sectPr w:rsidR="00BD4EE2" w:rsidRPr="000E6FAF" w:rsidSect="0047036C">
          <w:footerReference w:type="default" r:id="rId11"/>
          <w:pgSz w:w="12240" w:h="15840"/>
          <w:pgMar w:top="851" w:right="1260" w:bottom="720" w:left="1260" w:header="720" w:footer="720" w:gutter="0"/>
          <w:cols w:space="720"/>
          <w:docGrid w:linePitch="360"/>
        </w:sectPr>
      </w:pPr>
      <w:r w:rsidRPr="000E6FAF">
        <w:rPr>
          <w:rFonts w:ascii="Segoe UI" w:hAnsi="Segoe UI" w:cs="Segoe UI"/>
          <w:b w:val="0"/>
          <w:color w:val="7F7F7F"/>
          <w:sz w:val="19"/>
          <w:szCs w:val="19"/>
          <w:lang w:val="en-AU"/>
        </w:rPr>
        <w:lastRenderedPageBreak/>
        <w:t>[</w:t>
      </w:r>
      <w:r w:rsidRPr="000E6FAF">
        <w:rPr>
          <w:rFonts w:ascii="Segoe UI" w:hAnsi="Segoe UI" w:cs="Segoe UI"/>
          <w:b w:val="0"/>
          <w:i/>
          <w:color w:val="7F7F7F"/>
          <w:sz w:val="19"/>
          <w:szCs w:val="19"/>
          <w:lang w:val="en-AU"/>
        </w:rPr>
        <w:t>Stamp with official stamp of the Bidder</w:t>
      </w:r>
      <w:r w:rsidR="0047036C">
        <w:rPr>
          <w:rFonts w:ascii="Segoe UI" w:hAnsi="Segoe UI" w:cs="Segoe UI"/>
          <w:b w:val="0"/>
          <w:color w:val="7F7F7F"/>
          <w:sz w:val="19"/>
          <w:szCs w:val="19"/>
          <w:lang w:val="en-AU"/>
        </w:rPr>
        <w:t>]</w:t>
      </w:r>
    </w:p>
    <w:p w14:paraId="7E140705" w14:textId="6B90DF42" w:rsidR="00A95925" w:rsidRDefault="00A95925" w:rsidP="0047036C">
      <w:pPr>
        <w:pStyle w:val="Heading2"/>
        <w:widowControl/>
        <w:overflowPunct/>
        <w:adjustRightInd/>
        <w:spacing w:before="0" w:line="259" w:lineRule="auto"/>
      </w:pPr>
    </w:p>
    <w:sectPr w:rsidR="00A95925" w:rsidSect="0047036C">
      <w:footerReference w:type="default" r:id="rId12"/>
      <w:pgSz w:w="12240" w:h="15840"/>
      <w:pgMar w:top="144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4010" w14:textId="77777777" w:rsidR="0022058B" w:rsidRDefault="0022058B" w:rsidP="00BD4EE2">
      <w:r>
        <w:separator/>
      </w:r>
    </w:p>
  </w:endnote>
  <w:endnote w:type="continuationSeparator" w:id="0">
    <w:p w14:paraId="628E7DD0" w14:textId="77777777" w:rsidR="0022058B" w:rsidRDefault="0022058B" w:rsidP="00BD4EE2">
      <w:r>
        <w:continuationSeparator/>
      </w:r>
    </w:p>
  </w:endnote>
  <w:endnote w:type="continuationNotice" w:id="1">
    <w:p w14:paraId="5B2C29A3" w14:textId="77777777" w:rsidR="0022058B" w:rsidRDefault="0022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E751" w14:textId="77777777" w:rsidR="00BF6A4F" w:rsidRPr="000E6FAF" w:rsidRDefault="00BF6A4F">
    <w:pPr>
      <w:pStyle w:val="Footer"/>
      <w:jc w:val="right"/>
      <w:rPr>
        <w:rFonts w:ascii="Calibri" w:hAnsi="Calibri" w:cs="Calibri"/>
      </w:rPr>
    </w:pPr>
    <w:r w:rsidRPr="000E6FAF">
      <w:rPr>
        <w:rFonts w:ascii="Calibri" w:hAnsi="Calibri" w:cs="Calibri"/>
      </w:rPr>
      <w:fldChar w:fldCharType="begin"/>
    </w:r>
    <w:r w:rsidRPr="000E6FAF">
      <w:rPr>
        <w:rFonts w:ascii="Calibri" w:hAnsi="Calibri" w:cs="Calibri"/>
      </w:rPr>
      <w:instrText xml:space="preserve"> PAGE   \* MERGEFORMAT </w:instrText>
    </w:r>
    <w:r w:rsidRPr="000E6FAF">
      <w:rPr>
        <w:rFonts w:ascii="Calibri" w:hAnsi="Calibri" w:cs="Calibri"/>
      </w:rPr>
      <w:fldChar w:fldCharType="separate"/>
    </w:r>
    <w:r w:rsidRPr="000E6FAF">
      <w:rPr>
        <w:rFonts w:ascii="Calibri" w:hAnsi="Calibri" w:cs="Calibri"/>
        <w:noProof/>
      </w:rPr>
      <w:t>20</w:t>
    </w:r>
    <w:r w:rsidRPr="000E6FAF">
      <w:rPr>
        <w:rFonts w:ascii="Calibri" w:hAnsi="Calibri" w:cs="Calibri"/>
        <w:noProof/>
      </w:rPr>
      <w:fldChar w:fldCharType="end"/>
    </w:r>
  </w:p>
  <w:p w14:paraId="5F40EF15" w14:textId="77777777" w:rsidR="00BF6A4F" w:rsidRDefault="00BF6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C250" w14:textId="77777777" w:rsidR="00BF6A4F" w:rsidRPr="000E6FAF" w:rsidRDefault="00BF6A4F">
    <w:pPr>
      <w:pStyle w:val="Footer"/>
      <w:jc w:val="right"/>
      <w:rPr>
        <w:rFonts w:ascii="Calibri" w:hAnsi="Calibri" w:cs="Calibri"/>
      </w:rPr>
    </w:pPr>
    <w:r w:rsidRPr="000E6FAF">
      <w:rPr>
        <w:rFonts w:ascii="Calibri" w:hAnsi="Calibri" w:cs="Calibri"/>
      </w:rPr>
      <w:fldChar w:fldCharType="begin"/>
    </w:r>
    <w:r w:rsidRPr="000E6FAF">
      <w:rPr>
        <w:rFonts w:ascii="Calibri" w:hAnsi="Calibri" w:cs="Calibri"/>
      </w:rPr>
      <w:instrText xml:space="preserve"> PAGE   \* MERGEFORMAT </w:instrText>
    </w:r>
    <w:r w:rsidRPr="000E6FAF">
      <w:rPr>
        <w:rFonts w:ascii="Calibri" w:hAnsi="Calibri" w:cs="Calibri"/>
      </w:rPr>
      <w:fldChar w:fldCharType="separate"/>
    </w:r>
    <w:r w:rsidRPr="000E6FAF">
      <w:rPr>
        <w:rFonts w:ascii="Calibri" w:hAnsi="Calibri" w:cs="Calibri"/>
        <w:noProof/>
      </w:rPr>
      <w:t>2</w:t>
    </w:r>
    <w:r w:rsidRPr="000E6FAF">
      <w:rPr>
        <w:rFonts w:ascii="Calibri" w:hAnsi="Calibri" w:cs="Calibri"/>
        <w:noProof/>
      </w:rPr>
      <w:fldChar w:fldCharType="end"/>
    </w:r>
  </w:p>
  <w:p w14:paraId="34136762" w14:textId="77777777" w:rsidR="00BF6A4F" w:rsidRDefault="00BF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BD33" w14:textId="77777777" w:rsidR="0022058B" w:rsidRDefault="0022058B" w:rsidP="00BD4EE2">
      <w:r>
        <w:separator/>
      </w:r>
    </w:p>
  </w:footnote>
  <w:footnote w:type="continuationSeparator" w:id="0">
    <w:p w14:paraId="46CFFE21" w14:textId="77777777" w:rsidR="0022058B" w:rsidRDefault="0022058B" w:rsidP="00BD4EE2">
      <w:r>
        <w:continuationSeparator/>
      </w:r>
    </w:p>
  </w:footnote>
  <w:footnote w:type="continuationNotice" w:id="1">
    <w:p w14:paraId="3D7490E1" w14:textId="77777777" w:rsidR="0022058B" w:rsidRDefault="00220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802A55"/>
    <w:multiLevelType w:val="hybridMultilevel"/>
    <w:tmpl w:val="5F34E3D4"/>
    <w:lvl w:ilvl="0" w:tplc="FFFFFFFF">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13AC1"/>
    <w:multiLevelType w:val="multilevel"/>
    <w:tmpl w:val="66FE934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hAnsi="Times New Roman" w:cs="Times New Roman" w:hint="default"/>
        <w:b w:val="0"/>
        <w:bCs w:val="0"/>
        <w:i w:val="0"/>
        <w:iCs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A5399A"/>
    <w:multiLevelType w:val="hybridMultilevel"/>
    <w:tmpl w:val="08864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871CA"/>
    <w:multiLevelType w:val="hybridMultilevel"/>
    <w:tmpl w:val="62D4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8B5226"/>
    <w:multiLevelType w:val="multilevel"/>
    <w:tmpl w:val="61E4FB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0BA7070"/>
    <w:multiLevelType w:val="hybridMultilevel"/>
    <w:tmpl w:val="8C74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D00F3"/>
    <w:multiLevelType w:val="hybridMultilevel"/>
    <w:tmpl w:val="16B43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E6D15"/>
    <w:multiLevelType w:val="hybridMultilevel"/>
    <w:tmpl w:val="27368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5BB68A9"/>
    <w:multiLevelType w:val="hybridMultilevel"/>
    <w:tmpl w:val="B73AC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A6C684C"/>
    <w:multiLevelType w:val="hybridMultilevel"/>
    <w:tmpl w:val="119A9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10C6F46"/>
    <w:multiLevelType w:val="hybridMultilevel"/>
    <w:tmpl w:val="DFD8F5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C4DC0"/>
    <w:multiLevelType w:val="hybridMultilevel"/>
    <w:tmpl w:val="290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965C6E"/>
    <w:multiLevelType w:val="multilevel"/>
    <w:tmpl w:val="645C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B355DC"/>
    <w:multiLevelType w:val="hybridMultilevel"/>
    <w:tmpl w:val="2CEA7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B4BC1"/>
    <w:multiLevelType w:val="hybridMultilevel"/>
    <w:tmpl w:val="FE8AB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81CD8"/>
    <w:multiLevelType w:val="hybridMultilevel"/>
    <w:tmpl w:val="A4D63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FAF071B"/>
    <w:multiLevelType w:val="hybridMultilevel"/>
    <w:tmpl w:val="9384BC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723F1"/>
    <w:multiLevelType w:val="multilevel"/>
    <w:tmpl w:val="F5068B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251A9A"/>
    <w:multiLevelType w:val="multilevel"/>
    <w:tmpl w:val="6DD033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39331FC2"/>
    <w:multiLevelType w:val="multilevel"/>
    <w:tmpl w:val="0798C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AB4414A"/>
    <w:multiLevelType w:val="multilevel"/>
    <w:tmpl w:val="9BA803F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D3D26"/>
    <w:multiLevelType w:val="hybridMultilevel"/>
    <w:tmpl w:val="7AA0E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42920D23"/>
    <w:multiLevelType w:val="hybridMultilevel"/>
    <w:tmpl w:val="DF74E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52E8A"/>
    <w:multiLevelType w:val="multilevel"/>
    <w:tmpl w:val="51129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4E350478"/>
    <w:multiLevelType w:val="hybridMultilevel"/>
    <w:tmpl w:val="34C0F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67115C"/>
    <w:multiLevelType w:val="hybridMultilevel"/>
    <w:tmpl w:val="94F8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8" w15:restartNumberingAfterBreak="0">
    <w:nsid w:val="56A54327"/>
    <w:multiLevelType w:val="hybridMultilevel"/>
    <w:tmpl w:val="409ACB96"/>
    <w:lvl w:ilvl="0" w:tplc="04090019">
      <w:start w:val="1"/>
      <w:numFmt w:val="lowerLetter"/>
      <w:lvlText w:val="%1."/>
      <w:lvlJc w:val="left"/>
      <w:pPr>
        <w:ind w:left="720" w:hanging="360"/>
      </w:pPr>
      <w:rPr>
        <w:rFonts w:hint="default"/>
      </w:rPr>
    </w:lvl>
    <w:lvl w:ilvl="1" w:tplc="BAE0A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0" w15:restartNumberingAfterBreak="0">
    <w:nsid w:val="57AB0C61"/>
    <w:multiLevelType w:val="hybridMultilevel"/>
    <w:tmpl w:val="1C7052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D83109"/>
    <w:multiLevelType w:val="hybridMultilevel"/>
    <w:tmpl w:val="D8249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18328A"/>
    <w:multiLevelType w:val="hybridMultilevel"/>
    <w:tmpl w:val="2A90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B8227C"/>
    <w:multiLevelType w:val="hybridMultilevel"/>
    <w:tmpl w:val="3B5ED096"/>
    <w:lvl w:ilvl="0" w:tplc="04090005">
      <w:start w:val="1"/>
      <w:numFmt w:val="bullet"/>
      <w:lvlText w:val=""/>
      <w:lvlJc w:val="left"/>
      <w:pPr>
        <w:ind w:left="602" w:hanging="360"/>
      </w:pPr>
      <w:rPr>
        <w:rFonts w:ascii="Wingdings" w:hAnsi="Wingdings"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54" w15:restartNumberingAfterBreak="0">
    <w:nsid w:val="5F4E0F93"/>
    <w:multiLevelType w:val="hybridMultilevel"/>
    <w:tmpl w:val="53BA8C0C"/>
    <w:lvl w:ilvl="0" w:tplc="04090001">
      <w:start w:val="1"/>
      <w:numFmt w:val="bullet"/>
      <w:lvlText w:val=""/>
      <w:lvlJc w:val="left"/>
      <w:pPr>
        <w:ind w:left="720" w:hanging="360"/>
      </w:pPr>
      <w:rPr>
        <w:rFonts w:ascii="Symbol" w:hAnsi="Symbol" w:hint="default"/>
      </w:rPr>
    </w:lvl>
    <w:lvl w:ilvl="1" w:tplc="BAE0A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125F0B"/>
    <w:multiLevelType w:val="hybridMultilevel"/>
    <w:tmpl w:val="478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DF77B78"/>
    <w:multiLevelType w:val="multilevel"/>
    <w:tmpl w:val="574A0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058F6"/>
    <w:multiLevelType w:val="multilevel"/>
    <w:tmpl w:val="4372DB92"/>
    <w:lvl w:ilvl="0">
      <w:start w:val="1"/>
      <w:numFmt w:val="decimal"/>
      <w:pStyle w:val="slkText"/>
      <w:lvlText w:val="%1."/>
      <w:lvlJc w:val="left"/>
      <w:pPr>
        <w:ind w:left="720" w:hanging="360"/>
      </w:pPr>
    </w:lvl>
    <w:lvl w:ilvl="1">
      <w:start w:val="1"/>
      <w:numFmt w:val="lowerLetter"/>
      <w:pStyle w:val="slktextind"/>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5D6B5E"/>
    <w:multiLevelType w:val="hybridMultilevel"/>
    <w:tmpl w:val="C16E14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81A4902"/>
    <w:multiLevelType w:val="multilevel"/>
    <w:tmpl w:val="409ACF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6C2A23"/>
    <w:multiLevelType w:val="hybridMultilevel"/>
    <w:tmpl w:val="51E899D0"/>
    <w:lvl w:ilvl="0" w:tplc="38090001">
      <w:start w:val="1"/>
      <w:numFmt w:val="bullet"/>
      <w:lvlText w:val=""/>
      <w:lvlJc w:val="left"/>
      <w:pPr>
        <w:ind w:left="720" w:hanging="360"/>
      </w:pPr>
      <w:rPr>
        <w:rFonts w:ascii="Symbol" w:hAnsi="Symbol"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064603C">
      <w:start w:val="6"/>
      <w:numFmt w:val="bullet"/>
      <w:lvlText w:val="-"/>
      <w:lvlJc w:val="left"/>
      <w:pPr>
        <w:ind w:left="2880" w:hanging="360"/>
      </w:pPr>
      <w:rPr>
        <w:rFonts w:ascii="Segoe UI" w:eastAsia="Calibr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5"/>
  </w:num>
  <w:num w:numId="3">
    <w:abstractNumId w:val="28"/>
  </w:num>
  <w:num w:numId="4">
    <w:abstractNumId w:val="59"/>
  </w:num>
  <w:num w:numId="5">
    <w:abstractNumId w:val="26"/>
  </w:num>
  <w:num w:numId="6">
    <w:abstractNumId w:val="11"/>
  </w:num>
  <w:num w:numId="7">
    <w:abstractNumId w:val="9"/>
  </w:num>
  <w:num w:numId="8">
    <w:abstractNumId w:val="60"/>
  </w:num>
  <w:num w:numId="9">
    <w:abstractNumId w:val="18"/>
  </w:num>
  <w:num w:numId="10">
    <w:abstractNumId w:val="38"/>
  </w:num>
  <w:num w:numId="11">
    <w:abstractNumId w:val="6"/>
  </w:num>
  <w:num w:numId="12">
    <w:abstractNumId w:val="2"/>
  </w:num>
  <w:num w:numId="13">
    <w:abstractNumId w:val="58"/>
  </w:num>
  <w:num w:numId="14">
    <w:abstractNumId w:val="15"/>
  </w:num>
  <w:num w:numId="15">
    <w:abstractNumId w:val="13"/>
  </w:num>
  <w:num w:numId="16">
    <w:abstractNumId w:val="35"/>
  </w:num>
  <w:num w:numId="17">
    <w:abstractNumId w:val="42"/>
  </w:num>
  <w:num w:numId="18">
    <w:abstractNumId w:val="27"/>
  </w:num>
  <w:num w:numId="19">
    <w:abstractNumId w:val="56"/>
  </w:num>
  <w:num w:numId="20">
    <w:abstractNumId w:val="39"/>
  </w:num>
  <w:num w:numId="21">
    <w:abstractNumId w:val="41"/>
  </w:num>
  <w:num w:numId="22">
    <w:abstractNumId w:val="36"/>
  </w:num>
  <w:num w:numId="23">
    <w:abstractNumId w:val="56"/>
    <w:lvlOverride w:ilvl="0">
      <w:startOverride w:val="1"/>
    </w:lvlOverride>
    <w:lvlOverride w:ilvl="1">
      <w:startOverride w:val="1"/>
    </w:lvlOverride>
  </w:num>
  <w:num w:numId="24">
    <w:abstractNumId w:val="56"/>
    <w:lvlOverride w:ilvl="0">
      <w:startOverride w:val="1"/>
    </w:lvlOverride>
    <w:lvlOverride w:ilvl="1">
      <w:startOverride w:val="1"/>
    </w:lvlOverride>
  </w:num>
  <w:num w:numId="25">
    <w:abstractNumId w:val="16"/>
  </w:num>
  <w:num w:numId="26">
    <w:abstractNumId w:val="47"/>
  </w:num>
  <w:num w:numId="27">
    <w:abstractNumId w:val="56"/>
    <w:lvlOverride w:ilvl="0">
      <w:startOverride w:val="1"/>
    </w:lvlOverride>
    <w:lvlOverride w:ilvl="1">
      <w:startOverride w:val="1"/>
    </w:lvlOverride>
  </w:num>
  <w:num w:numId="28">
    <w:abstractNumId w:val="65"/>
  </w:num>
  <w:num w:numId="29">
    <w:abstractNumId w:val="49"/>
  </w:num>
  <w:num w:numId="30">
    <w:abstractNumId w:val="19"/>
  </w:num>
  <w:num w:numId="31">
    <w:abstractNumId w:val="66"/>
  </w:num>
  <w:num w:numId="32">
    <w:abstractNumId w:val="31"/>
  </w:num>
  <w:num w:numId="33">
    <w:abstractNumId w:val="62"/>
  </w:num>
  <w:num w:numId="34">
    <w:abstractNumId w:val="1"/>
  </w:num>
  <w:num w:numId="35">
    <w:abstractNumId w:val="48"/>
  </w:num>
  <w:num w:numId="36">
    <w:abstractNumId w:val="5"/>
  </w:num>
  <w:num w:numId="37">
    <w:abstractNumId w:val="46"/>
  </w:num>
  <w:num w:numId="38">
    <w:abstractNumId w:val="57"/>
  </w:num>
  <w:num w:numId="39">
    <w:abstractNumId w:val="54"/>
  </w:num>
  <w:num w:numId="40">
    <w:abstractNumId w:val="8"/>
  </w:num>
  <w:num w:numId="41">
    <w:abstractNumId w:val="21"/>
  </w:num>
  <w:num w:numId="42">
    <w:abstractNumId w:val="61"/>
  </w:num>
  <w:num w:numId="43">
    <w:abstractNumId w:val="3"/>
  </w:num>
  <w:num w:numId="44">
    <w:abstractNumId w:val="33"/>
  </w:num>
  <w:num w:numId="45">
    <w:abstractNumId w:val="64"/>
  </w:num>
  <w:num w:numId="46">
    <w:abstractNumId w:val="7"/>
  </w:num>
  <w:num w:numId="47">
    <w:abstractNumId w:val="43"/>
  </w:num>
  <w:num w:numId="48">
    <w:abstractNumId w:val="34"/>
  </w:num>
  <w:num w:numId="49">
    <w:abstractNumId w:val="22"/>
  </w:num>
  <w:num w:numId="50">
    <w:abstractNumId w:val="30"/>
  </w:num>
  <w:num w:numId="51">
    <w:abstractNumId w:val="32"/>
  </w:num>
  <w:num w:numId="52">
    <w:abstractNumId w:val="10"/>
  </w:num>
  <w:num w:numId="53">
    <w:abstractNumId w:val="25"/>
  </w:num>
  <w:num w:numId="54">
    <w:abstractNumId w:val="53"/>
  </w:num>
  <w:num w:numId="55">
    <w:abstractNumId w:val="51"/>
  </w:num>
  <w:num w:numId="56">
    <w:abstractNumId w:val="23"/>
  </w:num>
  <w:num w:numId="57">
    <w:abstractNumId w:val="24"/>
  </w:num>
  <w:num w:numId="58">
    <w:abstractNumId w:val="12"/>
  </w:num>
  <w:num w:numId="59">
    <w:abstractNumId w:val="50"/>
  </w:num>
  <w:num w:numId="60">
    <w:abstractNumId w:val="14"/>
  </w:num>
  <w:num w:numId="61">
    <w:abstractNumId w:val="44"/>
  </w:num>
  <w:num w:numId="62">
    <w:abstractNumId w:val="4"/>
  </w:num>
  <w:num w:numId="63">
    <w:abstractNumId w:val="20"/>
  </w:num>
  <w:num w:numId="64">
    <w:abstractNumId w:val="29"/>
  </w:num>
  <w:num w:numId="65">
    <w:abstractNumId w:val="37"/>
  </w:num>
  <w:num w:numId="66">
    <w:abstractNumId w:val="52"/>
  </w:num>
  <w:num w:numId="67">
    <w:abstractNumId w:val="63"/>
  </w:num>
  <w:num w:numId="68">
    <w:abstractNumId w:val="55"/>
  </w:num>
  <w:num w:numId="69">
    <w:abstractNumId w:val="17"/>
  </w:num>
  <w:num w:numId="7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E2"/>
    <w:rsid w:val="00003704"/>
    <w:rsid w:val="00005224"/>
    <w:rsid w:val="00012557"/>
    <w:rsid w:val="000153B2"/>
    <w:rsid w:val="00015D0A"/>
    <w:rsid w:val="00023774"/>
    <w:rsid w:val="000260BA"/>
    <w:rsid w:val="00026724"/>
    <w:rsid w:val="00032187"/>
    <w:rsid w:val="00035D28"/>
    <w:rsid w:val="00036AB0"/>
    <w:rsid w:val="000403A0"/>
    <w:rsid w:val="00040CA1"/>
    <w:rsid w:val="00043F35"/>
    <w:rsid w:val="00047382"/>
    <w:rsid w:val="00053A80"/>
    <w:rsid w:val="00062B5A"/>
    <w:rsid w:val="00064102"/>
    <w:rsid w:val="0007482F"/>
    <w:rsid w:val="000760E6"/>
    <w:rsid w:val="00084B86"/>
    <w:rsid w:val="00090DB9"/>
    <w:rsid w:val="000973D1"/>
    <w:rsid w:val="000A08B7"/>
    <w:rsid w:val="000A3D9A"/>
    <w:rsid w:val="000A7E8D"/>
    <w:rsid w:val="000B1BF1"/>
    <w:rsid w:val="000B3DAA"/>
    <w:rsid w:val="000B660D"/>
    <w:rsid w:val="000B6F71"/>
    <w:rsid w:val="000C17F6"/>
    <w:rsid w:val="000C36F7"/>
    <w:rsid w:val="000C6DB3"/>
    <w:rsid w:val="000D0398"/>
    <w:rsid w:val="000D0D0C"/>
    <w:rsid w:val="000D2406"/>
    <w:rsid w:val="000E38E0"/>
    <w:rsid w:val="000F1FA8"/>
    <w:rsid w:val="000F32A4"/>
    <w:rsid w:val="000F5BE8"/>
    <w:rsid w:val="001059F1"/>
    <w:rsid w:val="00106697"/>
    <w:rsid w:val="001112C7"/>
    <w:rsid w:val="00111AA1"/>
    <w:rsid w:val="0011642D"/>
    <w:rsid w:val="00121E00"/>
    <w:rsid w:val="00125524"/>
    <w:rsid w:val="0013495C"/>
    <w:rsid w:val="00135051"/>
    <w:rsid w:val="00142BC8"/>
    <w:rsid w:val="00146C98"/>
    <w:rsid w:val="00150847"/>
    <w:rsid w:val="001508C5"/>
    <w:rsid w:val="00151258"/>
    <w:rsid w:val="00152768"/>
    <w:rsid w:val="0015384F"/>
    <w:rsid w:val="00173AFB"/>
    <w:rsid w:val="001753A6"/>
    <w:rsid w:val="00180C15"/>
    <w:rsid w:val="0019483B"/>
    <w:rsid w:val="001B04A0"/>
    <w:rsid w:val="001D03D7"/>
    <w:rsid w:val="001D1EC9"/>
    <w:rsid w:val="001D46DA"/>
    <w:rsid w:val="001E12EA"/>
    <w:rsid w:val="001E2A1A"/>
    <w:rsid w:val="001E5BAF"/>
    <w:rsid w:val="001F39CB"/>
    <w:rsid w:val="001F60A5"/>
    <w:rsid w:val="001F685F"/>
    <w:rsid w:val="0020283B"/>
    <w:rsid w:val="00205C6C"/>
    <w:rsid w:val="002077A1"/>
    <w:rsid w:val="00210A76"/>
    <w:rsid w:val="002120D9"/>
    <w:rsid w:val="00212A7D"/>
    <w:rsid w:val="0021788B"/>
    <w:rsid w:val="0022058B"/>
    <w:rsid w:val="00223720"/>
    <w:rsid w:val="00234900"/>
    <w:rsid w:val="0023555B"/>
    <w:rsid w:val="00243DA4"/>
    <w:rsid w:val="0025025E"/>
    <w:rsid w:val="00253646"/>
    <w:rsid w:val="0026120A"/>
    <w:rsid w:val="002665A5"/>
    <w:rsid w:val="00266FFC"/>
    <w:rsid w:val="00281A8F"/>
    <w:rsid w:val="00282BFA"/>
    <w:rsid w:val="00290204"/>
    <w:rsid w:val="002A37C6"/>
    <w:rsid w:val="002A45F6"/>
    <w:rsid w:val="002B271B"/>
    <w:rsid w:val="002B37EE"/>
    <w:rsid w:val="002C17D9"/>
    <w:rsid w:val="002C7B18"/>
    <w:rsid w:val="002C7CC0"/>
    <w:rsid w:val="002D4C19"/>
    <w:rsid w:val="002D6DE8"/>
    <w:rsid w:val="002E15A9"/>
    <w:rsid w:val="002F3152"/>
    <w:rsid w:val="002F42BB"/>
    <w:rsid w:val="002F4C38"/>
    <w:rsid w:val="002F7080"/>
    <w:rsid w:val="002F7EA2"/>
    <w:rsid w:val="00302261"/>
    <w:rsid w:val="00310E6E"/>
    <w:rsid w:val="00311041"/>
    <w:rsid w:val="00314070"/>
    <w:rsid w:val="003246BF"/>
    <w:rsid w:val="0032581C"/>
    <w:rsid w:val="0033554E"/>
    <w:rsid w:val="003355C7"/>
    <w:rsid w:val="00336F46"/>
    <w:rsid w:val="0034339E"/>
    <w:rsid w:val="00345E4B"/>
    <w:rsid w:val="003462B9"/>
    <w:rsid w:val="00350C1C"/>
    <w:rsid w:val="00353A40"/>
    <w:rsid w:val="00364E06"/>
    <w:rsid w:val="003667F2"/>
    <w:rsid w:val="00376408"/>
    <w:rsid w:val="00381416"/>
    <w:rsid w:val="00381B2A"/>
    <w:rsid w:val="00383F03"/>
    <w:rsid w:val="00393CBB"/>
    <w:rsid w:val="003944D5"/>
    <w:rsid w:val="00396977"/>
    <w:rsid w:val="003971AF"/>
    <w:rsid w:val="003A2023"/>
    <w:rsid w:val="003A6DF1"/>
    <w:rsid w:val="003B122B"/>
    <w:rsid w:val="003B3BA1"/>
    <w:rsid w:val="003B4483"/>
    <w:rsid w:val="003B4E52"/>
    <w:rsid w:val="003B6CF5"/>
    <w:rsid w:val="003C0043"/>
    <w:rsid w:val="003C05AD"/>
    <w:rsid w:val="003C20D5"/>
    <w:rsid w:val="003C7BDD"/>
    <w:rsid w:val="003D19CD"/>
    <w:rsid w:val="003D1E9C"/>
    <w:rsid w:val="003D5E1B"/>
    <w:rsid w:val="003E45ED"/>
    <w:rsid w:val="003F4C79"/>
    <w:rsid w:val="004004DE"/>
    <w:rsid w:val="004009CD"/>
    <w:rsid w:val="00400B1B"/>
    <w:rsid w:val="00403643"/>
    <w:rsid w:val="00404171"/>
    <w:rsid w:val="0041514D"/>
    <w:rsid w:val="00423CA0"/>
    <w:rsid w:val="00426016"/>
    <w:rsid w:val="00427FB4"/>
    <w:rsid w:val="00433C7A"/>
    <w:rsid w:val="0043769A"/>
    <w:rsid w:val="0044385D"/>
    <w:rsid w:val="00443D43"/>
    <w:rsid w:val="0044421D"/>
    <w:rsid w:val="0045349C"/>
    <w:rsid w:val="004575FE"/>
    <w:rsid w:val="00461AF5"/>
    <w:rsid w:val="00465523"/>
    <w:rsid w:val="00470119"/>
    <w:rsid w:val="00470218"/>
    <w:rsid w:val="0047036C"/>
    <w:rsid w:val="00470B2C"/>
    <w:rsid w:val="00471281"/>
    <w:rsid w:val="00471E8C"/>
    <w:rsid w:val="0047210B"/>
    <w:rsid w:val="00481BE9"/>
    <w:rsid w:val="00483D91"/>
    <w:rsid w:val="004930AC"/>
    <w:rsid w:val="00494EB7"/>
    <w:rsid w:val="00495151"/>
    <w:rsid w:val="004977D6"/>
    <w:rsid w:val="004A0DC1"/>
    <w:rsid w:val="004A1EEE"/>
    <w:rsid w:val="004B25EB"/>
    <w:rsid w:val="004C0045"/>
    <w:rsid w:val="004C081D"/>
    <w:rsid w:val="004C3AD7"/>
    <w:rsid w:val="004C4630"/>
    <w:rsid w:val="004E2729"/>
    <w:rsid w:val="004E3C92"/>
    <w:rsid w:val="004F1600"/>
    <w:rsid w:val="00500DF2"/>
    <w:rsid w:val="00511C14"/>
    <w:rsid w:val="00521409"/>
    <w:rsid w:val="00527A34"/>
    <w:rsid w:val="00533C1D"/>
    <w:rsid w:val="00536395"/>
    <w:rsid w:val="0055693D"/>
    <w:rsid w:val="005628AB"/>
    <w:rsid w:val="005632C8"/>
    <w:rsid w:val="00565277"/>
    <w:rsid w:val="00573218"/>
    <w:rsid w:val="00580ABA"/>
    <w:rsid w:val="00587939"/>
    <w:rsid w:val="0059027B"/>
    <w:rsid w:val="005910A2"/>
    <w:rsid w:val="0059289C"/>
    <w:rsid w:val="005A0412"/>
    <w:rsid w:val="005B5527"/>
    <w:rsid w:val="005C1948"/>
    <w:rsid w:val="005C3479"/>
    <w:rsid w:val="005C5CBD"/>
    <w:rsid w:val="005C5CC9"/>
    <w:rsid w:val="005C5EFF"/>
    <w:rsid w:val="005C7C75"/>
    <w:rsid w:val="005D2C65"/>
    <w:rsid w:val="005D2E5B"/>
    <w:rsid w:val="005D40A6"/>
    <w:rsid w:val="005E55A6"/>
    <w:rsid w:val="005E6FFE"/>
    <w:rsid w:val="005E7388"/>
    <w:rsid w:val="005F13EA"/>
    <w:rsid w:val="005F2E2B"/>
    <w:rsid w:val="005F59FA"/>
    <w:rsid w:val="0061202D"/>
    <w:rsid w:val="0061505A"/>
    <w:rsid w:val="00615EAD"/>
    <w:rsid w:val="00621DDF"/>
    <w:rsid w:val="00630B0E"/>
    <w:rsid w:val="006340CC"/>
    <w:rsid w:val="0063735A"/>
    <w:rsid w:val="00637E87"/>
    <w:rsid w:val="00640CBB"/>
    <w:rsid w:val="0064329A"/>
    <w:rsid w:val="00645133"/>
    <w:rsid w:val="00645219"/>
    <w:rsid w:val="0065728B"/>
    <w:rsid w:val="00661FA7"/>
    <w:rsid w:val="00674B6C"/>
    <w:rsid w:val="00675CE7"/>
    <w:rsid w:val="006763A9"/>
    <w:rsid w:val="00682DCB"/>
    <w:rsid w:val="00693C47"/>
    <w:rsid w:val="00694B98"/>
    <w:rsid w:val="0069731F"/>
    <w:rsid w:val="006A1410"/>
    <w:rsid w:val="006B0C5D"/>
    <w:rsid w:val="006B0E88"/>
    <w:rsid w:val="006B3715"/>
    <w:rsid w:val="006C14F5"/>
    <w:rsid w:val="006C1866"/>
    <w:rsid w:val="006C5742"/>
    <w:rsid w:val="006C5820"/>
    <w:rsid w:val="006D1362"/>
    <w:rsid w:val="006D3DFA"/>
    <w:rsid w:val="006D4664"/>
    <w:rsid w:val="006D6B19"/>
    <w:rsid w:val="006E338B"/>
    <w:rsid w:val="006E439C"/>
    <w:rsid w:val="006E732C"/>
    <w:rsid w:val="006F1463"/>
    <w:rsid w:val="006F25B2"/>
    <w:rsid w:val="00706A5A"/>
    <w:rsid w:val="0071582C"/>
    <w:rsid w:val="00715D5A"/>
    <w:rsid w:val="00724B05"/>
    <w:rsid w:val="0074043F"/>
    <w:rsid w:val="00746B6C"/>
    <w:rsid w:val="007536FD"/>
    <w:rsid w:val="0075465B"/>
    <w:rsid w:val="00756BF2"/>
    <w:rsid w:val="007620BF"/>
    <w:rsid w:val="007636FB"/>
    <w:rsid w:val="0076499A"/>
    <w:rsid w:val="00765A9A"/>
    <w:rsid w:val="00765AB3"/>
    <w:rsid w:val="007674D9"/>
    <w:rsid w:val="00775D36"/>
    <w:rsid w:val="007841D8"/>
    <w:rsid w:val="0078559A"/>
    <w:rsid w:val="00786903"/>
    <w:rsid w:val="007A1E27"/>
    <w:rsid w:val="007B3DDA"/>
    <w:rsid w:val="007B5616"/>
    <w:rsid w:val="007B5F96"/>
    <w:rsid w:val="007B6929"/>
    <w:rsid w:val="007C3053"/>
    <w:rsid w:val="007C7CD4"/>
    <w:rsid w:val="007E12A1"/>
    <w:rsid w:val="007E4536"/>
    <w:rsid w:val="007E47A2"/>
    <w:rsid w:val="007F051F"/>
    <w:rsid w:val="007F35B1"/>
    <w:rsid w:val="00803F94"/>
    <w:rsid w:val="0081205A"/>
    <w:rsid w:val="00814B51"/>
    <w:rsid w:val="00817F05"/>
    <w:rsid w:val="00837EE7"/>
    <w:rsid w:val="0084066F"/>
    <w:rsid w:val="00840FF3"/>
    <w:rsid w:val="00841A95"/>
    <w:rsid w:val="00842820"/>
    <w:rsid w:val="00844A92"/>
    <w:rsid w:val="008472E7"/>
    <w:rsid w:val="00850F72"/>
    <w:rsid w:val="008520F9"/>
    <w:rsid w:val="00855902"/>
    <w:rsid w:val="00861E47"/>
    <w:rsid w:val="00861E62"/>
    <w:rsid w:val="00867B7A"/>
    <w:rsid w:val="00871007"/>
    <w:rsid w:val="00871F0F"/>
    <w:rsid w:val="00872CEC"/>
    <w:rsid w:val="00877896"/>
    <w:rsid w:val="008833BD"/>
    <w:rsid w:val="00885F1F"/>
    <w:rsid w:val="008879BD"/>
    <w:rsid w:val="00890DEA"/>
    <w:rsid w:val="008A670A"/>
    <w:rsid w:val="008B56D0"/>
    <w:rsid w:val="008B775B"/>
    <w:rsid w:val="008C3F9C"/>
    <w:rsid w:val="008C6CB3"/>
    <w:rsid w:val="008D1B28"/>
    <w:rsid w:val="008D1FAD"/>
    <w:rsid w:val="008D49B7"/>
    <w:rsid w:val="008D6135"/>
    <w:rsid w:val="008D6239"/>
    <w:rsid w:val="008D788B"/>
    <w:rsid w:val="008F359A"/>
    <w:rsid w:val="008F71BC"/>
    <w:rsid w:val="00914815"/>
    <w:rsid w:val="009254E3"/>
    <w:rsid w:val="009274AD"/>
    <w:rsid w:val="00927623"/>
    <w:rsid w:val="00934DC7"/>
    <w:rsid w:val="0094521A"/>
    <w:rsid w:val="00947A7D"/>
    <w:rsid w:val="00956384"/>
    <w:rsid w:val="00962BF3"/>
    <w:rsid w:val="009641C1"/>
    <w:rsid w:val="00971274"/>
    <w:rsid w:val="00973907"/>
    <w:rsid w:val="00975A6D"/>
    <w:rsid w:val="009771BE"/>
    <w:rsid w:val="009778ED"/>
    <w:rsid w:val="00977F83"/>
    <w:rsid w:val="00980259"/>
    <w:rsid w:val="00986F28"/>
    <w:rsid w:val="00992414"/>
    <w:rsid w:val="00995F8D"/>
    <w:rsid w:val="009A0C7E"/>
    <w:rsid w:val="009A1189"/>
    <w:rsid w:val="009A398C"/>
    <w:rsid w:val="009B56C2"/>
    <w:rsid w:val="009C5253"/>
    <w:rsid w:val="009D1073"/>
    <w:rsid w:val="009D506E"/>
    <w:rsid w:val="009E564A"/>
    <w:rsid w:val="009F330C"/>
    <w:rsid w:val="009F7486"/>
    <w:rsid w:val="00A15301"/>
    <w:rsid w:val="00A345B3"/>
    <w:rsid w:val="00A3677C"/>
    <w:rsid w:val="00A37365"/>
    <w:rsid w:val="00A44A9E"/>
    <w:rsid w:val="00A45A03"/>
    <w:rsid w:val="00A50E7E"/>
    <w:rsid w:val="00A53DA4"/>
    <w:rsid w:val="00A6370E"/>
    <w:rsid w:val="00A6400D"/>
    <w:rsid w:val="00A805BE"/>
    <w:rsid w:val="00A81205"/>
    <w:rsid w:val="00A82A42"/>
    <w:rsid w:val="00A9136F"/>
    <w:rsid w:val="00A92BEB"/>
    <w:rsid w:val="00A94095"/>
    <w:rsid w:val="00A95925"/>
    <w:rsid w:val="00A97DD9"/>
    <w:rsid w:val="00AA0A1E"/>
    <w:rsid w:val="00AA2FE7"/>
    <w:rsid w:val="00AA3DDF"/>
    <w:rsid w:val="00AB703D"/>
    <w:rsid w:val="00AC4A67"/>
    <w:rsid w:val="00AD2AB2"/>
    <w:rsid w:val="00AE1879"/>
    <w:rsid w:val="00AE371A"/>
    <w:rsid w:val="00AF49C5"/>
    <w:rsid w:val="00AF78B1"/>
    <w:rsid w:val="00B22A3A"/>
    <w:rsid w:val="00B27F47"/>
    <w:rsid w:val="00B307A4"/>
    <w:rsid w:val="00B33057"/>
    <w:rsid w:val="00B407C5"/>
    <w:rsid w:val="00B44022"/>
    <w:rsid w:val="00B447BE"/>
    <w:rsid w:val="00B503F4"/>
    <w:rsid w:val="00B52ABE"/>
    <w:rsid w:val="00B60180"/>
    <w:rsid w:val="00B61F16"/>
    <w:rsid w:val="00B70B7E"/>
    <w:rsid w:val="00B9048D"/>
    <w:rsid w:val="00B926B8"/>
    <w:rsid w:val="00BA1C9B"/>
    <w:rsid w:val="00BB047B"/>
    <w:rsid w:val="00BB6594"/>
    <w:rsid w:val="00BC3070"/>
    <w:rsid w:val="00BD295C"/>
    <w:rsid w:val="00BD4EE2"/>
    <w:rsid w:val="00BD6318"/>
    <w:rsid w:val="00BD6678"/>
    <w:rsid w:val="00BE05AA"/>
    <w:rsid w:val="00BE3022"/>
    <w:rsid w:val="00BE3C81"/>
    <w:rsid w:val="00BE423F"/>
    <w:rsid w:val="00BE4EF2"/>
    <w:rsid w:val="00BF1838"/>
    <w:rsid w:val="00BF6A4F"/>
    <w:rsid w:val="00C17662"/>
    <w:rsid w:val="00C218F9"/>
    <w:rsid w:val="00C24834"/>
    <w:rsid w:val="00C3172F"/>
    <w:rsid w:val="00C31B49"/>
    <w:rsid w:val="00C32C01"/>
    <w:rsid w:val="00C3550C"/>
    <w:rsid w:val="00C35670"/>
    <w:rsid w:val="00C377C2"/>
    <w:rsid w:val="00C3788F"/>
    <w:rsid w:val="00C41C2C"/>
    <w:rsid w:val="00C427AB"/>
    <w:rsid w:val="00C44A5C"/>
    <w:rsid w:val="00C45B84"/>
    <w:rsid w:val="00C45CA1"/>
    <w:rsid w:val="00C51C34"/>
    <w:rsid w:val="00C63020"/>
    <w:rsid w:val="00C67E8E"/>
    <w:rsid w:val="00C7215A"/>
    <w:rsid w:val="00C82CF3"/>
    <w:rsid w:val="00C86DB8"/>
    <w:rsid w:val="00C97C7E"/>
    <w:rsid w:val="00CA652A"/>
    <w:rsid w:val="00CB4354"/>
    <w:rsid w:val="00CC11B3"/>
    <w:rsid w:val="00CC4235"/>
    <w:rsid w:val="00CD1231"/>
    <w:rsid w:val="00CD63AA"/>
    <w:rsid w:val="00CE0303"/>
    <w:rsid w:val="00CE0B01"/>
    <w:rsid w:val="00CE3620"/>
    <w:rsid w:val="00CE4B34"/>
    <w:rsid w:val="00CE701A"/>
    <w:rsid w:val="00CF166B"/>
    <w:rsid w:val="00CF1913"/>
    <w:rsid w:val="00CF4594"/>
    <w:rsid w:val="00CF6C8C"/>
    <w:rsid w:val="00D03EEF"/>
    <w:rsid w:val="00D10C9D"/>
    <w:rsid w:val="00D11D60"/>
    <w:rsid w:val="00D12CBD"/>
    <w:rsid w:val="00D2539B"/>
    <w:rsid w:val="00D25D6B"/>
    <w:rsid w:val="00D2667D"/>
    <w:rsid w:val="00D3185E"/>
    <w:rsid w:val="00D35C19"/>
    <w:rsid w:val="00D409C0"/>
    <w:rsid w:val="00D60DEB"/>
    <w:rsid w:val="00D72265"/>
    <w:rsid w:val="00D72B6F"/>
    <w:rsid w:val="00D868DB"/>
    <w:rsid w:val="00D87F09"/>
    <w:rsid w:val="00D918E0"/>
    <w:rsid w:val="00D92E40"/>
    <w:rsid w:val="00D96D5C"/>
    <w:rsid w:val="00DA322D"/>
    <w:rsid w:val="00DA603E"/>
    <w:rsid w:val="00DB23A9"/>
    <w:rsid w:val="00DB64F9"/>
    <w:rsid w:val="00DC3DFC"/>
    <w:rsid w:val="00DD1B80"/>
    <w:rsid w:val="00DD1DC1"/>
    <w:rsid w:val="00DE2194"/>
    <w:rsid w:val="00DE6BEE"/>
    <w:rsid w:val="00DE6DA5"/>
    <w:rsid w:val="00DF078F"/>
    <w:rsid w:val="00DF696B"/>
    <w:rsid w:val="00E03F21"/>
    <w:rsid w:val="00E10408"/>
    <w:rsid w:val="00E12C27"/>
    <w:rsid w:val="00E21C12"/>
    <w:rsid w:val="00E22B67"/>
    <w:rsid w:val="00E27B54"/>
    <w:rsid w:val="00E301AB"/>
    <w:rsid w:val="00E37D76"/>
    <w:rsid w:val="00E464DF"/>
    <w:rsid w:val="00E52DEE"/>
    <w:rsid w:val="00E532DC"/>
    <w:rsid w:val="00E56AA7"/>
    <w:rsid w:val="00E675BD"/>
    <w:rsid w:val="00E71EA9"/>
    <w:rsid w:val="00E71FED"/>
    <w:rsid w:val="00E731EA"/>
    <w:rsid w:val="00E751AF"/>
    <w:rsid w:val="00E905E4"/>
    <w:rsid w:val="00E9448A"/>
    <w:rsid w:val="00EA0760"/>
    <w:rsid w:val="00EA219D"/>
    <w:rsid w:val="00EA4394"/>
    <w:rsid w:val="00EA5C5A"/>
    <w:rsid w:val="00EB2FD6"/>
    <w:rsid w:val="00EC70FF"/>
    <w:rsid w:val="00ED3E0F"/>
    <w:rsid w:val="00ED6385"/>
    <w:rsid w:val="00ED7295"/>
    <w:rsid w:val="00EE59E2"/>
    <w:rsid w:val="00EF05AA"/>
    <w:rsid w:val="00EF53EC"/>
    <w:rsid w:val="00F14BB6"/>
    <w:rsid w:val="00F2428C"/>
    <w:rsid w:val="00F25C09"/>
    <w:rsid w:val="00F27DE4"/>
    <w:rsid w:val="00F33432"/>
    <w:rsid w:val="00F34555"/>
    <w:rsid w:val="00F35076"/>
    <w:rsid w:val="00F37C04"/>
    <w:rsid w:val="00F45658"/>
    <w:rsid w:val="00F50C9E"/>
    <w:rsid w:val="00F574D9"/>
    <w:rsid w:val="00F65165"/>
    <w:rsid w:val="00F71EB6"/>
    <w:rsid w:val="00F73A20"/>
    <w:rsid w:val="00F74D4B"/>
    <w:rsid w:val="00F753D9"/>
    <w:rsid w:val="00F802B2"/>
    <w:rsid w:val="00F862B5"/>
    <w:rsid w:val="00FA37B9"/>
    <w:rsid w:val="00FB2002"/>
    <w:rsid w:val="00FC4003"/>
    <w:rsid w:val="00FC6EBA"/>
    <w:rsid w:val="00FE0CD0"/>
    <w:rsid w:val="00FE1527"/>
    <w:rsid w:val="00FE42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994"/>
  <w15:chartTrackingRefBased/>
  <w15:docId w15:val="{3F8D12E7-BBA7-477E-B3D5-D7E14D1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E2"/>
    <w:pPr>
      <w:widowControl w:val="0"/>
      <w:overflowPunct w:val="0"/>
      <w:adjustRightInd w:val="0"/>
    </w:pPr>
    <w:rPr>
      <w:rFonts w:ascii="Times New Roman" w:eastAsia="MS Mincho" w:hAnsi="Times New Roman" w:cs="Times New Roman"/>
      <w:kern w:val="28"/>
      <w:sz w:val="24"/>
      <w:szCs w:val="24"/>
      <w:lang w:val="en-US"/>
    </w:rPr>
  </w:style>
  <w:style w:type="paragraph" w:styleId="Heading1">
    <w:name w:val="heading 1"/>
    <w:basedOn w:val="Normal"/>
    <w:next w:val="Normal"/>
    <w:link w:val="Heading1Char"/>
    <w:autoRedefine/>
    <w:qFormat/>
    <w:rsid w:val="00BD4EE2"/>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BD4EE2"/>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BD4EE2"/>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BD4EE2"/>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BD4EE2"/>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BD4EE2"/>
    <w:pPr>
      <w:spacing w:before="240"/>
      <w:outlineLvl w:val="5"/>
    </w:pPr>
    <w:rPr>
      <w:i/>
      <w:lang w:val="en-GB"/>
    </w:rPr>
  </w:style>
  <w:style w:type="paragraph" w:styleId="Heading7">
    <w:name w:val="heading 7"/>
    <w:basedOn w:val="Normal"/>
    <w:next w:val="Normal"/>
    <w:link w:val="Heading7Char"/>
    <w:autoRedefine/>
    <w:qFormat/>
    <w:rsid w:val="00BD4EE2"/>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BD4EE2"/>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D4EE2"/>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EE2"/>
    <w:rPr>
      <w:rFonts w:ascii="Gill Sans MT" w:eastAsia="MS Mincho"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uiPriority w:val="9"/>
    <w:rsid w:val="00BD4EE2"/>
    <w:rPr>
      <w:rFonts w:ascii="Gill Sans MT" w:eastAsia="MS Mincho" w:hAnsi="Gill Sans MT" w:cs="Arial"/>
      <w:bCs/>
      <w:iCs/>
      <w:caps/>
      <w:noProof/>
      <w:color w:val="0070C0"/>
      <w:kern w:val="28"/>
      <w:sz w:val="28"/>
      <w:szCs w:val="20"/>
      <w:lang w:val="en-US"/>
    </w:rPr>
  </w:style>
  <w:style w:type="character" w:customStyle="1" w:styleId="Heading3Char">
    <w:name w:val="Heading 3 Char"/>
    <w:basedOn w:val="DefaultParagraphFont"/>
    <w:link w:val="Heading3"/>
    <w:uiPriority w:val="9"/>
    <w:rsid w:val="00BD4EE2"/>
    <w:rPr>
      <w:rFonts w:ascii="Times New Roman" w:eastAsia="MS Mincho" w:hAnsi="Times New Roman" w:cs="Times New Roman"/>
      <w:b/>
      <w:kern w:val="28"/>
      <w:lang w:val="en-US"/>
    </w:rPr>
  </w:style>
  <w:style w:type="character" w:customStyle="1" w:styleId="Heading4Char">
    <w:name w:val="Heading 4 Char"/>
    <w:basedOn w:val="DefaultParagraphFont"/>
    <w:link w:val="Heading4"/>
    <w:rsid w:val="00BD4EE2"/>
    <w:rPr>
      <w:rFonts w:ascii="Gill Sans MT" w:eastAsia="MS Mincho" w:hAnsi="Gill Sans MT" w:cs="Times New Roman"/>
      <w:bCs/>
      <w:kern w:val="28"/>
      <w:sz w:val="20"/>
      <w:szCs w:val="28"/>
      <w:lang w:val="en-US"/>
    </w:rPr>
  </w:style>
  <w:style w:type="character" w:customStyle="1" w:styleId="Heading5Char">
    <w:name w:val="Heading 5 Char"/>
    <w:basedOn w:val="DefaultParagraphFont"/>
    <w:link w:val="Heading5"/>
    <w:rsid w:val="00BD4EE2"/>
    <w:rPr>
      <w:rFonts w:ascii="Gill Sans MT" w:eastAsia="MS Mincho" w:hAnsi="Gill Sans MT" w:cs="Times New Roman"/>
      <w:bCs/>
      <w:iCs/>
      <w:color w:val="000000"/>
      <w:kern w:val="28"/>
      <w:sz w:val="20"/>
      <w:szCs w:val="26"/>
      <w:lang w:val="en-US"/>
    </w:rPr>
  </w:style>
  <w:style w:type="character" w:customStyle="1" w:styleId="Heading6Char">
    <w:name w:val="Heading 6 Char"/>
    <w:basedOn w:val="DefaultParagraphFont"/>
    <w:link w:val="Heading6"/>
    <w:rsid w:val="00BD4EE2"/>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BD4EE2"/>
    <w:rPr>
      <w:rFonts w:ascii="Arial" w:eastAsia="MS Mincho" w:hAnsi="Arial" w:cs="Times New Roman"/>
      <w:bCs/>
      <w:color w:val="000080"/>
      <w:kern w:val="28"/>
      <w:sz w:val="16"/>
      <w:szCs w:val="16"/>
      <w:lang w:val="en-US"/>
    </w:rPr>
  </w:style>
  <w:style w:type="character" w:customStyle="1" w:styleId="Heading8Char">
    <w:name w:val="Heading 8 Char"/>
    <w:basedOn w:val="DefaultParagraphFont"/>
    <w:link w:val="Heading8"/>
    <w:rsid w:val="00BD4EE2"/>
    <w:rPr>
      <w:rFonts w:ascii="Arial Bold" w:eastAsia="MS Mincho" w:hAnsi="Arial Bold" w:cs="Arial"/>
      <w:bCs/>
      <w:kern w:val="32"/>
      <w:sz w:val="18"/>
      <w:szCs w:val="20"/>
      <w:lang w:val="en-US"/>
    </w:rPr>
  </w:style>
  <w:style w:type="character" w:customStyle="1" w:styleId="Heading9Char">
    <w:name w:val="Heading 9 Char"/>
    <w:basedOn w:val="DefaultParagraphFont"/>
    <w:link w:val="Heading9"/>
    <w:uiPriority w:val="9"/>
    <w:rsid w:val="00BD4EE2"/>
    <w:rPr>
      <w:rFonts w:ascii="Arial" w:eastAsia="MS Mincho" w:hAnsi="Arial" w:cs="Arial"/>
      <w:kern w:val="28"/>
      <w:sz w:val="18"/>
      <w:szCs w:val="24"/>
      <w:lang w:val="en-US"/>
    </w:rPr>
  </w:style>
  <w:style w:type="paragraph" w:styleId="TOC1">
    <w:name w:val="toc 1"/>
    <w:basedOn w:val="Normal"/>
    <w:next w:val="Normal"/>
    <w:autoRedefine/>
    <w:uiPriority w:val="39"/>
    <w:qFormat/>
    <w:rsid w:val="00BD4EE2"/>
    <w:pPr>
      <w:tabs>
        <w:tab w:val="right" w:leader="dot" w:pos="9440"/>
      </w:tabs>
    </w:pPr>
    <w:rPr>
      <w:rFonts w:ascii="Gill Sans MT" w:hAnsi="Gill Sans MT"/>
      <w:szCs w:val="16"/>
    </w:rPr>
  </w:style>
  <w:style w:type="paragraph" w:styleId="TOC2">
    <w:name w:val="toc 2"/>
    <w:basedOn w:val="Normal"/>
    <w:next w:val="Normal"/>
    <w:autoRedefine/>
    <w:uiPriority w:val="39"/>
    <w:qFormat/>
    <w:rsid w:val="00BD4EE2"/>
    <w:pPr>
      <w:tabs>
        <w:tab w:val="right" w:leader="dot" w:pos="9450"/>
      </w:tabs>
      <w:ind w:left="360"/>
    </w:pPr>
    <w:rPr>
      <w:sz w:val="18"/>
    </w:rPr>
  </w:style>
  <w:style w:type="paragraph" w:styleId="TOC3">
    <w:name w:val="toc 3"/>
    <w:basedOn w:val="Normal"/>
    <w:next w:val="Normal"/>
    <w:autoRedefine/>
    <w:uiPriority w:val="39"/>
    <w:qFormat/>
    <w:rsid w:val="00BD4EE2"/>
    <w:pPr>
      <w:tabs>
        <w:tab w:val="left" w:pos="9810"/>
      </w:tabs>
      <w:ind w:left="360"/>
    </w:pPr>
    <w:rPr>
      <w:sz w:val="18"/>
      <w:szCs w:val="18"/>
    </w:rPr>
  </w:style>
  <w:style w:type="paragraph" w:styleId="Caption">
    <w:name w:val="caption"/>
    <w:basedOn w:val="Normal"/>
    <w:next w:val="Normal"/>
    <w:qFormat/>
    <w:rsid w:val="00BD4EE2"/>
    <w:rPr>
      <w:color w:val="4F81BD"/>
      <w:sz w:val="18"/>
      <w:szCs w:val="18"/>
    </w:rPr>
  </w:style>
  <w:style w:type="paragraph" w:styleId="ListBullet2">
    <w:name w:val="List Bullet 2"/>
    <w:basedOn w:val="Normal"/>
    <w:unhideWhenUsed/>
    <w:qFormat/>
    <w:rsid w:val="00BD4EE2"/>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D4EE2"/>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D4EE2"/>
    <w:rPr>
      <w:rFonts w:ascii="Verdana" w:eastAsia="MS Mincho" w:hAnsi="Verdana" w:cs="Times New Roman"/>
      <w:bCs/>
      <w:color w:val="000080"/>
      <w:kern w:val="28"/>
      <w:sz w:val="28"/>
      <w:szCs w:val="18"/>
      <w:u w:val="single"/>
      <w:lang w:val="en-US"/>
    </w:rPr>
  </w:style>
  <w:style w:type="paragraph" w:styleId="Subtitle">
    <w:name w:val="Subtitle"/>
    <w:basedOn w:val="Normal"/>
    <w:next w:val="Normal"/>
    <w:link w:val="SubtitleChar"/>
    <w:qFormat/>
    <w:rsid w:val="00BD4EE2"/>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BD4EE2"/>
    <w:rPr>
      <w:rFonts w:ascii="Garamond" w:eastAsia="MS Mincho" w:hAnsi="Garamond" w:cs="Times New Roman"/>
      <w:bCs/>
      <w:caps/>
      <w:color w:val="808080"/>
      <w:spacing w:val="30"/>
      <w:kern w:val="28"/>
      <w:sz w:val="18"/>
      <w:szCs w:val="20"/>
      <w:lang w:val="en-US"/>
    </w:rPr>
  </w:style>
  <w:style w:type="paragraph" w:styleId="BodyText">
    <w:name w:val="Body Text"/>
    <w:basedOn w:val="Normal"/>
    <w:link w:val="BodyTextChar"/>
    <w:unhideWhenUsed/>
    <w:rsid w:val="00BD4EE2"/>
    <w:pPr>
      <w:spacing w:after="120"/>
    </w:pPr>
  </w:style>
  <w:style w:type="character" w:customStyle="1" w:styleId="BodyTextChar">
    <w:name w:val="Body Text Char"/>
    <w:basedOn w:val="DefaultParagraphFont"/>
    <w:link w:val="BodyText"/>
    <w:rsid w:val="00BD4EE2"/>
    <w:rPr>
      <w:rFonts w:ascii="Times New Roman" w:eastAsia="MS Mincho" w:hAnsi="Times New Roman" w:cs="Times New Roman"/>
      <w:kern w:val="28"/>
      <w:sz w:val="24"/>
      <w:szCs w:val="24"/>
      <w:lang w:val="en-US"/>
    </w:rPr>
  </w:style>
  <w:style w:type="character" w:styleId="Strong">
    <w:name w:val="Strong"/>
    <w:uiPriority w:val="22"/>
    <w:qFormat/>
    <w:rsid w:val="00BD4EE2"/>
    <w:rPr>
      <w:b/>
      <w:bCs/>
    </w:rPr>
  </w:style>
  <w:style w:type="character" w:styleId="Emphasis">
    <w:name w:val="Emphasis"/>
    <w:qFormat/>
    <w:rsid w:val="00BD4EE2"/>
    <w:rPr>
      <w:i/>
      <w:iCs/>
    </w:rPr>
  </w:style>
  <w:style w:type="paragraph" w:customStyle="1" w:styleId="TOCHeading1">
    <w:name w:val="TOC Heading1"/>
    <w:basedOn w:val="Heading1"/>
    <w:next w:val="Normal"/>
    <w:uiPriority w:val="39"/>
    <w:semiHidden/>
    <w:unhideWhenUsed/>
    <w:qFormat/>
    <w:rsid w:val="00BD4EE2"/>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BD4EE2"/>
    <w:rPr>
      <w:rFonts w:ascii="Arial" w:hAnsi="Arial" w:cs="Arial"/>
      <w:color w:val="000000"/>
      <w:sz w:val="16"/>
      <w:szCs w:val="16"/>
    </w:rPr>
  </w:style>
  <w:style w:type="paragraph" w:customStyle="1" w:styleId="TableText">
    <w:name w:val="Table Text"/>
    <w:basedOn w:val="TableHeading"/>
    <w:autoRedefine/>
    <w:qFormat/>
    <w:rsid w:val="00BD4EE2"/>
    <w:pPr>
      <w:ind w:left="237" w:hanging="237"/>
    </w:pPr>
  </w:style>
  <w:style w:type="character" w:customStyle="1" w:styleId="IntenseEmphasis1">
    <w:name w:val="Intense Emphasis1"/>
    <w:uiPriority w:val="21"/>
    <w:qFormat/>
    <w:rsid w:val="00BD4EE2"/>
    <w:rPr>
      <w:b/>
      <w:bCs/>
      <w:i/>
      <w:iCs/>
      <w:color w:val="4F81BD"/>
    </w:rPr>
  </w:style>
  <w:style w:type="paragraph" w:customStyle="1" w:styleId="NoSpacing1">
    <w:name w:val="No Spacing1"/>
    <w:uiPriority w:val="1"/>
    <w:qFormat/>
    <w:rsid w:val="00BD4EE2"/>
    <w:rPr>
      <w:rFonts w:ascii="Calibri" w:eastAsia="Calibri" w:hAnsi="Calibri" w:cs="Times New Roman"/>
      <w:sz w:val="24"/>
      <w:lang w:val="en-US"/>
    </w:rPr>
  </w:style>
  <w:style w:type="character" w:customStyle="1" w:styleId="BookTitle1">
    <w:name w:val="Book Title1"/>
    <w:uiPriority w:val="33"/>
    <w:qFormat/>
    <w:rsid w:val="00BD4EE2"/>
    <w:rPr>
      <w:b/>
      <w:bCs/>
      <w:smallCaps/>
      <w:spacing w:val="5"/>
    </w:rPr>
  </w:style>
  <w:style w:type="paragraph" w:customStyle="1" w:styleId="Split">
    <w:name w:val="Split"/>
    <w:link w:val="SplitChar"/>
    <w:qFormat/>
    <w:rsid w:val="00BD4EE2"/>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BD4EE2"/>
    <w:rPr>
      <w:rFonts w:ascii="Times New Roman" w:eastAsia="Calibri" w:hAnsi="Times New Roman" w:cs="Times New Roman"/>
      <w:color w:val="000000"/>
      <w:sz w:val="20"/>
      <w:szCs w:val="20"/>
      <w:lang w:eastAsia="en-ID"/>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BD4EE2"/>
    <w:rPr>
      <w:rFonts w:ascii="Calibri" w:eastAsia="Calibri" w:hAnsi="Calibri" w:cs="Arial"/>
      <w:b/>
      <w:color w:val="365F91"/>
      <w:sz w:val="24"/>
      <w:lang w:val="en-US"/>
    </w:rPr>
  </w:style>
  <w:style w:type="paragraph" w:styleId="ListParagraph">
    <w:name w:val="List Paragraph"/>
    <w:aliases w:val="AB List 1,Bullet Points,List Paragraph (numbered (a)),Normal 2,O5,Para_sk,Bullets,List Paragraph1,First level bullet,lp1,Paragraph,Resume Title,Citation List,List Paragraph Char Char,Bullet 1,b1,Number_1,SGLText List Paragraph,new,Dot pt"/>
    <w:basedOn w:val="Normal"/>
    <w:link w:val="ListParagraphChar"/>
    <w:uiPriority w:val="34"/>
    <w:qFormat/>
    <w:rsid w:val="00BD4EE2"/>
    <w:pPr>
      <w:spacing w:line="360" w:lineRule="auto"/>
      <w:ind w:left="720"/>
      <w:contextualSpacing/>
    </w:pPr>
    <w:rPr>
      <w:sz w:val="22"/>
    </w:rPr>
  </w:style>
  <w:style w:type="paragraph" w:styleId="BalloonText">
    <w:name w:val="Balloon Text"/>
    <w:basedOn w:val="Normal"/>
    <w:link w:val="BalloonTextChar"/>
    <w:uiPriority w:val="99"/>
    <w:semiHidden/>
    <w:unhideWhenUsed/>
    <w:rsid w:val="00BD4EE2"/>
    <w:rPr>
      <w:rFonts w:ascii="Tahoma" w:hAnsi="Tahoma" w:cs="Tahoma"/>
      <w:sz w:val="16"/>
      <w:szCs w:val="16"/>
    </w:rPr>
  </w:style>
  <w:style w:type="character" w:customStyle="1" w:styleId="BalloonTextChar">
    <w:name w:val="Balloon Text Char"/>
    <w:basedOn w:val="DefaultParagraphFont"/>
    <w:link w:val="BalloonText"/>
    <w:uiPriority w:val="99"/>
    <w:semiHidden/>
    <w:rsid w:val="00BD4EE2"/>
    <w:rPr>
      <w:rFonts w:ascii="Tahoma" w:eastAsia="MS Mincho" w:hAnsi="Tahoma" w:cs="Tahoma"/>
      <w:kern w:val="28"/>
      <w:sz w:val="16"/>
      <w:szCs w:val="16"/>
      <w:lang w:val="en-US"/>
    </w:rPr>
  </w:style>
  <w:style w:type="paragraph" w:customStyle="1" w:styleId="BankNormal">
    <w:name w:val="BankNormal"/>
    <w:basedOn w:val="Normal"/>
    <w:link w:val="BankNormalChar"/>
    <w:rsid w:val="00BD4EE2"/>
    <w:pPr>
      <w:widowControl/>
      <w:overflowPunct/>
      <w:adjustRightInd/>
      <w:spacing w:after="240"/>
    </w:pPr>
    <w:rPr>
      <w:rFonts w:eastAsia="Times New Roman"/>
      <w:kern w:val="0"/>
      <w:szCs w:val="20"/>
    </w:rPr>
  </w:style>
  <w:style w:type="paragraph" w:customStyle="1" w:styleId="Section2-Heading1">
    <w:name w:val="Section 2 - Heading 1"/>
    <w:basedOn w:val="Normal"/>
    <w:rsid w:val="00BD4EE2"/>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BD4EE2"/>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D4EE2"/>
    <w:pPr>
      <w:spacing w:after="120" w:line="480" w:lineRule="auto"/>
    </w:pPr>
  </w:style>
  <w:style w:type="character" w:customStyle="1" w:styleId="BodyText2Char">
    <w:name w:val="Body Text 2 Char"/>
    <w:basedOn w:val="DefaultParagraphFont"/>
    <w:link w:val="BodyText2"/>
    <w:uiPriority w:val="99"/>
    <w:rsid w:val="00BD4EE2"/>
    <w:rPr>
      <w:rFonts w:ascii="Times New Roman" w:eastAsia="MS Mincho" w:hAnsi="Times New Roman" w:cs="Times New Roman"/>
      <w:kern w:val="28"/>
      <w:sz w:val="24"/>
      <w:szCs w:val="24"/>
      <w:lang w:val="en-US"/>
    </w:rPr>
  </w:style>
  <w:style w:type="character" w:styleId="FootnoteReference">
    <w:name w:val="footnote reference"/>
    <w:aliases w:val="BVI fnr Char Char,BVI fnr Car Car Char Char,BVI fnr Car Char Char,BVI fnr Car Car Car Car Char Char,BVI fnr Car Car Car Car Char Char Char Char Char"/>
    <w:link w:val="BVIfnrChar"/>
    <w:rsid w:val="00BD4EE2"/>
    <w:rPr>
      <w:vertAlign w:val="superscript"/>
    </w:rPr>
  </w:style>
  <w:style w:type="paragraph" w:styleId="NormalWeb">
    <w:name w:val="Normal (Web)"/>
    <w:basedOn w:val="Normal"/>
    <w:uiPriority w:val="99"/>
    <w:rsid w:val="00BD4EE2"/>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BD4EE2"/>
    <w:rPr>
      <w:color w:val="0000FF"/>
      <w:u w:val="single"/>
    </w:rPr>
  </w:style>
  <w:style w:type="character" w:styleId="FollowedHyperlink">
    <w:name w:val="FollowedHyperlink"/>
    <w:uiPriority w:val="99"/>
    <w:semiHidden/>
    <w:unhideWhenUsed/>
    <w:rsid w:val="00BD4EE2"/>
    <w:rPr>
      <w:color w:val="800080"/>
      <w:u w:val="single"/>
    </w:rPr>
  </w:style>
  <w:style w:type="paragraph" w:styleId="FootnoteText">
    <w:name w:val="footnote text"/>
    <w:basedOn w:val="Normal"/>
    <w:link w:val="FootnoteTextChar"/>
    <w:semiHidden/>
    <w:rsid w:val="00BD4EE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BD4EE2"/>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BD4EE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BD4EE2"/>
    <w:rPr>
      <w:rFonts w:ascii="Times New Roman" w:eastAsia="Times New Roman" w:hAnsi="Times New Roman" w:cs="Times New Roman"/>
      <w:sz w:val="20"/>
      <w:szCs w:val="20"/>
      <w:lang w:val="en-US"/>
    </w:rPr>
  </w:style>
  <w:style w:type="paragraph" w:customStyle="1" w:styleId="Section3-Heading1">
    <w:name w:val="Section 3 - Heading 1"/>
    <w:basedOn w:val="Normal"/>
    <w:rsid w:val="00BD4EE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BD4EE2"/>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BD4EE2"/>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D4EE2"/>
    <w:pPr>
      <w:tabs>
        <w:tab w:val="center" w:pos="4680"/>
        <w:tab w:val="right" w:pos="9360"/>
      </w:tabs>
    </w:pPr>
  </w:style>
  <w:style w:type="character" w:customStyle="1" w:styleId="FooterChar">
    <w:name w:val="Footer Char"/>
    <w:basedOn w:val="DefaultParagraphFont"/>
    <w:link w:val="Footer"/>
    <w:uiPriority w:val="99"/>
    <w:rsid w:val="00BD4EE2"/>
    <w:rPr>
      <w:rFonts w:ascii="Times New Roman" w:eastAsia="MS Mincho" w:hAnsi="Times New Roman" w:cs="Times New Roman"/>
      <w:kern w:val="28"/>
      <w:sz w:val="24"/>
      <w:szCs w:val="24"/>
      <w:lang w:val="en-US"/>
    </w:rPr>
  </w:style>
  <w:style w:type="character" w:styleId="CommentReference">
    <w:name w:val="annotation reference"/>
    <w:rsid w:val="00BD4EE2"/>
    <w:rPr>
      <w:sz w:val="16"/>
      <w:szCs w:val="16"/>
    </w:rPr>
  </w:style>
  <w:style w:type="paragraph" w:styleId="CommentText">
    <w:name w:val="annotation text"/>
    <w:basedOn w:val="Normal"/>
    <w:link w:val="CommentTextChar"/>
    <w:rsid w:val="00BD4EE2"/>
    <w:rPr>
      <w:sz w:val="20"/>
      <w:szCs w:val="20"/>
    </w:rPr>
  </w:style>
  <w:style w:type="character" w:customStyle="1" w:styleId="CommentTextChar">
    <w:name w:val="Comment Text Char"/>
    <w:basedOn w:val="DefaultParagraphFont"/>
    <w:link w:val="CommentText"/>
    <w:rsid w:val="00BD4EE2"/>
    <w:rPr>
      <w:rFonts w:ascii="Times New Roman" w:eastAsia="MS Mincho"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BD4EE2"/>
    <w:rPr>
      <w:b/>
      <w:bCs/>
    </w:rPr>
  </w:style>
  <w:style w:type="character" w:customStyle="1" w:styleId="CommentSubjectChar">
    <w:name w:val="Comment Subject Char"/>
    <w:basedOn w:val="CommentTextChar"/>
    <w:link w:val="CommentSubject"/>
    <w:uiPriority w:val="99"/>
    <w:rsid w:val="00BD4EE2"/>
    <w:rPr>
      <w:rFonts w:ascii="Times New Roman" w:eastAsia="MS Mincho" w:hAnsi="Times New Roman" w:cs="Times New Roman"/>
      <w:b/>
      <w:bCs/>
      <w:kern w:val="28"/>
      <w:sz w:val="20"/>
      <w:szCs w:val="20"/>
      <w:lang w:val="en-US"/>
    </w:rPr>
  </w:style>
  <w:style w:type="paragraph" w:customStyle="1" w:styleId="SectionVHeader">
    <w:name w:val="Section V. Header"/>
    <w:basedOn w:val="Normal"/>
    <w:rsid w:val="00BD4EE2"/>
    <w:pPr>
      <w:widowControl/>
      <w:overflowPunct/>
      <w:adjustRightInd/>
      <w:jc w:val="center"/>
    </w:pPr>
    <w:rPr>
      <w:rFonts w:eastAsia="Times New Roman"/>
      <w:b/>
      <w:kern w:val="0"/>
      <w:sz w:val="36"/>
      <w:szCs w:val="20"/>
    </w:rPr>
  </w:style>
  <w:style w:type="paragraph" w:customStyle="1" w:styleId="Outline">
    <w:name w:val="Outline"/>
    <w:basedOn w:val="Normal"/>
    <w:rsid w:val="00BD4EE2"/>
    <w:pPr>
      <w:widowControl/>
      <w:overflowPunct/>
      <w:adjustRightInd/>
      <w:spacing w:before="240"/>
    </w:pPr>
    <w:rPr>
      <w:rFonts w:eastAsia="Times New Roman"/>
      <w:szCs w:val="20"/>
    </w:rPr>
  </w:style>
  <w:style w:type="paragraph" w:customStyle="1" w:styleId="Outline1">
    <w:name w:val="Outline1"/>
    <w:basedOn w:val="Outline"/>
    <w:next w:val="Normal"/>
    <w:rsid w:val="00BD4EE2"/>
    <w:pPr>
      <w:keepNext/>
      <w:tabs>
        <w:tab w:val="num" w:pos="360"/>
      </w:tabs>
      <w:ind w:left="360" w:hanging="360"/>
    </w:pPr>
  </w:style>
  <w:style w:type="paragraph" w:styleId="IndexHeading">
    <w:name w:val="index heading"/>
    <w:basedOn w:val="Normal"/>
    <w:next w:val="Index1"/>
    <w:uiPriority w:val="99"/>
    <w:rsid w:val="00BD4EE2"/>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D4EE2"/>
    <w:pPr>
      <w:widowControl/>
      <w:overflowPunct/>
      <w:adjustRightInd/>
    </w:pPr>
    <w:rPr>
      <w:rFonts w:eastAsia="Times New Roman"/>
      <w:kern w:val="0"/>
    </w:rPr>
  </w:style>
  <w:style w:type="character" w:customStyle="1" w:styleId="DateChar">
    <w:name w:val="Date Char"/>
    <w:basedOn w:val="DefaultParagraphFont"/>
    <w:link w:val="Date"/>
    <w:uiPriority w:val="99"/>
    <w:rsid w:val="00BD4EE2"/>
    <w:rPr>
      <w:rFonts w:ascii="Times New Roman" w:eastAsia="Times New Roman" w:hAnsi="Times New Roman" w:cs="Times New Roman"/>
      <w:sz w:val="24"/>
      <w:szCs w:val="24"/>
      <w:lang w:val="en-US"/>
    </w:rPr>
  </w:style>
  <w:style w:type="paragraph" w:customStyle="1" w:styleId="Default">
    <w:name w:val="Default"/>
    <w:rsid w:val="00BD4EE2"/>
    <w:pPr>
      <w:autoSpaceDE w:val="0"/>
      <w:autoSpaceDN w:val="0"/>
      <w:adjustRightInd w:val="0"/>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BD4EE2"/>
    <w:pPr>
      <w:spacing w:after="120" w:line="480" w:lineRule="auto"/>
      <w:ind w:left="360"/>
    </w:pPr>
  </w:style>
  <w:style w:type="character" w:customStyle="1" w:styleId="BodyTextIndent2Char">
    <w:name w:val="Body Text Indent 2 Char"/>
    <w:basedOn w:val="DefaultParagraphFont"/>
    <w:link w:val="BodyTextIndent2"/>
    <w:rsid w:val="00BD4EE2"/>
    <w:rPr>
      <w:rFonts w:ascii="Times New Roman" w:eastAsia="MS Mincho" w:hAnsi="Times New Roman" w:cs="Times New Roman"/>
      <w:kern w:val="28"/>
      <w:sz w:val="24"/>
      <w:szCs w:val="24"/>
      <w:lang w:val="en-US"/>
    </w:rPr>
  </w:style>
  <w:style w:type="paragraph" w:customStyle="1" w:styleId="p28">
    <w:name w:val="p28"/>
    <w:basedOn w:val="Normal"/>
    <w:rsid w:val="00BD4EE2"/>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BD4EE2"/>
    <w:rPr>
      <w:rFonts w:ascii="Times New Roman" w:eastAsia="Calibri" w:hAnsi="Times New Roman"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D4EE2"/>
    <w:pPr>
      <w:spacing w:after="120"/>
      <w:ind w:left="360"/>
    </w:pPr>
  </w:style>
  <w:style w:type="character" w:customStyle="1" w:styleId="BodyTextIndentChar">
    <w:name w:val="Body Text Indent Char"/>
    <w:basedOn w:val="DefaultParagraphFont"/>
    <w:link w:val="BodyTextIndent"/>
    <w:rsid w:val="00BD4EE2"/>
    <w:rPr>
      <w:rFonts w:ascii="Times New Roman" w:eastAsia="MS Mincho" w:hAnsi="Times New Roman" w:cs="Times New Roman"/>
      <w:kern w:val="28"/>
      <w:sz w:val="24"/>
      <w:szCs w:val="24"/>
      <w:lang w:val="en-US"/>
    </w:rPr>
  </w:style>
  <w:style w:type="paragraph" w:customStyle="1" w:styleId="ColumnsRight">
    <w:name w:val="Columns Right"/>
    <w:basedOn w:val="Normal"/>
    <w:link w:val="ColumnsRightChar"/>
    <w:rsid w:val="00BD4EE2"/>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BD4EE2"/>
    <w:pPr>
      <w:numPr>
        <w:ilvl w:val="0"/>
      </w:numPr>
      <w:tabs>
        <w:tab w:val="clear" w:pos="432"/>
      </w:tabs>
      <w:ind w:left="360" w:firstLine="0"/>
      <w:jc w:val="left"/>
    </w:pPr>
  </w:style>
  <w:style w:type="paragraph" w:customStyle="1" w:styleId="ColumnsRightSub">
    <w:name w:val="Columns Right (Sub)"/>
    <w:basedOn w:val="ColumnsRight"/>
    <w:rsid w:val="00BD4EE2"/>
    <w:pPr>
      <w:numPr>
        <w:ilvl w:val="2"/>
      </w:numPr>
      <w:tabs>
        <w:tab w:val="clear" w:pos="720"/>
      </w:tabs>
      <w:ind w:left="2160" w:hanging="180"/>
    </w:pPr>
  </w:style>
  <w:style w:type="character" w:customStyle="1" w:styleId="ColumnsRightChar">
    <w:name w:val="Columns Right Char"/>
    <w:link w:val="ColumnsRight"/>
    <w:rsid w:val="00BD4EE2"/>
    <w:rPr>
      <w:rFonts w:ascii="Times New Roman" w:eastAsia="SimSun" w:hAnsi="Times New Roman" w:cs="Times New Roman"/>
      <w:sz w:val="24"/>
      <w:szCs w:val="28"/>
      <w:lang w:val="en-GB" w:eastAsia="zh-CN"/>
    </w:rPr>
  </w:style>
  <w:style w:type="paragraph" w:customStyle="1" w:styleId="right">
    <w:name w:val="right"/>
    <w:basedOn w:val="Normal"/>
    <w:rsid w:val="00BD4EE2"/>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BD4EE2"/>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rsid w:val="00BD4EE2"/>
    <w:rPr>
      <w:color w:val="808080"/>
    </w:rPr>
  </w:style>
  <w:style w:type="paragraph" w:styleId="TOCHeading">
    <w:name w:val="TOC Heading"/>
    <w:basedOn w:val="Heading1"/>
    <w:next w:val="Normal"/>
    <w:uiPriority w:val="39"/>
    <w:unhideWhenUsed/>
    <w:qFormat/>
    <w:rsid w:val="00BD4EE2"/>
    <w:pPr>
      <w:spacing w:before="240"/>
      <w:outlineLvl w:val="9"/>
    </w:pPr>
    <w:rPr>
      <w:rFonts w:ascii="Cambria" w:eastAsia="MS Gothic" w:hAnsi="Cambria" w:cs="Times New Roman"/>
      <w:bCs w:val="0"/>
      <w:caps w:val="0"/>
      <w:noProof w:val="0"/>
      <w:color w:val="365F91"/>
      <w:spacing w:val="0"/>
      <w:kern w:val="28"/>
      <w:szCs w:val="32"/>
    </w:rPr>
  </w:style>
  <w:style w:type="paragraph" w:customStyle="1" w:styleId="MyHeading">
    <w:name w:val="My Heading"/>
    <w:basedOn w:val="Normal"/>
    <w:link w:val="MyHeadingChar"/>
    <w:qFormat/>
    <w:rsid w:val="00BD4EE2"/>
    <w:pPr>
      <w:jc w:val="center"/>
    </w:pPr>
    <w:rPr>
      <w:rFonts w:ascii="Myriad Pro" w:hAnsi="Myriad Pro"/>
      <w:b/>
      <w:bCs/>
      <w:sz w:val="32"/>
      <w:szCs w:val="32"/>
      <w:lang w:val="en-GB"/>
    </w:rPr>
  </w:style>
  <w:style w:type="character" w:customStyle="1" w:styleId="MyHeadingChar">
    <w:name w:val="My Heading Char"/>
    <w:link w:val="MyHeading"/>
    <w:rsid w:val="00BD4EE2"/>
    <w:rPr>
      <w:rFonts w:ascii="Myriad Pro" w:eastAsia="MS Mincho" w:hAnsi="Myriad Pro" w:cs="Times New Roman"/>
      <w:b/>
      <w:bCs/>
      <w:kern w:val="28"/>
      <w:sz w:val="32"/>
      <w:szCs w:val="32"/>
      <w:lang w:val="en-GB"/>
    </w:rPr>
  </w:style>
  <w:style w:type="table" w:customStyle="1" w:styleId="TableGrid1">
    <w:name w:val="Table Grid1"/>
    <w:basedOn w:val="TableNormal"/>
    <w:next w:val="TableGrid"/>
    <w:uiPriority w:val="59"/>
    <w:rsid w:val="00BD4EE2"/>
    <w:rPr>
      <w:rFonts w:ascii="Calibri" w:eastAsia="Calibri" w:hAnsi="Calibri" w:cs="Times New Roman"/>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D4EE2"/>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D4EE2"/>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D4EE2"/>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D4EE2"/>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D4EE2"/>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D4EE2"/>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AB List 1 Char,Bullet Points Char,List Paragraph (numbered (a)) Char,Normal 2 Char,O5 Char,Para_sk Char,Bullets Char,List Paragraph1 Char,First level bullet Char,lp1 Char,Paragraph Char,Resume Title Char,Citation List Char,b1 Char"/>
    <w:link w:val="ListParagraph"/>
    <w:uiPriority w:val="34"/>
    <w:qFormat/>
    <w:locked/>
    <w:rsid w:val="00BD4EE2"/>
    <w:rPr>
      <w:rFonts w:ascii="Times New Roman" w:eastAsia="MS Mincho" w:hAnsi="Times New Roman" w:cs="Times New Roman"/>
      <w:kern w:val="28"/>
      <w:szCs w:val="24"/>
      <w:lang w:val="en-US"/>
    </w:rPr>
  </w:style>
  <w:style w:type="paragraph" w:customStyle="1" w:styleId="Headingblue">
    <w:name w:val="Heading blue"/>
    <w:basedOn w:val="Header"/>
    <w:link w:val="HeadingblueChar"/>
    <w:qFormat/>
    <w:rsid w:val="00BD4EE2"/>
    <w:rPr>
      <w:rFonts w:ascii="Arial" w:hAnsi="Arial" w:cs="Arial"/>
      <w:b/>
      <w:color w:val="528CC9"/>
      <w:sz w:val="28"/>
      <w:szCs w:val="28"/>
      <w:lang w:val="en-GB"/>
    </w:rPr>
  </w:style>
  <w:style w:type="character" w:customStyle="1" w:styleId="HeadingblueChar">
    <w:name w:val="Heading blue Char"/>
    <w:link w:val="Headingblue"/>
    <w:rsid w:val="00BD4EE2"/>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D4EE2"/>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BD4EE2"/>
    <w:rPr>
      <w:rFonts w:ascii="Times New Roman" w:eastAsia="Calibri" w:hAnsi="Times New Roman" w:cs="Times New Roman"/>
      <w:sz w:val="16"/>
      <w:szCs w:val="16"/>
      <w:lang w:val="en-US"/>
    </w:rPr>
  </w:style>
  <w:style w:type="paragraph" w:customStyle="1" w:styleId="MarginText">
    <w:name w:val="Margin Text"/>
    <w:basedOn w:val="BodyText"/>
    <w:rsid w:val="00BD4EE2"/>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D4EE2"/>
    <w:pPr>
      <w:spacing w:line="241" w:lineRule="atLeast"/>
    </w:pPr>
    <w:rPr>
      <w:rFonts w:ascii="AGaramond" w:hAnsi="AGaramond"/>
      <w:color w:val="auto"/>
      <w:lang w:val="en-US"/>
    </w:rPr>
  </w:style>
  <w:style w:type="character" w:customStyle="1" w:styleId="A5">
    <w:name w:val="A5"/>
    <w:uiPriority w:val="99"/>
    <w:rsid w:val="00BD4EE2"/>
    <w:rPr>
      <w:rFonts w:cs="AGaramond"/>
      <w:color w:val="000000"/>
      <w:sz w:val="22"/>
      <w:szCs w:val="22"/>
    </w:rPr>
  </w:style>
  <w:style w:type="paragraph" w:customStyle="1" w:styleId="Pa2">
    <w:name w:val="Pa2"/>
    <w:basedOn w:val="Default"/>
    <w:next w:val="Default"/>
    <w:uiPriority w:val="99"/>
    <w:rsid w:val="00BD4EE2"/>
    <w:pPr>
      <w:spacing w:line="241" w:lineRule="atLeast"/>
    </w:pPr>
    <w:rPr>
      <w:rFonts w:ascii="AGaramond" w:hAnsi="AGaramond"/>
      <w:color w:val="auto"/>
      <w:lang w:val="en-US"/>
    </w:rPr>
  </w:style>
  <w:style w:type="paragraph" w:customStyle="1" w:styleId="Revision1">
    <w:name w:val="Revision1"/>
    <w:next w:val="Revision"/>
    <w:hidden/>
    <w:uiPriority w:val="99"/>
    <w:semiHidden/>
    <w:rsid w:val="00BD4EE2"/>
    <w:rPr>
      <w:rFonts w:ascii="Calibri" w:eastAsia="Calibri" w:hAnsi="Calibri" w:cs="Times New Roman"/>
      <w:lang w:val="en-US"/>
    </w:rPr>
  </w:style>
  <w:style w:type="character" w:styleId="PageNumber">
    <w:name w:val="page number"/>
    <w:basedOn w:val="DefaultParagraphFont"/>
    <w:rsid w:val="00BD4EE2"/>
  </w:style>
  <w:style w:type="paragraph" w:styleId="z-TopofForm">
    <w:name w:val="HTML Top of Form"/>
    <w:basedOn w:val="Normal"/>
    <w:next w:val="Normal"/>
    <w:link w:val="z-TopofFormChar"/>
    <w:hidden/>
    <w:uiPriority w:val="99"/>
    <w:semiHidden/>
    <w:unhideWhenUsed/>
    <w:rsid w:val="00BD4EE2"/>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D4EE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BD4EE2"/>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D4EE2"/>
    <w:rPr>
      <w:rFonts w:ascii="Arial" w:eastAsia="Times New Roman" w:hAnsi="Arial" w:cs="Arial"/>
      <w:vanish/>
      <w:sz w:val="16"/>
      <w:szCs w:val="16"/>
      <w:lang w:val="en-US"/>
    </w:rPr>
  </w:style>
  <w:style w:type="paragraph" w:customStyle="1" w:styleId="Headline">
    <w:name w:val="Headline"/>
    <w:basedOn w:val="Heading1"/>
    <w:link w:val="HeadlineChar"/>
    <w:qFormat/>
    <w:rsid w:val="00BD4EE2"/>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link w:val="Headline"/>
    <w:rsid w:val="00BD4EE2"/>
    <w:rPr>
      <w:rFonts w:ascii="Arial" w:eastAsia="Times New Roman" w:hAnsi="Arial" w:cs="Segoe UI"/>
      <w:bCs/>
      <w:noProof/>
      <w:color w:val="518ECB"/>
      <w:spacing w:val="32"/>
      <w:kern w:val="32"/>
      <w:sz w:val="28"/>
      <w:szCs w:val="28"/>
      <w:lang w:val="en-GB" w:eastAsia="en-GB"/>
    </w:rPr>
  </w:style>
  <w:style w:type="paragraph" w:customStyle="1" w:styleId="SchHead">
    <w:name w:val="SchHead"/>
    <w:basedOn w:val="Normal"/>
    <w:next w:val="Normal"/>
    <w:rsid w:val="00BD4EE2"/>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link w:val="BankNormal"/>
    <w:rsid w:val="00BD4EE2"/>
    <w:rPr>
      <w:rFonts w:ascii="Times New Roman" w:eastAsia="Times New Roman" w:hAnsi="Times New Roman" w:cs="Times New Roman"/>
      <w:sz w:val="24"/>
      <w:szCs w:val="20"/>
      <w:lang w:val="en-US"/>
    </w:rPr>
  </w:style>
  <w:style w:type="paragraph" w:customStyle="1" w:styleId="Single">
    <w:name w:val="Single"/>
    <w:basedOn w:val="Normal"/>
    <w:rsid w:val="00BD4EE2"/>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BD4EE2"/>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D4EE2"/>
    <w:pPr>
      <w:spacing w:after="120"/>
    </w:pPr>
    <w:rPr>
      <w:sz w:val="16"/>
      <w:szCs w:val="16"/>
    </w:rPr>
  </w:style>
  <w:style w:type="character" w:customStyle="1" w:styleId="BodyText3Char1">
    <w:name w:val="Body Text 3 Char1"/>
    <w:basedOn w:val="DefaultParagraphFont"/>
    <w:link w:val="BodyText3"/>
    <w:uiPriority w:val="99"/>
    <w:semiHidden/>
    <w:rsid w:val="00BD4EE2"/>
    <w:rPr>
      <w:rFonts w:ascii="Times New Roman" w:eastAsia="MS Mincho" w:hAnsi="Times New Roman" w:cs="Times New Roman"/>
      <w:kern w:val="28"/>
      <w:sz w:val="16"/>
      <w:szCs w:val="16"/>
      <w:lang w:val="en-US"/>
    </w:rPr>
  </w:style>
  <w:style w:type="paragraph" w:styleId="Revision">
    <w:name w:val="Revision"/>
    <w:hidden/>
    <w:uiPriority w:val="99"/>
    <w:semiHidden/>
    <w:rsid w:val="00BD4EE2"/>
    <w:rPr>
      <w:rFonts w:ascii="Times New Roman" w:eastAsia="MS Mincho" w:hAnsi="Times New Roman" w:cs="Times New Roman"/>
      <w:kern w:val="28"/>
      <w:sz w:val="24"/>
      <w:szCs w:val="24"/>
      <w:lang w:val="en-US"/>
    </w:rPr>
  </w:style>
  <w:style w:type="paragraph" w:styleId="TOC6">
    <w:name w:val="toc 6"/>
    <w:basedOn w:val="Normal"/>
    <w:next w:val="Normal"/>
    <w:autoRedefine/>
    <w:uiPriority w:val="39"/>
    <w:unhideWhenUsed/>
    <w:rsid w:val="00BD4EE2"/>
    <w:pPr>
      <w:widowControl/>
      <w:overflowPunct/>
      <w:adjustRightInd/>
      <w:spacing w:line="259" w:lineRule="auto"/>
      <w:ind w:left="1100"/>
    </w:pPr>
    <w:rPr>
      <w:rFonts w:ascii="Calibri" w:eastAsia="Calibri" w:hAnsi="Calibri"/>
      <w:kern w:val="0"/>
      <w:sz w:val="18"/>
      <w:szCs w:val="18"/>
    </w:rPr>
  </w:style>
  <w:style w:type="paragraph" w:styleId="TOC5">
    <w:name w:val="toc 5"/>
    <w:basedOn w:val="Normal"/>
    <w:next w:val="Normal"/>
    <w:autoRedefine/>
    <w:uiPriority w:val="39"/>
    <w:unhideWhenUsed/>
    <w:rsid w:val="00BD4EE2"/>
    <w:pPr>
      <w:widowControl/>
      <w:tabs>
        <w:tab w:val="left" w:pos="1320"/>
        <w:tab w:val="right" w:leader="dot" w:pos="10790"/>
      </w:tabs>
      <w:overflowPunct/>
      <w:adjustRightInd/>
      <w:spacing w:line="259" w:lineRule="auto"/>
      <w:ind w:left="880"/>
    </w:pPr>
    <w:rPr>
      <w:rFonts w:ascii="Cambria" w:eastAsia="Calibri" w:hAnsi="Cambria"/>
      <w:b/>
      <w:noProof/>
      <w:kern w:val="0"/>
      <w:sz w:val="18"/>
      <w:szCs w:val="18"/>
    </w:rPr>
  </w:style>
  <w:style w:type="paragraph" w:styleId="TOC4">
    <w:name w:val="toc 4"/>
    <w:basedOn w:val="Normal"/>
    <w:next w:val="Normal"/>
    <w:autoRedefine/>
    <w:uiPriority w:val="39"/>
    <w:unhideWhenUsed/>
    <w:rsid w:val="00BD4EE2"/>
    <w:pPr>
      <w:widowControl/>
      <w:overflowPunct/>
      <w:adjustRightInd/>
      <w:spacing w:line="259" w:lineRule="auto"/>
      <w:ind w:left="660"/>
    </w:pPr>
    <w:rPr>
      <w:rFonts w:ascii="Calibri" w:eastAsia="Calibri" w:hAnsi="Calibri"/>
      <w:kern w:val="0"/>
      <w:sz w:val="18"/>
      <w:szCs w:val="18"/>
    </w:rPr>
  </w:style>
  <w:style w:type="paragraph" w:styleId="TOC7">
    <w:name w:val="toc 7"/>
    <w:basedOn w:val="Normal"/>
    <w:next w:val="Normal"/>
    <w:autoRedefine/>
    <w:uiPriority w:val="39"/>
    <w:unhideWhenUsed/>
    <w:rsid w:val="00BD4EE2"/>
    <w:pPr>
      <w:widowControl/>
      <w:overflowPunct/>
      <w:adjustRightInd/>
      <w:spacing w:line="259" w:lineRule="auto"/>
      <w:ind w:left="1320"/>
    </w:pPr>
    <w:rPr>
      <w:rFonts w:ascii="Calibri" w:eastAsia="Calibri" w:hAnsi="Calibri"/>
      <w:kern w:val="0"/>
      <w:sz w:val="18"/>
      <w:szCs w:val="18"/>
    </w:rPr>
  </w:style>
  <w:style w:type="paragraph" w:styleId="TOC8">
    <w:name w:val="toc 8"/>
    <w:basedOn w:val="Normal"/>
    <w:next w:val="Normal"/>
    <w:autoRedefine/>
    <w:uiPriority w:val="39"/>
    <w:unhideWhenUsed/>
    <w:rsid w:val="00BD4EE2"/>
    <w:pPr>
      <w:widowControl/>
      <w:overflowPunct/>
      <w:adjustRightInd/>
      <w:spacing w:line="259" w:lineRule="auto"/>
      <w:ind w:left="1540"/>
    </w:pPr>
    <w:rPr>
      <w:rFonts w:ascii="Calibri" w:eastAsia="Calibri" w:hAnsi="Calibri"/>
      <w:kern w:val="0"/>
      <w:sz w:val="18"/>
      <w:szCs w:val="18"/>
    </w:rPr>
  </w:style>
  <w:style w:type="paragraph" w:styleId="TOC9">
    <w:name w:val="toc 9"/>
    <w:basedOn w:val="Normal"/>
    <w:next w:val="Normal"/>
    <w:autoRedefine/>
    <w:uiPriority w:val="39"/>
    <w:unhideWhenUsed/>
    <w:rsid w:val="00BD4EE2"/>
    <w:pPr>
      <w:widowControl/>
      <w:overflowPunct/>
      <w:adjustRightInd/>
      <w:spacing w:line="259" w:lineRule="auto"/>
      <w:ind w:left="1760"/>
    </w:pPr>
    <w:rPr>
      <w:rFonts w:ascii="Calibri" w:eastAsia="Calibri" w:hAnsi="Calibri"/>
      <w:kern w:val="0"/>
      <w:sz w:val="18"/>
      <w:szCs w:val="18"/>
    </w:rPr>
  </w:style>
  <w:style w:type="table" w:customStyle="1" w:styleId="TableGrid2">
    <w:name w:val="Table Grid2"/>
    <w:basedOn w:val="TableNormal"/>
    <w:next w:val="TableGrid"/>
    <w:uiPriority w:val="59"/>
    <w:rsid w:val="00BD4EE2"/>
    <w:rPr>
      <w:rFonts w:ascii="Calibri" w:eastAsia="Calibri" w:hAnsi="Calibri" w:cs="Times New Roman"/>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D4EE2"/>
    <w:rPr>
      <w:color w:val="808080"/>
      <w:shd w:val="clear" w:color="auto" w:fill="E6E6E6"/>
    </w:rPr>
  </w:style>
  <w:style w:type="paragraph" w:customStyle="1" w:styleId="UNDPConditionShort">
    <w:name w:val="UNDP Condition Short"/>
    <w:basedOn w:val="Normal"/>
    <w:rsid w:val="00BD4EE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uiPriority w:val="99"/>
    <w:semiHidden/>
    <w:unhideWhenUsed/>
    <w:rsid w:val="00BD4EE2"/>
    <w:rPr>
      <w:color w:val="808080"/>
      <w:shd w:val="clear" w:color="auto" w:fill="E6E6E6"/>
    </w:rPr>
  </w:style>
  <w:style w:type="character" w:styleId="UnresolvedMention">
    <w:name w:val="Unresolved Mention"/>
    <w:uiPriority w:val="99"/>
    <w:semiHidden/>
    <w:unhideWhenUsed/>
    <w:rsid w:val="00BD4EE2"/>
    <w:rPr>
      <w:color w:val="605E5C"/>
      <w:shd w:val="clear" w:color="auto" w:fill="E1DFDD"/>
    </w:rPr>
  </w:style>
  <w:style w:type="paragraph" w:customStyle="1" w:styleId="msonormal0">
    <w:name w:val="msonormal"/>
    <w:basedOn w:val="Normal"/>
    <w:rsid w:val="00C377C2"/>
    <w:pPr>
      <w:widowControl/>
      <w:overflowPunct/>
      <w:adjustRightInd/>
      <w:spacing w:before="100" w:beforeAutospacing="1" w:after="100" w:afterAutospacing="1"/>
    </w:pPr>
    <w:rPr>
      <w:rFonts w:eastAsia="Times New Roman"/>
      <w:kern w:val="0"/>
      <w:lang w:val="en-ID" w:eastAsia="en-ID"/>
    </w:rPr>
  </w:style>
  <w:style w:type="paragraph" w:customStyle="1" w:styleId="xl65">
    <w:name w:val="xl65"/>
    <w:basedOn w:val="Normal"/>
    <w:rsid w:val="00C377C2"/>
    <w:pPr>
      <w:widowControl/>
      <w:pBdr>
        <w:bottom w:val="single" w:sz="12" w:space="0" w:color="FFFFFF"/>
        <w:right w:val="single" w:sz="4" w:space="0" w:color="FFFFFF"/>
      </w:pBdr>
      <w:shd w:val="clear" w:color="4472C4" w:fill="4472C4"/>
      <w:overflowPunct/>
      <w:adjustRightInd/>
      <w:spacing w:before="100" w:beforeAutospacing="1" w:after="100" w:afterAutospacing="1"/>
      <w:jc w:val="center"/>
      <w:textAlignment w:val="top"/>
    </w:pPr>
    <w:rPr>
      <w:rFonts w:ascii="Calibri" w:eastAsia="Times New Roman" w:hAnsi="Calibri" w:cs="Calibri"/>
      <w:b/>
      <w:bCs/>
      <w:color w:val="FFFFFF"/>
      <w:kern w:val="0"/>
      <w:lang w:val="en-ID" w:eastAsia="en-ID"/>
    </w:rPr>
  </w:style>
  <w:style w:type="paragraph" w:customStyle="1" w:styleId="xl66">
    <w:name w:val="xl66"/>
    <w:basedOn w:val="Normal"/>
    <w:rsid w:val="00C377C2"/>
    <w:pPr>
      <w:widowControl/>
      <w:pBdr>
        <w:left w:val="single" w:sz="4" w:space="0" w:color="FFFFFF"/>
        <w:bottom w:val="single" w:sz="12" w:space="0" w:color="FFFFFF"/>
        <w:right w:val="single" w:sz="4" w:space="0" w:color="FFFFFF"/>
      </w:pBdr>
      <w:shd w:val="clear" w:color="4472C4" w:fill="4472C4"/>
      <w:overflowPunct/>
      <w:adjustRightInd/>
      <w:spacing w:before="100" w:beforeAutospacing="1" w:after="100" w:afterAutospacing="1"/>
      <w:jc w:val="center"/>
      <w:textAlignment w:val="top"/>
    </w:pPr>
    <w:rPr>
      <w:rFonts w:ascii="Calibri" w:eastAsia="Times New Roman" w:hAnsi="Calibri" w:cs="Calibri"/>
      <w:b/>
      <w:bCs/>
      <w:color w:val="FFFFFF"/>
      <w:kern w:val="0"/>
      <w:lang w:val="en-ID" w:eastAsia="en-ID"/>
    </w:rPr>
  </w:style>
  <w:style w:type="paragraph" w:customStyle="1" w:styleId="xl67">
    <w:name w:val="xl67"/>
    <w:basedOn w:val="Normal"/>
    <w:rsid w:val="00C377C2"/>
    <w:pPr>
      <w:widowControl/>
      <w:pBdr>
        <w:left w:val="single" w:sz="4" w:space="0" w:color="FFFFFF"/>
        <w:bottom w:val="single" w:sz="12" w:space="0" w:color="FFFFFF"/>
        <w:right w:val="single" w:sz="4" w:space="0" w:color="FFFFFF"/>
      </w:pBdr>
      <w:shd w:val="clear" w:color="4472C4" w:fill="4472C4"/>
      <w:overflowPunct/>
      <w:adjustRightInd/>
      <w:spacing w:before="100" w:beforeAutospacing="1" w:after="100" w:afterAutospacing="1"/>
      <w:jc w:val="center"/>
      <w:textAlignment w:val="top"/>
    </w:pPr>
    <w:rPr>
      <w:rFonts w:ascii="Calibri" w:eastAsia="Times New Roman" w:hAnsi="Calibri" w:cs="Calibri"/>
      <w:b/>
      <w:bCs/>
      <w:color w:val="FFFFFF"/>
      <w:kern w:val="0"/>
      <w:lang w:val="en-ID" w:eastAsia="en-ID"/>
    </w:rPr>
  </w:style>
  <w:style w:type="paragraph" w:customStyle="1" w:styleId="xl68">
    <w:name w:val="xl68"/>
    <w:basedOn w:val="Normal"/>
    <w:rsid w:val="00C377C2"/>
    <w:pPr>
      <w:widowControl/>
      <w:pBdr>
        <w:left w:val="single" w:sz="4" w:space="0" w:color="FFFFFF"/>
        <w:bottom w:val="single" w:sz="12" w:space="0" w:color="FFFFFF"/>
        <w:right w:val="single" w:sz="4" w:space="0" w:color="FFFFFF"/>
      </w:pBdr>
      <w:shd w:val="clear" w:color="4472C4" w:fill="4472C4"/>
      <w:overflowPunct/>
      <w:adjustRightInd/>
      <w:spacing w:before="100" w:beforeAutospacing="1" w:after="100" w:afterAutospacing="1"/>
      <w:jc w:val="center"/>
      <w:textAlignment w:val="top"/>
    </w:pPr>
    <w:rPr>
      <w:rFonts w:ascii="Calibri" w:eastAsia="Times New Roman" w:hAnsi="Calibri" w:cs="Calibri"/>
      <w:b/>
      <w:bCs/>
      <w:color w:val="FFFFFF"/>
      <w:kern w:val="0"/>
      <w:lang w:val="en-ID" w:eastAsia="en-ID"/>
    </w:rPr>
  </w:style>
  <w:style w:type="paragraph" w:customStyle="1" w:styleId="xl69">
    <w:name w:val="xl69"/>
    <w:basedOn w:val="Normal"/>
    <w:rsid w:val="00C377C2"/>
    <w:pPr>
      <w:widowControl/>
      <w:pBdr>
        <w:top w:val="single" w:sz="4" w:space="0" w:color="FFFFFF"/>
        <w:bottom w:val="single" w:sz="4" w:space="0" w:color="FFFFFF"/>
        <w:right w:val="single" w:sz="4" w:space="0" w:color="FFFFFF"/>
      </w:pBdr>
      <w:shd w:val="clear" w:color="B4C6E7" w:fill="B4C6E7"/>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70">
    <w:name w:val="xl70"/>
    <w:basedOn w:val="Normal"/>
    <w:rsid w:val="00C377C2"/>
    <w:pPr>
      <w:widowControl/>
      <w:pBdr>
        <w:top w:val="single" w:sz="4" w:space="0" w:color="FFFFFF"/>
        <w:bottom w:val="single" w:sz="4" w:space="0" w:color="FFFFFF"/>
        <w:right w:val="single" w:sz="4" w:space="0" w:color="FFFFFF"/>
      </w:pBdr>
      <w:shd w:val="clear" w:color="D9E1F2" w:fill="D9E1F2"/>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71">
    <w:name w:val="xl71"/>
    <w:basedOn w:val="Normal"/>
    <w:rsid w:val="00C377C2"/>
    <w:pPr>
      <w:widowControl/>
      <w:pBdr>
        <w:top w:val="single" w:sz="4" w:space="0" w:color="FFFFFF"/>
        <w:left w:val="single" w:sz="4" w:space="0" w:color="FFFFFF"/>
        <w:bottom w:val="single" w:sz="4" w:space="0" w:color="FFFFFF"/>
        <w:right w:val="single" w:sz="4" w:space="0" w:color="FFFFFF"/>
      </w:pBdr>
      <w:shd w:val="clear" w:color="B4C6E7" w:fill="B4C6E7"/>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72">
    <w:name w:val="xl72"/>
    <w:basedOn w:val="Normal"/>
    <w:rsid w:val="00C377C2"/>
    <w:pPr>
      <w:widowControl/>
      <w:pBdr>
        <w:top w:val="single" w:sz="4" w:space="0" w:color="FFFFFF"/>
        <w:left w:val="single" w:sz="4" w:space="0" w:color="FFFFFF"/>
        <w:bottom w:val="single" w:sz="4" w:space="0" w:color="FFFFFF"/>
        <w:right w:val="single" w:sz="4" w:space="0" w:color="FFFFFF"/>
      </w:pBdr>
      <w:shd w:val="clear" w:color="B4C6E7" w:fill="B4C6E7"/>
      <w:overflowPunct/>
      <w:adjustRightInd/>
      <w:spacing w:before="100" w:beforeAutospacing="1" w:after="100" w:afterAutospacing="1"/>
      <w:textAlignment w:val="top"/>
    </w:pPr>
    <w:rPr>
      <w:rFonts w:eastAsia="Times New Roman"/>
      <w:kern w:val="0"/>
      <w:lang w:val="en-ID" w:eastAsia="en-ID"/>
    </w:rPr>
  </w:style>
  <w:style w:type="paragraph" w:customStyle="1" w:styleId="xl73">
    <w:name w:val="xl73"/>
    <w:basedOn w:val="Normal"/>
    <w:rsid w:val="00C377C2"/>
    <w:pPr>
      <w:widowControl/>
      <w:pBdr>
        <w:top w:val="single" w:sz="4" w:space="0" w:color="FFFFFF"/>
        <w:left w:val="single" w:sz="4" w:space="0" w:color="FFFFFF"/>
        <w:bottom w:val="single" w:sz="4" w:space="0" w:color="FFFFFF"/>
        <w:right w:val="single" w:sz="4" w:space="0" w:color="FFFFFF"/>
      </w:pBdr>
      <w:shd w:val="clear" w:color="D9E1F2" w:fill="D9E1F2"/>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74">
    <w:name w:val="xl74"/>
    <w:basedOn w:val="Normal"/>
    <w:rsid w:val="00C377C2"/>
    <w:pPr>
      <w:widowControl/>
      <w:pBdr>
        <w:top w:val="single" w:sz="4" w:space="0" w:color="FFFFFF"/>
        <w:left w:val="single" w:sz="4" w:space="0" w:color="FFFFFF"/>
        <w:bottom w:val="single" w:sz="4" w:space="0" w:color="FFFFFF"/>
        <w:right w:val="single" w:sz="4" w:space="0" w:color="FFFFFF"/>
      </w:pBdr>
      <w:shd w:val="clear" w:color="D9E1F2" w:fill="D9E1F2"/>
      <w:overflowPunct/>
      <w:adjustRightInd/>
      <w:spacing w:before="100" w:beforeAutospacing="1" w:after="100" w:afterAutospacing="1"/>
      <w:textAlignment w:val="top"/>
    </w:pPr>
    <w:rPr>
      <w:rFonts w:eastAsia="Times New Roman"/>
      <w:kern w:val="0"/>
      <w:lang w:val="en-ID" w:eastAsia="en-ID"/>
    </w:rPr>
  </w:style>
  <w:style w:type="paragraph" w:customStyle="1" w:styleId="xl75">
    <w:name w:val="xl75"/>
    <w:basedOn w:val="Normal"/>
    <w:rsid w:val="00C377C2"/>
    <w:pPr>
      <w:widowControl/>
      <w:pBdr>
        <w:top w:val="single" w:sz="4" w:space="0" w:color="FFFFFF"/>
        <w:left w:val="single" w:sz="4" w:space="0" w:color="FFFFFF"/>
        <w:bottom w:val="single" w:sz="4" w:space="0" w:color="FFFFFF"/>
        <w:right w:val="single" w:sz="4" w:space="0" w:color="FFFFFF"/>
      </w:pBdr>
      <w:shd w:val="clear" w:color="B4C6E7" w:fill="B4C6E7"/>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76">
    <w:name w:val="xl76"/>
    <w:basedOn w:val="Normal"/>
    <w:rsid w:val="00C377C2"/>
    <w:pPr>
      <w:widowControl/>
      <w:pBdr>
        <w:top w:val="single" w:sz="4" w:space="0" w:color="FFFFFF"/>
        <w:left w:val="single" w:sz="4" w:space="0" w:color="FFFFFF"/>
        <w:bottom w:val="single" w:sz="4" w:space="0" w:color="FFFFFF"/>
        <w:right w:val="single" w:sz="4" w:space="0" w:color="FFFFFF"/>
      </w:pBdr>
      <w:shd w:val="clear" w:color="D9E1F2" w:fill="D9E1F2"/>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77">
    <w:name w:val="xl77"/>
    <w:basedOn w:val="Normal"/>
    <w:rsid w:val="00C377C2"/>
    <w:pPr>
      <w:widowControl/>
      <w:pBdr>
        <w:top w:val="single" w:sz="4" w:space="0" w:color="FFFFFF"/>
        <w:left w:val="single" w:sz="4" w:space="0" w:color="FFFFFF"/>
        <w:bottom w:val="single" w:sz="4" w:space="0" w:color="FFFFFF"/>
        <w:right w:val="single" w:sz="4" w:space="0" w:color="FFFFFF"/>
      </w:pBdr>
      <w:shd w:val="clear" w:color="B4C6E7" w:fill="B4C6E7"/>
      <w:overflowPunct/>
      <w:adjustRightInd/>
      <w:spacing w:before="100" w:beforeAutospacing="1" w:after="100" w:afterAutospacing="1"/>
      <w:textAlignment w:val="top"/>
    </w:pPr>
    <w:rPr>
      <w:rFonts w:eastAsia="Times New Roman"/>
      <w:kern w:val="0"/>
      <w:lang w:val="en-ID" w:eastAsia="en-ID"/>
    </w:rPr>
  </w:style>
  <w:style w:type="paragraph" w:customStyle="1" w:styleId="xl78">
    <w:name w:val="xl78"/>
    <w:basedOn w:val="Normal"/>
    <w:rsid w:val="00C377C2"/>
    <w:pPr>
      <w:widowControl/>
      <w:pBdr>
        <w:top w:val="single" w:sz="4" w:space="0" w:color="FFFFFF"/>
        <w:left w:val="single" w:sz="4" w:space="0" w:color="FFFFFF"/>
        <w:bottom w:val="single" w:sz="4" w:space="0" w:color="FFFFFF"/>
        <w:right w:val="single" w:sz="4" w:space="0" w:color="FFFFFF"/>
      </w:pBdr>
      <w:shd w:val="clear" w:color="D9E1F2" w:fill="D9E1F2"/>
      <w:overflowPunct/>
      <w:adjustRightInd/>
      <w:spacing w:before="100" w:beforeAutospacing="1" w:after="100" w:afterAutospacing="1"/>
      <w:textAlignment w:val="top"/>
    </w:pPr>
    <w:rPr>
      <w:rFonts w:eastAsia="Times New Roman"/>
      <w:kern w:val="0"/>
      <w:lang w:val="en-ID" w:eastAsia="en-ID"/>
    </w:rPr>
  </w:style>
  <w:style w:type="paragraph" w:customStyle="1" w:styleId="xl79">
    <w:name w:val="xl79"/>
    <w:basedOn w:val="Normal"/>
    <w:rsid w:val="00C377C2"/>
    <w:pPr>
      <w:widowControl/>
      <w:pBdr>
        <w:top w:val="single" w:sz="12" w:space="0" w:color="FFFFFF"/>
        <w:bottom w:val="single" w:sz="4" w:space="0" w:color="FFFFFF"/>
        <w:right w:val="single" w:sz="4" w:space="0" w:color="FFFFFF"/>
      </w:pBdr>
      <w:shd w:val="clear" w:color="4472C4" w:fill="4472C4"/>
      <w:overflowPunct/>
      <w:adjustRightInd/>
      <w:spacing w:before="100" w:beforeAutospacing="1" w:after="100" w:afterAutospacing="1"/>
      <w:jc w:val="center"/>
      <w:textAlignment w:val="top"/>
    </w:pPr>
    <w:rPr>
      <w:rFonts w:ascii="Calibri" w:eastAsia="Times New Roman" w:hAnsi="Calibri" w:cs="Calibri"/>
      <w:b/>
      <w:bCs/>
      <w:color w:val="FFFFFF"/>
      <w:kern w:val="0"/>
      <w:lang w:val="en-ID" w:eastAsia="en-ID"/>
    </w:rPr>
  </w:style>
  <w:style w:type="paragraph" w:customStyle="1" w:styleId="xl80">
    <w:name w:val="xl80"/>
    <w:basedOn w:val="Normal"/>
    <w:rsid w:val="00C377C2"/>
    <w:pPr>
      <w:widowControl/>
      <w:pBdr>
        <w:top w:val="single" w:sz="4" w:space="0" w:color="FFFFFF"/>
        <w:left w:val="single" w:sz="4" w:space="0" w:color="FFFFFF"/>
        <w:bottom w:val="single" w:sz="8" w:space="0" w:color="FFFFFF"/>
        <w:right w:val="single" w:sz="4" w:space="0" w:color="FFFFFF"/>
      </w:pBdr>
      <w:shd w:val="clear" w:color="B4C6E7" w:fill="B4C6E7"/>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81">
    <w:name w:val="xl81"/>
    <w:basedOn w:val="Normal"/>
    <w:rsid w:val="00C377C2"/>
    <w:pPr>
      <w:widowControl/>
      <w:pBdr>
        <w:top w:val="single" w:sz="4" w:space="0" w:color="FFFFFF"/>
        <w:left w:val="single" w:sz="4" w:space="0" w:color="FFFFFF"/>
        <w:bottom w:val="single" w:sz="8" w:space="0" w:color="FFFFFF"/>
        <w:right w:val="single" w:sz="4" w:space="0" w:color="FFFFFF"/>
      </w:pBdr>
      <w:shd w:val="clear" w:color="B4C6E7" w:fill="B4C6E7"/>
      <w:overflowPunct/>
      <w:adjustRightInd/>
      <w:spacing w:before="100" w:beforeAutospacing="1" w:after="100" w:afterAutospacing="1"/>
      <w:textAlignment w:val="top"/>
    </w:pPr>
    <w:rPr>
      <w:rFonts w:eastAsia="Times New Roman"/>
      <w:kern w:val="0"/>
      <w:lang w:val="en-ID" w:eastAsia="en-ID"/>
    </w:rPr>
  </w:style>
  <w:style w:type="paragraph" w:customStyle="1" w:styleId="xl82">
    <w:name w:val="xl82"/>
    <w:basedOn w:val="Normal"/>
    <w:rsid w:val="00C377C2"/>
    <w:pPr>
      <w:widowControl/>
      <w:pBdr>
        <w:top w:val="single" w:sz="12" w:space="0" w:color="FFFFFF"/>
        <w:left w:val="single" w:sz="4" w:space="0" w:color="FFFFFF"/>
        <w:bottom w:val="single" w:sz="4" w:space="0" w:color="FFFFFF"/>
        <w:right w:val="single" w:sz="4" w:space="0" w:color="FFFFFF"/>
      </w:pBdr>
      <w:shd w:val="clear" w:color="4472C4" w:fill="4472C4"/>
      <w:overflowPunct/>
      <w:adjustRightInd/>
      <w:spacing w:before="100" w:beforeAutospacing="1" w:after="100" w:afterAutospacing="1"/>
      <w:jc w:val="center"/>
      <w:textAlignment w:val="top"/>
    </w:pPr>
    <w:rPr>
      <w:rFonts w:ascii="Calibri" w:eastAsia="Times New Roman" w:hAnsi="Calibri" w:cs="Calibri"/>
      <w:b/>
      <w:bCs/>
      <w:color w:val="FFFFFF"/>
      <w:kern w:val="0"/>
      <w:lang w:val="en-ID" w:eastAsia="en-ID"/>
    </w:rPr>
  </w:style>
  <w:style w:type="paragraph" w:customStyle="1" w:styleId="xl83">
    <w:name w:val="xl83"/>
    <w:basedOn w:val="Normal"/>
    <w:rsid w:val="00C377C2"/>
    <w:pPr>
      <w:widowControl/>
      <w:pBdr>
        <w:top w:val="single" w:sz="12" w:space="0" w:color="FFFFFF"/>
        <w:left w:val="single" w:sz="4" w:space="0" w:color="FFFFFF"/>
        <w:bottom w:val="single" w:sz="4" w:space="0" w:color="FFFFFF"/>
        <w:right w:val="single" w:sz="4" w:space="0" w:color="FFFFFF"/>
      </w:pBdr>
      <w:shd w:val="clear" w:color="4472C4" w:fill="4472C4"/>
      <w:overflowPunct/>
      <w:adjustRightInd/>
      <w:spacing w:before="100" w:beforeAutospacing="1" w:after="100" w:afterAutospacing="1"/>
      <w:textAlignment w:val="top"/>
    </w:pPr>
    <w:rPr>
      <w:rFonts w:ascii="Calibri" w:eastAsia="Times New Roman" w:hAnsi="Calibri" w:cs="Calibri"/>
      <w:b/>
      <w:bCs/>
      <w:color w:val="FFFFFF"/>
      <w:kern w:val="0"/>
      <w:lang w:val="en-ID" w:eastAsia="en-ID"/>
    </w:rPr>
  </w:style>
  <w:style w:type="paragraph" w:customStyle="1" w:styleId="xl84">
    <w:name w:val="xl84"/>
    <w:basedOn w:val="Normal"/>
    <w:rsid w:val="00C377C2"/>
    <w:pPr>
      <w:widowControl/>
      <w:pBdr>
        <w:top w:val="single" w:sz="4" w:space="0" w:color="FFFFFF"/>
        <w:left w:val="single" w:sz="4" w:space="0" w:color="FFFFFF"/>
        <w:bottom w:val="single" w:sz="8" w:space="0" w:color="FFFFFF"/>
        <w:right w:val="single" w:sz="4" w:space="0" w:color="FFFFFF"/>
      </w:pBdr>
      <w:shd w:val="clear" w:color="B4C6E7" w:fill="B4C6E7"/>
      <w:overflowPunct/>
      <w:adjustRightInd/>
      <w:spacing w:before="100" w:beforeAutospacing="1" w:after="100" w:afterAutospacing="1"/>
      <w:jc w:val="center"/>
      <w:textAlignment w:val="top"/>
    </w:pPr>
    <w:rPr>
      <w:rFonts w:eastAsia="Times New Roman"/>
      <w:kern w:val="0"/>
      <w:lang w:val="en-ID" w:eastAsia="en-ID"/>
    </w:rPr>
  </w:style>
  <w:style w:type="paragraph" w:customStyle="1" w:styleId="xl85">
    <w:name w:val="xl85"/>
    <w:basedOn w:val="Normal"/>
    <w:rsid w:val="00C377C2"/>
    <w:pPr>
      <w:widowControl/>
      <w:pBdr>
        <w:top w:val="single" w:sz="12" w:space="0" w:color="FFFFFF"/>
        <w:left w:val="single" w:sz="4" w:space="0" w:color="FFFFFF"/>
        <w:bottom w:val="single" w:sz="4" w:space="0" w:color="FFFFFF"/>
        <w:right w:val="single" w:sz="4" w:space="0" w:color="FFFFFF"/>
      </w:pBdr>
      <w:shd w:val="clear" w:color="4472C4" w:fill="4472C4"/>
      <w:overflowPunct/>
      <w:adjustRightInd/>
      <w:spacing w:before="100" w:beforeAutospacing="1" w:after="100" w:afterAutospacing="1"/>
      <w:textAlignment w:val="top"/>
    </w:pPr>
    <w:rPr>
      <w:rFonts w:ascii="Calibri" w:eastAsia="Times New Roman" w:hAnsi="Calibri" w:cs="Calibri"/>
      <w:b/>
      <w:bCs/>
      <w:color w:val="FFFFFF"/>
      <w:kern w:val="0"/>
      <w:lang w:val="en-ID" w:eastAsia="en-ID"/>
    </w:rPr>
  </w:style>
  <w:style w:type="paragraph" w:customStyle="1" w:styleId="xl86">
    <w:name w:val="xl86"/>
    <w:basedOn w:val="Normal"/>
    <w:rsid w:val="00C377C2"/>
    <w:pPr>
      <w:widowControl/>
      <w:pBdr>
        <w:top w:val="single" w:sz="4" w:space="0" w:color="FFFFFF"/>
        <w:left w:val="single" w:sz="4" w:space="0" w:color="FFFFFF"/>
        <w:bottom w:val="single" w:sz="8" w:space="0" w:color="FFFFFF"/>
        <w:right w:val="single" w:sz="4" w:space="0" w:color="FFFFFF"/>
      </w:pBdr>
      <w:shd w:val="clear" w:color="B4C6E7" w:fill="B4C6E7"/>
      <w:overflowPunct/>
      <w:adjustRightInd/>
      <w:spacing w:before="100" w:beforeAutospacing="1" w:after="100" w:afterAutospacing="1"/>
      <w:textAlignment w:val="top"/>
    </w:pPr>
    <w:rPr>
      <w:rFonts w:eastAsia="Times New Roman"/>
      <w:kern w:val="0"/>
      <w:lang w:val="en-ID" w:eastAsia="en-ID"/>
    </w:rPr>
  </w:style>
  <w:style w:type="paragraph" w:customStyle="1" w:styleId="xl87">
    <w:name w:val="xl87"/>
    <w:basedOn w:val="Normal"/>
    <w:rsid w:val="00C377C2"/>
    <w:pPr>
      <w:widowControl/>
      <w:pBdr>
        <w:top w:val="single" w:sz="12" w:space="0" w:color="FFFFFF"/>
        <w:left w:val="single" w:sz="4" w:space="0" w:color="FFFFFF"/>
        <w:bottom w:val="single" w:sz="4" w:space="0" w:color="FFFFFF"/>
        <w:right w:val="single" w:sz="4" w:space="0" w:color="FFFFFF"/>
      </w:pBdr>
      <w:shd w:val="clear" w:color="4472C4" w:fill="4472C4"/>
      <w:overflowPunct/>
      <w:adjustRightInd/>
      <w:spacing w:before="100" w:beforeAutospacing="1" w:after="100" w:afterAutospacing="1"/>
      <w:textAlignment w:val="top"/>
    </w:pPr>
    <w:rPr>
      <w:rFonts w:ascii="Calibri" w:eastAsia="Times New Roman" w:hAnsi="Calibri" w:cs="Calibri"/>
      <w:b/>
      <w:bCs/>
      <w:color w:val="FFFFFF"/>
      <w:kern w:val="0"/>
      <w:lang w:val="en-ID" w:eastAsia="en-ID"/>
    </w:rPr>
  </w:style>
  <w:style w:type="paragraph" w:customStyle="1" w:styleId="slkText">
    <w:name w:val="slk Text"/>
    <w:basedOn w:val="Normal"/>
    <w:rsid w:val="00012557"/>
    <w:pPr>
      <w:widowControl/>
      <w:numPr>
        <w:numId w:val="42"/>
      </w:numPr>
      <w:overflowPunct/>
      <w:adjustRightInd/>
    </w:pPr>
    <w:rPr>
      <w:rFonts w:ascii="Calibri" w:eastAsia="Calibri" w:hAnsi="Calibri" w:cs="Calibri"/>
      <w:kern w:val="0"/>
      <w:sz w:val="20"/>
      <w:szCs w:val="20"/>
      <w:lang w:val="en-GB"/>
    </w:rPr>
  </w:style>
  <w:style w:type="paragraph" w:customStyle="1" w:styleId="slktextind">
    <w:name w:val="slk_text ind"/>
    <w:basedOn w:val="Normal"/>
    <w:rsid w:val="00012557"/>
    <w:pPr>
      <w:widowControl/>
      <w:numPr>
        <w:ilvl w:val="1"/>
        <w:numId w:val="42"/>
      </w:numPr>
      <w:overflowPunct/>
      <w:adjustRightInd/>
    </w:pPr>
    <w:rPr>
      <w:rFonts w:ascii="Calibri" w:eastAsia="Calibri" w:hAnsi="Calibri" w:cs="Calibri"/>
      <w:kern w:val="0"/>
      <w:sz w:val="20"/>
      <w:szCs w:val="20"/>
      <w:lang w:val="en-GB"/>
    </w:rPr>
  </w:style>
  <w:style w:type="paragraph" w:customStyle="1" w:styleId="BVIfnrChar">
    <w:name w:val="BVI fnr Char"/>
    <w:aliases w:val="BVI fnr Car Car Char,BVI fnr Car Char,BVI fnr Car Car Car Car Char,BVI fnr Car Car Car Car Char Char Char"/>
    <w:basedOn w:val="Normal"/>
    <w:link w:val="FootnoteReference"/>
    <w:rsid w:val="00012557"/>
    <w:pPr>
      <w:widowControl/>
      <w:overflowPunct/>
      <w:adjustRightInd/>
      <w:spacing w:after="160" w:line="240" w:lineRule="exact"/>
    </w:pPr>
    <w:rPr>
      <w:rFonts w:asciiTheme="minorHAnsi" w:eastAsiaTheme="minorHAnsi" w:hAnsiTheme="minorHAnsi" w:cstheme="minorBidi"/>
      <w:kern w:val="0"/>
      <w:sz w:val="22"/>
      <w:szCs w:val="22"/>
      <w:vertAlign w:val="superscript"/>
      <w:lang w:val="en-ID"/>
    </w:rPr>
  </w:style>
  <w:style w:type="paragraph" w:styleId="PlainText">
    <w:name w:val="Plain Text"/>
    <w:basedOn w:val="Normal"/>
    <w:link w:val="PlainTextChar"/>
    <w:uiPriority w:val="99"/>
    <w:semiHidden/>
    <w:unhideWhenUsed/>
    <w:rsid w:val="0047210B"/>
    <w:pPr>
      <w:widowControl/>
      <w:overflowPunct/>
      <w:adjustRightInd/>
    </w:pPr>
    <w:rPr>
      <w:rFonts w:ascii="Calibri" w:eastAsiaTheme="minorHAnsi" w:hAnsi="Calibri" w:cstheme="minorBidi"/>
      <w:kern w:val="0"/>
      <w:sz w:val="22"/>
      <w:szCs w:val="21"/>
      <w:lang w:val="en-ID"/>
    </w:rPr>
  </w:style>
  <w:style w:type="character" w:customStyle="1" w:styleId="PlainTextChar">
    <w:name w:val="Plain Text Char"/>
    <w:basedOn w:val="DefaultParagraphFont"/>
    <w:link w:val="PlainText"/>
    <w:uiPriority w:val="99"/>
    <w:semiHidden/>
    <w:rsid w:val="004721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7453">
      <w:bodyDiv w:val="1"/>
      <w:marLeft w:val="0"/>
      <w:marRight w:val="0"/>
      <w:marTop w:val="0"/>
      <w:marBottom w:val="0"/>
      <w:divBdr>
        <w:top w:val="none" w:sz="0" w:space="0" w:color="auto"/>
        <w:left w:val="none" w:sz="0" w:space="0" w:color="auto"/>
        <w:bottom w:val="none" w:sz="0" w:space="0" w:color="auto"/>
        <w:right w:val="none" w:sz="0" w:space="0" w:color="auto"/>
      </w:divBdr>
    </w:div>
    <w:div w:id="818620261">
      <w:bodyDiv w:val="1"/>
      <w:marLeft w:val="0"/>
      <w:marRight w:val="0"/>
      <w:marTop w:val="0"/>
      <w:marBottom w:val="0"/>
      <w:divBdr>
        <w:top w:val="none" w:sz="0" w:space="0" w:color="auto"/>
        <w:left w:val="none" w:sz="0" w:space="0" w:color="auto"/>
        <w:bottom w:val="none" w:sz="0" w:space="0" w:color="auto"/>
        <w:right w:val="none" w:sz="0" w:space="0" w:color="auto"/>
      </w:divBdr>
    </w:div>
    <w:div w:id="912088146">
      <w:bodyDiv w:val="1"/>
      <w:marLeft w:val="0"/>
      <w:marRight w:val="0"/>
      <w:marTop w:val="0"/>
      <w:marBottom w:val="0"/>
      <w:divBdr>
        <w:top w:val="none" w:sz="0" w:space="0" w:color="auto"/>
        <w:left w:val="none" w:sz="0" w:space="0" w:color="auto"/>
        <w:bottom w:val="none" w:sz="0" w:space="0" w:color="auto"/>
        <w:right w:val="none" w:sz="0" w:space="0" w:color="auto"/>
      </w:divBdr>
    </w:div>
    <w:div w:id="1651127919">
      <w:bodyDiv w:val="1"/>
      <w:marLeft w:val="0"/>
      <w:marRight w:val="0"/>
      <w:marTop w:val="0"/>
      <w:marBottom w:val="0"/>
      <w:divBdr>
        <w:top w:val="none" w:sz="0" w:space="0" w:color="auto"/>
        <w:left w:val="none" w:sz="0" w:space="0" w:color="auto"/>
        <w:bottom w:val="none" w:sz="0" w:space="0" w:color="auto"/>
        <w:right w:val="none" w:sz="0" w:space="0" w:color="auto"/>
      </w:divBdr>
    </w:div>
    <w:div w:id="19781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TaggedDocument xmlns="b2869df1-ea56-45c1-af1a-91dfa55c6b0f">false</TaggedDocum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1" ma:contentTypeDescription="Create a new document." ma:contentTypeScope="" ma:versionID="474b751fe1516b79ed75c3afac0c78df">
  <xsd:schema xmlns:xsd="http://www.w3.org/2001/XMLSchema" xmlns:xs="http://www.w3.org/2001/XMLSchema" xmlns:p="http://schemas.microsoft.com/office/2006/metadata/properties" xmlns:ns2="60d47b81-8062-4c0b-b4f0-f007dbda825a" xmlns:ns3="b2869df1-ea56-45c1-af1a-91dfa55c6b0f" targetNamespace="http://schemas.microsoft.com/office/2006/metadata/properties" ma:root="true" ma:fieldsID="252b2c79637b579678737d23dee3b006" ns2:_="" ns3:_="">
    <xsd:import namespace="60d47b81-8062-4c0b-b4f0-f007dbda825a"/>
    <xsd:import namespace="b2869df1-ea56-45c1-af1a-91dfa55c6b0f"/>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element ref="ns3:Tagg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9df1-ea56-45c1-af1a-91dfa55c6b0f" elementFormDefault="qualified">
    <xsd:import namespace="http://schemas.microsoft.com/office/2006/documentManagement/types"/>
    <xsd:import namespace="http://schemas.microsoft.com/office/infopath/2007/PartnerControls"/>
    <xsd:element name="TaggedDocument" ma:index="18" nillable="true" ma:displayName="TaggedDocument" ma:default="0" ma:internalName="Tagged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EAE48-89F2-4279-88F2-93BD9F313338}">
  <ds:schemaRefs>
    <ds:schemaRef ds:uri="http://schemas.microsoft.com/office/2006/metadata/properties"/>
    <ds:schemaRef ds:uri="http://schemas.microsoft.com/office/infopath/2007/PartnerControls"/>
    <ds:schemaRef ds:uri="60d47b81-8062-4c0b-b4f0-f007dbda825a"/>
    <ds:schemaRef ds:uri="b2869df1-ea56-45c1-af1a-91dfa55c6b0f"/>
  </ds:schemaRefs>
</ds:datastoreItem>
</file>

<file path=customXml/itemProps2.xml><?xml version="1.0" encoding="utf-8"?>
<ds:datastoreItem xmlns:ds="http://schemas.openxmlformats.org/officeDocument/2006/customXml" ds:itemID="{19F4E27C-D4BD-0F47-B9B8-5042BF5DB3F2}">
  <ds:schemaRefs>
    <ds:schemaRef ds:uri="http://schemas.openxmlformats.org/officeDocument/2006/bibliography"/>
  </ds:schemaRefs>
</ds:datastoreItem>
</file>

<file path=customXml/itemProps3.xml><?xml version="1.0" encoding="utf-8"?>
<ds:datastoreItem xmlns:ds="http://schemas.openxmlformats.org/officeDocument/2006/customXml" ds:itemID="{69855193-26A7-4CEC-9191-A41F291CF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b2869df1-ea56-45c1-af1a-91dfa55c6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70B62-6A94-4886-8AD5-895827543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Links>
    <vt:vector size="492" baseType="variant">
      <vt:variant>
        <vt:i4>7078010</vt:i4>
      </vt:variant>
      <vt:variant>
        <vt:i4>441</vt:i4>
      </vt:variant>
      <vt:variant>
        <vt:i4>0</vt:i4>
      </vt:variant>
      <vt:variant>
        <vt:i4>5</vt:i4>
      </vt:variant>
      <vt:variant>
        <vt:lpwstr>mailto:armada.pratama@undp.org%20/%20yusef.millah@undp.org</vt:lpwstr>
      </vt:variant>
      <vt:variant>
        <vt:lpwstr/>
      </vt:variant>
      <vt:variant>
        <vt:i4>4784143</vt:i4>
      </vt:variant>
      <vt:variant>
        <vt:i4>438</vt:i4>
      </vt:variant>
      <vt:variant>
        <vt:i4>0</vt:i4>
      </vt:variant>
      <vt:variant>
        <vt:i4>5</vt:i4>
      </vt:variant>
      <vt:variant>
        <vt:lpwstr>http://www.undp.org/content/undp/en/home/procurement/business/how-we-buy.html</vt:lpwstr>
      </vt:variant>
      <vt:variant>
        <vt:lpwstr/>
      </vt:variant>
      <vt:variant>
        <vt:i4>4784143</vt:i4>
      </vt:variant>
      <vt:variant>
        <vt:i4>435</vt:i4>
      </vt:variant>
      <vt:variant>
        <vt:i4>0</vt:i4>
      </vt:variant>
      <vt:variant>
        <vt:i4>5</vt:i4>
      </vt:variant>
      <vt:variant>
        <vt:lpwstr>http://www.undp.org/content/undp/en/home/procurement/business/how-we-buy.html</vt:lpwstr>
      </vt:variant>
      <vt:variant>
        <vt:lpwstr/>
      </vt:variant>
      <vt:variant>
        <vt:i4>6619192</vt:i4>
      </vt:variant>
      <vt:variant>
        <vt:i4>432</vt:i4>
      </vt:variant>
      <vt:variant>
        <vt:i4>0</vt:i4>
      </vt:variant>
      <vt:variant>
        <vt:i4>5</vt:i4>
      </vt:variant>
      <vt:variant>
        <vt:lpwstr>https://etendering.partneragencies.org/</vt:lpwstr>
      </vt:variant>
      <vt:variant>
        <vt:lpwstr/>
      </vt:variant>
      <vt:variant>
        <vt:i4>7078010</vt:i4>
      </vt:variant>
      <vt:variant>
        <vt:i4>429</vt:i4>
      </vt:variant>
      <vt:variant>
        <vt:i4>0</vt:i4>
      </vt:variant>
      <vt:variant>
        <vt:i4>5</vt:i4>
      </vt:variant>
      <vt:variant>
        <vt:lpwstr>mailto:armada.pratama@undp.org%20/%20yusef.millah@undp.org</vt:lpwstr>
      </vt:variant>
      <vt:variant>
        <vt:lpwstr/>
      </vt:variant>
      <vt:variant>
        <vt:i4>6619192</vt:i4>
      </vt:variant>
      <vt:variant>
        <vt:i4>426</vt:i4>
      </vt:variant>
      <vt:variant>
        <vt:i4>0</vt:i4>
      </vt:variant>
      <vt:variant>
        <vt:i4>5</vt:i4>
      </vt:variant>
      <vt:variant>
        <vt:lpwstr>https://etendering.partneragencies.org/</vt:lpwstr>
      </vt:variant>
      <vt:variant>
        <vt:lpwstr/>
      </vt:variant>
      <vt:variant>
        <vt:i4>4390997</vt:i4>
      </vt:variant>
      <vt:variant>
        <vt:i4>423</vt:i4>
      </vt:variant>
      <vt:variant>
        <vt:i4>0</vt:i4>
      </vt:variant>
      <vt:variant>
        <vt:i4>5</vt:i4>
      </vt:variant>
      <vt:variant>
        <vt:lpwstr>mailto:armada.pratama@undp.org/yusef.millah@undp.org</vt:lpwstr>
      </vt:variant>
      <vt:variant>
        <vt:lpwstr/>
      </vt:variant>
      <vt:variant>
        <vt:i4>2228252</vt:i4>
      </vt:variant>
      <vt:variant>
        <vt:i4>420</vt:i4>
      </vt:variant>
      <vt:variant>
        <vt:i4>0</vt:i4>
      </vt:variant>
      <vt:variant>
        <vt:i4>5</vt:i4>
      </vt:variant>
      <vt:variant>
        <vt:lpwstr>http://www.un.org/en/ga/search/view_doc.asp?symbol=ST/SGB/2006/15&amp;referer</vt:lpwstr>
      </vt:variant>
      <vt:variant>
        <vt:lpwstr/>
      </vt:variant>
      <vt:variant>
        <vt:i4>5767198</vt:i4>
      </vt:variant>
      <vt:variant>
        <vt:i4>417</vt:i4>
      </vt:variant>
      <vt:variant>
        <vt:i4>0</vt:i4>
      </vt:variant>
      <vt:variant>
        <vt:i4>5</vt:i4>
      </vt:variant>
      <vt:variant>
        <vt:lpwstr>http://www.undp.org/content/undp/en/home/procurement/business/protest-and-sanctions.html</vt:lpwstr>
      </vt:variant>
      <vt:variant>
        <vt:lpwstr/>
      </vt:variant>
      <vt:variant>
        <vt:i4>7405679</vt:i4>
      </vt:variant>
      <vt:variant>
        <vt:i4>414</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411</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408</vt:i4>
      </vt:variant>
      <vt:variant>
        <vt:i4>0</vt:i4>
      </vt:variant>
      <vt:variant>
        <vt:i4>5</vt:i4>
      </vt:variant>
      <vt:variant>
        <vt:lpwstr>http://www.undp.org/content/undp/en/home/procurement/business/how-we-buy.html</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4390997</vt:i4>
      </vt:variant>
      <vt:variant>
        <vt:i4>393</vt:i4>
      </vt:variant>
      <vt:variant>
        <vt:i4>0</vt:i4>
      </vt:variant>
      <vt:variant>
        <vt:i4>5</vt:i4>
      </vt:variant>
      <vt:variant>
        <vt:lpwstr>mailto:armada.pratama@undp.org/yusef.millah@undp.org</vt:lpwstr>
      </vt:variant>
      <vt:variant>
        <vt:lpwstr/>
      </vt:variant>
      <vt:variant>
        <vt:i4>1441852</vt:i4>
      </vt:variant>
      <vt:variant>
        <vt:i4>386</vt:i4>
      </vt:variant>
      <vt:variant>
        <vt:i4>0</vt:i4>
      </vt:variant>
      <vt:variant>
        <vt:i4>5</vt:i4>
      </vt:variant>
      <vt:variant>
        <vt:lpwstr/>
      </vt:variant>
      <vt:variant>
        <vt:lpwstr>_Toc508626311</vt:lpwstr>
      </vt:variant>
      <vt:variant>
        <vt:i4>1441852</vt:i4>
      </vt:variant>
      <vt:variant>
        <vt:i4>380</vt:i4>
      </vt:variant>
      <vt:variant>
        <vt:i4>0</vt:i4>
      </vt:variant>
      <vt:variant>
        <vt:i4>5</vt:i4>
      </vt:variant>
      <vt:variant>
        <vt:lpwstr/>
      </vt:variant>
      <vt:variant>
        <vt:lpwstr>_Toc508626310</vt:lpwstr>
      </vt:variant>
      <vt:variant>
        <vt:i4>1507388</vt:i4>
      </vt:variant>
      <vt:variant>
        <vt:i4>374</vt:i4>
      </vt:variant>
      <vt:variant>
        <vt:i4>0</vt:i4>
      </vt:variant>
      <vt:variant>
        <vt:i4>5</vt:i4>
      </vt:variant>
      <vt:variant>
        <vt:lpwstr/>
      </vt:variant>
      <vt:variant>
        <vt:lpwstr>_Toc508626309</vt:lpwstr>
      </vt:variant>
      <vt:variant>
        <vt:i4>1507388</vt:i4>
      </vt:variant>
      <vt:variant>
        <vt:i4>368</vt:i4>
      </vt:variant>
      <vt:variant>
        <vt:i4>0</vt:i4>
      </vt:variant>
      <vt:variant>
        <vt:i4>5</vt:i4>
      </vt:variant>
      <vt:variant>
        <vt:lpwstr/>
      </vt:variant>
      <vt:variant>
        <vt:lpwstr>_Toc508626308</vt:lpwstr>
      </vt:variant>
      <vt:variant>
        <vt:i4>1507388</vt:i4>
      </vt:variant>
      <vt:variant>
        <vt:i4>362</vt:i4>
      </vt:variant>
      <vt:variant>
        <vt:i4>0</vt:i4>
      </vt:variant>
      <vt:variant>
        <vt:i4>5</vt:i4>
      </vt:variant>
      <vt:variant>
        <vt:lpwstr/>
      </vt:variant>
      <vt:variant>
        <vt:lpwstr>_Toc508626307</vt:lpwstr>
      </vt:variant>
      <vt:variant>
        <vt:i4>1507388</vt:i4>
      </vt:variant>
      <vt:variant>
        <vt:i4>356</vt:i4>
      </vt:variant>
      <vt:variant>
        <vt:i4>0</vt:i4>
      </vt:variant>
      <vt:variant>
        <vt:i4>5</vt:i4>
      </vt:variant>
      <vt:variant>
        <vt:lpwstr/>
      </vt:variant>
      <vt:variant>
        <vt:lpwstr>_Toc508626306</vt:lpwstr>
      </vt:variant>
      <vt:variant>
        <vt:i4>1507388</vt:i4>
      </vt:variant>
      <vt:variant>
        <vt:i4>350</vt:i4>
      </vt:variant>
      <vt:variant>
        <vt:i4>0</vt:i4>
      </vt:variant>
      <vt:variant>
        <vt:i4>5</vt:i4>
      </vt:variant>
      <vt:variant>
        <vt:lpwstr/>
      </vt:variant>
      <vt:variant>
        <vt:lpwstr>_Toc508626305</vt:lpwstr>
      </vt:variant>
      <vt:variant>
        <vt:i4>1507388</vt:i4>
      </vt:variant>
      <vt:variant>
        <vt:i4>344</vt:i4>
      </vt:variant>
      <vt:variant>
        <vt:i4>0</vt:i4>
      </vt:variant>
      <vt:variant>
        <vt:i4>5</vt:i4>
      </vt:variant>
      <vt:variant>
        <vt:lpwstr/>
      </vt:variant>
      <vt:variant>
        <vt:lpwstr>_Toc508626304</vt:lpwstr>
      </vt:variant>
      <vt:variant>
        <vt:i4>1507388</vt:i4>
      </vt:variant>
      <vt:variant>
        <vt:i4>338</vt:i4>
      </vt:variant>
      <vt:variant>
        <vt:i4>0</vt:i4>
      </vt:variant>
      <vt:variant>
        <vt:i4>5</vt:i4>
      </vt:variant>
      <vt:variant>
        <vt:lpwstr/>
      </vt:variant>
      <vt:variant>
        <vt:lpwstr>_Toc508626303</vt:lpwstr>
      </vt:variant>
      <vt:variant>
        <vt:i4>1507388</vt:i4>
      </vt:variant>
      <vt:variant>
        <vt:i4>332</vt:i4>
      </vt:variant>
      <vt:variant>
        <vt:i4>0</vt:i4>
      </vt:variant>
      <vt:variant>
        <vt:i4>5</vt:i4>
      </vt:variant>
      <vt:variant>
        <vt:lpwstr/>
      </vt:variant>
      <vt:variant>
        <vt:lpwstr>_Toc508626302</vt:lpwstr>
      </vt:variant>
      <vt:variant>
        <vt:i4>1507388</vt:i4>
      </vt:variant>
      <vt:variant>
        <vt:i4>326</vt:i4>
      </vt:variant>
      <vt:variant>
        <vt:i4>0</vt:i4>
      </vt:variant>
      <vt:variant>
        <vt:i4>5</vt:i4>
      </vt:variant>
      <vt:variant>
        <vt:lpwstr/>
      </vt:variant>
      <vt:variant>
        <vt:lpwstr>_Toc508626301</vt:lpwstr>
      </vt:variant>
      <vt:variant>
        <vt:i4>1507388</vt:i4>
      </vt:variant>
      <vt:variant>
        <vt:i4>320</vt:i4>
      </vt:variant>
      <vt:variant>
        <vt:i4>0</vt:i4>
      </vt:variant>
      <vt:variant>
        <vt:i4>5</vt:i4>
      </vt:variant>
      <vt:variant>
        <vt:lpwstr/>
      </vt:variant>
      <vt:variant>
        <vt:lpwstr>_Toc508626300</vt:lpwstr>
      </vt:variant>
      <vt:variant>
        <vt:i4>1966141</vt:i4>
      </vt:variant>
      <vt:variant>
        <vt:i4>314</vt:i4>
      </vt:variant>
      <vt:variant>
        <vt:i4>0</vt:i4>
      </vt:variant>
      <vt:variant>
        <vt:i4>5</vt:i4>
      </vt:variant>
      <vt:variant>
        <vt:lpwstr/>
      </vt:variant>
      <vt:variant>
        <vt:lpwstr>_Toc508626299</vt:lpwstr>
      </vt:variant>
      <vt:variant>
        <vt:i4>1966141</vt:i4>
      </vt:variant>
      <vt:variant>
        <vt:i4>308</vt:i4>
      </vt:variant>
      <vt:variant>
        <vt:i4>0</vt:i4>
      </vt:variant>
      <vt:variant>
        <vt:i4>5</vt:i4>
      </vt:variant>
      <vt:variant>
        <vt:lpwstr/>
      </vt:variant>
      <vt:variant>
        <vt:lpwstr>_Toc508626298</vt:lpwstr>
      </vt:variant>
      <vt:variant>
        <vt:i4>1966141</vt:i4>
      </vt:variant>
      <vt:variant>
        <vt:i4>302</vt:i4>
      </vt:variant>
      <vt:variant>
        <vt:i4>0</vt:i4>
      </vt:variant>
      <vt:variant>
        <vt:i4>5</vt:i4>
      </vt:variant>
      <vt:variant>
        <vt:lpwstr/>
      </vt:variant>
      <vt:variant>
        <vt:lpwstr>_Toc508626297</vt:lpwstr>
      </vt:variant>
      <vt:variant>
        <vt:i4>1966141</vt:i4>
      </vt:variant>
      <vt:variant>
        <vt:i4>296</vt:i4>
      </vt:variant>
      <vt:variant>
        <vt:i4>0</vt:i4>
      </vt:variant>
      <vt:variant>
        <vt:i4>5</vt:i4>
      </vt:variant>
      <vt:variant>
        <vt:lpwstr/>
      </vt:variant>
      <vt:variant>
        <vt:lpwstr>_Toc508626296</vt:lpwstr>
      </vt:variant>
      <vt:variant>
        <vt:i4>1966141</vt:i4>
      </vt:variant>
      <vt:variant>
        <vt:i4>290</vt:i4>
      </vt:variant>
      <vt:variant>
        <vt:i4>0</vt:i4>
      </vt:variant>
      <vt:variant>
        <vt:i4>5</vt:i4>
      </vt:variant>
      <vt:variant>
        <vt:lpwstr/>
      </vt:variant>
      <vt:variant>
        <vt:lpwstr>_Toc508626295</vt:lpwstr>
      </vt:variant>
      <vt:variant>
        <vt:i4>1966141</vt:i4>
      </vt:variant>
      <vt:variant>
        <vt:i4>284</vt:i4>
      </vt:variant>
      <vt:variant>
        <vt:i4>0</vt:i4>
      </vt:variant>
      <vt:variant>
        <vt:i4>5</vt:i4>
      </vt:variant>
      <vt:variant>
        <vt:lpwstr/>
      </vt:variant>
      <vt:variant>
        <vt:lpwstr>_Toc508626294</vt:lpwstr>
      </vt:variant>
      <vt:variant>
        <vt:i4>1966141</vt:i4>
      </vt:variant>
      <vt:variant>
        <vt:i4>278</vt:i4>
      </vt:variant>
      <vt:variant>
        <vt:i4>0</vt:i4>
      </vt:variant>
      <vt:variant>
        <vt:i4>5</vt:i4>
      </vt:variant>
      <vt:variant>
        <vt:lpwstr/>
      </vt:variant>
      <vt:variant>
        <vt:lpwstr>_Toc508626293</vt:lpwstr>
      </vt:variant>
      <vt:variant>
        <vt:i4>1966141</vt:i4>
      </vt:variant>
      <vt:variant>
        <vt:i4>272</vt:i4>
      </vt:variant>
      <vt:variant>
        <vt:i4>0</vt:i4>
      </vt:variant>
      <vt:variant>
        <vt:i4>5</vt:i4>
      </vt:variant>
      <vt:variant>
        <vt:lpwstr/>
      </vt:variant>
      <vt:variant>
        <vt:lpwstr>_Toc508626292</vt:lpwstr>
      </vt:variant>
      <vt:variant>
        <vt:i4>1966141</vt:i4>
      </vt:variant>
      <vt:variant>
        <vt:i4>266</vt:i4>
      </vt:variant>
      <vt:variant>
        <vt:i4>0</vt:i4>
      </vt:variant>
      <vt:variant>
        <vt:i4>5</vt:i4>
      </vt:variant>
      <vt:variant>
        <vt:lpwstr/>
      </vt:variant>
      <vt:variant>
        <vt:lpwstr>_Toc508626291</vt:lpwstr>
      </vt:variant>
      <vt:variant>
        <vt:i4>1966141</vt:i4>
      </vt:variant>
      <vt:variant>
        <vt:i4>260</vt:i4>
      </vt:variant>
      <vt:variant>
        <vt:i4>0</vt:i4>
      </vt:variant>
      <vt:variant>
        <vt:i4>5</vt:i4>
      </vt:variant>
      <vt:variant>
        <vt:lpwstr/>
      </vt:variant>
      <vt:variant>
        <vt:lpwstr>_Toc508626290</vt:lpwstr>
      </vt:variant>
      <vt:variant>
        <vt:i4>2031677</vt:i4>
      </vt:variant>
      <vt:variant>
        <vt:i4>254</vt:i4>
      </vt:variant>
      <vt:variant>
        <vt:i4>0</vt:i4>
      </vt:variant>
      <vt:variant>
        <vt:i4>5</vt:i4>
      </vt:variant>
      <vt:variant>
        <vt:lpwstr/>
      </vt:variant>
      <vt:variant>
        <vt:lpwstr>_Toc508626289</vt:lpwstr>
      </vt:variant>
      <vt:variant>
        <vt:i4>2031677</vt:i4>
      </vt:variant>
      <vt:variant>
        <vt:i4>248</vt:i4>
      </vt:variant>
      <vt:variant>
        <vt:i4>0</vt:i4>
      </vt:variant>
      <vt:variant>
        <vt:i4>5</vt:i4>
      </vt:variant>
      <vt:variant>
        <vt:lpwstr/>
      </vt:variant>
      <vt:variant>
        <vt:lpwstr>_Toc508626288</vt:lpwstr>
      </vt:variant>
      <vt:variant>
        <vt:i4>2031677</vt:i4>
      </vt:variant>
      <vt:variant>
        <vt:i4>242</vt:i4>
      </vt:variant>
      <vt:variant>
        <vt:i4>0</vt:i4>
      </vt:variant>
      <vt:variant>
        <vt:i4>5</vt:i4>
      </vt:variant>
      <vt:variant>
        <vt:lpwstr/>
      </vt:variant>
      <vt:variant>
        <vt:lpwstr>_Toc508626287</vt:lpwstr>
      </vt:variant>
      <vt:variant>
        <vt:i4>2031677</vt:i4>
      </vt:variant>
      <vt:variant>
        <vt:i4>236</vt:i4>
      </vt:variant>
      <vt:variant>
        <vt:i4>0</vt:i4>
      </vt:variant>
      <vt:variant>
        <vt:i4>5</vt:i4>
      </vt:variant>
      <vt:variant>
        <vt:lpwstr/>
      </vt:variant>
      <vt:variant>
        <vt:lpwstr>_Toc508626286</vt:lpwstr>
      </vt:variant>
      <vt:variant>
        <vt:i4>2031677</vt:i4>
      </vt:variant>
      <vt:variant>
        <vt:i4>230</vt:i4>
      </vt:variant>
      <vt:variant>
        <vt:i4>0</vt:i4>
      </vt:variant>
      <vt:variant>
        <vt:i4>5</vt:i4>
      </vt:variant>
      <vt:variant>
        <vt:lpwstr/>
      </vt:variant>
      <vt:variant>
        <vt:lpwstr>_Toc508626285</vt:lpwstr>
      </vt:variant>
      <vt:variant>
        <vt:i4>2031677</vt:i4>
      </vt:variant>
      <vt:variant>
        <vt:i4>224</vt:i4>
      </vt:variant>
      <vt:variant>
        <vt:i4>0</vt:i4>
      </vt:variant>
      <vt:variant>
        <vt:i4>5</vt:i4>
      </vt:variant>
      <vt:variant>
        <vt:lpwstr/>
      </vt:variant>
      <vt:variant>
        <vt:lpwstr>_Toc508626284</vt:lpwstr>
      </vt:variant>
      <vt:variant>
        <vt:i4>2031677</vt:i4>
      </vt:variant>
      <vt:variant>
        <vt:i4>218</vt:i4>
      </vt:variant>
      <vt:variant>
        <vt:i4>0</vt:i4>
      </vt:variant>
      <vt:variant>
        <vt:i4>5</vt:i4>
      </vt:variant>
      <vt:variant>
        <vt:lpwstr/>
      </vt:variant>
      <vt:variant>
        <vt:lpwstr>_Toc508626283</vt:lpwstr>
      </vt:variant>
      <vt:variant>
        <vt:i4>2031677</vt:i4>
      </vt:variant>
      <vt:variant>
        <vt:i4>212</vt:i4>
      </vt:variant>
      <vt:variant>
        <vt:i4>0</vt:i4>
      </vt:variant>
      <vt:variant>
        <vt:i4>5</vt:i4>
      </vt:variant>
      <vt:variant>
        <vt:lpwstr/>
      </vt:variant>
      <vt:variant>
        <vt:lpwstr>_Toc508626282</vt:lpwstr>
      </vt:variant>
      <vt:variant>
        <vt:i4>2031677</vt:i4>
      </vt:variant>
      <vt:variant>
        <vt:i4>206</vt:i4>
      </vt:variant>
      <vt:variant>
        <vt:i4>0</vt:i4>
      </vt:variant>
      <vt:variant>
        <vt:i4>5</vt:i4>
      </vt:variant>
      <vt:variant>
        <vt:lpwstr/>
      </vt:variant>
      <vt:variant>
        <vt:lpwstr>_Toc508626281</vt:lpwstr>
      </vt:variant>
      <vt:variant>
        <vt:i4>2031677</vt:i4>
      </vt:variant>
      <vt:variant>
        <vt:i4>200</vt:i4>
      </vt:variant>
      <vt:variant>
        <vt:i4>0</vt:i4>
      </vt:variant>
      <vt:variant>
        <vt:i4>5</vt:i4>
      </vt:variant>
      <vt:variant>
        <vt:lpwstr/>
      </vt:variant>
      <vt:variant>
        <vt:lpwstr>_Toc508626280</vt:lpwstr>
      </vt:variant>
      <vt:variant>
        <vt:i4>1048637</vt:i4>
      </vt:variant>
      <vt:variant>
        <vt:i4>194</vt:i4>
      </vt:variant>
      <vt:variant>
        <vt:i4>0</vt:i4>
      </vt:variant>
      <vt:variant>
        <vt:i4>5</vt:i4>
      </vt:variant>
      <vt:variant>
        <vt:lpwstr/>
      </vt:variant>
      <vt:variant>
        <vt:lpwstr>_Toc508626279</vt:lpwstr>
      </vt:variant>
      <vt:variant>
        <vt:i4>1048637</vt:i4>
      </vt:variant>
      <vt:variant>
        <vt:i4>188</vt:i4>
      </vt:variant>
      <vt:variant>
        <vt:i4>0</vt:i4>
      </vt:variant>
      <vt:variant>
        <vt:i4>5</vt:i4>
      </vt:variant>
      <vt:variant>
        <vt:lpwstr/>
      </vt:variant>
      <vt:variant>
        <vt:lpwstr>_Toc508626278</vt:lpwstr>
      </vt:variant>
      <vt:variant>
        <vt:i4>1048637</vt:i4>
      </vt:variant>
      <vt:variant>
        <vt:i4>182</vt:i4>
      </vt:variant>
      <vt:variant>
        <vt:i4>0</vt:i4>
      </vt:variant>
      <vt:variant>
        <vt:i4>5</vt:i4>
      </vt:variant>
      <vt:variant>
        <vt:lpwstr/>
      </vt:variant>
      <vt:variant>
        <vt:lpwstr>_Toc508626277</vt:lpwstr>
      </vt:variant>
      <vt:variant>
        <vt:i4>1048637</vt:i4>
      </vt:variant>
      <vt:variant>
        <vt:i4>176</vt:i4>
      </vt:variant>
      <vt:variant>
        <vt:i4>0</vt:i4>
      </vt:variant>
      <vt:variant>
        <vt:i4>5</vt:i4>
      </vt:variant>
      <vt:variant>
        <vt:lpwstr/>
      </vt:variant>
      <vt:variant>
        <vt:lpwstr>_Toc508626276</vt:lpwstr>
      </vt:variant>
      <vt:variant>
        <vt:i4>1048637</vt:i4>
      </vt:variant>
      <vt:variant>
        <vt:i4>170</vt:i4>
      </vt:variant>
      <vt:variant>
        <vt:i4>0</vt:i4>
      </vt:variant>
      <vt:variant>
        <vt:i4>5</vt:i4>
      </vt:variant>
      <vt:variant>
        <vt:lpwstr/>
      </vt:variant>
      <vt:variant>
        <vt:lpwstr>_Toc508626275</vt:lpwstr>
      </vt:variant>
      <vt:variant>
        <vt:i4>1048637</vt:i4>
      </vt:variant>
      <vt:variant>
        <vt:i4>164</vt:i4>
      </vt:variant>
      <vt:variant>
        <vt:i4>0</vt:i4>
      </vt:variant>
      <vt:variant>
        <vt:i4>5</vt:i4>
      </vt:variant>
      <vt:variant>
        <vt:lpwstr/>
      </vt:variant>
      <vt:variant>
        <vt:lpwstr>_Toc508626274</vt:lpwstr>
      </vt:variant>
      <vt:variant>
        <vt:i4>1048637</vt:i4>
      </vt:variant>
      <vt:variant>
        <vt:i4>158</vt:i4>
      </vt:variant>
      <vt:variant>
        <vt:i4>0</vt:i4>
      </vt:variant>
      <vt:variant>
        <vt:i4>5</vt:i4>
      </vt:variant>
      <vt:variant>
        <vt:lpwstr/>
      </vt:variant>
      <vt:variant>
        <vt:lpwstr>_Toc508626273</vt:lpwstr>
      </vt:variant>
      <vt:variant>
        <vt:i4>1048637</vt:i4>
      </vt:variant>
      <vt:variant>
        <vt:i4>152</vt:i4>
      </vt:variant>
      <vt:variant>
        <vt:i4>0</vt:i4>
      </vt:variant>
      <vt:variant>
        <vt:i4>5</vt:i4>
      </vt:variant>
      <vt:variant>
        <vt:lpwstr/>
      </vt:variant>
      <vt:variant>
        <vt:lpwstr>_Toc508626272</vt:lpwstr>
      </vt:variant>
      <vt:variant>
        <vt:i4>1048637</vt:i4>
      </vt:variant>
      <vt:variant>
        <vt:i4>146</vt:i4>
      </vt:variant>
      <vt:variant>
        <vt:i4>0</vt:i4>
      </vt:variant>
      <vt:variant>
        <vt:i4>5</vt:i4>
      </vt:variant>
      <vt:variant>
        <vt:lpwstr/>
      </vt:variant>
      <vt:variant>
        <vt:lpwstr>_Toc508626271</vt:lpwstr>
      </vt:variant>
      <vt:variant>
        <vt:i4>1048637</vt:i4>
      </vt:variant>
      <vt:variant>
        <vt:i4>140</vt:i4>
      </vt:variant>
      <vt:variant>
        <vt:i4>0</vt:i4>
      </vt:variant>
      <vt:variant>
        <vt:i4>5</vt:i4>
      </vt:variant>
      <vt:variant>
        <vt:lpwstr/>
      </vt:variant>
      <vt:variant>
        <vt:lpwstr>_Toc508626270</vt:lpwstr>
      </vt:variant>
      <vt:variant>
        <vt:i4>1114173</vt:i4>
      </vt:variant>
      <vt:variant>
        <vt:i4>134</vt:i4>
      </vt:variant>
      <vt:variant>
        <vt:i4>0</vt:i4>
      </vt:variant>
      <vt:variant>
        <vt:i4>5</vt:i4>
      </vt:variant>
      <vt:variant>
        <vt:lpwstr/>
      </vt:variant>
      <vt:variant>
        <vt:lpwstr>_Toc508626269</vt:lpwstr>
      </vt:variant>
      <vt:variant>
        <vt:i4>1114173</vt:i4>
      </vt:variant>
      <vt:variant>
        <vt:i4>128</vt:i4>
      </vt:variant>
      <vt:variant>
        <vt:i4>0</vt:i4>
      </vt:variant>
      <vt:variant>
        <vt:i4>5</vt:i4>
      </vt:variant>
      <vt:variant>
        <vt:lpwstr/>
      </vt:variant>
      <vt:variant>
        <vt:lpwstr>_Toc508626268</vt:lpwstr>
      </vt:variant>
      <vt:variant>
        <vt:i4>1114173</vt:i4>
      </vt:variant>
      <vt:variant>
        <vt:i4>122</vt:i4>
      </vt:variant>
      <vt:variant>
        <vt:i4>0</vt:i4>
      </vt:variant>
      <vt:variant>
        <vt:i4>5</vt:i4>
      </vt:variant>
      <vt:variant>
        <vt:lpwstr/>
      </vt:variant>
      <vt:variant>
        <vt:lpwstr>_Toc508626267</vt:lpwstr>
      </vt:variant>
      <vt:variant>
        <vt:i4>1114173</vt:i4>
      </vt:variant>
      <vt:variant>
        <vt:i4>116</vt:i4>
      </vt:variant>
      <vt:variant>
        <vt:i4>0</vt:i4>
      </vt:variant>
      <vt:variant>
        <vt:i4>5</vt:i4>
      </vt:variant>
      <vt:variant>
        <vt:lpwstr/>
      </vt:variant>
      <vt:variant>
        <vt:lpwstr>_Toc508626266</vt:lpwstr>
      </vt:variant>
      <vt:variant>
        <vt:i4>1114173</vt:i4>
      </vt:variant>
      <vt:variant>
        <vt:i4>110</vt:i4>
      </vt:variant>
      <vt:variant>
        <vt:i4>0</vt:i4>
      </vt:variant>
      <vt:variant>
        <vt:i4>5</vt:i4>
      </vt:variant>
      <vt:variant>
        <vt:lpwstr/>
      </vt:variant>
      <vt:variant>
        <vt:lpwstr>_Toc508626265</vt:lpwstr>
      </vt:variant>
      <vt:variant>
        <vt:i4>1114173</vt:i4>
      </vt:variant>
      <vt:variant>
        <vt:i4>104</vt:i4>
      </vt:variant>
      <vt:variant>
        <vt:i4>0</vt:i4>
      </vt:variant>
      <vt:variant>
        <vt:i4>5</vt:i4>
      </vt:variant>
      <vt:variant>
        <vt:lpwstr/>
      </vt:variant>
      <vt:variant>
        <vt:lpwstr>_Toc508626264</vt:lpwstr>
      </vt:variant>
      <vt:variant>
        <vt:i4>1114173</vt:i4>
      </vt:variant>
      <vt:variant>
        <vt:i4>98</vt:i4>
      </vt:variant>
      <vt:variant>
        <vt:i4>0</vt:i4>
      </vt:variant>
      <vt:variant>
        <vt:i4>5</vt:i4>
      </vt:variant>
      <vt:variant>
        <vt:lpwstr/>
      </vt:variant>
      <vt:variant>
        <vt:lpwstr>_Toc508626263</vt:lpwstr>
      </vt:variant>
      <vt:variant>
        <vt:i4>1114173</vt:i4>
      </vt:variant>
      <vt:variant>
        <vt:i4>92</vt:i4>
      </vt:variant>
      <vt:variant>
        <vt:i4>0</vt:i4>
      </vt:variant>
      <vt:variant>
        <vt:i4>5</vt:i4>
      </vt:variant>
      <vt:variant>
        <vt:lpwstr/>
      </vt:variant>
      <vt:variant>
        <vt:lpwstr>_Toc508626262</vt:lpwstr>
      </vt:variant>
      <vt:variant>
        <vt:i4>1114173</vt:i4>
      </vt:variant>
      <vt:variant>
        <vt:i4>86</vt:i4>
      </vt:variant>
      <vt:variant>
        <vt:i4>0</vt:i4>
      </vt:variant>
      <vt:variant>
        <vt:i4>5</vt:i4>
      </vt:variant>
      <vt:variant>
        <vt:lpwstr/>
      </vt:variant>
      <vt:variant>
        <vt:lpwstr>_Toc508626261</vt:lpwstr>
      </vt:variant>
      <vt:variant>
        <vt:i4>1114173</vt:i4>
      </vt:variant>
      <vt:variant>
        <vt:i4>80</vt:i4>
      </vt:variant>
      <vt:variant>
        <vt:i4>0</vt:i4>
      </vt:variant>
      <vt:variant>
        <vt:i4>5</vt:i4>
      </vt:variant>
      <vt:variant>
        <vt:lpwstr/>
      </vt:variant>
      <vt:variant>
        <vt:lpwstr>_Toc508626260</vt:lpwstr>
      </vt:variant>
      <vt:variant>
        <vt:i4>1179709</vt:i4>
      </vt:variant>
      <vt:variant>
        <vt:i4>74</vt:i4>
      </vt:variant>
      <vt:variant>
        <vt:i4>0</vt:i4>
      </vt:variant>
      <vt:variant>
        <vt:i4>5</vt:i4>
      </vt:variant>
      <vt:variant>
        <vt:lpwstr/>
      </vt:variant>
      <vt:variant>
        <vt:lpwstr>_Toc508626259</vt:lpwstr>
      </vt:variant>
      <vt:variant>
        <vt:i4>1179709</vt:i4>
      </vt:variant>
      <vt:variant>
        <vt:i4>68</vt:i4>
      </vt:variant>
      <vt:variant>
        <vt:i4>0</vt:i4>
      </vt:variant>
      <vt:variant>
        <vt:i4>5</vt:i4>
      </vt:variant>
      <vt:variant>
        <vt:lpwstr/>
      </vt:variant>
      <vt:variant>
        <vt:lpwstr>_Toc508626258</vt:lpwstr>
      </vt:variant>
      <vt:variant>
        <vt:i4>1179709</vt:i4>
      </vt:variant>
      <vt:variant>
        <vt:i4>62</vt:i4>
      </vt:variant>
      <vt:variant>
        <vt:i4>0</vt:i4>
      </vt:variant>
      <vt:variant>
        <vt:i4>5</vt:i4>
      </vt:variant>
      <vt:variant>
        <vt:lpwstr/>
      </vt:variant>
      <vt:variant>
        <vt:lpwstr>_Toc508626257</vt:lpwstr>
      </vt:variant>
      <vt:variant>
        <vt:i4>1179709</vt:i4>
      </vt:variant>
      <vt:variant>
        <vt:i4>56</vt:i4>
      </vt:variant>
      <vt:variant>
        <vt:i4>0</vt:i4>
      </vt:variant>
      <vt:variant>
        <vt:i4>5</vt:i4>
      </vt:variant>
      <vt:variant>
        <vt:lpwstr/>
      </vt:variant>
      <vt:variant>
        <vt:lpwstr>_Toc508626256</vt:lpwstr>
      </vt:variant>
      <vt:variant>
        <vt:i4>1179709</vt:i4>
      </vt:variant>
      <vt:variant>
        <vt:i4>50</vt:i4>
      </vt:variant>
      <vt:variant>
        <vt:i4>0</vt:i4>
      </vt:variant>
      <vt:variant>
        <vt:i4>5</vt:i4>
      </vt:variant>
      <vt:variant>
        <vt:lpwstr/>
      </vt:variant>
      <vt:variant>
        <vt:lpwstr>_Toc508626255</vt:lpwstr>
      </vt:variant>
      <vt:variant>
        <vt:i4>1179709</vt:i4>
      </vt:variant>
      <vt:variant>
        <vt:i4>44</vt:i4>
      </vt:variant>
      <vt:variant>
        <vt:i4>0</vt:i4>
      </vt:variant>
      <vt:variant>
        <vt:i4>5</vt:i4>
      </vt:variant>
      <vt:variant>
        <vt:lpwstr/>
      </vt:variant>
      <vt:variant>
        <vt:lpwstr>_Toc508626254</vt:lpwstr>
      </vt:variant>
      <vt:variant>
        <vt:i4>1179709</vt:i4>
      </vt:variant>
      <vt:variant>
        <vt:i4>38</vt:i4>
      </vt:variant>
      <vt:variant>
        <vt:i4>0</vt:i4>
      </vt:variant>
      <vt:variant>
        <vt:i4>5</vt:i4>
      </vt:variant>
      <vt:variant>
        <vt:lpwstr/>
      </vt:variant>
      <vt:variant>
        <vt:lpwstr>_Toc508626253</vt:lpwstr>
      </vt:variant>
      <vt:variant>
        <vt:i4>1179709</vt:i4>
      </vt:variant>
      <vt:variant>
        <vt:i4>32</vt:i4>
      </vt:variant>
      <vt:variant>
        <vt:i4>0</vt:i4>
      </vt:variant>
      <vt:variant>
        <vt:i4>5</vt:i4>
      </vt:variant>
      <vt:variant>
        <vt:lpwstr/>
      </vt:variant>
      <vt:variant>
        <vt:lpwstr>_Toc508626252</vt:lpwstr>
      </vt:variant>
      <vt:variant>
        <vt:i4>1179709</vt:i4>
      </vt:variant>
      <vt:variant>
        <vt:i4>26</vt:i4>
      </vt:variant>
      <vt:variant>
        <vt:i4>0</vt:i4>
      </vt:variant>
      <vt:variant>
        <vt:i4>5</vt:i4>
      </vt:variant>
      <vt:variant>
        <vt:lpwstr/>
      </vt:variant>
      <vt:variant>
        <vt:lpwstr>_Toc508626251</vt:lpwstr>
      </vt:variant>
      <vt:variant>
        <vt:i4>1179709</vt:i4>
      </vt:variant>
      <vt:variant>
        <vt:i4>20</vt:i4>
      </vt:variant>
      <vt:variant>
        <vt:i4>0</vt:i4>
      </vt:variant>
      <vt:variant>
        <vt:i4>5</vt:i4>
      </vt:variant>
      <vt:variant>
        <vt:lpwstr/>
      </vt:variant>
      <vt:variant>
        <vt:lpwstr>_Toc508626250</vt:lpwstr>
      </vt:variant>
      <vt:variant>
        <vt:i4>1245245</vt:i4>
      </vt:variant>
      <vt:variant>
        <vt:i4>14</vt:i4>
      </vt:variant>
      <vt:variant>
        <vt:i4>0</vt:i4>
      </vt:variant>
      <vt:variant>
        <vt:i4>5</vt:i4>
      </vt:variant>
      <vt:variant>
        <vt:lpwstr/>
      </vt:variant>
      <vt:variant>
        <vt:lpwstr>_Toc508626249</vt:lpwstr>
      </vt:variant>
      <vt:variant>
        <vt:i4>1245245</vt:i4>
      </vt:variant>
      <vt:variant>
        <vt:i4>8</vt:i4>
      </vt:variant>
      <vt:variant>
        <vt:i4>0</vt:i4>
      </vt:variant>
      <vt:variant>
        <vt:i4>5</vt:i4>
      </vt:variant>
      <vt:variant>
        <vt:lpwstr/>
      </vt:variant>
      <vt:variant>
        <vt:lpwstr>_Toc508626248</vt:lpwstr>
      </vt:variant>
      <vt:variant>
        <vt:i4>1245245</vt:i4>
      </vt:variant>
      <vt:variant>
        <vt:i4>2</vt:i4>
      </vt:variant>
      <vt:variant>
        <vt:i4>0</vt:i4>
      </vt:variant>
      <vt:variant>
        <vt:i4>5</vt:i4>
      </vt:variant>
      <vt:variant>
        <vt:lpwstr/>
      </vt:variant>
      <vt:variant>
        <vt:lpwstr>_Toc508626247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Andriana</dc:creator>
  <cp:keywords/>
  <dc:description/>
  <cp:lastModifiedBy>Armada Eras Pratama</cp:lastModifiedBy>
  <cp:revision>7</cp:revision>
  <dcterms:created xsi:type="dcterms:W3CDTF">2022-06-27T12:10:00Z</dcterms:created>
  <dcterms:modified xsi:type="dcterms:W3CDTF">2022-06-27T12:53:00Z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ies>
</file>