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F69E" w14:textId="77777777" w:rsidR="00102A4B" w:rsidRDefault="00102A4B" w:rsidP="00102A4B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t>Anexo 2</w:t>
      </w:r>
    </w:p>
    <w:p w14:paraId="29BCCE76" w14:textId="77777777" w:rsidR="00102A4B" w:rsidRDefault="00102A4B" w:rsidP="00102A4B">
      <w:pPr>
        <w:jc w:val="right"/>
        <w:rPr>
          <w:rFonts w:ascii="Calibri" w:eastAsia="Calibri" w:hAnsi="Calibri" w:cs="Calibri"/>
          <w:sz w:val="28"/>
          <w:szCs w:val="28"/>
        </w:rPr>
      </w:pPr>
    </w:p>
    <w:p w14:paraId="4B494E26" w14:textId="77777777" w:rsidR="00102A4B" w:rsidRDefault="00102A4B" w:rsidP="00102A4B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5647D401" w14:textId="77777777" w:rsidR="00102A4B" w:rsidRDefault="00102A4B" w:rsidP="00102A4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FORMULARIO DE PRESENTACIÓN DE PROPUESTAS </w:t>
      </w:r>
    </w:p>
    <w:p w14:paraId="1C9D2027" w14:textId="77777777" w:rsidR="00102A4B" w:rsidRDefault="00102A4B" w:rsidP="00102A4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POR LOS PROVEEDORES DE SERVICIOS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footnoteReference w:id="1"/>
      </w:r>
    </w:p>
    <w:p w14:paraId="52E74053" w14:textId="77777777" w:rsidR="00102A4B" w:rsidRDefault="00102A4B" w:rsidP="00102A4B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</w:p>
    <w:p w14:paraId="0C9B86EC" w14:textId="77777777" w:rsidR="00102A4B" w:rsidRDefault="00102A4B" w:rsidP="00102A4B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(La presentación de este formulario se realizará únicamente en papel de cartas de la empresa proveedora de servicios, en el que figurará el encabezamiento oficial de la misma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)</w:t>
      </w:r>
    </w:p>
    <w:p w14:paraId="4593CC3F" w14:textId="77777777" w:rsidR="00102A4B" w:rsidRDefault="00102A4B" w:rsidP="00102A4B">
      <w:pPr>
        <w:pBdr>
          <w:bottom w:val="single" w:sz="6" w:space="1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20F75C9" w14:textId="77777777" w:rsidR="00102A4B" w:rsidRDefault="00102A4B" w:rsidP="00102A4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6268540" w14:textId="77777777" w:rsidR="00102A4B" w:rsidRDefault="00102A4B" w:rsidP="00102A4B">
      <w:pPr>
        <w:jc w:val="right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[Insértese: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lugar, fecha</w:t>
      </w:r>
      <w:r>
        <w:rPr>
          <w:rFonts w:ascii="Calibri" w:eastAsia="Calibri" w:hAnsi="Calibri" w:cs="Calibri"/>
          <w:color w:val="FF0000"/>
          <w:sz w:val="22"/>
          <w:szCs w:val="22"/>
        </w:rPr>
        <w:t>]</w:t>
      </w:r>
    </w:p>
    <w:p w14:paraId="7ED2AAEF" w14:textId="77777777" w:rsidR="00102A4B" w:rsidRDefault="00102A4B" w:rsidP="00102A4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72F485FC" w14:textId="77777777" w:rsidR="00102A4B" w:rsidRDefault="00102A4B" w:rsidP="00102A4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>[Insértese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: nombre y dirección del/de la coordinador/a del PNUD]</w:t>
      </w:r>
    </w:p>
    <w:p w14:paraId="29C51BCB" w14:textId="77777777" w:rsidR="00102A4B" w:rsidRDefault="00102A4B" w:rsidP="00102A4B">
      <w:pPr>
        <w:rPr>
          <w:rFonts w:ascii="Calibri" w:eastAsia="Calibri" w:hAnsi="Calibri" w:cs="Calibri"/>
          <w:sz w:val="22"/>
          <w:szCs w:val="22"/>
        </w:rPr>
      </w:pPr>
    </w:p>
    <w:p w14:paraId="09C80F58" w14:textId="77777777" w:rsidR="00102A4B" w:rsidRDefault="00102A4B" w:rsidP="00102A4B">
      <w:pPr>
        <w:rPr>
          <w:rFonts w:ascii="Calibri" w:eastAsia="Calibri" w:hAnsi="Calibri" w:cs="Calibri"/>
          <w:sz w:val="22"/>
          <w:szCs w:val="22"/>
        </w:rPr>
      </w:pPr>
    </w:p>
    <w:p w14:paraId="5B015937" w14:textId="77777777" w:rsidR="00102A4B" w:rsidRDefault="00102A4B" w:rsidP="00102A4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Estimado señor/Estimada señora:</w:t>
      </w:r>
    </w:p>
    <w:p w14:paraId="5DC8804D" w14:textId="77777777" w:rsidR="00102A4B" w:rsidRDefault="00102A4B" w:rsidP="00102A4B">
      <w:pPr>
        <w:spacing w:before="120"/>
        <w:ind w:right="6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[especifíquese]</w:t>
      </w:r>
      <w:r>
        <w:rPr>
          <w:rFonts w:ascii="Calibri" w:eastAsia="Calibri" w:hAnsi="Calibri" w:cs="Calibri"/>
          <w:sz w:val="22"/>
          <w:szCs w:val="22"/>
        </w:rPr>
        <w:t xml:space="preserve"> y todos sus anexos, así como en las disposiciones de los Términos y Condiciones Generales de Contratación del PNUD. A saber:</w:t>
      </w:r>
    </w:p>
    <w:p w14:paraId="6FEEE455" w14:textId="77777777" w:rsidR="00102A4B" w:rsidRDefault="00102A4B" w:rsidP="00102A4B">
      <w:pPr>
        <w:spacing w:before="120"/>
        <w:ind w:right="630"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3ABA9354" w14:textId="77777777" w:rsidR="00102A4B" w:rsidRDefault="00102A4B" w:rsidP="00102A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Calificaciones del Proveedor de Servicios</w:t>
      </w:r>
    </w:p>
    <w:p w14:paraId="22B2E07F" w14:textId="77777777" w:rsidR="00102A4B" w:rsidRDefault="00102A4B" w:rsidP="00102A4B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5B3FF4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El Proveedor de Servicios deberá describir y explicar cómo y por qué se considera la entidad que mejor puede cumplir con los requisitos de PNUD, indicando para ello lo siguiente:</w:t>
      </w:r>
      <w:r w:rsidRPr="00990C70">
        <w:t xml:space="preserve"> </w:t>
      </w: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Formulario de presentación de propuesta, debidamente completado y firmado.</w:t>
      </w:r>
    </w:p>
    <w:p w14:paraId="1EB148FC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Perfil de la firma o asociación de consultores/as, el cual no deberá exceder 5 páginas, incluyendo catálogos de servicios.</w:t>
      </w:r>
    </w:p>
    <w:p w14:paraId="1249C11E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 xml:space="preserve">Registro mercantil o Certificado de Registro de incorporación de Asociación Sin Fines de Lucro  (Certificado de Registro de la Procuraduría General de la Republica) y Miembros y sus cargos, debidamente certificados. </w:t>
      </w:r>
    </w:p>
    <w:p w14:paraId="32826002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Certificado expedido por la Autoridad de Recaudación Tributaria que pruebe que el proponente está al corriente de sus obligaciones de pago de impuestos o Certificado de exención de impuestos, si tal es la situación tributaria de la consultora.</w:t>
      </w:r>
    </w:p>
    <w:p w14:paraId="4EAA0AD6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3 cartas de rendimiento satisfactorio o contratos que demuestren experiencia y trabajo exitoso en temas relacionados a la presente consultoría en los pasados 5 años.</w:t>
      </w:r>
    </w:p>
    <w:p w14:paraId="6C6E92F9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Curriculum Vitae de todos los miembros del equipo de trabajo propuesto (al menos ):</w:t>
      </w:r>
    </w:p>
    <w:p w14:paraId="6909557D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•</w:t>
      </w: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ab/>
        <w:t>Director/a ejecutivo/a o presidente de la organización con formación académica a nivel de grado en arquitectura o urbanismo, o con maestría en una de esas áreas</w:t>
      </w:r>
    </w:p>
    <w:p w14:paraId="26218024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•</w:t>
      </w: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Coordinador/a de proyecto con formación académica a nivel de grado en arquitectura o urbanismo, o con maestría en una de esas áreas </w:t>
      </w:r>
    </w:p>
    <w:p w14:paraId="6E3DB5D9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•</w:t>
      </w: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Experiencia combinada del equipo gestor de un mínimo 5 años en proyectos de intervenciones </w:t>
      </w: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>mediante metodologías de urbanismo táctico en zonas urbanas en países en vía de desarrollo</w:t>
      </w:r>
    </w:p>
    <w:p w14:paraId="50763EB1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•</w:t>
      </w: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ab/>
        <w:t>Preferiblemente con al menos 2 años de experiencia en proyectos con el Tercer Sector (agencias de Naciones Unidas, instituciones gubernamentales, instituciones cooperantes, donantes y ONGs)</w:t>
      </w:r>
    </w:p>
    <w:p w14:paraId="634FE5B0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B2B8588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Declaración de toda la información relativa a cualquier litigio, pasado y presente, durante los últimos 5 años, en el que estuviera involucrada la ONG, indicando las partes interesadas, el objeto del litigio, los montos involucrados y la sentencia final. En caso de no haber estado involucrado en litigios (pasado/presente) deberá presentar una autodeclaración en este sentido.</w:t>
      </w:r>
    </w:p>
    <w:p w14:paraId="1FAE57CC" w14:textId="77777777" w:rsidR="00102A4B" w:rsidRPr="00990C70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ind w:left="990" w:hanging="361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90C70">
        <w:rPr>
          <w:rFonts w:ascii="Calibri" w:eastAsia="Calibri" w:hAnsi="Calibri" w:cs="Calibri"/>
          <w:i/>
          <w:color w:val="000000"/>
          <w:sz w:val="22"/>
          <w:szCs w:val="22"/>
        </w:rPr>
        <w:t>Declaración jurada que consigne no estar afectado en forma directa o indirecta por intereses contrapuestos a los de las AGENCIAS ONU o por incompatibilidades de carácter ético, ni se encuentren alcanzados por las prohibiciones establecidas</w:t>
      </w:r>
    </w:p>
    <w:p w14:paraId="7E6AF915" w14:textId="77777777" w:rsidR="00102A4B" w:rsidRDefault="00102A4B" w:rsidP="00102A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990" w:hanging="45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E2A1DF" w14:textId="77777777" w:rsidR="00102A4B" w:rsidRDefault="00102A4B" w:rsidP="00102A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Propuesta metodológica para la realización de los servicios</w:t>
      </w:r>
    </w:p>
    <w:p w14:paraId="5968E2F8" w14:textId="77777777" w:rsidR="00102A4B" w:rsidRDefault="00102A4B" w:rsidP="00102A4B">
      <w:pPr>
        <w:spacing w:before="120"/>
        <w:ind w:right="630" w:firstLine="7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102A4B" w14:paraId="4ECD20C5" w14:textId="77777777" w:rsidTr="009A579B">
        <w:tc>
          <w:tcPr>
            <w:tcW w:w="8910" w:type="dxa"/>
            <w:tcBorders>
              <w:top w:val="single" w:sz="4" w:space="0" w:color="000000"/>
              <w:bottom w:val="single" w:sz="4" w:space="0" w:color="000000"/>
            </w:tcBorders>
          </w:tcPr>
          <w:p w14:paraId="27D820B5" w14:textId="77777777" w:rsidR="00102A4B" w:rsidRDefault="00102A4B" w:rsidP="009A579B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296B86B6" w14:textId="77777777" w:rsidR="00102A4B" w:rsidRDefault="00102A4B" w:rsidP="009A579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El Proveedor de Servicios debe describir cómo tiene previsto abordar y cumplir las exigencias de la SdP,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1D1BCE7C" w14:textId="77777777" w:rsidR="00102A4B" w:rsidRDefault="00102A4B" w:rsidP="009A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E6F0879" w14:textId="77777777" w:rsidR="00102A4B" w:rsidRDefault="00102A4B" w:rsidP="00102A4B">
      <w:pPr>
        <w:rPr>
          <w:rFonts w:ascii="Calibri" w:eastAsia="Calibri" w:hAnsi="Calibri" w:cs="Calibri"/>
          <w:b/>
          <w:sz w:val="22"/>
          <w:szCs w:val="22"/>
        </w:rPr>
      </w:pPr>
    </w:p>
    <w:p w14:paraId="74A4DACD" w14:textId="77777777" w:rsidR="00102A4B" w:rsidRDefault="00102A4B" w:rsidP="00102A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Calificación del personal clave</w:t>
      </w:r>
    </w:p>
    <w:p w14:paraId="736AEA4C" w14:textId="77777777" w:rsidR="00102A4B" w:rsidRDefault="00102A4B" w:rsidP="00102A4B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7AB6150" w14:textId="77777777" w:rsidR="00102A4B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540"/>
        <w:rPr>
          <w:rFonts w:ascii="Calibri" w:eastAsia="Calibri" w:hAnsi="Calibri" w:cs="Calibri"/>
          <w:color w:val="000000"/>
          <w:sz w:val="22"/>
          <w:szCs w:val="22"/>
        </w:rPr>
      </w:pPr>
    </w:p>
    <w:p w14:paraId="34C13612" w14:textId="77777777" w:rsidR="00102A4B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54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Cuando así lo establezca la SdP, el Proveedor de Servicios facilitará :</w:t>
      </w:r>
    </w:p>
    <w:p w14:paraId="73441B9D" w14:textId="77777777" w:rsidR="00102A4B" w:rsidRDefault="00102A4B" w:rsidP="00102A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54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6E45664" w14:textId="77777777" w:rsidR="00102A4B" w:rsidRDefault="00102A4B" w:rsidP="00102A4B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ind w:left="90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los nombres y calificación del personal clave que participe en la provisión de los servicios, indicando el rango de cada uno (jefe de equipo, personal subalterno, etc.);</w:t>
      </w:r>
    </w:p>
    <w:p w14:paraId="50D2F3A6" w14:textId="77777777" w:rsidR="00102A4B" w:rsidRDefault="00102A4B" w:rsidP="00102A4B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ind w:left="90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en los casos en que lo establezca la SdP, facilitará los currículos que den fe de las calificaciones indicadas; y </w:t>
      </w:r>
    </w:p>
    <w:p w14:paraId="47D9FF6C" w14:textId="77777777" w:rsidR="00102A4B" w:rsidRDefault="00102A4B" w:rsidP="00102A4B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ind w:left="90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la confirmación por escrito de cada uno de los miembros del personal manifestando su disponibilidad durante toda la extensión temporal del Contrato.</w:t>
      </w:r>
    </w:p>
    <w:p w14:paraId="11289D17" w14:textId="77777777" w:rsidR="00102A4B" w:rsidRDefault="00102A4B" w:rsidP="00102A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/>
        <w:rPr>
          <w:rFonts w:ascii="Calibri" w:eastAsia="Calibri" w:hAnsi="Calibri" w:cs="Calibri"/>
          <w:b/>
          <w:sz w:val="22"/>
          <w:szCs w:val="22"/>
        </w:rPr>
      </w:pPr>
    </w:p>
    <w:p w14:paraId="5E1F4070" w14:textId="77777777" w:rsidR="00102A4B" w:rsidRDefault="00102A4B" w:rsidP="00102A4B">
      <w:pPr>
        <w:rPr>
          <w:rFonts w:ascii="Calibri" w:eastAsia="Calibri" w:hAnsi="Calibri" w:cs="Calibri"/>
          <w:b/>
          <w:sz w:val="22"/>
          <w:szCs w:val="22"/>
        </w:rPr>
      </w:pPr>
    </w:p>
    <w:p w14:paraId="6FF7F4A8" w14:textId="77777777" w:rsidR="00102A4B" w:rsidRDefault="00102A4B" w:rsidP="00102A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Desglose de costos por entregable*</w:t>
      </w:r>
    </w:p>
    <w:p w14:paraId="1671C76C" w14:textId="77777777" w:rsidR="00102A4B" w:rsidRDefault="00102A4B" w:rsidP="00102A4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0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3412"/>
        <w:gridCol w:w="2823"/>
        <w:gridCol w:w="1506"/>
      </w:tblGrid>
      <w:tr w:rsidR="00102A4B" w14:paraId="21D25E67" w14:textId="77777777" w:rsidTr="009A579B">
        <w:tc>
          <w:tcPr>
            <w:tcW w:w="961" w:type="dxa"/>
          </w:tcPr>
          <w:p w14:paraId="25FC2D6A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12" w:type="dxa"/>
          </w:tcPr>
          <w:p w14:paraId="5666F14E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Entregables</w:t>
            </w:r>
          </w:p>
          <w:p w14:paraId="46442736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[indíquense en los términos utilizados en la SdP]</w:t>
            </w:r>
          </w:p>
        </w:tc>
        <w:tc>
          <w:tcPr>
            <w:tcW w:w="2823" w:type="dxa"/>
          </w:tcPr>
          <w:p w14:paraId="3FA10F58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Porcentaje del precio total </w:t>
            </w:r>
          </w:p>
        </w:tc>
        <w:tc>
          <w:tcPr>
            <w:tcW w:w="1506" w:type="dxa"/>
          </w:tcPr>
          <w:p w14:paraId="20D67CCF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Precio</w:t>
            </w:r>
          </w:p>
          <w:p w14:paraId="5F7EE2DF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(Suma global, todo incluido)</w:t>
            </w:r>
          </w:p>
        </w:tc>
      </w:tr>
      <w:tr w:rsidR="00102A4B" w14:paraId="4A8C4B63" w14:textId="77777777" w:rsidTr="009A579B">
        <w:tc>
          <w:tcPr>
            <w:tcW w:w="961" w:type="dxa"/>
          </w:tcPr>
          <w:p w14:paraId="1E7C63A5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14:paraId="25077CB2" w14:textId="77777777" w:rsidR="00102A4B" w:rsidRPr="00A15313" w:rsidRDefault="00102A4B" w:rsidP="009A579B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FIRMA</w:t>
            </w:r>
          </w:p>
        </w:tc>
        <w:tc>
          <w:tcPr>
            <w:tcW w:w="2823" w:type="dxa"/>
            <w:vAlign w:val="center"/>
          </w:tcPr>
          <w:p w14:paraId="2B4784A5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10%</w:t>
            </w:r>
          </w:p>
        </w:tc>
        <w:tc>
          <w:tcPr>
            <w:tcW w:w="1506" w:type="dxa"/>
          </w:tcPr>
          <w:p w14:paraId="71B86875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2BA38283" w14:textId="77777777" w:rsidTr="009A579B">
        <w:tc>
          <w:tcPr>
            <w:tcW w:w="961" w:type="dxa"/>
          </w:tcPr>
          <w:p w14:paraId="0334EA9D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14:paraId="20192DC1" w14:textId="77777777" w:rsidR="00102A4B" w:rsidRPr="006708C3" w:rsidRDefault="00102A4B" w:rsidP="009A579B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PRODUCTO 1</w:t>
            </w:r>
          </w:p>
        </w:tc>
        <w:tc>
          <w:tcPr>
            <w:tcW w:w="2823" w:type="dxa"/>
            <w:vAlign w:val="center"/>
          </w:tcPr>
          <w:p w14:paraId="00FCF8BF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25%</w:t>
            </w:r>
          </w:p>
        </w:tc>
        <w:tc>
          <w:tcPr>
            <w:tcW w:w="1506" w:type="dxa"/>
          </w:tcPr>
          <w:p w14:paraId="03DF6147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032E85D5" w14:textId="77777777" w:rsidTr="009A579B">
        <w:tc>
          <w:tcPr>
            <w:tcW w:w="961" w:type="dxa"/>
          </w:tcPr>
          <w:p w14:paraId="3AD2B6E3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14:paraId="40BEEE1B" w14:textId="77777777" w:rsidR="00102A4B" w:rsidRPr="006708C3" w:rsidRDefault="00102A4B" w:rsidP="009A579B">
            <w:pPr>
              <w:pStyle w:val="BodyText"/>
              <w:widowControl/>
              <w:overflowPunct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PRODUCTO 2</w:t>
            </w:r>
          </w:p>
        </w:tc>
        <w:tc>
          <w:tcPr>
            <w:tcW w:w="2823" w:type="dxa"/>
            <w:vAlign w:val="center"/>
          </w:tcPr>
          <w:p w14:paraId="77C15679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20%</w:t>
            </w:r>
          </w:p>
        </w:tc>
        <w:tc>
          <w:tcPr>
            <w:tcW w:w="1506" w:type="dxa"/>
          </w:tcPr>
          <w:p w14:paraId="4F1F69E6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0CB28FAC" w14:textId="77777777" w:rsidTr="009A579B">
        <w:tc>
          <w:tcPr>
            <w:tcW w:w="961" w:type="dxa"/>
          </w:tcPr>
          <w:p w14:paraId="2AD0F7B9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14:paraId="2DBC48A8" w14:textId="77777777" w:rsidR="00102A4B" w:rsidRPr="006708C3" w:rsidRDefault="00102A4B" w:rsidP="009A579B">
            <w:pPr>
              <w:pStyle w:val="BodyText"/>
              <w:widowControl/>
              <w:overflowPunct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PRODUCTO 3</w:t>
            </w:r>
          </w:p>
        </w:tc>
        <w:tc>
          <w:tcPr>
            <w:tcW w:w="2823" w:type="dxa"/>
            <w:vAlign w:val="center"/>
          </w:tcPr>
          <w:p w14:paraId="2B3C1459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20%</w:t>
            </w:r>
          </w:p>
        </w:tc>
        <w:tc>
          <w:tcPr>
            <w:tcW w:w="1506" w:type="dxa"/>
          </w:tcPr>
          <w:p w14:paraId="3AE56077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5329B7FF" w14:textId="77777777" w:rsidTr="009A579B">
        <w:tc>
          <w:tcPr>
            <w:tcW w:w="961" w:type="dxa"/>
          </w:tcPr>
          <w:p w14:paraId="393E762D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14:paraId="2C487B22" w14:textId="77777777" w:rsidR="00102A4B" w:rsidRPr="006708C3" w:rsidRDefault="00102A4B" w:rsidP="009A579B">
            <w:pPr>
              <w:pStyle w:val="BodyText"/>
              <w:widowControl/>
              <w:overflowPunct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PRODUCTO 4</w:t>
            </w:r>
          </w:p>
        </w:tc>
        <w:tc>
          <w:tcPr>
            <w:tcW w:w="2823" w:type="dxa"/>
            <w:vAlign w:val="center"/>
          </w:tcPr>
          <w:p w14:paraId="73A89892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1174D">
              <w:rPr>
                <w:rFonts w:ascii="Calibri" w:eastAsia="Calibri" w:hAnsi="Calibri" w:cs="Calibri"/>
                <w:sz w:val="22"/>
                <w:szCs w:val="22"/>
              </w:rPr>
              <w:t>35%</w:t>
            </w:r>
          </w:p>
        </w:tc>
        <w:tc>
          <w:tcPr>
            <w:tcW w:w="1506" w:type="dxa"/>
          </w:tcPr>
          <w:p w14:paraId="25F21559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65D19278" w14:textId="77777777" w:rsidTr="009A579B">
        <w:tc>
          <w:tcPr>
            <w:tcW w:w="961" w:type="dxa"/>
          </w:tcPr>
          <w:p w14:paraId="0284821D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</w:tcPr>
          <w:p w14:paraId="30804929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Total </w:t>
            </w:r>
          </w:p>
        </w:tc>
        <w:tc>
          <w:tcPr>
            <w:tcW w:w="2823" w:type="dxa"/>
          </w:tcPr>
          <w:p w14:paraId="44836D55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06" w:type="dxa"/>
          </w:tcPr>
          <w:p w14:paraId="010632A5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3ECFE15" w14:textId="77777777" w:rsidR="00102A4B" w:rsidRDefault="00102A4B" w:rsidP="00102A4B">
      <w:pPr>
        <w:tabs>
          <w:tab w:val="left" w:pos="540"/>
        </w:tabs>
        <w:ind w:left="540"/>
        <w:rPr>
          <w:rFonts w:ascii="Times" w:eastAsia="Times" w:hAnsi="Times" w:cs="Times"/>
        </w:rPr>
      </w:pPr>
      <w:r>
        <w:rPr>
          <w:rFonts w:ascii="Calibri" w:eastAsia="Calibri" w:hAnsi="Calibri" w:cs="Calibri"/>
          <w:i/>
          <w:sz w:val="22"/>
          <w:szCs w:val="22"/>
        </w:rPr>
        <w:t>*Este desglose constituirá la base de los tramos de pago</w:t>
      </w:r>
    </w:p>
    <w:p w14:paraId="25DC2D91" w14:textId="77777777" w:rsidR="00102A4B" w:rsidRDefault="00102A4B" w:rsidP="00102A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CCE786" w14:textId="77777777" w:rsidR="00102A4B" w:rsidRDefault="00102A4B" w:rsidP="00102A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Desglose de costos por componente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[se trata aquí de un simple ejemplo]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102A4B" w14:paraId="4B7C27DF" w14:textId="77777777" w:rsidTr="009A579B">
        <w:tc>
          <w:tcPr>
            <w:tcW w:w="3510" w:type="dxa"/>
          </w:tcPr>
          <w:p w14:paraId="71DABCF8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Descripción de actividad</w:t>
            </w:r>
          </w:p>
        </w:tc>
        <w:tc>
          <w:tcPr>
            <w:tcW w:w="1620" w:type="dxa"/>
          </w:tcPr>
          <w:p w14:paraId="6F906642" w14:textId="77777777" w:rsidR="00102A4B" w:rsidRDefault="00102A4B" w:rsidP="009A579B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Remuneración por día  </w:t>
            </w:r>
          </w:p>
        </w:tc>
        <w:tc>
          <w:tcPr>
            <w:tcW w:w="1571" w:type="dxa"/>
          </w:tcPr>
          <w:p w14:paraId="11AFEF09" w14:textId="77777777" w:rsidR="00102A4B" w:rsidRDefault="00102A4B" w:rsidP="009A579B">
            <w:pPr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Periodo total de compromiso</w:t>
            </w:r>
          </w:p>
        </w:tc>
        <w:tc>
          <w:tcPr>
            <w:tcW w:w="1129" w:type="dxa"/>
          </w:tcPr>
          <w:p w14:paraId="2571E5E4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Número de personas</w:t>
            </w:r>
          </w:p>
        </w:tc>
        <w:tc>
          <w:tcPr>
            <w:tcW w:w="1350" w:type="dxa"/>
          </w:tcPr>
          <w:p w14:paraId="1D8D2975" w14:textId="77777777" w:rsidR="00102A4B" w:rsidRDefault="00102A4B" w:rsidP="009A579B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Tasa total </w:t>
            </w:r>
          </w:p>
        </w:tc>
      </w:tr>
      <w:tr w:rsidR="00102A4B" w14:paraId="4AE68F2B" w14:textId="77777777" w:rsidTr="009A579B">
        <w:tc>
          <w:tcPr>
            <w:tcW w:w="3510" w:type="dxa"/>
          </w:tcPr>
          <w:p w14:paraId="751282F4" w14:textId="77777777" w:rsidR="00102A4B" w:rsidRDefault="00102A4B" w:rsidP="009A579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I. Servicios de personal </w:t>
            </w:r>
          </w:p>
        </w:tc>
        <w:tc>
          <w:tcPr>
            <w:tcW w:w="1620" w:type="dxa"/>
          </w:tcPr>
          <w:p w14:paraId="6236CEE3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6BABCB3B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8A07E6F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1F46AA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61399F15" w14:textId="77777777" w:rsidTr="009A579B">
        <w:tc>
          <w:tcPr>
            <w:tcW w:w="3510" w:type="dxa"/>
          </w:tcPr>
          <w:p w14:paraId="0A0F534C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a. Director</w:t>
            </w:r>
          </w:p>
        </w:tc>
        <w:tc>
          <w:tcPr>
            <w:tcW w:w="1620" w:type="dxa"/>
          </w:tcPr>
          <w:p w14:paraId="08FB30FA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7929A4C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E362748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8DCE8C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592D6C31" w14:textId="77777777" w:rsidTr="009A579B">
        <w:tc>
          <w:tcPr>
            <w:tcW w:w="3510" w:type="dxa"/>
          </w:tcPr>
          <w:p w14:paraId="7A98DABE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b. Coordinador </w:t>
            </w:r>
          </w:p>
        </w:tc>
        <w:tc>
          <w:tcPr>
            <w:tcW w:w="1620" w:type="dxa"/>
          </w:tcPr>
          <w:p w14:paraId="550C9D5D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FFDD9D1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89A0962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66C201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5969DA70" w14:textId="77777777" w:rsidTr="009A579B">
        <w:tc>
          <w:tcPr>
            <w:tcW w:w="3510" w:type="dxa"/>
          </w:tcPr>
          <w:p w14:paraId="3E9C66BF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a. Personal técnico </w:t>
            </w:r>
          </w:p>
        </w:tc>
        <w:tc>
          <w:tcPr>
            <w:tcW w:w="1620" w:type="dxa"/>
          </w:tcPr>
          <w:p w14:paraId="111E8A27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BA6A8B2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3A2AD27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2D967A4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15C75EDE" w14:textId="77777777" w:rsidTr="009A579B">
        <w:trPr>
          <w:trHeight w:val="240"/>
        </w:trPr>
        <w:tc>
          <w:tcPr>
            <w:tcW w:w="3510" w:type="dxa"/>
          </w:tcPr>
          <w:p w14:paraId="4CEDEF0D" w14:textId="77777777" w:rsidR="00102A4B" w:rsidRDefault="00102A4B" w:rsidP="009A579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II. Gastos de bolsillo</w:t>
            </w:r>
          </w:p>
        </w:tc>
        <w:tc>
          <w:tcPr>
            <w:tcW w:w="1620" w:type="dxa"/>
          </w:tcPr>
          <w:p w14:paraId="5EF8A2EF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38F832B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3A7C204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CAF289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6199122C" w14:textId="77777777" w:rsidTr="009A579B">
        <w:trPr>
          <w:trHeight w:val="240"/>
        </w:trPr>
        <w:tc>
          <w:tcPr>
            <w:tcW w:w="3510" w:type="dxa"/>
          </w:tcPr>
          <w:p w14:paraId="1C8F301C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Viajes</w:t>
            </w:r>
          </w:p>
        </w:tc>
        <w:tc>
          <w:tcPr>
            <w:tcW w:w="1620" w:type="dxa"/>
          </w:tcPr>
          <w:p w14:paraId="3C356442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675419C2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06D02E4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14AF63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0F7CCA20" w14:textId="77777777" w:rsidTr="009A579B">
        <w:trPr>
          <w:trHeight w:val="240"/>
        </w:trPr>
        <w:tc>
          <w:tcPr>
            <w:tcW w:w="3510" w:type="dxa"/>
          </w:tcPr>
          <w:p w14:paraId="485B1E71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2. Viáticos</w:t>
            </w:r>
          </w:p>
        </w:tc>
        <w:tc>
          <w:tcPr>
            <w:tcW w:w="1620" w:type="dxa"/>
          </w:tcPr>
          <w:p w14:paraId="6AABA393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5AF2607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B52BC66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12776F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4826F26D" w14:textId="77777777" w:rsidTr="009A579B">
        <w:trPr>
          <w:trHeight w:val="240"/>
        </w:trPr>
        <w:tc>
          <w:tcPr>
            <w:tcW w:w="3510" w:type="dxa"/>
          </w:tcPr>
          <w:p w14:paraId="4162D736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3. Talleres</w:t>
            </w:r>
          </w:p>
        </w:tc>
        <w:tc>
          <w:tcPr>
            <w:tcW w:w="1620" w:type="dxa"/>
          </w:tcPr>
          <w:p w14:paraId="07E70531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4BEE2B8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A0C9657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FF07E37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2A0A420B" w14:textId="77777777" w:rsidTr="009A579B">
        <w:trPr>
          <w:trHeight w:val="240"/>
        </w:trPr>
        <w:tc>
          <w:tcPr>
            <w:tcW w:w="3510" w:type="dxa"/>
          </w:tcPr>
          <w:p w14:paraId="192F0F8D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3D74406E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FD89C3F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3EEE006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E15166E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1E36E2A9" w14:textId="77777777" w:rsidTr="009A579B">
        <w:trPr>
          <w:trHeight w:val="240"/>
        </w:trPr>
        <w:tc>
          <w:tcPr>
            <w:tcW w:w="3510" w:type="dxa"/>
          </w:tcPr>
          <w:p w14:paraId="66946FCB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5. Alquiler de equipo</w:t>
            </w:r>
          </w:p>
        </w:tc>
        <w:tc>
          <w:tcPr>
            <w:tcW w:w="1620" w:type="dxa"/>
          </w:tcPr>
          <w:p w14:paraId="6791A9BE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A29C68C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FB2D19D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A2024F6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5D764AA8" w14:textId="77777777" w:rsidTr="009A579B">
        <w:trPr>
          <w:trHeight w:val="240"/>
        </w:trPr>
        <w:tc>
          <w:tcPr>
            <w:tcW w:w="3510" w:type="dxa"/>
          </w:tcPr>
          <w:p w14:paraId="3AA23973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6. Otros</w:t>
            </w:r>
          </w:p>
        </w:tc>
        <w:tc>
          <w:tcPr>
            <w:tcW w:w="1620" w:type="dxa"/>
          </w:tcPr>
          <w:p w14:paraId="7C82B243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CFDAB1A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A99DA89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61AEA9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A4B" w14:paraId="28994672" w14:textId="77777777" w:rsidTr="009A579B">
        <w:trPr>
          <w:trHeight w:val="240"/>
        </w:trPr>
        <w:tc>
          <w:tcPr>
            <w:tcW w:w="3510" w:type="dxa"/>
          </w:tcPr>
          <w:p w14:paraId="1E1AF0E4" w14:textId="77777777" w:rsidR="00102A4B" w:rsidRDefault="00102A4B" w:rsidP="009A579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III. Otros costos conexos</w:t>
            </w:r>
          </w:p>
        </w:tc>
        <w:tc>
          <w:tcPr>
            <w:tcW w:w="1620" w:type="dxa"/>
          </w:tcPr>
          <w:p w14:paraId="0A9816D9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7B14945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75485A7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0982A3D" w14:textId="77777777" w:rsidR="00102A4B" w:rsidRDefault="00102A4B" w:rsidP="009A57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0468D" w14:textId="77777777" w:rsidR="00102A4B" w:rsidRDefault="00102A4B" w:rsidP="00102A4B">
      <w:pPr>
        <w:rPr>
          <w:rFonts w:ascii="Calibri" w:eastAsia="Calibri" w:hAnsi="Calibri" w:cs="Calibri"/>
          <w:sz w:val="22"/>
          <w:szCs w:val="22"/>
        </w:rPr>
      </w:pPr>
    </w:p>
    <w:p w14:paraId="260F5F79" w14:textId="77777777" w:rsidR="00102A4B" w:rsidRDefault="00102A4B" w:rsidP="00102A4B">
      <w:pPr>
        <w:ind w:left="43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[Nombre y firma de la persona autorizada por el Proveedor de Servicios]</w:t>
      </w:r>
    </w:p>
    <w:p w14:paraId="36CE6D0A" w14:textId="77777777" w:rsidR="00102A4B" w:rsidRDefault="00102A4B" w:rsidP="00102A4B">
      <w:pPr>
        <w:ind w:left="43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[Cargo]</w:t>
      </w:r>
    </w:p>
    <w:p w14:paraId="2839E86F" w14:textId="77777777" w:rsidR="00102A4B" w:rsidRDefault="00102A4B" w:rsidP="00102A4B">
      <w:pPr>
        <w:ind w:left="43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[Fecha]</w:t>
      </w:r>
    </w:p>
    <w:p w14:paraId="5096AEF5" w14:textId="77777777" w:rsidR="00102A4B" w:rsidRDefault="00102A4B" w:rsidP="00102A4B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3FC2D587" w14:textId="77777777" w:rsidR="00102A4B" w:rsidRDefault="00102A4B" w:rsidP="00102A4B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308684CB" w14:textId="77777777" w:rsidR="00102A4B" w:rsidRPr="0054299C" w:rsidRDefault="00102A4B" w:rsidP="00102A4B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  <w:r w:rsidRPr="0054299C">
        <w:rPr>
          <w:rFonts w:ascii="Calibri" w:eastAsia="Calibri" w:hAnsi="Calibri" w:cs="Calibri"/>
          <w:b/>
          <w:i/>
          <w:color w:val="FF0000"/>
          <w:sz w:val="22"/>
          <w:szCs w:val="22"/>
        </w:rPr>
        <w:t>FIRMAR Y SELLAR ESTE FORMULARIO</w:t>
      </w:r>
    </w:p>
    <w:p w14:paraId="33A1370A" w14:textId="77777777" w:rsidR="00102A4B" w:rsidRDefault="00102A4B" w:rsidP="00102A4B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4AC94590" w14:textId="77777777" w:rsidR="00102A4B" w:rsidRDefault="00102A4B" w:rsidP="00102A4B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267E715E" w14:textId="77777777" w:rsidR="00102A4B" w:rsidRDefault="00102A4B" w:rsidP="00102A4B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0946E65C" w14:textId="77777777" w:rsidR="00577081" w:rsidRDefault="00577081"/>
    <w:sectPr w:rsidR="0057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E9ED" w14:textId="77777777" w:rsidR="007A0D5D" w:rsidRDefault="007A0D5D" w:rsidP="00102A4B">
      <w:r>
        <w:separator/>
      </w:r>
    </w:p>
  </w:endnote>
  <w:endnote w:type="continuationSeparator" w:id="0">
    <w:p w14:paraId="39535345" w14:textId="77777777" w:rsidR="007A0D5D" w:rsidRDefault="007A0D5D" w:rsidP="001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254B" w14:textId="77777777" w:rsidR="007A0D5D" w:rsidRDefault="007A0D5D" w:rsidP="00102A4B">
      <w:r>
        <w:separator/>
      </w:r>
    </w:p>
  </w:footnote>
  <w:footnote w:type="continuationSeparator" w:id="0">
    <w:p w14:paraId="2E48F7B3" w14:textId="77777777" w:rsidR="007A0D5D" w:rsidRDefault="007A0D5D" w:rsidP="00102A4B">
      <w:r>
        <w:continuationSeparator/>
      </w:r>
    </w:p>
  </w:footnote>
  <w:footnote w:id="1">
    <w:p w14:paraId="5BCFE4A2" w14:textId="77777777" w:rsidR="00102A4B" w:rsidRDefault="00102A4B" w:rsidP="00102A4B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Este apartado será la guía del Proveedor de Servicios en la preparación de su Propuesta.</w:t>
      </w:r>
    </w:p>
  </w:footnote>
  <w:footnote w:id="2">
    <w:p w14:paraId="5183119D" w14:textId="77777777" w:rsidR="00102A4B" w:rsidRDefault="00102A4B" w:rsidP="00102A4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Style w:val="FootnoteReference"/>
        </w:rPr>
        <w:footnoteRef/>
      </w:r>
      <w:r>
        <w:rPr>
          <w:i/>
          <w:color w:val="000000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7BE"/>
    <w:multiLevelType w:val="multilevel"/>
    <w:tmpl w:val="43DCA5D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8034E75"/>
    <w:multiLevelType w:val="multilevel"/>
    <w:tmpl w:val="546C1796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4B"/>
    <w:rsid w:val="00102A4B"/>
    <w:rsid w:val="00577081"/>
    <w:rsid w:val="007A0D5D"/>
    <w:rsid w:val="00D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ED4C"/>
  <w15:chartTrackingRefBased/>
  <w15:docId w15:val="{7B3A30B8-983B-4C10-80F0-CF18B054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A4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02A4B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02A4B"/>
    <w:rPr>
      <w:rFonts w:ascii="Times New Roman" w:eastAsia="MS Mincho" w:hAnsi="Times New Roman" w:cs="Times New Roman"/>
      <w:kern w:val="28"/>
      <w:sz w:val="24"/>
      <w:szCs w:val="24"/>
      <w:lang w:val="es-419"/>
    </w:rPr>
  </w:style>
  <w:style w:type="character" w:styleId="FootnoteReference">
    <w:name w:val="footnote reference"/>
    <w:uiPriority w:val="99"/>
    <w:semiHidden/>
    <w:rsid w:val="00102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6" ma:contentTypeDescription="Create a new document." ma:contentTypeScope="" ma:versionID="8400d2be493a06480a62b85168d2a61a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5bbad130b4d489dee7472b1b81fa133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d68834-8b0c-43d0-9331-f2aaf030169d}" ma:internalName="TaxCatchAll" ma:showField="CatchAllData" ma:web="a997fcdc-8756-446c-9beb-730b6e84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54dc9-395d-44a8-a6e1-f500d27c8a6b">
      <Terms xmlns="http://schemas.microsoft.com/office/infopath/2007/PartnerControls"/>
    </lcf76f155ced4ddcb4097134ff3c332f>
    <TaxCatchAll xmlns="a997fcdc-8756-446c-9beb-730b6e844683" xsi:nil="true"/>
  </documentManagement>
</p:properties>
</file>

<file path=customXml/itemProps1.xml><?xml version="1.0" encoding="utf-8"?>
<ds:datastoreItem xmlns:ds="http://schemas.openxmlformats.org/officeDocument/2006/customXml" ds:itemID="{B124D3A0-7E0A-4B94-98BE-044BF60E4D7B}"/>
</file>

<file path=customXml/itemProps2.xml><?xml version="1.0" encoding="utf-8"?>
<ds:datastoreItem xmlns:ds="http://schemas.openxmlformats.org/officeDocument/2006/customXml" ds:itemID="{B21C3839-2EDB-4E7F-8693-69CC4D99112F}"/>
</file>

<file path=customXml/itemProps3.xml><?xml version="1.0" encoding="utf-8"?>
<ds:datastoreItem xmlns:ds="http://schemas.openxmlformats.org/officeDocument/2006/customXml" ds:itemID="{09137BFA-6A00-4AB9-97AE-FBA154791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2</cp:revision>
  <cp:lastPrinted>2022-07-28T16:33:00Z</cp:lastPrinted>
  <dcterms:created xsi:type="dcterms:W3CDTF">2022-07-28T16:32:00Z</dcterms:created>
  <dcterms:modified xsi:type="dcterms:W3CDTF">2022-07-28T16:33:00Z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