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9A31" w14:textId="77777777" w:rsidR="00D22847" w:rsidRPr="004F6F04" w:rsidRDefault="00D22847" w:rsidP="00D22847">
      <w:pPr>
        <w:pStyle w:val="Heading1"/>
        <w:rPr>
          <w:b/>
          <w:bCs/>
          <w:caps/>
        </w:rPr>
      </w:pPr>
      <w:bookmarkStart w:id="0" w:name="_Toc454283471"/>
      <w:bookmarkStart w:id="1" w:name="_Toc454290543"/>
      <w:bookmarkStart w:id="2" w:name="_Toc508626306"/>
      <w:r w:rsidRPr="004F6F04">
        <w:t>Section 6: Returnable Bidding Forms</w:t>
      </w:r>
      <w:bookmarkEnd w:id="0"/>
      <w:bookmarkEnd w:id="1"/>
      <w:r w:rsidRPr="004F6F04">
        <w:t xml:space="preserve"> / Checklist</w:t>
      </w:r>
      <w:bookmarkEnd w:id="2"/>
    </w:p>
    <w:p w14:paraId="77979A32" w14:textId="77777777" w:rsidR="00D22847" w:rsidRPr="00731E3E" w:rsidRDefault="00D22847" w:rsidP="00D22847">
      <w:pPr>
        <w:pStyle w:val="SchHead"/>
        <w:spacing w:after="0" w:line="240" w:lineRule="auto"/>
        <w:rPr>
          <w:rFonts w:ascii="Arial" w:hAnsi="Arial" w:cs="Arial"/>
          <w:caps w:val="0"/>
          <w:color w:val="000000"/>
          <w:sz w:val="20"/>
          <w:lang w:val="en-AU"/>
        </w:rPr>
      </w:pPr>
    </w:p>
    <w:p w14:paraId="77979A33" w14:textId="77777777" w:rsidR="00D22847" w:rsidRPr="00FF1304" w:rsidRDefault="00D22847" w:rsidP="00D22847">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77979A34" w14:textId="77777777" w:rsidR="00D22847" w:rsidRPr="00FF1304" w:rsidRDefault="00D22847" w:rsidP="00D22847">
      <w:pPr>
        <w:suppressAutoHyphens/>
        <w:jc w:val="both"/>
        <w:rPr>
          <w:rFonts w:ascii="Segoe UI" w:hAnsi="Segoe UI" w:cs="Segoe UI"/>
          <w:iCs/>
          <w:sz w:val="20"/>
        </w:rPr>
      </w:pPr>
    </w:p>
    <w:p w14:paraId="77979A35" w14:textId="77777777" w:rsidR="00D22847" w:rsidRPr="000D4C72" w:rsidRDefault="00D22847" w:rsidP="00D22847">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77979A36" w14:textId="77777777" w:rsidR="00D22847" w:rsidRDefault="00D22847" w:rsidP="00D22847">
      <w:pPr>
        <w:shd w:val="clear" w:color="auto" w:fill="FFFFFF"/>
        <w:spacing w:after="120"/>
        <w:rPr>
          <w:rFonts w:ascii="Segoe UI" w:hAnsi="Segoe UI" w:cs="Segoe UI"/>
          <w:b/>
          <w:sz w:val="28"/>
          <w:szCs w:val="28"/>
        </w:rPr>
      </w:pPr>
    </w:p>
    <w:p w14:paraId="77979A37" w14:textId="77777777" w:rsidR="00D22847" w:rsidRPr="00747921" w:rsidRDefault="00D22847" w:rsidP="00D22847">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22847" w:rsidRPr="00747921" w14:paraId="77979A3A" w14:textId="77777777" w:rsidTr="00F11C6C">
        <w:tc>
          <w:tcPr>
            <w:tcW w:w="7449" w:type="dxa"/>
            <w:vAlign w:val="center"/>
          </w:tcPr>
          <w:p w14:paraId="77979A38" w14:textId="77777777" w:rsidR="00D22847" w:rsidRPr="00747921" w:rsidRDefault="00D22847" w:rsidP="00F11C6C">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7979A39" w14:textId="77777777" w:rsidR="00D22847" w:rsidRPr="00747921" w:rsidRDefault="00D22847" w:rsidP="00F11C6C">
            <w:pPr>
              <w:pStyle w:val="BankNormal"/>
              <w:spacing w:after="0"/>
              <w:jc w:val="center"/>
              <w:rPr>
                <w:rFonts w:ascii="Segoe UI" w:eastAsia="MS Gothic" w:hAnsi="Segoe UI" w:cs="Segoe UI"/>
                <w:iCs/>
                <w:sz w:val="20"/>
                <w:lang w:val="en-GB"/>
              </w:rPr>
            </w:pPr>
          </w:p>
        </w:tc>
      </w:tr>
      <w:tr w:rsidR="00D22847" w:rsidRPr="00747921" w14:paraId="77979A3D" w14:textId="77777777" w:rsidTr="00F11C6C">
        <w:tc>
          <w:tcPr>
            <w:tcW w:w="7449" w:type="dxa"/>
          </w:tcPr>
          <w:p w14:paraId="77979A3B" w14:textId="77777777" w:rsidR="00D22847" w:rsidRPr="00747921" w:rsidRDefault="00D22847" w:rsidP="00F11C6C">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77979A3C" w14:textId="77777777" w:rsidR="00D22847" w:rsidRPr="00747921" w:rsidRDefault="00B80C74" w:rsidP="00F11C6C">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1"/>
                  <w14:checkedState w14:val="2612" w14:font="MS Gothic"/>
                  <w14:uncheckedState w14:val="2610" w14:font="MS Gothic"/>
                </w14:checkbox>
              </w:sdtPr>
              <w:sdtEndPr/>
              <w:sdtContent>
                <w:r w:rsidR="00D22847">
                  <w:rPr>
                    <w:rFonts w:ascii="MS Gothic" w:eastAsia="MS Gothic" w:hAnsi="MS Gothic" w:cs="Segoe UI" w:hint="eastAsia"/>
                    <w:color w:val="000000" w:themeColor="text1"/>
                    <w:sz w:val="20"/>
                  </w:rPr>
                  <w:t>☒</w:t>
                </w:r>
              </w:sdtContent>
            </w:sdt>
          </w:p>
        </w:tc>
      </w:tr>
      <w:tr w:rsidR="00D22847" w:rsidRPr="00747921" w14:paraId="77979A40" w14:textId="77777777" w:rsidTr="00F11C6C">
        <w:tc>
          <w:tcPr>
            <w:tcW w:w="7449" w:type="dxa"/>
          </w:tcPr>
          <w:p w14:paraId="77979A3E" w14:textId="77777777" w:rsidR="00D22847" w:rsidRPr="00A56FD2" w:rsidRDefault="00D22847" w:rsidP="00F11C6C">
            <w:pPr>
              <w:pStyle w:val="BankNormal"/>
              <w:numPr>
                <w:ilvl w:val="0"/>
                <w:numId w:val="25"/>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7979A3F" w14:textId="77777777" w:rsidR="00D22847" w:rsidRPr="00747921" w:rsidRDefault="00B80C74" w:rsidP="00F11C6C">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1"/>
                  <w14:checkedState w14:val="2612" w14:font="MS Gothic"/>
                  <w14:uncheckedState w14:val="2610" w14:font="MS Gothic"/>
                </w14:checkbox>
              </w:sdtPr>
              <w:sdtEndPr/>
              <w:sdtContent>
                <w:r w:rsidR="00D22847">
                  <w:rPr>
                    <w:rFonts w:ascii="MS Gothic" w:eastAsia="MS Gothic" w:hAnsi="MS Gothic" w:cs="Segoe UI" w:hint="eastAsia"/>
                    <w:color w:val="000000" w:themeColor="text1"/>
                    <w:sz w:val="20"/>
                  </w:rPr>
                  <w:t>☒</w:t>
                </w:r>
              </w:sdtContent>
            </w:sdt>
          </w:p>
        </w:tc>
      </w:tr>
      <w:tr w:rsidR="00D22847" w:rsidRPr="00747921" w14:paraId="77979A43" w14:textId="77777777" w:rsidTr="00F11C6C">
        <w:tc>
          <w:tcPr>
            <w:tcW w:w="7449" w:type="dxa"/>
          </w:tcPr>
          <w:p w14:paraId="77979A41" w14:textId="77777777" w:rsidR="00D22847" w:rsidRPr="00747921" w:rsidRDefault="00D22847" w:rsidP="00F11C6C">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77979A42" w14:textId="77777777" w:rsidR="00D22847" w:rsidRPr="00747921" w:rsidRDefault="00B80C74" w:rsidP="00F11C6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1"/>
                  <w14:checkedState w14:val="2612" w14:font="MS Gothic"/>
                  <w14:uncheckedState w14:val="2610" w14:font="MS Gothic"/>
                </w14:checkbox>
              </w:sdtPr>
              <w:sdtEndPr/>
              <w:sdtContent>
                <w:r w:rsidR="00D22847">
                  <w:rPr>
                    <w:rFonts w:ascii="MS Gothic" w:eastAsia="MS Gothic" w:hAnsi="MS Gothic" w:cs="Segoe UI" w:hint="eastAsia"/>
                    <w:color w:val="000000" w:themeColor="text1"/>
                    <w:sz w:val="20"/>
                  </w:rPr>
                  <w:t>☒</w:t>
                </w:r>
              </w:sdtContent>
            </w:sdt>
          </w:p>
        </w:tc>
      </w:tr>
      <w:tr w:rsidR="00D22847" w:rsidRPr="00747921" w14:paraId="77979A46" w14:textId="77777777" w:rsidTr="00F11C6C">
        <w:tc>
          <w:tcPr>
            <w:tcW w:w="7449" w:type="dxa"/>
          </w:tcPr>
          <w:p w14:paraId="77979A44" w14:textId="77777777" w:rsidR="00D22847" w:rsidRPr="00747921" w:rsidRDefault="00D22847" w:rsidP="00F11C6C">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7979A45" w14:textId="77777777" w:rsidR="00D22847" w:rsidRPr="00747921" w:rsidRDefault="00B80C74" w:rsidP="00F11C6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1"/>
                  <w14:checkedState w14:val="2612" w14:font="MS Gothic"/>
                  <w14:uncheckedState w14:val="2610" w14:font="MS Gothic"/>
                </w14:checkbox>
              </w:sdtPr>
              <w:sdtEndPr/>
              <w:sdtContent>
                <w:r w:rsidR="00D22847">
                  <w:rPr>
                    <w:rFonts w:ascii="MS Gothic" w:eastAsia="MS Gothic" w:hAnsi="MS Gothic" w:cs="Segoe UI" w:hint="eastAsia"/>
                    <w:color w:val="000000" w:themeColor="text1"/>
                    <w:sz w:val="20"/>
                  </w:rPr>
                  <w:t>☒</w:t>
                </w:r>
              </w:sdtContent>
            </w:sdt>
          </w:p>
        </w:tc>
      </w:tr>
      <w:tr w:rsidR="00D22847" w:rsidRPr="00747921" w14:paraId="77979A49" w14:textId="77777777" w:rsidTr="00F11C6C">
        <w:tc>
          <w:tcPr>
            <w:tcW w:w="7449" w:type="dxa"/>
          </w:tcPr>
          <w:p w14:paraId="77979A47" w14:textId="77777777" w:rsidR="00D22847" w:rsidRPr="00747921" w:rsidRDefault="00D22847" w:rsidP="00F11C6C">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77979A48" w14:textId="77777777" w:rsidR="00D22847" w:rsidRPr="00747921" w:rsidRDefault="00B80C74" w:rsidP="00F11C6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1"/>
                  <w14:checkedState w14:val="2612" w14:font="MS Gothic"/>
                  <w14:uncheckedState w14:val="2610" w14:font="MS Gothic"/>
                </w14:checkbox>
              </w:sdtPr>
              <w:sdtEndPr/>
              <w:sdtContent>
                <w:r w:rsidR="00D22847">
                  <w:rPr>
                    <w:rFonts w:ascii="MS Gothic" w:eastAsia="MS Gothic" w:hAnsi="MS Gothic" w:cs="Segoe UI" w:hint="eastAsia"/>
                    <w:color w:val="000000" w:themeColor="text1"/>
                    <w:sz w:val="20"/>
                  </w:rPr>
                  <w:t>☒</w:t>
                </w:r>
              </w:sdtContent>
            </w:sdt>
          </w:p>
        </w:tc>
      </w:tr>
      <w:tr w:rsidR="00D22847" w:rsidRPr="00747921" w14:paraId="77979A4C" w14:textId="77777777" w:rsidTr="00F11C6C">
        <w:tc>
          <w:tcPr>
            <w:tcW w:w="7449" w:type="dxa"/>
          </w:tcPr>
          <w:p w14:paraId="77979A4A" w14:textId="77777777" w:rsidR="00D22847" w:rsidRPr="00747921" w:rsidRDefault="00D22847" w:rsidP="00F11C6C">
            <w:pPr>
              <w:pStyle w:val="BankNormal"/>
              <w:numPr>
                <w:ilvl w:val="0"/>
                <w:numId w:val="25"/>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77979A4B" w14:textId="77777777" w:rsidR="00D22847" w:rsidRDefault="00D22847" w:rsidP="00F11C6C">
            <w:pPr>
              <w:pStyle w:val="BankNormal"/>
              <w:spacing w:after="0"/>
              <w:jc w:val="center"/>
              <w:rPr>
                <w:rFonts w:ascii="Segoe UI" w:eastAsia="MS Gothic" w:hAnsi="Segoe UI" w:cs="Segoe UI"/>
                <w:color w:val="000000" w:themeColor="text1"/>
                <w:sz w:val="20"/>
              </w:rPr>
            </w:pPr>
          </w:p>
        </w:tc>
      </w:tr>
      <w:tr w:rsidR="00D22847" w:rsidRPr="00747921" w14:paraId="77979A4F" w14:textId="77777777" w:rsidTr="00F11C6C">
        <w:tc>
          <w:tcPr>
            <w:tcW w:w="7449" w:type="dxa"/>
            <w:shd w:val="clear" w:color="auto" w:fill="auto"/>
            <w:vAlign w:val="center"/>
          </w:tcPr>
          <w:p w14:paraId="77979A4D" w14:textId="77777777" w:rsidR="00D22847" w:rsidRPr="00747921" w:rsidRDefault="00D22847" w:rsidP="00F11C6C">
            <w:pPr>
              <w:pStyle w:val="BankNormal"/>
              <w:numPr>
                <w:ilvl w:val="0"/>
                <w:numId w:val="25"/>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77979A4E" w14:textId="77777777" w:rsidR="00D22847" w:rsidRPr="00747921" w:rsidRDefault="00B80C74" w:rsidP="00F11C6C">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D22847" w:rsidRPr="00747921">
                  <w:rPr>
                    <w:rFonts w:ascii="Segoe UI Symbol" w:eastAsia="MS Gothic" w:hAnsi="Segoe UI Symbol" w:cs="Segoe UI Symbol"/>
                    <w:color w:val="000000" w:themeColor="text1"/>
                    <w:sz w:val="20"/>
                  </w:rPr>
                  <w:t>☐</w:t>
                </w:r>
              </w:sdtContent>
            </w:sdt>
          </w:p>
        </w:tc>
      </w:tr>
      <w:tr w:rsidR="00D22847" w:rsidRPr="00747921" w14:paraId="77979A52" w14:textId="77777777" w:rsidTr="00F11C6C">
        <w:trPr>
          <w:trHeight w:val="637"/>
        </w:trPr>
        <w:tc>
          <w:tcPr>
            <w:tcW w:w="7449" w:type="dxa"/>
            <w:vAlign w:val="center"/>
          </w:tcPr>
          <w:p w14:paraId="77979A50" w14:textId="77777777" w:rsidR="00D22847" w:rsidRPr="00747921" w:rsidRDefault="00D22847" w:rsidP="00F11C6C">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7979A51" w14:textId="77777777" w:rsidR="00D22847" w:rsidRPr="00747921" w:rsidRDefault="00B80C74" w:rsidP="00F11C6C">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1"/>
                  <w14:checkedState w14:val="2612" w14:font="MS Gothic"/>
                  <w14:uncheckedState w14:val="2610" w14:font="MS Gothic"/>
                </w14:checkbox>
              </w:sdtPr>
              <w:sdtEndPr/>
              <w:sdtContent>
                <w:r w:rsidR="00D22847">
                  <w:rPr>
                    <w:rFonts w:ascii="MS Gothic" w:eastAsia="MS Gothic" w:hAnsi="MS Gothic" w:cs="Segoe UI" w:hint="eastAsia"/>
                    <w:color w:val="000000" w:themeColor="text1"/>
                    <w:sz w:val="20"/>
                  </w:rPr>
                  <w:t>☒</w:t>
                </w:r>
              </w:sdtContent>
            </w:sdt>
          </w:p>
        </w:tc>
      </w:tr>
    </w:tbl>
    <w:p w14:paraId="77979A53" w14:textId="77777777" w:rsidR="00D22847" w:rsidRPr="00747921" w:rsidRDefault="00D22847" w:rsidP="00D22847">
      <w:pPr>
        <w:pStyle w:val="SchHead"/>
        <w:spacing w:after="0" w:line="240" w:lineRule="auto"/>
        <w:rPr>
          <w:rFonts w:ascii="Segoe UI" w:hAnsi="Segoe UI" w:cs="Segoe UI"/>
          <w:color w:val="000000"/>
          <w:sz w:val="20"/>
          <w:lang w:val="en-AU"/>
        </w:rPr>
      </w:pPr>
    </w:p>
    <w:p w14:paraId="77979A54" w14:textId="77777777" w:rsidR="00D22847" w:rsidRPr="00747921" w:rsidRDefault="00D22847" w:rsidP="00D22847">
      <w:pPr>
        <w:rPr>
          <w:rFonts w:ascii="Segoe UI" w:hAnsi="Segoe UI" w:cs="Segoe UI"/>
          <w:sz w:val="20"/>
          <w:szCs w:val="20"/>
          <w:lang w:val="en-AU"/>
        </w:rPr>
      </w:pPr>
    </w:p>
    <w:p w14:paraId="77979A55" w14:textId="77777777" w:rsidR="00D22847" w:rsidRPr="00747921" w:rsidRDefault="00D22847" w:rsidP="00D22847">
      <w:pPr>
        <w:rPr>
          <w:rFonts w:ascii="Segoe UI" w:hAnsi="Segoe UI" w:cs="Segoe UI"/>
          <w:sz w:val="20"/>
          <w:szCs w:val="20"/>
          <w:lang w:val="en-AU"/>
        </w:rPr>
      </w:pPr>
    </w:p>
    <w:p w14:paraId="77979A56" w14:textId="77777777" w:rsidR="00D22847" w:rsidRPr="00747921" w:rsidRDefault="00D22847" w:rsidP="00D22847">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22847" w:rsidRPr="00747921" w14:paraId="77979A59" w14:textId="77777777" w:rsidTr="00F11C6C">
        <w:tc>
          <w:tcPr>
            <w:tcW w:w="7470" w:type="dxa"/>
            <w:vAlign w:val="center"/>
          </w:tcPr>
          <w:p w14:paraId="77979A57" w14:textId="77777777" w:rsidR="00D22847" w:rsidRPr="00747921" w:rsidRDefault="00D22847" w:rsidP="00F11C6C">
            <w:pPr>
              <w:pStyle w:val="BankNormal"/>
              <w:numPr>
                <w:ilvl w:val="0"/>
                <w:numId w:val="22"/>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979A58" w14:textId="77777777" w:rsidR="00D22847" w:rsidRPr="00747921" w:rsidRDefault="00B80C74" w:rsidP="00F11C6C">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1"/>
                  <w14:checkedState w14:val="2612" w14:font="MS Gothic"/>
                  <w14:uncheckedState w14:val="2610" w14:font="MS Gothic"/>
                </w14:checkbox>
              </w:sdtPr>
              <w:sdtEndPr/>
              <w:sdtContent>
                <w:r w:rsidR="00D22847">
                  <w:rPr>
                    <w:rFonts w:ascii="MS Gothic" w:eastAsia="MS Gothic" w:hAnsi="MS Gothic" w:cs="Segoe UI" w:hint="eastAsia"/>
                    <w:color w:val="000000" w:themeColor="text1"/>
                    <w:sz w:val="20"/>
                  </w:rPr>
                  <w:t>☒</w:t>
                </w:r>
              </w:sdtContent>
            </w:sdt>
          </w:p>
        </w:tc>
      </w:tr>
    </w:tbl>
    <w:p w14:paraId="77979A5A" w14:textId="77777777" w:rsidR="00D22847" w:rsidRDefault="00D22847" w:rsidP="00D22847">
      <w:pPr>
        <w:pStyle w:val="ListParagraph"/>
        <w:ind w:left="0"/>
        <w:rPr>
          <w:rFonts w:ascii="Segoe UI" w:hAnsi="Segoe UI" w:cs="Segoe UI"/>
          <w:b/>
          <w:color w:val="000000"/>
          <w:sz w:val="20"/>
          <w:szCs w:val="20"/>
          <w:highlight w:val="yellow"/>
          <w:u w:val="single"/>
          <w:shd w:val="clear" w:color="auto" w:fill="FFF2CC" w:themeFill="accent4" w:themeFillTint="33"/>
        </w:rPr>
        <w:sectPr w:rsidR="00D22847" w:rsidSect="00C74BA0">
          <w:footerReference w:type="default" r:id="rId7"/>
          <w:pgSz w:w="12240" w:h="15840"/>
          <w:pgMar w:top="1440" w:right="1260" w:bottom="720" w:left="1260" w:header="720" w:footer="720" w:gutter="0"/>
          <w:pgNumType w:start="1"/>
          <w:cols w:space="720"/>
          <w:docGrid w:linePitch="360"/>
        </w:sectPr>
      </w:pPr>
    </w:p>
    <w:p w14:paraId="77979A5B" w14:textId="77777777" w:rsidR="00D22847" w:rsidRDefault="00D22847" w:rsidP="00D22847">
      <w:pPr>
        <w:pStyle w:val="Heading2"/>
        <w:widowControl/>
        <w:overflowPunct/>
        <w:adjustRightInd/>
        <w:spacing w:before="40" w:line="259" w:lineRule="auto"/>
        <w:rPr>
          <w:rFonts w:eastAsiaTheme="majorEastAsia"/>
          <w:b/>
          <w:bCs w:val="0"/>
          <w:iCs w:val="0"/>
          <w:caps w:val="0"/>
          <w:noProof w:val="0"/>
          <w:color w:val="2F5496" w:themeColor="accent1" w:themeShade="BF"/>
          <w:kern w:val="0"/>
          <w:szCs w:val="28"/>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2F5496" w:themeColor="accent1" w:themeShade="BF"/>
          <w:kern w:val="0"/>
          <w:szCs w:val="28"/>
        </w:rPr>
        <w:lastRenderedPageBreak/>
        <w:t>Form A: Bid Submission Form</w:t>
      </w:r>
      <w:bookmarkEnd w:id="5"/>
    </w:p>
    <w:p w14:paraId="77979A5C" w14:textId="77777777" w:rsidR="00D22847" w:rsidRPr="004F6F04" w:rsidRDefault="00D22847" w:rsidP="00D22847"/>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22847" w:rsidRPr="00B94ACA" w14:paraId="77979A61" w14:textId="77777777" w:rsidTr="00F11C6C">
        <w:trPr>
          <w:trHeight w:val="360"/>
        </w:trPr>
        <w:tc>
          <w:tcPr>
            <w:tcW w:w="1979" w:type="dxa"/>
            <w:shd w:val="clear" w:color="auto" w:fill="9BDEFF"/>
          </w:tcPr>
          <w:p w14:paraId="77979A5D" w14:textId="77777777" w:rsidR="00D22847" w:rsidRPr="00B94ACA" w:rsidRDefault="00D22847" w:rsidP="00F11C6C">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7979A5E" w14:textId="77777777" w:rsidR="00D22847" w:rsidRPr="00B94ACA" w:rsidRDefault="00D22847" w:rsidP="00F11C6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77979A5F" w14:textId="77777777" w:rsidR="00D22847" w:rsidRPr="00B94ACA" w:rsidRDefault="00D22847" w:rsidP="00F11C6C">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77979A60" w14:textId="77777777" w:rsidR="00D22847" w:rsidRPr="00B94ACA" w:rsidRDefault="00B80C74" w:rsidP="00F11C6C">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1A7291816CF443B18A35DD23E7EB787D"/>
                </w:placeholder>
                <w:showingPlcHdr/>
                <w:date>
                  <w:dateFormat w:val="MMMM d, yyyy"/>
                  <w:lid w:val="en-US"/>
                  <w:storeMappedDataAs w:val="date"/>
                  <w:calendar w:val="gregorian"/>
                </w:date>
              </w:sdtPr>
              <w:sdtEndPr/>
              <w:sdtContent>
                <w:r w:rsidR="00D22847">
                  <w:rPr>
                    <w:rStyle w:val="PlaceholderText"/>
                    <w:rFonts w:ascii="Segoe UI" w:hAnsi="Segoe UI" w:cs="Segoe UI"/>
                    <w:sz w:val="20"/>
                    <w:shd w:val="clear" w:color="auto" w:fill="BFBFBF" w:themeFill="background1" w:themeFillShade="BF"/>
                  </w:rPr>
                  <w:t xml:space="preserve">Select </w:t>
                </w:r>
                <w:r w:rsidR="00D22847" w:rsidRPr="00B94ACA">
                  <w:rPr>
                    <w:rStyle w:val="PlaceholderText"/>
                    <w:rFonts w:ascii="Segoe UI" w:hAnsi="Segoe UI" w:cs="Segoe UI"/>
                    <w:sz w:val="20"/>
                    <w:shd w:val="clear" w:color="auto" w:fill="BFBFBF" w:themeFill="background1" w:themeFillShade="BF"/>
                  </w:rPr>
                  <w:t>date</w:t>
                </w:r>
              </w:sdtContent>
            </w:sdt>
          </w:p>
        </w:tc>
      </w:tr>
      <w:tr w:rsidR="00D22847" w:rsidRPr="00B94ACA" w14:paraId="77979A64" w14:textId="77777777" w:rsidTr="00F11C6C">
        <w:trPr>
          <w:trHeight w:val="360"/>
        </w:trPr>
        <w:tc>
          <w:tcPr>
            <w:tcW w:w="1979" w:type="dxa"/>
            <w:shd w:val="clear" w:color="auto" w:fill="9BDEFF"/>
          </w:tcPr>
          <w:p w14:paraId="77979A62" w14:textId="77777777" w:rsidR="00D22847" w:rsidRPr="00B94ACA" w:rsidRDefault="00D22847" w:rsidP="00F11C6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77979A63" w14:textId="77777777" w:rsidR="00D22847" w:rsidRPr="00B94ACA" w:rsidRDefault="00D22847" w:rsidP="00F11C6C">
            <w:pPr>
              <w:spacing w:before="120" w:after="120"/>
              <w:rPr>
                <w:rFonts w:ascii="Segoe UI" w:hAnsi="Segoe UI" w:cs="Segoe UI"/>
                <w:sz w:val="20"/>
              </w:rPr>
            </w:pPr>
            <w:r>
              <w:rPr>
                <w:rFonts w:ascii="Segoe UI" w:hAnsi="Segoe UI" w:cs="Segoe UI"/>
                <w:sz w:val="20"/>
              </w:rPr>
              <w:t xml:space="preserve">ITB-069-PHL-2022 </w:t>
            </w:r>
            <w:bookmarkStart w:id="6" w:name="_Hlk111459818"/>
            <w:r>
              <w:rPr>
                <w:rFonts w:ascii="Segoe UI" w:hAnsi="Segoe UI" w:cs="Segoe UI"/>
                <w:sz w:val="20"/>
              </w:rPr>
              <w:t>Procurement of Generator Sets</w:t>
            </w:r>
            <w:bookmarkEnd w:id="6"/>
          </w:p>
        </w:tc>
      </w:tr>
    </w:tbl>
    <w:p w14:paraId="77979A65" w14:textId="77777777" w:rsidR="00D22847" w:rsidRPr="00B03F33" w:rsidRDefault="00D22847" w:rsidP="00D22847">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DE13D0">
        <w:rPr>
          <w:rFonts w:ascii="Segoe UI" w:hAnsi="Segoe UI" w:cs="Segoe UI"/>
          <w:sz w:val="20"/>
          <w:szCs w:val="19"/>
        </w:rPr>
        <w:t xml:space="preserve">Procurement of Generator Sets </w:t>
      </w:r>
      <w:r w:rsidRPr="00B03F33">
        <w:rPr>
          <w:rFonts w:ascii="Segoe UI" w:hAnsi="Segoe UI" w:cs="Segoe UI"/>
          <w:sz w:val="20"/>
          <w:szCs w:val="19"/>
        </w:rPr>
        <w:t xml:space="preserve">in accordance with your Invitation to Bid No. </w:t>
      </w:r>
      <w:r>
        <w:rPr>
          <w:rFonts w:ascii="Segoe UI" w:hAnsi="Segoe UI" w:cs="Segoe UI"/>
          <w:bCs/>
          <w:sz w:val="20"/>
          <w:szCs w:val="19"/>
        </w:rPr>
        <w:t>ITB-069-PHL-2022</w:t>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77979A66" w14:textId="77777777" w:rsidR="00D22847" w:rsidRPr="00B03F33" w:rsidRDefault="00D22847" w:rsidP="00D22847">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77979A67" w14:textId="77777777" w:rsidR="00D22847" w:rsidRPr="00B03F33" w:rsidRDefault="00D22847" w:rsidP="00D22847">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7979A68" w14:textId="77777777" w:rsidR="00D22847" w:rsidRPr="00B03F33" w:rsidRDefault="00D22847" w:rsidP="00D22847">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77979A69" w14:textId="77777777" w:rsidR="00D22847" w:rsidRPr="00B03F33" w:rsidRDefault="00D22847" w:rsidP="00D22847">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77979A6A" w14:textId="77777777" w:rsidR="00D22847" w:rsidRPr="00B03F33" w:rsidRDefault="00D22847" w:rsidP="00D22847">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7979A6B" w14:textId="77777777" w:rsidR="00D22847" w:rsidRPr="00B03F33" w:rsidRDefault="00D22847" w:rsidP="00D22847">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7979A6C" w14:textId="77777777" w:rsidR="00D22847" w:rsidRPr="00B03F33" w:rsidRDefault="00D22847" w:rsidP="00D22847">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77979A6D" w14:textId="77777777" w:rsidR="00D22847" w:rsidRPr="00B03F33" w:rsidRDefault="00D22847" w:rsidP="00D22847">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7979A6E" w14:textId="77777777" w:rsidR="00D22847" w:rsidRPr="00B03F33" w:rsidRDefault="00D22847" w:rsidP="00D2284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77979A6F" w14:textId="77777777" w:rsidR="00D22847" w:rsidRPr="00B03F33" w:rsidRDefault="00D22847" w:rsidP="00D2284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77979A70" w14:textId="77777777" w:rsidR="00D22847" w:rsidRPr="00B03F33" w:rsidRDefault="00D22847" w:rsidP="00D2284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7979A71" w14:textId="77777777" w:rsidR="00D22847" w:rsidRPr="00B03F33" w:rsidRDefault="00D22847" w:rsidP="00D22847">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77979A72" w14:textId="77777777" w:rsidR="00D22847" w:rsidRPr="00B03F33" w:rsidRDefault="00D22847" w:rsidP="00D22847">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77979A73" w14:textId="77777777" w:rsidR="00D22847" w:rsidRPr="00B03F33" w:rsidRDefault="00D22847" w:rsidP="00D22847">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7979A74" w14:textId="77777777" w:rsidR="00D22847" w:rsidRPr="00B03F33" w:rsidRDefault="00D22847" w:rsidP="00D2284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7979A75" w14:textId="77777777" w:rsidR="00D22847" w:rsidRPr="00B03F33" w:rsidRDefault="00D22847" w:rsidP="00D2284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7979A76" w14:textId="77777777" w:rsidR="00D22847" w:rsidRPr="00B03F33" w:rsidRDefault="00D22847" w:rsidP="00D22847">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77979A77" w14:textId="77777777" w:rsidR="00D22847" w:rsidRDefault="00D22847" w:rsidP="00D22847">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D22847"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77979A78" w14:textId="77777777" w:rsidR="00D22847" w:rsidRPr="004F6F04" w:rsidRDefault="00D22847" w:rsidP="00D22847">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7" w:name="_Toc508626308"/>
      <w:r w:rsidRPr="004F6F04">
        <w:rPr>
          <w:rFonts w:eastAsiaTheme="majorEastAsia"/>
          <w:bCs w:val="0"/>
          <w:iCs w:val="0"/>
          <w:caps w:val="0"/>
          <w:noProof w:val="0"/>
          <w:color w:val="2F5496" w:themeColor="accent1" w:themeShade="BF"/>
          <w:kern w:val="0"/>
          <w:szCs w:val="28"/>
        </w:rPr>
        <w:lastRenderedPageBreak/>
        <w:t>Form B: Bidder Information Form</w:t>
      </w:r>
      <w:bookmarkEnd w:id="7"/>
    </w:p>
    <w:p w14:paraId="77979A79" w14:textId="77777777" w:rsidR="00D22847" w:rsidRDefault="00D22847" w:rsidP="00D22847">
      <w:pPr>
        <w:pStyle w:val="MarginText"/>
        <w:spacing w:after="0" w:line="240" w:lineRule="auto"/>
        <w:jc w:val="left"/>
        <w:rPr>
          <w:rFonts w:ascii="Arial" w:hAnsi="Arial" w:cs="Arial"/>
          <w:color w:val="000000"/>
          <w:sz w:val="20"/>
          <w:lang w:val="en-AU"/>
        </w:rPr>
      </w:pPr>
    </w:p>
    <w:p w14:paraId="77979A7A" w14:textId="77777777" w:rsidR="00D22847" w:rsidRPr="00731E3E" w:rsidRDefault="00D22847" w:rsidP="00D22847">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22847" w:rsidRPr="00B903DA" w14:paraId="77979A7D" w14:textId="77777777" w:rsidTr="00F11C6C">
        <w:tc>
          <w:tcPr>
            <w:tcW w:w="3600" w:type="dxa"/>
            <w:shd w:val="clear" w:color="auto" w:fill="9BDEFF"/>
          </w:tcPr>
          <w:p w14:paraId="77979A7B" w14:textId="77777777" w:rsidR="00D22847" w:rsidRPr="00310D9B" w:rsidRDefault="00D22847" w:rsidP="00F11C6C">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7979A7C"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80" w14:textId="77777777" w:rsidTr="00F11C6C">
        <w:tc>
          <w:tcPr>
            <w:tcW w:w="3600" w:type="dxa"/>
            <w:shd w:val="clear" w:color="auto" w:fill="9BDEFF"/>
          </w:tcPr>
          <w:p w14:paraId="77979A7E" w14:textId="77777777" w:rsidR="00D22847" w:rsidRPr="00310D9B" w:rsidRDefault="00D22847" w:rsidP="00F11C6C">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77979A7F"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83" w14:textId="77777777" w:rsidTr="00F11C6C">
        <w:tc>
          <w:tcPr>
            <w:tcW w:w="3600" w:type="dxa"/>
            <w:shd w:val="clear" w:color="auto" w:fill="9BDEFF"/>
          </w:tcPr>
          <w:p w14:paraId="77979A81" w14:textId="77777777" w:rsidR="00D22847" w:rsidRPr="00310D9B" w:rsidRDefault="00D22847" w:rsidP="00F11C6C">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7979A82"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88" w14:textId="77777777" w:rsidTr="00F11C6C">
        <w:tc>
          <w:tcPr>
            <w:tcW w:w="3600" w:type="dxa"/>
            <w:shd w:val="clear" w:color="auto" w:fill="9BDEFF"/>
          </w:tcPr>
          <w:p w14:paraId="77979A84" w14:textId="77777777" w:rsidR="00D22847" w:rsidRPr="00310D9B" w:rsidRDefault="00D22847" w:rsidP="00F11C6C">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7979A85" w14:textId="77777777" w:rsidR="00D22847" w:rsidRPr="00B903DA" w:rsidRDefault="00D22847" w:rsidP="00F11C6C">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7979A86" w14:textId="77777777" w:rsidR="00D22847" w:rsidRPr="00B903DA" w:rsidRDefault="00D22847" w:rsidP="00F11C6C">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7979A87" w14:textId="77777777" w:rsidR="00D22847" w:rsidRPr="00B903DA" w:rsidRDefault="00D22847" w:rsidP="00F11C6C">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8B" w14:textId="77777777" w:rsidTr="00F11C6C">
        <w:tc>
          <w:tcPr>
            <w:tcW w:w="3600" w:type="dxa"/>
            <w:shd w:val="clear" w:color="auto" w:fill="9BDEFF"/>
          </w:tcPr>
          <w:p w14:paraId="77979A89" w14:textId="77777777" w:rsidR="00D22847" w:rsidRPr="00310D9B" w:rsidRDefault="00D22847" w:rsidP="00F11C6C">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7979A8A" w14:textId="77777777" w:rsidR="00D22847" w:rsidRPr="00B903DA" w:rsidRDefault="00B80C74" w:rsidP="00F11C6C">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22847">
                  <w:rPr>
                    <w:rFonts w:ascii="MS Gothic" w:eastAsia="MS Gothic" w:hAnsi="MS Gothic" w:cs="Segoe UI" w:hint="eastAsia"/>
                    <w:spacing w:val="-2"/>
                    <w:sz w:val="20"/>
                  </w:rPr>
                  <w:t>☐</w:t>
                </w:r>
              </w:sdtContent>
            </w:sdt>
            <w:r w:rsidR="00D22847" w:rsidRPr="00B903DA">
              <w:rPr>
                <w:rFonts w:ascii="Segoe UI" w:hAnsi="Segoe UI" w:cs="Segoe UI"/>
                <w:spacing w:val="-2"/>
                <w:sz w:val="20"/>
              </w:rPr>
              <w:t xml:space="preserve"> Yes</w:t>
            </w:r>
            <w:r w:rsidR="00D22847">
              <w:rPr>
                <w:rFonts w:ascii="Segoe UI" w:hAnsi="Segoe UI" w:cs="Segoe UI"/>
                <w:spacing w:val="-2"/>
                <w:sz w:val="20"/>
              </w:rPr>
              <w:t xml:space="preserve"> </w:t>
            </w:r>
            <w:r w:rsidR="00D22847"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22847">
                  <w:rPr>
                    <w:rFonts w:ascii="MS Gothic" w:eastAsia="MS Gothic" w:hAnsi="MS Gothic" w:cs="Segoe UI Symbol" w:hint="eastAsia"/>
                    <w:spacing w:val="-2"/>
                    <w:sz w:val="20"/>
                  </w:rPr>
                  <w:t>☐</w:t>
                </w:r>
              </w:sdtContent>
            </w:sdt>
            <w:r w:rsidR="00D22847" w:rsidRPr="00B903DA">
              <w:rPr>
                <w:rFonts w:ascii="Segoe UI" w:hAnsi="Segoe UI" w:cs="Segoe UI"/>
                <w:spacing w:val="-2"/>
                <w:sz w:val="20"/>
              </w:rPr>
              <w:t xml:space="preserve"> No </w:t>
            </w:r>
            <w:r w:rsidR="00D22847">
              <w:rPr>
                <w:rFonts w:ascii="Segoe UI" w:hAnsi="Segoe UI" w:cs="Segoe UI"/>
                <w:spacing w:val="-2"/>
                <w:sz w:val="20"/>
              </w:rPr>
              <w:tab/>
            </w:r>
            <w:r w:rsidR="00D22847" w:rsidRPr="00B903DA">
              <w:rPr>
                <w:rFonts w:ascii="Segoe UI" w:hAnsi="Segoe UI" w:cs="Segoe UI"/>
                <w:spacing w:val="-2"/>
                <w:sz w:val="20"/>
              </w:rPr>
              <w:t xml:space="preserve">If yes, </w:t>
            </w:r>
            <w:r w:rsidR="00D22847">
              <w:rPr>
                <w:rFonts w:ascii="Segoe UI" w:hAnsi="Segoe UI" w:cs="Segoe UI"/>
                <w:sz w:val="20"/>
              </w:rPr>
              <w:fldChar w:fldCharType="begin">
                <w:ffData>
                  <w:name w:val=""/>
                  <w:enabled/>
                  <w:calcOnExit w:val="0"/>
                  <w:textInput>
                    <w:default w:val="[insert UGNM vendor number]"/>
                  </w:textInput>
                </w:ffData>
              </w:fldChar>
            </w:r>
            <w:r w:rsidR="00D22847">
              <w:rPr>
                <w:rFonts w:ascii="Segoe UI" w:hAnsi="Segoe UI" w:cs="Segoe UI"/>
                <w:sz w:val="20"/>
              </w:rPr>
              <w:instrText xml:space="preserve"> FORMTEXT </w:instrText>
            </w:r>
            <w:r w:rsidR="00D22847">
              <w:rPr>
                <w:rFonts w:ascii="Segoe UI" w:hAnsi="Segoe UI" w:cs="Segoe UI"/>
                <w:sz w:val="20"/>
              </w:rPr>
            </w:r>
            <w:r w:rsidR="00D22847">
              <w:rPr>
                <w:rFonts w:ascii="Segoe UI" w:hAnsi="Segoe UI" w:cs="Segoe UI"/>
                <w:sz w:val="20"/>
              </w:rPr>
              <w:fldChar w:fldCharType="separate"/>
            </w:r>
            <w:r w:rsidR="00D22847">
              <w:rPr>
                <w:rFonts w:ascii="Segoe UI" w:hAnsi="Segoe UI" w:cs="Segoe UI"/>
                <w:noProof/>
                <w:sz w:val="20"/>
              </w:rPr>
              <w:t>[insert UGNM vendor number]</w:t>
            </w:r>
            <w:r w:rsidR="00D22847">
              <w:rPr>
                <w:rFonts w:ascii="Segoe UI" w:hAnsi="Segoe UI" w:cs="Segoe UI"/>
                <w:sz w:val="20"/>
              </w:rPr>
              <w:fldChar w:fldCharType="end"/>
            </w:r>
            <w:r w:rsidR="00D22847" w:rsidRPr="00B903DA">
              <w:rPr>
                <w:rFonts w:ascii="Segoe UI" w:hAnsi="Segoe UI" w:cs="Segoe UI"/>
                <w:spacing w:val="-2"/>
                <w:sz w:val="20"/>
              </w:rPr>
              <w:t xml:space="preserve"> </w:t>
            </w:r>
          </w:p>
        </w:tc>
      </w:tr>
      <w:tr w:rsidR="00D22847" w:rsidRPr="00B903DA" w14:paraId="77979A8E" w14:textId="77777777" w:rsidTr="00F11C6C">
        <w:tc>
          <w:tcPr>
            <w:tcW w:w="3600" w:type="dxa"/>
            <w:shd w:val="clear" w:color="auto" w:fill="9BDEFF"/>
            <w:vAlign w:val="center"/>
          </w:tcPr>
          <w:p w14:paraId="77979A8C" w14:textId="77777777" w:rsidR="00D22847" w:rsidRPr="00310D9B" w:rsidRDefault="00D22847" w:rsidP="00F11C6C">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7979A8D" w14:textId="77777777" w:rsidR="00D22847" w:rsidRPr="00B903DA" w:rsidRDefault="00B80C74" w:rsidP="00F11C6C">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22847">
                  <w:rPr>
                    <w:rFonts w:ascii="MS Gothic" w:eastAsia="MS Gothic" w:hAnsi="MS Gothic" w:cs="Segoe UI" w:hint="eastAsia"/>
                    <w:spacing w:val="-2"/>
                    <w:sz w:val="20"/>
                  </w:rPr>
                  <w:t>☐</w:t>
                </w:r>
              </w:sdtContent>
            </w:sdt>
            <w:r w:rsidR="00D22847" w:rsidRPr="00B903DA">
              <w:rPr>
                <w:rFonts w:ascii="Segoe UI" w:hAnsi="Segoe UI" w:cs="Segoe UI"/>
                <w:spacing w:val="-2"/>
                <w:sz w:val="20"/>
              </w:rPr>
              <w:t xml:space="preserve"> Yes</w:t>
            </w:r>
            <w:r w:rsidR="00D22847">
              <w:rPr>
                <w:rFonts w:ascii="Segoe UI" w:hAnsi="Segoe UI" w:cs="Segoe UI"/>
                <w:spacing w:val="-2"/>
                <w:sz w:val="20"/>
              </w:rPr>
              <w:t xml:space="preserve"> </w:t>
            </w:r>
            <w:r w:rsidR="00D22847"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22847">
                  <w:rPr>
                    <w:rFonts w:ascii="MS Gothic" w:eastAsia="MS Gothic" w:hAnsi="MS Gothic" w:cs="Segoe UI Symbol" w:hint="eastAsia"/>
                    <w:spacing w:val="-2"/>
                    <w:sz w:val="20"/>
                  </w:rPr>
                  <w:t>☐</w:t>
                </w:r>
              </w:sdtContent>
            </w:sdt>
            <w:r w:rsidR="00D22847" w:rsidRPr="00B903DA">
              <w:rPr>
                <w:rFonts w:ascii="Segoe UI" w:hAnsi="Segoe UI" w:cs="Segoe UI"/>
                <w:spacing w:val="-2"/>
                <w:sz w:val="20"/>
              </w:rPr>
              <w:t xml:space="preserve"> No </w:t>
            </w:r>
            <w:r w:rsidR="00D22847">
              <w:rPr>
                <w:rFonts w:ascii="Segoe UI" w:hAnsi="Segoe UI" w:cs="Segoe UI"/>
                <w:spacing w:val="-2"/>
                <w:sz w:val="20"/>
              </w:rPr>
              <w:tab/>
            </w:r>
            <w:r w:rsidR="00D22847" w:rsidRPr="00B903DA">
              <w:rPr>
                <w:rFonts w:ascii="Segoe UI" w:hAnsi="Segoe UI" w:cs="Segoe UI"/>
                <w:spacing w:val="-2"/>
                <w:sz w:val="20"/>
              </w:rPr>
              <w:t xml:space="preserve">If yes, </w:t>
            </w:r>
            <w:r w:rsidR="00D22847">
              <w:rPr>
                <w:rFonts w:ascii="Segoe UI" w:hAnsi="Segoe UI" w:cs="Segoe UI"/>
                <w:sz w:val="20"/>
              </w:rPr>
              <w:fldChar w:fldCharType="begin">
                <w:ffData>
                  <w:name w:val=""/>
                  <w:enabled/>
                  <w:calcOnExit w:val="0"/>
                  <w:textInput>
                    <w:default w:val="[insert UNDP vendor number]"/>
                  </w:textInput>
                </w:ffData>
              </w:fldChar>
            </w:r>
            <w:r w:rsidR="00D22847">
              <w:rPr>
                <w:rFonts w:ascii="Segoe UI" w:hAnsi="Segoe UI" w:cs="Segoe UI"/>
                <w:sz w:val="20"/>
              </w:rPr>
              <w:instrText xml:space="preserve"> FORMTEXT </w:instrText>
            </w:r>
            <w:r w:rsidR="00D22847">
              <w:rPr>
                <w:rFonts w:ascii="Segoe UI" w:hAnsi="Segoe UI" w:cs="Segoe UI"/>
                <w:sz w:val="20"/>
              </w:rPr>
            </w:r>
            <w:r w:rsidR="00D22847">
              <w:rPr>
                <w:rFonts w:ascii="Segoe UI" w:hAnsi="Segoe UI" w:cs="Segoe UI"/>
                <w:sz w:val="20"/>
              </w:rPr>
              <w:fldChar w:fldCharType="separate"/>
            </w:r>
            <w:r w:rsidR="00D22847">
              <w:rPr>
                <w:rFonts w:ascii="Segoe UI" w:hAnsi="Segoe UI" w:cs="Segoe UI"/>
                <w:noProof/>
                <w:sz w:val="20"/>
              </w:rPr>
              <w:t>[insert UNDP vendor number]</w:t>
            </w:r>
            <w:r w:rsidR="00D22847">
              <w:rPr>
                <w:rFonts w:ascii="Segoe UI" w:hAnsi="Segoe UI" w:cs="Segoe UI"/>
                <w:sz w:val="20"/>
              </w:rPr>
              <w:fldChar w:fldCharType="end"/>
            </w:r>
            <w:r w:rsidR="00D22847" w:rsidRPr="00B903DA">
              <w:rPr>
                <w:rFonts w:ascii="Segoe UI" w:hAnsi="Segoe UI" w:cs="Segoe UI"/>
                <w:spacing w:val="-2"/>
                <w:sz w:val="20"/>
              </w:rPr>
              <w:t xml:space="preserve"> </w:t>
            </w:r>
          </w:p>
        </w:tc>
      </w:tr>
      <w:tr w:rsidR="00D22847" w:rsidRPr="00B903DA" w14:paraId="77979A91" w14:textId="77777777" w:rsidTr="00F11C6C">
        <w:tc>
          <w:tcPr>
            <w:tcW w:w="3600" w:type="dxa"/>
            <w:shd w:val="clear" w:color="auto" w:fill="9BDEFF"/>
          </w:tcPr>
          <w:p w14:paraId="77979A8F" w14:textId="77777777" w:rsidR="00D22847" w:rsidRPr="00310D9B" w:rsidRDefault="00D22847" w:rsidP="00F11C6C">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7979A90"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94" w14:textId="77777777" w:rsidTr="00F11C6C">
        <w:tc>
          <w:tcPr>
            <w:tcW w:w="3600" w:type="dxa"/>
            <w:shd w:val="clear" w:color="auto" w:fill="9BDEFF"/>
          </w:tcPr>
          <w:p w14:paraId="77979A92" w14:textId="77777777" w:rsidR="00D22847" w:rsidRPr="00310D9B" w:rsidRDefault="00D22847" w:rsidP="00F11C6C">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77979A93"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97" w14:textId="77777777" w:rsidTr="00F11C6C">
        <w:trPr>
          <w:trHeight w:val="814"/>
        </w:trPr>
        <w:tc>
          <w:tcPr>
            <w:tcW w:w="3600" w:type="dxa"/>
            <w:shd w:val="clear" w:color="auto" w:fill="9BDEFF"/>
          </w:tcPr>
          <w:p w14:paraId="77979A95" w14:textId="77777777" w:rsidR="00D22847" w:rsidRPr="00310D9B" w:rsidRDefault="00D22847" w:rsidP="00F11C6C">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77979A96"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9A" w14:textId="77777777" w:rsidTr="00F11C6C">
        <w:trPr>
          <w:trHeight w:val="1147"/>
        </w:trPr>
        <w:tc>
          <w:tcPr>
            <w:tcW w:w="3600" w:type="dxa"/>
            <w:shd w:val="clear" w:color="auto" w:fill="9BDEFF"/>
          </w:tcPr>
          <w:p w14:paraId="77979A98" w14:textId="77777777" w:rsidR="00D22847" w:rsidRPr="00324BA9" w:rsidRDefault="00D22847" w:rsidP="00F11C6C">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7979A99"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9D" w14:textId="77777777" w:rsidTr="00F11C6C">
        <w:tc>
          <w:tcPr>
            <w:tcW w:w="3600" w:type="dxa"/>
            <w:shd w:val="clear" w:color="auto" w:fill="9BDEFF"/>
          </w:tcPr>
          <w:p w14:paraId="77979A9B" w14:textId="77777777" w:rsidR="00D22847" w:rsidRPr="00324BA9" w:rsidRDefault="00D22847" w:rsidP="00F11C6C">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7979A9C" w14:textId="77777777" w:rsidR="00D22847" w:rsidRPr="00B903DA" w:rsidRDefault="00D22847" w:rsidP="00F11C6C">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A0" w14:textId="77777777" w:rsidTr="00F11C6C">
        <w:tc>
          <w:tcPr>
            <w:tcW w:w="3600" w:type="dxa"/>
            <w:shd w:val="clear" w:color="auto" w:fill="9BDEFF"/>
          </w:tcPr>
          <w:p w14:paraId="77979A9E" w14:textId="77777777" w:rsidR="00D22847" w:rsidRPr="00310D9B" w:rsidRDefault="00D22847" w:rsidP="00F11C6C">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77979A9F" w14:textId="77777777" w:rsidR="00D22847" w:rsidRDefault="00D22847" w:rsidP="00F11C6C">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A3" w14:textId="77777777" w:rsidTr="00F11C6C">
        <w:tc>
          <w:tcPr>
            <w:tcW w:w="3600" w:type="dxa"/>
            <w:shd w:val="clear" w:color="auto" w:fill="9BDEFF"/>
          </w:tcPr>
          <w:p w14:paraId="77979AA1" w14:textId="77777777" w:rsidR="00D22847" w:rsidRPr="00310D9B" w:rsidRDefault="00D22847" w:rsidP="00F11C6C">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7979AA2" w14:textId="77777777" w:rsidR="00D22847" w:rsidRDefault="00D22847" w:rsidP="00F11C6C">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B903DA" w14:paraId="77979AA8" w14:textId="77777777" w:rsidTr="00F11C6C">
        <w:tc>
          <w:tcPr>
            <w:tcW w:w="3600" w:type="dxa"/>
            <w:shd w:val="clear" w:color="auto" w:fill="9BDEFF"/>
          </w:tcPr>
          <w:p w14:paraId="77979AA4" w14:textId="77777777" w:rsidR="00D22847" w:rsidRPr="006D6502" w:rsidRDefault="00D22847" w:rsidP="00F11C6C">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77979AA5" w14:textId="77777777" w:rsidR="00D22847" w:rsidRPr="00804F85" w:rsidRDefault="00D22847" w:rsidP="00F11C6C">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7979AA6" w14:textId="77777777" w:rsidR="00D22847" w:rsidRPr="00804F85" w:rsidRDefault="00D22847" w:rsidP="00F11C6C">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7979AA7" w14:textId="77777777" w:rsidR="00D22847" w:rsidRPr="00804F85" w:rsidRDefault="00D22847" w:rsidP="00F11C6C">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22847" w:rsidRPr="00E8622F" w14:paraId="77979AB5" w14:textId="77777777" w:rsidTr="00F11C6C">
        <w:tc>
          <w:tcPr>
            <w:tcW w:w="3600" w:type="dxa"/>
            <w:shd w:val="clear" w:color="auto" w:fill="9BDEFF"/>
          </w:tcPr>
          <w:p w14:paraId="77979AA9" w14:textId="77777777" w:rsidR="00D22847" w:rsidRPr="006D6502" w:rsidRDefault="00D22847" w:rsidP="00F11C6C">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77979AAA" w14:textId="77777777" w:rsidR="00D22847" w:rsidRPr="00065D84"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7979AAB" w14:textId="77777777" w:rsidR="00D22847" w:rsidRPr="00065D84" w:rsidRDefault="00D22847" w:rsidP="00F11C6C">
            <w:pPr>
              <w:pStyle w:val="ListParagraph"/>
              <w:widowControl/>
              <w:numPr>
                <w:ilvl w:val="0"/>
                <w:numId w:val="2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77979AAC" w14:textId="77777777" w:rsidR="00D22847"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7979AAD" w14:textId="77777777" w:rsidR="00D22847" w:rsidRPr="00065D84"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7979AAE" w14:textId="77777777" w:rsidR="00D22847"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77979AAF" w14:textId="77777777" w:rsidR="00D22847" w:rsidRPr="007A0C24"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77979AB0" w14:textId="77777777" w:rsidR="00D22847" w:rsidRPr="00D773D0"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77979AB1" w14:textId="77777777" w:rsidR="00D22847" w:rsidRPr="00D773D0"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77979AB2" w14:textId="77777777" w:rsidR="00D22847" w:rsidRPr="00D773D0"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77979AB3" w14:textId="77777777" w:rsidR="00D22847" w:rsidRPr="00065D84"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77979AB4" w14:textId="77777777" w:rsidR="00D22847" w:rsidRPr="00196E78" w:rsidRDefault="00D22847" w:rsidP="00F11C6C">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77979AB6" w14:textId="77777777" w:rsidR="00D22847" w:rsidRDefault="00D22847" w:rsidP="00D22847">
      <w:pPr>
        <w:pStyle w:val="Heading2"/>
      </w:pPr>
    </w:p>
    <w:p w14:paraId="77979AB7" w14:textId="77777777" w:rsidR="00D22847" w:rsidRDefault="00D22847" w:rsidP="00D22847">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77979AB8" w14:textId="77777777" w:rsidR="00D22847" w:rsidRPr="004F6F04" w:rsidRDefault="00D22847" w:rsidP="00D22847">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8" w:name="_Toc508626309"/>
      <w:r w:rsidRPr="004F6F04">
        <w:rPr>
          <w:rFonts w:eastAsiaTheme="majorEastAsia"/>
          <w:bCs w:val="0"/>
          <w:iCs w:val="0"/>
          <w:caps w:val="0"/>
          <w:noProof w:val="0"/>
          <w:color w:val="2F5496" w:themeColor="accent1" w:themeShade="BF"/>
          <w:kern w:val="0"/>
          <w:szCs w:val="28"/>
        </w:rPr>
        <w:lastRenderedPageBreak/>
        <w:t>Form C: Joint Venture/Consortium/Association Information Form</w:t>
      </w:r>
      <w:bookmarkEnd w:id="8"/>
    </w:p>
    <w:p w14:paraId="77979AB9" w14:textId="77777777" w:rsidR="00D22847" w:rsidRPr="005F57D5" w:rsidRDefault="00D22847" w:rsidP="00D22847">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22847" w:rsidRPr="00B94ACA" w14:paraId="77979ABE" w14:textId="77777777" w:rsidTr="00F11C6C">
        <w:tc>
          <w:tcPr>
            <w:tcW w:w="1979" w:type="dxa"/>
            <w:shd w:val="clear" w:color="auto" w:fill="9BDEFF"/>
          </w:tcPr>
          <w:p w14:paraId="77979ABA" w14:textId="77777777" w:rsidR="00D22847" w:rsidRPr="00B94ACA" w:rsidRDefault="00D22847" w:rsidP="00F11C6C">
            <w:pPr>
              <w:spacing w:before="120" w:after="120"/>
              <w:rPr>
                <w:rFonts w:ascii="Segoe UI" w:hAnsi="Segoe UI" w:cs="Segoe UI"/>
                <w:sz w:val="20"/>
              </w:rPr>
            </w:pPr>
            <w:r>
              <w:rPr>
                <w:rFonts w:ascii="Segoe UI" w:hAnsi="Segoe UI" w:cs="Segoe UI"/>
                <w:sz w:val="20"/>
              </w:rPr>
              <w:t>Name of Bidder:</w:t>
            </w:r>
          </w:p>
        </w:tc>
        <w:tc>
          <w:tcPr>
            <w:tcW w:w="4501" w:type="dxa"/>
          </w:tcPr>
          <w:p w14:paraId="77979ABB" w14:textId="77777777" w:rsidR="00D22847" w:rsidRPr="00B94ACA" w:rsidRDefault="00D22847" w:rsidP="00F11C6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7979ABC" w14:textId="77777777" w:rsidR="00D22847" w:rsidRPr="00B94ACA" w:rsidRDefault="00D22847" w:rsidP="00F11C6C">
            <w:pPr>
              <w:spacing w:before="120" w:after="120"/>
              <w:rPr>
                <w:rFonts w:ascii="Segoe UI" w:hAnsi="Segoe UI" w:cs="Segoe UI"/>
                <w:sz w:val="20"/>
              </w:rPr>
            </w:pPr>
            <w:r w:rsidRPr="00B94ACA">
              <w:rPr>
                <w:rFonts w:ascii="Segoe UI" w:hAnsi="Segoe UI" w:cs="Segoe UI"/>
                <w:sz w:val="20"/>
              </w:rPr>
              <w:t>Date:</w:t>
            </w:r>
          </w:p>
        </w:tc>
        <w:tc>
          <w:tcPr>
            <w:tcW w:w="2340" w:type="dxa"/>
          </w:tcPr>
          <w:p w14:paraId="77979ABD" w14:textId="77777777" w:rsidR="00D22847" w:rsidRPr="00B94ACA" w:rsidRDefault="00B80C74" w:rsidP="00F11C6C">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CDA19DF1338B4B0483B996A691C4B1A7"/>
                </w:placeholder>
                <w:showingPlcHdr/>
                <w:date>
                  <w:dateFormat w:val="MMMM d, yyyy"/>
                  <w:lid w:val="en-US"/>
                  <w:storeMappedDataAs w:val="date"/>
                  <w:calendar w:val="gregorian"/>
                </w:date>
              </w:sdtPr>
              <w:sdtEndPr/>
              <w:sdtContent>
                <w:r w:rsidR="00D22847">
                  <w:rPr>
                    <w:rStyle w:val="PlaceholderText"/>
                    <w:rFonts w:ascii="Segoe UI" w:hAnsi="Segoe UI" w:cs="Segoe UI"/>
                    <w:sz w:val="20"/>
                    <w:shd w:val="clear" w:color="auto" w:fill="BFBFBF" w:themeFill="background1" w:themeFillShade="BF"/>
                  </w:rPr>
                  <w:t xml:space="preserve">Select </w:t>
                </w:r>
                <w:r w:rsidR="00D22847" w:rsidRPr="00B94ACA">
                  <w:rPr>
                    <w:rStyle w:val="PlaceholderText"/>
                    <w:rFonts w:ascii="Segoe UI" w:hAnsi="Segoe UI" w:cs="Segoe UI"/>
                    <w:sz w:val="20"/>
                    <w:shd w:val="clear" w:color="auto" w:fill="BFBFBF" w:themeFill="background1" w:themeFillShade="BF"/>
                  </w:rPr>
                  <w:t>date</w:t>
                </w:r>
              </w:sdtContent>
            </w:sdt>
          </w:p>
        </w:tc>
      </w:tr>
      <w:tr w:rsidR="00D22847" w:rsidRPr="00B94ACA" w14:paraId="77979AC1" w14:textId="77777777" w:rsidTr="00F11C6C">
        <w:trPr>
          <w:cantSplit/>
          <w:trHeight w:val="341"/>
        </w:trPr>
        <w:tc>
          <w:tcPr>
            <w:tcW w:w="1979" w:type="dxa"/>
            <w:shd w:val="clear" w:color="auto" w:fill="9BDEFF"/>
          </w:tcPr>
          <w:p w14:paraId="77979ABF" w14:textId="77777777" w:rsidR="00D22847" w:rsidRPr="00B94ACA" w:rsidRDefault="00D22847" w:rsidP="00F11C6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77979AC0" w14:textId="77777777" w:rsidR="00D22847" w:rsidRPr="00B94ACA" w:rsidRDefault="00D22847" w:rsidP="00F11C6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7979AC2" w14:textId="77777777" w:rsidR="00D22847" w:rsidRPr="005F57D5" w:rsidRDefault="00D22847" w:rsidP="00D22847">
      <w:pPr>
        <w:rPr>
          <w:rFonts w:ascii="Segoe UI" w:hAnsi="Segoe UI" w:cs="Segoe UI"/>
          <w:sz w:val="20"/>
          <w:lang w:val="en-AU"/>
        </w:rPr>
      </w:pPr>
    </w:p>
    <w:p w14:paraId="77979AC3" w14:textId="77777777" w:rsidR="00D22847" w:rsidRPr="005F57D5" w:rsidRDefault="00D22847" w:rsidP="00D22847">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77979AC4" w14:textId="77777777" w:rsidR="00D22847" w:rsidRDefault="00D22847" w:rsidP="00D22847">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D22847" w:rsidRPr="004001DC" w14:paraId="77979AC8" w14:textId="77777777" w:rsidTr="00F11C6C">
        <w:tc>
          <w:tcPr>
            <w:tcW w:w="566" w:type="dxa"/>
            <w:shd w:val="clear" w:color="auto" w:fill="9BDEFF"/>
            <w:hideMark/>
          </w:tcPr>
          <w:p w14:paraId="77979AC5" w14:textId="77777777" w:rsidR="00D22847" w:rsidRPr="004001DC" w:rsidRDefault="00D22847" w:rsidP="00F11C6C">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7979AC6" w14:textId="77777777" w:rsidR="00D22847" w:rsidRPr="0042417E" w:rsidRDefault="00D22847" w:rsidP="00F11C6C">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77979AC7" w14:textId="77777777" w:rsidR="00D22847" w:rsidRPr="004001DC" w:rsidRDefault="00D22847" w:rsidP="00F11C6C">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D22847" w:rsidRPr="004001DC" w14:paraId="77979ACC" w14:textId="77777777" w:rsidTr="00F11C6C">
        <w:tc>
          <w:tcPr>
            <w:tcW w:w="566" w:type="dxa"/>
            <w:hideMark/>
          </w:tcPr>
          <w:p w14:paraId="77979AC9" w14:textId="77777777" w:rsidR="00D22847" w:rsidRPr="004001DC" w:rsidRDefault="00D22847" w:rsidP="00F11C6C">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7979ACA" w14:textId="77777777" w:rsidR="00D22847" w:rsidRPr="004001DC" w:rsidRDefault="00D22847" w:rsidP="00F11C6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7979ACB" w14:textId="77777777" w:rsidR="00D22847" w:rsidRPr="004001DC" w:rsidRDefault="00D22847" w:rsidP="00F11C6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4001DC" w14:paraId="77979AD0" w14:textId="77777777" w:rsidTr="00F11C6C">
        <w:tc>
          <w:tcPr>
            <w:tcW w:w="566" w:type="dxa"/>
            <w:hideMark/>
          </w:tcPr>
          <w:p w14:paraId="77979ACD" w14:textId="77777777" w:rsidR="00D22847" w:rsidRPr="004001DC" w:rsidRDefault="00D22847" w:rsidP="00F11C6C">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7979ACE" w14:textId="77777777" w:rsidR="00D22847" w:rsidRPr="004001DC" w:rsidRDefault="00D22847" w:rsidP="00F11C6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7979ACF" w14:textId="77777777" w:rsidR="00D22847" w:rsidRPr="004001DC" w:rsidRDefault="00D22847" w:rsidP="00F11C6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22847" w:rsidRPr="004001DC" w14:paraId="77979AD4" w14:textId="77777777" w:rsidTr="00F11C6C">
        <w:tc>
          <w:tcPr>
            <w:tcW w:w="566" w:type="dxa"/>
            <w:hideMark/>
          </w:tcPr>
          <w:p w14:paraId="77979AD1" w14:textId="77777777" w:rsidR="00D22847" w:rsidRPr="004001DC" w:rsidRDefault="00D22847" w:rsidP="00F11C6C">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7979AD2" w14:textId="77777777" w:rsidR="00D22847" w:rsidRPr="004001DC" w:rsidRDefault="00D22847" w:rsidP="00F11C6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7979AD3" w14:textId="77777777" w:rsidR="00D22847" w:rsidRPr="004001DC" w:rsidRDefault="00D22847" w:rsidP="00F11C6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7979AD5" w14:textId="77777777" w:rsidR="00D22847" w:rsidRDefault="00D22847" w:rsidP="00D22847">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22847" w:rsidRPr="005F57D5" w14:paraId="77979AD9" w14:textId="77777777" w:rsidTr="00F11C6C">
        <w:trPr>
          <w:cantSplit/>
          <w:trHeight w:val="1259"/>
        </w:trPr>
        <w:tc>
          <w:tcPr>
            <w:tcW w:w="3716" w:type="dxa"/>
            <w:shd w:val="clear" w:color="auto" w:fill="9BDEFF"/>
            <w:vAlign w:val="center"/>
            <w:hideMark/>
          </w:tcPr>
          <w:p w14:paraId="77979AD6" w14:textId="77777777" w:rsidR="00D22847" w:rsidRDefault="00D22847" w:rsidP="00F11C6C">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7979AD7" w14:textId="77777777" w:rsidR="00D22847" w:rsidRPr="005F57D5" w:rsidRDefault="00D22847" w:rsidP="00F11C6C">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7979AD8" w14:textId="77777777" w:rsidR="00D22847" w:rsidRPr="005F57D5" w:rsidRDefault="00D22847" w:rsidP="00F11C6C">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7979ADA" w14:textId="77777777" w:rsidR="00D22847" w:rsidRDefault="00D22847" w:rsidP="00D22847">
      <w:pPr>
        <w:spacing w:line="240" w:lineRule="exact"/>
        <w:jc w:val="both"/>
        <w:rPr>
          <w:rFonts w:ascii="Segoe UI" w:hAnsi="Segoe UI" w:cs="Segoe UI"/>
          <w:sz w:val="20"/>
        </w:rPr>
      </w:pPr>
    </w:p>
    <w:p w14:paraId="77979ADB" w14:textId="77777777" w:rsidR="00D22847" w:rsidRPr="005F57D5" w:rsidRDefault="00D22847" w:rsidP="00D22847">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7979ADC" w14:textId="77777777" w:rsidR="00D22847" w:rsidRDefault="00D22847" w:rsidP="00D22847">
      <w:pPr>
        <w:spacing w:before="20" w:after="20"/>
        <w:rPr>
          <w:rFonts w:ascii="Segoe UI" w:hAnsi="Segoe UI" w:cs="Segoe UI"/>
        </w:rPr>
      </w:pPr>
    </w:p>
    <w:p w14:paraId="77979ADD" w14:textId="77777777" w:rsidR="00D22847" w:rsidRDefault="00B80C74" w:rsidP="00D22847">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22847">
            <w:rPr>
              <w:rFonts w:ascii="MS Gothic" w:eastAsia="MS Gothic" w:hAnsi="MS Gothic" w:cs="Segoe UI" w:hint="eastAsia"/>
            </w:rPr>
            <w:t>☐</w:t>
          </w:r>
        </w:sdtContent>
      </w:sdt>
      <w:r w:rsidR="00D22847">
        <w:rPr>
          <w:rFonts w:ascii="Segoe UI" w:hAnsi="Segoe UI" w:cs="Segoe UI"/>
        </w:rPr>
        <w:t xml:space="preserve"> </w:t>
      </w:r>
      <w:r w:rsidR="00D22847">
        <w:rPr>
          <w:rFonts w:ascii="Segoe UI" w:hAnsi="Segoe UI" w:cs="Segoe UI"/>
          <w:sz w:val="20"/>
        </w:rPr>
        <w:t>L</w:t>
      </w:r>
      <w:r w:rsidR="00D22847" w:rsidRPr="005F57D5">
        <w:rPr>
          <w:rFonts w:ascii="Segoe UI" w:hAnsi="Segoe UI" w:cs="Segoe UI"/>
          <w:sz w:val="20"/>
        </w:rPr>
        <w:t>etter of intent to form a joint venture</w:t>
      </w:r>
      <w:r w:rsidR="00D22847">
        <w:rPr>
          <w:rFonts w:ascii="Segoe UI" w:hAnsi="Segoe UI" w:cs="Segoe UI"/>
          <w:sz w:val="20"/>
        </w:rPr>
        <w:tab/>
      </w:r>
      <w:r w:rsidR="00D22847" w:rsidRPr="00E0718C">
        <w:rPr>
          <w:rFonts w:ascii="Segoe UI" w:hAnsi="Segoe UI" w:cs="Segoe UI"/>
          <w:b/>
          <w:i/>
          <w:sz w:val="20"/>
        </w:rPr>
        <w:t>OR</w:t>
      </w:r>
      <w:r w:rsidR="00D22847">
        <w:rPr>
          <w:rFonts w:ascii="Segoe UI" w:hAnsi="Segoe UI" w:cs="Segoe UI"/>
          <w:b/>
          <w:i/>
          <w:sz w:val="20"/>
        </w:rPr>
        <w:t xml:space="preserve"> </w:t>
      </w:r>
      <w:r w:rsidR="00D22847">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22847" w:rsidRPr="00FC1A44">
            <w:rPr>
              <w:rFonts w:ascii="Segoe UI Symbol" w:eastAsia="MS Gothic" w:hAnsi="Segoe UI Symbol" w:cs="Segoe UI Symbol"/>
            </w:rPr>
            <w:t>☐</w:t>
          </w:r>
        </w:sdtContent>
      </w:sdt>
      <w:r w:rsidR="00D22847">
        <w:rPr>
          <w:rFonts w:ascii="Segoe UI" w:hAnsi="Segoe UI" w:cs="Segoe UI"/>
        </w:rPr>
        <w:t xml:space="preserve"> </w:t>
      </w:r>
      <w:r w:rsidR="00D22847" w:rsidRPr="005F57D5">
        <w:rPr>
          <w:rFonts w:ascii="Segoe UI" w:hAnsi="Segoe UI" w:cs="Segoe UI"/>
          <w:sz w:val="20"/>
        </w:rPr>
        <w:t>JV</w:t>
      </w:r>
      <w:r w:rsidR="00D22847">
        <w:rPr>
          <w:rFonts w:ascii="Segoe UI" w:hAnsi="Segoe UI" w:cs="Segoe UI"/>
          <w:sz w:val="20"/>
        </w:rPr>
        <w:t xml:space="preserve">/Consortium/Association </w:t>
      </w:r>
      <w:r w:rsidR="00D22847" w:rsidRPr="005F57D5">
        <w:rPr>
          <w:rFonts w:ascii="Segoe UI" w:hAnsi="Segoe UI" w:cs="Segoe UI"/>
          <w:sz w:val="20"/>
        </w:rPr>
        <w:t>agreement</w:t>
      </w:r>
      <w:r w:rsidR="00D22847">
        <w:rPr>
          <w:rFonts w:ascii="Segoe UI" w:hAnsi="Segoe UI" w:cs="Segoe UI"/>
          <w:sz w:val="20"/>
        </w:rPr>
        <w:t xml:space="preserve"> </w:t>
      </w:r>
    </w:p>
    <w:p w14:paraId="77979ADE" w14:textId="77777777" w:rsidR="00D22847" w:rsidRPr="005F57D5" w:rsidRDefault="00D22847" w:rsidP="00D22847">
      <w:pPr>
        <w:spacing w:line="240" w:lineRule="exact"/>
        <w:jc w:val="both"/>
        <w:rPr>
          <w:rFonts w:ascii="Segoe UI" w:hAnsi="Segoe UI" w:cs="Segoe UI"/>
          <w:sz w:val="20"/>
        </w:rPr>
      </w:pPr>
    </w:p>
    <w:p w14:paraId="77979ADF" w14:textId="77777777" w:rsidR="00D22847" w:rsidRDefault="00D22847" w:rsidP="00D22847">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7979AE0" w14:textId="77777777" w:rsidR="00D22847" w:rsidRDefault="00D22847" w:rsidP="00D22847">
      <w:pPr>
        <w:spacing w:line="240" w:lineRule="exact"/>
        <w:jc w:val="both"/>
        <w:rPr>
          <w:rFonts w:ascii="Segoe UI" w:hAnsi="Segoe UI" w:cs="Segoe UI"/>
          <w:sz w:val="20"/>
          <w:lang w:val="cs-CZ"/>
        </w:rPr>
      </w:pPr>
    </w:p>
    <w:p w14:paraId="77979AE1" w14:textId="77777777" w:rsidR="00D22847" w:rsidRPr="005F57D5" w:rsidRDefault="00D22847" w:rsidP="00D22847">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22847" w:rsidRPr="0037490B" w14:paraId="77979AE4" w14:textId="77777777" w:rsidTr="00F11C6C">
        <w:trPr>
          <w:trHeight w:val="494"/>
        </w:trPr>
        <w:tc>
          <w:tcPr>
            <w:tcW w:w="4765" w:type="dxa"/>
            <w:vAlign w:val="bottom"/>
          </w:tcPr>
          <w:p w14:paraId="77979AE2" w14:textId="77777777" w:rsidR="00D22847" w:rsidRPr="0037490B" w:rsidRDefault="00D22847" w:rsidP="00F11C6C">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7979AE3"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22847" w:rsidRPr="0037490B" w14:paraId="77979AE7" w14:textId="77777777" w:rsidTr="00F11C6C">
        <w:trPr>
          <w:trHeight w:val="494"/>
        </w:trPr>
        <w:tc>
          <w:tcPr>
            <w:tcW w:w="4765" w:type="dxa"/>
            <w:vAlign w:val="bottom"/>
          </w:tcPr>
          <w:p w14:paraId="77979AE5"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7979AE6"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Signature: _______________________________</w:t>
            </w:r>
          </w:p>
        </w:tc>
      </w:tr>
      <w:tr w:rsidR="00D22847" w:rsidRPr="0037490B" w14:paraId="77979AEA" w14:textId="77777777" w:rsidTr="00F11C6C">
        <w:trPr>
          <w:trHeight w:val="494"/>
        </w:trPr>
        <w:tc>
          <w:tcPr>
            <w:tcW w:w="4765" w:type="dxa"/>
            <w:vAlign w:val="bottom"/>
          </w:tcPr>
          <w:p w14:paraId="77979AE8"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7979AE9"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Date: ___________________________________</w:t>
            </w:r>
          </w:p>
        </w:tc>
      </w:tr>
      <w:tr w:rsidR="00D22847" w:rsidRPr="0037490B" w14:paraId="77979AED" w14:textId="77777777" w:rsidTr="00F11C6C">
        <w:trPr>
          <w:trHeight w:val="494"/>
        </w:trPr>
        <w:tc>
          <w:tcPr>
            <w:tcW w:w="4765" w:type="dxa"/>
            <w:vAlign w:val="bottom"/>
          </w:tcPr>
          <w:p w14:paraId="77979AEB" w14:textId="77777777" w:rsidR="00D22847" w:rsidRPr="0037490B" w:rsidRDefault="00D22847" w:rsidP="00F11C6C">
            <w:pPr>
              <w:spacing w:line="240" w:lineRule="exact"/>
              <w:rPr>
                <w:rFonts w:ascii="Segoe UI" w:hAnsi="Segoe UI" w:cs="Segoe UI"/>
                <w:sz w:val="20"/>
              </w:rPr>
            </w:pPr>
          </w:p>
        </w:tc>
        <w:tc>
          <w:tcPr>
            <w:tcW w:w="4747" w:type="dxa"/>
            <w:vAlign w:val="bottom"/>
          </w:tcPr>
          <w:p w14:paraId="77979AEC" w14:textId="77777777" w:rsidR="00D22847" w:rsidRPr="0037490B" w:rsidRDefault="00D22847" w:rsidP="00F11C6C">
            <w:pPr>
              <w:spacing w:line="240" w:lineRule="exact"/>
              <w:rPr>
                <w:rFonts w:ascii="Segoe UI" w:hAnsi="Segoe UI" w:cs="Segoe UI"/>
                <w:sz w:val="20"/>
              </w:rPr>
            </w:pPr>
          </w:p>
        </w:tc>
      </w:tr>
      <w:tr w:rsidR="00D22847" w:rsidRPr="0037490B" w14:paraId="77979AF0" w14:textId="77777777" w:rsidTr="00F11C6C">
        <w:trPr>
          <w:trHeight w:val="494"/>
        </w:trPr>
        <w:tc>
          <w:tcPr>
            <w:tcW w:w="4765" w:type="dxa"/>
            <w:vAlign w:val="bottom"/>
          </w:tcPr>
          <w:p w14:paraId="77979AEE"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7979AEF"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22847" w:rsidRPr="0037490B" w14:paraId="77979AF3" w14:textId="77777777" w:rsidTr="00F11C6C">
        <w:trPr>
          <w:trHeight w:val="494"/>
        </w:trPr>
        <w:tc>
          <w:tcPr>
            <w:tcW w:w="4765" w:type="dxa"/>
            <w:vAlign w:val="bottom"/>
          </w:tcPr>
          <w:p w14:paraId="77979AF1"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7979AF2" w14:textId="77777777" w:rsidR="00D22847" w:rsidRPr="0037490B" w:rsidRDefault="00D22847" w:rsidP="00F11C6C">
            <w:pPr>
              <w:spacing w:line="240" w:lineRule="exact"/>
              <w:rPr>
                <w:rFonts w:ascii="Segoe UI" w:hAnsi="Segoe UI" w:cs="Segoe UI"/>
                <w:sz w:val="20"/>
              </w:rPr>
            </w:pPr>
            <w:r w:rsidRPr="0037490B">
              <w:rPr>
                <w:rFonts w:ascii="Segoe UI" w:hAnsi="Segoe UI" w:cs="Segoe UI"/>
                <w:sz w:val="20"/>
              </w:rPr>
              <w:t>Signature: _______________________________</w:t>
            </w:r>
          </w:p>
        </w:tc>
      </w:tr>
      <w:tr w:rsidR="00D22847" w:rsidRPr="0037490B" w14:paraId="77979AF6" w14:textId="77777777" w:rsidTr="00F11C6C">
        <w:trPr>
          <w:trHeight w:val="494"/>
        </w:trPr>
        <w:tc>
          <w:tcPr>
            <w:tcW w:w="4765" w:type="dxa"/>
            <w:vAlign w:val="bottom"/>
          </w:tcPr>
          <w:p w14:paraId="77979AF4" w14:textId="77777777" w:rsidR="00D22847" w:rsidRPr="0037490B" w:rsidRDefault="00D22847" w:rsidP="00F11C6C">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7979AF5" w14:textId="77777777" w:rsidR="00D22847" w:rsidRPr="0037490B" w:rsidRDefault="00D22847" w:rsidP="00F11C6C">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7979AF7" w14:textId="77777777" w:rsidR="00D22847" w:rsidRDefault="00D22847" w:rsidP="00D22847">
      <w:pPr>
        <w:rPr>
          <w:lang w:val="en-GB"/>
        </w:rPr>
      </w:pPr>
    </w:p>
    <w:p w14:paraId="77979AF8" w14:textId="77777777" w:rsidR="00D22847" w:rsidRPr="004F6F04" w:rsidRDefault="00D22847" w:rsidP="00D22847">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9" w:name="_Toc508626310"/>
      <w:r w:rsidRPr="004F6F04">
        <w:rPr>
          <w:rFonts w:eastAsiaTheme="majorEastAsia"/>
          <w:bCs w:val="0"/>
          <w:iCs w:val="0"/>
          <w:caps w:val="0"/>
          <w:noProof w:val="0"/>
          <w:color w:val="2F5496" w:themeColor="accent1" w:themeShade="BF"/>
          <w:kern w:val="0"/>
          <w:szCs w:val="28"/>
        </w:rPr>
        <w:lastRenderedPageBreak/>
        <w:t>Form D: Eligibility and Qualification Form</w:t>
      </w:r>
      <w:bookmarkEnd w:id="9"/>
    </w:p>
    <w:p w14:paraId="77979AF9" w14:textId="77777777" w:rsidR="00D22847" w:rsidRDefault="00D22847" w:rsidP="00D22847"/>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22847" w:rsidRPr="00C65EDB" w14:paraId="77979AFE" w14:textId="77777777" w:rsidTr="00F11C6C">
        <w:tc>
          <w:tcPr>
            <w:tcW w:w="1979" w:type="dxa"/>
            <w:shd w:val="clear" w:color="auto" w:fill="9BDEFF"/>
          </w:tcPr>
          <w:p w14:paraId="77979AFA" w14:textId="77777777" w:rsidR="00D22847" w:rsidRPr="00C65EDB" w:rsidRDefault="00D22847" w:rsidP="00F11C6C">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77979AFB" w14:textId="77777777" w:rsidR="00D22847" w:rsidRPr="00C65EDB" w:rsidRDefault="00D22847" w:rsidP="00F11C6C">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77979AFC" w14:textId="77777777" w:rsidR="00D22847" w:rsidRPr="00C65EDB" w:rsidRDefault="00D22847" w:rsidP="00F11C6C">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77979AFD" w14:textId="77777777" w:rsidR="00D22847" w:rsidRPr="00C65EDB" w:rsidRDefault="00B80C74" w:rsidP="00F11C6C">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C9ED18D7E2544C2AB09A384F1EDC44C"/>
                </w:placeholder>
                <w:showingPlcHdr/>
                <w:date>
                  <w:dateFormat w:val="MMMM d, yyyy"/>
                  <w:lid w:val="en-US"/>
                  <w:storeMappedDataAs w:val="date"/>
                  <w:calendar w:val="gregorian"/>
                </w:date>
              </w:sdtPr>
              <w:sdtEndPr/>
              <w:sdtContent>
                <w:r w:rsidR="00D22847" w:rsidRPr="00C65EDB">
                  <w:rPr>
                    <w:rStyle w:val="PlaceholderText"/>
                    <w:rFonts w:ascii="Segoe UI" w:hAnsi="Segoe UI" w:cs="Segoe UI"/>
                    <w:sz w:val="20"/>
                    <w:szCs w:val="20"/>
                    <w:shd w:val="clear" w:color="auto" w:fill="BFBFBF" w:themeFill="background1" w:themeFillShade="BF"/>
                  </w:rPr>
                  <w:t>Select date</w:t>
                </w:r>
              </w:sdtContent>
            </w:sdt>
          </w:p>
        </w:tc>
      </w:tr>
      <w:tr w:rsidR="00D22847" w:rsidRPr="00C65EDB" w14:paraId="77979B01" w14:textId="77777777" w:rsidTr="00F11C6C">
        <w:trPr>
          <w:cantSplit/>
          <w:trHeight w:val="341"/>
        </w:trPr>
        <w:tc>
          <w:tcPr>
            <w:tcW w:w="1979" w:type="dxa"/>
            <w:shd w:val="clear" w:color="auto" w:fill="9BDEFF"/>
          </w:tcPr>
          <w:p w14:paraId="77979AFF" w14:textId="77777777" w:rsidR="00D22847" w:rsidRPr="00C65EDB" w:rsidRDefault="00D22847" w:rsidP="00F11C6C">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77979B00" w14:textId="77777777" w:rsidR="00D22847" w:rsidRPr="00C65EDB" w:rsidRDefault="00D22847" w:rsidP="00F11C6C">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77979B02" w14:textId="77777777" w:rsidR="00D22847" w:rsidRDefault="00D22847" w:rsidP="00D22847">
      <w:pPr>
        <w:shd w:val="clear" w:color="auto" w:fill="FFFFFF"/>
        <w:rPr>
          <w:rFonts w:ascii="Segoe UI" w:hAnsi="Segoe UI" w:cs="Segoe UI"/>
          <w:color w:val="000000"/>
          <w:sz w:val="20"/>
          <w:szCs w:val="20"/>
        </w:rPr>
      </w:pPr>
    </w:p>
    <w:p w14:paraId="77979B03" w14:textId="77777777" w:rsidR="00D22847" w:rsidRPr="00C65EDB" w:rsidRDefault="00D22847" w:rsidP="00D22847">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77979B04" w14:textId="77777777" w:rsidR="00D22847" w:rsidRDefault="00D22847" w:rsidP="00D22847">
      <w:pPr>
        <w:shd w:val="clear" w:color="auto" w:fill="FFFFFF"/>
        <w:spacing w:before="120" w:after="120"/>
        <w:rPr>
          <w:rFonts w:ascii="Segoe UI" w:hAnsi="Segoe UI" w:cs="Segoe UI"/>
          <w:b/>
          <w:sz w:val="28"/>
          <w:szCs w:val="20"/>
        </w:rPr>
      </w:pPr>
    </w:p>
    <w:p w14:paraId="77979B05" w14:textId="77777777" w:rsidR="00D22847" w:rsidRPr="00590FE9" w:rsidRDefault="00D22847" w:rsidP="00D22847">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22847" w:rsidRPr="00C65EDB" w14:paraId="77979B07" w14:textId="77777777" w:rsidTr="00F11C6C">
        <w:trPr>
          <w:trHeight w:val="325"/>
        </w:trPr>
        <w:tc>
          <w:tcPr>
            <w:tcW w:w="9542" w:type="dxa"/>
            <w:gridSpan w:val="4"/>
          </w:tcPr>
          <w:p w14:paraId="77979B06" w14:textId="77777777" w:rsidR="00D22847" w:rsidRPr="00C65EDB" w:rsidRDefault="00B80C74" w:rsidP="00F11C6C">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D22847" w:rsidRPr="00C65EDB">
                  <w:rPr>
                    <w:rFonts w:ascii="Segoe UI Symbol" w:eastAsia="MS Gothic" w:hAnsi="Segoe UI Symbol" w:cs="Segoe UI Symbol"/>
                    <w:sz w:val="20"/>
                    <w:szCs w:val="20"/>
                  </w:rPr>
                  <w:t>☐</w:t>
                </w:r>
              </w:sdtContent>
            </w:sdt>
            <w:r w:rsidR="00D22847">
              <w:rPr>
                <w:rFonts w:ascii="Segoe UI" w:hAnsi="Segoe UI" w:cs="Segoe UI"/>
                <w:color w:val="000000"/>
                <w:sz w:val="20"/>
                <w:szCs w:val="20"/>
              </w:rPr>
              <w:t>N</w:t>
            </w:r>
            <w:r w:rsidR="00D22847" w:rsidRPr="00C65EDB">
              <w:rPr>
                <w:rFonts w:ascii="Segoe UI" w:hAnsi="Segoe UI" w:cs="Segoe UI"/>
                <w:color w:val="000000"/>
                <w:sz w:val="20"/>
                <w:szCs w:val="20"/>
              </w:rPr>
              <w:t>on-perform</w:t>
            </w:r>
            <w:r w:rsidR="00D22847">
              <w:rPr>
                <w:rFonts w:ascii="Segoe UI" w:hAnsi="Segoe UI" w:cs="Segoe UI"/>
                <w:color w:val="000000"/>
                <w:sz w:val="20"/>
                <w:szCs w:val="20"/>
              </w:rPr>
              <w:t>ing contracts</w:t>
            </w:r>
            <w:r w:rsidR="00D22847" w:rsidRPr="00C65EDB">
              <w:rPr>
                <w:rFonts w:ascii="Segoe UI" w:hAnsi="Segoe UI" w:cs="Segoe UI"/>
                <w:color w:val="000000"/>
                <w:sz w:val="20"/>
                <w:szCs w:val="20"/>
              </w:rPr>
              <w:t xml:space="preserve"> did not occur </w:t>
            </w:r>
            <w:r w:rsidR="00D22847">
              <w:rPr>
                <w:rFonts w:ascii="Segoe UI" w:hAnsi="Segoe UI" w:cs="Segoe UI"/>
                <w:color w:val="000000"/>
                <w:sz w:val="20"/>
                <w:szCs w:val="20"/>
              </w:rPr>
              <w:t>during</w:t>
            </w:r>
            <w:r w:rsidR="00D22847" w:rsidRPr="00C65EDB">
              <w:rPr>
                <w:rFonts w:ascii="Segoe UI" w:hAnsi="Segoe UI" w:cs="Segoe UI"/>
                <w:color w:val="000000"/>
                <w:sz w:val="20"/>
                <w:szCs w:val="20"/>
              </w:rPr>
              <w:t xml:space="preserve"> the last 3 years </w:t>
            </w:r>
          </w:p>
        </w:tc>
      </w:tr>
      <w:tr w:rsidR="00D22847" w:rsidRPr="00C65EDB" w14:paraId="77979B09" w14:textId="77777777" w:rsidTr="00F11C6C">
        <w:trPr>
          <w:trHeight w:val="310"/>
        </w:trPr>
        <w:tc>
          <w:tcPr>
            <w:tcW w:w="9542" w:type="dxa"/>
            <w:gridSpan w:val="4"/>
          </w:tcPr>
          <w:p w14:paraId="77979B08" w14:textId="77777777" w:rsidR="00D22847" w:rsidRPr="00C65EDB" w:rsidRDefault="00B80C74" w:rsidP="00F11C6C">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D22847" w:rsidRPr="00C65EDB">
                  <w:rPr>
                    <w:rFonts w:ascii="Segoe UI Symbol" w:eastAsia="MS Gothic" w:hAnsi="Segoe UI Symbol" w:cs="Segoe UI Symbol"/>
                    <w:sz w:val="20"/>
                    <w:szCs w:val="20"/>
                  </w:rPr>
                  <w:t>☐</w:t>
                </w:r>
              </w:sdtContent>
            </w:sdt>
            <w:r w:rsidR="00D22847" w:rsidRPr="00C65EDB">
              <w:rPr>
                <w:rFonts w:ascii="Segoe UI" w:hAnsi="Segoe UI" w:cs="Segoe UI"/>
                <w:color w:val="000000"/>
                <w:sz w:val="20"/>
                <w:szCs w:val="20"/>
              </w:rPr>
              <w:t xml:space="preserve"> Contract(s) not performed </w:t>
            </w:r>
            <w:r w:rsidR="00D22847">
              <w:rPr>
                <w:rFonts w:ascii="Segoe UI" w:hAnsi="Segoe UI" w:cs="Segoe UI"/>
                <w:color w:val="000000"/>
                <w:sz w:val="20"/>
                <w:szCs w:val="20"/>
              </w:rPr>
              <w:t xml:space="preserve">in </w:t>
            </w:r>
            <w:r w:rsidR="00D22847" w:rsidRPr="00C65EDB">
              <w:rPr>
                <w:rFonts w:ascii="Segoe UI" w:hAnsi="Segoe UI" w:cs="Segoe UI"/>
                <w:color w:val="000000"/>
                <w:sz w:val="20"/>
                <w:szCs w:val="20"/>
              </w:rPr>
              <w:t>the last 3 years</w:t>
            </w:r>
          </w:p>
        </w:tc>
      </w:tr>
      <w:tr w:rsidR="00D22847" w:rsidRPr="00C65EDB" w14:paraId="77979B0E" w14:textId="77777777" w:rsidTr="00F11C6C">
        <w:tc>
          <w:tcPr>
            <w:tcW w:w="1082" w:type="dxa"/>
            <w:shd w:val="clear" w:color="auto" w:fill="9BDEFF"/>
          </w:tcPr>
          <w:p w14:paraId="77979B0A"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77979B0B"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7979B0C"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7979B0D"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D22847" w:rsidRPr="00C65EDB" w14:paraId="77979B17" w14:textId="77777777" w:rsidTr="00F11C6C">
        <w:trPr>
          <w:trHeight w:val="701"/>
        </w:trPr>
        <w:tc>
          <w:tcPr>
            <w:tcW w:w="1082" w:type="dxa"/>
          </w:tcPr>
          <w:p w14:paraId="77979B0F"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7979B10" w14:textId="77777777" w:rsidR="00D22847" w:rsidRPr="00C65EDB" w:rsidRDefault="00D22847" w:rsidP="00F11C6C">
            <w:pPr>
              <w:rPr>
                <w:rFonts w:ascii="Segoe UI" w:hAnsi="Segoe UI" w:cs="Segoe UI"/>
                <w:color w:val="000000"/>
                <w:sz w:val="20"/>
                <w:szCs w:val="20"/>
              </w:rPr>
            </w:pPr>
          </w:p>
          <w:p w14:paraId="77979B11" w14:textId="77777777" w:rsidR="00D22847" w:rsidRPr="00C65EDB" w:rsidRDefault="00D22847" w:rsidP="00F11C6C">
            <w:pPr>
              <w:autoSpaceDE w:val="0"/>
              <w:autoSpaceDN w:val="0"/>
              <w:rPr>
                <w:rFonts w:ascii="Segoe UI" w:hAnsi="Segoe UI" w:cs="Segoe UI"/>
                <w:color w:val="000000"/>
                <w:sz w:val="20"/>
                <w:szCs w:val="20"/>
              </w:rPr>
            </w:pPr>
          </w:p>
        </w:tc>
        <w:tc>
          <w:tcPr>
            <w:tcW w:w="4051" w:type="dxa"/>
          </w:tcPr>
          <w:p w14:paraId="77979B12"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7979B13"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7979B14" w14:textId="77777777" w:rsidR="00D22847" w:rsidRPr="00C65EDB" w:rsidRDefault="00D22847" w:rsidP="00F11C6C">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77979B15" w14:textId="77777777" w:rsidR="00D22847" w:rsidRPr="00C65EDB" w:rsidRDefault="00D22847" w:rsidP="00F11C6C">
            <w:pPr>
              <w:rPr>
                <w:rFonts w:ascii="Segoe UI" w:hAnsi="Segoe UI" w:cs="Segoe UI"/>
                <w:color w:val="000000"/>
                <w:sz w:val="20"/>
                <w:szCs w:val="20"/>
              </w:rPr>
            </w:pPr>
          </w:p>
          <w:p w14:paraId="77979B16" w14:textId="77777777" w:rsidR="00D22847" w:rsidRPr="00C65EDB" w:rsidRDefault="00D22847" w:rsidP="00F11C6C">
            <w:pPr>
              <w:autoSpaceDE w:val="0"/>
              <w:autoSpaceDN w:val="0"/>
              <w:rPr>
                <w:rFonts w:ascii="Segoe UI" w:hAnsi="Segoe UI" w:cs="Segoe UI"/>
                <w:color w:val="000000"/>
                <w:sz w:val="20"/>
                <w:szCs w:val="20"/>
              </w:rPr>
            </w:pPr>
          </w:p>
        </w:tc>
      </w:tr>
    </w:tbl>
    <w:p w14:paraId="77979B18" w14:textId="77777777" w:rsidR="00D22847" w:rsidRDefault="00D22847" w:rsidP="00D22847">
      <w:pPr>
        <w:shd w:val="clear" w:color="auto" w:fill="FFFFFF"/>
        <w:rPr>
          <w:rFonts w:ascii="Segoe UI" w:hAnsi="Segoe UI" w:cs="Segoe UI"/>
          <w:b/>
          <w:color w:val="000000"/>
          <w:sz w:val="20"/>
          <w:szCs w:val="20"/>
        </w:rPr>
      </w:pPr>
    </w:p>
    <w:p w14:paraId="77979B19" w14:textId="77777777" w:rsidR="00D22847" w:rsidRPr="00C65EDB" w:rsidRDefault="00D22847" w:rsidP="00D22847">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22847" w:rsidRPr="00C65EDB" w14:paraId="77979B1B" w14:textId="77777777" w:rsidTr="00F11C6C">
        <w:trPr>
          <w:trHeight w:val="256"/>
        </w:trPr>
        <w:tc>
          <w:tcPr>
            <w:tcW w:w="9542" w:type="dxa"/>
            <w:gridSpan w:val="4"/>
          </w:tcPr>
          <w:p w14:paraId="77979B1A" w14:textId="77777777" w:rsidR="00D22847" w:rsidRPr="00C65EDB" w:rsidRDefault="00B80C74" w:rsidP="00F11C6C">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D22847" w:rsidRPr="00C65EDB">
                  <w:rPr>
                    <w:rFonts w:ascii="Segoe UI Symbol" w:eastAsia="MS Gothic" w:hAnsi="Segoe UI Symbol" w:cs="Segoe UI Symbol"/>
                    <w:sz w:val="20"/>
                    <w:szCs w:val="20"/>
                  </w:rPr>
                  <w:t>☐</w:t>
                </w:r>
              </w:sdtContent>
            </w:sdt>
            <w:r w:rsidR="00D22847" w:rsidRPr="00C65EDB">
              <w:rPr>
                <w:rFonts w:ascii="Segoe UI" w:hAnsi="Segoe UI" w:cs="Segoe UI"/>
                <w:color w:val="000000"/>
                <w:sz w:val="20"/>
                <w:szCs w:val="20"/>
              </w:rPr>
              <w:t xml:space="preserve"> No litigation history </w:t>
            </w:r>
            <w:r w:rsidR="00D22847" w:rsidRPr="00C65EDB">
              <w:rPr>
                <w:rFonts w:ascii="Segoe UI" w:hAnsi="Segoe UI" w:cs="Segoe UI"/>
                <w:sz w:val="20"/>
                <w:szCs w:val="20"/>
              </w:rPr>
              <w:t>for the last 3 years</w:t>
            </w:r>
          </w:p>
        </w:tc>
      </w:tr>
      <w:tr w:rsidR="00D22847" w:rsidRPr="00C65EDB" w14:paraId="77979B1D" w14:textId="77777777" w:rsidTr="00F11C6C">
        <w:trPr>
          <w:trHeight w:val="255"/>
        </w:trPr>
        <w:tc>
          <w:tcPr>
            <w:tcW w:w="9542" w:type="dxa"/>
            <w:gridSpan w:val="4"/>
          </w:tcPr>
          <w:p w14:paraId="77979B1C" w14:textId="77777777" w:rsidR="00D22847" w:rsidRPr="00C65EDB" w:rsidRDefault="00B80C74" w:rsidP="00F11C6C">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D22847" w:rsidRPr="00C65EDB">
                  <w:rPr>
                    <w:rFonts w:ascii="Segoe UI Symbol" w:eastAsia="MS Gothic" w:hAnsi="Segoe UI Symbol" w:cs="Segoe UI Symbol"/>
                    <w:sz w:val="20"/>
                    <w:szCs w:val="20"/>
                  </w:rPr>
                  <w:t>☐</w:t>
                </w:r>
              </w:sdtContent>
            </w:sdt>
            <w:r w:rsidR="00D22847" w:rsidRPr="00C65EDB">
              <w:rPr>
                <w:rFonts w:ascii="Segoe UI" w:hAnsi="Segoe UI" w:cs="Segoe UI"/>
                <w:color w:val="000000"/>
                <w:sz w:val="20"/>
                <w:szCs w:val="20"/>
              </w:rPr>
              <w:t xml:space="preserve"> Litigation History as indicated below</w:t>
            </w:r>
          </w:p>
        </w:tc>
      </w:tr>
      <w:tr w:rsidR="00D22847" w:rsidRPr="00C65EDB" w14:paraId="77979B22" w14:textId="77777777" w:rsidTr="00F11C6C">
        <w:tc>
          <w:tcPr>
            <w:tcW w:w="1081" w:type="dxa"/>
            <w:shd w:val="clear" w:color="auto" w:fill="9BDEFF"/>
          </w:tcPr>
          <w:p w14:paraId="77979B1E"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77979B1F"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77979B20"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7979B21"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D22847" w:rsidRPr="00C65EDB" w14:paraId="77979B2C" w14:textId="77777777" w:rsidTr="00F11C6C">
        <w:trPr>
          <w:trHeight w:val="883"/>
        </w:trPr>
        <w:tc>
          <w:tcPr>
            <w:tcW w:w="1081" w:type="dxa"/>
          </w:tcPr>
          <w:p w14:paraId="77979B23"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77979B24" w14:textId="77777777" w:rsidR="00D22847" w:rsidRPr="00C65EDB" w:rsidRDefault="00D22847" w:rsidP="00F11C6C">
            <w:pPr>
              <w:autoSpaceDE w:val="0"/>
              <w:autoSpaceDN w:val="0"/>
              <w:rPr>
                <w:rFonts w:ascii="Segoe UI" w:hAnsi="Segoe UI" w:cs="Segoe UI"/>
                <w:color w:val="000000"/>
                <w:sz w:val="20"/>
                <w:szCs w:val="20"/>
              </w:rPr>
            </w:pPr>
          </w:p>
        </w:tc>
        <w:tc>
          <w:tcPr>
            <w:tcW w:w="4051" w:type="dxa"/>
          </w:tcPr>
          <w:p w14:paraId="77979B25"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7979B26"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7979B27"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7979B28"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77979B29"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77979B2A" w14:textId="77777777" w:rsidR="00D22847" w:rsidRPr="00C65EDB" w:rsidRDefault="00D22847" w:rsidP="00F11C6C">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77979B2B" w14:textId="77777777" w:rsidR="00D22847" w:rsidRPr="00C65EDB" w:rsidRDefault="00D22847" w:rsidP="00F11C6C">
            <w:pPr>
              <w:autoSpaceDE w:val="0"/>
              <w:autoSpaceDN w:val="0"/>
              <w:rPr>
                <w:rFonts w:ascii="Segoe UI" w:hAnsi="Segoe UI" w:cs="Segoe UI"/>
                <w:color w:val="000000"/>
                <w:sz w:val="20"/>
                <w:szCs w:val="20"/>
              </w:rPr>
            </w:pPr>
          </w:p>
        </w:tc>
      </w:tr>
    </w:tbl>
    <w:p w14:paraId="77979B2D" w14:textId="77777777" w:rsidR="00D22847" w:rsidRDefault="00D22847" w:rsidP="00D22847">
      <w:pPr>
        <w:shd w:val="clear" w:color="auto" w:fill="FFFFFF"/>
        <w:rPr>
          <w:rFonts w:ascii="Segoe UI" w:hAnsi="Segoe UI" w:cs="Segoe UI"/>
          <w:b/>
          <w:color w:val="000000"/>
          <w:sz w:val="20"/>
          <w:szCs w:val="20"/>
        </w:rPr>
      </w:pPr>
    </w:p>
    <w:p w14:paraId="77979B2E" w14:textId="77777777" w:rsidR="00D22847" w:rsidRDefault="00D22847" w:rsidP="00D22847">
      <w:pPr>
        <w:shd w:val="clear" w:color="auto" w:fill="FFFFFF"/>
        <w:rPr>
          <w:rFonts w:ascii="Segoe UI" w:hAnsi="Segoe UI" w:cs="Segoe UI"/>
          <w:b/>
          <w:sz w:val="20"/>
          <w:szCs w:val="20"/>
        </w:rPr>
      </w:pPr>
    </w:p>
    <w:p w14:paraId="77979B2F" w14:textId="77777777" w:rsidR="00D22847" w:rsidRPr="00590FE9" w:rsidRDefault="00D22847" w:rsidP="00D22847">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77979B30" w14:textId="77777777" w:rsidR="00D22847" w:rsidRPr="00C65EDB" w:rsidRDefault="00D22847" w:rsidP="00D22847">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77979B31" w14:textId="77777777" w:rsidR="00D22847" w:rsidRPr="00C65EDB" w:rsidRDefault="00D22847" w:rsidP="00D22847">
      <w:pPr>
        <w:autoSpaceDE w:val="0"/>
        <w:autoSpaceDN w:val="0"/>
        <w:jc w:val="both"/>
        <w:rPr>
          <w:rFonts w:ascii="Segoe UI" w:hAnsi="Segoe UI" w:cs="Segoe UI"/>
          <w:color w:val="000000"/>
          <w:sz w:val="20"/>
          <w:szCs w:val="20"/>
        </w:rPr>
      </w:pPr>
    </w:p>
    <w:p w14:paraId="77979B32" w14:textId="77777777" w:rsidR="00D22847" w:rsidRDefault="00D22847" w:rsidP="00D22847">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77979B33" w14:textId="77777777" w:rsidR="00D22847" w:rsidRDefault="00D22847" w:rsidP="00D22847">
      <w:pPr>
        <w:jc w:val="both"/>
        <w:rPr>
          <w:rFonts w:ascii="Segoe UI" w:hAnsi="Segoe UI" w:cs="Segoe UI"/>
          <w:color w:val="000000"/>
          <w:sz w:val="20"/>
          <w:szCs w:val="20"/>
        </w:rPr>
      </w:pPr>
    </w:p>
    <w:p w14:paraId="77979B34" w14:textId="77777777" w:rsidR="00D22847" w:rsidRDefault="00D22847" w:rsidP="00D22847">
      <w:pPr>
        <w:jc w:val="both"/>
        <w:rPr>
          <w:rFonts w:ascii="Segoe UI" w:hAnsi="Segoe UI" w:cs="Segoe UI"/>
          <w:color w:val="000000"/>
          <w:sz w:val="20"/>
          <w:szCs w:val="20"/>
        </w:rPr>
      </w:pPr>
    </w:p>
    <w:p w14:paraId="77979B35" w14:textId="77777777" w:rsidR="00D22847" w:rsidRPr="00C65EDB" w:rsidRDefault="00D22847" w:rsidP="00D22847">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22847" w:rsidRPr="00C65EDB" w14:paraId="77979B3B" w14:textId="77777777" w:rsidTr="00F11C6C">
        <w:tc>
          <w:tcPr>
            <w:tcW w:w="1907" w:type="dxa"/>
            <w:shd w:val="clear" w:color="auto" w:fill="9BDEFF"/>
          </w:tcPr>
          <w:p w14:paraId="77979B36"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7979B37"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7979B38"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7979B39"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7979B3A" w14:textId="77777777" w:rsidR="00D22847" w:rsidRPr="00C65EDB" w:rsidRDefault="00D22847" w:rsidP="00F11C6C">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D22847" w:rsidRPr="00C65EDB" w14:paraId="77979B41" w14:textId="77777777" w:rsidTr="00F11C6C">
        <w:tc>
          <w:tcPr>
            <w:tcW w:w="1907" w:type="dxa"/>
          </w:tcPr>
          <w:p w14:paraId="77979B3C" w14:textId="77777777" w:rsidR="00D22847" w:rsidRPr="00C65EDB" w:rsidRDefault="00D22847" w:rsidP="00F11C6C">
            <w:pPr>
              <w:jc w:val="both"/>
              <w:rPr>
                <w:rFonts w:ascii="Segoe UI" w:hAnsi="Segoe UI" w:cs="Segoe UI"/>
                <w:sz w:val="20"/>
                <w:szCs w:val="20"/>
                <w:lang w:val="en-CA"/>
              </w:rPr>
            </w:pPr>
          </w:p>
        </w:tc>
        <w:tc>
          <w:tcPr>
            <w:tcW w:w="2140" w:type="dxa"/>
          </w:tcPr>
          <w:p w14:paraId="77979B3D" w14:textId="77777777" w:rsidR="00D22847" w:rsidRPr="00C65EDB" w:rsidRDefault="00D22847" w:rsidP="00F11C6C">
            <w:pPr>
              <w:jc w:val="both"/>
              <w:rPr>
                <w:rFonts w:ascii="Segoe UI" w:hAnsi="Segoe UI" w:cs="Segoe UI"/>
                <w:sz w:val="20"/>
                <w:szCs w:val="20"/>
                <w:lang w:val="en-CA"/>
              </w:rPr>
            </w:pPr>
          </w:p>
        </w:tc>
        <w:tc>
          <w:tcPr>
            <w:tcW w:w="1530" w:type="dxa"/>
          </w:tcPr>
          <w:p w14:paraId="77979B3E" w14:textId="77777777" w:rsidR="00D22847" w:rsidRPr="00C65EDB" w:rsidRDefault="00D22847" w:rsidP="00F11C6C">
            <w:pPr>
              <w:jc w:val="both"/>
              <w:rPr>
                <w:rFonts w:ascii="Segoe UI" w:hAnsi="Segoe UI" w:cs="Segoe UI"/>
                <w:sz w:val="20"/>
                <w:szCs w:val="20"/>
                <w:lang w:val="en-CA"/>
              </w:rPr>
            </w:pPr>
          </w:p>
        </w:tc>
        <w:tc>
          <w:tcPr>
            <w:tcW w:w="1710" w:type="dxa"/>
          </w:tcPr>
          <w:p w14:paraId="77979B3F" w14:textId="77777777" w:rsidR="00D22847" w:rsidRPr="00C65EDB" w:rsidRDefault="00D22847" w:rsidP="00F11C6C">
            <w:pPr>
              <w:jc w:val="both"/>
              <w:rPr>
                <w:rFonts w:ascii="Segoe UI" w:hAnsi="Segoe UI" w:cs="Segoe UI"/>
                <w:sz w:val="20"/>
                <w:szCs w:val="20"/>
                <w:lang w:val="en-CA"/>
              </w:rPr>
            </w:pPr>
          </w:p>
        </w:tc>
        <w:tc>
          <w:tcPr>
            <w:tcW w:w="2250" w:type="dxa"/>
          </w:tcPr>
          <w:p w14:paraId="77979B40" w14:textId="77777777" w:rsidR="00D22847" w:rsidRPr="00C65EDB" w:rsidRDefault="00D22847" w:rsidP="00F11C6C">
            <w:pPr>
              <w:jc w:val="both"/>
              <w:rPr>
                <w:rFonts w:ascii="Segoe UI" w:hAnsi="Segoe UI" w:cs="Segoe UI"/>
                <w:sz w:val="20"/>
                <w:szCs w:val="20"/>
                <w:lang w:val="en-CA"/>
              </w:rPr>
            </w:pPr>
          </w:p>
        </w:tc>
      </w:tr>
      <w:tr w:rsidR="00D22847" w:rsidRPr="00C65EDB" w14:paraId="77979B47" w14:textId="77777777" w:rsidTr="00F11C6C">
        <w:tc>
          <w:tcPr>
            <w:tcW w:w="1907" w:type="dxa"/>
          </w:tcPr>
          <w:p w14:paraId="77979B42" w14:textId="77777777" w:rsidR="00D22847" w:rsidRPr="00C65EDB" w:rsidRDefault="00D22847" w:rsidP="00F11C6C">
            <w:pPr>
              <w:jc w:val="both"/>
              <w:rPr>
                <w:rFonts w:ascii="Segoe UI" w:hAnsi="Segoe UI" w:cs="Segoe UI"/>
                <w:sz w:val="20"/>
                <w:szCs w:val="20"/>
                <w:lang w:val="en-CA"/>
              </w:rPr>
            </w:pPr>
          </w:p>
        </w:tc>
        <w:tc>
          <w:tcPr>
            <w:tcW w:w="2140" w:type="dxa"/>
          </w:tcPr>
          <w:p w14:paraId="77979B43" w14:textId="77777777" w:rsidR="00D22847" w:rsidRPr="00C65EDB" w:rsidRDefault="00D22847" w:rsidP="00F11C6C">
            <w:pPr>
              <w:jc w:val="both"/>
              <w:rPr>
                <w:rFonts w:ascii="Segoe UI" w:hAnsi="Segoe UI" w:cs="Segoe UI"/>
                <w:sz w:val="20"/>
                <w:szCs w:val="20"/>
                <w:lang w:val="en-CA"/>
              </w:rPr>
            </w:pPr>
          </w:p>
        </w:tc>
        <w:tc>
          <w:tcPr>
            <w:tcW w:w="1530" w:type="dxa"/>
          </w:tcPr>
          <w:p w14:paraId="77979B44" w14:textId="77777777" w:rsidR="00D22847" w:rsidRPr="00C65EDB" w:rsidRDefault="00D22847" w:rsidP="00F11C6C">
            <w:pPr>
              <w:jc w:val="both"/>
              <w:rPr>
                <w:rFonts w:ascii="Segoe UI" w:hAnsi="Segoe UI" w:cs="Segoe UI"/>
                <w:sz w:val="20"/>
                <w:szCs w:val="20"/>
                <w:lang w:val="en-CA"/>
              </w:rPr>
            </w:pPr>
          </w:p>
        </w:tc>
        <w:tc>
          <w:tcPr>
            <w:tcW w:w="1710" w:type="dxa"/>
          </w:tcPr>
          <w:p w14:paraId="77979B45" w14:textId="77777777" w:rsidR="00D22847" w:rsidRPr="00C65EDB" w:rsidRDefault="00D22847" w:rsidP="00F11C6C">
            <w:pPr>
              <w:jc w:val="both"/>
              <w:rPr>
                <w:rFonts w:ascii="Segoe UI" w:hAnsi="Segoe UI" w:cs="Segoe UI"/>
                <w:sz w:val="20"/>
                <w:szCs w:val="20"/>
                <w:lang w:val="en-CA"/>
              </w:rPr>
            </w:pPr>
          </w:p>
        </w:tc>
        <w:tc>
          <w:tcPr>
            <w:tcW w:w="2250" w:type="dxa"/>
          </w:tcPr>
          <w:p w14:paraId="77979B46" w14:textId="77777777" w:rsidR="00D22847" w:rsidRPr="00C65EDB" w:rsidRDefault="00D22847" w:rsidP="00F11C6C">
            <w:pPr>
              <w:jc w:val="both"/>
              <w:rPr>
                <w:rFonts w:ascii="Segoe UI" w:hAnsi="Segoe UI" w:cs="Segoe UI"/>
                <w:sz w:val="20"/>
                <w:szCs w:val="20"/>
                <w:lang w:val="en-CA"/>
              </w:rPr>
            </w:pPr>
          </w:p>
        </w:tc>
      </w:tr>
      <w:tr w:rsidR="00D22847" w:rsidRPr="00C65EDB" w14:paraId="77979B4D" w14:textId="77777777" w:rsidTr="00F11C6C">
        <w:tc>
          <w:tcPr>
            <w:tcW w:w="1907" w:type="dxa"/>
          </w:tcPr>
          <w:p w14:paraId="77979B48" w14:textId="77777777" w:rsidR="00D22847" w:rsidRPr="00C65EDB" w:rsidRDefault="00D22847" w:rsidP="00F11C6C">
            <w:pPr>
              <w:jc w:val="both"/>
              <w:rPr>
                <w:rFonts w:ascii="Segoe UI" w:hAnsi="Segoe UI" w:cs="Segoe UI"/>
                <w:sz w:val="20"/>
                <w:szCs w:val="20"/>
                <w:lang w:val="en-CA"/>
              </w:rPr>
            </w:pPr>
          </w:p>
        </w:tc>
        <w:tc>
          <w:tcPr>
            <w:tcW w:w="2140" w:type="dxa"/>
          </w:tcPr>
          <w:p w14:paraId="77979B49" w14:textId="77777777" w:rsidR="00D22847" w:rsidRPr="00C65EDB" w:rsidRDefault="00D22847" w:rsidP="00F11C6C">
            <w:pPr>
              <w:jc w:val="both"/>
              <w:rPr>
                <w:rFonts w:ascii="Segoe UI" w:hAnsi="Segoe UI" w:cs="Segoe UI"/>
                <w:sz w:val="20"/>
                <w:szCs w:val="20"/>
                <w:lang w:val="en-CA"/>
              </w:rPr>
            </w:pPr>
          </w:p>
        </w:tc>
        <w:tc>
          <w:tcPr>
            <w:tcW w:w="1530" w:type="dxa"/>
          </w:tcPr>
          <w:p w14:paraId="77979B4A" w14:textId="77777777" w:rsidR="00D22847" w:rsidRPr="00C65EDB" w:rsidRDefault="00D22847" w:rsidP="00F11C6C">
            <w:pPr>
              <w:jc w:val="both"/>
              <w:rPr>
                <w:rFonts w:ascii="Segoe UI" w:hAnsi="Segoe UI" w:cs="Segoe UI"/>
                <w:sz w:val="20"/>
                <w:szCs w:val="20"/>
                <w:lang w:val="en-CA"/>
              </w:rPr>
            </w:pPr>
          </w:p>
        </w:tc>
        <w:tc>
          <w:tcPr>
            <w:tcW w:w="1710" w:type="dxa"/>
          </w:tcPr>
          <w:p w14:paraId="77979B4B" w14:textId="77777777" w:rsidR="00D22847" w:rsidRPr="00C65EDB" w:rsidRDefault="00D22847" w:rsidP="00F11C6C">
            <w:pPr>
              <w:jc w:val="both"/>
              <w:rPr>
                <w:rFonts w:ascii="Segoe UI" w:hAnsi="Segoe UI" w:cs="Segoe UI"/>
                <w:sz w:val="20"/>
                <w:szCs w:val="20"/>
                <w:lang w:val="en-CA"/>
              </w:rPr>
            </w:pPr>
          </w:p>
        </w:tc>
        <w:tc>
          <w:tcPr>
            <w:tcW w:w="2250" w:type="dxa"/>
          </w:tcPr>
          <w:p w14:paraId="77979B4C" w14:textId="77777777" w:rsidR="00D22847" w:rsidRPr="00C65EDB" w:rsidRDefault="00D22847" w:rsidP="00F11C6C">
            <w:pPr>
              <w:jc w:val="both"/>
              <w:rPr>
                <w:rFonts w:ascii="Segoe UI" w:hAnsi="Segoe UI" w:cs="Segoe UI"/>
                <w:sz w:val="20"/>
                <w:szCs w:val="20"/>
                <w:lang w:val="en-CA"/>
              </w:rPr>
            </w:pPr>
          </w:p>
        </w:tc>
      </w:tr>
    </w:tbl>
    <w:p w14:paraId="77979B4E" w14:textId="77777777" w:rsidR="00D22847" w:rsidRPr="00C65EDB" w:rsidRDefault="00D22847" w:rsidP="00D22847">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77979B4F" w14:textId="77777777" w:rsidR="00D22847" w:rsidRPr="00C65EDB" w:rsidRDefault="00B80C74" w:rsidP="00D22847">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D22847" w:rsidRPr="00C65EDB">
            <w:rPr>
              <w:rFonts w:ascii="Segoe UI Symbol" w:eastAsia="MS Gothic" w:hAnsi="Segoe UI Symbol" w:cs="Segoe UI Symbol"/>
              <w:color w:val="000000"/>
              <w:sz w:val="20"/>
              <w:szCs w:val="20"/>
            </w:rPr>
            <w:t>☐</w:t>
          </w:r>
        </w:sdtContent>
      </w:sdt>
      <w:r w:rsidR="00D22847">
        <w:rPr>
          <w:rFonts w:ascii="Segoe UI" w:hAnsi="Segoe UI" w:cs="Segoe UI"/>
          <w:color w:val="000000"/>
          <w:sz w:val="20"/>
          <w:szCs w:val="20"/>
        </w:rPr>
        <w:t xml:space="preserve"> </w:t>
      </w:r>
      <w:r w:rsidR="00D22847" w:rsidRPr="00C65EDB">
        <w:rPr>
          <w:rFonts w:ascii="Segoe UI" w:hAnsi="Segoe UI" w:cs="Segoe UI"/>
          <w:color w:val="000000"/>
          <w:sz w:val="20"/>
          <w:szCs w:val="20"/>
        </w:rPr>
        <w:t xml:space="preserve">Attached are the </w:t>
      </w:r>
      <w:r w:rsidR="00D22847" w:rsidRPr="00C65EDB">
        <w:rPr>
          <w:rFonts w:ascii="Segoe UI" w:hAnsi="Segoe UI" w:cs="Segoe UI"/>
          <w:color w:val="000000" w:themeColor="text1"/>
          <w:sz w:val="20"/>
          <w:szCs w:val="20"/>
        </w:rPr>
        <w:t xml:space="preserve">Statements of Satisfactory Performance from the Top 3 (three) Clients or more. </w:t>
      </w:r>
    </w:p>
    <w:p w14:paraId="77979B50" w14:textId="77777777" w:rsidR="00D22847" w:rsidRDefault="00D22847" w:rsidP="00D22847">
      <w:pPr>
        <w:shd w:val="clear" w:color="auto" w:fill="FFFFFF"/>
        <w:rPr>
          <w:rFonts w:ascii="Segoe UI" w:hAnsi="Segoe UI" w:cs="Segoe UI"/>
          <w:b/>
          <w:color w:val="000000"/>
          <w:sz w:val="20"/>
          <w:szCs w:val="20"/>
        </w:rPr>
      </w:pPr>
    </w:p>
    <w:p w14:paraId="77979B51" w14:textId="77777777" w:rsidR="00D22847" w:rsidRDefault="00D22847" w:rsidP="00D22847">
      <w:pPr>
        <w:shd w:val="clear" w:color="auto" w:fill="FFFFFF"/>
        <w:spacing w:before="120" w:after="120"/>
        <w:rPr>
          <w:rFonts w:ascii="Segoe UI" w:hAnsi="Segoe UI" w:cs="Segoe UI"/>
          <w:b/>
          <w:sz w:val="20"/>
          <w:szCs w:val="20"/>
        </w:rPr>
      </w:pPr>
    </w:p>
    <w:p w14:paraId="77979B52" w14:textId="77777777" w:rsidR="00D22847" w:rsidRPr="00590FE9" w:rsidRDefault="00D22847" w:rsidP="00D22847">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22847" w:rsidRPr="00C65EDB" w14:paraId="77979B57" w14:textId="77777777" w:rsidTr="00F11C6C">
        <w:trPr>
          <w:trHeight w:val="868"/>
        </w:trPr>
        <w:tc>
          <w:tcPr>
            <w:tcW w:w="4050" w:type="dxa"/>
            <w:shd w:val="clear" w:color="auto" w:fill="9BDEFF"/>
          </w:tcPr>
          <w:p w14:paraId="77979B53" w14:textId="77777777" w:rsidR="00D22847" w:rsidRPr="00C65EDB" w:rsidRDefault="00D22847" w:rsidP="00F11C6C">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7979B54" w14:textId="77777777" w:rsidR="00D22847" w:rsidRPr="00C65EDB" w:rsidRDefault="00D22847" w:rsidP="00F11C6C">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7979B55" w14:textId="77777777" w:rsidR="00D22847" w:rsidRPr="00C65EDB" w:rsidRDefault="00D22847" w:rsidP="00F11C6C">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7979B56" w14:textId="77777777" w:rsidR="00D22847" w:rsidRPr="00C65EDB" w:rsidRDefault="00D22847" w:rsidP="00F11C6C">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D22847" w:rsidRPr="00C65EDB" w14:paraId="77979B5A" w14:textId="77777777" w:rsidTr="00F11C6C">
        <w:tc>
          <w:tcPr>
            <w:tcW w:w="4050" w:type="dxa"/>
            <w:shd w:val="clear" w:color="auto" w:fill="9BDEFF"/>
          </w:tcPr>
          <w:p w14:paraId="77979B58" w14:textId="77777777" w:rsidR="00D22847" w:rsidRPr="00C65EDB" w:rsidRDefault="00D22847" w:rsidP="00F11C6C">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77979B59" w14:textId="77777777" w:rsidR="00D22847" w:rsidRPr="00C65EDB" w:rsidRDefault="00D22847" w:rsidP="00F11C6C">
            <w:pPr>
              <w:spacing w:before="120" w:after="120"/>
              <w:rPr>
                <w:rFonts w:ascii="Segoe UI" w:hAnsi="Segoe UI" w:cs="Segoe UI"/>
                <w:sz w:val="20"/>
                <w:szCs w:val="20"/>
              </w:rPr>
            </w:pPr>
          </w:p>
        </w:tc>
      </w:tr>
    </w:tbl>
    <w:p w14:paraId="77979B5B" w14:textId="77777777" w:rsidR="00D22847" w:rsidRPr="00C65EDB" w:rsidRDefault="00D22847" w:rsidP="00D22847">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22847" w:rsidRPr="00C65EDB" w14:paraId="77979B5F" w14:textId="77777777" w:rsidTr="00F11C6C">
        <w:tc>
          <w:tcPr>
            <w:tcW w:w="2860" w:type="dxa"/>
            <w:shd w:val="clear" w:color="auto" w:fill="9BDEFF"/>
            <w:vAlign w:val="center"/>
          </w:tcPr>
          <w:p w14:paraId="77979B5C" w14:textId="77777777" w:rsidR="00D22847" w:rsidRPr="00C65EDB" w:rsidRDefault="00D22847" w:rsidP="00F11C6C">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77979B5D" w14:textId="77777777" w:rsidR="00D22847" w:rsidRPr="00C65EDB" w:rsidRDefault="00D22847" w:rsidP="00F11C6C">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77979B5E" w14:textId="77777777" w:rsidR="00D22847" w:rsidRPr="00C65EDB" w:rsidRDefault="00D22847" w:rsidP="00F11C6C">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D22847" w:rsidRPr="00C65EDB" w14:paraId="77979B64" w14:textId="77777777" w:rsidTr="00F11C6C">
        <w:tc>
          <w:tcPr>
            <w:tcW w:w="2860" w:type="dxa"/>
            <w:vAlign w:val="center"/>
          </w:tcPr>
          <w:p w14:paraId="77979B60"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61" w14:textId="77777777" w:rsidR="00D22847" w:rsidRPr="00C65EDB" w:rsidRDefault="00D22847" w:rsidP="00F11C6C">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77979B62" w14:textId="77777777" w:rsidR="00D22847" w:rsidRPr="00C65EDB" w:rsidRDefault="00D22847" w:rsidP="00F11C6C">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77979B63" w14:textId="77777777" w:rsidR="00D22847" w:rsidRPr="00C65EDB" w:rsidRDefault="00D22847" w:rsidP="00F11C6C">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D22847" w:rsidRPr="00C65EDB" w14:paraId="77979B67" w14:textId="77777777" w:rsidTr="00F11C6C">
        <w:trPr>
          <w:trHeight w:val="400"/>
        </w:trPr>
        <w:tc>
          <w:tcPr>
            <w:tcW w:w="2860" w:type="dxa"/>
            <w:vAlign w:val="center"/>
          </w:tcPr>
          <w:p w14:paraId="77979B65" w14:textId="77777777" w:rsidR="00D22847" w:rsidRPr="00C65EDB" w:rsidRDefault="00D22847" w:rsidP="00F11C6C">
            <w:pPr>
              <w:rPr>
                <w:rFonts w:ascii="Segoe UI" w:hAnsi="Segoe UI" w:cs="Segoe UI"/>
                <w:color w:val="000000"/>
                <w:sz w:val="20"/>
                <w:szCs w:val="20"/>
              </w:rPr>
            </w:pPr>
          </w:p>
        </w:tc>
        <w:tc>
          <w:tcPr>
            <w:tcW w:w="6685" w:type="dxa"/>
            <w:gridSpan w:val="3"/>
            <w:vAlign w:val="center"/>
          </w:tcPr>
          <w:p w14:paraId="77979B66" w14:textId="77777777" w:rsidR="00D22847" w:rsidRPr="00C65EDB" w:rsidRDefault="00D22847" w:rsidP="00F11C6C">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D22847" w:rsidRPr="00C65EDB" w14:paraId="77979B6C" w14:textId="77777777" w:rsidTr="00F11C6C">
        <w:tc>
          <w:tcPr>
            <w:tcW w:w="2860" w:type="dxa"/>
            <w:vAlign w:val="center"/>
          </w:tcPr>
          <w:p w14:paraId="77979B68" w14:textId="77777777" w:rsidR="00D22847" w:rsidRPr="00C65EDB" w:rsidRDefault="00D22847" w:rsidP="00F11C6C">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77979B69"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6A"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6B" w14:textId="77777777" w:rsidR="00D22847" w:rsidRPr="00C65EDB" w:rsidRDefault="00D22847" w:rsidP="00F11C6C">
            <w:pPr>
              <w:rPr>
                <w:rFonts w:ascii="Segoe UI" w:hAnsi="Segoe UI" w:cs="Segoe UI"/>
                <w:color w:val="000000"/>
                <w:sz w:val="20"/>
                <w:szCs w:val="20"/>
              </w:rPr>
            </w:pPr>
          </w:p>
        </w:tc>
      </w:tr>
      <w:tr w:rsidR="00D22847" w:rsidRPr="00C65EDB" w14:paraId="77979B71" w14:textId="77777777" w:rsidTr="00F11C6C">
        <w:tc>
          <w:tcPr>
            <w:tcW w:w="2860" w:type="dxa"/>
            <w:vAlign w:val="center"/>
          </w:tcPr>
          <w:p w14:paraId="77979B6D" w14:textId="77777777" w:rsidR="00D22847" w:rsidRPr="00C65EDB" w:rsidRDefault="00D22847" w:rsidP="00F11C6C">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7979B6E"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6F"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70" w14:textId="77777777" w:rsidR="00D22847" w:rsidRPr="00C65EDB" w:rsidRDefault="00D22847" w:rsidP="00F11C6C">
            <w:pPr>
              <w:rPr>
                <w:rFonts w:ascii="Segoe UI" w:hAnsi="Segoe UI" w:cs="Segoe UI"/>
                <w:color w:val="000000"/>
                <w:sz w:val="20"/>
                <w:szCs w:val="20"/>
              </w:rPr>
            </w:pPr>
          </w:p>
        </w:tc>
      </w:tr>
      <w:tr w:rsidR="00D22847" w:rsidRPr="00C65EDB" w14:paraId="77979B76" w14:textId="77777777" w:rsidTr="00F11C6C">
        <w:tc>
          <w:tcPr>
            <w:tcW w:w="2860" w:type="dxa"/>
            <w:vAlign w:val="center"/>
          </w:tcPr>
          <w:p w14:paraId="77979B72" w14:textId="77777777" w:rsidR="00D22847" w:rsidRPr="00196E78" w:rsidRDefault="00D22847" w:rsidP="00F11C6C">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7979B73"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74"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75" w14:textId="77777777" w:rsidR="00D22847" w:rsidRPr="00C65EDB" w:rsidRDefault="00D22847" w:rsidP="00F11C6C">
            <w:pPr>
              <w:rPr>
                <w:rFonts w:ascii="Segoe UI" w:hAnsi="Segoe UI" w:cs="Segoe UI"/>
                <w:color w:val="000000"/>
                <w:sz w:val="20"/>
                <w:szCs w:val="20"/>
              </w:rPr>
            </w:pPr>
          </w:p>
        </w:tc>
      </w:tr>
      <w:tr w:rsidR="00D22847" w:rsidRPr="00C65EDB" w14:paraId="77979B7B" w14:textId="77777777" w:rsidTr="00F11C6C">
        <w:tc>
          <w:tcPr>
            <w:tcW w:w="2860" w:type="dxa"/>
            <w:vAlign w:val="center"/>
          </w:tcPr>
          <w:p w14:paraId="77979B77" w14:textId="77777777" w:rsidR="00D22847" w:rsidRPr="00196E78" w:rsidRDefault="00D22847" w:rsidP="00F11C6C">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77979B78"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79"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7A" w14:textId="77777777" w:rsidR="00D22847" w:rsidRPr="00C65EDB" w:rsidRDefault="00D22847" w:rsidP="00F11C6C">
            <w:pPr>
              <w:rPr>
                <w:rFonts w:ascii="Segoe UI" w:hAnsi="Segoe UI" w:cs="Segoe UI"/>
                <w:color w:val="000000"/>
                <w:sz w:val="20"/>
                <w:szCs w:val="20"/>
              </w:rPr>
            </w:pPr>
          </w:p>
        </w:tc>
      </w:tr>
      <w:tr w:rsidR="00D22847" w:rsidRPr="00C65EDB" w14:paraId="77979B7E" w14:textId="77777777" w:rsidTr="00F11C6C">
        <w:trPr>
          <w:trHeight w:val="355"/>
        </w:trPr>
        <w:tc>
          <w:tcPr>
            <w:tcW w:w="2860" w:type="dxa"/>
            <w:vAlign w:val="center"/>
          </w:tcPr>
          <w:p w14:paraId="77979B7C" w14:textId="77777777" w:rsidR="00D22847" w:rsidRPr="00196E78" w:rsidRDefault="00D22847" w:rsidP="00F11C6C">
            <w:pPr>
              <w:rPr>
                <w:rFonts w:ascii="Segoe UI" w:hAnsi="Segoe UI" w:cs="Segoe UI"/>
                <w:color w:val="000000"/>
                <w:sz w:val="20"/>
                <w:szCs w:val="20"/>
              </w:rPr>
            </w:pPr>
          </w:p>
        </w:tc>
        <w:tc>
          <w:tcPr>
            <w:tcW w:w="6685" w:type="dxa"/>
            <w:gridSpan w:val="3"/>
            <w:vAlign w:val="center"/>
          </w:tcPr>
          <w:p w14:paraId="77979B7D" w14:textId="77777777" w:rsidR="00D22847" w:rsidRPr="00C65EDB" w:rsidRDefault="00D22847" w:rsidP="00F11C6C">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D22847" w:rsidRPr="00C65EDB" w14:paraId="77979B83" w14:textId="77777777" w:rsidTr="00F11C6C">
        <w:tc>
          <w:tcPr>
            <w:tcW w:w="2860" w:type="dxa"/>
            <w:vAlign w:val="center"/>
          </w:tcPr>
          <w:p w14:paraId="77979B7F" w14:textId="77777777" w:rsidR="00D22847" w:rsidRPr="00196E78" w:rsidRDefault="00D22847" w:rsidP="00F11C6C">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77979B80"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81"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82" w14:textId="77777777" w:rsidR="00D22847" w:rsidRPr="00C65EDB" w:rsidRDefault="00D22847" w:rsidP="00F11C6C">
            <w:pPr>
              <w:rPr>
                <w:rFonts w:ascii="Segoe UI" w:hAnsi="Segoe UI" w:cs="Segoe UI"/>
                <w:color w:val="000000"/>
                <w:sz w:val="20"/>
                <w:szCs w:val="20"/>
              </w:rPr>
            </w:pPr>
          </w:p>
        </w:tc>
      </w:tr>
      <w:tr w:rsidR="00D22847" w:rsidRPr="00C65EDB" w14:paraId="77979B88" w14:textId="77777777" w:rsidTr="00F11C6C">
        <w:tc>
          <w:tcPr>
            <w:tcW w:w="2860" w:type="dxa"/>
            <w:vAlign w:val="center"/>
          </w:tcPr>
          <w:p w14:paraId="77979B84" w14:textId="77777777" w:rsidR="00D22847" w:rsidRPr="00196E78" w:rsidRDefault="00D22847" w:rsidP="00F11C6C">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77979B85"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86"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87" w14:textId="77777777" w:rsidR="00D22847" w:rsidRPr="00C65EDB" w:rsidRDefault="00D22847" w:rsidP="00F11C6C">
            <w:pPr>
              <w:rPr>
                <w:rFonts w:ascii="Segoe UI" w:hAnsi="Segoe UI" w:cs="Segoe UI"/>
                <w:color w:val="000000"/>
                <w:sz w:val="20"/>
                <w:szCs w:val="20"/>
              </w:rPr>
            </w:pPr>
          </w:p>
        </w:tc>
      </w:tr>
      <w:tr w:rsidR="00D22847" w:rsidRPr="00C65EDB" w14:paraId="77979B8D" w14:textId="77777777" w:rsidTr="00F11C6C">
        <w:tc>
          <w:tcPr>
            <w:tcW w:w="2860" w:type="dxa"/>
            <w:vAlign w:val="center"/>
          </w:tcPr>
          <w:p w14:paraId="77979B89" w14:textId="77777777" w:rsidR="00D22847" w:rsidRPr="00196E78" w:rsidRDefault="00D22847" w:rsidP="00F11C6C">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77979B8A"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8B"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8C" w14:textId="77777777" w:rsidR="00D22847" w:rsidRPr="00C65EDB" w:rsidRDefault="00D22847" w:rsidP="00F11C6C">
            <w:pPr>
              <w:rPr>
                <w:rFonts w:ascii="Segoe UI" w:hAnsi="Segoe UI" w:cs="Segoe UI"/>
                <w:color w:val="000000"/>
                <w:sz w:val="20"/>
                <w:szCs w:val="20"/>
              </w:rPr>
            </w:pPr>
          </w:p>
        </w:tc>
      </w:tr>
      <w:tr w:rsidR="00D22847" w:rsidRPr="00C65EDB" w14:paraId="77979B92" w14:textId="77777777" w:rsidTr="00F11C6C">
        <w:tc>
          <w:tcPr>
            <w:tcW w:w="2860" w:type="dxa"/>
            <w:vAlign w:val="center"/>
          </w:tcPr>
          <w:p w14:paraId="77979B8E" w14:textId="77777777" w:rsidR="00D22847" w:rsidRPr="00196E78" w:rsidRDefault="00D22847" w:rsidP="00F11C6C">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77979B8F" w14:textId="77777777" w:rsidR="00D22847" w:rsidRPr="00C65EDB" w:rsidRDefault="00D22847" w:rsidP="00F11C6C">
            <w:pPr>
              <w:rPr>
                <w:rFonts w:ascii="Segoe UI" w:hAnsi="Segoe UI" w:cs="Segoe UI"/>
                <w:color w:val="000000"/>
                <w:sz w:val="20"/>
                <w:szCs w:val="20"/>
              </w:rPr>
            </w:pPr>
          </w:p>
        </w:tc>
        <w:tc>
          <w:tcPr>
            <w:tcW w:w="2228" w:type="dxa"/>
            <w:vAlign w:val="center"/>
          </w:tcPr>
          <w:p w14:paraId="77979B90" w14:textId="77777777" w:rsidR="00D22847" w:rsidRPr="00C65EDB" w:rsidRDefault="00D22847" w:rsidP="00F11C6C">
            <w:pPr>
              <w:rPr>
                <w:rFonts w:ascii="Segoe UI" w:hAnsi="Segoe UI" w:cs="Segoe UI"/>
                <w:color w:val="000000"/>
                <w:sz w:val="20"/>
                <w:szCs w:val="20"/>
              </w:rPr>
            </w:pPr>
          </w:p>
        </w:tc>
        <w:tc>
          <w:tcPr>
            <w:tcW w:w="2229" w:type="dxa"/>
            <w:vAlign w:val="center"/>
          </w:tcPr>
          <w:p w14:paraId="77979B91" w14:textId="77777777" w:rsidR="00D22847" w:rsidRPr="00C65EDB" w:rsidRDefault="00D22847" w:rsidP="00F11C6C">
            <w:pPr>
              <w:rPr>
                <w:rFonts w:ascii="Segoe UI" w:hAnsi="Segoe UI" w:cs="Segoe UI"/>
                <w:color w:val="000000"/>
                <w:sz w:val="20"/>
                <w:szCs w:val="20"/>
              </w:rPr>
            </w:pPr>
          </w:p>
        </w:tc>
      </w:tr>
    </w:tbl>
    <w:p w14:paraId="77979B93" w14:textId="77777777" w:rsidR="00D22847" w:rsidRPr="00C65EDB" w:rsidRDefault="00B80C74" w:rsidP="00D22847">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D22847" w:rsidRPr="00C65EDB">
            <w:rPr>
              <w:rFonts w:ascii="Segoe UI Symbol" w:eastAsia="MS Gothic" w:hAnsi="Segoe UI Symbol" w:cs="Segoe UI Symbol"/>
              <w:color w:val="000000"/>
              <w:sz w:val="20"/>
              <w:szCs w:val="20"/>
            </w:rPr>
            <w:t>☐</w:t>
          </w:r>
        </w:sdtContent>
      </w:sdt>
      <w:r w:rsidR="00D22847"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7979B94" w14:textId="77777777" w:rsidR="00D22847" w:rsidRPr="00C65EDB" w:rsidRDefault="00D22847" w:rsidP="00D22847">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77979B95" w14:textId="77777777" w:rsidR="00D22847" w:rsidRPr="00C65EDB" w:rsidRDefault="00D22847" w:rsidP="00D22847">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77979B96" w14:textId="77777777" w:rsidR="00D22847" w:rsidRPr="00C65EDB" w:rsidRDefault="00D22847" w:rsidP="00D22847">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77979B97" w14:textId="77777777" w:rsidR="00D22847" w:rsidRPr="00C65EDB" w:rsidRDefault="00D22847" w:rsidP="00D22847">
      <w:pPr>
        <w:rPr>
          <w:rFonts w:ascii="Segoe UI" w:hAnsi="Segoe UI" w:cs="Segoe UI"/>
          <w:b/>
          <w:sz w:val="20"/>
          <w:szCs w:val="20"/>
        </w:rPr>
      </w:pPr>
      <w:r w:rsidRPr="00C65EDB">
        <w:rPr>
          <w:rFonts w:ascii="Segoe UI" w:hAnsi="Segoe UI" w:cs="Segoe UI"/>
          <w:b/>
          <w:sz w:val="20"/>
          <w:szCs w:val="20"/>
        </w:rPr>
        <w:br w:type="page"/>
      </w:r>
    </w:p>
    <w:p w14:paraId="77979B98" w14:textId="77777777" w:rsidR="00D22847" w:rsidRPr="004F6F04" w:rsidRDefault="00D22847" w:rsidP="00D22847">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bookmarkStart w:id="10" w:name="_Toc508626311"/>
      <w:r w:rsidRPr="004F6F04">
        <w:rPr>
          <w:rFonts w:eastAsiaTheme="majorEastAsia"/>
          <w:bCs w:val="0"/>
          <w:iCs w:val="0"/>
          <w:caps w:val="0"/>
          <w:noProof w:val="0"/>
          <w:color w:val="2F5496" w:themeColor="accent1" w:themeShade="BF"/>
          <w:kern w:val="0"/>
          <w:szCs w:val="28"/>
        </w:rPr>
        <w:lastRenderedPageBreak/>
        <w:t>Form E: Format of</w:t>
      </w:r>
      <w:r>
        <w:rPr>
          <w:rFonts w:eastAsiaTheme="majorEastAsia"/>
          <w:bCs w:val="0"/>
          <w:iCs w:val="0"/>
          <w:caps w:val="0"/>
          <w:noProof w:val="0"/>
          <w:color w:val="2F5496" w:themeColor="accent1" w:themeShade="BF"/>
          <w:kern w:val="0"/>
          <w:szCs w:val="28"/>
        </w:rPr>
        <w:t xml:space="preserve"> </w:t>
      </w:r>
      <w:r w:rsidRPr="004F6F04">
        <w:rPr>
          <w:rFonts w:eastAsiaTheme="majorEastAsia"/>
          <w:bCs w:val="0"/>
          <w:iCs w:val="0"/>
          <w:caps w:val="0"/>
          <w:noProof w:val="0"/>
          <w:color w:val="2F5496" w:themeColor="accent1" w:themeShade="BF"/>
          <w:kern w:val="0"/>
          <w:szCs w:val="28"/>
        </w:rPr>
        <w:t xml:space="preserve">Technical Bid </w:t>
      </w:r>
      <w:bookmarkEnd w:id="10"/>
    </w:p>
    <w:p w14:paraId="77979B99" w14:textId="77777777" w:rsidR="00D22847" w:rsidRPr="008B38D0" w:rsidRDefault="00D22847" w:rsidP="00D22847">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22847" w:rsidRPr="00BD32D0" w14:paraId="77979B9E" w14:textId="77777777" w:rsidTr="00F11C6C">
        <w:tc>
          <w:tcPr>
            <w:tcW w:w="1979" w:type="dxa"/>
            <w:shd w:val="clear" w:color="auto" w:fill="9BDEFF"/>
          </w:tcPr>
          <w:p w14:paraId="77979B9A" w14:textId="77777777" w:rsidR="00D22847" w:rsidRPr="00BD32D0" w:rsidRDefault="00D22847" w:rsidP="00F11C6C">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7979B9B" w14:textId="77777777" w:rsidR="00D22847" w:rsidRPr="00BD32D0" w:rsidRDefault="00D22847" w:rsidP="00F11C6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7979B9C" w14:textId="77777777" w:rsidR="00D22847" w:rsidRPr="00BD32D0" w:rsidRDefault="00D22847" w:rsidP="00F11C6C">
            <w:pPr>
              <w:spacing w:before="120" w:after="120"/>
              <w:rPr>
                <w:rFonts w:ascii="Segoe UI" w:hAnsi="Segoe UI" w:cs="Segoe UI"/>
                <w:sz w:val="20"/>
              </w:rPr>
            </w:pPr>
            <w:r w:rsidRPr="00BD32D0">
              <w:rPr>
                <w:rFonts w:ascii="Segoe UI" w:hAnsi="Segoe UI" w:cs="Segoe UI"/>
                <w:sz w:val="20"/>
              </w:rPr>
              <w:t>Date:</w:t>
            </w:r>
          </w:p>
        </w:tc>
        <w:tc>
          <w:tcPr>
            <w:tcW w:w="2345" w:type="dxa"/>
          </w:tcPr>
          <w:p w14:paraId="77979B9D" w14:textId="77777777" w:rsidR="00D22847" w:rsidRPr="00BD32D0" w:rsidRDefault="00B80C74" w:rsidP="00F11C6C">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57DB2AB1BC141D88F23862D5212E6C9"/>
                </w:placeholder>
                <w:showingPlcHdr/>
                <w:date>
                  <w:dateFormat w:val="MMMM d, yyyy"/>
                  <w:lid w:val="en-US"/>
                  <w:storeMappedDataAs w:val="date"/>
                  <w:calendar w:val="gregorian"/>
                </w:date>
              </w:sdtPr>
              <w:sdtEndPr/>
              <w:sdtContent>
                <w:r w:rsidR="00D22847" w:rsidRPr="00BD32D0">
                  <w:rPr>
                    <w:rStyle w:val="PlaceholderText"/>
                    <w:rFonts w:ascii="Segoe UI" w:hAnsi="Segoe UI" w:cs="Segoe UI"/>
                    <w:sz w:val="20"/>
                    <w:shd w:val="clear" w:color="auto" w:fill="BFBFBF" w:themeFill="background1" w:themeFillShade="BF"/>
                  </w:rPr>
                  <w:t>Select date</w:t>
                </w:r>
              </w:sdtContent>
            </w:sdt>
          </w:p>
        </w:tc>
      </w:tr>
      <w:tr w:rsidR="00D22847" w:rsidRPr="00BD32D0" w14:paraId="77979BA1" w14:textId="77777777" w:rsidTr="00F11C6C">
        <w:trPr>
          <w:cantSplit/>
          <w:trHeight w:val="341"/>
        </w:trPr>
        <w:tc>
          <w:tcPr>
            <w:tcW w:w="1979" w:type="dxa"/>
            <w:shd w:val="clear" w:color="auto" w:fill="9BDEFF"/>
          </w:tcPr>
          <w:p w14:paraId="77979B9F" w14:textId="77777777" w:rsidR="00D22847" w:rsidRPr="00BD32D0" w:rsidRDefault="00D22847" w:rsidP="00F11C6C">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77979BA0" w14:textId="77777777" w:rsidR="00D22847" w:rsidRPr="00BD32D0" w:rsidRDefault="00D22847" w:rsidP="00F11C6C">
            <w:pPr>
              <w:spacing w:before="120" w:after="120"/>
              <w:rPr>
                <w:rFonts w:ascii="Segoe UI" w:hAnsi="Segoe UI" w:cs="Segoe UI"/>
                <w:sz w:val="20"/>
              </w:rPr>
            </w:pPr>
            <w:r>
              <w:rPr>
                <w:rFonts w:ascii="Segoe UI" w:hAnsi="Segoe UI" w:cs="Segoe UI"/>
                <w:bCs/>
                <w:sz w:val="20"/>
              </w:rPr>
              <w:t>ITB-069-PHL-2022 Procurement of Generator Sets</w:t>
            </w:r>
          </w:p>
        </w:tc>
      </w:tr>
    </w:tbl>
    <w:p w14:paraId="77979BA2" w14:textId="77777777" w:rsidR="00D22847" w:rsidRPr="00BD32D0" w:rsidRDefault="00D22847" w:rsidP="00D22847">
      <w:pPr>
        <w:rPr>
          <w:rFonts w:ascii="Segoe UI" w:hAnsi="Segoe UI" w:cs="Segoe UI"/>
          <w:sz w:val="20"/>
        </w:rPr>
      </w:pPr>
    </w:p>
    <w:p w14:paraId="77979BA3" w14:textId="77777777" w:rsidR="00D22847" w:rsidRPr="00BD32D0" w:rsidRDefault="00D22847" w:rsidP="00D22847">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7979BA4" w14:textId="77777777" w:rsidR="00D22847" w:rsidRDefault="00D22847" w:rsidP="00D22847">
      <w:pPr>
        <w:rPr>
          <w:rFonts w:ascii="Segoe UI" w:hAnsi="Segoe UI" w:cs="Segoe UI"/>
          <w:sz w:val="20"/>
        </w:rPr>
      </w:pPr>
    </w:p>
    <w:p w14:paraId="77979BA5" w14:textId="77777777" w:rsidR="00D22847" w:rsidRDefault="00D22847" w:rsidP="00D22847">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7979BA6" w14:textId="77777777" w:rsidR="00D22847" w:rsidRPr="00BD32D0" w:rsidRDefault="00D22847" w:rsidP="00D22847">
      <w:pPr>
        <w:rPr>
          <w:rFonts w:ascii="Segoe UI" w:hAnsi="Segoe UI" w:cs="Segoe UI"/>
          <w:b/>
          <w:snapToGrid w:val="0"/>
          <w:sz w:val="20"/>
        </w:rPr>
      </w:pPr>
    </w:p>
    <w:p w14:paraId="77979BA7" w14:textId="77777777" w:rsidR="00D22847" w:rsidRDefault="00D22847" w:rsidP="00D22847">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7979BA8" w14:textId="77777777" w:rsidR="00D22847" w:rsidRDefault="00D22847" w:rsidP="00D22847">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7979BA9" w14:textId="77777777" w:rsidR="00D22847" w:rsidRDefault="00D22847" w:rsidP="00D22847">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77979BAA" w14:textId="77777777" w:rsidR="00D22847" w:rsidRPr="00B721C9" w:rsidRDefault="00D22847" w:rsidP="00D22847">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7979BAB" w14:textId="77777777" w:rsidR="00D22847" w:rsidRPr="00BD32D0" w:rsidRDefault="00D22847" w:rsidP="00D22847">
      <w:pPr>
        <w:autoSpaceDE w:val="0"/>
        <w:autoSpaceDN w:val="0"/>
        <w:jc w:val="both"/>
        <w:rPr>
          <w:rFonts w:ascii="Segoe UI" w:hAnsi="Segoe UI" w:cs="Segoe UI"/>
          <w:bCs/>
          <w:sz w:val="20"/>
        </w:rPr>
      </w:pPr>
    </w:p>
    <w:p w14:paraId="77979BAC" w14:textId="77777777" w:rsidR="00D22847" w:rsidRDefault="00D22847" w:rsidP="00D22847">
      <w:pPr>
        <w:spacing w:after="120"/>
        <w:jc w:val="both"/>
        <w:rPr>
          <w:rFonts w:ascii="Segoe UI" w:hAnsi="Segoe UI" w:cs="Segoe UI"/>
          <w:b/>
          <w:snapToGrid w:val="0"/>
          <w:sz w:val="20"/>
        </w:rPr>
      </w:pPr>
    </w:p>
    <w:p w14:paraId="77979BAD" w14:textId="77777777" w:rsidR="00D22847" w:rsidRDefault="00D22847" w:rsidP="00D22847">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77979BAE" w14:textId="77777777" w:rsidR="00D22847" w:rsidRPr="00BC01D7" w:rsidRDefault="00D22847" w:rsidP="00D22847">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77979BAF" w14:textId="77777777" w:rsidR="00D22847" w:rsidRPr="008861BF" w:rsidRDefault="00D22847" w:rsidP="00D2284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77979BB0" w14:textId="77777777" w:rsidR="00D22847" w:rsidRPr="00BC01D7" w:rsidRDefault="00D22847" w:rsidP="00D2284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7979BB1" w14:textId="77777777" w:rsidR="00D22847" w:rsidRPr="001E5F59" w:rsidRDefault="00D22847" w:rsidP="00D2284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77979BB2" w14:textId="77777777" w:rsidR="00D22847" w:rsidRPr="008861BF" w:rsidRDefault="00D22847" w:rsidP="00D2284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77979BB3" w14:textId="77777777" w:rsidR="00D22847" w:rsidRDefault="00D22847" w:rsidP="00D22847">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7979BB4" w14:textId="77777777" w:rsidR="00D22847" w:rsidRPr="008861BF" w:rsidRDefault="00D22847" w:rsidP="00D22847">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7979BB5" w14:textId="77777777" w:rsidR="00D22847" w:rsidRDefault="00D22847" w:rsidP="00D22847">
      <w:pPr>
        <w:spacing w:before="60" w:after="60"/>
        <w:jc w:val="both"/>
        <w:rPr>
          <w:rFonts w:asciiTheme="minorHAnsi" w:hAnsiTheme="minorHAnsi" w:cstheme="minorHAnsi"/>
          <w:b/>
          <w:color w:val="000000" w:themeColor="text1"/>
          <w:sz w:val="22"/>
          <w:szCs w:val="22"/>
          <w:highlight w:val="yellow"/>
        </w:rPr>
      </w:pPr>
    </w:p>
    <w:p w14:paraId="77979BB6" w14:textId="77777777" w:rsidR="00D22847" w:rsidRDefault="00D22847" w:rsidP="00D22847">
      <w:pPr>
        <w:spacing w:before="60" w:after="60"/>
        <w:jc w:val="both"/>
        <w:rPr>
          <w:rFonts w:asciiTheme="minorHAnsi" w:hAnsiTheme="minorHAnsi" w:cstheme="minorHAnsi"/>
          <w:color w:val="000000" w:themeColor="text1"/>
          <w:sz w:val="22"/>
          <w:szCs w:val="22"/>
        </w:rPr>
      </w:pPr>
    </w:p>
    <w:p w14:paraId="77979BB7" w14:textId="77777777" w:rsidR="00D22847" w:rsidRDefault="00D22847" w:rsidP="00D22847">
      <w:pPr>
        <w:spacing w:before="60" w:after="60"/>
        <w:jc w:val="both"/>
        <w:rPr>
          <w:rFonts w:asciiTheme="minorHAnsi" w:hAnsiTheme="minorHAnsi" w:cstheme="minorHAnsi"/>
          <w:color w:val="000000" w:themeColor="text1"/>
          <w:sz w:val="22"/>
          <w:szCs w:val="22"/>
        </w:rPr>
      </w:pPr>
    </w:p>
    <w:p w14:paraId="77979BB8" w14:textId="77777777" w:rsidR="00D22847" w:rsidRDefault="00D22847" w:rsidP="00D22847">
      <w:pPr>
        <w:spacing w:before="60" w:after="60"/>
        <w:jc w:val="both"/>
        <w:rPr>
          <w:rFonts w:asciiTheme="minorHAnsi" w:hAnsiTheme="minorHAnsi" w:cstheme="minorHAnsi"/>
          <w:color w:val="000000" w:themeColor="text1"/>
          <w:sz w:val="22"/>
          <w:szCs w:val="22"/>
        </w:rPr>
      </w:pPr>
    </w:p>
    <w:p w14:paraId="77979BB9" w14:textId="77777777" w:rsidR="00D22847" w:rsidRDefault="00D22847" w:rsidP="00D22847">
      <w:pPr>
        <w:spacing w:before="60" w:after="60"/>
        <w:jc w:val="both"/>
        <w:rPr>
          <w:rFonts w:asciiTheme="minorHAnsi" w:hAnsiTheme="minorHAnsi" w:cstheme="minorHAnsi"/>
          <w:color w:val="000000" w:themeColor="text1"/>
          <w:sz w:val="22"/>
          <w:szCs w:val="22"/>
        </w:rPr>
      </w:pPr>
    </w:p>
    <w:p w14:paraId="77979BBA" w14:textId="77777777" w:rsidR="00D22847" w:rsidRPr="008C0581" w:rsidRDefault="00D22847" w:rsidP="00D22847">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r w:rsidRPr="008C0581">
        <w:rPr>
          <w:rFonts w:eastAsiaTheme="majorEastAsia"/>
          <w:bCs w:val="0"/>
          <w:iCs w:val="0"/>
          <w:caps w:val="0"/>
          <w:noProof w:val="0"/>
          <w:color w:val="2F5496" w:themeColor="accent1" w:themeShade="BF"/>
          <w:kern w:val="0"/>
          <w:szCs w:val="28"/>
        </w:rPr>
        <w:lastRenderedPageBreak/>
        <w:t>COMPLIANCE SHEET</w:t>
      </w:r>
    </w:p>
    <w:p w14:paraId="77979BBB" w14:textId="77777777" w:rsidR="00D22847" w:rsidRDefault="00D22847" w:rsidP="00D22847">
      <w:pPr>
        <w:spacing w:before="60" w:after="60"/>
        <w:jc w:val="both"/>
        <w:rPr>
          <w:rFonts w:ascii="Segoe UI" w:hAnsi="Segoe UI" w:cs="Segoe UI"/>
          <w:snapToGrid w:val="0"/>
          <w:color w:val="FF0000"/>
          <w:sz w:val="20"/>
        </w:rPr>
      </w:pPr>
    </w:p>
    <w:p w14:paraId="77979BBC" w14:textId="77777777" w:rsidR="00D22847" w:rsidRDefault="00D22847" w:rsidP="00D22847">
      <w:pPr>
        <w:spacing w:before="60" w:after="60"/>
        <w:jc w:val="both"/>
        <w:rPr>
          <w:rFonts w:ascii="Segoe UI" w:hAnsi="Segoe UI" w:cs="Segoe UI"/>
          <w:snapToGrid w:val="0"/>
          <w:color w:val="FF0000"/>
          <w:sz w:val="20"/>
        </w:rPr>
      </w:pPr>
      <w:r>
        <w:rPr>
          <w:rFonts w:ascii="Segoe UI" w:hAnsi="Segoe UI" w:cs="Segoe UI"/>
          <w:snapToGrid w:val="0"/>
          <w:color w:val="FF0000"/>
          <w:sz w:val="20"/>
        </w:rPr>
        <w:t>Indicate compliance, provide information on brand, model, specifications and attach relevant datasheet/brochures.</w:t>
      </w:r>
    </w:p>
    <w:p w14:paraId="77979BBD" w14:textId="77777777" w:rsidR="00D22847" w:rsidRDefault="00D22847" w:rsidP="00D22847">
      <w:pPr>
        <w:spacing w:before="60" w:after="60"/>
        <w:jc w:val="both"/>
        <w:rPr>
          <w:rFonts w:ascii="Segoe UI" w:hAnsi="Segoe UI" w:cs="Segoe UI"/>
          <w:snapToGrid w:val="0"/>
          <w:color w:val="FF0000"/>
          <w:sz w:val="20"/>
        </w:rPr>
      </w:pPr>
    </w:p>
    <w:p w14:paraId="77979BBE" w14:textId="77777777" w:rsidR="00D22847" w:rsidRDefault="00D22847" w:rsidP="00D22847">
      <w:pPr>
        <w:spacing w:before="60" w:after="60"/>
        <w:jc w:val="both"/>
        <w:rPr>
          <w:rFonts w:ascii="Segoe UI" w:hAnsi="Segoe UI" w:cs="Segoe UI"/>
          <w:snapToGrid w:val="0"/>
          <w:color w:val="FF0000"/>
          <w:sz w:val="20"/>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4477"/>
        <w:gridCol w:w="851"/>
        <w:gridCol w:w="1275"/>
        <w:gridCol w:w="1560"/>
        <w:gridCol w:w="1843"/>
      </w:tblGrid>
      <w:tr w:rsidR="00D22847" w:rsidRPr="00814716" w14:paraId="77979BC5" w14:textId="77777777" w:rsidTr="00F11C6C">
        <w:tc>
          <w:tcPr>
            <w:tcW w:w="343" w:type="dxa"/>
            <w:vMerge w:val="restart"/>
            <w:shd w:val="clear" w:color="auto" w:fill="auto"/>
          </w:tcPr>
          <w:p w14:paraId="77979BBF" w14:textId="77777777" w:rsidR="00D22847" w:rsidRDefault="00D22847" w:rsidP="00F11C6C">
            <w:pPr>
              <w:jc w:val="center"/>
              <w:rPr>
                <w:rFonts w:asciiTheme="minorHAnsi" w:hAnsiTheme="minorHAnsi" w:cstheme="minorHAnsi"/>
                <w:b/>
                <w:color w:val="000000" w:themeColor="text1"/>
                <w:sz w:val="22"/>
                <w:szCs w:val="22"/>
              </w:rPr>
            </w:pPr>
          </w:p>
          <w:p w14:paraId="77979BC0" w14:textId="77777777" w:rsidR="00D22847" w:rsidRDefault="00D22847" w:rsidP="00F11C6C">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p>
        </w:tc>
        <w:tc>
          <w:tcPr>
            <w:tcW w:w="4477" w:type="dxa"/>
            <w:vMerge w:val="restart"/>
            <w:shd w:val="clear" w:color="auto" w:fill="auto"/>
          </w:tcPr>
          <w:p w14:paraId="77979BC1" w14:textId="77777777" w:rsidR="00D22847" w:rsidRDefault="00D22847" w:rsidP="00F11C6C">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Item to be supplied Description/Specifications</w:t>
            </w:r>
            <w:r w:rsidRPr="00814716">
              <w:rPr>
                <w:rStyle w:val="FootnoteReference"/>
                <w:rFonts w:asciiTheme="minorHAnsi" w:hAnsiTheme="minorHAnsi" w:cstheme="minorHAnsi"/>
                <w:b/>
                <w:color w:val="000000" w:themeColor="text1"/>
                <w:sz w:val="22"/>
                <w:szCs w:val="22"/>
              </w:rPr>
              <w:footnoteReference w:id="1"/>
            </w:r>
          </w:p>
        </w:tc>
        <w:tc>
          <w:tcPr>
            <w:tcW w:w="851" w:type="dxa"/>
            <w:vMerge w:val="restart"/>
          </w:tcPr>
          <w:p w14:paraId="77979BC2" w14:textId="77777777" w:rsidR="00D22847" w:rsidRPr="00814716" w:rsidRDefault="00D22847" w:rsidP="00F11C6C">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Q</w:t>
            </w:r>
            <w:r>
              <w:rPr>
                <w:rFonts w:asciiTheme="minorHAnsi" w:hAnsiTheme="minorHAnsi" w:cstheme="minorHAnsi"/>
                <w:b/>
                <w:color w:val="000000" w:themeColor="text1"/>
                <w:sz w:val="22"/>
                <w:szCs w:val="22"/>
              </w:rPr>
              <w:t>ty</w:t>
            </w:r>
          </w:p>
        </w:tc>
        <w:tc>
          <w:tcPr>
            <w:tcW w:w="1275" w:type="dxa"/>
            <w:vMerge w:val="restart"/>
          </w:tcPr>
          <w:p w14:paraId="77979BC3" w14:textId="77777777" w:rsidR="00D22847" w:rsidRPr="00814716" w:rsidRDefault="00D22847" w:rsidP="00F11C6C">
            <w:pPr>
              <w:jc w:val="center"/>
              <w:rPr>
                <w:rFonts w:asciiTheme="minorHAnsi" w:hAnsiTheme="minorHAnsi" w:cstheme="minorHAnsi"/>
                <w:b/>
                <w:color w:val="000000" w:themeColor="text1"/>
                <w:sz w:val="22"/>
                <w:szCs w:val="22"/>
              </w:rPr>
            </w:pPr>
            <w:r w:rsidRPr="00814716">
              <w:rPr>
                <w:rFonts w:asciiTheme="minorHAnsi" w:hAnsiTheme="minorHAnsi" w:cstheme="minorHAnsi"/>
                <w:b/>
                <w:color w:val="000000" w:themeColor="text1"/>
                <w:sz w:val="22"/>
                <w:szCs w:val="22"/>
              </w:rPr>
              <w:t xml:space="preserve">Delivery </w:t>
            </w:r>
            <w:r>
              <w:rPr>
                <w:rFonts w:asciiTheme="minorHAnsi" w:hAnsiTheme="minorHAnsi" w:cstheme="minorHAnsi"/>
                <w:b/>
                <w:color w:val="000000" w:themeColor="text1"/>
                <w:sz w:val="22"/>
                <w:szCs w:val="22"/>
              </w:rPr>
              <w:t>Lead time</w:t>
            </w:r>
          </w:p>
        </w:tc>
        <w:tc>
          <w:tcPr>
            <w:tcW w:w="3403" w:type="dxa"/>
            <w:gridSpan w:val="2"/>
          </w:tcPr>
          <w:p w14:paraId="77979BC4" w14:textId="77777777" w:rsidR="00D22847" w:rsidRPr="00814716" w:rsidRDefault="00D22847" w:rsidP="00F11C6C">
            <w:pPr>
              <w:jc w:val="center"/>
              <w:rPr>
                <w:rFonts w:asciiTheme="minorHAnsi" w:hAnsiTheme="minorHAnsi" w:cstheme="minorHAnsi"/>
                <w:b/>
                <w:color w:val="000000" w:themeColor="text1"/>
                <w:sz w:val="22"/>
                <w:szCs w:val="22"/>
              </w:rPr>
            </w:pPr>
            <w:r w:rsidRPr="00B66281">
              <w:rPr>
                <w:rFonts w:asciiTheme="minorHAnsi" w:hAnsiTheme="minorHAnsi" w:cstheme="minorHAnsi"/>
                <w:b/>
                <w:color w:val="000000" w:themeColor="text1"/>
                <w:sz w:val="22"/>
                <w:szCs w:val="22"/>
                <w:highlight w:val="yellow"/>
              </w:rPr>
              <w:t>YOUR RESPONSE</w:t>
            </w:r>
          </w:p>
        </w:tc>
      </w:tr>
      <w:tr w:rsidR="00D22847" w:rsidRPr="00814716" w14:paraId="77979BCC" w14:textId="77777777" w:rsidTr="00F11C6C">
        <w:tc>
          <w:tcPr>
            <w:tcW w:w="343" w:type="dxa"/>
            <w:vMerge/>
            <w:shd w:val="clear" w:color="auto" w:fill="auto"/>
          </w:tcPr>
          <w:p w14:paraId="77979BC6" w14:textId="77777777" w:rsidR="00D22847" w:rsidRPr="00814716" w:rsidRDefault="00D22847" w:rsidP="00F11C6C">
            <w:pPr>
              <w:jc w:val="center"/>
              <w:rPr>
                <w:rFonts w:asciiTheme="minorHAnsi" w:hAnsiTheme="minorHAnsi" w:cstheme="minorHAnsi"/>
                <w:b/>
                <w:color w:val="000000" w:themeColor="text1"/>
                <w:sz w:val="22"/>
                <w:szCs w:val="22"/>
              </w:rPr>
            </w:pPr>
          </w:p>
        </w:tc>
        <w:tc>
          <w:tcPr>
            <w:tcW w:w="4477" w:type="dxa"/>
            <w:vMerge/>
            <w:shd w:val="clear" w:color="auto" w:fill="auto"/>
          </w:tcPr>
          <w:p w14:paraId="77979BC7" w14:textId="77777777" w:rsidR="00D22847" w:rsidRPr="00814716" w:rsidRDefault="00D22847" w:rsidP="00F11C6C">
            <w:pPr>
              <w:jc w:val="center"/>
              <w:rPr>
                <w:rFonts w:asciiTheme="minorHAnsi" w:hAnsiTheme="minorHAnsi" w:cstheme="minorHAnsi"/>
                <w:b/>
                <w:color w:val="000000" w:themeColor="text1"/>
                <w:sz w:val="22"/>
                <w:szCs w:val="22"/>
              </w:rPr>
            </w:pPr>
          </w:p>
        </w:tc>
        <w:tc>
          <w:tcPr>
            <w:tcW w:w="851" w:type="dxa"/>
            <w:vMerge/>
          </w:tcPr>
          <w:p w14:paraId="77979BC8" w14:textId="77777777" w:rsidR="00D22847" w:rsidRPr="00814716" w:rsidRDefault="00D22847" w:rsidP="00F11C6C">
            <w:pPr>
              <w:jc w:val="center"/>
              <w:rPr>
                <w:rFonts w:asciiTheme="minorHAnsi" w:hAnsiTheme="minorHAnsi" w:cstheme="minorHAnsi"/>
                <w:b/>
                <w:color w:val="000000" w:themeColor="text1"/>
                <w:sz w:val="22"/>
                <w:szCs w:val="22"/>
              </w:rPr>
            </w:pPr>
          </w:p>
        </w:tc>
        <w:tc>
          <w:tcPr>
            <w:tcW w:w="1275" w:type="dxa"/>
            <w:vMerge/>
          </w:tcPr>
          <w:p w14:paraId="77979BC9" w14:textId="77777777" w:rsidR="00D22847" w:rsidRPr="00814716" w:rsidRDefault="00D22847" w:rsidP="00F11C6C">
            <w:pPr>
              <w:jc w:val="center"/>
              <w:rPr>
                <w:rFonts w:asciiTheme="minorHAnsi" w:hAnsiTheme="minorHAnsi" w:cstheme="minorHAnsi"/>
                <w:b/>
                <w:color w:val="000000" w:themeColor="text1"/>
                <w:sz w:val="22"/>
                <w:szCs w:val="22"/>
              </w:rPr>
            </w:pPr>
          </w:p>
        </w:tc>
        <w:tc>
          <w:tcPr>
            <w:tcW w:w="1560" w:type="dxa"/>
          </w:tcPr>
          <w:p w14:paraId="77979BCA" w14:textId="77777777" w:rsidR="00D22847" w:rsidRPr="00814716" w:rsidRDefault="00D22847" w:rsidP="00F11C6C">
            <w:pPr>
              <w:jc w:val="center"/>
              <w:rPr>
                <w:rFonts w:asciiTheme="minorHAnsi" w:hAnsiTheme="minorHAnsi" w:cstheme="minorHAnsi"/>
                <w:b/>
                <w:color w:val="000000" w:themeColor="text1"/>
                <w:sz w:val="22"/>
                <w:szCs w:val="22"/>
              </w:rPr>
            </w:pPr>
            <w:r w:rsidRPr="008C0581">
              <w:rPr>
                <w:rFonts w:asciiTheme="minorHAnsi" w:hAnsiTheme="minorHAnsi" w:cstheme="minorHAnsi"/>
                <w:b/>
                <w:color w:val="000000" w:themeColor="text1"/>
                <w:sz w:val="22"/>
                <w:szCs w:val="22"/>
                <w:highlight w:val="yellow"/>
              </w:rPr>
              <w:t>Compliant</w:t>
            </w:r>
          </w:p>
        </w:tc>
        <w:tc>
          <w:tcPr>
            <w:tcW w:w="1843" w:type="dxa"/>
          </w:tcPr>
          <w:p w14:paraId="77979BCB" w14:textId="77777777" w:rsidR="00D22847" w:rsidRPr="00814716" w:rsidRDefault="00D22847" w:rsidP="00F11C6C">
            <w:pPr>
              <w:jc w:val="center"/>
              <w:rPr>
                <w:rFonts w:asciiTheme="minorHAnsi" w:hAnsiTheme="minorHAnsi" w:cstheme="minorHAnsi"/>
                <w:b/>
                <w:color w:val="000000" w:themeColor="text1"/>
                <w:sz w:val="22"/>
                <w:szCs w:val="22"/>
              </w:rPr>
            </w:pPr>
            <w:r w:rsidRPr="008C0581">
              <w:rPr>
                <w:rFonts w:asciiTheme="minorHAnsi" w:hAnsiTheme="minorHAnsi" w:cstheme="minorHAnsi"/>
                <w:b/>
                <w:color w:val="000000" w:themeColor="text1"/>
                <w:sz w:val="22"/>
                <w:szCs w:val="22"/>
                <w:highlight w:val="yellow"/>
              </w:rPr>
              <w:t>Not Compliant</w:t>
            </w:r>
          </w:p>
        </w:tc>
      </w:tr>
      <w:tr w:rsidR="00D22847" w:rsidRPr="00814716" w14:paraId="77979BF0" w14:textId="77777777" w:rsidTr="00F11C6C">
        <w:trPr>
          <w:trHeight w:val="467"/>
        </w:trPr>
        <w:tc>
          <w:tcPr>
            <w:tcW w:w="343" w:type="dxa"/>
            <w:vMerge w:val="restart"/>
            <w:shd w:val="clear" w:color="auto" w:fill="auto"/>
            <w:vAlign w:val="center"/>
          </w:tcPr>
          <w:p w14:paraId="77979BCD" w14:textId="77777777" w:rsidR="00D22847" w:rsidRPr="00814716" w:rsidRDefault="00D22847" w:rsidP="00F11C6C">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c>
          <w:tcPr>
            <w:tcW w:w="4477" w:type="dxa"/>
            <w:shd w:val="clear" w:color="auto" w:fill="auto"/>
          </w:tcPr>
          <w:p w14:paraId="77979BCE" w14:textId="77777777" w:rsidR="00D22847" w:rsidRPr="00C562CA" w:rsidRDefault="00D22847" w:rsidP="00F11C6C">
            <w:pPr>
              <w:contextualSpacing/>
              <w:rPr>
                <w:b/>
                <w:bCs/>
                <w:color w:val="000000" w:themeColor="text1"/>
                <w:sz w:val="22"/>
                <w:szCs w:val="22"/>
              </w:rPr>
            </w:pPr>
            <w:r w:rsidRPr="00C562CA">
              <w:rPr>
                <w:rFonts w:asciiTheme="minorHAnsi" w:hAnsiTheme="minorHAnsi" w:cstheme="minorBidi"/>
                <w:b/>
                <w:bCs/>
                <w:color w:val="4472C4" w:themeColor="accent1"/>
                <w:sz w:val="22"/>
                <w:szCs w:val="22"/>
              </w:rPr>
              <w:t>Generator Set</w:t>
            </w:r>
          </w:p>
          <w:p w14:paraId="77979BCF" w14:textId="77777777" w:rsidR="00D22847" w:rsidRPr="00C562CA" w:rsidRDefault="00D22847" w:rsidP="00F11C6C">
            <w:pPr>
              <w:contextualSpacing/>
              <w:rPr>
                <w:rFonts w:asciiTheme="minorHAnsi" w:hAnsiTheme="minorHAnsi" w:cstheme="minorBidi"/>
                <w:b/>
                <w:bCs/>
                <w:sz w:val="22"/>
                <w:szCs w:val="22"/>
              </w:rPr>
            </w:pPr>
            <w:r w:rsidRPr="00C562CA">
              <w:rPr>
                <w:rFonts w:asciiTheme="minorHAnsi" w:hAnsiTheme="minorHAnsi" w:cstheme="minorBidi"/>
                <w:b/>
                <w:bCs/>
                <w:sz w:val="22"/>
                <w:szCs w:val="22"/>
              </w:rPr>
              <w:t>Electrical Aspects</w:t>
            </w:r>
          </w:p>
          <w:p w14:paraId="77979BD0"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sz w:val="22"/>
                <w:szCs w:val="22"/>
              </w:rPr>
              <w:t>Rated Output: at least 6000W</w:t>
            </w:r>
          </w:p>
          <w:p w14:paraId="77979BD1"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Surge Output: at least 7500W</w:t>
            </w:r>
          </w:p>
          <w:p w14:paraId="77979BD2" w14:textId="77777777" w:rsidR="00D22847" w:rsidRPr="00C562CA" w:rsidRDefault="00D22847" w:rsidP="00F11C6C">
            <w:pPr>
              <w:contextualSpacing/>
              <w:rPr>
                <w:color w:val="000000" w:themeColor="text1"/>
                <w:sz w:val="22"/>
                <w:szCs w:val="22"/>
              </w:rPr>
            </w:pPr>
            <w:r w:rsidRPr="00C562CA">
              <w:rPr>
                <w:color w:val="000000" w:themeColor="text1"/>
                <w:sz w:val="22"/>
                <w:szCs w:val="22"/>
              </w:rPr>
              <w:t>Phase: Single Phase</w:t>
            </w:r>
          </w:p>
          <w:p w14:paraId="77979BD3" w14:textId="77777777" w:rsidR="00D22847" w:rsidRPr="00C562CA" w:rsidRDefault="00D22847" w:rsidP="00F11C6C">
            <w:pPr>
              <w:contextualSpacing/>
              <w:rPr>
                <w:color w:val="000000" w:themeColor="text1"/>
                <w:sz w:val="22"/>
                <w:szCs w:val="22"/>
              </w:rPr>
            </w:pPr>
            <w:r w:rsidRPr="00C562CA">
              <w:rPr>
                <w:color w:val="000000" w:themeColor="text1"/>
                <w:sz w:val="22"/>
                <w:szCs w:val="22"/>
              </w:rPr>
              <w:t>Rated Voltage: 230 V</w:t>
            </w:r>
          </w:p>
          <w:p w14:paraId="77979BD4" w14:textId="77777777" w:rsidR="00D22847" w:rsidRPr="00C562CA" w:rsidRDefault="00D22847" w:rsidP="00F11C6C">
            <w:pPr>
              <w:contextualSpacing/>
              <w:rPr>
                <w:color w:val="000000" w:themeColor="text1"/>
                <w:sz w:val="22"/>
                <w:szCs w:val="22"/>
              </w:rPr>
            </w:pPr>
            <w:r w:rsidRPr="00C562CA">
              <w:rPr>
                <w:color w:val="000000" w:themeColor="text1"/>
                <w:sz w:val="22"/>
                <w:szCs w:val="22"/>
              </w:rPr>
              <w:t>Frequency: 60Hz</w:t>
            </w:r>
          </w:p>
          <w:p w14:paraId="77979BD5" w14:textId="77777777" w:rsidR="00D22847" w:rsidRPr="00C562CA" w:rsidRDefault="00D22847" w:rsidP="00F11C6C">
            <w:pPr>
              <w:contextualSpacing/>
              <w:rPr>
                <w:color w:val="000000" w:themeColor="text1"/>
                <w:sz w:val="22"/>
                <w:szCs w:val="22"/>
              </w:rPr>
            </w:pPr>
            <w:r w:rsidRPr="00C562CA">
              <w:rPr>
                <w:color w:val="000000" w:themeColor="text1"/>
                <w:sz w:val="22"/>
                <w:szCs w:val="22"/>
              </w:rPr>
              <w:t>Rated Current: At least 25A</w:t>
            </w:r>
          </w:p>
          <w:p w14:paraId="77979BD6" w14:textId="77777777" w:rsidR="00D22847" w:rsidRPr="00C562CA" w:rsidRDefault="00D22847" w:rsidP="00F11C6C">
            <w:pPr>
              <w:contextualSpacing/>
              <w:rPr>
                <w:color w:val="000000" w:themeColor="text1"/>
                <w:sz w:val="22"/>
                <w:szCs w:val="22"/>
              </w:rPr>
            </w:pPr>
            <w:r w:rsidRPr="00C562CA">
              <w:rPr>
                <w:color w:val="000000" w:themeColor="text1"/>
                <w:sz w:val="22"/>
                <w:szCs w:val="22"/>
              </w:rPr>
              <w:t xml:space="preserve">Insulation Class: At least F </w:t>
            </w:r>
          </w:p>
          <w:p w14:paraId="77979BD7" w14:textId="77777777" w:rsidR="00D22847" w:rsidRPr="00C562CA" w:rsidRDefault="00D22847" w:rsidP="00F11C6C">
            <w:pPr>
              <w:ind w:left="360"/>
              <w:contextualSpacing/>
              <w:rPr>
                <w:color w:val="000000" w:themeColor="text1"/>
                <w:sz w:val="22"/>
                <w:szCs w:val="22"/>
              </w:rPr>
            </w:pPr>
          </w:p>
          <w:p w14:paraId="77979BD8" w14:textId="77777777" w:rsidR="00D22847" w:rsidRPr="00C562CA" w:rsidRDefault="00D22847" w:rsidP="00F11C6C">
            <w:pPr>
              <w:contextualSpacing/>
              <w:rPr>
                <w:b/>
                <w:bCs/>
                <w:color w:val="000000" w:themeColor="text1"/>
                <w:sz w:val="22"/>
                <w:szCs w:val="22"/>
              </w:rPr>
            </w:pPr>
            <w:r w:rsidRPr="00C562CA">
              <w:rPr>
                <w:b/>
                <w:bCs/>
                <w:color w:val="000000" w:themeColor="text1"/>
                <w:sz w:val="22"/>
                <w:szCs w:val="22"/>
              </w:rPr>
              <w:t>Engine</w:t>
            </w:r>
          </w:p>
          <w:p w14:paraId="77979BD9"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sz w:val="22"/>
                <w:szCs w:val="22"/>
              </w:rPr>
              <w:t>Cooling Mode: Air-cooled</w:t>
            </w:r>
          </w:p>
          <w:p w14:paraId="77979BDA"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Cylinder: 4-stroke, Single Cylinder</w:t>
            </w:r>
          </w:p>
          <w:p w14:paraId="77979BDB"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Starter: Recoil</w:t>
            </w:r>
          </w:p>
          <w:p w14:paraId="77979BDC"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Noise Level @ 7m: At most 80 dB (A)</w:t>
            </w:r>
          </w:p>
          <w:p w14:paraId="77979BDD"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Fuel: Unleaded Gasoline</w:t>
            </w:r>
          </w:p>
          <w:p w14:paraId="77979BDE"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 xml:space="preserve">Fuel Capacity: At least 25 L </w:t>
            </w:r>
          </w:p>
          <w:p w14:paraId="77979BDF"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Low Oil Alert: Available</w:t>
            </w:r>
          </w:p>
          <w:p w14:paraId="77979BE0" w14:textId="77777777" w:rsidR="00D22847" w:rsidRPr="00C562CA" w:rsidRDefault="00D22847" w:rsidP="00F11C6C">
            <w:pPr>
              <w:contextualSpacing/>
              <w:rPr>
                <w:color w:val="000000" w:themeColor="text1"/>
                <w:sz w:val="22"/>
                <w:szCs w:val="22"/>
              </w:rPr>
            </w:pPr>
            <w:r w:rsidRPr="00C562CA">
              <w:rPr>
                <w:rFonts w:asciiTheme="minorHAnsi" w:hAnsiTheme="minorHAnsi" w:cstheme="minorBidi"/>
                <w:color w:val="000000" w:themeColor="text1"/>
                <w:sz w:val="22"/>
                <w:szCs w:val="22"/>
              </w:rPr>
              <w:t>Runtime @ 75% Load: At least 8.5 hours</w:t>
            </w:r>
          </w:p>
          <w:p w14:paraId="77979BE1" w14:textId="77777777" w:rsidR="00D22847" w:rsidRPr="00C562CA" w:rsidRDefault="00D22847" w:rsidP="00F11C6C">
            <w:pPr>
              <w:contextualSpacing/>
              <w:rPr>
                <w:rFonts w:asciiTheme="minorHAnsi" w:hAnsiTheme="minorHAnsi" w:cstheme="minorBidi"/>
                <w:sz w:val="22"/>
                <w:szCs w:val="22"/>
              </w:rPr>
            </w:pPr>
          </w:p>
          <w:p w14:paraId="77979BE2" w14:textId="77777777" w:rsidR="00D22847" w:rsidRPr="00C562CA" w:rsidRDefault="00D22847" w:rsidP="00F11C6C">
            <w:pPr>
              <w:autoSpaceDE w:val="0"/>
              <w:autoSpaceDN w:val="0"/>
              <w:contextualSpacing/>
              <w:rPr>
                <w:rFonts w:asciiTheme="minorHAnsi" w:hAnsiTheme="minorHAnsi" w:cstheme="minorBidi"/>
                <w:b/>
                <w:bCs/>
                <w:sz w:val="22"/>
                <w:szCs w:val="22"/>
              </w:rPr>
            </w:pPr>
            <w:r w:rsidRPr="00C562CA">
              <w:rPr>
                <w:rFonts w:asciiTheme="minorHAnsi" w:hAnsiTheme="minorHAnsi" w:cstheme="minorBidi"/>
                <w:b/>
                <w:bCs/>
                <w:sz w:val="22"/>
                <w:szCs w:val="22"/>
              </w:rPr>
              <w:t>General Specifications</w:t>
            </w:r>
          </w:p>
          <w:p w14:paraId="77979BE3" w14:textId="77777777" w:rsidR="00D22847" w:rsidRPr="00C562CA" w:rsidRDefault="00D22847" w:rsidP="00F11C6C">
            <w:pPr>
              <w:ind w:left="360"/>
              <w:contextualSpacing/>
              <w:rPr>
                <w:rFonts w:asciiTheme="minorHAnsi" w:hAnsiTheme="minorHAnsi" w:cstheme="minorBidi"/>
                <w:sz w:val="22"/>
                <w:szCs w:val="22"/>
              </w:rPr>
            </w:pPr>
            <w:r w:rsidRPr="00C562CA">
              <w:rPr>
                <w:rFonts w:asciiTheme="minorHAnsi" w:hAnsiTheme="minorHAnsi" w:cstheme="minorBidi"/>
                <w:sz w:val="22"/>
                <w:szCs w:val="22"/>
              </w:rPr>
              <w:t>Dimensions (LxWxH): At most 900 x 520 x 700 mm</w:t>
            </w:r>
          </w:p>
          <w:p w14:paraId="77979BE4" w14:textId="77777777" w:rsidR="00D22847" w:rsidRPr="00C562CA" w:rsidRDefault="00D22847" w:rsidP="00F11C6C">
            <w:pPr>
              <w:autoSpaceDE w:val="0"/>
              <w:autoSpaceDN w:val="0"/>
              <w:ind w:left="360"/>
              <w:contextualSpacing/>
              <w:rPr>
                <w:color w:val="000000" w:themeColor="text1"/>
                <w:sz w:val="22"/>
                <w:szCs w:val="22"/>
              </w:rPr>
            </w:pPr>
            <w:r w:rsidRPr="00C562CA">
              <w:rPr>
                <w:rFonts w:asciiTheme="minorHAnsi" w:hAnsiTheme="minorHAnsi" w:cstheme="minorBidi"/>
                <w:color w:val="000000" w:themeColor="text1"/>
                <w:sz w:val="22"/>
                <w:szCs w:val="22"/>
              </w:rPr>
              <w:t>Weight: At most 90kg</w:t>
            </w:r>
          </w:p>
          <w:p w14:paraId="77979BE5" w14:textId="77777777" w:rsidR="00D22847" w:rsidRPr="00C562CA" w:rsidRDefault="00D22847" w:rsidP="00F11C6C">
            <w:pPr>
              <w:autoSpaceDE w:val="0"/>
              <w:autoSpaceDN w:val="0"/>
              <w:ind w:left="360"/>
              <w:contextualSpacing/>
              <w:rPr>
                <w:color w:val="000000" w:themeColor="text1"/>
                <w:sz w:val="22"/>
                <w:szCs w:val="22"/>
              </w:rPr>
            </w:pPr>
            <w:r w:rsidRPr="00C562CA">
              <w:rPr>
                <w:rFonts w:asciiTheme="minorHAnsi" w:hAnsiTheme="minorHAnsi" w:cstheme="minorBidi"/>
                <w:color w:val="000000" w:themeColor="text1"/>
                <w:sz w:val="22"/>
                <w:szCs w:val="22"/>
              </w:rPr>
              <w:t>Receptacle: 1 x Duplex 240V, 1 x Twistlock 220V</w:t>
            </w:r>
          </w:p>
          <w:p w14:paraId="77979BE6" w14:textId="77777777" w:rsidR="00D22847" w:rsidRPr="00C562CA" w:rsidRDefault="00D22847" w:rsidP="00F11C6C">
            <w:pPr>
              <w:autoSpaceDE w:val="0"/>
              <w:autoSpaceDN w:val="0"/>
              <w:ind w:left="360"/>
              <w:contextualSpacing/>
              <w:rPr>
                <w:color w:val="000000" w:themeColor="text1"/>
                <w:sz w:val="22"/>
                <w:szCs w:val="22"/>
              </w:rPr>
            </w:pPr>
            <w:r w:rsidRPr="00C562CA">
              <w:rPr>
                <w:rFonts w:asciiTheme="minorHAnsi" w:hAnsiTheme="minorHAnsi" w:cstheme="minorBidi"/>
                <w:color w:val="000000" w:themeColor="text1"/>
                <w:sz w:val="22"/>
                <w:szCs w:val="22"/>
              </w:rPr>
              <w:t>DC 12V Output: Optional</w:t>
            </w:r>
          </w:p>
          <w:p w14:paraId="77979BE7" w14:textId="77777777" w:rsidR="00D22847" w:rsidRPr="00C562CA" w:rsidRDefault="00D22847" w:rsidP="00F11C6C">
            <w:pPr>
              <w:autoSpaceDE w:val="0"/>
              <w:autoSpaceDN w:val="0"/>
              <w:ind w:left="360"/>
              <w:contextualSpacing/>
              <w:rPr>
                <w:rFonts w:asciiTheme="minorHAnsi" w:hAnsiTheme="minorHAnsi" w:cstheme="minorBidi"/>
                <w:color w:val="000000" w:themeColor="text1"/>
                <w:sz w:val="22"/>
                <w:szCs w:val="22"/>
              </w:rPr>
            </w:pPr>
          </w:p>
          <w:p w14:paraId="77979BE8" w14:textId="77777777" w:rsidR="00D22847" w:rsidRPr="00C562CA" w:rsidRDefault="00D22847" w:rsidP="00F11C6C">
            <w:pPr>
              <w:autoSpaceDE w:val="0"/>
              <w:autoSpaceDN w:val="0"/>
              <w:ind w:left="360"/>
              <w:contextualSpacing/>
              <w:rPr>
                <w:color w:val="000000" w:themeColor="text1"/>
                <w:sz w:val="22"/>
                <w:szCs w:val="22"/>
              </w:rPr>
            </w:pPr>
            <w:r w:rsidRPr="00C562CA">
              <w:rPr>
                <w:rFonts w:asciiTheme="minorHAnsi" w:hAnsiTheme="minorHAnsi" w:cstheme="minorBidi"/>
                <w:color w:val="000000" w:themeColor="text1"/>
                <w:sz w:val="22"/>
                <w:szCs w:val="22"/>
              </w:rPr>
              <w:t>Jerry Can for extra fuel capacity</w:t>
            </w:r>
          </w:p>
          <w:p w14:paraId="77979BE9" w14:textId="77777777" w:rsidR="00D22847" w:rsidRPr="00C562CA" w:rsidRDefault="00D22847" w:rsidP="00F11C6C">
            <w:pPr>
              <w:autoSpaceDE w:val="0"/>
              <w:autoSpaceDN w:val="0"/>
              <w:ind w:left="360"/>
              <w:contextualSpacing/>
              <w:rPr>
                <w:color w:val="000000" w:themeColor="text1"/>
                <w:sz w:val="22"/>
                <w:szCs w:val="22"/>
              </w:rPr>
            </w:pPr>
          </w:p>
          <w:p w14:paraId="77979BEA" w14:textId="77777777" w:rsidR="00D22847" w:rsidRPr="00C562CA" w:rsidRDefault="00D22847" w:rsidP="00F11C6C">
            <w:pPr>
              <w:autoSpaceDE w:val="0"/>
              <w:autoSpaceDN w:val="0"/>
              <w:contextualSpacing/>
              <w:rPr>
                <w:rFonts w:asciiTheme="minorHAnsi" w:hAnsiTheme="minorHAnsi" w:cstheme="minorBidi"/>
                <w:b/>
                <w:bCs/>
                <w:sz w:val="22"/>
                <w:szCs w:val="22"/>
              </w:rPr>
            </w:pPr>
            <w:r w:rsidRPr="00C562CA">
              <w:rPr>
                <w:rFonts w:asciiTheme="minorHAnsi" w:hAnsiTheme="minorHAnsi" w:cstheme="minorBidi"/>
                <w:b/>
                <w:bCs/>
                <w:sz w:val="22"/>
                <w:szCs w:val="22"/>
              </w:rPr>
              <w:t>Note: All equipment will be owned by UNDP and will be turned over to DICT within the project life</w:t>
            </w:r>
          </w:p>
          <w:p w14:paraId="77979BEB" w14:textId="77777777" w:rsidR="00D22847" w:rsidRPr="00C562CA" w:rsidRDefault="00D22847" w:rsidP="00F11C6C">
            <w:pPr>
              <w:contextualSpacing/>
              <w:jc w:val="both"/>
              <w:rPr>
                <w:rFonts w:asciiTheme="minorHAnsi" w:hAnsiTheme="minorHAnsi" w:cstheme="minorHAnsi"/>
                <w:b/>
                <w:color w:val="000000" w:themeColor="text1"/>
                <w:sz w:val="22"/>
                <w:szCs w:val="22"/>
              </w:rPr>
            </w:pPr>
          </w:p>
        </w:tc>
        <w:tc>
          <w:tcPr>
            <w:tcW w:w="851" w:type="dxa"/>
            <w:vMerge w:val="restart"/>
            <w:vAlign w:val="center"/>
          </w:tcPr>
          <w:p w14:paraId="77979BEC" w14:textId="77777777" w:rsidR="00D22847" w:rsidRPr="00C562CA" w:rsidRDefault="00D22847" w:rsidP="00F11C6C">
            <w:pPr>
              <w:jc w:val="center"/>
              <w:rPr>
                <w:rFonts w:asciiTheme="minorHAnsi" w:hAnsiTheme="minorHAnsi" w:cstheme="minorHAnsi"/>
                <w:b/>
                <w:color w:val="000000" w:themeColor="text1"/>
                <w:sz w:val="22"/>
                <w:szCs w:val="22"/>
              </w:rPr>
            </w:pPr>
            <w:r w:rsidRPr="00C562CA">
              <w:rPr>
                <w:rFonts w:asciiTheme="minorHAnsi" w:hAnsiTheme="minorHAnsi" w:cstheme="minorHAnsi"/>
                <w:b/>
                <w:color w:val="000000" w:themeColor="text1"/>
                <w:sz w:val="22"/>
                <w:szCs w:val="22"/>
              </w:rPr>
              <w:t>300 units</w:t>
            </w:r>
          </w:p>
        </w:tc>
        <w:tc>
          <w:tcPr>
            <w:tcW w:w="1275" w:type="dxa"/>
            <w:vMerge w:val="restart"/>
            <w:vAlign w:val="center"/>
          </w:tcPr>
          <w:p w14:paraId="77979BED" w14:textId="77777777" w:rsidR="00D22847" w:rsidRPr="00C562CA" w:rsidRDefault="00D22847" w:rsidP="00F11C6C">
            <w:pPr>
              <w:jc w:val="center"/>
              <w:rPr>
                <w:rFonts w:asciiTheme="minorHAnsi" w:hAnsiTheme="minorHAnsi" w:cstheme="minorHAnsi"/>
                <w:b/>
                <w:color w:val="000000" w:themeColor="text1"/>
                <w:sz w:val="22"/>
                <w:szCs w:val="22"/>
              </w:rPr>
            </w:pPr>
            <w:r w:rsidRPr="00C562CA">
              <w:rPr>
                <w:rFonts w:asciiTheme="minorHAnsi" w:hAnsiTheme="minorHAnsi" w:cstheme="minorHAnsi"/>
                <w:b/>
                <w:color w:val="000000" w:themeColor="text1"/>
                <w:sz w:val="22"/>
                <w:szCs w:val="22"/>
              </w:rPr>
              <w:t>Staggered within 4 months after signing of PO/contract</w:t>
            </w:r>
          </w:p>
        </w:tc>
        <w:tc>
          <w:tcPr>
            <w:tcW w:w="1560" w:type="dxa"/>
            <w:vMerge w:val="restart"/>
            <w:vAlign w:val="center"/>
          </w:tcPr>
          <w:p w14:paraId="77979BEE" w14:textId="77777777" w:rsidR="00D22847" w:rsidRPr="00C562CA" w:rsidRDefault="00D22847" w:rsidP="00F11C6C">
            <w:pPr>
              <w:jc w:val="center"/>
              <w:rPr>
                <w:rFonts w:asciiTheme="minorHAnsi" w:hAnsiTheme="minorHAnsi" w:cstheme="minorHAnsi"/>
                <w:b/>
                <w:color w:val="000000" w:themeColor="text1"/>
                <w:sz w:val="22"/>
                <w:szCs w:val="22"/>
              </w:rPr>
            </w:pPr>
          </w:p>
        </w:tc>
        <w:tc>
          <w:tcPr>
            <w:tcW w:w="1843" w:type="dxa"/>
          </w:tcPr>
          <w:p w14:paraId="77979BEF" w14:textId="77777777" w:rsidR="00D22847" w:rsidRPr="00C562CA" w:rsidRDefault="00D22847" w:rsidP="00F11C6C">
            <w:pPr>
              <w:jc w:val="center"/>
              <w:rPr>
                <w:rFonts w:asciiTheme="minorHAnsi" w:hAnsiTheme="minorHAnsi" w:cstheme="minorHAnsi"/>
                <w:b/>
                <w:color w:val="000000" w:themeColor="text1"/>
                <w:sz w:val="22"/>
                <w:szCs w:val="22"/>
              </w:rPr>
            </w:pPr>
          </w:p>
        </w:tc>
      </w:tr>
      <w:tr w:rsidR="00D22847" w:rsidRPr="00814716" w14:paraId="77979BFD" w14:textId="77777777" w:rsidTr="00F11C6C">
        <w:trPr>
          <w:trHeight w:val="350"/>
        </w:trPr>
        <w:tc>
          <w:tcPr>
            <w:tcW w:w="343" w:type="dxa"/>
            <w:vMerge/>
            <w:shd w:val="clear" w:color="auto" w:fill="auto"/>
          </w:tcPr>
          <w:p w14:paraId="77979BF1" w14:textId="77777777" w:rsidR="00D22847" w:rsidRPr="00814716" w:rsidRDefault="00D22847" w:rsidP="00F11C6C">
            <w:pPr>
              <w:jc w:val="right"/>
              <w:rPr>
                <w:rFonts w:asciiTheme="minorHAnsi" w:hAnsiTheme="minorHAnsi" w:cstheme="minorHAnsi"/>
                <w:b/>
                <w:color w:val="000000" w:themeColor="text1"/>
                <w:sz w:val="22"/>
                <w:szCs w:val="22"/>
              </w:rPr>
            </w:pPr>
          </w:p>
        </w:tc>
        <w:tc>
          <w:tcPr>
            <w:tcW w:w="4477" w:type="dxa"/>
            <w:shd w:val="clear" w:color="auto" w:fill="auto"/>
          </w:tcPr>
          <w:p w14:paraId="77979BF2" w14:textId="77777777" w:rsidR="00D22847" w:rsidRPr="00C562CA" w:rsidRDefault="00D22847" w:rsidP="00F11C6C">
            <w:pPr>
              <w:contextualSpacing/>
              <w:rPr>
                <w:rFonts w:asciiTheme="minorHAnsi" w:hAnsiTheme="minorHAnsi" w:cstheme="minorHAnsi"/>
                <w:b/>
                <w:bCs/>
                <w:color w:val="4472C4" w:themeColor="accent1"/>
                <w:sz w:val="22"/>
                <w:szCs w:val="22"/>
              </w:rPr>
            </w:pPr>
            <w:r w:rsidRPr="00C562CA">
              <w:rPr>
                <w:rFonts w:asciiTheme="minorHAnsi" w:hAnsiTheme="minorHAnsi" w:cstheme="minorHAnsi"/>
                <w:b/>
                <w:bCs/>
                <w:color w:val="4472C4" w:themeColor="accent1"/>
                <w:sz w:val="22"/>
                <w:szCs w:val="22"/>
              </w:rPr>
              <w:t>After sales service</w:t>
            </w:r>
          </w:p>
          <w:p w14:paraId="77979BF3" w14:textId="77777777" w:rsidR="00D22847" w:rsidRPr="00C562CA" w:rsidRDefault="00D22847" w:rsidP="00F11C6C">
            <w:pPr>
              <w:contextualSpacing/>
              <w:rPr>
                <w:rFonts w:asciiTheme="minorHAnsi" w:eastAsia="Segoe UI" w:hAnsiTheme="minorHAnsi" w:cstheme="minorHAnsi"/>
                <w:b/>
                <w:bCs/>
                <w:color w:val="0070C0"/>
                <w:sz w:val="22"/>
                <w:szCs w:val="22"/>
              </w:rPr>
            </w:pPr>
          </w:p>
          <w:p w14:paraId="77979BF4" w14:textId="77777777" w:rsidR="00D22847" w:rsidRPr="00C562CA" w:rsidRDefault="00B80C74" w:rsidP="00F11C6C">
            <w:pPr>
              <w:contextualSpacing/>
              <w:rPr>
                <w:rFonts w:asciiTheme="minorHAnsi" w:hAnsiTheme="minorHAnsi" w:cstheme="minorHAnsi"/>
                <w:sz w:val="22"/>
                <w:szCs w:val="22"/>
              </w:rPr>
            </w:pPr>
            <w:sdt>
              <w:sdtPr>
                <w:rPr>
                  <w:rFonts w:asciiTheme="minorHAnsi" w:hAnsiTheme="minorHAnsi" w:cstheme="minorHAnsi"/>
                  <w:b/>
                  <w:bCs/>
                  <w:color w:val="0070C0"/>
                  <w:sz w:val="22"/>
                  <w:szCs w:val="22"/>
                </w:rPr>
                <w:id w:val="-1185130539"/>
                <w14:checkbox>
                  <w14:checked w14:val="1"/>
                  <w14:checkedState w14:val="2612" w14:font="MS Gothic"/>
                  <w14:uncheckedState w14:val="2610" w14:font="MS Gothic"/>
                </w14:checkbox>
              </w:sdtPr>
              <w:sdtEndPr/>
              <w:sdtContent>
                <w:r w:rsidR="00D22847" w:rsidRPr="00C562CA">
                  <w:rPr>
                    <w:rFonts w:ascii="Segoe UI Symbol" w:hAnsi="Segoe UI Symbol" w:cs="Segoe UI Symbol"/>
                    <w:sz w:val="22"/>
                    <w:szCs w:val="22"/>
                  </w:rPr>
                  <w:t>☒</w:t>
                </w:r>
              </w:sdtContent>
            </w:sdt>
            <w:r w:rsidR="00D22847" w:rsidRPr="00C562CA">
              <w:rPr>
                <w:rFonts w:asciiTheme="minorHAnsi" w:hAnsiTheme="minorHAnsi" w:cstheme="minorHAnsi"/>
                <w:sz w:val="22"/>
                <w:szCs w:val="22"/>
              </w:rPr>
              <w:t xml:space="preserve">Warranty on Parts and Labor for minimum </w:t>
            </w:r>
            <w:r w:rsidR="00D22847" w:rsidRPr="00C562CA">
              <w:rPr>
                <w:rFonts w:asciiTheme="minorHAnsi" w:hAnsiTheme="minorHAnsi" w:cstheme="minorHAnsi"/>
                <w:sz w:val="22"/>
                <w:szCs w:val="22"/>
              </w:rPr>
              <w:lastRenderedPageBreak/>
              <w:t xml:space="preserve">period of </w:t>
            </w:r>
            <w:sdt>
              <w:sdtPr>
                <w:rPr>
                  <w:rFonts w:asciiTheme="minorHAnsi" w:hAnsiTheme="minorHAnsi" w:cstheme="minorHAnsi"/>
                  <w:color w:val="0070C0"/>
                  <w:sz w:val="22"/>
                  <w:szCs w:val="22"/>
                </w:rPr>
                <w:id w:val="-495192038"/>
                <w:placeholder>
                  <w:docPart w:val="F07A1E6744A44FEBB1195A43ABF2C68A"/>
                </w:placeholder>
                <w:text/>
              </w:sdtPr>
              <w:sdtEndPr/>
              <w:sdtContent>
                <w:r w:rsidR="00D22847" w:rsidRPr="00C562CA">
                  <w:rPr>
                    <w:rFonts w:asciiTheme="minorHAnsi" w:hAnsiTheme="minorHAnsi" w:cstheme="minorHAnsi"/>
                    <w:sz w:val="22"/>
                    <w:szCs w:val="22"/>
                  </w:rPr>
                  <w:t>12 months</w:t>
                </w:r>
              </w:sdtContent>
            </w:sdt>
          </w:p>
          <w:p w14:paraId="77979BF5" w14:textId="77777777" w:rsidR="00D22847" w:rsidRPr="00C562CA" w:rsidRDefault="00D22847" w:rsidP="00F11C6C">
            <w:pPr>
              <w:contextualSpacing/>
              <w:rPr>
                <w:rFonts w:asciiTheme="minorHAnsi" w:hAnsiTheme="minorHAnsi" w:cstheme="minorHAnsi"/>
                <w:b/>
                <w:bCs/>
                <w:color w:val="0070C0"/>
                <w:sz w:val="22"/>
                <w:szCs w:val="22"/>
              </w:rPr>
            </w:pPr>
          </w:p>
          <w:p w14:paraId="77979BF6" w14:textId="77777777" w:rsidR="00D22847" w:rsidRPr="00C562CA" w:rsidRDefault="00D22847" w:rsidP="00F11C6C">
            <w:pPr>
              <w:contextualSpacing/>
              <w:rPr>
                <w:rFonts w:asciiTheme="minorHAnsi" w:hAnsiTheme="minorHAnsi" w:cstheme="minorHAnsi"/>
                <w:sz w:val="22"/>
                <w:szCs w:val="22"/>
              </w:rPr>
            </w:pPr>
            <w:r w:rsidRPr="00C562CA">
              <w:rPr>
                <w:rFonts w:asciiTheme="minorHAnsi" w:hAnsiTheme="minorHAnsi" w:cstheme="minorHAnsi"/>
                <w:sz w:val="22"/>
                <w:szCs w:val="22"/>
              </w:rPr>
              <w:t>Provision of Service Unit when pulled out for maintenance /repair</w:t>
            </w:r>
          </w:p>
          <w:p w14:paraId="77979BF7" w14:textId="77777777" w:rsidR="00D22847" w:rsidRPr="00C562CA" w:rsidRDefault="00D22847" w:rsidP="00F11C6C">
            <w:pPr>
              <w:shd w:val="clear" w:color="auto" w:fill="FFFFFF" w:themeFill="background1"/>
              <w:contextualSpacing/>
              <w:rPr>
                <w:rFonts w:asciiTheme="minorHAnsi" w:hAnsiTheme="minorHAnsi" w:cstheme="minorHAnsi"/>
                <w:color w:val="000000" w:themeColor="text1"/>
                <w:sz w:val="22"/>
                <w:szCs w:val="22"/>
              </w:rPr>
            </w:pPr>
            <w:r w:rsidRPr="00C562CA">
              <w:rPr>
                <w:rFonts w:asciiTheme="minorHAnsi" w:hAnsiTheme="minorHAnsi" w:cstheme="minorHAnsi"/>
                <w:color w:val="000000" w:themeColor="text1"/>
                <w:sz w:val="22"/>
                <w:szCs w:val="22"/>
              </w:rPr>
              <w:t>Conduct one-day equipment orientation and training session in DICT Central Office</w:t>
            </w:r>
          </w:p>
          <w:p w14:paraId="77979BF8" w14:textId="77777777" w:rsidR="00D22847" w:rsidRPr="00946E51" w:rsidRDefault="00D22847" w:rsidP="00F11C6C">
            <w:pPr>
              <w:contextualSpacing/>
              <w:jc w:val="right"/>
              <w:rPr>
                <w:rFonts w:asciiTheme="minorHAnsi" w:hAnsiTheme="minorHAnsi" w:cstheme="minorHAnsi"/>
                <w:b/>
                <w:color w:val="000000" w:themeColor="text1"/>
                <w:sz w:val="20"/>
                <w:szCs w:val="20"/>
              </w:rPr>
            </w:pPr>
          </w:p>
        </w:tc>
        <w:tc>
          <w:tcPr>
            <w:tcW w:w="851" w:type="dxa"/>
            <w:vMerge/>
          </w:tcPr>
          <w:p w14:paraId="77979BF9" w14:textId="77777777" w:rsidR="00D22847" w:rsidRPr="00814716" w:rsidRDefault="00D22847" w:rsidP="00F11C6C">
            <w:pPr>
              <w:jc w:val="right"/>
              <w:rPr>
                <w:rFonts w:asciiTheme="minorHAnsi" w:hAnsiTheme="minorHAnsi" w:cstheme="minorHAnsi"/>
                <w:b/>
                <w:color w:val="000000" w:themeColor="text1"/>
                <w:sz w:val="22"/>
                <w:szCs w:val="22"/>
              </w:rPr>
            </w:pPr>
          </w:p>
        </w:tc>
        <w:tc>
          <w:tcPr>
            <w:tcW w:w="1275" w:type="dxa"/>
            <w:vMerge/>
          </w:tcPr>
          <w:p w14:paraId="77979BFA" w14:textId="77777777" w:rsidR="00D22847" w:rsidRPr="00814716" w:rsidRDefault="00D22847" w:rsidP="00F11C6C">
            <w:pPr>
              <w:jc w:val="right"/>
              <w:rPr>
                <w:rFonts w:asciiTheme="minorHAnsi" w:hAnsiTheme="minorHAnsi" w:cstheme="minorHAnsi"/>
                <w:b/>
                <w:color w:val="000000" w:themeColor="text1"/>
                <w:sz w:val="22"/>
                <w:szCs w:val="22"/>
              </w:rPr>
            </w:pPr>
          </w:p>
        </w:tc>
        <w:tc>
          <w:tcPr>
            <w:tcW w:w="1560" w:type="dxa"/>
            <w:vMerge/>
          </w:tcPr>
          <w:p w14:paraId="77979BFB" w14:textId="77777777" w:rsidR="00D22847" w:rsidRPr="00814716" w:rsidRDefault="00D22847" w:rsidP="00F11C6C">
            <w:pPr>
              <w:jc w:val="right"/>
              <w:rPr>
                <w:rFonts w:asciiTheme="minorHAnsi" w:hAnsiTheme="minorHAnsi" w:cstheme="minorHAnsi"/>
                <w:b/>
                <w:color w:val="000000" w:themeColor="text1"/>
                <w:sz w:val="22"/>
                <w:szCs w:val="22"/>
              </w:rPr>
            </w:pPr>
          </w:p>
        </w:tc>
        <w:tc>
          <w:tcPr>
            <w:tcW w:w="1843" w:type="dxa"/>
          </w:tcPr>
          <w:p w14:paraId="77979BFC" w14:textId="77777777" w:rsidR="00D22847" w:rsidRPr="00814716" w:rsidRDefault="00D22847" w:rsidP="00F11C6C">
            <w:pPr>
              <w:jc w:val="right"/>
              <w:rPr>
                <w:rFonts w:asciiTheme="minorHAnsi" w:hAnsiTheme="minorHAnsi" w:cstheme="minorHAnsi"/>
                <w:b/>
                <w:color w:val="000000" w:themeColor="text1"/>
                <w:sz w:val="22"/>
                <w:szCs w:val="22"/>
              </w:rPr>
            </w:pPr>
          </w:p>
        </w:tc>
      </w:tr>
    </w:tbl>
    <w:p w14:paraId="77979BFE" w14:textId="77777777" w:rsidR="00D22847" w:rsidRDefault="00D22847" w:rsidP="00D22847">
      <w:pPr>
        <w:spacing w:before="60" w:after="60"/>
        <w:jc w:val="both"/>
        <w:rPr>
          <w:rFonts w:ascii="Segoe UI" w:hAnsi="Segoe UI" w:cs="Segoe UI"/>
          <w:snapToGrid w:val="0"/>
          <w:color w:val="FF0000"/>
          <w:sz w:val="20"/>
        </w:rPr>
      </w:pPr>
    </w:p>
    <w:p w14:paraId="77979BFF" w14:textId="77777777" w:rsidR="00D22847" w:rsidRDefault="00D22847" w:rsidP="00D22847">
      <w:pPr>
        <w:spacing w:before="60" w:after="60"/>
        <w:jc w:val="both"/>
        <w:rPr>
          <w:rFonts w:ascii="Segoe UI" w:hAnsi="Segoe UI" w:cs="Segoe UI"/>
          <w:snapToGrid w:val="0"/>
          <w:color w:val="FF0000"/>
          <w:sz w:val="20"/>
        </w:rPr>
      </w:pPr>
    </w:p>
    <w:p w14:paraId="77979C00" w14:textId="77777777" w:rsidR="00D22847" w:rsidRDefault="00D22847" w:rsidP="00D22847">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2847" w:rsidRPr="00D24152" w14:paraId="77979C06" w14:textId="77777777" w:rsidTr="00F11C6C">
        <w:trPr>
          <w:trHeight w:val="497"/>
        </w:trPr>
        <w:tc>
          <w:tcPr>
            <w:tcW w:w="2404" w:type="dxa"/>
            <w:vMerge w:val="restart"/>
          </w:tcPr>
          <w:p w14:paraId="77979C01" w14:textId="77777777" w:rsidR="00D22847" w:rsidRPr="00D24152" w:rsidRDefault="00D22847" w:rsidP="00F11C6C">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77979C02" w14:textId="77777777" w:rsidR="00D22847" w:rsidRPr="00D24152" w:rsidRDefault="00D22847" w:rsidP="00F11C6C">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77979C03" w14:textId="77777777" w:rsidR="00D22847" w:rsidRPr="00D24152" w:rsidRDefault="00D22847" w:rsidP="00F11C6C">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77979C04" w14:textId="77777777" w:rsidR="00D22847" w:rsidRPr="00D24152" w:rsidRDefault="00D22847" w:rsidP="00F11C6C">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7979C05" w14:textId="77777777" w:rsidR="00D22847" w:rsidRPr="00D24152" w:rsidRDefault="00D22847" w:rsidP="00F11C6C">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2847" w:rsidRPr="00D24152" w14:paraId="77979C0D" w14:textId="77777777" w:rsidTr="00F11C6C">
        <w:trPr>
          <w:trHeight w:val="509"/>
        </w:trPr>
        <w:tc>
          <w:tcPr>
            <w:tcW w:w="2404" w:type="dxa"/>
            <w:vMerge/>
          </w:tcPr>
          <w:p w14:paraId="77979C07" w14:textId="77777777" w:rsidR="00D22847" w:rsidRPr="00D24152" w:rsidRDefault="00D22847" w:rsidP="00F11C6C">
            <w:pPr>
              <w:jc w:val="both"/>
              <w:rPr>
                <w:rFonts w:ascii="Segoe UI" w:hAnsi="Segoe UI" w:cs="Segoe UI"/>
                <w:b/>
                <w:color w:val="000000" w:themeColor="text1"/>
                <w:sz w:val="19"/>
                <w:szCs w:val="19"/>
              </w:rPr>
            </w:pPr>
          </w:p>
        </w:tc>
        <w:tc>
          <w:tcPr>
            <w:tcW w:w="1701" w:type="dxa"/>
          </w:tcPr>
          <w:p w14:paraId="77979C08" w14:textId="77777777" w:rsidR="00D22847" w:rsidRPr="00D24152" w:rsidRDefault="00D22847" w:rsidP="00F11C6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77979C09" w14:textId="77777777" w:rsidR="00D22847" w:rsidRPr="00D24152" w:rsidRDefault="00D22847" w:rsidP="00F11C6C">
            <w:pPr>
              <w:jc w:val="both"/>
              <w:rPr>
                <w:rFonts w:ascii="Segoe UI" w:hAnsi="Segoe UI" w:cs="Segoe UI"/>
                <w:snapToGrid w:val="0"/>
                <w:color w:val="FF0000"/>
                <w:sz w:val="19"/>
                <w:szCs w:val="19"/>
              </w:rPr>
            </w:pPr>
          </w:p>
        </w:tc>
        <w:tc>
          <w:tcPr>
            <w:tcW w:w="2370" w:type="dxa"/>
          </w:tcPr>
          <w:p w14:paraId="77979C0A" w14:textId="77777777" w:rsidR="00D22847" w:rsidRPr="00D24152" w:rsidRDefault="00D22847" w:rsidP="00F11C6C">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77979C0B" w14:textId="77777777" w:rsidR="00D22847" w:rsidRPr="00D24152" w:rsidRDefault="00D22847" w:rsidP="00F11C6C">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77979C0C" w14:textId="77777777" w:rsidR="00D22847" w:rsidRPr="00D24152" w:rsidRDefault="00D22847" w:rsidP="00F11C6C">
            <w:pPr>
              <w:jc w:val="center"/>
              <w:rPr>
                <w:rFonts w:ascii="Segoe UI" w:hAnsi="Segoe UI" w:cs="Segoe UI"/>
                <w:b/>
                <w:snapToGrid w:val="0"/>
                <w:sz w:val="19"/>
                <w:szCs w:val="19"/>
              </w:rPr>
            </w:pPr>
          </w:p>
        </w:tc>
      </w:tr>
      <w:tr w:rsidR="00D22847" w:rsidRPr="00D24152" w14:paraId="77979C13" w14:textId="77777777" w:rsidTr="00F11C6C">
        <w:tc>
          <w:tcPr>
            <w:tcW w:w="2404" w:type="dxa"/>
            <w:vAlign w:val="center"/>
          </w:tcPr>
          <w:p w14:paraId="77979C0E" w14:textId="77777777" w:rsidR="00D22847" w:rsidRPr="00B77928" w:rsidRDefault="00D22847" w:rsidP="00F11C6C">
            <w:pPr>
              <w:jc w:val="both"/>
              <w:rPr>
                <w:rFonts w:ascii="Segoe UI" w:hAnsi="Segoe UI" w:cs="Segoe UI"/>
                <w:color w:val="0070C0"/>
                <w:sz w:val="19"/>
                <w:szCs w:val="19"/>
              </w:rPr>
            </w:pPr>
            <w:r w:rsidRPr="00B77928">
              <w:rPr>
                <w:rFonts w:ascii="Segoe UI" w:hAnsi="Segoe UI" w:cs="Segoe UI"/>
                <w:color w:val="0070C0"/>
                <w:sz w:val="19"/>
                <w:szCs w:val="19"/>
              </w:rPr>
              <w:t>Delivery Terms</w:t>
            </w:r>
          </w:p>
          <w:p w14:paraId="77979C0F" w14:textId="77777777" w:rsidR="00D22847" w:rsidRPr="00B77928" w:rsidRDefault="00D22847" w:rsidP="00F11C6C">
            <w:pPr>
              <w:jc w:val="both"/>
              <w:rPr>
                <w:rFonts w:ascii="Segoe UI" w:hAnsi="Segoe UI" w:cs="Segoe UI"/>
                <w:snapToGrid w:val="0"/>
                <w:color w:val="0070C0"/>
                <w:sz w:val="19"/>
                <w:szCs w:val="19"/>
              </w:rPr>
            </w:pPr>
            <w:r w:rsidRPr="00B77928">
              <w:rPr>
                <w:rFonts w:ascii="Segoe UI" w:hAnsi="Segoe UI" w:cs="Segoe UI"/>
                <w:color w:val="0070C0"/>
                <w:sz w:val="19"/>
                <w:szCs w:val="19"/>
              </w:rPr>
              <w:t>(See Section 5)</w:t>
            </w:r>
          </w:p>
        </w:tc>
        <w:tc>
          <w:tcPr>
            <w:tcW w:w="1701" w:type="dxa"/>
          </w:tcPr>
          <w:p w14:paraId="77979C10" w14:textId="77777777" w:rsidR="00D22847" w:rsidRPr="00D24152" w:rsidRDefault="00D22847" w:rsidP="00F11C6C">
            <w:pPr>
              <w:jc w:val="both"/>
              <w:rPr>
                <w:rFonts w:ascii="Segoe UI" w:hAnsi="Segoe UI" w:cs="Segoe UI"/>
                <w:snapToGrid w:val="0"/>
                <w:color w:val="FF0000"/>
                <w:sz w:val="19"/>
                <w:szCs w:val="19"/>
              </w:rPr>
            </w:pPr>
          </w:p>
        </w:tc>
        <w:tc>
          <w:tcPr>
            <w:tcW w:w="2370" w:type="dxa"/>
          </w:tcPr>
          <w:p w14:paraId="77979C11" w14:textId="77777777" w:rsidR="00D22847" w:rsidRPr="00D24152" w:rsidRDefault="00D22847" w:rsidP="00F11C6C">
            <w:pPr>
              <w:jc w:val="both"/>
              <w:rPr>
                <w:rFonts w:ascii="Segoe UI" w:hAnsi="Segoe UI" w:cs="Segoe UI"/>
                <w:snapToGrid w:val="0"/>
                <w:color w:val="FF0000"/>
                <w:sz w:val="19"/>
                <w:szCs w:val="19"/>
              </w:rPr>
            </w:pPr>
          </w:p>
        </w:tc>
        <w:tc>
          <w:tcPr>
            <w:tcW w:w="3780" w:type="dxa"/>
          </w:tcPr>
          <w:p w14:paraId="77979C12" w14:textId="77777777" w:rsidR="00D22847" w:rsidRPr="00D24152" w:rsidRDefault="00D22847" w:rsidP="00F11C6C">
            <w:pPr>
              <w:jc w:val="both"/>
              <w:rPr>
                <w:rFonts w:ascii="Segoe UI" w:hAnsi="Segoe UI" w:cs="Segoe UI"/>
                <w:snapToGrid w:val="0"/>
                <w:color w:val="FF0000"/>
                <w:sz w:val="19"/>
                <w:szCs w:val="19"/>
              </w:rPr>
            </w:pPr>
          </w:p>
        </w:tc>
      </w:tr>
      <w:tr w:rsidR="00D22847" w:rsidRPr="00D24152" w14:paraId="77979C19" w14:textId="77777777" w:rsidTr="00F11C6C">
        <w:tc>
          <w:tcPr>
            <w:tcW w:w="2404" w:type="dxa"/>
            <w:vAlign w:val="center"/>
          </w:tcPr>
          <w:p w14:paraId="77979C14" w14:textId="77777777" w:rsidR="00D22847" w:rsidRPr="00B77928" w:rsidRDefault="00D22847" w:rsidP="00F11C6C">
            <w:pPr>
              <w:jc w:val="both"/>
              <w:rPr>
                <w:rFonts w:ascii="Segoe UI" w:hAnsi="Segoe UI" w:cs="Segoe UI"/>
                <w:color w:val="0070C0"/>
                <w:sz w:val="19"/>
                <w:szCs w:val="19"/>
              </w:rPr>
            </w:pPr>
            <w:r w:rsidRPr="00B77928">
              <w:rPr>
                <w:rFonts w:ascii="Segoe UI" w:hAnsi="Segoe UI" w:cs="Segoe UI"/>
                <w:color w:val="0070C0"/>
                <w:sz w:val="19"/>
                <w:szCs w:val="19"/>
              </w:rPr>
              <w:t>Delivery Timelines</w:t>
            </w:r>
          </w:p>
          <w:p w14:paraId="77979C15" w14:textId="77777777" w:rsidR="00D22847" w:rsidRPr="00B77928" w:rsidRDefault="00D22847" w:rsidP="00F11C6C">
            <w:pPr>
              <w:jc w:val="both"/>
              <w:rPr>
                <w:rFonts w:ascii="Segoe UI" w:hAnsi="Segoe UI" w:cs="Segoe UI"/>
                <w:color w:val="0070C0"/>
                <w:sz w:val="19"/>
                <w:szCs w:val="19"/>
              </w:rPr>
            </w:pPr>
            <w:r w:rsidRPr="00B77928">
              <w:rPr>
                <w:rFonts w:ascii="Segoe UI" w:hAnsi="Segoe UI" w:cs="Segoe UI"/>
                <w:color w:val="0070C0"/>
                <w:sz w:val="19"/>
                <w:szCs w:val="19"/>
              </w:rPr>
              <w:t>(See Section 5)</w:t>
            </w:r>
          </w:p>
        </w:tc>
        <w:tc>
          <w:tcPr>
            <w:tcW w:w="1701" w:type="dxa"/>
          </w:tcPr>
          <w:p w14:paraId="77979C16" w14:textId="77777777" w:rsidR="00D22847" w:rsidRPr="00D24152" w:rsidRDefault="00D22847" w:rsidP="00F11C6C">
            <w:pPr>
              <w:jc w:val="both"/>
              <w:rPr>
                <w:rFonts w:ascii="Segoe UI" w:hAnsi="Segoe UI" w:cs="Segoe UI"/>
                <w:snapToGrid w:val="0"/>
                <w:color w:val="FF0000"/>
                <w:sz w:val="19"/>
                <w:szCs w:val="19"/>
              </w:rPr>
            </w:pPr>
          </w:p>
        </w:tc>
        <w:tc>
          <w:tcPr>
            <w:tcW w:w="2370" w:type="dxa"/>
          </w:tcPr>
          <w:p w14:paraId="77979C17" w14:textId="77777777" w:rsidR="00D22847" w:rsidRPr="00D24152" w:rsidRDefault="00D22847" w:rsidP="00F11C6C">
            <w:pPr>
              <w:jc w:val="both"/>
              <w:rPr>
                <w:rFonts w:ascii="Segoe UI" w:hAnsi="Segoe UI" w:cs="Segoe UI"/>
                <w:snapToGrid w:val="0"/>
                <w:color w:val="FF0000"/>
                <w:sz w:val="19"/>
                <w:szCs w:val="19"/>
              </w:rPr>
            </w:pPr>
          </w:p>
        </w:tc>
        <w:tc>
          <w:tcPr>
            <w:tcW w:w="3780" w:type="dxa"/>
          </w:tcPr>
          <w:p w14:paraId="77979C18" w14:textId="77777777" w:rsidR="00D22847" w:rsidRPr="00D24152" w:rsidRDefault="00D22847" w:rsidP="00F11C6C">
            <w:pPr>
              <w:jc w:val="both"/>
              <w:rPr>
                <w:rFonts w:ascii="Segoe UI" w:hAnsi="Segoe UI" w:cs="Segoe UI"/>
                <w:snapToGrid w:val="0"/>
                <w:color w:val="FF0000"/>
                <w:sz w:val="19"/>
                <w:szCs w:val="19"/>
              </w:rPr>
            </w:pPr>
          </w:p>
        </w:tc>
      </w:tr>
      <w:tr w:rsidR="00D22847" w:rsidRPr="00D24152" w14:paraId="77979C1F" w14:textId="77777777" w:rsidTr="00F11C6C">
        <w:tc>
          <w:tcPr>
            <w:tcW w:w="2404" w:type="dxa"/>
            <w:vAlign w:val="center"/>
          </w:tcPr>
          <w:p w14:paraId="77979C1A" w14:textId="77777777" w:rsidR="00D22847" w:rsidRPr="00B77928" w:rsidRDefault="00D22847" w:rsidP="00F11C6C">
            <w:pPr>
              <w:jc w:val="both"/>
              <w:rPr>
                <w:rFonts w:ascii="Segoe UI" w:hAnsi="Segoe UI" w:cs="Segoe UI"/>
                <w:color w:val="0070C0"/>
                <w:sz w:val="19"/>
                <w:szCs w:val="19"/>
              </w:rPr>
            </w:pPr>
            <w:r w:rsidRPr="00B77928">
              <w:rPr>
                <w:rFonts w:ascii="Segoe UI" w:hAnsi="Segoe UI" w:cs="Segoe UI"/>
                <w:color w:val="0070C0"/>
                <w:sz w:val="19"/>
                <w:szCs w:val="19"/>
              </w:rPr>
              <w:t>Warranty</w:t>
            </w:r>
          </w:p>
          <w:p w14:paraId="77979C1B" w14:textId="77777777" w:rsidR="00D22847" w:rsidRPr="00B77928" w:rsidRDefault="00D22847" w:rsidP="00F11C6C">
            <w:pPr>
              <w:jc w:val="both"/>
              <w:rPr>
                <w:rFonts w:ascii="Segoe UI" w:hAnsi="Segoe UI" w:cs="Segoe UI"/>
                <w:snapToGrid w:val="0"/>
                <w:color w:val="0070C0"/>
                <w:sz w:val="19"/>
                <w:szCs w:val="19"/>
              </w:rPr>
            </w:pPr>
            <w:r w:rsidRPr="00B77928">
              <w:rPr>
                <w:rFonts w:ascii="Segoe UI" w:hAnsi="Segoe UI" w:cs="Segoe UI"/>
                <w:color w:val="0070C0"/>
                <w:sz w:val="19"/>
                <w:szCs w:val="19"/>
              </w:rPr>
              <w:t>(See Section 5)</w:t>
            </w:r>
          </w:p>
        </w:tc>
        <w:tc>
          <w:tcPr>
            <w:tcW w:w="1701" w:type="dxa"/>
          </w:tcPr>
          <w:p w14:paraId="77979C1C" w14:textId="77777777" w:rsidR="00D22847" w:rsidRPr="00D24152" w:rsidRDefault="00D22847" w:rsidP="00F11C6C">
            <w:pPr>
              <w:jc w:val="both"/>
              <w:rPr>
                <w:rFonts w:ascii="Segoe UI" w:hAnsi="Segoe UI" w:cs="Segoe UI"/>
                <w:snapToGrid w:val="0"/>
                <w:color w:val="FF0000"/>
                <w:sz w:val="19"/>
                <w:szCs w:val="19"/>
              </w:rPr>
            </w:pPr>
          </w:p>
        </w:tc>
        <w:tc>
          <w:tcPr>
            <w:tcW w:w="2370" w:type="dxa"/>
          </w:tcPr>
          <w:p w14:paraId="77979C1D" w14:textId="77777777" w:rsidR="00D22847" w:rsidRPr="00D24152" w:rsidRDefault="00D22847" w:rsidP="00F11C6C">
            <w:pPr>
              <w:jc w:val="both"/>
              <w:rPr>
                <w:rFonts w:ascii="Segoe UI" w:hAnsi="Segoe UI" w:cs="Segoe UI"/>
                <w:snapToGrid w:val="0"/>
                <w:color w:val="FF0000"/>
                <w:sz w:val="19"/>
                <w:szCs w:val="19"/>
              </w:rPr>
            </w:pPr>
          </w:p>
        </w:tc>
        <w:tc>
          <w:tcPr>
            <w:tcW w:w="3780" w:type="dxa"/>
          </w:tcPr>
          <w:p w14:paraId="77979C1E" w14:textId="77777777" w:rsidR="00D22847" w:rsidRPr="00D24152" w:rsidRDefault="00D22847" w:rsidP="00F11C6C">
            <w:pPr>
              <w:jc w:val="both"/>
              <w:rPr>
                <w:rFonts w:ascii="Segoe UI" w:hAnsi="Segoe UI" w:cs="Segoe UI"/>
                <w:snapToGrid w:val="0"/>
                <w:color w:val="FF0000"/>
                <w:sz w:val="19"/>
                <w:szCs w:val="19"/>
              </w:rPr>
            </w:pPr>
          </w:p>
        </w:tc>
      </w:tr>
      <w:tr w:rsidR="00D22847" w:rsidRPr="00D24152" w14:paraId="77979C26" w14:textId="77777777" w:rsidTr="00F11C6C">
        <w:tc>
          <w:tcPr>
            <w:tcW w:w="2404" w:type="dxa"/>
            <w:vAlign w:val="center"/>
          </w:tcPr>
          <w:p w14:paraId="77979C20" w14:textId="77777777" w:rsidR="00D22847" w:rsidRPr="00B77928" w:rsidRDefault="00D22847" w:rsidP="00F11C6C">
            <w:pPr>
              <w:jc w:val="both"/>
              <w:rPr>
                <w:rFonts w:ascii="Segoe UI" w:hAnsi="Segoe UI" w:cs="Segoe UI"/>
                <w:color w:val="0070C0"/>
                <w:sz w:val="19"/>
                <w:szCs w:val="19"/>
              </w:rPr>
            </w:pPr>
            <w:r w:rsidRPr="00B77928">
              <w:rPr>
                <w:rFonts w:ascii="Segoe UI" w:hAnsi="Segoe UI" w:cs="Segoe UI"/>
                <w:color w:val="0070C0"/>
                <w:sz w:val="19"/>
                <w:szCs w:val="19"/>
              </w:rPr>
              <w:t>Local Service Support</w:t>
            </w:r>
          </w:p>
          <w:p w14:paraId="77979C21" w14:textId="77777777" w:rsidR="00D22847" w:rsidRPr="00B77928" w:rsidRDefault="00D22847" w:rsidP="00F11C6C">
            <w:pPr>
              <w:jc w:val="both"/>
              <w:rPr>
                <w:rFonts w:ascii="Segoe UI" w:hAnsi="Segoe UI" w:cs="Segoe UI"/>
                <w:color w:val="0070C0"/>
                <w:sz w:val="19"/>
                <w:szCs w:val="19"/>
              </w:rPr>
            </w:pPr>
            <w:r w:rsidRPr="00B77928">
              <w:rPr>
                <w:rFonts w:ascii="Segoe UI" w:hAnsi="Segoe UI" w:cs="Segoe UI"/>
                <w:color w:val="0070C0"/>
                <w:sz w:val="19"/>
                <w:szCs w:val="19"/>
              </w:rPr>
              <w:t xml:space="preserve">(See Section 5) with list and contact details of authorized service centers in the Philippines </w:t>
            </w:r>
          </w:p>
          <w:p w14:paraId="77979C22" w14:textId="77777777" w:rsidR="00D22847" w:rsidRPr="00B77928" w:rsidRDefault="00D22847" w:rsidP="00F11C6C">
            <w:pPr>
              <w:jc w:val="both"/>
              <w:rPr>
                <w:rFonts w:ascii="Segoe UI" w:hAnsi="Segoe UI" w:cs="Segoe UI"/>
                <w:snapToGrid w:val="0"/>
                <w:color w:val="0070C0"/>
                <w:sz w:val="19"/>
                <w:szCs w:val="19"/>
              </w:rPr>
            </w:pPr>
          </w:p>
        </w:tc>
        <w:tc>
          <w:tcPr>
            <w:tcW w:w="1701" w:type="dxa"/>
          </w:tcPr>
          <w:p w14:paraId="77979C23" w14:textId="77777777" w:rsidR="00D22847" w:rsidRPr="00D24152" w:rsidRDefault="00D22847" w:rsidP="00F11C6C">
            <w:pPr>
              <w:jc w:val="both"/>
              <w:rPr>
                <w:rFonts w:ascii="Segoe UI" w:hAnsi="Segoe UI" w:cs="Segoe UI"/>
                <w:snapToGrid w:val="0"/>
                <w:color w:val="FF0000"/>
                <w:sz w:val="19"/>
                <w:szCs w:val="19"/>
              </w:rPr>
            </w:pPr>
          </w:p>
        </w:tc>
        <w:tc>
          <w:tcPr>
            <w:tcW w:w="2370" w:type="dxa"/>
          </w:tcPr>
          <w:p w14:paraId="77979C24" w14:textId="77777777" w:rsidR="00D22847" w:rsidRPr="00D24152" w:rsidRDefault="00D22847" w:rsidP="00F11C6C">
            <w:pPr>
              <w:jc w:val="both"/>
              <w:rPr>
                <w:rFonts w:ascii="Segoe UI" w:hAnsi="Segoe UI" w:cs="Segoe UI"/>
                <w:snapToGrid w:val="0"/>
                <w:color w:val="FF0000"/>
                <w:sz w:val="19"/>
                <w:szCs w:val="19"/>
              </w:rPr>
            </w:pPr>
          </w:p>
        </w:tc>
        <w:tc>
          <w:tcPr>
            <w:tcW w:w="3780" w:type="dxa"/>
          </w:tcPr>
          <w:p w14:paraId="77979C25" w14:textId="77777777" w:rsidR="00D22847" w:rsidRPr="00D24152" w:rsidRDefault="00D22847" w:rsidP="00F11C6C">
            <w:pPr>
              <w:jc w:val="both"/>
              <w:rPr>
                <w:rFonts w:ascii="Segoe UI" w:hAnsi="Segoe UI" w:cs="Segoe UI"/>
                <w:snapToGrid w:val="0"/>
                <w:color w:val="FF0000"/>
                <w:sz w:val="19"/>
                <w:szCs w:val="19"/>
              </w:rPr>
            </w:pPr>
          </w:p>
        </w:tc>
      </w:tr>
      <w:tr w:rsidR="00D22847" w:rsidRPr="00D24152" w14:paraId="77979C2C" w14:textId="77777777" w:rsidTr="00F11C6C">
        <w:tc>
          <w:tcPr>
            <w:tcW w:w="2404" w:type="dxa"/>
          </w:tcPr>
          <w:p w14:paraId="77979C27" w14:textId="77777777" w:rsidR="00D22847" w:rsidRPr="00B77928" w:rsidRDefault="00D22847" w:rsidP="00F11C6C">
            <w:pPr>
              <w:jc w:val="both"/>
              <w:rPr>
                <w:rFonts w:ascii="Segoe UI" w:hAnsi="Segoe UI" w:cs="Segoe UI"/>
                <w:snapToGrid w:val="0"/>
                <w:color w:val="0070C0"/>
                <w:sz w:val="19"/>
                <w:szCs w:val="19"/>
              </w:rPr>
            </w:pPr>
            <w:r w:rsidRPr="00B77928">
              <w:rPr>
                <w:rFonts w:ascii="Segoe UI" w:hAnsi="Segoe UI" w:cs="Segoe UI"/>
                <w:snapToGrid w:val="0"/>
                <w:color w:val="0070C0"/>
                <w:sz w:val="19"/>
                <w:szCs w:val="19"/>
              </w:rPr>
              <w:t>Payment Terms</w:t>
            </w:r>
          </w:p>
          <w:p w14:paraId="77979C28" w14:textId="77777777" w:rsidR="00D22847" w:rsidRPr="00B77928" w:rsidRDefault="00D22847" w:rsidP="00F11C6C">
            <w:pPr>
              <w:jc w:val="both"/>
              <w:rPr>
                <w:rFonts w:ascii="Segoe UI" w:hAnsi="Segoe UI" w:cs="Segoe UI"/>
                <w:snapToGrid w:val="0"/>
                <w:color w:val="0070C0"/>
                <w:sz w:val="19"/>
                <w:szCs w:val="19"/>
              </w:rPr>
            </w:pPr>
            <w:r w:rsidRPr="00B77928">
              <w:rPr>
                <w:rFonts w:ascii="Segoe UI" w:hAnsi="Segoe UI" w:cs="Segoe UI"/>
                <w:color w:val="0070C0"/>
                <w:sz w:val="19"/>
                <w:szCs w:val="19"/>
              </w:rPr>
              <w:t>(See Section 5)</w:t>
            </w:r>
          </w:p>
        </w:tc>
        <w:tc>
          <w:tcPr>
            <w:tcW w:w="1701" w:type="dxa"/>
          </w:tcPr>
          <w:p w14:paraId="77979C29" w14:textId="77777777" w:rsidR="00D22847" w:rsidRPr="00D24152" w:rsidRDefault="00D22847" w:rsidP="00F11C6C">
            <w:pPr>
              <w:jc w:val="both"/>
              <w:rPr>
                <w:rFonts w:ascii="Segoe UI" w:hAnsi="Segoe UI" w:cs="Segoe UI"/>
                <w:snapToGrid w:val="0"/>
                <w:color w:val="FF0000"/>
                <w:sz w:val="19"/>
                <w:szCs w:val="19"/>
              </w:rPr>
            </w:pPr>
          </w:p>
        </w:tc>
        <w:tc>
          <w:tcPr>
            <w:tcW w:w="2370" w:type="dxa"/>
          </w:tcPr>
          <w:p w14:paraId="77979C2A" w14:textId="77777777" w:rsidR="00D22847" w:rsidRPr="00D24152" w:rsidRDefault="00D22847" w:rsidP="00F11C6C">
            <w:pPr>
              <w:jc w:val="both"/>
              <w:rPr>
                <w:rFonts w:ascii="Segoe UI" w:hAnsi="Segoe UI" w:cs="Segoe UI"/>
                <w:snapToGrid w:val="0"/>
                <w:color w:val="FF0000"/>
                <w:sz w:val="19"/>
                <w:szCs w:val="19"/>
              </w:rPr>
            </w:pPr>
          </w:p>
        </w:tc>
        <w:tc>
          <w:tcPr>
            <w:tcW w:w="3780" w:type="dxa"/>
          </w:tcPr>
          <w:p w14:paraId="77979C2B" w14:textId="77777777" w:rsidR="00D22847" w:rsidRPr="00D24152" w:rsidRDefault="00D22847" w:rsidP="00F11C6C">
            <w:pPr>
              <w:jc w:val="both"/>
              <w:rPr>
                <w:rFonts w:ascii="Segoe UI" w:hAnsi="Segoe UI" w:cs="Segoe UI"/>
                <w:snapToGrid w:val="0"/>
                <w:color w:val="FF0000"/>
                <w:sz w:val="19"/>
                <w:szCs w:val="19"/>
              </w:rPr>
            </w:pPr>
          </w:p>
        </w:tc>
      </w:tr>
    </w:tbl>
    <w:p w14:paraId="77979C2D" w14:textId="77777777" w:rsidR="00D22847" w:rsidRDefault="00D22847" w:rsidP="00D22847">
      <w:pPr>
        <w:spacing w:before="60" w:after="60"/>
        <w:jc w:val="both"/>
        <w:rPr>
          <w:rFonts w:ascii="Segoe UI" w:hAnsi="Segoe UI" w:cs="Segoe UI"/>
          <w:snapToGrid w:val="0"/>
          <w:color w:val="FF0000"/>
          <w:sz w:val="20"/>
        </w:rPr>
      </w:pPr>
    </w:p>
    <w:p w14:paraId="77979C2E" w14:textId="77777777" w:rsidR="00D22847" w:rsidRDefault="00D22847" w:rsidP="00D22847">
      <w:pPr>
        <w:widowControl/>
        <w:overflowPunct/>
        <w:adjustRightInd/>
        <w:spacing w:after="160" w:line="259" w:lineRule="auto"/>
        <w:rPr>
          <w:rFonts w:ascii="Segoe UI" w:eastAsia="Calibri" w:hAnsi="Segoe UI" w:cs="Segoe UI"/>
          <w:kern w:val="0"/>
          <w:sz w:val="20"/>
          <w:szCs w:val="22"/>
        </w:rPr>
        <w:sectPr w:rsidR="00D22847" w:rsidSect="00C74BA0">
          <w:pgSz w:w="12240" w:h="15840"/>
          <w:pgMar w:top="1440" w:right="1260" w:bottom="720" w:left="1260" w:header="720" w:footer="720" w:gutter="0"/>
          <w:cols w:space="720"/>
          <w:docGrid w:linePitch="360"/>
        </w:sectPr>
      </w:pPr>
    </w:p>
    <w:p w14:paraId="77979C2F" w14:textId="77777777" w:rsidR="00D22847" w:rsidRPr="00D24152" w:rsidRDefault="00D22847" w:rsidP="00D22847">
      <w:pPr>
        <w:pStyle w:val="Heading2"/>
        <w:widowControl/>
        <w:overflowPunct/>
        <w:adjustRightInd/>
        <w:spacing w:before="40" w:line="259" w:lineRule="auto"/>
        <w:rPr>
          <w:rFonts w:eastAsiaTheme="majorEastAsia"/>
          <w:b/>
          <w:bCs w:val="0"/>
          <w:iCs w:val="0"/>
          <w:caps w:val="0"/>
          <w:noProof w:val="0"/>
          <w:color w:val="2F5496" w:themeColor="accent1" w:themeShade="BF"/>
          <w:kern w:val="0"/>
          <w:szCs w:val="28"/>
        </w:rPr>
      </w:pPr>
      <w:r w:rsidRPr="00D24152">
        <w:rPr>
          <w:rFonts w:eastAsiaTheme="majorEastAsia"/>
          <w:bCs w:val="0"/>
          <w:iCs w:val="0"/>
          <w:caps w:val="0"/>
          <w:noProof w:val="0"/>
          <w:color w:val="2F5496" w:themeColor="accent1" w:themeShade="BF"/>
          <w:kern w:val="0"/>
          <w:szCs w:val="28"/>
        </w:rPr>
        <w:lastRenderedPageBreak/>
        <w:t>FORM F: Price Schedule Form</w:t>
      </w:r>
    </w:p>
    <w:p w14:paraId="77979C30" w14:textId="77777777" w:rsidR="00D22847" w:rsidRPr="005C0400" w:rsidRDefault="00D22847" w:rsidP="00D22847">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22847" w:rsidRPr="00B94ACA" w14:paraId="77979C35" w14:textId="77777777" w:rsidTr="00F11C6C">
        <w:tc>
          <w:tcPr>
            <w:tcW w:w="1979" w:type="dxa"/>
            <w:shd w:val="clear" w:color="auto" w:fill="9BDEFF"/>
          </w:tcPr>
          <w:p w14:paraId="77979C31" w14:textId="77777777" w:rsidR="00D22847" w:rsidRPr="00B94ACA" w:rsidRDefault="00D22847" w:rsidP="00F11C6C">
            <w:pPr>
              <w:spacing w:before="120" w:after="120"/>
              <w:rPr>
                <w:rFonts w:ascii="Segoe UI" w:hAnsi="Segoe UI" w:cs="Segoe UI"/>
                <w:sz w:val="20"/>
              </w:rPr>
            </w:pPr>
            <w:r>
              <w:rPr>
                <w:rFonts w:ascii="Segoe UI" w:hAnsi="Segoe UI" w:cs="Segoe UI"/>
                <w:sz w:val="20"/>
              </w:rPr>
              <w:t>Name of Bidder:</w:t>
            </w:r>
          </w:p>
        </w:tc>
        <w:tc>
          <w:tcPr>
            <w:tcW w:w="4501" w:type="dxa"/>
          </w:tcPr>
          <w:p w14:paraId="77979C32" w14:textId="77777777" w:rsidR="00D22847" w:rsidRPr="00B94ACA" w:rsidRDefault="00D22847" w:rsidP="00F11C6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7979C33" w14:textId="77777777" w:rsidR="00D22847" w:rsidRPr="00B94ACA" w:rsidRDefault="00D22847" w:rsidP="00F11C6C">
            <w:pPr>
              <w:spacing w:before="120" w:after="120"/>
              <w:rPr>
                <w:rFonts w:ascii="Segoe UI" w:hAnsi="Segoe UI" w:cs="Segoe UI"/>
                <w:sz w:val="20"/>
              </w:rPr>
            </w:pPr>
            <w:r w:rsidRPr="00B94ACA">
              <w:rPr>
                <w:rFonts w:ascii="Segoe UI" w:hAnsi="Segoe UI" w:cs="Segoe UI"/>
                <w:sz w:val="20"/>
              </w:rPr>
              <w:t>Date:</w:t>
            </w:r>
          </w:p>
        </w:tc>
        <w:tc>
          <w:tcPr>
            <w:tcW w:w="2340" w:type="dxa"/>
          </w:tcPr>
          <w:p w14:paraId="77979C34" w14:textId="77777777" w:rsidR="00D22847" w:rsidRPr="00B94ACA" w:rsidRDefault="00B80C74" w:rsidP="00F11C6C">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AA548AC592BB4671BAE4A615CEEFEE65"/>
                </w:placeholder>
                <w:showingPlcHdr/>
                <w:date>
                  <w:dateFormat w:val="MMMM d, yyyy"/>
                  <w:lid w:val="en-US"/>
                  <w:storeMappedDataAs w:val="date"/>
                  <w:calendar w:val="gregorian"/>
                </w:date>
              </w:sdtPr>
              <w:sdtEndPr/>
              <w:sdtContent>
                <w:r w:rsidR="00D22847">
                  <w:rPr>
                    <w:rStyle w:val="PlaceholderText"/>
                    <w:rFonts w:ascii="Segoe UI" w:hAnsi="Segoe UI" w:cs="Segoe UI"/>
                    <w:sz w:val="20"/>
                    <w:shd w:val="clear" w:color="auto" w:fill="BFBFBF" w:themeFill="background1" w:themeFillShade="BF"/>
                  </w:rPr>
                  <w:t xml:space="preserve">Select </w:t>
                </w:r>
                <w:r w:rsidR="00D22847" w:rsidRPr="00B94ACA">
                  <w:rPr>
                    <w:rStyle w:val="PlaceholderText"/>
                    <w:rFonts w:ascii="Segoe UI" w:hAnsi="Segoe UI" w:cs="Segoe UI"/>
                    <w:sz w:val="20"/>
                    <w:shd w:val="clear" w:color="auto" w:fill="BFBFBF" w:themeFill="background1" w:themeFillShade="BF"/>
                  </w:rPr>
                  <w:t>date</w:t>
                </w:r>
              </w:sdtContent>
            </w:sdt>
          </w:p>
        </w:tc>
      </w:tr>
      <w:tr w:rsidR="00D22847" w:rsidRPr="00B94ACA" w14:paraId="77979C38" w14:textId="77777777" w:rsidTr="00F11C6C">
        <w:trPr>
          <w:cantSplit/>
          <w:trHeight w:val="341"/>
        </w:trPr>
        <w:tc>
          <w:tcPr>
            <w:tcW w:w="1979" w:type="dxa"/>
            <w:shd w:val="clear" w:color="auto" w:fill="9BDEFF"/>
          </w:tcPr>
          <w:p w14:paraId="77979C36" w14:textId="77777777" w:rsidR="00D22847" w:rsidRPr="00B94ACA" w:rsidRDefault="00D22847" w:rsidP="00F11C6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77979C37" w14:textId="77777777" w:rsidR="00D22847" w:rsidRPr="00B94ACA" w:rsidRDefault="00D22847" w:rsidP="00F11C6C">
            <w:pPr>
              <w:spacing w:before="120" w:after="120"/>
              <w:rPr>
                <w:rFonts w:ascii="Segoe UI" w:hAnsi="Segoe UI" w:cs="Segoe UI"/>
                <w:sz w:val="20"/>
              </w:rPr>
            </w:pPr>
            <w:r>
              <w:rPr>
                <w:rFonts w:ascii="Segoe UI" w:hAnsi="Segoe UI" w:cs="Segoe UI"/>
                <w:bCs/>
                <w:sz w:val="20"/>
              </w:rPr>
              <w:t>ITB-069-PHL-2022 Procurement of Generator Sets</w:t>
            </w:r>
          </w:p>
        </w:tc>
      </w:tr>
    </w:tbl>
    <w:p w14:paraId="77979C39" w14:textId="77777777" w:rsidR="00D22847" w:rsidRDefault="00D22847" w:rsidP="00D22847">
      <w:pPr>
        <w:jc w:val="center"/>
        <w:rPr>
          <w:rFonts w:asciiTheme="majorHAnsi" w:hAnsiTheme="majorHAnsi"/>
          <w:b/>
          <w:sz w:val="28"/>
        </w:rPr>
      </w:pPr>
    </w:p>
    <w:p w14:paraId="77979C3A" w14:textId="77777777" w:rsidR="00D22847" w:rsidRPr="002E7837" w:rsidRDefault="00D22847" w:rsidP="00D22847">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77979C3B" w14:textId="77777777" w:rsidR="00D22847" w:rsidRPr="002E7837" w:rsidRDefault="00D22847" w:rsidP="00D22847">
      <w:pPr>
        <w:rPr>
          <w:rFonts w:ascii="Segoe UI" w:hAnsi="Segoe UI" w:cs="Segoe UI"/>
          <w:snapToGrid w:val="0"/>
          <w:sz w:val="20"/>
        </w:rPr>
      </w:pPr>
    </w:p>
    <w:p w14:paraId="77979C3C" w14:textId="77777777" w:rsidR="00D22847" w:rsidRPr="002E7837" w:rsidRDefault="00D22847" w:rsidP="00D2284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77979C3D" w14:textId="77777777" w:rsidR="00D22847" w:rsidRDefault="00D22847" w:rsidP="00D22847">
      <w:pPr>
        <w:jc w:val="right"/>
        <w:rPr>
          <w:rFonts w:ascii="Segoe UI" w:hAnsi="Segoe UI" w:cs="Segoe UI"/>
          <w:b/>
          <w:sz w:val="20"/>
        </w:rPr>
      </w:pPr>
    </w:p>
    <w:p w14:paraId="77979C3E" w14:textId="77777777" w:rsidR="00D22847" w:rsidRPr="004C1599" w:rsidRDefault="00D22847" w:rsidP="00D22847">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 / PHP</w:t>
      </w:r>
    </w:p>
    <w:p w14:paraId="77979C3F" w14:textId="77777777" w:rsidR="00D22847" w:rsidRDefault="00D22847" w:rsidP="00D22847">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77979C40" w14:textId="18722275" w:rsidR="00D22847" w:rsidRPr="008C0581" w:rsidRDefault="00D22847" w:rsidP="00D22847">
      <w:pPr>
        <w:shd w:val="clear" w:color="auto" w:fill="FFFFFF"/>
        <w:tabs>
          <w:tab w:val="left" w:pos="6255"/>
        </w:tabs>
        <w:spacing w:after="120"/>
        <w:rPr>
          <w:rFonts w:ascii="Segoe UI" w:hAnsi="Segoe UI" w:cs="Segoe UI"/>
          <w:b/>
          <w:color w:val="0070C0"/>
          <w:sz w:val="28"/>
          <w:szCs w:val="28"/>
        </w:rPr>
      </w:pPr>
      <w:r w:rsidRPr="008C0581">
        <w:rPr>
          <w:rFonts w:ascii="Segoe UI" w:hAnsi="Segoe UI" w:cs="Segoe UI"/>
          <w:b/>
          <w:color w:val="0070C0"/>
          <w:sz w:val="28"/>
          <w:szCs w:val="28"/>
        </w:rPr>
        <w:t xml:space="preserve">(Note: UNDP is exempt from </w:t>
      </w:r>
      <w:r>
        <w:rPr>
          <w:rFonts w:ascii="Segoe UI" w:hAnsi="Segoe UI" w:cs="Segoe UI"/>
          <w:b/>
          <w:color w:val="0070C0"/>
          <w:sz w:val="28"/>
          <w:szCs w:val="28"/>
        </w:rPr>
        <w:t>V</w:t>
      </w:r>
      <w:r w:rsidRPr="008C0581">
        <w:rPr>
          <w:rFonts w:ascii="Segoe UI" w:hAnsi="Segoe UI" w:cs="Segoe UI"/>
          <w:b/>
          <w:color w:val="0070C0"/>
          <w:sz w:val="28"/>
          <w:szCs w:val="28"/>
        </w:rPr>
        <w:t>AT</w:t>
      </w:r>
      <w:r w:rsidR="00146C46">
        <w:rPr>
          <w:rFonts w:ascii="Segoe UI" w:hAnsi="Segoe UI" w:cs="Segoe UI"/>
          <w:b/>
          <w:color w:val="0070C0"/>
          <w:sz w:val="28"/>
          <w:szCs w:val="28"/>
        </w:rPr>
        <w:t>, direct taxes</w:t>
      </w:r>
      <w:r w:rsidRPr="008C0581">
        <w:rPr>
          <w:rFonts w:ascii="Segoe UI" w:hAnsi="Segoe UI" w:cs="Segoe UI"/>
          <w:b/>
          <w:color w:val="0070C0"/>
          <w:sz w:val="28"/>
          <w:szCs w:val="28"/>
        </w:rPr>
        <w:t xml:space="preserve"> and other applicable taxes)</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D22847" w:rsidRPr="007E447E" w14:paraId="77979C47" w14:textId="77777777" w:rsidTr="00F11C6C">
        <w:trPr>
          <w:trHeight w:val="352"/>
        </w:trPr>
        <w:tc>
          <w:tcPr>
            <w:tcW w:w="809" w:type="dxa"/>
            <w:tcBorders>
              <w:bottom w:val="nil"/>
            </w:tcBorders>
            <w:vAlign w:val="center"/>
          </w:tcPr>
          <w:p w14:paraId="77979C41" w14:textId="77777777" w:rsidR="00D22847" w:rsidRPr="00D24152" w:rsidRDefault="00D22847" w:rsidP="00F11C6C">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77979C42" w14:textId="77777777" w:rsidR="00D22847" w:rsidRPr="00D24152" w:rsidRDefault="00D22847" w:rsidP="00F11C6C">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77979C43" w14:textId="77777777" w:rsidR="00D22847" w:rsidRPr="00D24152" w:rsidRDefault="00D22847" w:rsidP="00F11C6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77979C44" w14:textId="77777777" w:rsidR="00D22847" w:rsidRPr="00D24152" w:rsidRDefault="00D22847" w:rsidP="00F11C6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vAlign w:val="center"/>
          </w:tcPr>
          <w:p w14:paraId="77979C45" w14:textId="77777777" w:rsidR="00D22847" w:rsidRPr="00D24152" w:rsidRDefault="00D22847" w:rsidP="00F11C6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77979C46" w14:textId="77777777" w:rsidR="00D22847" w:rsidRPr="00D24152" w:rsidRDefault="00D22847" w:rsidP="00F11C6C">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D22847" w:rsidRPr="007E447E" w14:paraId="77979C4E" w14:textId="77777777" w:rsidTr="00F11C6C">
        <w:trPr>
          <w:trHeight w:val="374"/>
        </w:trPr>
        <w:tc>
          <w:tcPr>
            <w:tcW w:w="809" w:type="dxa"/>
            <w:tcBorders>
              <w:bottom w:val="nil"/>
            </w:tcBorders>
            <w:vAlign w:val="center"/>
          </w:tcPr>
          <w:p w14:paraId="77979C48" w14:textId="77777777" w:rsidR="00D22847" w:rsidRPr="00D24152" w:rsidRDefault="00D22847" w:rsidP="00F11C6C">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77979C49" w14:textId="77777777" w:rsidR="00D22847" w:rsidRPr="00D24152" w:rsidRDefault="00D22847" w:rsidP="00F11C6C">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Generator Sets</w:t>
            </w:r>
          </w:p>
        </w:tc>
        <w:tc>
          <w:tcPr>
            <w:tcW w:w="826" w:type="dxa"/>
            <w:tcBorders>
              <w:bottom w:val="nil"/>
            </w:tcBorders>
            <w:vAlign w:val="center"/>
          </w:tcPr>
          <w:p w14:paraId="77979C4A"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units</w:t>
            </w:r>
          </w:p>
        </w:tc>
        <w:tc>
          <w:tcPr>
            <w:tcW w:w="1243" w:type="dxa"/>
            <w:tcBorders>
              <w:bottom w:val="nil"/>
            </w:tcBorders>
            <w:vAlign w:val="center"/>
          </w:tcPr>
          <w:p w14:paraId="77979C4B"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300</w:t>
            </w:r>
          </w:p>
        </w:tc>
        <w:tc>
          <w:tcPr>
            <w:tcW w:w="1443" w:type="dxa"/>
            <w:tcBorders>
              <w:bottom w:val="nil"/>
            </w:tcBorders>
            <w:vAlign w:val="center"/>
          </w:tcPr>
          <w:p w14:paraId="77979C4C"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77979C4D"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p>
        </w:tc>
      </w:tr>
      <w:tr w:rsidR="00D22847" w:rsidRPr="007E447E" w14:paraId="77979C51" w14:textId="77777777" w:rsidTr="00F11C6C">
        <w:trPr>
          <w:trHeight w:val="374"/>
        </w:trPr>
        <w:tc>
          <w:tcPr>
            <w:tcW w:w="7888" w:type="dxa"/>
            <w:gridSpan w:val="5"/>
            <w:tcBorders>
              <w:bottom w:val="single" w:sz="4" w:space="0" w:color="auto"/>
            </w:tcBorders>
            <w:vAlign w:val="center"/>
          </w:tcPr>
          <w:p w14:paraId="77979C4F" w14:textId="77777777" w:rsidR="00D22847" w:rsidRPr="00D24152" w:rsidRDefault="00D22847" w:rsidP="00F11C6C">
            <w:pPr>
              <w:widowControl/>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Subtotal Equipment</w:t>
            </w:r>
          </w:p>
        </w:tc>
        <w:tc>
          <w:tcPr>
            <w:tcW w:w="1832" w:type="dxa"/>
            <w:tcBorders>
              <w:bottom w:val="single" w:sz="4" w:space="0" w:color="auto"/>
            </w:tcBorders>
            <w:vAlign w:val="center"/>
          </w:tcPr>
          <w:p w14:paraId="77979C50" w14:textId="77777777" w:rsidR="00D22847" w:rsidRPr="00D24152" w:rsidRDefault="00D22847" w:rsidP="00F11C6C">
            <w:pPr>
              <w:widowControl/>
              <w:overflowPunct/>
              <w:adjustRightInd/>
              <w:jc w:val="right"/>
              <w:rPr>
                <w:rFonts w:ascii="Segoe UI" w:eastAsia="Times New Roman" w:hAnsi="Segoe UI" w:cs="Segoe UI"/>
                <w:kern w:val="0"/>
                <w:sz w:val="19"/>
                <w:szCs w:val="19"/>
              </w:rPr>
            </w:pPr>
          </w:p>
        </w:tc>
      </w:tr>
      <w:tr w:rsidR="00D22847" w:rsidRPr="007E447E" w14:paraId="77979C54" w14:textId="77777777" w:rsidTr="00F11C6C">
        <w:trPr>
          <w:trHeight w:val="253"/>
        </w:trPr>
        <w:tc>
          <w:tcPr>
            <w:tcW w:w="7888" w:type="dxa"/>
            <w:gridSpan w:val="5"/>
            <w:tcBorders>
              <w:bottom w:val="single" w:sz="4" w:space="0" w:color="auto"/>
            </w:tcBorders>
            <w:vAlign w:val="center"/>
          </w:tcPr>
          <w:p w14:paraId="77979C52"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77979C53"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p>
        </w:tc>
      </w:tr>
      <w:tr w:rsidR="00D22847" w:rsidRPr="007E447E" w14:paraId="77979C57" w14:textId="77777777" w:rsidTr="00F11C6C">
        <w:trPr>
          <w:trHeight w:val="154"/>
        </w:trPr>
        <w:tc>
          <w:tcPr>
            <w:tcW w:w="7888" w:type="dxa"/>
            <w:gridSpan w:val="5"/>
            <w:tcBorders>
              <w:bottom w:val="single" w:sz="4" w:space="0" w:color="auto"/>
            </w:tcBorders>
            <w:vAlign w:val="center"/>
          </w:tcPr>
          <w:p w14:paraId="77979C55"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77979C56"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p>
        </w:tc>
      </w:tr>
      <w:tr w:rsidR="00D22847" w:rsidRPr="007E447E" w14:paraId="77979C5A" w14:textId="77777777" w:rsidTr="00F11C6C">
        <w:trPr>
          <w:trHeight w:val="190"/>
        </w:trPr>
        <w:tc>
          <w:tcPr>
            <w:tcW w:w="7888" w:type="dxa"/>
            <w:gridSpan w:val="5"/>
            <w:vAlign w:val="center"/>
          </w:tcPr>
          <w:p w14:paraId="77979C58"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77979C59"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p>
        </w:tc>
      </w:tr>
      <w:tr w:rsidR="00D22847" w:rsidRPr="007E447E" w14:paraId="77979C5D" w14:textId="77777777" w:rsidTr="00F11C6C">
        <w:trPr>
          <w:trHeight w:val="226"/>
        </w:trPr>
        <w:tc>
          <w:tcPr>
            <w:tcW w:w="7888" w:type="dxa"/>
            <w:gridSpan w:val="5"/>
            <w:vAlign w:val="center"/>
          </w:tcPr>
          <w:p w14:paraId="77979C5B"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Other costs</w:t>
            </w:r>
          </w:p>
        </w:tc>
        <w:tc>
          <w:tcPr>
            <w:tcW w:w="1832" w:type="dxa"/>
            <w:vAlign w:val="center"/>
          </w:tcPr>
          <w:p w14:paraId="77979C5C"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p>
        </w:tc>
      </w:tr>
      <w:tr w:rsidR="00D22847" w:rsidRPr="007E447E" w14:paraId="77979C60" w14:textId="77777777" w:rsidTr="00F11C6C">
        <w:trPr>
          <w:trHeight w:val="316"/>
        </w:trPr>
        <w:tc>
          <w:tcPr>
            <w:tcW w:w="7888" w:type="dxa"/>
            <w:gridSpan w:val="5"/>
            <w:tcBorders>
              <w:bottom w:val="single" w:sz="4" w:space="0" w:color="auto"/>
            </w:tcBorders>
            <w:vAlign w:val="center"/>
          </w:tcPr>
          <w:p w14:paraId="77979C5E" w14:textId="4EB31A15" w:rsidR="00D22847" w:rsidRPr="00D24152" w:rsidRDefault="00D22847" w:rsidP="00F11C6C">
            <w:pPr>
              <w:widowControl/>
              <w:tabs>
                <w:tab w:val="num" w:pos="846"/>
              </w:tabs>
              <w:overflowPunct/>
              <w:adjustRightInd/>
              <w:jc w:val="right"/>
              <w:rPr>
                <w:rFonts w:ascii="Segoe UI" w:eastAsia="Times New Roman" w:hAnsi="Segoe UI" w:cs="Segoe UI"/>
                <w:b/>
                <w:kern w:val="0"/>
                <w:sz w:val="19"/>
                <w:szCs w:val="19"/>
              </w:rPr>
            </w:pPr>
            <w:r w:rsidRPr="008C0581">
              <w:rPr>
                <w:rFonts w:ascii="Segoe UI" w:eastAsia="Times New Roman" w:hAnsi="Segoe UI" w:cs="Segoe UI"/>
                <w:b/>
                <w:color w:val="FF0000"/>
                <w:kern w:val="0"/>
                <w:sz w:val="19"/>
                <w:szCs w:val="19"/>
              </w:rPr>
              <w:t>GRAND TOTAL (EXCLUSIVE</w:t>
            </w:r>
            <w:r w:rsidR="00146C46">
              <w:rPr>
                <w:rFonts w:ascii="Segoe UI" w:eastAsia="Times New Roman" w:hAnsi="Segoe UI" w:cs="Segoe UI"/>
                <w:b/>
                <w:color w:val="FF0000"/>
                <w:kern w:val="0"/>
                <w:sz w:val="19"/>
                <w:szCs w:val="19"/>
              </w:rPr>
              <w:t xml:space="preserve"> OF VAT, DIRECT TAXES</w:t>
            </w:r>
            <w:r w:rsidR="00B80C74">
              <w:rPr>
                <w:rFonts w:ascii="Segoe UI" w:eastAsia="Times New Roman" w:hAnsi="Segoe UI" w:cs="Segoe UI"/>
                <w:b/>
                <w:color w:val="FF0000"/>
                <w:kern w:val="0"/>
                <w:sz w:val="19"/>
                <w:szCs w:val="19"/>
              </w:rPr>
              <w:t xml:space="preserve"> &amp; OTHER TAXES</w:t>
            </w:r>
            <w:r w:rsidRPr="008C0581">
              <w:rPr>
                <w:rFonts w:ascii="Segoe UI" w:eastAsia="Times New Roman" w:hAnsi="Segoe UI" w:cs="Segoe UI"/>
                <w:b/>
                <w:color w:val="FF0000"/>
                <w:kern w:val="0"/>
                <w:sz w:val="19"/>
                <w:szCs w:val="19"/>
              </w:rPr>
              <w:t>)</w:t>
            </w:r>
          </w:p>
        </w:tc>
        <w:tc>
          <w:tcPr>
            <w:tcW w:w="1832" w:type="dxa"/>
            <w:tcBorders>
              <w:bottom w:val="single" w:sz="4" w:space="0" w:color="auto"/>
            </w:tcBorders>
            <w:vAlign w:val="center"/>
          </w:tcPr>
          <w:p w14:paraId="77979C5F" w14:textId="77777777" w:rsidR="00D22847" w:rsidRPr="00D24152" w:rsidRDefault="00D22847" w:rsidP="00F11C6C">
            <w:pPr>
              <w:widowControl/>
              <w:tabs>
                <w:tab w:val="num" w:pos="846"/>
              </w:tabs>
              <w:overflowPunct/>
              <w:adjustRightInd/>
              <w:jc w:val="right"/>
              <w:rPr>
                <w:rFonts w:ascii="Segoe UI" w:eastAsia="Times New Roman" w:hAnsi="Segoe UI" w:cs="Segoe UI"/>
                <w:kern w:val="0"/>
                <w:sz w:val="19"/>
                <w:szCs w:val="19"/>
                <w:lang w:val="en-GB"/>
              </w:rPr>
            </w:pPr>
          </w:p>
        </w:tc>
      </w:tr>
    </w:tbl>
    <w:p w14:paraId="77979C61" w14:textId="77777777" w:rsidR="00D22847" w:rsidRPr="0032159C" w:rsidRDefault="00D22847" w:rsidP="00D22847">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7979C62" w14:textId="77777777" w:rsidR="00D22847" w:rsidRPr="0032159C" w:rsidRDefault="00D22847" w:rsidP="00D2284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7979C63" w14:textId="77777777" w:rsidR="00D22847" w:rsidRPr="0032159C" w:rsidRDefault="00D22847" w:rsidP="00D2284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7979C64" w14:textId="77777777" w:rsidR="00D22847" w:rsidRPr="0032159C" w:rsidRDefault="00D22847" w:rsidP="00D22847">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77979C65" w14:textId="77777777" w:rsidR="00D22847" w:rsidRDefault="00D22847" w:rsidP="00D22847">
      <w:pPr>
        <w:widowControl/>
        <w:overflowPunct/>
        <w:adjustRightInd/>
        <w:spacing w:before="60" w:after="60"/>
        <w:rPr>
          <w:rFonts w:ascii="Segoe UI" w:eastAsia="Times New Roman" w:hAnsi="Segoe UI" w:cs="Segoe UI"/>
          <w:kern w:val="0"/>
          <w:sz w:val="20"/>
          <w:szCs w:val="20"/>
          <w:lang w:val="en-GB"/>
        </w:rPr>
        <w:sectPr w:rsidR="00D22847" w:rsidSect="00C74BA0">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p w14:paraId="77979C66" w14:textId="77777777" w:rsidR="00D22847" w:rsidRPr="00D24152" w:rsidRDefault="00D22847" w:rsidP="00D22847">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r w:rsidRPr="00D24152">
        <w:rPr>
          <w:rFonts w:eastAsiaTheme="majorEastAsia"/>
          <w:bCs w:val="0"/>
          <w:iCs w:val="0"/>
          <w:caps w:val="0"/>
          <w:noProof w:val="0"/>
          <w:color w:val="2F5496" w:themeColor="accent1" w:themeShade="BF"/>
          <w:kern w:val="0"/>
          <w:szCs w:val="28"/>
        </w:rPr>
        <w:lastRenderedPageBreak/>
        <w:t xml:space="preserve">FORM G: Form </w:t>
      </w:r>
      <w:r>
        <w:rPr>
          <w:rFonts w:eastAsiaTheme="majorEastAsia"/>
          <w:bCs w:val="0"/>
          <w:iCs w:val="0"/>
          <w:caps w:val="0"/>
          <w:noProof w:val="0"/>
          <w:color w:val="2F5496" w:themeColor="accent1" w:themeShade="BF"/>
          <w:kern w:val="0"/>
          <w:szCs w:val="28"/>
        </w:rPr>
        <w:t>o</w:t>
      </w:r>
      <w:r w:rsidRPr="00D24152">
        <w:rPr>
          <w:rFonts w:eastAsiaTheme="majorEastAsia"/>
          <w:bCs w:val="0"/>
          <w:iCs w:val="0"/>
          <w:caps w:val="0"/>
          <w:noProof w:val="0"/>
          <w:color w:val="2F5496" w:themeColor="accent1" w:themeShade="BF"/>
          <w:kern w:val="0"/>
          <w:szCs w:val="28"/>
        </w:rPr>
        <w:t xml:space="preserve">f Bid Security </w:t>
      </w:r>
    </w:p>
    <w:p w14:paraId="77979C67" w14:textId="77777777" w:rsidR="00D22847" w:rsidRDefault="00D22847" w:rsidP="00D22847">
      <w:pPr>
        <w:pStyle w:val="Section3-Heading1"/>
        <w:spacing w:after="0"/>
        <w:rPr>
          <w:rFonts w:ascii="Segoe UI" w:hAnsi="Segoe UI" w:cs="Segoe UI"/>
          <w:i/>
          <w:color w:val="FF0000"/>
          <w:sz w:val="19"/>
          <w:szCs w:val="19"/>
        </w:rPr>
      </w:pPr>
    </w:p>
    <w:p w14:paraId="77979C68" w14:textId="77777777" w:rsidR="00D22847" w:rsidRDefault="00D22847" w:rsidP="00D22847">
      <w:pPr>
        <w:pStyle w:val="Section3-Heading1"/>
        <w:spacing w:after="0"/>
        <w:rPr>
          <w:rFonts w:ascii="Segoe UI" w:hAnsi="Segoe UI" w:cs="Segoe UI"/>
          <w:i/>
          <w:color w:val="FF0000"/>
          <w:sz w:val="19"/>
          <w:szCs w:val="19"/>
        </w:rPr>
      </w:pPr>
    </w:p>
    <w:p w14:paraId="77979C69" w14:textId="77777777" w:rsidR="00D22847" w:rsidRPr="00D24152" w:rsidRDefault="00D22847" w:rsidP="00D22847">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77979C6A" w14:textId="77777777" w:rsidR="00D22847" w:rsidRPr="00554F26" w:rsidRDefault="00D22847" w:rsidP="00D22847">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77979C6B" w14:textId="77777777" w:rsidR="00D22847" w:rsidRDefault="00D22847" w:rsidP="00D22847">
      <w:pPr>
        <w:rPr>
          <w:rFonts w:ascii="Segoe UI" w:hAnsi="Segoe UI" w:cs="Segoe UI"/>
          <w:snapToGrid w:val="0"/>
          <w:sz w:val="20"/>
        </w:rPr>
      </w:pPr>
    </w:p>
    <w:p w14:paraId="77979C6C" w14:textId="77777777" w:rsidR="00D22847" w:rsidRPr="005A1398" w:rsidRDefault="00D22847" w:rsidP="00D22847">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77979C6D" w14:textId="77777777" w:rsidR="00D22847" w:rsidRPr="005A1398" w:rsidRDefault="00D22847" w:rsidP="00D22847">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48AA304D8BC34723962E8E5954D5BD86"/>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77979C6E" w14:textId="77777777" w:rsidR="00D22847" w:rsidRDefault="00D22847" w:rsidP="00D22847">
      <w:pPr>
        <w:ind w:firstLine="720"/>
        <w:rPr>
          <w:rFonts w:ascii="Segoe UI" w:hAnsi="Segoe UI" w:cs="Segoe UI"/>
          <w:snapToGrid w:val="0"/>
          <w:sz w:val="20"/>
        </w:rPr>
      </w:pPr>
    </w:p>
    <w:p w14:paraId="77979C6F" w14:textId="77777777" w:rsidR="00D22847" w:rsidRDefault="00D22847" w:rsidP="00D22847">
      <w:pPr>
        <w:ind w:firstLine="720"/>
        <w:rPr>
          <w:rFonts w:ascii="Segoe UI" w:hAnsi="Segoe UI" w:cs="Segoe UI"/>
          <w:snapToGrid w:val="0"/>
          <w:sz w:val="20"/>
        </w:rPr>
      </w:pPr>
    </w:p>
    <w:p w14:paraId="77979C70" w14:textId="77777777" w:rsidR="00D22847" w:rsidRPr="006C5B99" w:rsidRDefault="00D22847" w:rsidP="00D22847">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E0F7F8E812714A648EC1DFE5CC38FC5C"/>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77979C71" w14:textId="77777777" w:rsidR="00D22847" w:rsidRPr="005A1398" w:rsidRDefault="00D22847" w:rsidP="00D22847">
      <w:pPr>
        <w:rPr>
          <w:rFonts w:ascii="Segoe UI" w:hAnsi="Segoe UI" w:cs="Segoe UI"/>
          <w:snapToGrid w:val="0"/>
          <w:sz w:val="20"/>
        </w:rPr>
      </w:pPr>
    </w:p>
    <w:p w14:paraId="77979C72" w14:textId="77777777" w:rsidR="00D22847" w:rsidRPr="005A1398" w:rsidRDefault="00D22847" w:rsidP="00D22847">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77979C73" w14:textId="77777777" w:rsidR="00D22847" w:rsidRPr="005A1398" w:rsidRDefault="00D22847" w:rsidP="00D22847">
      <w:pPr>
        <w:jc w:val="both"/>
        <w:rPr>
          <w:rFonts w:ascii="Segoe UI" w:hAnsi="Segoe UI" w:cs="Segoe UI"/>
          <w:snapToGrid w:val="0"/>
          <w:sz w:val="20"/>
        </w:rPr>
      </w:pPr>
      <w:r w:rsidRPr="005A1398">
        <w:rPr>
          <w:rFonts w:ascii="Segoe UI" w:hAnsi="Segoe UI" w:cs="Segoe UI"/>
          <w:snapToGrid w:val="0"/>
          <w:sz w:val="20"/>
        </w:rPr>
        <w:t xml:space="preserve"> </w:t>
      </w:r>
    </w:p>
    <w:p w14:paraId="77979C74" w14:textId="77777777" w:rsidR="00D22847" w:rsidRPr="005A1398" w:rsidRDefault="00D22847" w:rsidP="00D22847">
      <w:pPr>
        <w:pStyle w:val="ListParagraph"/>
        <w:numPr>
          <w:ilvl w:val="0"/>
          <w:numId w:val="9"/>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77979C75" w14:textId="77777777" w:rsidR="00D22847" w:rsidRPr="005A1398" w:rsidRDefault="00D22847" w:rsidP="00D22847">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77979C76" w14:textId="77777777" w:rsidR="00D22847" w:rsidRPr="005A1398" w:rsidRDefault="00D22847" w:rsidP="00D22847">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7979C77" w14:textId="77777777" w:rsidR="00D22847" w:rsidRPr="005A1398" w:rsidRDefault="00D22847" w:rsidP="00D22847">
      <w:pPr>
        <w:pStyle w:val="ListParagraph"/>
        <w:widowControl/>
        <w:numPr>
          <w:ilvl w:val="0"/>
          <w:numId w:val="9"/>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7979C78" w14:textId="77777777" w:rsidR="00D22847" w:rsidRPr="005A1398" w:rsidRDefault="00D22847" w:rsidP="00D22847">
      <w:pPr>
        <w:ind w:firstLine="720"/>
        <w:jc w:val="both"/>
        <w:rPr>
          <w:rFonts w:ascii="Segoe UI" w:hAnsi="Segoe UI" w:cs="Segoe UI"/>
          <w:snapToGrid w:val="0"/>
          <w:sz w:val="20"/>
        </w:rPr>
      </w:pPr>
    </w:p>
    <w:p w14:paraId="77979C79" w14:textId="77777777" w:rsidR="00D22847" w:rsidRDefault="00D22847" w:rsidP="00D22847">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77979C7A" w14:textId="77777777" w:rsidR="00D22847" w:rsidRPr="005A1398" w:rsidRDefault="00D22847" w:rsidP="00D22847">
      <w:pPr>
        <w:ind w:firstLine="720"/>
        <w:jc w:val="both"/>
        <w:rPr>
          <w:rFonts w:ascii="Segoe UI" w:hAnsi="Segoe UI" w:cs="Segoe UI"/>
          <w:snapToGrid w:val="0"/>
          <w:sz w:val="20"/>
        </w:rPr>
      </w:pPr>
    </w:p>
    <w:p w14:paraId="77979C7B" w14:textId="77777777" w:rsidR="00D22847" w:rsidRPr="005A1398" w:rsidRDefault="00D22847" w:rsidP="00D22847">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40D7EF15BCCA4FC881B6E1C6AA57155A"/>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2B347615437142FE941ADF1484826C82"/>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7979C7C" w14:textId="77777777" w:rsidR="00D22847" w:rsidRPr="005A1398" w:rsidRDefault="00D22847" w:rsidP="00D22847">
      <w:pPr>
        <w:rPr>
          <w:rFonts w:ascii="Segoe UI" w:hAnsi="Segoe UI" w:cs="Segoe UI"/>
          <w:snapToGrid w:val="0"/>
          <w:sz w:val="20"/>
        </w:rPr>
      </w:pPr>
    </w:p>
    <w:p w14:paraId="77979C7D" w14:textId="77777777" w:rsidR="00D22847" w:rsidRDefault="00D22847" w:rsidP="00D22847">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77979C7E" w14:textId="77777777" w:rsidR="00D22847" w:rsidRDefault="00D22847" w:rsidP="00D22847">
      <w:pPr>
        <w:ind w:firstLine="720"/>
        <w:jc w:val="both"/>
        <w:rPr>
          <w:rFonts w:ascii="Segoe UI" w:hAnsi="Segoe UI" w:cs="Segoe UI"/>
          <w:snapToGrid w:val="0"/>
          <w:sz w:val="20"/>
        </w:rPr>
      </w:pPr>
    </w:p>
    <w:p w14:paraId="77979C7F" w14:textId="77777777" w:rsidR="00D22847" w:rsidRDefault="00D22847" w:rsidP="00D22847">
      <w:pPr>
        <w:ind w:firstLine="720"/>
        <w:jc w:val="both"/>
        <w:rPr>
          <w:rFonts w:ascii="Segoe UI" w:hAnsi="Segoe UI" w:cs="Segoe UI"/>
          <w:snapToGrid w:val="0"/>
          <w:sz w:val="20"/>
        </w:rPr>
      </w:pPr>
    </w:p>
    <w:p w14:paraId="77979C80" w14:textId="77777777" w:rsidR="00D22847" w:rsidRPr="005A1398" w:rsidRDefault="00D22847" w:rsidP="00D22847">
      <w:pPr>
        <w:ind w:firstLine="720"/>
        <w:jc w:val="both"/>
        <w:rPr>
          <w:rFonts w:ascii="Segoe UI" w:hAnsi="Segoe UI" w:cs="Segoe UI"/>
          <w:snapToGrid w:val="0"/>
          <w:sz w:val="20"/>
        </w:rPr>
      </w:pPr>
    </w:p>
    <w:p w14:paraId="77979C81" w14:textId="77777777" w:rsidR="00D22847" w:rsidRPr="005A1398" w:rsidRDefault="00D22847" w:rsidP="00D22847">
      <w:pPr>
        <w:rPr>
          <w:rFonts w:ascii="Segoe UI" w:hAnsi="Segoe UI" w:cs="Segoe UI"/>
          <w:b/>
          <w:sz w:val="20"/>
        </w:rPr>
      </w:pPr>
      <w:r w:rsidRPr="005A1398">
        <w:rPr>
          <w:rFonts w:ascii="Segoe UI" w:hAnsi="Segoe UI" w:cs="Segoe UI"/>
          <w:b/>
          <w:sz w:val="20"/>
        </w:rPr>
        <w:t>SIGNATURE AND SEAL OF THE GUARANTOR BANK</w:t>
      </w:r>
    </w:p>
    <w:p w14:paraId="77979C82" w14:textId="77777777" w:rsidR="00D22847" w:rsidRDefault="00D22847" w:rsidP="00D2284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979C83" w14:textId="77777777" w:rsidR="00D22847" w:rsidRPr="00980326" w:rsidRDefault="00D22847" w:rsidP="00D22847">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979C84" w14:textId="77777777" w:rsidR="00D22847" w:rsidRPr="00980326" w:rsidRDefault="00D22847" w:rsidP="00D2284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979C85" w14:textId="77777777" w:rsidR="00D22847" w:rsidRDefault="00D22847" w:rsidP="00D22847">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7979C86" w14:textId="77777777" w:rsidR="00D22847" w:rsidRPr="00352C01" w:rsidRDefault="00D22847" w:rsidP="00D2284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7979C87" w14:textId="77777777" w:rsidR="00D22847" w:rsidRPr="00352C01" w:rsidRDefault="00D22847" w:rsidP="00D22847">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7979C88" w14:textId="77777777" w:rsidR="00D22847" w:rsidRPr="00D65BAD" w:rsidRDefault="00D22847" w:rsidP="00D22847">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77979C89" w14:textId="77777777" w:rsidR="00D22847" w:rsidRPr="00814716" w:rsidRDefault="00D22847" w:rsidP="00D22847">
      <w:pPr>
        <w:widowControl/>
        <w:overflowPunct/>
        <w:adjustRightInd/>
        <w:rPr>
          <w:rFonts w:asciiTheme="minorHAnsi" w:hAnsiTheme="minorHAnsi" w:cstheme="minorHAnsi"/>
          <w:color w:val="000000" w:themeColor="text1"/>
        </w:rPr>
      </w:pPr>
      <w:r w:rsidRPr="00814716">
        <w:rPr>
          <w:rFonts w:asciiTheme="minorHAnsi" w:hAnsiTheme="minorHAnsi" w:cstheme="minorHAnsi"/>
          <w:color w:val="000000" w:themeColor="text1"/>
        </w:rPr>
        <w:br w:type="page"/>
      </w:r>
    </w:p>
    <w:sdt>
      <w:sdtPr>
        <w:rPr>
          <w:rFonts w:asciiTheme="minorHAnsi" w:hAnsiTheme="minorHAnsi" w:cstheme="minorHAnsi"/>
          <w:color w:val="FF0000"/>
          <w:sz w:val="22"/>
          <w:szCs w:val="22"/>
        </w:rPr>
        <w:id w:val="-69580975"/>
        <w:placeholder>
          <w:docPart w:val="8990439C39E9491BA3FB4FF2D3A790FA"/>
        </w:placeholder>
        <w:showingPlcHdr/>
        <w:text w:multiLine="1"/>
      </w:sdtPr>
      <w:sdtEndPr>
        <w:rPr>
          <w:color w:val="000000" w:themeColor="text1"/>
        </w:rPr>
      </w:sdtEndPr>
      <w:sdtContent>
        <w:p w14:paraId="77979C8A" w14:textId="77777777" w:rsidR="00D22847" w:rsidRPr="00ED5055" w:rsidRDefault="00D22847" w:rsidP="00D22847">
          <w:pPr>
            <w:tabs>
              <w:tab w:val="left" w:pos="720"/>
              <w:tab w:val="left" w:pos="1440"/>
              <w:tab w:val="left" w:pos="2160"/>
              <w:tab w:val="left" w:pos="2880"/>
              <w:tab w:val="left" w:pos="3600"/>
            </w:tabs>
            <w:ind w:left="360" w:hanging="360"/>
            <w:jc w:val="both"/>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rPr>
            <w:t>[insert: address and email address]</w:t>
          </w:r>
        </w:p>
      </w:sdtContent>
    </w:sdt>
    <w:p w14:paraId="77979C8B" w14:textId="77777777" w:rsidR="00D22847" w:rsidRPr="00C56283" w:rsidRDefault="00D22847" w:rsidP="00D22847">
      <w:pPr>
        <w:pStyle w:val="xmsonormal"/>
        <w:spacing w:before="0" w:beforeAutospacing="0" w:after="0" w:afterAutospacing="0"/>
        <w:rPr>
          <w:rFonts w:ascii="Segoe UI" w:hAnsi="Segoe UI" w:cs="Segoe UI"/>
          <w:color w:val="201F1E"/>
          <w:sz w:val="22"/>
          <w:szCs w:val="22"/>
        </w:rPr>
      </w:pPr>
    </w:p>
    <w:p w14:paraId="77979C8C" w14:textId="77777777" w:rsidR="00D22847" w:rsidRDefault="00D22847" w:rsidP="00D22847">
      <w:pPr>
        <w:tabs>
          <w:tab w:val="left" w:pos="3646"/>
        </w:tabs>
        <w:rPr>
          <w:rFonts w:ascii="Segoe UI" w:hAnsi="Segoe UI" w:cs="Segoe UI"/>
          <w:sz w:val="32"/>
          <w:szCs w:val="32"/>
        </w:rPr>
      </w:pPr>
      <w:r w:rsidRPr="00C56283">
        <w:rPr>
          <w:rFonts w:ascii="Segoe UI" w:hAnsi="Segoe UI" w:cs="Segoe UI"/>
          <w:sz w:val="32"/>
          <w:szCs w:val="32"/>
        </w:rPr>
        <w:tab/>
      </w:r>
    </w:p>
    <w:p w14:paraId="77979C8D" w14:textId="77777777" w:rsidR="00D22847" w:rsidRDefault="00D22847" w:rsidP="00D22847">
      <w:pPr>
        <w:tabs>
          <w:tab w:val="left" w:pos="3646"/>
        </w:tabs>
        <w:rPr>
          <w:rFonts w:ascii="Segoe UI" w:hAnsi="Segoe UI" w:cs="Segoe UI"/>
          <w:sz w:val="32"/>
          <w:szCs w:val="32"/>
        </w:rPr>
      </w:pPr>
    </w:p>
    <w:p w14:paraId="77979C8E" w14:textId="77777777" w:rsidR="00D22847" w:rsidRDefault="00D22847" w:rsidP="00D22847">
      <w:pPr>
        <w:tabs>
          <w:tab w:val="left" w:pos="3646"/>
        </w:tabs>
        <w:rPr>
          <w:rFonts w:ascii="Segoe UI" w:hAnsi="Segoe UI" w:cs="Segoe UI"/>
          <w:sz w:val="32"/>
          <w:szCs w:val="32"/>
        </w:rPr>
      </w:pPr>
    </w:p>
    <w:p w14:paraId="77979C8F" w14:textId="77777777" w:rsidR="00D22847" w:rsidRDefault="00D22847" w:rsidP="00D22847">
      <w:pPr>
        <w:tabs>
          <w:tab w:val="left" w:pos="3646"/>
        </w:tabs>
        <w:rPr>
          <w:rFonts w:ascii="Segoe UI" w:hAnsi="Segoe UI" w:cs="Segoe UI"/>
          <w:sz w:val="32"/>
          <w:szCs w:val="32"/>
        </w:rPr>
      </w:pPr>
    </w:p>
    <w:p w14:paraId="77979C90" w14:textId="77777777" w:rsidR="00D22847" w:rsidRDefault="00D22847" w:rsidP="00D22847">
      <w:pPr>
        <w:tabs>
          <w:tab w:val="left" w:pos="3646"/>
        </w:tabs>
        <w:rPr>
          <w:rFonts w:ascii="Segoe UI" w:hAnsi="Segoe UI" w:cs="Segoe UI"/>
          <w:sz w:val="32"/>
          <w:szCs w:val="32"/>
        </w:rPr>
      </w:pPr>
    </w:p>
    <w:p w14:paraId="77979C91" w14:textId="77777777" w:rsidR="00D22847" w:rsidRDefault="00D22847" w:rsidP="00D22847">
      <w:pPr>
        <w:tabs>
          <w:tab w:val="left" w:pos="3646"/>
        </w:tabs>
        <w:rPr>
          <w:rFonts w:ascii="Segoe UI" w:hAnsi="Segoe UI" w:cs="Segoe UI"/>
          <w:sz w:val="32"/>
          <w:szCs w:val="32"/>
        </w:rPr>
      </w:pPr>
    </w:p>
    <w:p w14:paraId="77979C92" w14:textId="77777777" w:rsidR="00D22847" w:rsidRDefault="00D22847" w:rsidP="00D22847">
      <w:pPr>
        <w:tabs>
          <w:tab w:val="left" w:pos="3646"/>
        </w:tabs>
        <w:rPr>
          <w:rFonts w:ascii="Segoe UI" w:hAnsi="Segoe UI" w:cs="Segoe UI"/>
          <w:sz w:val="32"/>
          <w:szCs w:val="32"/>
        </w:rPr>
      </w:pPr>
    </w:p>
    <w:p w14:paraId="77979C93" w14:textId="77777777" w:rsidR="00D22847" w:rsidRDefault="00D22847" w:rsidP="00D22847">
      <w:pPr>
        <w:tabs>
          <w:tab w:val="left" w:pos="3646"/>
        </w:tabs>
        <w:rPr>
          <w:rFonts w:ascii="Segoe UI" w:hAnsi="Segoe UI" w:cs="Segoe UI"/>
          <w:sz w:val="32"/>
          <w:szCs w:val="32"/>
        </w:rPr>
      </w:pPr>
    </w:p>
    <w:p w14:paraId="77979C94" w14:textId="77777777" w:rsidR="00D22847" w:rsidRDefault="00D22847" w:rsidP="00D22847">
      <w:pPr>
        <w:tabs>
          <w:tab w:val="left" w:pos="3646"/>
        </w:tabs>
        <w:rPr>
          <w:rFonts w:ascii="Segoe UI" w:hAnsi="Segoe UI" w:cs="Segoe UI"/>
          <w:sz w:val="32"/>
          <w:szCs w:val="32"/>
        </w:rPr>
      </w:pPr>
    </w:p>
    <w:p w14:paraId="77979C95" w14:textId="77777777" w:rsidR="00D22847" w:rsidRDefault="00D22847" w:rsidP="00D22847">
      <w:pPr>
        <w:tabs>
          <w:tab w:val="left" w:pos="3646"/>
        </w:tabs>
        <w:rPr>
          <w:rFonts w:ascii="Segoe UI" w:hAnsi="Segoe UI" w:cs="Segoe UI"/>
          <w:sz w:val="32"/>
          <w:szCs w:val="32"/>
        </w:rPr>
      </w:pPr>
    </w:p>
    <w:p w14:paraId="77979C96" w14:textId="77777777" w:rsidR="00D22847" w:rsidRDefault="00D22847" w:rsidP="00D22847">
      <w:pPr>
        <w:tabs>
          <w:tab w:val="left" w:pos="3646"/>
        </w:tabs>
        <w:rPr>
          <w:rFonts w:ascii="Segoe UI" w:hAnsi="Segoe UI" w:cs="Segoe UI"/>
          <w:sz w:val="32"/>
          <w:szCs w:val="32"/>
        </w:rPr>
      </w:pPr>
    </w:p>
    <w:p w14:paraId="77979C97" w14:textId="77777777" w:rsidR="00D22847" w:rsidRDefault="00D22847" w:rsidP="00D22847">
      <w:pPr>
        <w:tabs>
          <w:tab w:val="left" w:pos="3646"/>
        </w:tabs>
        <w:rPr>
          <w:rFonts w:ascii="Segoe UI" w:hAnsi="Segoe UI" w:cs="Segoe UI"/>
          <w:sz w:val="32"/>
          <w:szCs w:val="32"/>
        </w:rPr>
      </w:pPr>
    </w:p>
    <w:p w14:paraId="77979C98" w14:textId="77777777" w:rsidR="00D22847" w:rsidRDefault="00D22847" w:rsidP="00D22847">
      <w:pPr>
        <w:tabs>
          <w:tab w:val="left" w:pos="3646"/>
        </w:tabs>
        <w:rPr>
          <w:rFonts w:ascii="Segoe UI" w:hAnsi="Segoe UI" w:cs="Segoe UI"/>
          <w:sz w:val="32"/>
          <w:szCs w:val="32"/>
        </w:rPr>
      </w:pPr>
    </w:p>
    <w:p w14:paraId="77979C99" w14:textId="77777777" w:rsidR="00D22847" w:rsidRDefault="00D22847" w:rsidP="00D22847">
      <w:pPr>
        <w:tabs>
          <w:tab w:val="left" w:pos="3646"/>
        </w:tabs>
        <w:rPr>
          <w:rFonts w:ascii="Segoe UI" w:hAnsi="Segoe UI" w:cs="Segoe UI"/>
          <w:sz w:val="32"/>
          <w:szCs w:val="32"/>
        </w:rPr>
      </w:pPr>
    </w:p>
    <w:p w14:paraId="77979C9A" w14:textId="77777777" w:rsidR="00D22847" w:rsidRDefault="00D22847" w:rsidP="00D22847">
      <w:pPr>
        <w:tabs>
          <w:tab w:val="left" w:pos="3646"/>
        </w:tabs>
        <w:rPr>
          <w:rFonts w:ascii="Segoe UI" w:hAnsi="Segoe UI" w:cs="Segoe UI"/>
          <w:sz w:val="32"/>
          <w:szCs w:val="32"/>
        </w:rPr>
      </w:pPr>
    </w:p>
    <w:p w14:paraId="77979C9B" w14:textId="77777777" w:rsidR="00D22847" w:rsidRDefault="00D22847" w:rsidP="00D22847">
      <w:pPr>
        <w:tabs>
          <w:tab w:val="left" w:pos="3646"/>
        </w:tabs>
        <w:rPr>
          <w:rFonts w:ascii="Segoe UI" w:hAnsi="Segoe UI" w:cs="Segoe UI"/>
          <w:sz w:val="32"/>
          <w:szCs w:val="32"/>
        </w:rPr>
      </w:pPr>
    </w:p>
    <w:p w14:paraId="77979C9C" w14:textId="77777777" w:rsidR="00D22847" w:rsidRDefault="00D22847" w:rsidP="00D22847">
      <w:pPr>
        <w:tabs>
          <w:tab w:val="left" w:pos="3646"/>
        </w:tabs>
        <w:rPr>
          <w:rFonts w:ascii="Segoe UI" w:hAnsi="Segoe UI" w:cs="Segoe UI"/>
          <w:sz w:val="32"/>
          <w:szCs w:val="32"/>
        </w:rPr>
      </w:pPr>
    </w:p>
    <w:p w14:paraId="77979C9D" w14:textId="77777777" w:rsidR="00D22847" w:rsidRDefault="00D22847" w:rsidP="00D22847">
      <w:pPr>
        <w:tabs>
          <w:tab w:val="left" w:pos="3646"/>
        </w:tabs>
        <w:rPr>
          <w:rFonts w:ascii="Segoe UI" w:hAnsi="Segoe UI" w:cs="Segoe UI"/>
          <w:sz w:val="32"/>
          <w:szCs w:val="32"/>
        </w:rPr>
      </w:pPr>
    </w:p>
    <w:p w14:paraId="77979C9E" w14:textId="77777777" w:rsidR="00D22847" w:rsidRDefault="00D22847" w:rsidP="00D22847">
      <w:pPr>
        <w:tabs>
          <w:tab w:val="left" w:pos="3646"/>
        </w:tabs>
        <w:rPr>
          <w:rFonts w:ascii="Segoe UI" w:hAnsi="Segoe UI" w:cs="Segoe UI"/>
          <w:sz w:val="32"/>
          <w:szCs w:val="32"/>
        </w:rPr>
      </w:pPr>
    </w:p>
    <w:p w14:paraId="77979C9F" w14:textId="77777777" w:rsidR="00D22847" w:rsidRDefault="00D22847" w:rsidP="00D22847">
      <w:pPr>
        <w:tabs>
          <w:tab w:val="left" w:pos="3646"/>
        </w:tabs>
        <w:rPr>
          <w:rFonts w:ascii="Segoe UI" w:hAnsi="Segoe UI" w:cs="Segoe UI"/>
          <w:sz w:val="32"/>
          <w:szCs w:val="32"/>
        </w:rPr>
      </w:pPr>
    </w:p>
    <w:p w14:paraId="77979CA0" w14:textId="77777777" w:rsidR="00D22847" w:rsidRDefault="00D22847" w:rsidP="00D22847">
      <w:pPr>
        <w:tabs>
          <w:tab w:val="left" w:pos="3646"/>
        </w:tabs>
        <w:rPr>
          <w:rFonts w:ascii="Segoe UI" w:hAnsi="Segoe UI" w:cs="Segoe UI"/>
          <w:sz w:val="32"/>
          <w:szCs w:val="32"/>
        </w:rPr>
      </w:pPr>
    </w:p>
    <w:p w14:paraId="77979CA1" w14:textId="77777777" w:rsidR="00D22847" w:rsidRDefault="00D22847" w:rsidP="00D22847">
      <w:pPr>
        <w:tabs>
          <w:tab w:val="left" w:pos="3646"/>
        </w:tabs>
        <w:rPr>
          <w:rFonts w:ascii="Segoe UI" w:hAnsi="Segoe UI" w:cs="Segoe UI"/>
          <w:sz w:val="32"/>
          <w:szCs w:val="32"/>
        </w:rPr>
      </w:pPr>
    </w:p>
    <w:p w14:paraId="77979CA2" w14:textId="77777777" w:rsidR="00D22847" w:rsidRDefault="00D22847" w:rsidP="00D22847">
      <w:pPr>
        <w:tabs>
          <w:tab w:val="left" w:pos="3646"/>
        </w:tabs>
        <w:rPr>
          <w:rFonts w:ascii="Segoe UI" w:hAnsi="Segoe UI" w:cs="Segoe UI"/>
          <w:sz w:val="32"/>
          <w:szCs w:val="32"/>
        </w:rPr>
      </w:pPr>
    </w:p>
    <w:p w14:paraId="77979CA3" w14:textId="77777777" w:rsidR="00D22847" w:rsidRDefault="00D22847" w:rsidP="00D22847">
      <w:pPr>
        <w:tabs>
          <w:tab w:val="left" w:pos="3646"/>
        </w:tabs>
        <w:rPr>
          <w:rFonts w:ascii="Segoe UI" w:hAnsi="Segoe UI" w:cs="Segoe UI"/>
          <w:sz w:val="32"/>
          <w:szCs w:val="32"/>
        </w:rPr>
      </w:pPr>
    </w:p>
    <w:p w14:paraId="77979CA4" w14:textId="77777777" w:rsidR="00D22847" w:rsidRDefault="00D22847" w:rsidP="00D22847">
      <w:pPr>
        <w:tabs>
          <w:tab w:val="left" w:pos="3646"/>
        </w:tabs>
        <w:rPr>
          <w:rFonts w:ascii="Segoe UI" w:hAnsi="Segoe UI" w:cs="Segoe UI"/>
          <w:sz w:val="32"/>
          <w:szCs w:val="32"/>
        </w:rPr>
      </w:pPr>
    </w:p>
    <w:p w14:paraId="77979CA5" w14:textId="77777777" w:rsidR="00D22847" w:rsidRDefault="00D22847" w:rsidP="00D22847">
      <w:pPr>
        <w:tabs>
          <w:tab w:val="left" w:pos="3646"/>
        </w:tabs>
        <w:rPr>
          <w:rFonts w:ascii="Segoe UI" w:hAnsi="Segoe UI" w:cs="Segoe UI"/>
          <w:sz w:val="32"/>
          <w:szCs w:val="32"/>
        </w:rPr>
      </w:pPr>
    </w:p>
    <w:p w14:paraId="77979CA6" w14:textId="77777777" w:rsidR="00D22847" w:rsidRDefault="00D22847" w:rsidP="00D22847">
      <w:pPr>
        <w:tabs>
          <w:tab w:val="left" w:pos="3646"/>
        </w:tabs>
        <w:rPr>
          <w:rFonts w:ascii="Segoe UI" w:hAnsi="Segoe UI" w:cs="Segoe UI"/>
          <w:sz w:val="32"/>
          <w:szCs w:val="32"/>
        </w:rPr>
      </w:pPr>
    </w:p>
    <w:p w14:paraId="77979CA7" w14:textId="77777777" w:rsidR="00D22847" w:rsidRDefault="00D22847" w:rsidP="00D22847">
      <w:pPr>
        <w:tabs>
          <w:tab w:val="left" w:pos="3646"/>
        </w:tabs>
        <w:rPr>
          <w:rFonts w:ascii="Segoe UI" w:hAnsi="Segoe UI" w:cs="Segoe UI"/>
          <w:sz w:val="32"/>
          <w:szCs w:val="32"/>
        </w:rPr>
      </w:pPr>
    </w:p>
    <w:p w14:paraId="77979CA8" w14:textId="77777777" w:rsidR="00D22847" w:rsidRDefault="00D22847" w:rsidP="00D22847">
      <w:pPr>
        <w:tabs>
          <w:tab w:val="left" w:pos="3646"/>
        </w:tabs>
        <w:rPr>
          <w:rFonts w:ascii="Segoe UI" w:hAnsi="Segoe UI" w:cs="Segoe UI"/>
          <w:sz w:val="32"/>
          <w:szCs w:val="32"/>
        </w:rPr>
      </w:pPr>
    </w:p>
    <w:p w14:paraId="77979CA9" w14:textId="77777777" w:rsidR="00D22847" w:rsidRDefault="00D22847" w:rsidP="00D22847">
      <w:pPr>
        <w:tabs>
          <w:tab w:val="left" w:pos="3646"/>
        </w:tabs>
        <w:rPr>
          <w:rFonts w:ascii="Segoe UI" w:hAnsi="Segoe UI" w:cs="Segoe UI"/>
          <w:sz w:val="32"/>
          <w:szCs w:val="32"/>
        </w:rPr>
      </w:pPr>
    </w:p>
    <w:p w14:paraId="77979CAA" w14:textId="77777777" w:rsidR="00D22847" w:rsidRPr="00D24152" w:rsidRDefault="00D22847" w:rsidP="00D22847">
      <w:pPr>
        <w:pStyle w:val="Heading2"/>
        <w:widowControl/>
        <w:overflowPunct/>
        <w:adjustRightInd/>
        <w:spacing w:before="40" w:line="259" w:lineRule="auto"/>
        <w:rPr>
          <w:rFonts w:eastAsiaTheme="majorEastAsia"/>
          <w:bCs w:val="0"/>
          <w:iCs w:val="0"/>
          <w:caps w:val="0"/>
          <w:noProof w:val="0"/>
          <w:color w:val="2F5496" w:themeColor="accent1" w:themeShade="BF"/>
          <w:kern w:val="0"/>
          <w:szCs w:val="28"/>
        </w:rPr>
      </w:pPr>
      <w:r w:rsidRPr="00D24152">
        <w:rPr>
          <w:rFonts w:eastAsiaTheme="majorEastAsia"/>
          <w:bCs w:val="0"/>
          <w:iCs w:val="0"/>
          <w:caps w:val="0"/>
          <w:noProof w:val="0"/>
          <w:color w:val="2F5496" w:themeColor="accent1" w:themeShade="BF"/>
          <w:kern w:val="0"/>
          <w:szCs w:val="28"/>
        </w:rPr>
        <w:t xml:space="preserve">FORM </w:t>
      </w:r>
      <w:r>
        <w:rPr>
          <w:rFonts w:eastAsiaTheme="majorEastAsia"/>
          <w:bCs w:val="0"/>
          <w:iCs w:val="0"/>
          <w:caps w:val="0"/>
          <w:noProof w:val="0"/>
          <w:color w:val="2F5496" w:themeColor="accent1" w:themeShade="BF"/>
          <w:kern w:val="0"/>
          <w:szCs w:val="28"/>
        </w:rPr>
        <w:t>H</w:t>
      </w:r>
      <w:r w:rsidRPr="00D24152">
        <w:rPr>
          <w:rFonts w:eastAsiaTheme="majorEastAsia"/>
          <w:bCs w:val="0"/>
          <w:iCs w:val="0"/>
          <w:caps w:val="0"/>
          <w:noProof w:val="0"/>
          <w:color w:val="2F5496" w:themeColor="accent1" w:themeShade="BF"/>
          <w:kern w:val="0"/>
          <w:szCs w:val="28"/>
        </w:rPr>
        <w:t xml:space="preserve">: Form </w:t>
      </w:r>
      <w:r>
        <w:rPr>
          <w:rFonts w:eastAsiaTheme="majorEastAsia"/>
          <w:bCs w:val="0"/>
          <w:iCs w:val="0"/>
          <w:caps w:val="0"/>
          <w:noProof w:val="0"/>
          <w:color w:val="2F5496" w:themeColor="accent1" w:themeShade="BF"/>
          <w:kern w:val="0"/>
          <w:szCs w:val="28"/>
        </w:rPr>
        <w:t>o</w:t>
      </w:r>
      <w:r w:rsidRPr="00D24152">
        <w:rPr>
          <w:rFonts w:eastAsiaTheme="majorEastAsia"/>
          <w:bCs w:val="0"/>
          <w:iCs w:val="0"/>
          <w:caps w:val="0"/>
          <w:noProof w:val="0"/>
          <w:color w:val="2F5496" w:themeColor="accent1" w:themeShade="BF"/>
          <w:kern w:val="0"/>
          <w:szCs w:val="28"/>
        </w:rPr>
        <w:t xml:space="preserve">f </w:t>
      </w:r>
      <w:r>
        <w:rPr>
          <w:rFonts w:eastAsiaTheme="majorEastAsia"/>
          <w:bCs w:val="0"/>
          <w:iCs w:val="0"/>
          <w:caps w:val="0"/>
          <w:noProof w:val="0"/>
          <w:color w:val="2F5496" w:themeColor="accent1" w:themeShade="BF"/>
          <w:kern w:val="0"/>
          <w:szCs w:val="28"/>
        </w:rPr>
        <w:t xml:space="preserve">Performance </w:t>
      </w:r>
      <w:r w:rsidRPr="00D24152">
        <w:rPr>
          <w:rFonts w:eastAsiaTheme="majorEastAsia"/>
          <w:bCs w:val="0"/>
          <w:iCs w:val="0"/>
          <w:caps w:val="0"/>
          <w:noProof w:val="0"/>
          <w:color w:val="2F5496" w:themeColor="accent1" w:themeShade="BF"/>
          <w:kern w:val="0"/>
          <w:szCs w:val="28"/>
        </w:rPr>
        <w:t xml:space="preserve">Security </w:t>
      </w:r>
    </w:p>
    <w:p w14:paraId="77979CAB" w14:textId="77777777" w:rsidR="00D22847" w:rsidRDefault="00D22847" w:rsidP="00D22847">
      <w:pPr>
        <w:tabs>
          <w:tab w:val="left" w:pos="3646"/>
        </w:tabs>
        <w:rPr>
          <w:rFonts w:ascii="Segoe UI" w:hAnsi="Segoe UI" w:cs="Segoe UI"/>
          <w:sz w:val="32"/>
          <w:szCs w:val="32"/>
        </w:rPr>
      </w:pPr>
    </w:p>
    <w:p w14:paraId="77979CAC" w14:textId="77777777" w:rsidR="00D22847" w:rsidRPr="00E1704B" w:rsidRDefault="00D22847" w:rsidP="00D22847">
      <w:pPr>
        <w:tabs>
          <w:tab w:val="left" w:pos="3646"/>
        </w:tabs>
        <w:rPr>
          <w:rFonts w:ascii="Segoe UI" w:hAnsi="Segoe UI" w:cs="Segoe UI"/>
          <w:b/>
          <w:bCs/>
          <w:sz w:val="32"/>
          <w:szCs w:val="32"/>
          <w:u w:val="single"/>
        </w:rPr>
      </w:pPr>
      <w:r w:rsidRPr="00F55680">
        <w:rPr>
          <w:b/>
          <w:bCs/>
          <w:highlight w:val="yellow"/>
          <w:u w:val="single"/>
        </w:rPr>
        <w:t>Note</w:t>
      </w:r>
      <w:r>
        <w:rPr>
          <w:b/>
          <w:bCs/>
          <w:highlight w:val="yellow"/>
          <w:u w:val="single"/>
        </w:rPr>
        <w:t xml:space="preserve"> the acceptable form of Performance Security. </w:t>
      </w:r>
      <w:r w:rsidRPr="00F55680">
        <w:rPr>
          <w:b/>
          <w:bCs/>
          <w:highlight w:val="yellow"/>
          <w:u w:val="single"/>
        </w:rPr>
        <w:t>Performance bank guarantee is 10% of contract amount. If unable to provide bank guarantee, bidder may submit a Performance bond which would be 30% of contract amount.</w:t>
      </w:r>
      <w:r w:rsidRPr="00E1704B">
        <w:rPr>
          <w:b/>
          <w:bCs/>
          <w:u w:val="single"/>
        </w:rPr>
        <w:t xml:space="preserve"> </w:t>
      </w:r>
    </w:p>
    <w:p w14:paraId="77979CAD" w14:textId="77777777" w:rsidR="00D22847" w:rsidRDefault="00D22847" w:rsidP="00D22847"/>
    <w:p w14:paraId="77979CAE" w14:textId="77777777" w:rsidR="00D22847" w:rsidRPr="00EE67AE" w:rsidRDefault="00D22847" w:rsidP="00D22847"/>
    <w:tbl>
      <w:tblPr>
        <w:tblW w:w="0" w:type="auto"/>
        <w:tblLayout w:type="fixed"/>
        <w:tblLook w:val="0000" w:firstRow="0" w:lastRow="0" w:firstColumn="0" w:lastColumn="0" w:noHBand="0" w:noVBand="0"/>
      </w:tblPr>
      <w:tblGrid>
        <w:gridCol w:w="9576"/>
      </w:tblGrid>
      <w:tr w:rsidR="00D22847" w14:paraId="77979CB3" w14:textId="77777777" w:rsidTr="00F11C6C">
        <w:tc>
          <w:tcPr>
            <w:tcW w:w="9576" w:type="dxa"/>
          </w:tcPr>
          <w:p w14:paraId="77979CAF" w14:textId="77777777" w:rsidR="00D22847" w:rsidRDefault="00D22847" w:rsidP="00F11C6C">
            <w:pPr>
              <w:jc w:val="center"/>
            </w:pPr>
          </w:p>
          <w:p w14:paraId="77979CB0" w14:textId="77777777" w:rsidR="00D22847" w:rsidRDefault="00D22847" w:rsidP="00F11C6C">
            <w:pPr>
              <w:jc w:val="center"/>
            </w:pPr>
          </w:p>
          <w:p w14:paraId="77979CB1" w14:textId="77777777" w:rsidR="00D22847" w:rsidRDefault="00D22847" w:rsidP="00F11C6C">
            <w:pPr>
              <w:jc w:val="center"/>
            </w:pPr>
          </w:p>
          <w:p w14:paraId="77979CB2" w14:textId="77777777" w:rsidR="00D22847" w:rsidRDefault="00D22847" w:rsidP="00F11C6C">
            <w:pPr>
              <w:pStyle w:val="Heading3"/>
              <w:rPr>
                <w:sz w:val="24"/>
              </w:rPr>
            </w:pPr>
            <w:r>
              <w:rPr>
                <w:sz w:val="24"/>
              </w:rPr>
              <w:t>PERFORMANCE BANK GUARANTEE</w:t>
            </w:r>
          </w:p>
        </w:tc>
      </w:tr>
      <w:tr w:rsidR="00D22847" w14:paraId="77979CB5" w14:textId="77777777" w:rsidTr="00F11C6C">
        <w:tc>
          <w:tcPr>
            <w:tcW w:w="9576" w:type="dxa"/>
          </w:tcPr>
          <w:p w14:paraId="77979CB4" w14:textId="77777777" w:rsidR="00D22847" w:rsidRDefault="00D22847" w:rsidP="00F11C6C">
            <w:pPr>
              <w:jc w:val="center"/>
            </w:pPr>
          </w:p>
        </w:tc>
      </w:tr>
    </w:tbl>
    <w:p w14:paraId="77979CB6" w14:textId="77777777" w:rsidR="00D22847" w:rsidRDefault="00D22847" w:rsidP="00D22847">
      <w:pPr>
        <w:jc w:val="center"/>
      </w:pPr>
    </w:p>
    <w:p w14:paraId="77979CB7" w14:textId="77777777" w:rsidR="00D22847" w:rsidRDefault="00D22847" w:rsidP="00D22847"/>
    <w:p w14:paraId="77979CB8" w14:textId="77777777" w:rsidR="00D22847" w:rsidRDefault="00D22847" w:rsidP="00D22847">
      <w:r>
        <w:t xml:space="preserve">To:................................................. </w:t>
      </w:r>
    </w:p>
    <w:p w14:paraId="77979CB9" w14:textId="77777777" w:rsidR="00D22847" w:rsidRDefault="00D22847" w:rsidP="00D22847"/>
    <w:p w14:paraId="77979CBA" w14:textId="77777777" w:rsidR="00D22847" w:rsidRDefault="00D22847" w:rsidP="00D22847">
      <w:r>
        <w:t>[INSERT FULL NAME AND ADDRESS OF RR or BUREAU/DIVISION</w:t>
      </w:r>
    </w:p>
    <w:p w14:paraId="77979CBB" w14:textId="77777777" w:rsidR="00D22847" w:rsidRDefault="00D22847" w:rsidP="00D22847">
      <w:r>
        <w:t xml:space="preserve">DIRECTOR AT UNDP] </w:t>
      </w:r>
    </w:p>
    <w:p w14:paraId="77979CBC" w14:textId="77777777" w:rsidR="00D22847" w:rsidRDefault="00D22847" w:rsidP="00D22847"/>
    <w:p w14:paraId="77979CBD" w14:textId="77777777" w:rsidR="00D22847" w:rsidRDefault="00D22847" w:rsidP="00D22847">
      <w:r>
        <w:t xml:space="preserve">WHEREAS.............................................................................................[INSERT NAME AND ADDRESS OF THE CONTRACTOR] (hereinafter called "the Contractor") has undertaken, in pursuance of Contract No........., dated................, to execute...........................................................................[INSERT TITLE OF CONTRACT AND BRIEF DESCRIPTION OF WORKS], (hereinafter called "the Contract"); </w:t>
      </w:r>
    </w:p>
    <w:p w14:paraId="77979CBE" w14:textId="77777777" w:rsidR="00D22847" w:rsidRDefault="00D22847" w:rsidP="00D22847"/>
    <w:p w14:paraId="77979CBF" w14:textId="77777777" w:rsidR="00D22847" w:rsidRDefault="00D22847" w:rsidP="00D22847">
      <w: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77979CC0" w14:textId="77777777" w:rsidR="00D22847" w:rsidRDefault="00D22847" w:rsidP="00D22847"/>
    <w:p w14:paraId="77979CC1" w14:textId="77777777" w:rsidR="00D22847" w:rsidRDefault="00D22847" w:rsidP="00D22847">
      <w:r>
        <w:t xml:space="preserve">AND WHEREAS we have agreed to give the Contractor such a Bank Guarantee; </w:t>
      </w:r>
    </w:p>
    <w:p w14:paraId="77979CC2" w14:textId="77777777" w:rsidR="00D22847" w:rsidRDefault="00D22847" w:rsidP="00D22847"/>
    <w:p w14:paraId="77979CC3" w14:textId="77777777" w:rsidR="00D22847" w:rsidRDefault="00D22847" w:rsidP="00D22847">
      <w: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77979CC4" w14:textId="77777777" w:rsidR="00D22847" w:rsidRDefault="00D22847" w:rsidP="00D22847"/>
    <w:p w14:paraId="77979CC5" w14:textId="77777777" w:rsidR="00D22847" w:rsidRDefault="00D22847" w:rsidP="00D22847">
      <w:r>
        <w:t xml:space="preserve">We hereby waive the necessity of your demanding the said debt from the Contractor before presenting us with the demand. </w:t>
      </w:r>
    </w:p>
    <w:p w14:paraId="77979CC6" w14:textId="77777777" w:rsidR="00D22847" w:rsidRDefault="00D22847" w:rsidP="00D22847"/>
    <w:p w14:paraId="77979CC7" w14:textId="77777777" w:rsidR="00D22847" w:rsidRDefault="00D22847" w:rsidP="00D22847">
      <w:r>
        <w:t xml:space="preserve">We further agree that no change or addition to or other modification of the terms of the Contract </w:t>
      </w:r>
      <w:r>
        <w:lastRenderedPageBreak/>
        <w:t xml:space="preserve">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77979CC8" w14:textId="77777777" w:rsidR="00D22847" w:rsidRDefault="00D22847" w:rsidP="00D22847"/>
    <w:p w14:paraId="77979CC9" w14:textId="77777777" w:rsidR="00D22847" w:rsidRDefault="00D22847" w:rsidP="00D22847">
      <w:r>
        <w:t xml:space="preserve">This guarantee shall be valid until twenty eight calendar days after issuance of the Certificate of Final Completion. </w:t>
      </w:r>
    </w:p>
    <w:p w14:paraId="77979CCA" w14:textId="77777777" w:rsidR="00D22847" w:rsidRDefault="00D22847" w:rsidP="00D22847"/>
    <w:p w14:paraId="77979CCB" w14:textId="77777777" w:rsidR="00D22847" w:rsidRDefault="00D22847" w:rsidP="00D22847">
      <w:r>
        <w:t>SIGNATURE AND SEAL OF THE GUARANTOR</w:t>
      </w:r>
    </w:p>
    <w:p w14:paraId="77979CCC" w14:textId="77777777" w:rsidR="00D22847" w:rsidRDefault="00D22847" w:rsidP="00D22847">
      <w:r>
        <w:t>............................................................ ..................................................................</w:t>
      </w:r>
    </w:p>
    <w:p w14:paraId="77979CCD" w14:textId="77777777" w:rsidR="00D22847" w:rsidRDefault="00D22847" w:rsidP="00D22847"/>
    <w:p w14:paraId="77979CCE" w14:textId="77777777" w:rsidR="00D22847" w:rsidRDefault="00D22847" w:rsidP="00D22847">
      <w:r>
        <w:t xml:space="preserve">NAME OF BANK .................................................................. </w:t>
      </w:r>
    </w:p>
    <w:p w14:paraId="77979CCF" w14:textId="77777777" w:rsidR="00D22847" w:rsidRDefault="00D22847" w:rsidP="00D22847"/>
    <w:p w14:paraId="77979CD0" w14:textId="77777777" w:rsidR="00D22847" w:rsidRDefault="00D22847" w:rsidP="00D22847">
      <w:r>
        <w:t xml:space="preserve">ADDRESS .................................................................. </w:t>
      </w:r>
    </w:p>
    <w:p w14:paraId="77979CD1" w14:textId="77777777" w:rsidR="00D22847" w:rsidRDefault="00D22847" w:rsidP="00D22847"/>
    <w:p w14:paraId="77979CD2" w14:textId="77777777" w:rsidR="00D22847" w:rsidRDefault="00D22847" w:rsidP="00D22847">
      <w:r>
        <w:t xml:space="preserve">DATE ................................................................. </w:t>
      </w:r>
    </w:p>
    <w:p w14:paraId="77979CD3" w14:textId="77777777" w:rsidR="00D22847" w:rsidRDefault="00D22847" w:rsidP="00D22847">
      <w:r>
        <w:t xml:space="preserve">  </w:t>
      </w:r>
    </w:p>
    <w:p w14:paraId="77979CD4" w14:textId="77777777" w:rsidR="00D22847" w:rsidRDefault="00D22847" w:rsidP="00D22847"/>
    <w:p w14:paraId="77979CD5" w14:textId="77777777" w:rsidR="00D22847" w:rsidRDefault="00D22847" w:rsidP="00D22847">
      <w:pPr>
        <w:sectPr w:rsidR="00D22847">
          <w:footerReference w:type="even" r:id="rId8"/>
          <w:footerReference w:type="default" r:id="rId9"/>
          <w:pgSz w:w="12240" w:h="15840"/>
          <w:pgMar w:top="1440" w:right="1440" w:bottom="1440" w:left="1440" w:header="720" w:footer="720" w:gutter="0"/>
          <w:cols w:space="720"/>
        </w:sectPr>
      </w:pPr>
    </w:p>
    <w:p w14:paraId="77979CD6" w14:textId="77777777" w:rsidR="00D22847" w:rsidRDefault="00D22847" w:rsidP="00D22847"/>
    <w:p w14:paraId="77979CD7" w14:textId="77777777" w:rsidR="00D22847" w:rsidRDefault="00D22847" w:rsidP="00D22847"/>
    <w:tbl>
      <w:tblPr>
        <w:tblW w:w="0" w:type="auto"/>
        <w:tblLayout w:type="fixed"/>
        <w:tblLook w:val="0000" w:firstRow="0" w:lastRow="0" w:firstColumn="0" w:lastColumn="0" w:noHBand="0" w:noVBand="0"/>
      </w:tblPr>
      <w:tblGrid>
        <w:gridCol w:w="9576"/>
      </w:tblGrid>
      <w:tr w:rsidR="00D22847" w14:paraId="77979CDB" w14:textId="77777777" w:rsidTr="00F11C6C">
        <w:tc>
          <w:tcPr>
            <w:tcW w:w="9576" w:type="dxa"/>
          </w:tcPr>
          <w:p w14:paraId="77979CD8" w14:textId="77777777" w:rsidR="00D22847" w:rsidRDefault="00D22847" w:rsidP="00F11C6C"/>
          <w:p w14:paraId="77979CD9" w14:textId="77777777" w:rsidR="00D22847" w:rsidRDefault="00D22847" w:rsidP="00F11C6C"/>
          <w:p w14:paraId="77979CDA" w14:textId="77777777" w:rsidR="00D22847" w:rsidRDefault="00D22847" w:rsidP="00F11C6C">
            <w:pPr>
              <w:pStyle w:val="Heading5"/>
              <w:rPr>
                <w:sz w:val="24"/>
              </w:rPr>
            </w:pPr>
            <w:r>
              <w:rPr>
                <w:sz w:val="24"/>
              </w:rPr>
              <w:t>PERFORMANCE BOND</w:t>
            </w:r>
          </w:p>
        </w:tc>
      </w:tr>
    </w:tbl>
    <w:p w14:paraId="77979CDC" w14:textId="77777777" w:rsidR="00D22847" w:rsidRDefault="00D22847" w:rsidP="00D22847"/>
    <w:p w14:paraId="77979CDD" w14:textId="77777777" w:rsidR="00D22847" w:rsidRDefault="00D22847" w:rsidP="00D22847">
      <w:r>
        <w:t>By this Bond ...................................................................................................[INSERT NAME AND ADDRESS OF THE CONTRACTOR] as Principal (hereinafter called "the Contractor") and ................................................[INSERT</w:t>
      </w:r>
    </w:p>
    <w:p w14:paraId="77979CDE" w14:textId="77777777" w:rsidR="00D22847" w:rsidRDefault="00D22847" w:rsidP="00D22847">
      <w: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7979CDF" w14:textId="77777777" w:rsidR="00D22847" w:rsidRDefault="00D22847" w:rsidP="00D22847"/>
    <w:p w14:paraId="77979CE0" w14:textId="77777777" w:rsidR="00D22847" w:rsidRDefault="00D22847" w:rsidP="00D22847">
      <w: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77979CE1" w14:textId="77777777" w:rsidR="00D22847" w:rsidRDefault="00D22847" w:rsidP="00D22847"/>
    <w:p w14:paraId="77979CE2" w14:textId="77777777" w:rsidR="00D22847" w:rsidRDefault="00D22847" w:rsidP="00D22847">
      <w: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77979CE3" w14:textId="77777777" w:rsidR="00D22847" w:rsidRDefault="00D22847" w:rsidP="00D22847"/>
    <w:p w14:paraId="77979CE4" w14:textId="77777777" w:rsidR="00D22847" w:rsidRDefault="00D22847" w:rsidP="00D22847">
      <w:r>
        <w:t xml:space="preserve">(1) complete the Contract in accordance with its terms and conditions; or </w:t>
      </w:r>
    </w:p>
    <w:p w14:paraId="77979CE5" w14:textId="77777777" w:rsidR="00D22847" w:rsidRDefault="00D22847" w:rsidP="00D22847"/>
    <w:p w14:paraId="77979CE6" w14:textId="77777777" w:rsidR="00D22847" w:rsidRDefault="00D22847" w:rsidP="00D22847">
      <w: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77979CE7" w14:textId="77777777" w:rsidR="00D22847" w:rsidRDefault="00D22847" w:rsidP="00D22847"/>
    <w:p w14:paraId="77979CE8" w14:textId="77777777" w:rsidR="00D22847" w:rsidRDefault="00D22847" w:rsidP="00D22847">
      <w:r>
        <w:t xml:space="preserve">(3) pay the Employer the amount required by Employer to complete the Contract in accordance </w:t>
      </w:r>
      <w:r>
        <w:lastRenderedPageBreak/>
        <w:t xml:space="preserve">with its terms and conditions up to a total not exceeding the amount of this Bond. </w:t>
      </w:r>
    </w:p>
    <w:p w14:paraId="77979CE9" w14:textId="77777777" w:rsidR="00D22847" w:rsidRDefault="00D22847" w:rsidP="00D22847"/>
    <w:p w14:paraId="77979CEA" w14:textId="77777777" w:rsidR="00D22847" w:rsidRDefault="00D22847" w:rsidP="00D22847">
      <w:r>
        <w:t xml:space="preserve">The Surety shall not be liable for a greater sum than the specified penalty of this Bond. </w:t>
      </w:r>
    </w:p>
    <w:p w14:paraId="77979CEB" w14:textId="77777777" w:rsidR="00D22847" w:rsidRDefault="00D22847" w:rsidP="00D22847"/>
    <w:p w14:paraId="77979CEC" w14:textId="77777777" w:rsidR="00D22847" w:rsidRDefault="00D22847" w:rsidP="00D22847">
      <w:r>
        <w:t xml:space="preserve">No right of action shall accrue on this Bond to or for the use of any person or corporation other than the Employer named herein or the heirs, executors, administrators, successors and assigns of the Employer. </w:t>
      </w:r>
    </w:p>
    <w:p w14:paraId="77979CED" w14:textId="77777777" w:rsidR="00D22847" w:rsidRDefault="00D22847" w:rsidP="00D22847"/>
    <w:p w14:paraId="77979CEE" w14:textId="77777777" w:rsidR="00D22847" w:rsidRDefault="00D22847" w:rsidP="00D22847">
      <w:r>
        <w:t xml:space="preserve">In testimony whereof, the Contractor has hereunto set his hand and affixed his seal, and the Surety has caused these presents to be sealed with his corporate seal duly attested by the signature of his legal representative, this.........day of..................2000 </w:t>
      </w:r>
    </w:p>
    <w:p w14:paraId="77979CEF" w14:textId="77777777" w:rsidR="00D22847" w:rsidRDefault="00D22847" w:rsidP="00D22847"/>
    <w:p w14:paraId="77979CF0" w14:textId="77777777" w:rsidR="00D22847" w:rsidRDefault="00D22847" w:rsidP="00D22847">
      <w:r>
        <w:t>SIGNED ON:</w:t>
      </w:r>
      <w:r>
        <w:tab/>
      </w:r>
      <w:r>
        <w:tab/>
      </w:r>
      <w:r>
        <w:tab/>
      </w:r>
      <w:r>
        <w:tab/>
      </w:r>
      <w:r>
        <w:tab/>
      </w:r>
      <w:r>
        <w:tab/>
      </w:r>
      <w:r>
        <w:tab/>
        <w:t xml:space="preserve">SIGNED ON: </w:t>
      </w:r>
    </w:p>
    <w:p w14:paraId="77979CF1" w14:textId="77777777" w:rsidR="00D22847" w:rsidRDefault="00D22847" w:rsidP="00D22847"/>
    <w:p w14:paraId="77979CF2" w14:textId="77777777" w:rsidR="00D22847" w:rsidRDefault="00D22847" w:rsidP="00D22847">
      <w:r>
        <w:t>ON BEHALF OF:</w:t>
      </w:r>
      <w:r>
        <w:tab/>
      </w:r>
      <w:r>
        <w:tab/>
      </w:r>
      <w:r>
        <w:tab/>
      </w:r>
      <w:r>
        <w:tab/>
      </w:r>
      <w:r>
        <w:tab/>
      </w:r>
      <w:r>
        <w:tab/>
        <w:t xml:space="preserve"> ON BEHALF OF: </w:t>
      </w:r>
    </w:p>
    <w:p w14:paraId="77979CF3" w14:textId="77777777" w:rsidR="00D22847" w:rsidRDefault="00D22847" w:rsidP="00D22847"/>
    <w:p w14:paraId="77979CF4" w14:textId="77777777" w:rsidR="00D22847" w:rsidRDefault="00D22847" w:rsidP="00D22847">
      <w:r>
        <w:t>NAME &amp;TITLE:</w:t>
      </w:r>
      <w:r>
        <w:tab/>
      </w:r>
      <w:r>
        <w:tab/>
      </w:r>
      <w:r>
        <w:tab/>
      </w:r>
      <w:r>
        <w:tab/>
      </w:r>
      <w:r>
        <w:tab/>
      </w:r>
      <w:r>
        <w:tab/>
        <w:t xml:space="preserve"> NAME &amp;TITLE:</w:t>
      </w:r>
    </w:p>
    <w:p w14:paraId="77979CF5" w14:textId="77777777" w:rsidR="00D22847" w:rsidRPr="000349AD" w:rsidRDefault="00D22847" w:rsidP="00D22847">
      <w:pPr>
        <w:pStyle w:val="Footer"/>
        <w:widowControl/>
      </w:pPr>
    </w:p>
    <w:p w14:paraId="77979CF6" w14:textId="77777777" w:rsidR="00D22847" w:rsidRPr="00C56283" w:rsidRDefault="00D22847" w:rsidP="00D22847">
      <w:pPr>
        <w:tabs>
          <w:tab w:val="left" w:pos="3646"/>
        </w:tabs>
        <w:rPr>
          <w:rFonts w:ascii="Segoe UI" w:hAnsi="Segoe UI" w:cs="Segoe UI"/>
          <w:sz w:val="32"/>
          <w:szCs w:val="32"/>
        </w:rPr>
      </w:pPr>
    </w:p>
    <w:p w14:paraId="77979CF7" w14:textId="77777777" w:rsidR="00D22847" w:rsidRDefault="00D22847" w:rsidP="00D22847">
      <w:pPr>
        <w:tabs>
          <w:tab w:val="left" w:pos="3646"/>
        </w:tabs>
        <w:rPr>
          <w:rFonts w:ascii="Segoe UI" w:hAnsi="Segoe UI" w:cs="Segoe UI"/>
          <w:sz w:val="32"/>
          <w:szCs w:val="32"/>
        </w:rPr>
      </w:pPr>
    </w:p>
    <w:p w14:paraId="77979CF8" w14:textId="77777777" w:rsidR="00D22847" w:rsidRDefault="00D22847" w:rsidP="00D22847">
      <w:pPr>
        <w:tabs>
          <w:tab w:val="left" w:pos="3646"/>
        </w:tabs>
        <w:rPr>
          <w:rFonts w:ascii="Segoe UI" w:hAnsi="Segoe UI" w:cs="Segoe UI"/>
          <w:sz w:val="32"/>
          <w:szCs w:val="32"/>
        </w:rPr>
      </w:pPr>
    </w:p>
    <w:p w14:paraId="77979CF9" w14:textId="77777777" w:rsidR="00D22847" w:rsidRDefault="00D22847" w:rsidP="00D22847">
      <w:pPr>
        <w:tabs>
          <w:tab w:val="left" w:pos="3646"/>
        </w:tabs>
        <w:rPr>
          <w:rFonts w:ascii="Segoe UI" w:hAnsi="Segoe UI" w:cs="Segoe UI"/>
          <w:sz w:val="32"/>
          <w:szCs w:val="32"/>
        </w:rPr>
      </w:pPr>
    </w:p>
    <w:p w14:paraId="77979CFA" w14:textId="77777777" w:rsidR="00D22847" w:rsidRDefault="00D22847" w:rsidP="00D22847">
      <w:pPr>
        <w:tabs>
          <w:tab w:val="left" w:pos="3646"/>
        </w:tabs>
        <w:rPr>
          <w:rFonts w:ascii="Segoe UI" w:hAnsi="Segoe UI" w:cs="Segoe UI"/>
          <w:sz w:val="32"/>
          <w:szCs w:val="32"/>
        </w:rPr>
      </w:pPr>
    </w:p>
    <w:p w14:paraId="77979CFB" w14:textId="77777777" w:rsidR="00D22847" w:rsidRDefault="00D22847" w:rsidP="00D22847">
      <w:pPr>
        <w:tabs>
          <w:tab w:val="left" w:pos="3646"/>
        </w:tabs>
        <w:rPr>
          <w:rFonts w:ascii="Segoe UI" w:hAnsi="Segoe UI" w:cs="Segoe UI"/>
          <w:sz w:val="32"/>
          <w:szCs w:val="32"/>
        </w:rPr>
      </w:pPr>
    </w:p>
    <w:p w14:paraId="77979CFC" w14:textId="77777777" w:rsidR="00D22847" w:rsidRDefault="00D22847" w:rsidP="00D22847">
      <w:pPr>
        <w:tabs>
          <w:tab w:val="left" w:pos="3646"/>
        </w:tabs>
        <w:rPr>
          <w:rFonts w:ascii="Segoe UI" w:hAnsi="Segoe UI" w:cs="Segoe UI"/>
          <w:sz w:val="32"/>
          <w:szCs w:val="32"/>
        </w:rPr>
      </w:pPr>
    </w:p>
    <w:p w14:paraId="77979CFD" w14:textId="77777777" w:rsidR="00D22847" w:rsidRPr="00C56283" w:rsidRDefault="00D22847" w:rsidP="00D22847">
      <w:pPr>
        <w:tabs>
          <w:tab w:val="left" w:pos="3646"/>
        </w:tabs>
        <w:rPr>
          <w:rFonts w:ascii="Segoe UI" w:hAnsi="Segoe UI" w:cs="Segoe UI"/>
          <w:sz w:val="32"/>
          <w:szCs w:val="32"/>
        </w:rPr>
      </w:pPr>
    </w:p>
    <w:p w14:paraId="77979CFE" w14:textId="77777777" w:rsidR="001109FA" w:rsidRDefault="001109FA"/>
    <w:sectPr w:rsidR="001109FA" w:rsidSect="00BD070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9D01" w14:textId="77777777" w:rsidR="006E5611" w:rsidRDefault="006E5611" w:rsidP="00D22847">
      <w:r>
        <w:separator/>
      </w:r>
    </w:p>
  </w:endnote>
  <w:endnote w:type="continuationSeparator" w:id="0">
    <w:p w14:paraId="77979D02" w14:textId="77777777" w:rsidR="006E5611" w:rsidRDefault="006E5611" w:rsidP="00D2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77979D03" w14:textId="77777777" w:rsidR="00D22847" w:rsidRPr="00425585" w:rsidRDefault="00D2284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77979D04" w14:textId="77777777" w:rsidR="00D22847" w:rsidRDefault="00D22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9D05" w14:textId="77777777" w:rsidR="00D22847" w:rsidRDefault="00D22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79D06" w14:textId="77777777" w:rsidR="00D22847" w:rsidRDefault="00D228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9D07" w14:textId="77777777" w:rsidR="00D22847" w:rsidRDefault="00D22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979D08" w14:textId="77777777" w:rsidR="00D22847" w:rsidRDefault="00D22847">
    <w:pPr>
      <w:pStyle w:val="Footer"/>
      <w:ind w:right="360"/>
      <w:jc w:val="right"/>
    </w:pPr>
    <w:r>
      <w:t>Rev Oct 2000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rPr>
    </w:sdtEndPr>
    <w:sdtContent>
      <w:p w14:paraId="77979D09" w14:textId="77777777" w:rsidR="007C09AA" w:rsidRPr="00016A29" w:rsidRDefault="00B80C74"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9CFF" w14:textId="77777777" w:rsidR="006E5611" w:rsidRDefault="006E5611" w:rsidP="00D22847">
      <w:r>
        <w:separator/>
      </w:r>
    </w:p>
  </w:footnote>
  <w:footnote w:type="continuationSeparator" w:id="0">
    <w:p w14:paraId="77979D00" w14:textId="77777777" w:rsidR="006E5611" w:rsidRDefault="006E5611" w:rsidP="00D22847">
      <w:r>
        <w:continuationSeparator/>
      </w:r>
    </w:p>
  </w:footnote>
  <w:footnote w:id="1">
    <w:p w14:paraId="77979D0A" w14:textId="77777777" w:rsidR="00D22847" w:rsidRPr="00B85F1F" w:rsidRDefault="00D22847" w:rsidP="00D22847">
      <w:pPr>
        <w:pStyle w:val="FootnoteText"/>
        <w:rPr>
          <w:rFonts w:asciiTheme="minorHAnsi" w:hAnsiTheme="minorHAnsi" w:cstheme="minorHAnsi"/>
          <w:i/>
          <w:sz w:val="20"/>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AAA2A6C"/>
    <w:multiLevelType w:val="hybridMultilevel"/>
    <w:tmpl w:val="853A80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172084">
    <w:abstractNumId w:val="0"/>
  </w:num>
  <w:num w:numId="2" w16cid:durableId="1387223244">
    <w:abstractNumId w:val="29"/>
  </w:num>
  <w:num w:numId="3" w16cid:durableId="1545369419">
    <w:abstractNumId w:val="22"/>
  </w:num>
  <w:num w:numId="4" w16cid:durableId="1526554642">
    <w:abstractNumId w:val="16"/>
  </w:num>
  <w:num w:numId="5" w16cid:durableId="4295899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0982266">
    <w:abstractNumId w:val="15"/>
  </w:num>
  <w:num w:numId="7" w16cid:durableId="1344089706">
    <w:abstractNumId w:val="39"/>
  </w:num>
  <w:num w:numId="8" w16cid:durableId="1694651700">
    <w:abstractNumId w:val="28"/>
  </w:num>
  <w:num w:numId="9" w16cid:durableId="1926718007">
    <w:abstractNumId w:val="13"/>
  </w:num>
  <w:num w:numId="10" w16cid:durableId="802503275">
    <w:abstractNumId w:val="9"/>
  </w:num>
  <w:num w:numId="11" w16cid:durableId="1555583479">
    <w:abstractNumId w:val="34"/>
  </w:num>
  <w:num w:numId="12" w16cid:durableId="1005088847">
    <w:abstractNumId w:val="43"/>
  </w:num>
  <w:num w:numId="13" w16cid:durableId="1416895983">
    <w:abstractNumId w:val="32"/>
  </w:num>
  <w:num w:numId="14" w16cid:durableId="553927887">
    <w:abstractNumId w:val="6"/>
  </w:num>
  <w:num w:numId="15" w16cid:durableId="149029569">
    <w:abstractNumId w:val="10"/>
  </w:num>
  <w:num w:numId="16" w16cid:durableId="1199581763">
    <w:abstractNumId w:val="35"/>
  </w:num>
  <w:num w:numId="17" w16cid:durableId="196285169">
    <w:abstractNumId w:val="21"/>
  </w:num>
  <w:num w:numId="18" w16cid:durableId="1781995947">
    <w:abstractNumId w:val="4"/>
  </w:num>
  <w:num w:numId="19" w16cid:durableId="1651517237">
    <w:abstractNumId w:val="3"/>
  </w:num>
  <w:num w:numId="20" w16cid:durableId="1405957522">
    <w:abstractNumId w:val="40"/>
  </w:num>
  <w:num w:numId="21" w16cid:durableId="1874611392">
    <w:abstractNumId w:val="11"/>
  </w:num>
  <w:num w:numId="22" w16cid:durableId="632254720">
    <w:abstractNumId w:val="23"/>
  </w:num>
  <w:num w:numId="23" w16cid:durableId="1569225312">
    <w:abstractNumId w:val="2"/>
  </w:num>
  <w:num w:numId="24" w16cid:durableId="81801373">
    <w:abstractNumId w:val="1"/>
  </w:num>
  <w:num w:numId="25" w16cid:durableId="878124452">
    <w:abstractNumId w:val="38"/>
  </w:num>
  <w:num w:numId="26" w16cid:durableId="1603031862">
    <w:abstractNumId w:val="7"/>
  </w:num>
  <w:num w:numId="27" w16cid:durableId="269893150">
    <w:abstractNumId w:val="5"/>
  </w:num>
  <w:num w:numId="28" w16cid:durableId="908465288">
    <w:abstractNumId w:val="19"/>
  </w:num>
  <w:num w:numId="29" w16cid:durableId="1584223437">
    <w:abstractNumId w:val="27"/>
  </w:num>
  <w:num w:numId="30" w16cid:durableId="354112160">
    <w:abstractNumId w:val="14"/>
  </w:num>
  <w:num w:numId="31" w16cid:durableId="213389916">
    <w:abstractNumId w:val="37"/>
  </w:num>
  <w:num w:numId="32" w16cid:durableId="335040602">
    <w:abstractNumId w:val="24"/>
  </w:num>
  <w:num w:numId="33" w16cid:durableId="1329485153">
    <w:abstractNumId w:val="25"/>
  </w:num>
  <w:num w:numId="34" w16cid:durableId="708800207">
    <w:abstractNumId w:val="20"/>
  </w:num>
  <w:num w:numId="35" w16cid:durableId="1328358707">
    <w:abstractNumId w:val="37"/>
    <w:lvlOverride w:ilvl="0">
      <w:startOverride w:val="1"/>
    </w:lvlOverride>
    <w:lvlOverride w:ilvl="1">
      <w:startOverride w:val="1"/>
    </w:lvlOverride>
  </w:num>
  <w:num w:numId="36" w16cid:durableId="1368021968">
    <w:abstractNumId w:val="37"/>
    <w:lvlOverride w:ilvl="0">
      <w:startOverride w:val="1"/>
    </w:lvlOverride>
    <w:lvlOverride w:ilvl="1">
      <w:startOverride w:val="1"/>
    </w:lvlOverride>
  </w:num>
  <w:num w:numId="37" w16cid:durableId="47069005">
    <w:abstractNumId w:val="8"/>
  </w:num>
  <w:num w:numId="38" w16cid:durableId="1274359165">
    <w:abstractNumId w:val="30"/>
  </w:num>
  <w:num w:numId="39" w16cid:durableId="1140810178">
    <w:abstractNumId w:val="37"/>
    <w:lvlOverride w:ilvl="0">
      <w:startOverride w:val="1"/>
    </w:lvlOverride>
    <w:lvlOverride w:ilvl="1">
      <w:startOverride w:val="1"/>
    </w:lvlOverride>
  </w:num>
  <w:num w:numId="40" w16cid:durableId="1388451368">
    <w:abstractNumId w:val="42"/>
  </w:num>
  <w:num w:numId="41" w16cid:durableId="941766227">
    <w:abstractNumId w:val="33"/>
  </w:num>
  <w:num w:numId="42" w16cid:durableId="1391265250">
    <w:abstractNumId w:val="36"/>
  </w:num>
  <w:num w:numId="43" w16cid:durableId="1783962830">
    <w:abstractNumId w:val="12"/>
  </w:num>
  <w:num w:numId="44" w16cid:durableId="944338576">
    <w:abstractNumId w:val="31"/>
  </w:num>
  <w:num w:numId="45" w16cid:durableId="1315185408">
    <w:abstractNumId w:val="44"/>
  </w:num>
  <w:num w:numId="46" w16cid:durableId="1815372566">
    <w:abstractNumId w:val="17"/>
  </w:num>
  <w:num w:numId="47" w16cid:durableId="568229567">
    <w:abstractNumId w:val="41"/>
  </w:num>
  <w:num w:numId="48" w16cid:durableId="12134692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3MDAwMjK0NLYwNDVW0lEKTi0uzszPAykwqgUARk2c2SwAAAA="/>
  </w:docVars>
  <w:rsids>
    <w:rsidRoot w:val="00B26F56"/>
    <w:rsid w:val="001109FA"/>
    <w:rsid w:val="00146C46"/>
    <w:rsid w:val="00250D68"/>
    <w:rsid w:val="006E5611"/>
    <w:rsid w:val="00B26F56"/>
    <w:rsid w:val="00B80C74"/>
    <w:rsid w:val="00D228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9A31"/>
  <w15:chartTrackingRefBased/>
  <w15:docId w15:val="{AEA851F9-0A18-4801-B3A6-A36997FA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47"/>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D22847"/>
    <w:pPr>
      <w:keepNext/>
      <w:keepLines/>
      <w:widowControl/>
      <w:overflowPunct/>
      <w:adjustRightInd/>
      <w:spacing w:before="240" w:after="240"/>
      <w:outlineLvl w:val="0"/>
    </w:pPr>
    <w:rPr>
      <w:rFonts w:ascii="Gill Sans MT" w:hAnsi="Gill Sans MT" w:cs="Arial"/>
      <w:color w:val="000080"/>
      <w:kern w:val="0"/>
      <w:sz w:val="28"/>
      <w:szCs w:val="18"/>
    </w:rPr>
  </w:style>
  <w:style w:type="paragraph" w:styleId="Heading2">
    <w:name w:val="heading 2"/>
    <w:basedOn w:val="Normal"/>
    <w:next w:val="Normal"/>
    <w:link w:val="Heading2Char"/>
    <w:autoRedefine/>
    <w:uiPriority w:val="9"/>
    <w:qFormat/>
    <w:rsid w:val="00D22847"/>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D22847"/>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D2284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22847"/>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D22847"/>
    <w:pPr>
      <w:spacing w:before="240"/>
      <w:outlineLvl w:val="5"/>
    </w:pPr>
    <w:rPr>
      <w:i/>
      <w:lang w:val="en-GB"/>
    </w:rPr>
  </w:style>
  <w:style w:type="paragraph" w:styleId="Heading7">
    <w:name w:val="heading 7"/>
    <w:basedOn w:val="Normal"/>
    <w:next w:val="Normal"/>
    <w:link w:val="Heading7Char"/>
    <w:autoRedefine/>
    <w:qFormat/>
    <w:rsid w:val="00D2284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D2284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D2284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847"/>
    <w:rPr>
      <w:rFonts w:ascii="Gill Sans MT" w:eastAsiaTheme="minorEastAsia" w:hAnsi="Gill Sans MT" w:cs="Arial"/>
      <w:color w:val="000080"/>
      <w:sz w:val="28"/>
      <w:szCs w:val="18"/>
      <w:lang w:val="en-US"/>
    </w:rPr>
  </w:style>
  <w:style w:type="character" w:customStyle="1" w:styleId="Heading2Char">
    <w:name w:val="Heading 2 Char"/>
    <w:basedOn w:val="DefaultParagraphFont"/>
    <w:link w:val="Heading2"/>
    <w:uiPriority w:val="9"/>
    <w:rsid w:val="00D22847"/>
    <w:rPr>
      <w:rFonts w:ascii="Gill Sans MT" w:eastAsiaTheme="minorEastAsia" w:hAnsi="Gill Sans MT" w:cs="Arial"/>
      <w:bCs/>
      <w:iCs/>
      <w:caps/>
      <w:noProof/>
      <w:color w:val="0070C0"/>
      <w:kern w:val="28"/>
      <w:sz w:val="28"/>
      <w:szCs w:val="20"/>
      <w:lang w:val="en-US"/>
    </w:rPr>
  </w:style>
  <w:style w:type="character" w:customStyle="1" w:styleId="Heading3Char">
    <w:name w:val="Heading 3 Char"/>
    <w:basedOn w:val="DefaultParagraphFont"/>
    <w:link w:val="Heading3"/>
    <w:uiPriority w:val="9"/>
    <w:rsid w:val="00D22847"/>
    <w:rPr>
      <w:rFonts w:ascii="Times New Roman" w:eastAsiaTheme="minorEastAsia" w:hAnsi="Times New Roman" w:cs="Times New Roman"/>
      <w:b/>
      <w:kern w:val="28"/>
      <w:lang w:val="en-US"/>
    </w:rPr>
  </w:style>
  <w:style w:type="character" w:customStyle="1" w:styleId="Heading4Char">
    <w:name w:val="Heading 4 Char"/>
    <w:basedOn w:val="DefaultParagraphFont"/>
    <w:link w:val="Heading4"/>
    <w:rsid w:val="00D22847"/>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D22847"/>
    <w:rPr>
      <w:rFonts w:ascii="Gill Sans MT" w:eastAsiaTheme="minorEastAsia" w:hAnsi="Gill Sans MT" w:cs="Times New Roman"/>
      <w:bCs/>
      <w:iCs/>
      <w:color w:val="000000"/>
      <w:kern w:val="28"/>
      <w:sz w:val="20"/>
      <w:szCs w:val="26"/>
      <w:lang w:val="en-US"/>
    </w:rPr>
  </w:style>
  <w:style w:type="character" w:customStyle="1" w:styleId="Heading6Char">
    <w:name w:val="Heading 6 Char"/>
    <w:basedOn w:val="DefaultParagraphFont"/>
    <w:link w:val="Heading6"/>
    <w:rsid w:val="00D22847"/>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D22847"/>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D22847"/>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D22847"/>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D22847"/>
    <w:pPr>
      <w:tabs>
        <w:tab w:val="right" w:leader="dot" w:pos="9440"/>
      </w:tabs>
    </w:pPr>
    <w:rPr>
      <w:rFonts w:ascii="Gill Sans MT" w:hAnsi="Gill Sans MT"/>
      <w:szCs w:val="16"/>
    </w:rPr>
  </w:style>
  <w:style w:type="paragraph" w:styleId="TOC2">
    <w:name w:val="toc 2"/>
    <w:basedOn w:val="Normal"/>
    <w:next w:val="Normal"/>
    <w:autoRedefine/>
    <w:uiPriority w:val="39"/>
    <w:qFormat/>
    <w:rsid w:val="00D22847"/>
    <w:pPr>
      <w:tabs>
        <w:tab w:val="right" w:leader="dot" w:pos="9450"/>
      </w:tabs>
      <w:ind w:left="360"/>
    </w:pPr>
    <w:rPr>
      <w:sz w:val="18"/>
    </w:rPr>
  </w:style>
  <w:style w:type="paragraph" w:styleId="TOC3">
    <w:name w:val="toc 3"/>
    <w:basedOn w:val="Normal"/>
    <w:next w:val="Normal"/>
    <w:autoRedefine/>
    <w:uiPriority w:val="39"/>
    <w:qFormat/>
    <w:rsid w:val="00D22847"/>
    <w:pPr>
      <w:tabs>
        <w:tab w:val="left" w:pos="9810"/>
      </w:tabs>
      <w:ind w:left="360"/>
    </w:pPr>
    <w:rPr>
      <w:sz w:val="18"/>
      <w:szCs w:val="18"/>
    </w:rPr>
  </w:style>
  <w:style w:type="paragraph" w:styleId="Caption">
    <w:name w:val="caption"/>
    <w:basedOn w:val="Normal"/>
    <w:next w:val="Normal"/>
    <w:qFormat/>
    <w:rsid w:val="00D22847"/>
    <w:rPr>
      <w:color w:val="4F81BD"/>
      <w:sz w:val="18"/>
      <w:szCs w:val="18"/>
    </w:rPr>
  </w:style>
  <w:style w:type="paragraph" w:styleId="ListBullet2">
    <w:name w:val="List Bullet 2"/>
    <w:basedOn w:val="Normal"/>
    <w:unhideWhenUsed/>
    <w:qFormat/>
    <w:rsid w:val="00D22847"/>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D2284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D22847"/>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D2284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D22847"/>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D22847"/>
    <w:pPr>
      <w:spacing w:after="120"/>
    </w:pPr>
  </w:style>
  <w:style w:type="character" w:customStyle="1" w:styleId="BodyTextChar">
    <w:name w:val="Body Text Char"/>
    <w:basedOn w:val="DefaultParagraphFont"/>
    <w:link w:val="BodyText"/>
    <w:rsid w:val="00D22847"/>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D22847"/>
    <w:rPr>
      <w:b/>
      <w:bCs/>
    </w:rPr>
  </w:style>
  <w:style w:type="character" w:styleId="Emphasis">
    <w:name w:val="Emphasis"/>
    <w:basedOn w:val="DefaultParagraphFont"/>
    <w:qFormat/>
    <w:rsid w:val="00D22847"/>
    <w:rPr>
      <w:i/>
      <w:iCs/>
    </w:rPr>
  </w:style>
  <w:style w:type="paragraph" w:customStyle="1" w:styleId="TOCHeading1">
    <w:name w:val="TOC Heading1"/>
    <w:basedOn w:val="Heading1"/>
    <w:next w:val="Normal"/>
    <w:uiPriority w:val="39"/>
    <w:semiHidden/>
    <w:unhideWhenUsed/>
    <w:qFormat/>
    <w:rsid w:val="00D22847"/>
    <w:pPr>
      <w:outlineLvl w:val="9"/>
    </w:pPr>
    <w:rPr>
      <w:rFonts w:ascii="Cambria" w:hAnsi="Cambria" w:cs="Times New Roman"/>
      <w:bCs/>
      <w:caps/>
      <w:color w:val="365F91"/>
    </w:rPr>
  </w:style>
  <w:style w:type="paragraph" w:customStyle="1" w:styleId="TableHeading">
    <w:name w:val="Table Heading"/>
    <w:basedOn w:val="Normal"/>
    <w:autoRedefine/>
    <w:qFormat/>
    <w:rsid w:val="00D22847"/>
    <w:rPr>
      <w:rFonts w:ascii="Arial" w:hAnsi="Arial" w:cs="Arial"/>
      <w:color w:val="000000"/>
      <w:sz w:val="16"/>
      <w:szCs w:val="16"/>
    </w:rPr>
  </w:style>
  <w:style w:type="paragraph" w:customStyle="1" w:styleId="TableText">
    <w:name w:val="Table Text"/>
    <w:basedOn w:val="TableHeading"/>
    <w:autoRedefine/>
    <w:qFormat/>
    <w:rsid w:val="00D22847"/>
    <w:pPr>
      <w:ind w:left="237" w:hanging="237"/>
    </w:pPr>
  </w:style>
  <w:style w:type="character" w:customStyle="1" w:styleId="IntenseEmphasis1">
    <w:name w:val="Intense Emphasis1"/>
    <w:basedOn w:val="DefaultParagraphFont"/>
    <w:uiPriority w:val="21"/>
    <w:qFormat/>
    <w:rsid w:val="00D22847"/>
    <w:rPr>
      <w:b/>
      <w:bCs/>
      <w:i/>
      <w:iCs/>
      <w:color w:val="4F81BD"/>
    </w:rPr>
  </w:style>
  <w:style w:type="paragraph" w:customStyle="1" w:styleId="NoSpacing1">
    <w:name w:val="No Spacing1"/>
    <w:uiPriority w:val="1"/>
    <w:qFormat/>
    <w:rsid w:val="00D22847"/>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D22847"/>
    <w:rPr>
      <w:b/>
      <w:bCs/>
      <w:smallCaps/>
      <w:spacing w:val="5"/>
    </w:rPr>
  </w:style>
  <w:style w:type="paragraph" w:customStyle="1" w:styleId="Split">
    <w:name w:val="Split"/>
    <w:link w:val="SplitChar"/>
    <w:qFormat/>
    <w:rsid w:val="00D22847"/>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D22847"/>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D22847"/>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D22847"/>
    <w:pPr>
      <w:spacing w:line="360" w:lineRule="auto"/>
      <w:ind w:left="720"/>
      <w:contextualSpacing/>
    </w:pPr>
    <w:rPr>
      <w:sz w:val="22"/>
    </w:rPr>
  </w:style>
  <w:style w:type="paragraph" w:styleId="BalloonText">
    <w:name w:val="Balloon Text"/>
    <w:basedOn w:val="Normal"/>
    <w:link w:val="BalloonTextChar"/>
    <w:uiPriority w:val="99"/>
    <w:semiHidden/>
    <w:unhideWhenUsed/>
    <w:rsid w:val="00D22847"/>
    <w:rPr>
      <w:rFonts w:ascii="Tahoma" w:hAnsi="Tahoma" w:cs="Tahoma"/>
      <w:sz w:val="16"/>
      <w:szCs w:val="16"/>
    </w:rPr>
  </w:style>
  <w:style w:type="character" w:customStyle="1" w:styleId="BalloonTextChar">
    <w:name w:val="Balloon Text Char"/>
    <w:basedOn w:val="DefaultParagraphFont"/>
    <w:link w:val="BalloonText"/>
    <w:uiPriority w:val="99"/>
    <w:semiHidden/>
    <w:rsid w:val="00D22847"/>
    <w:rPr>
      <w:rFonts w:ascii="Tahoma" w:eastAsiaTheme="minorEastAsia" w:hAnsi="Tahoma" w:cs="Tahoma"/>
      <w:kern w:val="28"/>
      <w:sz w:val="16"/>
      <w:szCs w:val="16"/>
      <w:lang w:val="en-US"/>
    </w:rPr>
  </w:style>
  <w:style w:type="paragraph" w:customStyle="1" w:styleId="BankNormal">
    <w:name w:val="BankNormal"/>
    <w:basedOn w:val="Normal"/>
    <w:link w:val="BankNormalChar"/>
    <w:rsid w:val="00D22847"/>
    <w:pPr>
      <w:widowControl/>
      <w:overflowPunct/>
      <w:adjustRightInd/>
      <w:spacing w:after="240"/>
    </w:pPr>
    <w:rPr>
      <w:rFonts w:eastAsia="Times New Roman"/>
      <w:kern w:val="0"/>
      <w:szCs w:val="20"/>
    </w:rPr>
  </w:style>
  <w:style w:type="paragraph" w:customStyle="1" w:styleId="Section2-Heading1">
    <w:name w:val="Section 2 - Heading 1"/>
    <w:basedOn w:val="Normal"/>
    <w:rsid w:val="00D22847"/>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D22847"/>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22847"/>
    <w:pPr>
      <w:spacing w:after="120" w:line="480" w:lineRule="auto"/>
    </w:pPr>
  </w:style>
  <w:style w:type="character" w:customStyle="1" w:styleId="BodyText2Char">
    <w:name w:val="Body Text 2 Char"/>
    <w:basedOn w:val="DefaultParagraphFont"/>
    <w:link w:val="BodyText2"/>
    <w:uiPriority w:val="99"/>
    <w:rsid w:val="00D22847"/>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semiHidden/>
    <w:rsid w:val="00D22847"/>
    <w:rPr>
      <w:vertAlign w:val="superscript"/>
    </w:rPr>
  </w:style>
  <w:style w:type="paragraph" w:styleId="NormalWeb">
    <w:name w:val="Normal (Web)"/>
    <w:basedOn w:val="Normal"/>
    <w:uiPriority w:val="99"/>
    <w:rsid w:val="00D2284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22847"/>
    <w:rPr>
      <w:color w:val="0563C1" w:themeColor="hyperlink"/>
      <w:u w:val="single"/>
    </w:rPr>
  </w:style>
  <w:style w:type="character" w:styleId="FollowedHyperlink">
    <w:name w:val="FollowedHyperlink"/>
    <w:basedOn w:val="DefaultParagraphFont"/>
    <w:uiPriority w:val="99"/>
    <w:semiHidden/>
    <w:unhideWhenUsed/>
    <w:rsid w:val="00D22847"/>
    <w:rPr>
      <w:color w:val="954F72" w:themeColor="followedHyperlink"/>
      <w:u w:val="single"/>
    </w:rPr>
  </w:style>
  <w:style w:type="paragraph" w:styleId="FootnoteText">
    <w:name w:val="footnote text"/>
    <w:basedOn w:val="Normal"/>
    <w:link w:val="FootnoteTextChar"/>
    <w:semiHidden/>
    <w:rsid w:val="00D2284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D22847"/>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D2284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D22847"/>
    <w:rPr>
      <w:rFonts w:ascii="Times New Roman" w:eastAsia="Times New Roman" w:hAnsi="Times New Roman" w:cs="Times New Roman"/>
      <w:sz w:val="20"/>
      <w:szCs w:val="20"/>
      <w:lang w:val="en-US"/>
    </w:rPr>
  </w:style>
  <w:style w:type="paragraph" w:customStyle="1" w:styleId="Section3-Heading1">
    <w:name w:val="Section 3 - Heading 1"/>
    <w:basedOn w:val="Normal"/>
    <w:rsid w:val="00D2284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2284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2284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22847"/>
    <w:pPr>
      <w:tabs>
        <w:tab w:val="center" w:pos="4680"/>
        <w:tab w:val="right" w:pos="9360"/>
      </w:tabs>
    </w:pPr>
  </w:style>
  <w:style w:type="character" w:customStyle="1" w:styleId="FooterChar">
    <w:name w:val="Footer Char"/>
    <w:basedOn w:val="DefaultParagraphFont"/>
    <w:link w:val="Footer"/>
    <w:uiPriority w:val="99"/>
    <w:rsid w:val="00D22847"/>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D22847"/>
    <w:rPr>
      <w:sz w:val="16"/>
      <w:szCs w:val="16"/>
    </w:rPr>
  </w:style>
  <w:style w:type="paragraph" w:styleId="CommentText">
    <w:name w:val="annotation text"/>
    <w:basedOn w:val="Normal"/>
    <w:link w:val="CommentTextChar"/>
    <w:rsid w:val="00D22847"/>
    <w:rPr>
      <w:sz w:val="20"/>
      <w:szCs w:val="20"/>
    </w:rPr>
  </w:style>
  <w:style w:type="character" w:customStyle="1" w:styleId="CommentTextChar">
    <w:name w:val="Comment Text Char"/>
    <w:basedOn w:val="DefaultParagraphFont"/>
    <w:link w:val="CommentText"/>
    <w:rsid w:val="00D22847"/>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D22847"/>
    <w:rPr>
      <w:b/>
      <w:bCs/>
    </w:rPr>
  </w:style>
  <w:style w:type="character" w:customStyle="1" w:styleId="CommentSubjectChar">
    <w:name w:val="Comment Subject Char"/>
    <w:basedOn w:val="CommentTextChar"/>
    <w:link w:val="CommentSubject"/>
    <w:uiPriority w:val="99"/>
    <w:rsid w:val="00D22847"/>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D22847"/>
    <w:pPr>
      <w:widowControl/>
      <w:overflowPunct/>
      <w:adjustRightInd/>
      <w:jc w:val="center"/>
    </w:pPr>
    <w:rPr>
      <w:rFonts w:eastAsia="Times New Roman"/>
      <w:b/>
      <w:kern w:val="0"/>
      <w:sz w:val="36"/>
      <w:szCs w:val="20"/>
    </w:rPr>
  </w:style>
  <w:style w:type="paragraph" w:customStyle="1" w:styleId="Outline">
    <w:name w:val="Outline"/>
    <w:basedOn w:val="Normal"/>
    <w:rsid w:val="00D22847"/>
    <w:pPr>
      <w:widowControl/>
      <w:overflowPunct/>
      <w:adjustRightInd/>
      <w:spacing w:before="240"/>
    </w:pPr>
    <w:rPr>
      <w:rFonts w:eastAsia="Times New Roman"/>
      <w:szCs w:val="20"/>
    </w:rPr>
  </w:style>
  <w:style w:type="paragraph" w:customStyle="1" w:styleId="Outline1">
    <w:name w:val="Outline1"/>
    <w:basedOn w:val="Outline"/>
    <w:next w:val="Normal"/>
    <w:rsid w:val="00D22847"/>
    <w:pPr>
      <w:keepNext/>
      <w:tabs>
        <w:tab w:val="num" w:pos="360"/>
      </w:tabs>
      <w:ind w:left="360" w:hanging="360"/>
    </w:pPr>
  </w:style>
  <w:style w:type="paragraph" w:styleId="IndexHeading">
    <w:name w:val="index heading"/>
    <w:basedOn w:val="Normal"/>
    <w:next w:val="Index1"/>
    <w:uiPriority w:val="99"/>
    <w:rsid w:val="00D2284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22847"/>
    <w:pPr>
      <w:widowControl/>
      <w:overflowPunct/>
      <w:adjustRightInd/>
    </w:pPr>
    <w:rPr>
      <w:rFonts w:eastAsia="Times New Roman"/>
      <w:kern w:val="0"/>
    </w:rPr>
  </w:style>
  <w:style w:type="character" w:customStyle="1" w:styleId="DateChar">
    <w:name w:val="Date Char"/>
    <w:basedOn w:val="DefaultParagraphFont"/>
    <w:link w:val="Date"/>
    <w:uiPriority w:val="99"/>
    <w:rsid w:val="00D22847"/>
    <w:rPr>
      <w:rFonts w:ascii="Times New Roman" w:eastAsia="Times New Roman" w:hAnsi="Times New Roman" w:cs="Times New Roman"/>
      <w:sz w:val="24"/>
      <w:szCs w:val="24"/>
      <w:lang w:val="en-US"/>
    </w:rPr>
  </w:style>
  <w:style w:type="paragraph" w:customStyle="1" w:styleId="Default">
    <w:name w:val="Default"/>
    <w:rsid w:val="00D228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rsid w:val="00D22847"/>
    <w:pPr>
      <w:spacing w:after="120" w:line="480" w:lineRule="auto"/>
      <w:ind w:left="360"/>
    </w:pPr>
  </w:style>
  <w:style w:type="character" w:customStyle="1" w:styleId="BodyTextIndent2Char">
    <w:name w:val="Body Text Indent 2 Char"/>
    <w:basedOn w:val="DefaultParagraphFont"/>
    <w:link w:val="BodyTextIndent2"/>
    <w:rsid w:val="00D22847"/>
    <w:rPr>
      <w:rFonts w:ascii="Times New Roman" w:eastAsiaTheme="minorEastAsia" w:hAnsi="Times New Roman" w:cs="Times New Roman"/>
      <w:kern w:val="28"/>
      <w:sz w:val="24"/>
      <w:szCs w:val="24"/>
      <w:lang w:val="en-US"/>
    </w:rPr>
  </w:style>
  <w:style w:type="paragraph" w:customStyle="1" w:styleId="p28">
    <w:name w:val="p28"/>
    <w:basedOn w:val="Normal"/>
    <w:rsid w:val="00D2284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D22847"/>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2847"/>
    <w:pPr>
      <w:spacing w:after="120"/>
      <w:ind w:left="360"/>
    </w:pPr>
  </w:style>
  <w:style w:type="character" w:customStyle="1" w:styleId="BodyTextIndentChar">
    <w:name w:val="Body Text Indent Char"/>
    <w:basedOn w:val="DefaultParagraphFont"/>
    <w:link w:val="BodyTextIndent"/>
    <w:rsid w:val="00D22847"/>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D22847"/>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D22847"/>
    <w:pPr>
      <w:numPr>
        <w:ilvl w:val="0"/>
      </w:numPr>
      <w:tabs>
        <w:tab w:val="clear" w:pos="432"/>
      </w:tabs>
      <w:ind w:left="360" w:firstLine="0"/>
      <w:jc w:val="left"/>
    </w:pPr>
  </w:style>
  <w:style w:type="paragraph" w:customStyle="1" w:styleId="ColumnsRightSub">
    <w:name w:val="Columns Right (Sub)"/>
    <w:basedOn w:val="ColumnsRight"/>
    <w:rsid w:val="00D22847"/>
    <w:pPr>
      <w:numPr>
        <w:ilvl w:val="2"/>
      </w:numPr>
      <w:tabs>
        <w:tab w:val="clear" w:pos="720"/>
      </w:tabs>
      <w:ind w:left="2160" w:hanging="180"/>
    </w:pPr>
  </w:style>
  <w:style w:type="character" w:customStyle="1" w:styleId="ColumnsRightChar">
    <w:name w:val="Columns Right Char"/>
    <w:basedOn w:val="DefaultParagraphFont"/>
    <w:link w:val="ColumnsRight"/>
    <w:rsid w:val="00D22847"/>
    <w:rPr>
      <w:rFonts w:ascii="Times New Roman" w:eastAsia="SimSun" w:hAnsi="Times New Roman" w:cs="Times New Roman"/>
      <w:sz w:val="24"/>
      <w:szCs w:val="28"/>
      <w:lang w:val="en-GB" w:eastAsia="zh-CN"/>
    </w:rPr>
  </w:style>
  <w:style w:type="paragraph" w:customStyle="1" w:styleId="right">
    <w:name w:val="right"/>
    <w:basedOn w:val="Normal"/>
    <w:rsid w:val="00D22847"/>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22847"/>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D22847"/>
    <w:rPr>
      <w:color w:val="808080"/>
    </w:rPr>
  </w:style>
  <w:style w:type="paragraph" w:styleId="TOCHeading">
    <w:name w:val="TOC Heading"/>
    <w:basedOn w:val="Heading1"/>
    <w:next w:val="Normal"/>
    <w:uiPriority w:val="39"/>
    <w:unhideWhenUsed/>
    <w:qFormat/>
    <w:rsid w:val="00D22847"/>
    <w:pPr>
      <w:outlineLvl w:val="9"/>
    </w:pPr>
    <w:rPr>
      <w:rFonts w:asciiTheme="majorHAnsi" w:eastAsiaTheme="majorEastAsia" w:hAnsiTheme="majorHAnsi" w:cstheme="majorBidi"/>
      <w:bCs/>
      <w:caps/>
      <w:color w:val="2F5496" w:themeColor="accent1" w:themeShade="BF"/>
      <w:kern w:val="28"/>
      <w:szCs w:val="32"/>
    </w:rPr>
  </w:style>
  <w:style w:type="numbering" w:customStyle="1" w:styleId="NoList1">
    <w:name w:val="No List1"/>
    <w:next w:val="NoList"/>
    <w:uiPriority w:val="99"/>
    <w:semiHidden/>
    <w:unhideWhenUsed/>
    <w:rsid w:val="00D22847"/>
  </w:style>
  <w:style w:type="paragraph" w:customStyle="1" w:styleId="MyHeading">
    <w:name w:val="My Heading"/>
    <w:basedOn w:val="Normal"/>
    <w:link w:val="MyHeadingChar"/>
    <w:qFormat/>
    <w:rsid w:val="00D22847"/>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D22847"/>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D2284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22847"/>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22847"/>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22847"/>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22847"/>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22847"/>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22847"/>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D22847"/>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D22847"/>
    <w:rPr>
      <w:rFonts w:ascii="Arial" w:hAnsi="Arial" w:cs="Arial"/>
      <w:b/>
      <w:color w:val="528CC9"/>
      <w:sz w:val="28"/>
      <w:szCs w:val="28"/>
      <w:lang w:val="en-GB"/>
    </w:rPr>
  </w:style>
  <w:style w:type="character" w:customStyle="1" w:styleId="HeadingblueChar">
    <w:name w:val="Heading blue Char"/>
    <w:basedOn w:val="DefaultParagraphFont"/>
    <w:link w:val="Headingblue"/>
    <w:rsid w:val="00D22847"/>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D22847"/>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D22847"/>
    <w:rPr>
      <w:rFonts w:ascii="Times New Roman" w:eastAsia="Calibri" w:hAnsi="Times New Roman" w:cs="Times New Roman"/>
      <w:sz w:val="16"/>
      <w:szCs w:val="16"/>
      <w:lang w:val="en-US"/>
    </w:rPr>
  </w:style>
  <w:style w:type="paragraph" w:customStyle="1" w:styleId="MarginText">
    <w:name w:val="Margin Text"/>
    <w:basedOn w:val="BodyText"/>
    <w:rsid w:val="00D22847"/>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22847"/>
    <w:pPr>
      <w:spacing w:line="241" w:lineRule="atLeast"/>
    </w:pPr>
    <w:rPr>
      <w:rFonts w:ascii="AGaramond" w:hAnsi="AGaramond"/>
      <w:color w:val="auto"/>
      <w:lang w:val="en-US"/>
    </w:rPr>
  </w:style>
  <w:style w:type="character" w:customStyle="1" w:styleId="A5">
    <w:name w:val="A5"/>
    <w:uiPriority w:val="99"/>
    <w:rsid w:val="00D22847"/>
    <w:rPr>
      <w:rFonts w:cs="AGaramond"/>
      <w:color w:val="000000"/>
      <w:sz w:val="22"/>
      <w:szCs w:val="22"/>
    </w:rPr>
  </w:style>
  <w:style w:type="paragraph" w:customStyle="1" w:styleId="Pa2">
    <w:name w:val="Pa2"/>
    <w:basedOn w:val="Default"/>
    <w:next w:val="Default"/>
    <w:uiPriority w:val="99"/>
    <w:rsid w:val="00D22847"/>
    <w:pPr>
      <w:spacing w:line="241" w:lineRule="atLeast"/>
    </w:pPr>
    <w:rPr>
      <w:rFonts w:ascii="AGaramond" w:hAnsi="AGaramond"/>
      <w:color w:val="auto"/>
      <w:lang w:val="en-US"/>
    </w:rPr>
  </w:style>
  <w:style w:type="paragraph" w:customStyle="1" w:styleId="Revision1">
    <w:name w:val="Revision1"/>
    <w:next w:val="Revision"/>
    <w:hidden/>
    <w:uiPriority w:val="99"/>
    <w:semiHidden/>
    <w:rsid w:val="00D22847"/>
    <w:pPr>
      <w:spacing w:after="0" w:line="240" w:lineRule="auto"/>
    </w:pPr>
    <w:rPr>
      <w:rFonts w:ascii="Calibri" w:eastAsia="Calibri" w:hAnsi="Calibri" w:cs="Times New Roman"/>
      <w:lang w:val="en-US"/>
    </w:rPr>
  </w:style>
  <w:style w:type="character" w:styleId="PageNumber">
    <w:name w:val="page number"/>
    <w:basedOn w:val="DefaultParagraphFont"/>
    <w:rsid w:val="00D22847"/>
  </w:style>
  <w:style w:type="paragraph" w:styleId="z-TopofForm">
    <w:name w:val="HTML Top of Form"/>
    <w:basedOn w:val="Normal"/>
    <w:next w:val="Normal"/>
    <w:link w:val="z-TopofFormChar"/>
    <w:hidden/>
    <w:uiPriority w:val="99"/>
    <w:semiHidden/>
    <w:unhideWhenUsed/>
    <w:rsid w:val="00D22847"/>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D2284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D22847"/>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D22847"/>
    <w:rPr>
      <w:rFonts w:ascii="Arial" w:eastAsia="Times New Roman" w:hAnsi="Arial" w:cs="Arial"/>
      <w:vanish/>
      <w:sz w:val="16"/>
      <w:szCs w:val="16"/>
      <w:lang w:val="en-US"/>
    </w:rPr>
  </w:style>
  <w:style w:type="paragraph" w:customStyle="1" w:styleId="Headline">
    <w:name w:val="Headline"/>
    <w:basedOn w:val="Heading1"/>
    <w:link w:val="HeadlineChar"/>
    <w:qFormat/>
    <w:rsid w:val="00D22847"/>
    <w:pPr>
      <w:pBdr>
        <w:bottom w:val="single" w:sz="4" w:space="1" w:color="auto"/>
      </w:pBdr>
      <w:spacing w:before="360" w:after="120" w:afterAutospacing="1"/>
      <w:jc w:val="center"/>
    </w:pPr>
    <w:rPr>
      <w:rFonts w:ascii="Arial" w:eastAsia="Times New Roman" w:hAnsi="Arial" w:cs="Segoe UI"/>
      <w:caps/>
      <w:color w:val="518ECB"/>
      <w:lang w:val="en-GB" w:eastAsia="en-GB"/>
    </w:rPr>
  </w:style>
  <w:style w:type="character" w:customStyle="1" w:styleId="HeadlineChar">
    <w:name w:val="Headline Char"/>
    <w:basedOn w:val="Heading1Char"/>
    <w:link w:val="Headline"/>
    <w:rsid w:val="00D22847"/>
    <w:rPr>
      <w:rFonts w:ascii="Arial" w:eastAsia="Times New Roman" w:hAnsi="Arial" w:cs="Segoe UI"/>
      <w:caps/>
      <w:color w:val="518ECB"/>
      <w:sz w:val="28"/>
      <w:szCs w:val="18"/>
      <w:lang w:val="en-GB" w:eastAsia="en-GB"/>
    </w:rPr>
  </w:style>
  <w:style w:type="paragraph" w:customStyle="1" w:styleId="SchHead">
    <w:name w:val="SchHead"/>
    <w:basedOn w:val="Normal"/>
    <w:next w:val="Normal"/>
    <w:rsid w:val="00D22847"/>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D22847"/>
    <w:rPr>
      <w:rFonts w:ascii="Times New Roman" w:eastAsia="Times New Roman" w:hAnsi="Times New Roman" w:cs="Times New Roman"/>
      <w:sz w:val="24"/>
      <w:szCs w:val="20"/>
      <w:lang w:val="en-US"/>
    </w:rPr>
  </w:style>
  <w:style w:type="paragraph" w:customStyle="1" w:styleId="Single">
    <w:name w:val="Single"/>
    <w:basedOn w:val="Normal"/>
    <w:rsid w:val="00D22847"/>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22847"/>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D22847"/>
    <w:pPr>
      <w:spacing w:after="120"/>
    </w:pPr>
    <w:rPr>
      <w:sz w:val="16"/>
      <w:szCs w:val="16"/>
    </w:rPr>
  </w:style>
  <w:style w:type="character" w:customStyle="1" w:styleId="BodyText3Char1">
    <w:name w:val="Body Text 3 Char1"/>
    <w:basedOn w:val="DefaultParagraphFont"/>
    <w:link w:val="BodyText3"/>
    <w:uiPriority w:val="99"/>
    <w:semiHidden/>
    <w:rsid w:val="00D22847"/>
    <w:rPr>
      <w:rFonts w:ascii="Times New Roman" w:eastAsiaTheme="minorEastAsia" w:hAnsi="Times New Roman" w:cs="Times New Roman"/>
      <w:kern w:val="28"/>
      <w:sz w:val="16"/>
      <w:szCs w:val="16"/>
      <w:lang w:val="en-US"/>
    </w:rPr>
  </w:style>
  <w:style w:type="paragraph" w:styleId="Revision">
    <w:name w:val="Revision"/>
    <w:hidden/>
    <w:uiPriority w:val="99"/>
    <w:semiHidden/>
    <w:rsid w:val="00D22847"/>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D22847"/>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D22847"/>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D22847"/>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D22847"/>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D22847"/>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D22847"/>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D2284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2847"/>
    <w:rPr>
      <w:color w:val="808080"/>
      <w:shd w:val="clear" w:color="auto" w:fill="E6E6E6"/>
    </w:rPr>
  </w:style>
  <w:style w:type="paragraph" w:customStyle="1" w:styleId="UNDPConditionShort">
    <w:name w:val="UNDP Condition Short"/>
    <w:basedOn w:val="Normal"/>
    <w:rsid w:val="00D2284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D22847"/>
    <w:rPr>
      <w:color w:val="808080"/>
      <w:shd w:val="clear" w:color="auto" w:fill="E6E6E6"/>
    </w:rPr>
  </w:style>
  <w:style w:type="paragraph" w:customStyle="1" w:styleId="xmsonormal">
    <w:name w:val="x_msonormal"/>
    <w:basedOn w:val="Normal"/>
    <w:rsid w:val="00D22847"/>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D22847"/>
  </w:style>
  <w:style w:type="character" w:styleId="UnresolvedMention">
    <w:name w:val="Unresolved Mention"/>
    <w:basedOn w:val="DefaultParagraphFont"/>
    <w:uiPriority w:val="99"/>
    <w:semiHidden/>
    <w:unhideWhenUsed/>
    <w:rsid w:val="00D22847"/>
    <w:rPr>
      <w:color w:val="605E5C"/>
      <w:shd w:val="clear" w:color="auto" w:fill="E1DFDD"/>
    </w:rPr>
  </w:style>
  <w:style w:type="paragraph" w:styleId="NoSpacing">
    <w:name w:val="No Spacing"/>
    <w:uiPriority w:val="1"/>
    <w:qFormat/>
    <w:rsid w:val="00D22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7291816CF443B18A35DD23E7EB787D"/>
        <w:category>
          <w:name w:val="General"/>
          <w:gallery w:val="placeholder"/>
        </w:category>
        <w:types>
          <w:type w:val="bbPlcHdr"/>
        </w:types>
        <w:behaviors>
          <w:behavior w:val="content"/>
        </w:behaviors>
        <w:guid w:val="{26F3C220-F6C6-49FA-A34D-94B0085F8A16}"/>
      </w:docPartPr>
      <w:docPartBody>
        <w:p w:rsidR="005E282C" w:rsidRDefault="008313FA" w:rsidP="008313FA">
          <w:pPr>
            <w:pStyle w:val="1A7291816CF443B18A35DD23E7EB787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DA19DF1338B4B0483B996A691C4B1A7"/>
        <w:category>
          <w:name w:val="General"/>
          <w:gallery w:val="placeholder"/>
        </w:category>
        <w:types>
          <w:type w:val="bbPlcHdr"/>
        </w:types>
        <w:behaviors>
          <w:behavior w:val="content"/>
        </w:behaviors>
        <w:guid w:val="{B7462532-B8DC-4AF0-A303-55675B1FF15B}"/>
      </w:docPartPr>
      <w:docPartBody>
        <w:p w:rsidR="005E282C" w:rsidRDefault="008313FA" w:rsidP="008313FA">
          <w:pPr>
            <w:pStyle w:val="CDA19DF1338B4B0483B996A691C4B1A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C9ED18D7E2544C2AB09A384F1EDC44C"/>
        <w:category>
          <w:name w:val="General"/>
          <w:gallery w:val="placeholder"/>
        </w:category>
        <w:types>
          <w:type w:val="bbPlcHdr"/>
        </w:types>
        <w:behaviors>
          <w:behavior w:val="content"/>
        </w:behaviors>
        <w:guid w:val="{BD189804-6203-4BC4-8C6F-12F5E1FF40C4}"/>
      </w:docPartPr>
      <w:docPartBody>
        <w:p w:rsidR="005E282C" w:rsidRDefault="008313FA" w:rsidP="008313FA">
          <w:pPr>
            <w:pStyle w:val="FC9ED18D7E2544C2AB09A384F1EDC44C"/>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257DB2AB1BC141D88F23862D5212E6C9"/>
        <w:category>
          <w:name w:val="General"/>
          <w:gallery w:val="placeholder"/>
        </w:category>
        <w:types>
          <w:type w:val="bbPlcHdr"/>
        </w:types>
        <w:behaviors>
          <w:behavior w:val="content"/>
        </w:behaviors>
        <w:guid w:val="{BFDC36EF-B2E7-4A3A-8636-9C2F56A7B828}"/>
      </w:docPartPr>
      <w:docPartBody>
        <w:p w:rsidR="005E282C" w:rsidRDefault="008313FA" w:rsidP="008313FA">
          <w:pPr>
            <w:pStyle w:val="257DB2AB1BC141D88F23862D5212E6C9"/>
          </w:pPr>
          <w:r w:rsidRPr="00BD32D0">
            <w:rPr>
              <w:rStyle w:val="PlaceholderText"/>
              <w:rFonts w:ascii="Segoe UI" w:hAnsi="Segoe UI" w:cs="Segoe UI"/>
              <w:sz w:val="20"/>
              <w:shd w:val="clear" w:color="auto" w:fill="BFBFBF" w:themeFill="background1" w:themeFillShade="BF"/>
            </w:rPr>
            <w:t>Select date</w:t>
          </w:r>
        </w:p>
      </w:docPartBody>
    </w:docPart>
    <w:docPart>
      <w:docPartPr>
        <w:name w:val="F07A1E6744A44FEBB1195A43ABF2C68A"/>
        <w:category>
          <w:name w:val="General"/>
          <w:gallery w:val="placeholder"/>
        </w:category>
        <w:types>
          <w:type w:val="bbPlcHdr"/>
        </w:types>
        <w:behaviors>
          <w:behavior w:val="content"/>
        </w:behaviors>
        <w:guid w:val="{FB55E090-58FE-426D-933E-9EBF295FCBB1}"/>
      </w:docPartPr>
      <w:docPartBody>
        <w:p w:rsidR="005E282C" w:rsidRDefault="008313FA" w:rsidP="008313FA">
          <w:pPr>
            <w:pStyle w:val="F07A1E6744A44FEBB1195A43ABF2C68A"/>
          </w:pPr>
          <w:r w:rsidRPr="004F6F04">
            <w:rPr>
              <w:rStyle w:val="PlaceholderText"/>
              <w:rFonts w:ascii="Segoe UI" w:hAnsi="Segoe UI" w:cs="Segoe UI"/>
              <w:sz w:val="19"/>
              <w:szCs w:val="19"/>
            </w:rPr>
            <w:t>_________</w:t>
          </w:r>
        </w:p>
      </w:docPartBody>
    </w:docPart>
    <w:docPart>
      <w:docPartPr>
        <w:name w:val="AA548AC592BB4671BAE4A615CEEFEE65"/>
        <w:category>
          <w:name w:val="General"/>
          <w:gallery w:val="placeholder"/>
        </w:category>
        <w:types>
          <w:type w:val="bbPlcHdr"/>
        </w:types>
        <w:behaviors>
          <w:behavior w:val="content"/>
        </w:behaviors>
        <w:guid w:val="{CC3C69E8-221B-4D34-8538-171C69B41F62}"/>
      </w:docPartPr>
      <w:docPartBody>
        <w:p w:rsidR="005E282C" w:rsidRDefault="008313FA" w:rsidP="008313FA">
          <w:pPr>
            <w:pStyle w:val="AA548AC592BB4671BAE4A615CEEFEE6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8AA304D8BC34723962E8E5954D5BD86"/>
        <w:category>
          <w:name w:val="General"/>
          <w:gallery w:val="placeholder"/>
        </w:category>
        <w:types>
          <w:type w:val="bbPlcHdr"/>
        </w:types>
        <w:behaviors>
          <w:behavior w:val="content"/>
        </w:behaviors>
        <w:guid w:val="{E22440BD-8545-4346-8B83-43111DD1050E}"/>
      </w:docPartPr>
      <w:docPartBody>
        <w:p w:rsidR="005E282C" w:rsidRDefault="008313FA" w:rsidP="008313FA">
          <w:pPr>
            <w:pStyle w:val="48AA304D8BC34723962E8E5954D5BD86"/>
          </w:pPr>
          <w:r w:rsidRPr="005A1398">
            <w:rPr>
              <w:rFonts w:ascii="Segoe UI" w:hAnsi="Segoe UI" w:cs="Segoe UI"/>
              <w:i/>
              <w:snapToGrid w:val="0"/>
              <w:color w:val="000000" w:themeColor="text1"/>
              <w:sz w:val="20"/>
            </w:rPr>
            <w:t>[Insert contact information as provided in Data Sheet]</w:t>
          </w:r>
        </w:p>
      </w:docPartBody>
    </w:docPart>
    <w:docPart>
      <w:docPartPr>
        <w:name w:val="E0F7F8E812714A648EC1DFE5CC38FC5C"/>
        <w:category>
          <w:name w:val="General"/>
          <w:gallery w:val="placeholder"/>
        </w:category>
        <w:types>
          <w:type w:val="bbPlcHdr"/>
        </w:types>
        <w:behaviors>
          <w:behavior w:val="content"/>
        </w:behaviors>
        <w:guid w:val="{51B9D770-75D1-49FC-8189-26BA716B527C}"/>
      </w:docPartPr>
      <w:docPartBody>
        <w:p w:rsidR="005E282C" w:rsidRDefault="008313FA" w:rsidP="008313FA">
          <w:pPr>
            <w:pStyle w:val="E0F7F8E812714A648EC1DFE5CC38FC5C"/>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40D7EF15BCCA4FC881B6E1C6AA57155A"/>
        <w:category>
          <w:name w:val="General"/>
          <w:gallery w:val="placeholder"/>
        </w:category>
        <w:types>
          <w:type w:val="bbPlcHdr"/>
        </w:types>
        <w:behaviors>
          <w:behavior w:val="content"/>
        </w:behaviors>
        <w:guid w:val="{1F0A2583-807D-4A31-8B94-119EEBB08242}"/>
      </w:docPartPr>
      <w:docPartBody>
        <w:p w:rsidR="005E282C" w:rsidRDefault="008313FA" w:rsidP="008313FA">
          <w:pPr>
            <w:pStyle w:val="40D7EF15BCCA4FC881B6E1C6AA57155A"/>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2B347615437142FE941ADF1484826C82"/>
        <w:category>
          <w:name w:val="General"/>
          <w:gallery w:val="placeholder"/>
        </w:category>
        <w:types>
          <w:type w:val="bbPlcHdr"/>
        </w:types>
        <w:behaviors>
          <w:behavior w:val="content"/>
        </w:behaviors>
        <w:guid w:val="{3B8329A8-317B-420B-A45B-C3D71CB22A42}"/>
      </w:docPartPr>
      <w:docPartBody>
        <w:p w:rsidR="005E282C" w:rsidRDefault="008313FA" w:rsidP="008313FA">
          <w:pPr>
            <w:pStyle w:val="2B347615437142FE941ADF1484826C82"/>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8990439C39E9491BA3FB4FF2D3A790FA"/>
        <w:category>
          <w:name w:val="General"/>
          <w:gallery w:val="placeholder"/>
        </w:category>
        <w:types>
          <w:type w:val="bbPlcHdr"/>
        </w:types>
        <w:behaviors>
          <w:behavior w:val="content"/>
        </w:behaviors>
        <w:guid w:val="{5CC6E3F8-9BEE-40BD-98FD-869CD493317E}"/>
      </w:docPartPr>
      <w:docPartBody>
        <w:p w:rsidR="005E282C" w:rsidRDefault="008313FA" w:rsidP="008313FA">
          <w:pPr>
            <w:pStyle w:val="8990439C39E9491BA3FB4FF2D3A790FA"/>
          </w:pPr>
          <w:r w:rsidRPr="00814716">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FA"/>
    <w:rsid w:val="005E282C"/>
    <w:rsid w:val="008313FA"/>
    <w:rsid w:val="00AF408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313FA"/>
    <w:rPr>
      <w:color w:val="808080"/>
    </w:rPr>
  </w:style>
  <w:style w:type="paragraph" w:customStyle="1" w:styleId="1A7291816CF443B18A35DD23E7EB787D">
    <w:name w:val="1A7291816CF443B18A35DD23E7EB787D"/>
    <w:rsid w:val="008313FA"/>
  </w:style>
  <w:style w:type="paragraph" w:customStyle="1" w:styleId="CDA19DF1338B4B0483B996A691C4B1A7">
    <w:name w:val="CDA19DF1338B4B0483B996A691C4B1A7"/>
    <w:rsid w:val="008313FA"/>
  </w:style>
  <w:style w:type="paragraph" w:customStyle="1" w:styleId="FC9ED18D7E2544C2AB09A384F1EDC44C">
    <w:name w:val="FC9ED18D7E2544C2AB09A384F1EDC44C"/>
    <w:rsid w:val="008313FA"/>
  </w:style>
  <w:style w:type="paragraph" w:customStyle="1" w:styleId="257DB2AB1BC141D88F23862D5212E6C9">
    <w:name w:val="257DB2AB1BC141D88F23862D5212E6C9"/>
    <w:rsid w:val="008313FA"/>
  </w:style>
  <w:style w:type="paragraph" w:customStyle="1" w:styleId="F07A1E6744A44FEBB1195A43ABF2C68A">
    <w:name w:val="F07A1E6744A44FEBB1195A43ABF2C68A"/>
    <w:rsid w:val="008313FA"/>
  </w:style>
  <w:style w:type="paragraph" w:customStyle="1" w:styleId="AA548AC592BB4671BAE4A615CEEFEE65">
    <w:name w:val="AA548AC592BB4671BAE4A615CEEFEE65"/>
    <w:rsid w:val="008313FA"/>
  </w:style>
  <w:style w:type="paragraph" w:customStyle="1" w:styleId="48AA304D8BC34723962E8E5954D5BD86">
    <w:name w:val="48AA304D8BC34723962E8E5954D5BD86"/>
    <w:rsid w:val="008313FA"/>
  </w:style>
  <w:style w:type="paragraph" w:customStyle="1" w:styleId="E0F7F8E812714A648EC1DFE5CC38FC5C">
    <w:name w:val="E0F7F8E812714A648EC1DFE5CC38FC5C"/>
    <w:rsid w:val="008313FA"/>
  </w:style>
  <w:style w:type="paragraph" w:customStyle="1" w:styleId="40D7EF15BCCA4FC881B6E1C6AA57155A">
    <w:name w:val="40D7EF15BCCA4FC881B6E1C6AA57155A"/>
    <w:rsid w:val="008313FA"/>
  </w:style>
  <w:style w:type="paragraph" w:customStyle="1" w:styleId="2B347615437142FE941ADF1484826C82">
    <w:name w:val="2B347615437142FE941ADF1484826C82"/>
    <w:rsid w:val="008313FA"/>
  </w:style>
  <w:style w:type="paragraph" w:customStyle="1" w:styleId="8990439C39E9491BA3FB4FF2D3A790FA">
    <w:name w:val="8990439C39E9491BA3FB4FF2D3A790FA"/>
    <w:rsid w:val="00831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Isaac Dela Cruz</dc:creator>
  <cp:keywords/>
  <dc:description/>
  <cp:lastModifiedBy>Kenneth Isaac Dela Cruz</cp:lastModifiedBy>
  <cp:revision>4</cp:revision>
  <dcterms:created xsi:type="dcterms:W3CDTF">2022-08-24T02:00:00Z</dcterms:created>
  <dcterms:modified xsi:type="dcterms:W3CDTF">2022-08-25T04:50:00Z</dcterms:modified>
</cp:coreProperties>
</file>