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AF12" w14:textId="77777777" w:rsidR="006F40EB" w:rsidRDefault="006F40EB" w:rsidP="006F40EB">
      <w:pPr>
        <w:jc w:val="both"/>
        <w:rPr>
          <w:rFonts w:ascii="Times New Roman" w:eastAsia="Times New Roman" w:hAnsi="Times New Roman"/>
          <w:b/>
          <w:color w:val="000000"/>
          <w:lang w:val="en-GB"/>
        </w:rPr>
      </w:pPr>
    </w:p>
    <w:p w14:paraId="501D1916" w14:textId="77777777" w:rsidR="006F40EB" w:rsidRDefault="006F40EB" w:rsidP="006F40EB">
      <w:pPr>
        <w:jc w:val="both"/>
        <w:rPr>
          <w:rFonts w:ascii="Times New Roman" w:eastAsia="Times New Roman" w:hAnsi="Times New Roman"/>
          <w:b/>
          <w:color w:val="000000"/>
          <w:lang w:val="en-GB"/>
        </w:rPr>
      </w:pPr>
    </w:p>
    <w:p w14:paraId="5D3AC18B" w14:textId="77777777" w:rsidR="006F40EB" w:rsidRDefault="006F40EB" w:rsidP="006F40EB">
      <w:pPr>
        <w:jc w:val="both"/>
        <w:rPr>
          <w:rFonts w:ascii="Times New Roman" w:eastAsia="Times New Roman" w:hAnsi="Times New Roman"/>
          <w:b/>
          <w:color w:val="000000"/>
          <w:lang w:val="en-GB"/>
        </w:rPr>
      </w:pPr>
    </w:p>
    <w:p w14:paraId="36A24ECD" w14:textId="0758301F" w:rsidR="006F40EB" w:rsidRPr="00355D99" w:rsidRDefault="006F40EB" w:rsidP="006F40EB">
      <w:pPr>
        <w:jc w:val="both"/>
        <w:rPr>
          <w:rFonts w:ascii="Times New Roman" w:eastAsia="Times New Roman" w:hAnsi="Times New Roman"/>
          <w:b/>
          <w:color w:val="000000"/>
          <w:lang w:val="en-GB"/>
        </w:rPr>
      </w:pPr>
      <w:r w:rsidRPr="00355D99">
        <w:rPr>
          <w:rFonts w:ascii="Times New Roman" w:eastAsia="Times New Roman" w:hAnsi="Times New Roman"/>
          <w:b/>
          <w:color w:val="000000"/>
          <w:lang w:val="en-GB"/>
        </w:rPr>
        <w:t>SIDS Cold Chain Survey</w:t>
      </w:r>
    </w:p>
    <w:p w14:paraId="0BB5E804" w14:textId="77777777" w:rsidR="006F40EB" w:rsidRPr="00355D99" w:rsidRDefault="006F40EB" w:rsidP="006F40EB">
      <w:pPr>
        <w:jc w:val="both"/>
        <w:rPr>
          <w:rFonts w:ascii="Times New Roman" w:eastAsia="Times New Roman" w:hAnsi="Times New Roman"/>
          <w:b/>
          <w:color w:val="000000"/>
          <w:lang w:val="en-GB"/>
        </w:rPr>
      </w:pPr>
    </w:p>
    <w:p w14:paraId="5C929740" w14:textId="77777777" w:rsidR="006F40EB" w:rsidRPr="00355D99" w:rsidRDefault="006F40EB" w:rsidP="006F40EB">
      <w:pPr>
        <w:jc w:val="both"/>
        <w:rPr>
          <w:rFonts w:ascii="Times New Roman" w:eastAsia="Times New Roman" w:hAnsi="Times New Roman"/>
          <w:b/>
          <w:color w:val="000000"/>
          <w:lang w:val="en-GB"/>
        </w:rPr>
      </w:pPr>
      <w:r w:rsidRPr="00355D99">
        <w:rPr>
          <w:rFonts w:ascii="Times New Roman" w:eastAsia="Times New Roman" w:hAnsi="Times New Roman"/>
          <w:color w:val="000000"/>
          <w:lang w:val="en-GB"/>
        </w:rPr>
        <w:t xml:space="preserve">This document presents the main aspects that must be followed for the development of national surveys that must serve as a basis for the study on cold chain </w:t>
      </w:r>
    </w:p>
    <w:p w14:paraId="7EC15C1F" w14:textId="77777777" w:rsidR="006F40EB" w:rsidRPr="00355D99" w:rsidRDefault="006F40EB" w:rsidP="006F40EB">
      <w:pPr>
        <w:jc w:val="both"/>
        <w:rPr>
          <w:rFonts w:ascii="Times New Roman" w:eastAsia="Times New Roman" w:hAnsi="Times New Roman"/>
          <w:b/>
          <w:color w:val="000000"/>
          <w:lang w:val="en-GB"/>
        </w:rPr>
      </w:pPr>
    </w:p>
    <w:p w14:paraId="5AF8045A" w14:textId="77777777" w:rsidR="006F40EB" w:rsidRPr="00355D99" w:rsidRDefault="006F40EB" w:rsidP="006F40EB">
      <w:pPr>
        <w:jc w:val="both"/>
        <w:rPr>
          <w:rFonts w:ascii="Times New Roman" w:eastAsia="Times New Roman" w:hAnsi="Times New Roman"/>
          <w:b/>
          <w:color w:val="000000"/>
          <w:lang w:val="en-GB"/>
        </w:rPr>
      </w:pPr>
    </w:p>
    <w:p w14:paraId="77CBCA88" w14:textId="77777777" w:rsidR="006F40EB" w:rsidRPr="00355D99" w:rsidRDefault="006F40EB" w:rsidP="006F40EB">
      <w:pPr>
        <w:jc w:val="both"/>
        <w:rPr>
          <w:rFonts w:ascii="Times New Roman" w:eastAsia="Times New Roman" w:hAnsi="Times New Roman"/>
          <w:b/>
          <w:color w:val="000000"/>
          <w:lang w:val="en-GB"/>
        </w:rPr>
      </w:pPr>
      <w:r w:rsidRPr="00355D99">
        <w:rPr>
          <w:rFonts w:ascii="Times New Roman" w:eastAsia="Times New Roman" w:hAnsi="Times New Roman"/>
          <w:b/>
          <w:color w:val="000000"/>
          <w:lang w:val="en-GB"/>
        </w:rPr>
        <w:t>1.</w:t>
      </w:r>
      <w:r w:rsidRPr="00355D99">
        <w:rPr>
          <w:rFonts w:ascii="Times New Roman" w:eastAsia="Times New Roman" w:hAnsi="Times New Roman"/>
          <w:b/>
          <w:color w:val="000000"/>
          <w:lang w:val="en-GB"/>
        </w:rPr>
        <w:tab/>
        <w:t>Introduction</w:t>
      </w:r>
    </w:p>
    <w:p w14:paraId="6025BB71" w14:textId="77777777" w:rsidR="006F40EB" w:rsidRPr="00355D99" w:rsidRDefault="006F40EB" w:rsidP="006F40EB">
      <w:pPr>
        <w:jc w:val="both"/>
        <w:rPr>
          <w:rFonts w:ascii="Times New Roman" w:eastAsia="Times New Roman" w:hAnsi="Times New Roman"/>
          <w:b/>
          <w:color w:val="000000"/>
          <w:lang w:val="en-GB"/>
        </w:rPr>
      </w:pPr>
    </w:p>
    <w:p w14:paraId="2294B798" w14:textId="77777777" w:rsidR="006F40EB" w:rsidRPr="00355D99" w:rsidRDefault="006F40EB" w:rsidP="006F40EB">
      <w:pPr>
        <w:rPr>
          <w:rFonts w:ascii="Times New Roman" w:hAnsi="Times New Roman"/>
          <w:color w:val="000000"/>
        </w:rPr>
      </w:pPr>
      <w:r w:rsidRPr="00355D99">
        <w:rPr>
          <w:rFonts w:ascii="Times New Roman" w:hAnsi="Times New Roman"/>
          <w:color w:val="000000"/>
        </w:rPr>
        <w:t>Basically, the food cold chain is composed of a set of equipment and logistical processes to control the temperature of food from production to the final consumer. The basic refrigeration equipment used is:</w:t>
      </w:r>
    </w:p>
    <w:p w14:paraId="3E53F805" w14:textId="77777777" w:rsidR="006F40EB" w:rsidRPr="00355D99" w:rsidRDefault="006F40EB" w:rsidP="006F40EB">
      <w:pPr>
        <w:pStyle w:val="ListParagraph"/>
        <w:numPr>
          <w:ilvl w:val="0"/>
          <w:numId w:val="24"/>
        </w:numPr>
        <w:rPr>
          <w:rFonts w:ascii="Times New Roman" w:hAnsi="Times New Roman"/>
          <w:color w:val="000000"/>
          <w:sz w:val="24"/>
          <w:szCs w:val="24"/>
        </w:rPr>
      </w:pPr>
      <w:r w:rsidRPr="00355D99">
        <w:rPr>
          <w:rFonts w:ascii="Times New Roman" w:hAnsi="Times New Roman"/>
          <w:color w:val="000000"/>
          <w:sz w:val="24"/>
          <w:szCs w:val="24"/>
        </w:rPr>
        <w:t>Cold chamber</w:t>
      </w:r>
    </w:p>
    <w:p w14:paraId="365E9B54" w14:textId="77777777" w:rsidR="006F40EB" w:rsidRPr="00355D99" w:rsidRDefault="006F40EB" w:rsidP="006F40EB">
      <w:pPr>
        <w:pStyle w:val="ListParagraph"/>
        <w:numPr>
          <w:ilvl w:val="0"/>
          <w:numId w:val="24"/>
        </w:numPr>
        <w:rPr>
          <w:rFonts w:ascii="Times New Roman" w:hAnsi="Times New Roman"/>
          <w:color w:val="000000"/>
          <w:sz w:val="24"/>
          <w:szCs w:val="24"/>
        </w:rPr>
      </w:pPr>
      <w:r w:rsidRPr="00355D99">
        <w:rPr>
          <w:rFonts w:ascii="Times New Roman" w:hAnsi="Times New Roman"/>
          <w:color w:val="000000"/>
          <w:sz w:val="24"/>
          <w:szCs w:val="24"/>
        </w:rPr>
        <w:t>Refrigerated truck and vessel</w:t>
      </w:r>
    </w:p>
    <w:p w14:paraId="6679B23D" w14:textId="77777777" w:rsidR="006F40EB" w:rsidRPr="00355D99" w:rsidRDefault="006F40EB" w:rsidP="006F40EB">
      <w:pPr>
        <w:pStyle w:val="ListParagraph"/>
        <w:numPr>
          <w:ilvl w:val="0"/>
          <w:numId w:val="22"/>
        </w:numPr>
        <w:rPr>
          <w:rFonts w:ascii="Times New Roman" w:hAnsi="Times New Roman"/>
          <w:color w:val="000000"/>
          <w:sz w:val="24"/>
          <w:szCs w:val="24"/>
        </w:rPr>
      </w:pPr>
      <w:r w:rsidRPr="00355D99">
        <w:rPr>
          <w:rFonts w:ascii="Times New Roman" w:hAnsi="Times New Roman"/>
          <w:color w:val="000000"/>
          <w:sz w:val="24"/>
          <w:szCs w:val="24"/>
        </w:rPr>
        <w:t>Commercial refrigeration equipment</w:t>
      </w:r>
    </w:p>
    <w:p w14:paraId="65B7CE5C" w14:textId="77777777" w:rsidR="006F40EB" w:rsidRPr="00355D99" w:rsidRDefault="006F40EB" w:rsidP="006F40EB">
      <w:pPr>
        <w:pStyle w:val="ListParagraph"/>
        <w:numPr>
          <w:ilvl w:val="1"/>
          <w:numId w:val="23"/>
        </w:numPr>
        <w:rPr>
          <w:rFonts w:ascii="Times New Roman" w:hAnsi="Times New Roman"/>
          <w:color w:val="000000"/>
          <w:sz w:val="24"/>
          <w:szCs w:val="24"/>
        </w:rPr>
      </w:pPr>
      <w:proofErr w:type="spellStart"/>
      <w:r w:rsidRPr="00355D99">
        <w:rPr>
          <w:rFonts w:ascii="Times New Roman" w:hAnsi="Times New Roman"/>
          <w:color w:val="000000"/>
          <w:sz w:val="24"/>
          <w:szCs w:val="24"/>
        </w:rPr>
        <w:t>Stand alone</w:t>
      </w:r>
      <w:proofErr w:type="spellEnd"/>
      <w:r w:rsidRPr="00355D99">
        <w:rPr>
          <w:rFonts w:ascii="Times New Roman" w:hAnsi="Times New Roman"/>
          <w:color w:val="000000"/>
          <w:sz w:val="24"/>
          <w:szCs w:val="24"/>
        </w:rPr>
        <w:t xml:space="preserve"> units (ice cream freezers, bottle coolers, displays, …)</w:t>
      </w:r>
    </w:p>
    <w:p w14:paraId="57749775" w14:textId="77777777" w:rsidR="006F40EB" w:rsidRPr="00355D99" w:rsidRDefault="006F40EB" w:rsidP="006F40EB">
      <w:pPr>
        <w:pStyle w:val="ListParagraph"/>
        <w:numPr>
          <w:ilvl w:val="1"/>
          <w:numId w:val="23"/>
        </w:numPr>
        <w:rPr>
          <w:rFonts w:ascii="Times New Roman" w:hAnsi="Times New Roman"/>
          <w:color w:val="000000"/>
          <w:sz w:val="24"/>
          <w:szCs w:val="24"/>
        </w:rPr>
      </w:pPr>
      <w:r w:rsidRPr="00355D99">
        <w:rPr>
          <w:rFonts w:ascii="Times New Roman" w:hAnsi="Times New Roman"/>
          <w:color w:val="000000"/>
          <w:sz w:val="24"/>
          <w:szCs w:val="24"/>
        </w:rPr>
        <w:t>Condensing units</w:t>
      </w:r>
    </w:p>
    <w:p w14:paraId="2EE33CE5" w14:textId="77777777" w:rsidR="006F40EB" w:rsidRPr="00355D99" w:rsidRDefault="006F40EB" w:rsidP="006F40EB">
      <w:pPr>
        <w:pStyle w:val="ListParagraph"/>
        <w:numPr>
          <w:ilvl w:val="1"/>
          <w:numId w:val="23"/>
        </w:numPr>
        <w:rPr>
          <w:rFonts w:ascii="Times New Roman" w:hAnsi="Times New Roman"/>
          <w:color w:val="000000"/>
          <w:sz w:val="24"/>
          <w:szCs w:val="24"/>
        </w:rPr>
      </w:pPr>
      <w:r w:rsidRPr="00355D99">
        <w:rPr>
          <w:rFonts w:ascii="Times New Roman" w:hAnsi="Times New Roman"/>
          <w:color w:val="000000"/>
          <w:sz w:val="24"/>
          <w:szCs w:val="24"/>
        </w:rPr>
        <w:t xml:space="preserve">Supermarket central systems (compressor </w:t>
      </w:r>
      <w:proofErr w:type="gramStart"/>
      <w:r w:rsidRPr="00355D99">
        <w:rPr>
          <w:rFonts w:ascii="Times New Roman" w:hAnsi="Times New Roman"/>
          <w:color w:val="000000"/>
          <w:sz w:val="24"/>
          <w:szCs w:val="24"/>
        </w:rPr>
        <w:t>racks )</w:t>
      </w:r>
      <w:proofErr w:type="gramEnd"/>
      <w:r w:rsidRPr="00355D99">
        <w:rPr>
          <w:rFonts w:ascii="Times New Roman" w:hAnsi="Times New Roman"/>
          <w:color w:val="000000"/>
          <w:sz w:val="24"/>
          <w:szCs w:val="24"/>
        </w:rPr>
        <w:t xml:space="preserve"> </w:t>
      </w:r>
    </w:p>
    <w:p w14:paraId="5EA3EB6A" w14:textId="77777777" w:rsidR="006F40EB" w:rsidRPr="00355D99" w:rsidRDefault="006F40EB" w:rsidP="006F40EB">
      <w:pPr>
        <w:pStyle w:val="ListParagraph"/>
        <w:numPr>
          <w:ilvl w:val="0"/>
          <w:numId w:val="23"/>
        </w:numPr>
        <w:rPr>
          <w:rFonts w:ascii="Times New Roman" w:hAnsi="Times New Roman"/>
          <w:color w:val="000000"/>
          <w:sz w:val="24"/>
          <w:szCs w:val="24"/>
        </w:rPr>
      </w:pPr>
      <w:r w:rsidRPr="00355D99">
        <w:rPr>
          <w:rFonts w:ascii="Times New Roman" w:hAnsi="Times New Roman"/>
          <w:color w:val="000000"/>
          <w:sz w:val="24"/>
          <w:szCs w:val="24"/>
        </w:rPr>
        <w:t>Domestic refrigerator</w:t>
      </w:r>
    </w:p>
    <w:p w14:paraId="518B339F" w14:textId="77777777" w:rsidR="006F40EB" w:rsidRPr="00355D99" w:rsidRDefault="006F40EB" w:rsidP="006F40EB">
      <w:pPr>
        <w:jc w:val="center"/>
        <w:rPr>
          <w:rFonts w:ascii="Times New Roman" w:hAnsi="Times New Roman"/>
          <w:color w:val="000000"/>
        </w:rPr>
      </w:pPr>
      <w:r w:rsidRPr="00355D99">
        <w:rPr>
          <w:rFonts w:ascii="Times New Roman" w:hAnsi="Times New Roman"/>
          <w:noProof/>
          <w:color w:val="000000"/>
          <w:lang w:val="en-GB" w:eastAsia="en-GB"/>
        </w:rPr>
        <w:drawing>
          <wp:inline distT="0" distB="0" distL="0" distR="0" wp14:anchorId="11A982DF" wp14:editId="2F0E6873">
            <wp:extent cx="3669030" cy="205867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9030" cy="2058670"/>
                    </a:xfrm>
                    <a:prstGeom prst="rect">
                      <a:avLst/>
                    </a:prstGeom>
                    <a:noFill/>
                    <a:ln>
                      <a:noFill/>
                    </a:ln>
                  </pic:spPr>
                </pic:pic>
              </a:graphicData>
            </a:graphic>
          </wp:inline>
        </w:drawing>
      </w:r>
    </w:p>
    <w:p w14:paraId="64484D1A" w14:textId="77777777" w:rsidR="006F40EB" w:rsidRPr="00355D99" w:rsidRDefault="006F40EB" w:rsidP="006F40EB">
      <w:pPr>
        <w:jc w:val="center"/>
        <w:rPr>
          <w:rFonts w:ascii="Times New Roman" w:hAnsi="Times New Roman"/>
          <w:color w:val="000000"/>
        </w:rPr>
      </w:pPr>
      <w:r w:rsidRPr="00355D99">
        <w:rPr>
          <w:rFonts w:ascii="Times New Roman" w:hAnsi="Times New Roman"/>
          <w:color w:val="000000" w:themeColor="text1"/>
        </w:rPr>
        <w:t>Figure 1 The Food Cold Chain</w:t>
      </w:r>
    </w:p>
    <w:p w14:paraId="44C2BF54" w14:textId="77777777" w:rsidR="006F40EB" w:rsidRPr="00355D99" w:rsidRDefault="006F40EB" w:rsidP="006F40EB">
      <w:pPr>
        <w:jc w:val="center"/>
        <w:rPr>
          <w:rFonts w:ascii="Times New Roman" w:hAnsi="Times New Roman"/>
          <w:i/>
          <w:color w:val="000000"/>
        </w:rPr>
      </w:pPr>
      <w:r w:rsidRPr="00355D99">
        <w:rPr>
          <w:rFonts w:ascii="Times New Roman" w:hAnsi="Times New Roman"/>
          <w:color w:val="000000" w:themeColor="text1"/>
        </w:rPr>
        <w:t xml:space="preserve">Source: </w:t>
      </w:r>
      <w:r w:rsidRPr="00355D99">
        <w:rPr>
          <w:rFonts w:ascii="Times New Roman" w:hAnsi="Times New Roman"/>
          <w:i/>
          <w:iCs/>
          <w:color w:val="000000" w:themeColor="text1"/>
        </w:rPr>
        <w:t>IIR Informatory Note “The carbon footprint of the cold chain”, April 2021</w:t>
      </w:r>
    </w:p>
    <w:p w14:paraId="7E32CE08" w14:textId="77777777" w:rsidR="006F40EB" w:rsidRPr="00355D99" w:rsidRDefault="006F40EB" w:rsidP="006F40EB">
      <w:pPr>
        <w:rPr>
          <w:rFonts w:ascii="Times New Roman" w:hAnsi="Times New Roman"/>
        </w:rPr>
      </w:pPr>
    </w:p>
    <w:p w14:paraId="7E1704E9" w14:textId="77777777" w:rsidR="006F40EB" w:rsidRPr="00355D99" w:rsidRDefault="006F40EB" w:rsidP="006F40EB">
      <w:pPr>
        <w:rPr>
          <w:rFonts w:ascii="Times New Roman" w:hAnsi="Times New Roman"/>
          <w:i/>
          <w:color w:val="000000"/>
        </w:rPr>
      </w:pPr>
    </w:p>
    <w:p w14:paraId="54245029" w14:textId="77777777" w:rsidR="006F40EB" w:rsidRPr="00355D99" w:rsidRDefault="006F40EB" w:rsidP="006F40EB">
      <w:pPr>
        <w:rPr>
          <w:rFonts w:ascii="Times New Roman" w:hAnsi="Times New Roman"/>
          <w:lang w:val="en-GB" w:eastAsia="zh-CN"/>
        </w:rPr>
      </w:pPr>
      <w:r w:rsidRPr="00355D99">
        <w:rPr>
          <w:rFonts w:ascii="Times New Roman" w:hAnsi="Times New Roman"/>
        </w:rPr>
        <w:t xml:space="preserve">The vaccine and pharmaceutical cold chain </w:t>
      </w:r>
      <w:bookmarkStart w:id="0" w:name="_Int_uCsxgLip"/>
      <w:proofErr w:type="gramStart"/>
      <w:r w:rsidRPr="00355D99">
        <w:rPr>
          <w:rFonts w:ascii="Times New Roman" w:hAnsi="Times New Roman"/>
        </w:rPr>
        <w:t>is</w:t>
      </w:r>
      <w:bookmarkEnd w:id="0"/>
      <w:proofErr w:type="gramEnd"/>
      <w:r w:rsidRPr="00355D99">
        <w:rPr>
          <w:rFonts w:ascii="Times New Roman" w:hAnsi="Times New Roman"/>
        </w:rPr>
        <w:t xml:space="preserve"> </w:t>
      </w:r>
      <w:bookmarkStart w:id="1" w:name="_Int_uYeUyZgV"/>
      <w:r w:rsidRPr="00355D99">
        <w:rPr>
          <w:rFonts w:ascii="Times New Roman" w:hAnsi="Times New Roman"/>
        </w:rPr>
        <w:t>similar to</w:t>
      </w:r>
      <w:bookmarkEnd w:id="1"/>
      <w:r w:rsidRPr="00355D99">
        <w:rPr>
          <w:rFonts w:ascii="Times New Roman" w:hAnsi="Times New Roman"/>
        </w:rPr>
        <w:t xml:space="preserve"> the food cold chain involving:</w:t>
      </w:r>
    </w:p>
    <w:p w14:paraId="102415EE" w14:textId="77777777" w:rsidR="006F40EB" w:rsidRPr="00355D99" w:rsidRDefault="006F40EB" w:rsidP="006F40EB">
      <w:pPr>
        <w:pStyle w:val="ListParagraph"/>
        <w:numPr>
          <w:ilvl w:val="0"/>
          <w:numId w:val="1"/>
        </w:numPr>
        <w:rPr>
          <w:rFonts w:ascii="Times New Roman" w:eastAsia="Cambria" w:hAnsi="Times New Roman"/>
          <w:sz w:val="24"/>
          <w:szCs w:val="24"/>
        </w:rPr>
      </w:pPr>
      <w:r w:rsidRPr="00355D99">
        <w:rPr>
          <w:rFonts w:ascii="Times New Roman" w:hAnsi="Times New Roman"/>
          <w:sz w:val="24"/>
          <w:szCs w:val="24"/>
        </w:rPr>
        <w:t xml:space="preserve"> Cold rooms</w:t>
      </w:r>
    </w:p>
    <w:p w14:paraId="536A078D" w14:textId="77777777" w:rsidR="006F40EB" w:rsidRPr="00355D99" w:rsidRDefault="006F40EB" w:rsidP="006F40EB">
      <w:pPr>
        <w:pStyle w:val="ListParagraph"/>
        <w:numPr>
          <w:ilvl w:val="0"/>
          <w:numId w:val="1"/>
        </w:numPr>
        <w:rPr>
          <w:rFonts w:ascii="Times New Roman" w:hAnsi="Times New Roman"/>
          <w:sz w:val="24"/>
          <w:szCs w:val="24"/>
        </w:rPr>
      </w:pPr>
      <w:r w:rsidRPr="00355D99">
        <w:rPr>
          <w:rFonts w:ascii="Times New Roman" w:hAnsi="Times New Roman"/>
          <w:sz w:val="24"/>
          <w:szCs w:val="24"/>
        </w:rPr>
        <w:t>Freezers, refrigerators</w:t>
      </w:r>
    </w:p>
    <w:p w14:paraId="25B09FFD" w14:textId="77777777" w:rsidR="006F40EB" w:rsidRPr="00355D99" w:rsidRDefault="006F40EB" w:rsidP="006F40EB">
      <w:pPr>
        <w:pStyle w:val="ListParagraph"/>
        <w:numPr>
          <w:ilvl w:val="0"/>
          <w:numId w:val="1"/>
        </w:numPr>
        <w:rPr>
          <w:rFonts w:ascii="Times New Roman" w:hAnsi="Times New Roman"/>
          <w:sz w:val="24"/>
          <w:szCs w:val="24"/>
        </w:rPr>
      </w:pPr>
      <w:r w:rsidRPr="00355D99">
        <w:rPr>
          <w:rFonts w:ascii="Times New Roman" w:hAnsi="Times New Roman"/>
          <w:sz w:val="24"/>
          <w:szCs w:val="24"/>
        </w:rPr>
        <w:t>Cold boxes</w:t>
      </w:r>
    </w:p>
    <w:p w14:paraId="03F678BE" w14:textId="77777777" w:rsidR="006F40EB" w:rsidRPr="00355D99" w:rsidRDefault="006F40EB" w:rsidP="006F40EB">
      <w:pPr>
        <w:pStyle w:val="ListParagraph"/>
        <w:numPr>
          <w:ilvl w:val="0"/>
          <w:numId w:val="1"/>
        </w:numPr>
        <w:rPr>
          <w:rFonts w:ascii="Times New Roman" w:hAnsi="Times New Roman"/>
          <w:sz w:val="24"/>
          <w:szCs w:val="24"/>
        </w:rPr>
      </w:pPr>
      <w:r w:rsidRPr="00355D99">
        <w:rPr>
          <w:rFonts w:ascii="Times New Roman" w:hAnsi="Times New Roman"/>
          <w:sz w:val="24"/>
          <w:szCs w:val="24"/>
        </w:rPr>
        <w:t xml:space="preserve">Carriers </w:t>
      </w:r>
    </w:p>
    <w:p w14:paraId="2182BD9C" w14:textId="77777777" w:rsidR="006F40EB" w:rsidRPr="00355D99" w:rsidRDefault="006F40EB" w:rsidP="006F40EB">
      <w:pPr>
        <w:rPr>
          <w:rFonts w:ascii="Times New Roman" w:eastAsia="Calibri" w:hAnsi="Times New Roman"/>
          <w:lang w:val="en-GB" w:eastAsia="zh-CN"/>
        </w:rPr>
      </w:pPr>
      <w:r w:rsidRPr="00355D99">
        <w:rPr>
          <w:rFonts w:ascii="Times New Roman" w:hAnsi="Times New Roman"/>
        </w:rPr>
        <w:t xml:space="preserve">that are fundamental for keeping vaccines and medicines at the right temperature during the journey from the manufacturing line to clinics and health </w:t>
      </w:r>
      <w:proofErr w:type="spellStart"/>
      <w:r w:rsidRPr="00355D99">
        <w:rPr>
          <w:rFonts w:ascii="Times New Roman" w:hAnsi="Times New Roman"/>
        </w:rPr>
        <w:t>centres</w:t>
      </w:r>
      <w:proofErr w:type="spellEnd"/>
      <w:r w:rsidRPr="00355D99">
        <w:rPr>
          <w:rFonts w:ascii="Times New Roman" w:hAnsi="Times New Roman"/>
        </w:rPr>
        <w:t xml:space="preserve">. </w:t>
      </w:r>
    </w:p>
    <w:p w14:paraId="2FB0C012" w14:textId="77777777" w:rsidR="006F40EB" w:rsidRPr="00355D99" w:rsidRDefault="006F40EB" w:rsidP="006F40EB">
      <w:pPr>
        <w:rPr>
          <w:rFonts w:ascii="Times New Roman" w:hAnsi="Times New Roman"/>
        </w:rPr>
      </w:pPr>
    </w:p>
    <w:p w14:paraId="2AC5476F" w14:textId="77777777" w:rsidR="006F40EB" w:rsidRPr="00355D99" w:rsidRDefault="006F40EB" w:rsidP="006F40EB">
      <w:pPr>
        <w:rPr>
          <w:rFonts w:ascii="Times New Roman" w:hAnsi="Times New Roman"/>
          <w:i/>
          <w:color w:val="000000"/>
          <w:lang w:val="en-GB"/>
        </w:rPr>
      </w:pPr>
    </w:p>
    <w:p w14:paraId="6D523F71" w14:textId="77777777" w:rsidR="006F40EB" w:rsidRPr="00355D99" w:rsidRDefault="006F40EB" w:rsidP="006F40EB">
      <w:pPr>
        <w:jc w:val="center"/>
        <w:rPr>
          <w:rFonts w:ascii="Times New Roman" w:hAnsi="Times New Roman"/>
          <w:i/>
          <w:color w:val="000000"/>
        </w:rPr>
      </w:pPr>
      <w:r w:rsidRPr="00355D99">
        <w:rPr>
          <w:rFonts w:ascii="Times New Roman" w:hAnsi="Times New Roman"/>
          <w:i/>
          <w:noProof/>
          <w:color w:val="000000"/>
          <w:lang w:val="en-GB" w:eastAsia="en-GB"/>
        </w:rPr>
        <w:lastRenderedPageBreak/>
        <w:drawing>
          <wp:inline distT="0" distB="0" distL="0" distR="0" wp14:anchorId="56C9C989" wp14:editId="16456ABC">
            <wp:extent cx="3933646" cy="3511809"/>
            <wp:effectExtent l="0" t="0" r="0" b="0"/>
            <wp:docPr id="3" name="Imagem 3" descr="Cold Chain - PAHO/WHO | Pan American Health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d Chain - PAHO/WHO | Pan American Health Organiz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5990" cy="3513902"/>
                    </a:xfrm>
                    <a:prstGeom prst="rect">
                      <a:avLst/>
                    </a:prstGeom>
                    <a:noFill/>
                    <a:ln>
                      <a:noFill/>
                    </a:ln>
                  </pic:spPr>
                </pic:pic>
              </a:graphicData>
            </a:graphic>
          </wp:inline>
        </w:drawing>
      </w:r>
    </w:p>
    <w:p w14:paraId="0758D541" w14:textId="77777777" w:rsidR="006F40EB" w:rsidRPr="00355D99" w:rsidRDefault="006F40EB" w:rsidP="006F40EB">
      <w:pPr>
        <w:jc w:val="center"/>
        <w:rPr>
          <w:rFonts w:ascii="Times New Roman" w:hAnsi="Times New Roman"/>
          <w:i/>
          <w:iCs/>
          <w:color w:val="000000"/>
        </w:rPr>
      </w:pPr>
      <w:r w:rsidRPr="00355D99">
        <w:rPr>
          <w:rFonts w:ascii="Times New Roman" w:hAnsi="Times New Roman"/>
          <w:i/>
          <w:iCs/>
          <w:color w:val="000000" w:themeColor="text1"/>
        </w:rPr>
        <w:t>Figure 2 The Vaccine Cold Chain</w:t>
      </w:r>
    </w:p>
    <w:p w14:paraId="75F9D42F" w14:textId="77777777" w:rsidR="006F40EB" w:rsidRPr="00355D99" w:rsidRDefault="006F40EB" w:rsidP="006F40EB">
      <w:pPr>
        <w:jc w:val="center"/>
        <w:rPr>
          <w:rFonts w:ascii="Times New Roman" w:hAnsi="Times New Roman"/>
          <w:i/>
          <w:color w:val="000000"/>
        </w:rPr>
      </w:pPr>
      <w:r w:rsidRPr="00355D99">
        <w:rPr>
          <w:rFonts w:ascii="Times New Roman" w:hAnsi="Times New Roman"/>
          <w:i/>
          <w:color w:val="000000"/>
        </w:rPr>
        <w:t>Source: https://www.paho.org/en/immunization/cold-chain</w:t>
      </w:r>
    </w:p>
    <w:p w14:paraId="0C4E0A69" w14:textId="77777777" w:rsidR="006F40EB" w:rsidRPr="00355D99" w:rsidRDefault="006F40EB" w:rsidP="006F40EB">
      <w:pPr>
        <w:autoSpaceDE w:val="0"/>
        <w:autoSpaceDN w:val="0"/>
        <w:adjustRightInd w:val="0"/>
        <w:rPr>
          <w:rFonts w:ascii="Times New Roman" w:hAnsi="Times New Roman"/>
          <w:color w:val="000000"/>
        </w:rPr>
      </w:pPr>
    </w:p>
    <w:p w14:paraId="28F21106" w14:textId="77777777" w:rsidR="006F40EB" w:rsidRPr="00355D99" w:rsidRDefault="006F40EB" w:rsidP="006F40EB">
      <w:pPr>
        <w:autoSpaceDE w:val="0"/>
        <w:autoSpaceDN w:val="0"/>
        <w:adjustRightInd w:val="0"/>
        <w:rPr>
          <w:rFonts w:ascii="Times New Roman" w:hAnsi="Times New Roman"/>
          <w:color w:val="000000"/>
        </w:rPr>
      </w:pPr>
    </w:p>
    <w:p w14:paraId="6983D377" w14:textId="77777777" w:rsidR="006F40EB" w:rsidRPr="00355D99" w:rsidRDefault="006F40EB" w:rsidP="006F40EB">
      <w:pPr>
        <w:autoSpaceDE w:val="0"/>
        <w:autoSpaceDN w:val="0"/>
        <w:adjustRightInd w:val="0"/>
        <w:rPr>
          <w:rFonts w:ascii="Times New Roman" w:hAnsi="Times New Roman"/>
          <w:color w:val="000000"/>
        </w:rPr>
      </w:pPr>
      <w:r w:rsidRPr="00355D99">
        <w:rPr>
          <w:rFonts w:ascii="Times New Roman" w:hAnsi="Times New Roman"/>
          <w:color w:val="000000" w:themeColor="text1"/>
        </w:rPr>
        <w:t xml:space="preserve">Using refrigeration equipment and systems and logistical operations, the main objective of the cold chain is to control and monitor the temperature of different food, </w:t>
      </w:r>
      <w:proofErr w:type="gramStart"/>
      <w:r w:rsidRPr="00355D99">
        <w:rPr>
          <w:rFonts w:ascii="Times New Roman" w:hAnsi="Times New Roman"/>
          <w:color w:val="000000" w:themeColor="text1"/>
        </w:rPr>
        <w:t>vaccines</w:t>
      </w:r>
      <w:proofErr w:type="gramEnd"/>
      <w:r w:rsidRPr="00355D99">
        <w:rPr>
          <w:rFonts w:ascii="Times New Roman" w:hAnsi="Times New Roman"/>
          <w:color w:val="000000" w:themeColor="text1"/>
        </w:rPr>
        <w:t xml:space="preserve"> and pharmaceutical products throughout their life cycle, to guarantee their quality and preservation, based on temperature standards. The absence of an adequate cold chain is the main cause of food, and vaccines and pharmaceutical products losses, especially in developing countries.</w:t>
      </w:r>
    </w:p>
    <w:p w14:paraId="01547698" w14:textId="77777777" w:rsidR="006F40EB" w:rsidRPr="00355D99" w:rsidRDefault="006F40EB" w:rsidP="006F40EB">
      <w:pPr>
        <w:autoSpaceDE w:val="0"/>
        <w:autoSpaceDN w:val="0"/>
        <w:adjustRightInd w:val="0"/>
        <w:rPr>
          <w:rFonts w:ascii="Times New Roman" w:hAnsi="Times New Roman"/>
          <w:color w:val="000000"/>
        </w:rPr>
      </w:pPr>
    </w:p>
    <w:p w14:paraId="20564A16" w14:textId="77777777" w:rsidR="006F40EB" w:rsidRPr="00355D99" w:rsidRDefault="006F40EB" w:rsidP="006F40EB">
      <w:pPr>
        <w:autoSpaceDE w:val="0"/>
        <w:autoSpaceDN w:val="0"/>
        <w:adjustRightInd w:val="0"/>
        <w:rPr>
          <w:rFonts w:ascii="Times New Roman" w:eastAsia="Times New Roman" w:hAnsi="Times New Roman"/>
          <w:color w:val="000000"/>
          <w:lang w:eastAsia="pt-BR"/>
        </w:rPr>
      </w:pPr>
      <w:r w:rsidRPr="00355D99">
        <w:rPr>
          <w:rFonts w:ascii="Times New Roman" w:eastAsia="Times New Roman" w:hAnsi="Times New Roman"/>
          <w:color w:val="000000" w:themeColor="text1"/>
          <w:lang w:eastAsia="pt-BR"/>
        </w:rPr>
        <w:t>The cold chain environmental impact is due to ODS and GHG refrigerant direct emissions and CO2eq indirect emissions (electricity consumption by stationary refrigeration equipment), and the CO2 emissions from the fuel consumption by refrigerated transport.</w:t>
      </w:r>
    </w:p>
    <w:p w14:paraId="2964EF8F" w14:textId="77777777" w:rsidR="006F40EB" w:rsidRPr="00355D99" w:rsidRDefault="006F40EB" w:rsidP="006F40EB">
      <w:pPr>
        <w:autoSpaceDE w:val="0"/>
        <w:autoSpaceDN w:val="0"/>
        <w:adjustRightInd w:val="0"/>
        <w:rPr>
          <w:rFonts w:ascii="Times New Roman" w:eastAsia="Times New Roman" w:hAnsi="Times New Roman"/>
          <w:color w:val="000000"/>
          <w:lang w:eastAsia="pt-BR"/>
        </w:rPr>
      </w:pPr>
    </w:p>
    <w:p w14:paraId="2046FD75" w14:textId="77777777" w:rsidR="006F40EB" w:rsidRPr="00355D99" w:rsidRDefault="006F40EB" w:rsidP="006F40EB">
      <w:pPr>
        <w:jc w:val="both"/>
        <w:rPr>
          <w:rFonts w:ascii="Times New Roman" w:eastAsia="Times New Roman" w:hAnsi="Times New Roman"/>
          <w:b/>
          <w:bCs/>
          <w:color w:val="000000"/>
          <w:lang w:val="en-GB"/>
        </w:rPr>
      </w:pPr>
      <w:r w:rsidRPr="00355D99">
        <w:rPr>
          <w:rFonts w:ascii="Times New Roman" w:hAnsi="Times New Roman"/>
          <w:color w:val="000000" w:themeColor="text1"/>
        </w:rPr>
        <w:t>To understand the state of the cold chain in Small Island Developing States (SIDS) and estimate the present and future impact on the ozone layer and climate, and the food and vaccine/medicine losses caused by a deficient cold chain, a survey to obtaining and estimating basic information will be carried out. To assess future scenarios, the data obtained can/will be used in a modeling-based methodology. Modeling can be as simple as a curve fitting approach based on historical market data, or it can use more sophisticated methods depending on the data available and the schedule constraints adopted for the work.</w:t>
      </w:r>
    </w:p>
    <w:p w14:paraId="5E762BAF" w14:textId="77777777" w:rsidR="006F40EB" w:rsidRPr="00355D99" w:rsidRDefault="006F40EB" w:rsidP="006F40EB">
      <w:pPr>
        <w:jc w:val="both"/>
        <w:rPr>
          <w:rFonts w:ascii="Times New Roman" w:eastAsia="Times New Roman" w:hAnsi="Times New Roman"/>
          <w:b/>
          <w:color w:val="000000"/>
          <w:lang w:val="en-GB"/>
        </w:rPr>
      </w:pPr>
    </w:p>
    <w:p w14:paraId="7676C747" w14:textId="77777777" w:rsidR="006F40EB" w:rsidRPr="00355D99" w:rsidRDefault="006F40EB" w:rsidP="006F40EB">
      <w:pPr>
        <w:jc w:val="both"/>
        <w:rPr>
          <w:rFonts w:ascii="Times New Roman" w:eastAsia="Times New Roman" w:hAnsi="Times New Roman"/>
          <w:b/>
          <w:color w:val="000000"/>
          <w:lang w:val="en-GB"/>
        </w:rPr>
      </w:pPr>
    </w:p>
    <w:p w14:paraId="45C7EA20" w14:textId="77777777" w:rsidR="006F40EB" w:rsidRPr="00355D99" w:rsidRDefault="006F40EB" w:rsidP="006F40EB">
      <w:pPr>
        <w:jc w:val="both"/>
        <w:rPr>
          <w:rFonts w:ascii="Times New Roman" w:eastAsia="Times New Roman" w:hAnsi="Times New Roman"/>
          <w:b/>
          <w:color w:val="000000"/>
          <w:lang w:val="en-GB"/>
        </w:rPr>
      </w:pPr>
      <w:r w:rsidRPr="00355D99">
        <w:rPr>
          <w:rFonts w:ascii="Times New Roman" w:eastAsia="Times New Roman" w:hAnsi="Times New Roman"/>
          <w:b/>
          <w:color w:val="000000"/>
          <w:lang w:val="en-GB"/>
        </w:rPr>
        <w:t>2.</w:t>
      </w:r>
      <w:r w:rsidRPr="00355D99">
        <w:rPr>
          <w:rFonts w:ascii="Times New Roman" w:eastAsia="Times New Roman" w:hAnsi="Times New Roman"/>
          <w:b/>
          <w:color w:val="000000"/>
          <w:lang w:val="en-GB"/>
        </w:rPr>
        <w:tab/>
        <w:t xml:space="preserve">Objectives </w:t>
      </w:r>
    </w:p>
    <w:p w14:paraId="216DA6DE" w14:textId="77777777" w:rsidR="006F40EB" w:rsidRDefault="006F40EB" w:rsidP="006F40EB">
      <w:pPr>
        <w:jc w:val="both"/>
        <w:rPr>
          <w:rFonts w:ascii="Times New Roman" w:hAnsi="Times New Roman"/>
          <w:color w:val="000000" w:themeColor="text1"/>
        </w:rPr>
      </w:pPr>
      <w:r w:rsidRPr="00355D99">
        <w:rPr>
          <w:rFonts w:ascii="Times New Roman" w:hAnsi="Times New Roman"/>
          <w:color w:val="000000" w:themeColor="text1"/>
        </w:rPr>
        <w:t xml:space="preserve">Develop a survey to collect cold chain data, which will allow UNDP to develop a study to assess the current situation of the cold chain in each SIDS and develop future projections related to climate impacts and food and vaccine/medicine </w:t>
      </w:r>
      <w:proofErr w:type="gramStart"/>
      <w:r w:rsidRPr="00355D99">
        <w:rPr>
          <w:rFonts w:ascii="Times New Roman" w:hAnsi="Times New Roman"/>
          <w:color w:val="000000" w:themeColor="text1"/>
        </w:rPr>
        <w:t>losses, and</w:t>
      </w:r>
      <w:proofErr w:type="gramEnd"/>
      <w:r w:rsidRPr="00355D99">
        <w:rPr>
          <w:rFonts w:ascii="Times New Roman" w:hAnsi="Times New Roman"/>
          <w:color w:val="000000" w:themeColor="text1"/>
        </w:rPr>
        <w:t xml:space="preserve"> identify the need to actions/projects to improve the cold chain and reduce these impacts.</w:t>
      </w:r>
    </w:p>
    <w:p w14:paraId="06A752F1" w14:textId="77777777" w:rsidR="006F40EB" w:rsidRPr="00DF62AE" w:rsidRDefault="006F40EB" w:rsidP="006F40EB">
      <w:pPr>
        <w:jc w:val="both"/>
        <w:rPr>
          <w:rFonts w:ascii="Times New Roman" w:hAnsi="Times New Roman"/>
          <w:color w:val="000000" w:themeColor="text1"/>
        </w:rPr>
      </w:pPr>
      <w:r w:rsidRPr="00DF62AE">
        <w:rPr>
          <w:rFonts w:ascii="Times New Roman" w:hAnsi="Times New Roman"/>
          <w:color w:val="000000" w:themeColor="text1"/>
        </w:rPr>
        <w:t>Identify and categorize potential projects and investment plans on the cold chain from the private sector investors, evaluate the impact of considered technology v/s the gold standard in terms of food/ vaccine medicine losses and energy savings (TEWI).</w:t>
      </w:r>
    </w:p>
    <w:p w14:paraId="5C25952E" w14:textId="77777777" w:rsidR="006F40EB" w:rsidRPr="00355D99" w:rsidRDefault="006F40EB" w:rsidP="006F40EB">
      <w:pPr>
        <w:jc w:val="both"/>
        <w:rPr>
          <w:rFonts w:ascii="Times New Roman" w:eastAsia="Times New Roman" w:hAnsi="Times New Roman"/>
          <w:color w:val="000000"/>
          <w:lang w:val="en-GB"/>
        </w:rPr>
      </w:pPr>
    </w:p>
    <w:p w14:paraId="28D8F74E" w14:textId="77777777" w:rsidR="006F40EB" w:rsidRPr="00355D99" w:rsidRDefault="006F40EB" w:rsidP="006F40EB">
      <w:pPr>
        <w:jc w:val="both"/>
        <w:rPr>
          <w:rFonts w:ascii="Times New Roman" w:eastAsia="Times New Roman" w:hAnsi="Times New Roman"/>
          <w:color w:val="000000"/>
          <w:lang w:val="en-GB"/>
        </w:rPr>
      </w:pPr>
    </w:p>
    <w:p w14:paraId="26942CE6" w14:textId="77777777" w:rsidR="006F40EB" w:rsidRPr="00355D99" w:rsidRDefault="006F40EB" w:rsidP="006F40EB">
      <w:pPr>
        <w:jc w:val="both"/>
        <w:rPr>
          <w:rFonts w:ascii="Times New Roman" w:eastAsia="Times New Roman" w:hAnsi="Times New Roman"/>
          <w:b/>
          <w:color w:val="000000"/>
          <w:lang w:val="en-GB"/>
        </w:rPr>
      </w:pPr>
      <w:r w:rsidRPr="00355D99">
        <w:rPr>
          <w:rFonts w:ascii="Times New Roman" w:eastAsia="Times New Roman" w:hAnsi="Times New Roman"/>
          <w:b/>
          <w:color w:val="000000"/>
          <w:lang w:val="en-GB"/>
        </w:rPr>
        <w:lastRenderedPageBreak/>
        <w:t>3.</w:t>
      </w:r>
      <w:r w:rsidRPr="00355D99">
        <w:rPr>
          <w:rFonts w:ascii="Times New Roman" w:eastAsia="Times New Roman" w:hAnsi="Times New Roman"/>
          <w:b/>
          <w:color w:val="000000"/>
          <w:lang w:val="en-GB"/>
        </w:rPr>
        <w:tab/>
        <w:t xml:space="preserve">Activities  </w:t>
      </w:r>
    </w:p>
    <w:p w14:paraId="1D8B4AEC" w14:textId="77777777" w:rsidR="006F40EB" w:rsidRPr="00355D99" w:rsidRDefault="006F40EB" w:rsidP="006F40EB">
      <w:pPr>
        <w:jc w:val="both"/>
        <w:rPr>
          <w:rFonts w:ascii="Times New Roman" w:eastAsia="Times New Roman" w:hAnsi="Times New Roman"/>
          <w:color w:val="000000"/>
          <w:lang w:val="en-GB"/>
        </w:rPr>
      </w:pPr>
      <w:r w:rsidRPr="00355D99">
        <w:rPr>
          <w:rFonts w:ascii="Times New Roman" w:hAnsi="Times New Roman"/>
          <w:color w:val="000000" w:themeColor="text1"/>
          <w:lang w:val="en-GB"/>
        </w:rPr>
        <w:t>National consultants should gather information on the main characteristics of the cold chain. The following tables with actual data or estimates should be completed where applicable.</w:t>
      </w:r>
      <w:r>
        <w:rPr>
          <w:rFonts w:ascii="Times New Roman" w:hAnsi="Times New Roman"/>
          <w:color w:val="000000" w:themeColor="text1"/>
          <w:lang w:val="en-GB"/>
        </w:rPr>
        <w:t xml:space="preserve"> While it is understood that there could be data collection challenges, the consultants should exercise flexibility of providing more detailed data and information, especially on the sectors which are important for the country. </w:t>
      </w:r>
    </w:p>
    <w:p w14:paraId="03C611A3" w14:textId="77777777" w:rsidR="006F40EB" w:rsidRPr="00355D99" w:rsidRDefault="006F40EB" w:rsidP="006F40EB">
      <w:pPr>
        <w:jc w:val="both"/>
        <w:rPr>
          <w:rFonts w:ascii="Times New Roman" w:eastAsia="Times New Roman" w:hAnsi="Times New Roman"/>
          <w:color w:val="000000"/>
          <w:lang w:val="en-GB"/>
        </w:rPr>
      </w:pPr>
    </w:p>
    <w:p w14:paraId="609F3BC8" w14:textId="77777777" w:rsidR="006F40EB" w:rsidRPr="00355D99" w:rsidRDefault="006F40EB" w:rsidP="006F40EB">
      <w:pPr>
        <w:jc w:val="center"/>
        <w:rPr>
          <w:rFonts w:ascii="Times New Roman" w:eastAsia="Times New Roman" w:hAnsi="Times New Roman"/>
          <w:b/>
          <w:color w:val="000000"/>
        </w:rPr>
      </w:pPr>
      <w:r w:rsidRPr="00355D99">
        <w:rPr>
          <w:rFonts w:ascii="Times New Roman" w:eastAsia="Times New Roman" w:hAnsi="Times New Roman"/>
          <w:b/>
          <w:color w:val="000000"/>
        </w:rPr>
        <w:t>Table 1 Food Cold Chain equipment and systems stocks and imports</w:t>
      </w:r>
    </w:p>
    <w:tbl>
      <w:tblPr>
        <w:tblW w:w="4702" w:type="pct"/>
        <w:tblLayout w:type="fixed"/>
        <w:tblCellMar>
          <w:left w:w="70" w:type="dxa"/>
          <w:right w:w="70" w:type="dxa"/>
        </w:tblCellMar>
        <w:tblLook w:val="04A0" w:firstRow="1" w:lastRow="0" w:firstColumn="1" w:lastColumn="0" w:noHBand="0" w:noVBand="1"/>
      </w:tblPr>
      <w:tblGrid>
        <w:gridCol w:w="2612"/>
        <w:gridCol w:w="679"/>
        <w:gridCol w:w="679"/>
        <w:gridCol w:w="675"/>
        <w:gridCol w:w="675"/>
        <w:gridCol w:w="628"/>
        <w:gridCol w:w="628"/>
        <w:gridCol w:w="628"/>
        <w:gridCol w:w="615"/>
        <w:gridCol w:w="615"/>
        <w:gridCol w:w="615"/>
      </w:tblGrid>
      <w:tr w:rsidR="006F40EB" w:rsidRPr="00355D99" w14:paraId="111BE204" w14:textId="77777777" w:rsidTr="005E2A30">
        <w:trPr>
          <w:trHeight w:val="570"/>
          <w:tblHeader/>
        </w:trPr>
        <w:tc>
          <w:tcPr>
            <w:tcW w:w="1443" w:type="pct"/>
            <w:tcBorders>
              <w:top w:val="thinThickThinMediumGap" w:sz="24" w:space="0" w:color="auto"/>
              <w:left w:val="single" w:sz="4" w:space="0" w:color="auto"/>
              <w:bottom w:val="single" w:sz="4" w:space="0" w:color="auto"/>
              <w:right w:val="single" w:sz="4" w:space="0" w:color="auto"/>
            </w:tcBorders>
            <w:shd w:val="clear" w:color="auto" w:fill="auto"/>
            <w:vAlign w:val="center"/>
          </w:tcPr>
          <w:p w14:paraId="57C54FE1" w14:textId="77777777" w:rsidR="006F40EB" w:rsidRPr="00355D99" w:rsidRDefault="006F40EB" w:rsidP="005E2A30">
            <w:pPr>
              <w:jc w:val="both"/>
              <w:rPr>
                <w:rFonts w:ascii="Times New Roman" w:eastAsia="Times New Roman" w:hAnsi="Times New Roman"/>
                <w:b/>
                <w:bCs/>
                <w:color w:val="000000"/>
              </w:rPr>
            </w:pPr>
          </w:p>
        </w:tc>
        <w:tc>
          <w:tcPr>
            <w:tcW w:w="1843" w:type="pct"/>
            <w:gridSpan w:val="5"/>
            <w:tcBorders>
              <w:top w:val="thinThickThinMediumGap" w:sz="24" w:space="0" w:color="auto"/>
              <w:left w:val="nil"/>
              <w:bottom w:val="single" w:sz="4" w:space="0" w:color="auto"/>
              <w:right w:val="single" w:sz="4" w:space="0" w:color="auto"/>
            </w:tcBorders>
            <w:shd w:val="clear" w:color="auto" w:fill="auto"/>
            <w:vAlign w:val="center"/>
          </w:tcPr>
          <w:p w14:paraId="47965DFA"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Stock (number of units)</w:t>
            </w:r>
          </w:p>
        </w:tc>
        <w:tc>
          <w:tcPr>
            <w:tcW w:w="1714" w:type="pct"/>
            <w:gridSpan w:val="5"/>
            <w:tcBorders>
              <w:top w:val="thinThickThinMediumGap" w:sz="24" w:space="0" w:color="auto"/>
              <w:left w:val="nil"/>
              <w:bottom w:val="single" w:sz="4" w:space="0" w:color="auto"/>
              <w:right w:val="single" w:sz="4" w:space="0" w:color="auto"/>
            </w:tcBorders>
            <w:shd w:val="clear" w:color="auto" w:fill="auto"/>
            <w:vAlign w:val="center"/>
          </w:tcPr>
          <w:p w14:paraId="6EA02798"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Imported and/or installed (number of units)</w:t>
            </w:r>
          </w:p>
        </w:tc>
      </w:tr>
      <w:tr w:rsidR="006F40EB" w:rsidRPr="00355D99" w14:paraId="534A5BF8" w14:textId="77777777" w:rsidTr="005E2A30">
        <w:trPr>
          <w:trHeight w:val="570"/>
          <w:tblHeader/>
        </w:trPr>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75BA673A"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Application</w:t>
            </w:r>
            <w:r w:rsidRPr="00355D99">
              <w:rPr>
                <w:rFonts w:ascii="Times New Roman" w:eastAsia="Times New Roman" w:hAnsi="Times New Roman"/>
                <w:b/>
                <w:color w:val="000000"/>
              </w:rPr>
              <w:t xml:space="preserve">  </w:t>
            </w:r>
          </w:p>
        </w:tc>
        <w:tc>
          <w:tcPr>
            <w:tcW w:w="375" w:type="pct"/>
            <w:tcBorders>
              <w:top w:val="single" w:sz="4" w:space="0" w:color="auto"/>
              <w:left w:val="nil"/>
              <w:bottom w:val="single" w:sz="4" w:space="0" w:color="auto"/>
              <w:right w:val="single" w:sz="4" w:space="0" w:color="auto"/>
            </w:tcBorders>
            <w:shd w:val="clear" w:color="auto" w:fill="auto"/>
            <w:vAlign w:val="center"/>
          </w:tcPr>
          <w:p w14:paraId="0B17099E"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2017</w:t>
            </w:r>
          </w:p>
        </w:tc>
        <w:tc>
          <w:tcPr>
            <w:tcW w:w="375" w:type="pct"/>
            <w:tcBorders>
              <w:top w:val="single" w:sz="4" w:space="0" w:color="auto"/>
              <w:left w:val="nil"/>
              <w:bottom w:val="single" w:sz="4" w:space="0" w:color="auto"/>
              <w:right w:val="single" w:sz="4" w:space="0" w:color="auto"/>
            </w:tcBorders>
            <w:shd w:val="clear" w:color="auto" w:fill="auto"/>
            <w:vAlign w:val="center"/>
          </w:tcPr>
          <w:p w14:paraId="0DD8BB75"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2018</w:t>
            </w:r>
          </w:p>
        </w:tc>
        <w:tc>
          <w:tcPr>
            <w:tcW w:w="373" w:type="pct"/>
            <w:tcBorders>
              <w:top w:val="single" w:sz="4" w:space="0" w:color="auto"/>
              <w:left w:val="nil"/>
              <w:bottom w:val="single" w:sz="4" w:space="0" w:color="auto"/>
              <w:right w:val="single" w:sz="4" w:space="0" w:color="auto"/>
            </w:tcBorders>
            <w:shd w:val="clear" w:color="auto" w:fill="auto"/>
            <w:vAlign w:val="center"/>
          </w:tcPr>
          <w:p w14:paraId="4E9C2ECD"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2019</w:t>
            </w:r>
          </w:p>
        </w:tc>
        <w:tc>
          <w:tcPr>
            <w:tcW w:w="373" w:type="pct"/>
            <w:tcBorders>
              <w:top w:val="single" w:sz="4" w:space="0" w:color="auto"/>
              <w:left w:val="nil"/>
              <w:bottom w:val="single" w:sz="4" w:space="0" w:color="auto"/>
              <w:right w:val="single" w:sz="4" w:space="0" w:color="auto"/>
            </w:tcBorders>
            <w:shd w:val="clear" w:color="auto" w:fill="auto"/>
            <w:vAlign w:val="center"/>
          </w:tcPr>
          <w:p w14:paraId="58BC4A42"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2020</w:t>
            </w:r>
          </w:p>
        </w:tc>
        <w:tc>
          <w:tcPr>
            <w:tcW w:w="347" w:type="pct"/>
            <w:tcBorders>
              <w:top w:val="single" w:sz="4" w:space="0" w:color="auto"/>
              <w:left w:val="nil"/>
              <w:bottom w:val="single" w:sz="4" w:space="0" w:color="auto"/>
              <w:right w:val="single" w:sz="4" w:space="0" w:color="auto"/>
            </w:tcBorders>
            <w:shd w:val="clear" w:color="auto" w:fill="auto"/>
            <w:vAlign w:val="center"/>
          </w:tcPr>
          <w:p w14:paraId="4A79B35F"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2021</w:t>
            </w:r>
          </w:p>
        </w:tc>
        <w:tc>
          <w:tcPr>
            <w:tcW w:w="347" w:type="pct"/>
            <w:tcBorders>
              <w:top w:val="single" w:sz="4" w:space="0" w:color="auto"/>
              <w:left w:val="nil"/>
              <w:bottom w:val="single" w:sz="4" w:space="0" w:color="auto"/>
              <w:right w:val="single" w:sz="4" w:space="0" w:color="auto"/>
            </w:tcBorders>
            <w:shd w:val="clear" w:color="auto" w:fill="auto"/>
            <w:vAlign w:val="center"/>
          </w:tcPr>
          <w:p w14:paraId="39E324D8"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2017</w:t>
            </w:r>
          </w:p>
        </w:tc>
        <w:tc>
          <w:tcPr>
            <w:tcW w:w="347" w:type="pct"/>
            <w:tcBorders>
              <w:top w:val="single" w:sz="4" w:space="0" w:color="auto"/>
              <w:left w:val="nil"/>
              <w:bottom w:val="single" w:sz="4" w:space="0" w:color="auto"/>
              <w:right w:val="single" w:sz="4" w:space="0" w:color="auto"/>
            </w:tcBorders>
            <w:shd w:val="clear" w:color="auto" w:fill="auto"/>
            <w:vAlign w:val="center"/>
          </w:tcPr>
          <w:p w14:paraId="5A094A6F"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2018</w:t>
            </w:r>
          </w:p>
        </w:tc>
        <w:tc>
          <w:tcPr>
            <w:tcW w:w="340" w:type="pct"/>
            <w:tcBorders>
              <w:top w:val="single" w:sz="4" w:space="0" w:color="auto"/>
              <w:left w:val="nil"/>
              <w:bottom w:val="single" w:sz="4" w:space="0" w:color="auto"/>
              <w:right w:val="single" w:sz="4" w:space="0" w:color="auto"/>
            </w:tcBorders>
            <w:shd w:val="clear" w:color="auto" w:fill="auto"/>
            <w:vAlign w:val="center"/>
          </w:tcPr>
          <w:p w14:paraId="3179679B"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2019</w:t>
            </w:r>
          </w:p>
        </w:tc>
        <w:tc>
          <w:tcPr>
            <w:tcW w:w="340" w:type="pct"/>
            <w:tcBorders>
              <w:top w:val="single" w:sz="4" w:space="0" w:color="auto"/>
              <w:left w:val="nil"/>
              <w:bottom w:val="single" w:sz="4" w:space="0" w:color="auto"/>
              <w:right w:val="single" w:sz="4" w:space="0" w:color="auto"/>
            </w:tcBorders>
            <w:vAlign w:val="center"/>
          </w:tcPr>
          <w:p w14:paraId="198872A3"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2020</w:t>
            </w:r>
          </w:p>
        </w:tc>
        <w:tc>
          <w:tcPr>
            <w:tcW w:w="340" w:type="pct"/>
            <w:tcBorders>
              <w:top w:val="single" w:sz="4" w:space="0" w:color="auto"/>
              <w:left w:val="nil"/>
              <w:bottom w:val="single" w:sz="4" w:space="0" w:color="auto"/>
              <w:right w:val="single" w:sz="4" w:space="0" w:color="auto"/>
            </w:tcBorders>
            <w:vAlign w:val="center"/>
          </w:tcPr>
          <w:p w14:paraId="22A29C13"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2021</w:t>
            </w:r>
          </w:p>
        </w:tc>
      </w:tr>
      <w:tr w:rsidR="006F40EB" w:rsidRPr="00355D99" w14:paraId="250B1393"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66B7157A" w14:textId="77777777" w:rsidR="006F40EB" w:rsidRPr="00355D99" w:rsidRDefault="006F40EB" w:rsidP="005E2A30">
            <w:pPr>
              <w:jc w:val="both"/>
              <w:rPr>
                <w:rFonts w:ascii="Times New Roman" w:eastAsia="Times New Roman" w:hAnsi="Times New Roman"/>
                <w:color w:val="000000"/>
                <w:u w:val="single"/>
              </w:rPr>
            </w:pPr>
            <w:r w:rsidRPr="00355D99">
              <w:rPr>
                <w:rFonts w:ascii="Times New Roman" w:eastAsia="Times New Roman" w:hAnsi="Times New Roman"/>
                <w:color w:val="000000"/>
                <w:u w:val="single"/>
              </w:rPr>
              <w:t>Domestic refrigeration</w:t>
            </w:r>
          </w:p>
        </w:tc>
        <w:tc>
          <w:tcPr>
            <w:tcW w:w="375" w:type="pct"/>
            <w:tcBorders>
              <w:top w:val="nil"/>
              <w:left w:val="nil"/>
              <w:bottom w:val="single" w:sz="4" w:space="0" w:color="auto"/>
              <w:right w:val="single" w:sz="4" w:space="0" w:color="auto"/>
            </w:tcBorders>
            <w:shd w:val="clear" w:color="auto" w:fill="auto"/>
            <w:vAlign w:val="center"/>
          </w:tcPr>
          <w:p w14:paraId="18BFE81A"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1537EDD0"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1DAAF92A"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4325875D"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11C6E317"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160296D7"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7C617365"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4194D9DC"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0676A39E"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106F9DF2" w14:textId="77777777" w:rsidR="006F40EB" w:rsidRPr="00355D99" w:rsidRDefault="006F40EB" w:rsidP="005E2A30">
            <w:pPr>
              <w:jc w:val="both"/>
              <w:rPr>
                <w:rFonts w:ascii="Times New Roman" w:eastAsia="Times New Roman" w:hAnsi="Times New Roman"/>
                <w:color w:val="000000"/>
              </w:rPr>
            </w:pPr>
          </w:p>
        </w:tc>
      </w:tr>
      <w:tr w:rsidR="006F40EB" w:rsidRPr="00355D99" w14:paraId="6A55FA6E"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34FAACE5" w14:textId="77777777" w:rsidR="006F40EB" w:rsidRPr="00355D99" w:rsidRDefault="006F40EB" w:rsidP="005E2A30">
            <w:pPr>
              <w:numPr>
                <w:ilvl w:val="0"/>
                <w:numId w:val="29"/>
              </w:numPr>
              <w:jc w:val="both"/>
              <w:rPr>
                <w:rFonts w:ascii="Times New Roman" w:eastAsia="Times New Roman" w:hAnsi="Times New Roman"/>
                <w:color w:val="000000"/>
              </w:rPr>
            </w:pPr>
            <w:r w:rsidRPr="00355D99">
              <w:rPr>
                <w:rFonts w:ascii="Times New Roman" w:eastAsia="Times New Roman" w:hAnsi="Times New Roman"/>
                <w:bCs/>
                <w:color w:val="000000"/>
              </w:rPr>
              <w:t>HFC-134a</w:t>
            </w:r>
          </w:p>
        </w:tc>
        <w:tc>
          <w:tcPr>
            <w:tcW w:w="375" w:type="pct"/>
            <w:tcBorders>
              <w:top w:val="nil"/>
              <w:left w:val="nil"/>
              <w:bottom w:val="single" w:sz="4" w:space="0" w:color="auto"/>
              <w:right w:val="single" w:sz="4" w:space="0" w:color="auto"/>
            </w:tcBorders>
            <w:shd w:val="clear" w:color="auto" w:fill="auto"/>
            <w:vAlign w:val="center"/>
          </w:tcPr>
          <w:p w14:paraId="0FC79367"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766E9175"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0ACF3ACE"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4B0FA9B5"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32EE596D"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7CE967D0"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21407FC4"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42723694"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32A4A455"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71411F2D" w14:textId="77777777" w:rsidR="006F40EB" w:rsidRPr="00355D99" w:rsidRDefault="006F40EB" w:rsidP="005E2A30">
            <w:pPr>
              <w:jc w:val="both"/>
              <w:rPr>
                <w:rFonts w:ascii="Times New Roman" w:eastAsia="Times New Roman" w:hAnsi="Times New Roman"/>
                <w:color w:val="000000"/>
              </w:rPr>
            </w:pPr>
          </w:p>
        </w:tc>
      </w:tr>
      <w:tr w:rsidR="006F40EB" w:rsidRPr="00355D99" w14:paraId="22A049E5"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7F753C2D" w14:textId="77777777" w:rsidR="006F40EB" w:rsidRPr="00355D99" w:rsidRDefault="006F40EB" w:rsidP="005E2A30">
            <w:pPr>
              <w:numPr>
                <w:ilvl w:val="0"/>
                <w:numId w:val="29"/>
              </w:numPr>
              <w:jc w:val="both"/>
              <w:rPr>
                <w:rFonts w:ascii="Times New Roman" w:eastAsia="Times New Roman" w:hAnsi="Times New Roman"/>
                <w:color w:val="000000"/>
              </w:rPr>
            </w:pPr>
            <w:r w:rsidRPr="00355D99">
              <w:rPr>
                <w:rFonts w:ascii="Times New Roman" w:eastAsia="Times New Roman" w:hAnsi="Times New Roman"/>
                <w:color w:val="000000"/>
              </w:rPr>
              <w:t>HC-600a</w:t>
            </w:r>
          </w:p>
        </w:tc>
        <w:tc>
          <w:tcPr>
            <w:tcW w:w="375" w:type="pct"/>
            <w:tcBorders>
              <w:top w:val="nil"/>
              <w:left w:val="nil"/>
              <w:bottom w:val="single" w:sz="4" w:space="0" w:color="auto"/>
              <w:right w:val="single" w:sz="4" w:space="0" w:color="auto"/>
            </w:tcBorders>
            <w:shd w:val="clear" w:color="auto" w:fill="auto"/>
            <w:vAlign w:val="center"/>
          </w:tcPr>
          <w:p w14:paraId="4F9291F8"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44F6A83E"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45A1217F"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518EF035"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73A210BF"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2B695404"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02C8F533"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72734D89"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4C7280D3"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5FC4F964" w14:textId="77777777" w:rsidR="006F40EB" w:rsidRPr="00355D99" w:rsidRDefault="006F40EB" w:rsidP="005E2A30">
            <w:pPr>
              <w:jc w:val="both"/>
              <w:rPr>
                <w:rFonts w:ascii="Times New Roman" w:eastAsia="Times New Roman" w:hAnsi="Times New Roman"/>
                <w:color w:val="000000"/>
              </w:rPr>
            </w:pPr>
          </w:p>
        </w:tc>
      </w:tr>
      <w:tr w:rsidR="006F40EB" w:rsidRPr="00355D99" w14:paraId="00874487" w14:textId="77777777" w:rsidTr="005E2A30">
        <w:trPr>
          <w:trHeight w:val="460"/>
        </w:trPr>
        <w:tc>
          <w:tcPr>
            <w:tcW w:w="1443" w:type="pct"/>
            <w:tcBorders>
              <w:top w:val="single" w:sz="4" w:space="0" w:color="auto"/>
              <w:left w:val="single" w:sz="4" w:space="0" w:color="auto"/>
              <w:bottom w:val="thinThickThinSmallGap" w:sz="24" w:space="0" w:color="auto"/>
              <w:right w:val="single" w:sz="4" w:space="0" w:color="auto"/>
            </w:tcBorders>
            <w:shd w:val="clear" w:color="auto" w:fill="auto"/>
            <w:vAlign w:val="center"/>
          </w:tcPr>
          <w:p w14:paraId="7A3FA47D" w14:textId="77777777" w:rsidR="006F40EB" w:rsidRPr="00355D99" w:rsidRDefault="006F40EB" w:rsidP="005E2A30">
            <w:pPr>
              <w:jc w:val="both"/>
              <w:rPr>
                <w:rFonts w:ascii="Times New Roman" w:eastAsia="Times New Roman" w:hAnsi="Times New Roman"/>
                <w:color w:val="000000"/>
              </w:rPr>
            </w:pPr>
            <w:r w:rsidRPr="00355D99">
              <w:rPr>
                <w:rFonts w:ascii="Times New Roman" w:eastAsia="Times New Roman" w:hAnsi="Times New Roman"/>
                <w:color w:val="000000"/>
              </w:rPr>
              <w:t>blowing agent used in equipment foam</w:t>
            </w:r>
            <w:r>
              <w:rPr>
                <w:rFonts w:ascii="Times New Roman" w:eastAsia="Times New Roman" w:hAnsi="Times New Roman"/>
                <w:color w:val="000000"/>
              </w:rPr>
              <w:t xml:space="preserve"> (please indicate the type of blowing agent used, for example cyclopentane or HCFC-141b). If possible, provide percentage of each blowing agent in the stock of refrigerators</w:t>
            </w:r>
          </w:p>
        </w:tc>
        <w:tc>
          <w:tcPr>
            <w:tcW w:w="375" w:type="pct"/>
            <w:tcBorders>
              <w:top w:val="single" w:sz="4" w:space="0" w:color="auto"/>
              <w:left w:val="nil"/>
              <w:bottom w:val="thinThickThinSmallGap" w:sz="24" w:space="0" w:color="auto"/>
              <w:right w:val="single" w:sz="4" w:space="0" w:color="auto"/>
            </w:tcBorders>
            <w:shd w:val="clear" w:color="auto" w:fill="auto"/>
            <w:vAlign w:val="center"/>
          </w:tcPr>
          <w:p w14:paraId="7696487E" w14:textId="77777777" w:rsidR="006F40EB" w:rsidRPr="00355D99" w:rsidRDefault="006F40EB" w:rsidP="005E2A30">
            <w:pPr>
              <w:jc w:val="both"/>
              <w:rPr>
                <w:rFonts w:ascii="Times New Roman" w:eastAsia="Times New Roman" w:hAnsi="Times New Roman"/>
                <w:color w:val="000000"/>
              </w:rPr>
            </w:pPr>
          </w:p>
        </w:tc>
        <w:tc>
          <w:tcPr>
            <w:tcW w:w="375" w:type="pct"/>
            <w:tcBorders>
              <w:top w:val="single" w:sz="4" w:space="0" w:color="auto"/>
              <w:left w:val="nil"/>
              <w:bottom w:val="thinThickThinSmallGap" w:sz="24" w:space="0" w:color="auto"/>
              <w:right w:val="single" w:sz="4" w:space="0" w:color="auto"/>
            </w:tcBorders>
            <w:shd w:val="clear" w:color="auto" w:fill="auto"/>
            <w:vAlign w:val="center"/>
          </w:tcPr>
          <w:p w14:paraId="7E67F7FD"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ThinSmallGap" w:sz="24" w:space="0" w:color="auto"/>
              <w:right w:val="single" w:sz="4" w:space="0" w:color="auto"/>
            </w:tcBorders>
            <w:shd w:val="clear" w:color="auto" w:fill="auto"/>
            <w:vAlign w:val="center"/>
          </w:tcPr>
          <w:p w14:paraId="75A1AC9A"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ThinSmallGap" w:sz="24" w:space="0" w:color="auto"/>
              <w:right w:val="single" w:sz="4" w:space="0" w:color="auto"/>
            </w:tcBorders>
            <w:shd w:val="clear" w:color="auto" w:fill="auto"/>
            <w:vAlign w:val="center"/>
          </w:tcPr>
          <w:p w14:paraId="56678E59"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5DCCD6A7"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1653BB35"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2541A15E"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shd w:val="clear" w:color="auto" w:fill="auto"/>
            <w:vAlign w:val="center"/>
          </w:tcPr>
          <w:p w14:paraId="61D86711"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tcPr>
          <w:p w14:paraId="45F6E1CC"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tcPr>
          <w:p w14:paraId="2B413B28" w14:textId="77777777" w:rsidR="006F40EB" w:rsidRPr="00355D99" w:rsidRDefault="006F40EB" w:rsidP="005E2A30">
            <w:pPr>
              <w:jc w:val="both"/>
              <w:rPr>
                <w:rFonts w:ascii="Times New Roman" w:eastAsia="Times New Roman" w:hAnsi="Times New Roman"/>
                <w:color w:val="000000"/>
              </w:rPr>
            </w:pPr>
          </w:p>
        </w:tc>
      </w:tr>
      <w:tr w:rsidR="006F40EB" w:rsidRPr="00355D99" w14:paraId="147A10D3" w14:textId="77777777" w:rsidTr="005E2A30">
        <w:trPr>
          <w:trHeight w:val="460"/>
        </w:trPr>
        <w:tc>
          <w:tcPr>
            <w:tcW w:w="1443"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605C9E19" w14:textId="77777777" w:rsidR="006F40EB" w:rsidRPr="00355D99" w:rsidRDefault="006F40EB" w:rsidP="005E2A30">
            <w:pPr>
              <w:jc w:val="both"/>
              <w:rPr>
                <w:rFonts w:ascii="Times New Roman" w:eastAsia="Times New Roman" w:hAnsi="Times New Roman"/>
                <w:color w:val="000000"/>
                <w:u w:val="single"/>
              </w:rPr>
            </w:pPr>
            <w:r w:rsidRPr="00355D99">
              <w:rPr>
                <w:rFonts w:ascii="Times New Roman" w:eastAsia="Times New Roman" w:hAnsi="Times New Roman"/>
                <w:color w:val="000000"/>
                <w:u w:val="single"/>
              </w:rPr>
              <w:t>Commercial refrigeration</w:t>
            </w:r>
          </w:p>
          <w:p w14:paraId="5C2A019E" w14:textId="77777777" w:rsidR="006F40EB" w:rsidRPr="00355D99" w:rsidRDefault="006F40EB" w:rsidP="005E2A30">
            <w:pPr>
              <w:jc w:val="both"/>
              <w:rPr>
                <w:rFonts w:ascii="Times New Roman" w:eastAsia="Times New Roman" w:hAnsi="Times New Roman"/>
                <w:color w:val="000000"/>
              </w:rPr>
            </w:pPr>
          </w:p>
        </w:tc>
        <w:tc>
          <w:tcPr>
            <w:tcW w:w="375" w:type="pct"/>
            <w:tcBorders>
              <w:top w:val="thinThickThinSmallGap" w:sz="24" w:space="0" w:color="auto"/>
              <w:left w:val="nil"/>
              <w:bottom w:val="single" w:sz="4" w:space="0" w:color="auto"/>
              <w:right w:val="single" w:sz="4" w:space="0" w:color="auto"/>
            </w:tcBorders>
            <w:shd w:val="clear" w:color="auto" w:fill="auto"/>
            <w:vAlign w:val="center"/>
          </w:tcPr>
          <w:p w14:paraId="528CFC37" w14:textId="77777777" w:rsidR="006F40EB" w:rsidRPr="00355D99" w:rsidRDefault="006F40EB" w:rsidP="005E2A30">
            <w:pPr>
              <w:jc w:val="both"/>
              <w:rPr>
                <w:rFonts w:ascii="Times New Roman" w:eastAsia="Times New Roman" w:hAnsi="Times New Roman"/>
                <w:color w:val="000000"/>
              </w:rPr>
            </w:pPr>
          </w:p>
        </w:tc>
        <w:tc>
          <w:tcPr>
            <w:tcW w:w="375" w:type="pct"/>
            <w:tcBorders>
              <w:top w:val="thinThickThinSmallGap" w:sz="24" w:space="0" w:color="auto"/>
              <w:left w:val="nil"/>
              <w:bottom w:val="single" w:sz="4" w:space="0" w:color="auto"/>
              <w:right w:val="single" w:sz="4" w:space="0" w:color="auto"/>
            </w:tcBorders>
            <w:shd w:val="clear" w:color="auto" w:fill="auto"/>
            <w:vAlign w:val="center"/>
          </w:tcPr>
          <w:p w14:paraId="05B4A074"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ThinSmallGap" w:sz="24" w:space="0" w:color="auto"/>
              <w:left w:val="nil"/>
              <w:bottom w:val="single" w:sz="4" w:space="0" w:color="auto"/>
              <w:right w:val="single" w:sz="4" w:space="0" w:color="auto"/>
            </w:tcBorders>
            <w:shd w:val="clear" w:color="auto" w:fill="auto"/>
            <w:vAlign w:val="center"/>
          </w:tcPr>
          <w:p w14:paraId="7D7C26C7"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ThinSmallGap" w:sz="24" w:space="0" w:color="auto"/>
              <w:left w:val="nil"/>
              <w:bottom w:val="single" w:sz="4" w:space="0" w:color="auto"/>
              <w:right w:val="single" w:sz="4" w:space="0" w:color="auto"/>
            </w:tcBorders>
            <w:shd w:val="clear" w:color="auto" w:fill="auto"/>
            <w:vAlign w:val="center"/>
          </w:tcPr>
          <w:p w14:paraId="1EE899AE"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5C5C6593"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5FB1AF89"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3EA813A1"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shd w:val="clear" w:color="auto" w:fill="auto"/>
            <w:vAlign w:val="center"/>
          </w:tcPr>
          <w:p w14:paraId="5105E0CD"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tcPr>
          <w:p w14:paraId="698E0617"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tcPr>
          <w:p w14:paraId="088C9699" w14:textId="77777777" w:rsidR="006F40EB" w:rsidRPr="00355D99" w:rsidRDefault="006F40EB" w:rsidP="005E2A30">
            <w:pPr>
              <w:jc w:val="both"/>
              <w:rPr>
                <w:rFonts w:ascii="Times New Roman" w:eastAsia="Times New Roman" w:hAnsi="Times New Roman"/>
                <w:color w:val="000000"/>
              </w:rPr>
            </w:pPr>
          </w:p>
        </w:tc>
      </w:tr>
      <w:tr w:rsidR="006F40EB" w:rsidRPr="00355D99" w14:paraId="0BE4DBC8"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29E42CB2" w14:textId="77777777" w:rsidR="006F40EB" w:rsidRPr="00355D99" w:rsidRDefault="006F40EB" w:rsidP="005E2A30">
            <w:pPr>
              <w:numPr>
                <w:ilvl w:val="0"/>
                <w:numId w:val="30"/>
              </w:numPr>
              <w:rPr>
                <w:rFonts w:ascii="Times New Roman" w:eastAsia="Times New Roman" w:hAnsi="Times New Roman"/>
                <w:i/>
                <w:color w:val="000000"/>
              </w:rPr>
            </w:pPr>
            <w:r w:rsidRPr="00355D99">
              <w:rPr>
                <w:rFonts w:ascii="Times New Roman" w:eastAsia="Times New Roman" w:hAnsi="Times New Roman"/>
                <w:i/>
                <w:color w:val="000000"/>
                <w:lang w:val="en-GB"/>
              </w:rPr>
              <w:t>Stand-alone units (ice cream freezers, bottle coolers, displays, …)</w:t>
            </w:r>
          </w:p>
        </w:tc>
        <w:tc>
          <w:tcPr>
            <w:tcW w:w="375" w:type="pct"/>
            <w:tcBorders>
              <w:top w:val="nil"/>
              <w:left w:val="nil"/>
              <w:bottom w:val="single" w:sz="4" w:space="0" w:color="auto"/>
              <w:right w:val="single" w:sz="4" w:space="0" w:color="auto"/>
            </w:tcBorders>
            <w:shd w:val="clear" w:color="auto" w:fill="auto"/>
            <w:vAlign w:val="center"/>
          </w:tcPr>
          <w:p w14:paraId="31936B6D"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7F8D085D"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6086DAD5"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308611BE"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2263833D"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5EAE6D23"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649DB779"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11947C0B"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086778BB"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048F6365" w14:textId="77777777" w:rsidR="006F40EB" w:rsidRPr="00355D99" w:rsidRDefault="006F40EB" w:rsidP="005E2A30">
            <w:pPr>
              <w:jc w:val="both"/>
              <w:rPr>
                <w:rFonts w:ascii="Times New Roman" w:eastAsia="Times New Roman" w:hAnsi="Times New Roman"/>
                <w:color w:val="000000"/>
              </w:rPr>
            </w:pPr>
          </w:p>
        </w:tc>
      </w:tr>
      <w:tr w:rsidR="006F40EB" w:rsidRPr="00355D99" w14:paraId="037A1D5A"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65D04313"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R-404A</w:t>
            </w:r>
          </w:p>
        </w:tc>
        <w:tc>
          <w:tcPr>
            <w:tcW w:w="375" w:type="pct"/>
            <w:tcBorders>
              <w:top w:val="nil"/>
              <w:left w:val="nil"/>
              <w:bottom w:val="single" w:sz="4" w:space="0" w:color="auto"/>
              <w:right w:val="single" w:sz="4" w:space="0" w:color="auto"/>
            </w:tcBorders>
            <w:shd w:val="clear" w:color="auto" w:fill="auto"/>
            <w:vAlign w:val="center"/>
          </w:tcPr>
          <w:p w14:paraId="01AA0B52"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7380ECFA"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341028C2"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6AF87C1B"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59BE0BA6"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6AD1B23F"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09B01E04"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447C2E22"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6B02AE68"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60E9C6BD" w14:textId="77777777" w:rsidR="006F40EB" w:rsidRPr="00355D99" w:rsidRDefault="006F40EB" w:rsidP="005E2A30">
            <w:pPr>
              <w:jc w:val="both"/>
              <w:rPr>
                <w:rFonts w:ascii="Times New Roman" w:eastAsia="Times New Roman" w:hAnsi="Times New Roman"/>
                <w:color w:val="000000"/>
              </w:rPr>
            </w:pPr>
          </w:p>
        </w:tc>
      </w:tr>
      <w:tr w:rsidR="006F40EB" w:rsidRPr="00355D99" w14:paraId="5EEBA5BD"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7EC4AD41"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HFC-134a</w:t>
            </w:r>
          </w:p>
        </w:tc>
        <w:tc>
          <w:tcPr>
            <w:tcW w:w="375" w:type="pct"/>
            <w:tcBorders>
              <w:top w:val="nil"/>
              <w:left w:val="nil"/>
              <w:bottom w:val="single" w:sz="4" w:space="0" w:color="auto"/>
              <w:right w:val="single" w:sz="4" w:space="0" w:color="auto"/>
            </w:tcBorders>
            <w:shd w:val="clear" w:color="auto" w:fill="auto"/>
            <w:vAlign w:val="center"/>
          </w:tcPr>
          <w:p w14:paraId="5A379338"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2117A7E2"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23904918"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7150D5D6"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452874D1"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3C165C5A"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40E1CE26"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31AE5F66"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098E8C7F"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3CB09FB5" w14:textId="77777777" w:rsidR="006F40EB" w:rsidRPr="00355D99" w:rsidRDefault="006F40EB" w:rsidP="005E2A30">
            <w:pPr>
              <w:jc w:val="both"/>
              <w:rPr>
                <w:rFonts w:ascii="Times New Roman" w:eastAsia="Times New Roman" w:hAnsi="Times New Roman"/>
                <w:color w:val="000000"/>
              </w:rPr>
            </w:pPr>
          </w:p>
        </w:tc>
      </w:tr>
      <w:tr w:rsidR="006F40EB" w:rsidRPr="00355D99" w14:paraId="3CF46455"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11422C57"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HCFC-22</w:t>
            </w:r>
          </w:p>
        </w:tc>
        <w:tc>
          <w:tcPr>
            <w:tcW w:w="375" w:type="pct"/>
            <w:tcBorders>
              <w:top w:val="nil"/>
              <w:left w:val="nil"/>
              <w:bottom w:val="single" w:sz="4" w:space="0" w:color="auto"/>
              <w:right w:val="single" w:sz="4" w:space="0" w:color="auto"/>
            </w:tcBorders>
            <w:shd w:val="clear" w:color="auto" w:fill="auto"/>
            <w:vAlign w:val="center"/>
          </w:tcPr>
          <w:p w14:paraId="32ABAF91"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7F7B1CB9"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3109D740"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61937768"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7158C3B8"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75595C1B"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002F782A"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38219C94"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7C80B1E1"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70350457" w14:textId="77777777" w:rsidR="006F40EB" w:rsidRPr="00355D99" w:rsidRDefault="006F40EB" w:rsidP="005E2A30">
            <w:pPr>
              <w:jc w:val="both"/>
              <w:rPr>
                <w:rFonts w:ascii="Times New Roman" w:eastAsia="Times New Roman" w:hAnsi="Times New Roman"/>
                <w:color w:val="000000"/>
              </w:rPr>
            </w:pPr>
          </w:p>
        </w:tc>
      </w:tr>
      <w:tr w:rsidR="006F40EB" w:rsidRPr="00355D99" w14:paraId="3D00F9B5"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06B9EBEC" w14:textId="77777777" w:rsidR="006F40EB" w:rsidRPr="00355D99" w:rsidRDefault="006F40EB" w:rsidP="005E2A30">
            <w:pPr>
              <w:numPr>
                <w:ilvl w:val="1"/>
                <w:numId w:val="30"/>
              </w:numPr>
              <w:rPr>
                <w:rFonts w:ascii="Times New Roman" w:eastAsia="Times New Roman" w:hAnsi="Times New Roman"/>
                <w:color w:val="000000"/>
                <w:lang w:val="en-GB"/>
              </w:rPr>
            </w:pPr>
            <w:r w:rsidRPr="00355D99">
              <w:rPr>
                <w:rFonts w:ascii="Times New Roman" w:eastAsia="Times New Roman" w:hAnsi="Times New Roman"/>
                <w:color w:val="000000"/>
                <w:lang w:val="en-GB"/>
              </w:rPr>
              <w:t>Others (please specify)</w:t>
            </w:r>
          </w:p>
        </w:tc>
        <w:tc>
          <w:tcPr>
            <w:tcW w:w="375" w:type="pct"/>
            <w:tcBorders>
              <w:top w:val="nil"/>
              <w:left w:val="nil"/>
              <w:bottom w:val="single" w:sz="4" w:space="0" w:color="auto"/>
              <w:right w:val="single" w:sz="4" w:space="0" w:color="auto"/>
            </w:tcBorders>
            <w:shd w:val="clear" w:color="auto" w:fill="auto"/>
            <w:vAlign w:val="center"/>
          </w:tcPr>
          <w:p w14:paraId="259C6473"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7BC64D97"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019B9471"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489A6CD2"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674D8FDA"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25948227"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4D51D17B"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56DE482E"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2883E727"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67477FDC" w14:textId="77777777" w:rsidR="006F40EB" w:rsidRPr="00355D99" w:rsidRDefault="006F40EB" w:rsidP="005E2A30">
            <w:pPr>
              <w:jc w:val="both"/>
              <w:rPr>
                <w:rFonts w:ascii="Times New Roman" w:eastAsia="Times New Roman" w:hAnsi="Times New Roman"/>
                <w:color w:val="000000"/>
              </w:rPr>
            </w:pPr>
          </w:p>
        </w:tc>
      </w:tr>
      <w:tr w:rsidR="006F40EB" w:rsidRPr="00355D99" w14:paraId="6303915B" w14:textId="77777777" w:rsidTr="005E2A30">
        <w:trPr>
          <w:trHeight w:val="460"/>
        </w:trPr>
        <w:tc>
          <w:tcPr>
            <w:tcW w:w="1443" w:type="pct"/>
            <w:tcBorders>
              <w:top w:val="single" w:sz="4" w:space="0" w:color="auto"/>
              <w:left w:val="single" w:sz="4" w:space="0" w:color="auto"/>
              <w:bottom w:val="thinThickLargeGap" w:sz="24" w:space="0" w:color="auto"/>
              <w:right w:val="single" w:sz="4" w:space="0" w:color="auto"/>
            </w:tcBorders>
            <w:shd w:val="clear" w:color="auto" w:fill="auto"/>
            <w:vAlign w:val="center"/>
          </w:tcPr>
          <w:p w14:paraId="697865F9" w14:textId="77777777" w:rsidR="006F40EB" w:rsidRPr="00355D99" w:rsidRDefault="006F40EB" w:rsidP="005E2A30">
            <w:pPr>
              <w:jc w:val="both"/>
              <w:rPr>
                <w:rFonts w:ascii="Times New Roman" w:eastAsia="Times New Roman" w:hAnsi="Times New Roman"/>
                <w:color w:val="000000"/>
                <w:lang w:val="en-GB"/>
              </w:rPr>
            </w:pPr>
            <w:r w:rsidRPr="00355D99">
              <w:rPr>
                <w:rFonts w:ascii="Times New Roman" w:eastAsia="Times New Roman" w:hAnsi="Times New Roman"/>
                <w:color w:val="000000"/>
              </w:rPr>
              <w:t>blowing agent used in equipment foam</w:t>
            </w:r>
            <w:r>
              <w:rPr>
                <w:rFonts w:ascii="Times New Roman" w:eastAsia="Times New Roman" w:hAnsi="Times New Roman"/>
                <w:color w:val="000000"/>
              </w:rPr>
              <w:t>. (Please indicate the type of blowing agent used, for example cyclopentane or HCFC-141b). If possible, provide percentage of each blowing agent in the stock of refrigerators</w:t>
            </w:r>
          </w:p>
        </w:tc>
        <w:tc>
          <w:tcPr>
            <w:tcW w:w="375" w:type="pct"/>
            <w:tcBorders>
              <w:top w:val="single" w:sz="4" w:space="0" w:color="auto"/>
              <w:left w:val="nil"/>
              <w:bottom w:val="thinThickLargeGap" w:sz="24" w:space="0" w:color="auto"/>
              <w:right w:val="single" w:sz="4" w:space="0" w:color="auto"/>
            </w:tcBorders>
            <w:shd w:val="clear" w:color="auto" w:fill="auto"/>
            <w:vAlign w:val="center"/>
          </w:tcPr>
          <w:p w14:paraId="4AECFDC3" w14:textId="77777777" w:rsidR="006F40EB" w:rsidRPr="00355D99" w:rsidRDefault="006F40EB" w:rsidP="005E2A30">
            <w:pPr>
              <w:jc w:val="both"/>
              <w:rPr>
                <w:rFonts w:ascii="Times New Roman" w:eastAsia="Times New Roman" w:hAnsi="Times New Roman"/>
                <w:color w:val="000000"/>
              </w:rPr>
            </w:pPr>
          </w:p>
        </w:tc>
        <w:tc>
          <w:tcPr>
            <w:tcW w:w="375" w:type="pct"/>
            <w:tcBorders>
              <w:top w:val="single" w:sz="4" w:space="0" w:color="auto"/>
              <w:left w:val="nil"/>
              <w:bottom w:val="thinThickLargeGap" w:sz="24" w:space="0" w:color="auto"/>
              <w:right w:val="single" w:sz="4" w:space="0" w:color="auto"/>
            </w:tcBorders>
            <w:shd w:val="clear" w:color="auto" w:fill="auto"/>
            <w:vAlign w:val="center"/>
          </w:tcPr>
          <w:p w14:paraId="00D008CC"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LargeGap" w:sz="24" w:space="0" w:color="auto"/>
              <w:right w:val="single" w:sz="4" w:space="0" w:color="auto"/>
            </w:tcBorders>
            <w:shd w:val="clear" w:color="auto" w:fill="auto"/>
            <w:vAlign w:val="center"/>
          </w:tcPr>
          <w:p w14:paraId="47EE1D40"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LargeGap" w:sz="24" w:space="0" w:color="auto"/>
              <w:right w:val="single" w:sz="4" w:space="0" w:color="auto"/>
            </w:tcBorders>
            <w:shd w:val="clear" w:color="auto" w:fill="auto"/>
            <w:vAlign w:val="center"/>
          </w:tcPr>
          <w:p w14:paraId="14E5015C"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LargeGap" w:sz="24" w:space="0" w:color="auto"/>
              <w:right w:val="single" w:sz="4" w:space="0" w:color="auto"/>
            </w:tcBorders>
            <w:shd w:val="clear" w:color="auto" w:fill="auto"/>
            <w:vAlign w:val="center"/>
          </w:tcPr>
          <w:p w14:paraId="3071F4F3"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LargeGap" w:sz="24" w:space="0" w:color="auto"/>
              <w:right w:val="single" w:sz="4" w:space="0" w:color="auto"/>
            </w:tcBorders>
            <w:shd w:val="clear" w:color="auto" w:fill="auto"/>
            <w:vAlign w:val="center"/>
          </w:tcPr>
          <w:p w14:paraId="1ECECF8B"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LargeGap" w:sz="24" w:space="0" w:color="auto"/>
              <w:right w:val="single" w:sz="4" w:space="0" w:color="auto"/>
            </w:tcBorders>
            <w:shd w:val="clear" w:color="auto" w:fill="auto"/>
            <w:vAlign w:val="center"/>
          </w:tcPr>
          <w:p w14:paraId="7EFCC2FC"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LargeGap" w:sz="24" w:space="0" w:color="auto"/>
              <w:right w:val="single" w:sz="4" w:space="0" w:color="auto"/>
            </w:tcBorders>
            <w:shd w:val="clear" w:color="auto" w:fill="auto"/>
            <w:vAlign w:val="center"/>
          </w:tcPr>
          <w:p w14:paraId="41D1464B"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LargeGap" w:sz="24" w:space="0" w:color="auto"/>
              <w:right w:val="single" w:sz="4" w:space="0" w:color="auto"/>
            </w:tcBorders>
          </w:tcPr>
          <w:p w14:paraId="148271C2"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LargeGap" w:sz="24" w:space="0" w:color="auto"/>
              <w:right w:val="single" w:sz="4" w:space="0" w:color="auto"/>
            </w:tcBorders>
          </w:tcPr>
          <w:p w14:paraId="6B52D007" w14:textId="77777777" w:rsidR="006F40EB" w:rsidRPr="00355D99" w:rsidRDefault="006F40EB" w:rsidP="005E2A30">
            <w:pPr>
              <w:jc w:val="both"/>
              <w:rPr>
                <w:rFonts w:ascii="Times New Roman" w:eastAsia="Times New Roman" w:hAnsi="Times New Roman"/>
                <w:color w:val="000000"/>
              </w:rPr>
            </w:pPr>
          </w:p>
        </w:tc>
      </w:tr>
      <w:tr w:rsidR="006F40EB" w:rsidRPr="00355D99" w14:paraId="695002C8" w14:textId="77777777" w:rsidTr="005E2A30">
        <w:trPr>
          <w:trHeight w:val="460"/>
        </w:trPr>
        <w:tc>
          <w:tcPr>
            <w:tcW w:w="1443" w:type="pct"/>
            <w:tcBorders>
              <w:top w:val="thinThickLargeGap" w:sz="24" w:space="0" w:color="auto"/>
              <w:left w:val="single" w:sz="4" w:space="0" w:color="auto"/>
              <w:bottom w:val="single" w:sz="4" w:space="0" w:color="auto"/>
              <w:right w:val="single" w:sz="4" w:space="0" w:color="auto"/>
            </w:tcBorders>
            <w:shd w:val="clear" w:color="auto" w:fill="auto"/>
            <w:vAlign w:val="center"/>
          </w:tcPr>
          <w:p w14:paraId="1AEC30CB" w14:textId="77777777" w:rsidR="006F40EB" w:rsidRPr="00355D99" w:rsidRDefault="006F40EB" w:rsidP="005E2A30">
            <w:pPr>
              <w:numPr>
                <w:ilvl w:val="0"/>
                <w:numId w:val="30"/>
              </w:numPr>
              <w:jc w:val="both"/>
              <w:rPr>
                <w:rFonts w:ascii="Times New Roman" w:eastAsia="Times New Roman" w:hAnsi="Times New Roman"/>
                <w:i/>
                <w:color w:val="000000"/>
                <w:lang w:val="en-GB"/>
              </w:rPr>
            </w:pPr>
            <w:r w:rsidRPr="00355D99">
              <w:rPr>
                <w:rFonts w:ascii="Times New Roman" w:eastAsia="Times New Roman" w:hAnsi="Times New Roman"/>
                <w:i/>
                <w:color w:val="000000"/>
                <w:lang w:val="en-GB"/>
              </w:rPr>
              <w:lastRenderedPageBreak/>
              <w:t>Condensing units</w:t>
            </w:r>
          </w:p>
        </w:tc>
        <w:tc>
          <w:tcPr>
            <w:tcW w:w="375" w:type="pct"/>
            <w:tcBorders>
              <w:top w:val="thinThickLargeGap" w:sz="24" w:space="0" w:color="auto"/>
              <w:left w:val="nil"/>
              <w:bottom w:val="single" w:sz="4" w:space="0" w:color="auto"/>
              <w:right w:val="single" w:sz="4" w:space="0" w:color="auto"/>
            </w:tcBorders>
            <w:shd w:val="clear" w:color="auto" w:fill="auto"/>
            <w:vAlign w:val="center"/>
          </w:tcPr>
          <w:p w14:paraId="7218A253" w14:textId="77777777" w:rsidR="006F40EB" w:rsidRPr="00355D99" w:rsidRDefault="006F40EB" w:rsidP="005E2A30">
            <w:pPr>
              <w:jc w:val="both"/>
              <w:rPr>
                <w:rFonts w:ascii="Times New Roman" w:eastAsia="Times New Roman" w:hAnsi="Times New Roman"/>
                <w:color w:val="000000"/>
              </w:rPr>
            </w:pPr>
          </w:p>
        </w:tc>
        <w:tc>
          <w:tcPr>
            <w:tcW w:w="375" w:type="pct"/>
            <w:tcBorders>
              <w:top w:val="thinThickLargeGap" w:sz="24" w:space="0" w:color="auto"/>
              <w:left w:val="nil"/>
              <w:bottom w:val="single" w:sz="4" w:space="0" w:color="auto"/>
              <w:right w:val="single" w:sz="4" w:space="0" w:color="auto"/>
            </w:tcBorders>
            <w:shd w:val="clear" w:color="auto" w:fill="auto"/>
            <w:vAlign w:val="center"/>
          </w:tcPr>
          <w:p w14:paraId="36184E67"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LargeGap" w:sz="24" w:space="0" w:color="auto"/>
              <w:left w:val="nil"/>
              <w:bottom w:val="single" w:sz="4" w:space="0" w:color="auto"/>
              <w:right w:val="single" w:sz="4" w:space="0" w:color="auto"/>
            </w:tcBorders>
            <w:shd w:val="clear" w:color="auto" w:fill="auto"/>
            <w:vAlign w:val="center"/>
          </w:tcPr>
          <w:p w14:paraId="5D848FD2"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LargeGap" w:sz="24" w:space="0" w:color="auto"/>
              <w:left w:val="nil"/>
              <w:bottom w:val="single" w:sz="4" w:space="0" w:color="auto"/>
              <w:right w:val="single" w:sz="4" w:space="0" w:color="auto"/>
            </w:tcBorders>
            <w:shd w:val="clear" w:color="auto" w:fill="auto"/>
            <w:vAlign w:val="center"/>
          </w:tcPr>
          <w:p w14:paraId="418E534A"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LargeGap" w:sz="24" w:space="0" w:color="auto"/>
              <w:left w:val="nil"/>
              <w:bottom w:val="single" w:sz="4" w:space="0" w:color="auto"/>
              <w:right w:val="single" w:sz="4" w:space="0" w:color="auto"/>
            </w:tcBorders>
            <w:shd w:val="clear" w:color="auto" w:fill="auto"/>
            <w:vAlign w:val="center"/>
          </w:tcPr>
          <w:p w14:paraId="0C1E1C39"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LargeGap" w:sz="24" w:space="0" w:color="auto"/>
              <w:left w:val="nil"/>
              <w:bottom w:val="single" w:sz="4" w:space="0" w:color="auto"/>
              <w:right w:val="single" w:sz="4" w:space="0" w:color="auto"/>
            </w:tcBorders>
            <w:shd w:val="clear" w:color="auto" w:fill="auto"/>
            <w:vAlign w:val="center"/>
          </w:tcPr>
          <w:p w14:paraId="7A2D5E1E"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LargeGap" w:sz="24" w:space="0" w:color="auto"/>
              <w:left w:val="nil"/>
              <w:bottom w:val="single" w:sz="4" w:space="0" w:color="auto"/>
              <w:right w:val="single" w:sz="4" w:space="0" w:color="auto"/>
            </w:tcBorders>
            <w:shd w:val="clear" w:color="auto" w:fill="auto"/>
            <w:vAlign w:val="center"/>
          </w:tcPr>
          <w:p w14:paraId="39809391"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LargeGap" w:sz="24" w:space="0" w:color="auto"/>
              <w:left w:val="nil"/>
              <w:bottom w:val="single" w:sz="4" w:space="0" w:color="auto"/>
              <w:right w:val="single" w:sz="4" w:space="0" w:color="auto"/>
            </w:tcBorders>
            <w:shd w:val="clear" w:color="auto" w:fill="auto"/>
            <w:vAlign w:val="center"/>
          </w:tcPr>
          <w:p w14:paraId="14AA0675"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LargeGap" w:sz="24" w:space="0" w:color="auto"/>
              <w:left w:val="nil"/>
              <w:bottom w:val="single" w:sz="4" w:space="0" w:color="auto"/>
              <w:right w:val="single" w:sz="4" w:space="0" w:color="auto"/>
            </w:tcBorders>
          </w:tcPr>
          <w:p w14:paraId="59C675BE"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LargeGap" w:sz="24" w:space="0" w:color="auto"/>
              <w:left w:val="nil"/>
              <w:bottom w:val="single" w:sz="4" w:space="0" w:color="auto"/>
              <w:right w:val="single" w:sz="4" w:space="0" w:color="auto"/>
            </w:tcBorders>
          </w:tcPr>
          <w:p w14:paraId="2D9FDF8D" w14:textId="77777777" w:rsidR="006F40EB" w:rsidRPr="00355D99" w:rsidRDefault="006F40EB" w:rsidP="005E2A30">
            <w:pPr>
              <w:jc w:val="both"/>
              <w:rPr>
                <w:rFonts w:ascii="Times New Roman" w:eastAsia="Times New Roman" w:hAnsi="Times New Roman"/>
                <w:color w:val="000000"/>
              </w:rPr>
            </w:pPr>
          </w:p>
        </w:tc>
      </w:tr>
      <w:tr w:rsidR="006F40EB" w:rsidRPr="00355D99" w14:paraId="19CA5163"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3D879556"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R-404A</w:t>
            </w:r>
          </w:p>
        </w:tc>
        <w:tc>
          <w:tcPr>
            <w:tcW w:w="375" w:type="pct"/>
            <w:tcBorders>
              <w:top w:val="nil"/>
              <w:left w:val="nil"/>
              <w:bottom w:val="single" w:sz="4" w:space="0" w:color="auto"/>
              <w:right w:val="single" w:sz="4" w:space="0" w:color="auto"/>
            </w:tcBorders>
            <w:shd w:val="clear" w:color="auto" w:fill="auto"/>
            <w:vAlign w:val="center"/>
          </w:tcPr>
          <w:p w14:paraId="1578E68D"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5A316EB0"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35702A02"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2B0860ED"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7B7B2189"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3DC282E0"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6A2399D3"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72D1144F"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5A0500AD"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0CF7CEEF" w14:textId="77777777" w:rsidR="006F40EB" w:rsidRPr="00355D99" w:rsidRDefault="006F40EB" w:rsidP="005E2A30">
            <w:pPr>
              <w:jc w:val="both"/>
              <w:rPr>
                <w:rFonts w:ascii="Times New Roman" w:eastAsia="Times New Roman" w:hAnsi="Times New Roman"/>
                <w:color w:val="000000"/>
              </w:rPr>
            </w:pPr>
          </w:p>
        </w:tc>
      </w:tr>
      <w:tr w:rsidR="006F40EB" w:rsidRPr="00355D99" w14:paraId="700EB132"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01A0FD0A"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HFC-134a</w:t>
            </w:r>
          </w:p>
        </w:tc>
        <w:tc>
          <w:tcPr>
            <w:tcW w:w="375" w:type="pct"/>
            <w:tcBorders>
              <w:top w:val="nil"/>
              <w:left w:val="nil"/>
              <w:bottom w:val="single" w:sz="4" w:space="0" w:color="auto"/>
              <w:right w:val="single" w:sz="4" w:space="0" w:color="auto"/>
            </w:tcBorders>
            <w:shd w:val="clear" w:color="auto" w:fill="auto"/>
            <w:vAlign w:val="center"/>
          </w:tcPr>
          <w:p w14:paraId="18181358"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6EAADEF9"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2C38F127"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1F883C9D"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488A0589"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720342F1"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022C0028"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6D0EA185"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655764DA"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64C4E193" w14:textId="77777777" w:rsidR="006F40EB" w:rsidRPr="00355D99" w:rsidRDefault="006F40EB" w:rsidP="005E2A30">
            <w:pPr>
              <w:jc w:val="both"/>
              <w:rPr>
                <w:rFonts w:ascii="Times New Roman" w:eastAsia="Times New Roman" w:hAnsi="Times New Roman"/>
                <w:color w:val="000000"/>
              </w:rPr>
            </w:pPr>
          </w:p>
        </w:tc>
      </w:tr>
      <w:tr w:rsidR="006F40EB" w:rsidRPr="00355D99" w14:paraId="2596898A"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7EB0C179"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HCFC-22</w:t>
            </w:r>
          </w:p>
        </w:tc>
        <w:tc>
          <w:tcPr>
            <w:tcW w:w="375" w:type="pct"/>
            <w:tcBorders>
              <w:top w:val="nil"/>
              <w:left w:val="nil"/>
              <w:bottom w:val="single" w:sz="4" w:space="0" w:color="auto"/>
              <w:right w:val="single" w:sz="4" w:space="0" w:color="auto"/>
            </w:tcBorders>
            <w:shd w:val="clear" w:color="auto" w:fill="auto"/>
            <w:vAlign w:val="center"/>
          </w:tcPr>
          <w:p w14:paraId="5DFB37F7"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099EE60F"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2FEC936F"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21E0D5D4"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4977EAF3"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187D4A51"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1998B755"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12BDEA4F"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1AD2958B"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1BBFBBDB" w14:textId="77777777" w:rsidR="006F40EB" w:rsidRPr="00355D99" w:rsidRDefault="006F40EB" w:rsidP="005E2A30">
            <w:pPr>
              <w:jc w:val="both"/>
              <w:rPr>
                <w:rFonts w:ascii="Times New Roman" w:eastAsia="Times New Roman" w:hAnsi="Times New Roman"/>
                <w:color w:val="000000"/>
              </w:rPr>
            </w:pPr>
          </w:p>
        </w:tc>
      </w:tr>
      <w:tr w:rsidR="006F40EB" w:rsidRPr="00355D99" w14:paraId="6770A76B" w14:textId="77777777" w:rsidTr="005E2A30">
        <w:trPr>
          <w:trHeight w:val="460"/>
        </w:trPr>
        <w:tc>
          <w:tcPr>
            <w:tcW w:w="1443" w:type="pct"/>
            <w:tcBorders>
              <w:top w:val="single" w:sz="4" w:space="0" w:color="auto"/>
              <w:left w:val="single" w:sz="4" w:space="0" w:color="auto"/>
              <w:bottom w:val="thinThickLargeGap" w:sz="24" w:space="0" w:color="auto"/>
              <w:right w:val="single" w:sz="4" w:space="0" w:color="auto"/>
            </w:tcBorders>
            <w:shd w:val="clear" w:color="auto" w:fill="auto"/>
            <w:vAlign w:val="center"/>
          </w:tcPr>
          <w:p w14:paraId="1B2749D4"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Others (please specify)</w:t>
            </w:r>
          </w:p>
        </w:tc>
        <w:tc>
          <w:tcPr>
            <w:tcW w:w="375" w:type="pct"/>
            <w:tcBorders>
              <w:top w:val="single" w:sz="4" w:space="0" w:color="auto"/>
              <w:left w:val="nil"/>
              <w:bottom w:val="thinThickLargeGap" w:sz="24" w:space="0" w:color="auto"/>
              <w:right w:val="single" w:sz="4" w:space="0" w:color="auto"/>
            </w:tcBorders>
            <w:shd w:val="clear" w:color="auto" w:fill="auto"/>
            <w:vAlign w:val="center"/>
          </w:tcPr>
          <w:p w14:paraId="4D48038F" w14:textId="77777777" w:rsidR="006F40EB" w:rsidRPr="00355D99" w:rsidRDefault="006F40EB" w:rsidP="005E2A30">
            <w:pPr>
              <w:jc w:val="both"/>
              <w:rPr>
                <w:rFonts w:ascii="Times New Roman" w:eastAsia="Times New Roman" w:hAnsi="Times New Roman"/>
                <w:color w:val="000000"/>
              </w:rPr>
            </w:pPr>
          </w:p>
        </w:tc>
        <w:tc>
          <w:tcPr>
            <w:tcW w:w="375" w:type="pct"/>
            <w:tcBorders>
              <w:top w:val="single" w:sz="4" w:space="0" w:color="auto"/>
              <w:left w:val="nil"/>
              <w:bottom w:val="thinThickLargeGap" w:sz="24" w:space="0" w:color="auto"/>
              <w:right w:val="single" w:sz="4" w:space="0" w:color="auto"/>
            </w:tcBorders>
            <w:shd w:val="clear" w:color="auto" w:fill="auto"/>
            <w:vAlign w:val="center"/>
          </w:tcPr>
          <w:p w14:paraId="5EBD71F8"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LargeGap" w:sz="24" w:space="0" w:color="auto"/>
              <w:right w:val="single" w:sz="4" w:space="0" w:color="auto"/>
            </w:tcBorders>
            <w:shd w:val="clear" w:color="auto" w:fill="auto"/>
            <w:vAlign w:val="center"/>
          </w:tcPr>
          <w:p w14:paraId="24CA1BF3"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LargeGap" w:sz="24" w:space="0" w:color="auto"/>
              <w:right w:val="single" w:sz="4" w:space="0" w:color="auto"/>
            </w:tcBorders>
            <w:shd w:val="clear" w:color="auto" w:fill="auto"/>
            <w:vAlign w:val="center"/>
          </w:tcPr>
          <w:p w14:paraId="789EFF7B"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LargeGap" w:sz="24" w:space="0" w:color="auto"/>
              <w:right w:val="single" w:sz="4" w:space="0" w:color="auto"/>
            </w:tcBorders>
            <w:shd w:val="clear" w:color="auto" w:fill="auto"/>
            <w:vAlign w:val="center"/>
          </w:tcPr>
          <w:p w14:paraId="06BC1975"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LargeGap" w:sz="24" w:space="0" w:color="auto"/>
              <w:right w:val="single" w:sz="4" w:space="0" w:color="auto"/>
            </w:tcBorders>
            <w:shd w:val="clear" w:color="auto" w:fill="auto"/>
            <w:vAlign w:val="center"/>
          </w:tcPr>
          <w:p w14:paraId="79295612"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LargeGap" w:sz="24" w:space="0" w:color="auto"/>
              <w:right w:val="single" w:sz="4" w:space="0" w:color="auto"/>
            </w:tcBorders>
            <w:shd w:val="clear" w:color="auto" w:fill="auto"/>
            <w:vAlign w:val="center"/>
          </w:tcPr>
          <w:p w14:paraId="41D7F610"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LargeGap" w:sz="24" w:space="0" w:color="auto"/>
              <w:right w:val="single" w:sz="4" w:space="0" w:color="auto"/>
            </w:tcBorders>
            <w:shd w:val="clear" w:color="auto" w:fill="auto"/>
            <w:vAlign w:val="center"/>
          </w:tcPr>
          <w:p w14:paraId="150791AA"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LargeGap" w:sz="24" w:space="0" w:color="auto"/>
              <w:right w:val="single" w:sz="4" w:space="0" w:color="auto"/>
            </w:tcBorders>
          </w:tcPr>
          <w:p w14:paraId="5E6BF608"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LargeGap" w:sz="24" w:space="0" w:color="auto"/>
              <w:right w:val="single" w:sz="4" w:space="0" w:color="auto"/>
            </w:tcBorders>
          </w:tcPr>
          <w:p w14:paraId="6ECA717C" w14:textId="77777777" w:rsidR="006F40EB" w:rsidRPr="00355D99" w:rsidRDefault="006F40EB" w:rsidP="005E2A30">
            <w:pPr>
              <w:jc w:val="both"/>
              <w:rPr>
                <w:rFonts w:ascii="Times New Roman" w:eastAsia="Times New Roman" w:hAnsi="Times New Roman"/>
                <w:color w:val="000000"/>
              </w:rPr>
            </w:pPr>
          </w:p>
        </w:tc>
      </w:tr>
      <w:tr w:rsidR="006F40EB" w:rsidRPr="00355D99" w14:paraId="063488B1" w14:textId="77777777" w:rsidTr="005E2A30">
        <w:trPr>
          <w:trHeight w:val="460"/>
        </w:trPr>
        <w:tc>
          <w:tcPr>
            <w:tcW w:w="1443" w:type="pct"/>
            <w:tcBorders>
              <w:top w:val="thinThickLargeGap" w:sz="24" w:space="0" w:color="auto"/>
              <w:left w:val="single" w:sz="4" w:space="0" w:color="auto"/>
              <w:bottom w:val="single" w:sz="4" w:space="0" w:color="auto"/>
              <w:right w:val="single" w:sz="4" w:space="0" w:color="auto"/>
            </w:tcBorders>
            <w:shd w:val="clear" w:color="auto" w:fill="auto"/>
            <w:vAlign w:val="center"/>
          </w:tcPr>
          <w:p w14:paraId="67D399FF" w14:textId="77777777" w:rsidR="006F40EB" w:rsidRPr="00355D99" w:rsidRDefault="006F40EB" w:rsidP="005E2A30">
            <w:pPr>
              <w:numPr>
                <w:ilvl w:val="0"/>
                <w:numId w:val="30"/>
              </w:numPr>
              <w:rPr>
                <w:rFonts w:ascii="Times New Roman" w:eastAsia="Times New Roman" w:hAnsi="Times New Roman"/>
                <w:i/>
                <w:color w:val="000000"/>
                <w:lang w:val="en-GB"/>
              </w:rPr>
            </w:pPr>
            <w:r w:rsidRPr="00355D99">
              <w:rPr>
                <w:rFonts w:ascii="Times New Roman" w:eastAsia="Times New Roman" w:hAnsi="Times New Roman"/>
                <w:i/>
                <w:color w:val="000000"/>
                <w:lang w:val="en-GB"/>
              </w:rPr>
              <w:t xml:space="preserve">Supermarket central systems (compressor racks) </w:t>
            </w:r>
          </w:p>
        </w:tc>
        <w:tc>
          <w:tcPr>
            <w:tcW w:w="375" w:type="pct"/>
            <w:tcBorders>
              <w:top w:val="thinThickLargeGap" w:sz="24" w:space="0" w:color="auto"/>
              <w:left w:val="nil"/>
              <w:bottom w:val="single" w:sz="4" w:space="0" w:color="auto"/>
              <w:right w:val="single" w:sz="4" w:space="0" w:color="auto"/>
            </w:tcBorders>
            <w:shd w:val="clear" w:color="auto" w:fill="auto"/>
            <w:vAlign w:val="center"/>
          </w:tcPr>
          <w:p w14:paraId="3BC7BB95" w14:textId="77777777" w:rsidR="006F40EB" w:rsidRPr="00355D99" w:rsidRDefault="006F40EB" w:rsidP="005E2A30">
            <w:pPr>
              <w:jc w:val="both"/>
              <w:rPr>
                <w:rFonts w:ascii="Times New Roman" w:eastAsia="Times New Roman" w:hAnsi="Times New Roman"/>
                <w:color w:val="000000"/>
              </w:rPr>
            </w:pPr>
          </w:p>
        </w:tc>
        <w:tc>
          <w:tcPr>
            <w:tcW w:w="375" w:type="pct"/>
            <w:tcBorders>
              <w:top w:val="thinThickLargeGap" w:sz="24" w:space="0" w:color="auto"/>
              <w:left w:val="nil"/>
              <w:bottom w:val="single" w:sz="4" w:space="0" w:color="auto"/>
              <w:right w:val="single" w:sz="4" w:space="0" w:color="auto"/>
            </w:tcBorders>
            <w:shd w:val="clear" w:color="auto" w:fill="auto"/>
            <w:vAlign w:val="center"/>
          </w:tcPr>
          <w:p w14:paraId="787404D7"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LargeGap" w:sz="24" w:space="0" w:color="auto"/>
              <w:left w:val="nil"/>
              <w:bottom w:val="single" w:sz="4" w:space="0" w:color="auto"/>
              <w:right w:val="single" w:sz="4" w:space="0" w:color="auto"/>
            </w:tcBorders>
            <w:shd w:val="clear" w:color="auto" w:fill="auto"/>
            <w:vAlign w:val="center"/>
          </w:tcPr>
          <w:p w14:paraId="15EA9169"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LargeGap" w:sz="24" w:space="0" w:color="auto"/>
              <w:left w:val="nil"/>
              <w:bottom w:val="single" w:sz="4" w:space="0" w:color="auto"/>
              <w:right w:val="single" w:sz="4" w:space="0" w:color="auto"/>
            </w:tcBorders>
            <w:shd w:val="clear" w:color="auto" w:fill="auto"/>
            <w:vAlign w:val="center"/>
          </w:tcPr>
          <w:p w14:paraId="62D932CC"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LargeGap" w:sz="24" w:space="0" w:color="auto"/>
              <w:left w:val="nil"/>
              <w:bottom w:val="single" w:sz="4" w:space="0" w:color="auto"/>
              <w:right w:val="single" w:sz="4" w:space="0" w:color="auto"/>
            </w:tcBorders>
            <w:shd w:val="clear" w:color="auto" w:fill="auto"/>
            <w:vAlign w:val="center"/>
          </w:tcPr>
          <w:p w14:paraId="417EAB27"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LargeGap" w:sz="24" w:space="0" w:color="auto"/>
              <w:left w:val="nil"/>
              <w:bottom w:val="single" w:sz="4" w:space="0" w:color="auto"/>
              <w:right w:val="single" w:sz="4" w:space="0" w:color="auto"/>
            </w:tcBorders>
            <w:shd w:val="clear" w:color="auto" w:fill="auto"/>
            <w:vAlign w:val="center"/>
          </w:tcPr>
          <w:p w14:paraId="3378D85A"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LargeGap" w:sz="24" w:space="0" w:color="auto"/>
              <w:left w:val="nil"/>
              <w:bottom w:val="single" w:sz="4" w:space="0" w:color="auto"/>
              <w:right w:val="single" w:sz="4" w:space="0" w:color="auto"/>
            </w:tcBorders>
            <w:shd w:val="clear" w:color="auto" w:fill="auto"/>
            <w:vAlign w:val="center"/>
          </w:tcPr>
          <w:p w14:paraId="3E10BEBA"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LargeGap" w:sz="24" w:space="0" w:color="auto"/>
              <w:left w:val="nil"/>
              <w:bottom w:val="single" w:sz="4" w:space="0" w:color="auto"/>
              <w:right w:val="single" w:sz="4" w:space="0" w:color="auto"/>
            </w:tcBorders>
            <w:shd w:val="clear" w:color="auto" w:fill="auto"/>
            <w:vAlign w:val="center"/>
          </w:tcPr>
          <w:p w14:paraId="2371AABB"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LargeGap" w:sz="24" w:space="0" w:color="auto"/>
              <w:left w:val="nil"/>
              <w:bottom w:val="single" w:sz="4" w:space="0" w:color="auto"/>
              <w:right w:val="single" w:sz="4" w:space="0" w:color="auto"/>
            </w:tcBorders>
          </w:tcPr>
          <w:p w14:paraId="5AAF9482"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LargeGap" w:sz="24" w:space="0" w:color="auto"/>
              <w:left w:val="nil"/>
              <w:bottom w:val="single" w:sz="4" w:space="0" w:color="auto"/>
              <w:right w:val="single" w:sz="4" w:space="0" w:color="auto"/>
            </w:tcBorders>
          </w:tcPr>
          <w:p w14:paraId="1CE1317F" w14:textId="77777777" w:rsidR="006F40EB" w:rsidRPr="00355D99" w:rsidRDefault="006F40EB" w:rsidP="005E2A30">
            <w:pPr>
              <w:jc w:val="both"/>
              <w:rPr>
                <w:rFonts w:ascii="Times New Roman" w:eastAsia="Times New Roman" w:hAnsi="Times New Roman"/>
                <w:color w:val="000000"/>
              </w:rPr>
            </w:pPr>
          </w:p>
        </w:tc>
      </w:tr>
      <w:tr w:rsidR="006F40EB" w:rsidRPr="00355D99" w14:paraId="10AD3532"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286CA094"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R-404A</w:t>
            </w:r>
          </w:p>
        </w:tc>
        <w:tc>
          <w:tcPr>
            <w:tcW w:w="375" w:type="pct"/>
            <w:tcBorders>
              <w:top w:val="nil"/>
              <w:left w:val="nil"/>
              <w:bottom w:val="single" w:sz="4" w:space="0" w:color="auto"/>
              <w:right w:val="single" w:sz="4" w:space="0" w:color="auto"/>
            </w:tcBorders>
            <w:shd w:val="clear" w:color="auto" w:fill="auto"/>
            <w:vAlign w:val="center"/>
          </w:tcPr>
          <w:p w14:paraId="6A592308"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78A1DEDE"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74EFD93D"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306DFD43"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0699AFD0"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50FA6214"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309176DA"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57895E03"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4BE88A9B"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331A3D44" w14:textId="77777777" w:rsidR="006F40EB" w:rsidRPr="00355D99" w:rsidRDefault="006F40EB" w:rsidP="005E2A30">
            <w:pPr>
              <w:jc w:val="both"/>
              <w:rPr>
                <w:rFonts w:ascii="Times New Roman" w:eastAsia="Times New Roman" w:hAnsi="Times New Roman"/>
                <w:color w:val="000000"/>
              </w:rPr>
            </w:pPr>
          </w:p>
        </w:tc>
      </w:tr>
      <w:tr w:rsidR="006F40EB" w:rsidRPr="00355D99" w14:paraId="5373B292"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5FDE6A52"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HFC-134a</w:t>
            </w:r>
          </w:p>
        </w:tc>
        <w:tc>
          <w:tcPr>
            <w:tcW w:w="375" w:type="pct"/>
            <w:tcBorders>
              <w:top w:val="nil"/>
              <w:left w:val="nil"/>
              <w:bottom w:val="single" w:sz="4" w:space="0" w:color="auto"/>
              <w:right w:val="single" w:sz="4" w:space="0" w:color="auto"/>
            </w:tcBorders>
            <w:shd w:val="clear" w:color="auto" w:fill="auto"/>
            <w:vAlign w:val="center"/>
          </w:tcPr>
          <w:p w14:paraId="72A1BD9A"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41F3B9C7"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3E2AD272"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0BD84060"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022A5801"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2D7EC986"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7405E522"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213436D3"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6B27FEA9"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78619A91" w14:textId="77777777" w:rsidR="006F40EB" w:rsidRPr="00355D99" w:rsidRDefault="006F40EB" w:rsidP="005E2A30">
            <w:pPr>
              <w:jc w:val="both"/>
              <w:rPr>
                <w:rFonts w:ascii="Times New Roman" w:eastAsia="Times New Roman" w:hAnsi="Times New Roman"/>
                <w:color w:val="000000"/>
              </w:rPr>
            </w:pPr>
          </w:p>
        </w:tc>
      </w:tr>
      <w:tr w:rsidR="006F40EB" w:rsidRPr="00355D99" w14:paraId="5D095B79"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18967BA9"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HCFC-22</w:t>
            </w:r>
          </w:p>
        </w:tc>
        <w:tc>
          <w:tcPr>
            <w:tcW w:w="375" w:type="pct"/>
            <w:tcBorders>
              <w:top w:val="nil"/>
              <w:left w:val="nil"/>
              <w:bottom w:val="single" w:sz="4" w:space="0" w:color="auto"/>
              <w:right w:val="single" w:sz="4" w:space="0" w:color="auto"/>
            </w:tcBorders>
            <w:shd w:val="clear" w:color="auto" w:fill="auto"/>
            <w:vAlign w:val="center"/>
          </w:tcPr>
          <w:p w14:paraId="6012B618"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48E09D4C"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6BFF39A2"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3952F191"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3E0A08F0"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2205C10C"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51CBA560"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0C9440AD"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2E81D66F"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460C32E5" w14:textId="77777777" w:rsidR="006F40EB" w:rsidRPr="00355D99" w:rsidRDefault="006F40EB" w:rsidP="005E2A30">
            <w:pPr>
              <w:jc w:val="both"/>
              <w:rPr>
                <w:rFonts w:ascii="Times New Roman" w:eastAsia="Times New Roman" w:hAnsi="Times New Roman"/>
                <w:color w:val="000000"/>
              </w:rPr>
            </w:pPr>
          </w:p>
        </w:tc>
      </w:tr>
      <w:tr w:rsidR="006F40EB" w:rsidRPr="00355D99" w14:paraId="64B8DC9F"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4B071A75"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R-744</w:t>
            </w:r>
          </w:p>
        </w:tc>
        <w:tc>
          <w:tcPr>
            <w:tcW w:w="375" w:type="pct"/>
            <w:tcBorders>
              <w:top w:val="nil"/>
              <w:left w:val="nil"/>
              <w:bottom w:val="single" w:sz="4" w:space="0" w:color="auto"/>
              <w:right w:val="single" w:sz="4" w:space="0" w:color="auto"/>
            </w:tcBorders>
            <w:shd w:val="clear" w:color="auto" w:fill="auto"/>
            <w:vAlign w:val="center"/>
          </w:tcPr>
          <w:p w14:paraId="6A8ECAC0"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03051633"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75314BF6"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7F3C075D"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3CF37A63"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63AB0EB1"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345F7744"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4D6F32CF"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3DFD1780"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317B5D59" w14:textId="77777777" w:rsidR="006F40EB" w:rsidRPr="00355D99" w:rsidRDefault="006F40EB" w:rsidP="005E2A30">
            <w:pPr>
              <w:jc w:val="both"/>
              <w:rPr>
                <w:rFonts w:ascii="Times New Roman" w:eastAsia="Times New Roman" w:hAnsi="Times New Roman"/>
                <w:color w:val="000000"/>
              </w:rPr>
            </w:pPr>
          </w:p>
        </w:tc>
      </w:tr>
      <w:tr w:rsidR="006F40EB" w:rsidRPr="00355D99" w14:paraId="2DA0FD28" w14:textId="77777777" w:rsidTr="005E2A30">
        <w:trPr>
          <w:trHeight w:val="460"/>
        </w:trPr>
        <w:tc>
          <w:tcPr>
            <w:tcW w:w="1443" w:type="pct"/>
            <w:tcBorders>
              <w:top w:val="single" w:sz="4" w:space="0" w:color="auto"/>
              <w:left w:val="single" w:sz="4" w:space="0" w:color="auto"/>
              <w:bottom w:val="thinThickThinSmallGap" w:sz="24" w:space="0" w:color="auto"/>
              <w:right w:val="single" w:sz="4" w:space="0" w:color="auto"/>
            </w:tcBorders>
            <w:shd w:val="clear" w:color="auto" w:fill="auto"/>
            <w:vAlign w:val="center"/>
          </w:tcPr>
          <w:p w14:paraId="22F4AFEE"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Others (please specify)</w:t>
            </w:r>
          </w:p>
        </w:tc>
        <w:tc>
          <w:tcPr>
            <w:tcW w:w="375" w:type="pct"/>
            <w:tcBorders>
              <w:top w:val="single" w:sz="4" w:space="0" w:color="auto"/>
              <w:left w:val="nil"/>
              <w:bottom w:val="thinThickThinSmallGap" w:sz="24" w:space="0" w:color="auto"/>
              <w:right w:val="single" w:sz="4" w:space="0" w:color="auto"/>
            </w:tcBorders>
            <w:shd w:val="clear" w:color="auto" w:fill="auto"/>
            <w:vAlign w:val="center"/>
          </w:tcPr>
          <w:p w14:paraId="200E1415" w14:textId="77777777" w:rsidR="006F40EB" w:rsidRPr="00355D99" w:rsidRDefault="006F40EB" w:rsidP="005E2A30">
            <w:pPr>
              <w:jc w:val="both"/>
              <w:rPr>
                <w:rFonts w:ascii="Times New Roman" w:eastAsia="Times New Roman" w:hAnsi="Times New Roman"/>
                <w:color w:val="000000"/>
              </w:rPr>
            </w:pPr>
          </w:p>
        </w:tc>
        <w:tc>
          <w:tcPr>
            <w:tcW w:w="375" w:type="pct"/>
            <w:tcBorders>
              <w:top w:val="single" w:sz="4" w:space="0" w:color="auto"/>
              <w:left w:val="nil"/>
              <w:bottom w:val="thinThickThinSmallGap" w:sz="24" w:space="0" w:color="auto"/>
              <w:right w:val="single" w:sz="4" w:space="0" w:color="auto"/>
            </w:tcBorders>
            <w:shd w:val="clear" w:color="auto" w:fill="auto"/>
            <w:vAlign w:val="center"/>
          </w:tcPr>
          <w:p w14:paraId="57251C34"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ThinSmallGap" w:sz="24" w:space="0" w:color="auto"/>
              <w:right w:val="single" w:sz="4" w:space="0" w:color="auto"/>
            </w:tcBorders>
            <w:shd w:val="clear" w:color="auto" w:fill="auto"/>
            <w:vAlign w:val="center"/>
          </w:tcPr>
          <w:p w14:paraId="45B7E808"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ThinSmallGap" w:sz="24" w:space="0" w:color="auto"/>
              <w:right w:val="single" w:sz="4" w:space="0" w:color="auto"/>
            </w:tcBorders>
            <w:shd w:val="clear" w:color="auto" w:fill="auto"/>
            <w:vAlign w:val="center"/>
          </w:tcPr>
          <w:p w14:paraId="3B4D5F63"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225122B2"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1DACD651"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0AA69821"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shd w:val="clear" w:color="auto" w:fill="auto"/>
            <w:vAlign w:val="center"/>
          </w:tcPr>
          <w:p w14:paraId="3426CE08"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tcPr>
          <w:p w14:paraId="4FBACA8B"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tcPr>
          <w:p w14:paraId="4BF914D5" w14:textId="77777777" w:rsidR="006F40EB" w:rsidRPr="00355D99" w:rsidRDefault="006F40EB" w:rsidP="005E2A30">
            <w:pPr>
              <w:jc w:val="both"/>
              <w:rPr>
                <w:rFonts w:ascii="Times New Roman" w:eastAsia="Times New Roman" w:hAnsi="Times New Roman"/>
                <w:color w:val="000000"/>
              </w:rPr>
            </w:pPr>
          </w:p>
        </w:tc>
      </w:tr>
      <w:tr w:rsidR="006F40EB" w:rsidRPr="00355D99" w14:paraId="300EE636" w14:textId="77777777" w:rsidTr="005E2A30">
        <w:trPr>
          <w:trHeight w:val="460"/>
        </w:trPr>
        <w:tc>
          <w:tcPr>
            <w:tcW w:w="1443"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141CAFD7" w14:textId="77777777" w:rsidR="006F40EB" w:rsidRPr="00355D99" w:rsidRDefault="006F40EB" w:rsidP="005E2A30">
            <w:pPr>
              <w:jc w:val="both"/>
              <w:rPr>
                <w:rFonts w:ascii="Times New Roman" w:eastAsia="Times New Roman" w:hAnsi="Times New Roman"/>
                <w:color w:val="000000"/>
                <w:u w:val="single"/>
              </w:rPr>
            </w:pPr>
            <w:r w:rsidRPr="00355D99">
              <w:rPr>
                <w:rFonts w:ascii="Times New Roman" w:eastAsia="Times New Roman" w:hAnsi="Times New Roman"/>
                <w:color w:val="000000"/>
                <w:u w:val="single"/>
              </w:rPr>
              <w:t xml:space="preserve">Industrial refrigeration </w:t>
            </w:r>
          </w:p>
        </w:tc>
        <w:tc>
          <w:tcPr>
            <w:tcW w:w="375" w:type="pct"/>
            <w:tcBorders>
              <w:top w:val="thinThickThinSmallGap" w:sz="24" w:space="0" w:color="auto"/>
              <w:left w:val="nil"/>
              <w:bottom w:val="single" w:sz="4" w:space="0" w:color="auto"/>
              <w:right w:val="single" w:sz="4" w:space="0" w:color="auto"/>
            </w:tcBorders>
            <w:shd w:val="clear" w:color="auto" w:fill="auto"/>
            <w:vAlign w:val="center"/>
          </w:tcPr>
          <w:p w14:paraId="2B928973" w14:textId="77777777" w:rsidR="006F40EB" w:rsidRPr="00355D99" w:rsidRDefault="006F40EB" w:rsidP="005E2A30">
            <w:pPr>
              <w:jc w:val="both"/>
              <w:rPr>
                <w:rFonts w:ascii="Times New Roman" w:eastAsia="Times New Roman" w:hAnsi="Times New Roman"/>
                <w:color w:val="000000"/>
              </w:rPr>
            </w:pPr>
          </w:p>
        </w:tc>
        <w:tc>
          <w:tcPr>
            <w:tcW w:w="375" w:type="pct"/>
            <w:tcBorders>
              <w:top w:val="thinThickThinSmallGap" w:sz="24" w:space="0" w:color="auto"/>
              <w:left w:val="nil"/>
              <w:bottom w:val="single" w:sz="4" w:space="0" w:color="auto"/>
              <w:right w:val="single" w:sz="4" w:space="0" w:color="auto"/>
            </w:tcBorders>
            <w:shd w:val="clear" w:color="auto" w:fill="auto"/>
            <w:vAlign w:val="center"/>
          </w:tcPr>
          <w:p w14:paraId="2FAFB90D"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ThinSmallGap" w:sz="24" w:space="0" w:color="auto"/>
              <w:left w:val="nil"/>
              <w:bottom w:val="single" w:sz="4" w:space="0" w:color="auto"/>
              <w:right w:val="single" w:sz="4" w:space="0" w:color="auto"/>
            </w:tcBorders>
            <w:shd w:val="clear" w:color="auto" w:fill="auto"/>
            <w:vAlign w:val="center"/>
          </w:tcPr>
          <w:p w14:paraId="035AEB03"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ThinSmallGap" w:sz="24" w:space="0" w:color="auto"/>
              <w:left w:val="nil"/>
              <w:bottom w:val="single" w:sz="4" w:space="0" w:color="auto"/>
              <w:right w:val="single" w:sz="4" w:space="0" w:color="auto"/>
            </w:tcBorders>
            <w:shd w:val="clear" w:color="auto" w:fill="auto"/>
            <w:vAlign w:val="center"/>
          </w:tcPr>
          <w:p w14:paraId="51F689E9"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7A1595D8"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29227662"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2A244B45"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shd w:val="clear" w:color="auto" w:fill="auto"/>
            <w:vAlign w:val="center"/>
          </w:tcPr>
          <w:p w14:paraId="4D685C59"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tcPr>
          <w:p w14:paraId="37ABAAB5"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tcPr>
          <w:p w14:paraId="4FC0BC91" w14:textId="77777777" w:rsidR="006F40EB" w:rsidRPr="00355D99" w:rsidRDefault="006F40EB" w:rsidP="005E2A30">
            <w:pPr>
              <w:jc w:val="both"/>
              <w:rPr>
                <w:rFonts w:ascii="Times New Roman" w:eastAsia="Times New Roman" w:hAnsi="Times New Roman"/>
                <w:color w:val="000000"/>
              </w:rPr>
            </w:pPr>
          </w:p>
        </w:tc>
      </w:tr>
      <w:tr w:rsidR="006F40EB" w:rsidRPr="00355D99" w14:paraId="49D4A11F"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46A26FCC"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R-717</w:t>
            </w:r>
          </w:p>
        </w:tc>
        <w:tc>
          <w:tcPr>
            <w:tcW w:w="375" w:type="pct"/>
            <w:tcBorders>
              <w:top w:val="nil"/>
              <w:left w:val="nil"/>
              <w:bottom w:val="single" w:sz="4" w:space="0" w:color="auto"/>
              <w:right w:val="single" w:sz="4" w:space="0" w:color="auto"/>
            </w:tcBorders>
            <w:shd w:val="clear" w:color="auto" w:fill="auto"/>
            <w:vAlign w:val="center"/>
          </w:tcPr>
          <w:p w14:paraId="60A7B834"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1D528D97"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030EA683"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64169C18"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526F40E0"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1118C165"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7DC0085E"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4B0E05B2"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73FD47C4"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56B71CB1" w14:textId="77777777" w:rsidR="006F40EB" w:rsidRPr="00355D99" w:rsidRDefault="006F40EB" w:rsidP="005E2A30">
            <w:pPr>
              <w:jc w:val="both"/>
              <w:rPr>
                <w:rFonts w:ascii="Times New Roman" w:eastAsia="Times New Roman" w:hAnsi="Times New Roman"/>
                <w:color w:val="000000"/>
              </w:rPr>
            </w:pPr>
          </w:p>
        </w:tc>
      </w:tr>
      <w:tr w:rsidR="006F40EB" w:rsidRPr="00355D99" w14:paraId="5B849F29"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7D35EE89"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HFC-134a</w:t>
            </w:r>
          </w:p>
        </w:tc>
        <w:tc>
          <w:tcPr>
            <w:tcW w:w="375" w:type="pct"/>
            <w:tcBorders>
              <w:top w:val="nil"/>
              <w:left w:val="nil"/>
              <w:bottom w:val="single" w:sz="4" w:space="0" w:color="auto"/>
              <w:right w:val="single" w:sz="4" w:space="0" w:color="auto"/>
            </w:tcBorders>
            <w:shd w:val="clear" w:color="auto" w:fill="auto"/>
            <w:vAlign w:val="center"/>
          </w:tcPr>
          <w:p w14:paraId="190CFA87"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21F3D128"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21ABA348"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50A3BA07"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34247337"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7564C232"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357AE15D"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46248786"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026FF840"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1C935730" w14:textId="77777777" w:rsidR="006F40EB" w:rsidRPr="00355D99" w:rsidRDefault="006F40EB" w:rsidP="005E2A30">
            <w:pPr>
              <w:jc w:val="both"/>
              <w:rPr>
                <w:rFonts w:ascii="Times New Roman" w:eastAsia="Times New Roman" w:hAnsi="Times New Roman"/>
                <w:color w:val="000000"/>
              </w:rPr>
            </w:pPr>
          </w:p>
        </w:tc>
      </w:tr>
      <w:tr w:rsidR="006F40EB" w:rsidRPr="00355D99" w14:paraId="67130FC7"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09DAC6C2"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HCFC-22</w:t>
            </w:r>
          </w:p>
        </w:tc>
        <w:tc>
          <w:tcPr>
            <w:tcW w:w="375" w:type="pct"/>
            <w:tcBorders>
              <w:top w:val="nil"/>
              <w:left w:val="nil"/>
              <w:bottom w:val="single" w:sz="4" w:space="0" w:color="auto"/>
              <w:right w:val="single" w:sz="4" w:space="0" w:color="auto"/>
            </w:tcBorders>
            <w:shd w:val="clear" w:color="auto" w:fill="auto"/>
            <w:vAlign w:val="center"/>
          </w:tcPr>
          <w:p w14:paraId="2907B24E"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27502C29"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49BAE1DB"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21777AE8"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7FB2E2C8"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0CB2FDF5"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49C557AD"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32C1601D"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3F911153"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3B52805C" w14:textId="77777777" w:rsidR="006F40EB" w:rsidRPr="00355D99" w:rsidRDefault="006F40EB" w:rsidP="005E2A30">
            <w:pPr>
              <w:jc w:val="both"/>
              <w:rPr>
                <w:rFonts w:ascii="Times New Roman" w:eastAsia="Times New Roman" w:hAnsi="Times New Roman"/>
                <w:color w:val="000000"/>
              </w:rPr>
            </w:pPr>
          </w:p>
        </w:tc>
      </w:tr>
      <w:tr w:rsidR="006F40EB" w:rsidRPr="00355D99" w14:paraId="519BA352" w14:textId="77777777" w:rsidTr="005E2A30">
        <w:trPr>
          <w:trHeight w:val="460"/>
        </w:trPr>
        <w:tc>
          <w:tcPr>
            <w:tcW w:w="1443" w:type="pct"/>
            <w:tcBorders>
              <w:top w:val="single" w:sz="4" w:space="0" w:color="auto"/>
              <w:left w:val="single" w:sz="4" w:space="0" w:color="auto"/>
              <w:bottom w:val="thinThickThinSmallGap" w:sz="24" w:space="0" w:color="auto"/>
              <w:right w:val="single" w:sz="4" w:space="0" w:color="auto"/>
            </w:tcBorders>
            <w:shd w:val="clear" w:color="auto" w:fill="auto"/>
            <w:vAlign w:val="center"/>
          </w:tcPr>
          <w:p w14:paraId="615134A2"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Others (please specify)</w:t>
            </w:r>
          </w:p>
        </w:tc>
        <w:tc>
          <w:tcPr>
            <w:tcW w:w="375" w:type="pct"/>
            <w:tcBorders>
              <w:top w:val="single" w:sz="4" w:space="0" w:color="auto"/>
              <w:left w:val="nil"/>
              <w:bottom w:val="thinThickThinSmallGap" w:sz="24" w:space="0" w:color="auto"/>
              <w:right w:val="single" w:sz="4" w:space="0" w:color="auto"/>
            </w:tcBorders>
            <w:shd w:val="clear" w:color="auto" w:fill="auto"/>
            <w:vAlign w:val="center"/>
          </w:tcPr>
          <w:p w14:paraId="035D27E9" w14:textId="77777777" w:rsidR="006F40EB" w:rsidRPr="00355D99" w:rsidRDefault="006F40EB" w:rsidP="005E2A30">
            <w:pPr>
              <w:jc w:val="both"/>
              <w:rPr>
                <w:rFonts w:ascii="Times New Roman" w:eastAsia="Times New Roman" w:hAnsi="Times New Roman"/>
                <w:color w:val="000000"/>
              </w:rPr>
            </w:pPr>
          </w:p>
        </w:tc>
        <w:tc>
          <w:tcPr>
            <w:tcW w:w="375" w:type="pct"/>
            <w:tcBorders>
              <w:top w:val="single" w:sz="4" w:space="0" w:color="auto"/>
              <w:left w:val="nil"/>
              <w:bottom w:val="thinThickThinSmallGap" w:sz="24" w:space="0" w:color="auto"/>
              <w:right w:val="single" w:sz="4" w:space="0" w:color="auto"/>
            </w:tcBorders>
            <w:shd w:val="clear" w:color="auto" w:fill="auto"/>
            <w:vAlign w:val="center"/>
          </w:tcPr>
          <w:p w14:paraId="27D0CF31"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ThinSmallGap" w:sz="24" w:space="0" w:color="auto"/>
              <w:right w:val="single" w:sz="4" w:space="0" w:color="auto"/>
            </w:tcBorders>
            <w:shd w:val="clear" w:color="auto" w:fill="auto"/>
            <w:vAlign w:val="center"/>
          </w:tcPr>
          <w:p w14:paraId="10A95176"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ThinSmallGap" w:sz="24" w:space="0" w:color="auto"/>
              <w:right w:val="single" w:sz="4" w:space="0" w:color="auto"/>
            </w:tcBorders>
            <w:shd w:val="clear" w:color="auto" w:fill="auto"/>
            <w:vAlign w:val="center"/>
          </w:tcPr>
          <w:p w14:paraId="4AA6DA5B"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7E13C1A0"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56F81EE5"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07C61621"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shd w:val="clear" w:color="auto" w:fill="auto"/>
            <w:vAlign w:val="center"/>
          </w:tcPr>
          <w:p w14:paraId="554BA8C8"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tcPr>
          <w:p w14:paraId="5296F4B8"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tcPr>
          <w:p w14:paraId="04371E8C" w14:textId="77777777" w:rsidR="006F40EB" w:rsidRPr="00355D99" w:rsidRDefault="006F40EB" w:rsidP="005E2A30">
            <w:pPr>
              <w:jc w:val="both"/>
              <w:rPr>
                <w:rFonts w:ascii="Times New Roman" w:eastAsia="Times New Roman" w:hAnsi="Times New Roman"/>
                <w:color w:val="000000"/>
              </w:rPr>
            </w:pPr>
          </w:p>
        </w:tc>
      </w:tr>
      <w:tr w:rsidR="006F40EB" w:rsidRPr="00355D99" w14:paraId="31634D57" w14:textId="77777777" w:rsidTr="005E2A30">
        <w:trPr>
          <w:trHeight w:val="460"/>
        </w:trPr>
        <w:tc>
          <w:tcPr>
            <w:tcW w:w="1443"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5AD55F0C" w14:textId="77777777" w:rsidR="006F40EB" w:rsidRPr="00355D99" w:rsidRDefault="006F40EB" w:rsidP="005E2A30">
            <w:pPr>
              <w:jc w:val="both"/>
              <w:rPr>
                <w:rFonts w:ascii="Times New Roman" w:eastAsia="Times New Roman" w:hAnsi="Times New Roman"/>
                <w:color w:val="000000"/>
                <w:u w:val="single"/>
              </w:rPr>
            </w:pPr>
            <w:r w:rsidRPr="00355D99">
              <w:rPr>
                <w:rFonts w:ascii="Times New Roman" w:eastAsia="Times New Roman" w:hAnsi="Times New Roman"/>
                <w:color w:val="000000"/>
                <w:u w:val="single"/>
              </w:rPr>
              <w:t>Refrigerated transport</w:t>
            </w:r>
          </w:p>
        </w:tc>
        <w:tc>
          <w:tcPr>
            <w:tcW w:w="375" w:type="pct"/>
            <w:tcBorders>
              <w:top w:val="thinThickThinSmallGap" w:sz="24" w:space="0" w:color="auto"/>
              <w:left w:val="nil"/>
              <w:bottom w:val="single" w:sz="4" w:space="0" w:color="auto"/>
              <w:right w:val="single" w:sz="4" w:space="0" w:color="auto"/>
            </w:tcBorders>
            <w:shd w:val="clear" w:color="auto" w:fill="auto"/>
            <w:vAlign w:val="center"/>
          </w:tcPr>
          <w:p w14:paraId="46AC3C88" w14:textId="77777777" w:rsidR="006F40EB" w:rsidRPr="00355D99" w:rsidRDefault="006F40EB" w:rsidP="005E2A30">
            <w:pPr>
              <w:jc w:val="both"/>
              <w:rPr>
                <w:rFonts w:ascii="Times New Roman" w:eastAsia="Times New Roman" w:hAnsi="Times New Roman"/>
                <w:color w:val="000000"/>
              </w:rPr>
            </w:pPr>
          </w:p>
        </w:tc>
        <w:tc>
          <w:tcPr>
            <w:tcW w:w="375" w:type="pct"/>
            <w:tcBorders>
              <w:top w:val="thinThickThinSmallGap" w:sz="24" w:space="0" w:color="auto"/>
              <w:left w:val="nil"/>
              <w:bottom w:val="single" w:sz="4" w:space="0" w:color="auto"/>
              <w:right w:val="single" w:sz="4" w:space="0" w:color="auto"/>
            </w:tcBorders>
            <w:shd w:val="clear" w:color="auto" w:fill="auto"/>
            <w:vAlign w:val="center"/>
          </w:tcPr>
          <w:p w14:paraId="589AF9D5"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ThinSmallGap" w:sz="24" w:space="0" w:color="auto"/>
              <w:left w:val="nil"/>
              <w:bottom w:val="single" w:sz="4" w:space="0" w:color="auto"/>
              <w:right w:val="single" w:sz="4" w:space="0" w:color="auto"/>
            </w:tcBorders>
            <w:shd w:val="clear" w:color="auto" w:fill="auto"/>
            <w:vAlign w:val="center"/>
          </w:tcPr>
          <w:p w14:paraId="4C6F44B5"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ThinSmallGap" w:sz="24" w:space="0" w:color="auto"/>
              <w:left w:val="nil"/>
              <w:bottom w:val="single" w:sz="4" w:space="0" w:color="auto"/>
              <w:right w:val="single" w:sz="4" w:space="0" w:color="auto"/>
            </w:tcBorders>
            <w:shd w:val="clear" w:color="auto" w:fill="auto"/>
            <w:vAlign w:val="center"/>
          </w:tcPr>
          <w:p w14:paraId="63ABB5E8"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4D6E8389"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23B8FB15"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0A852614"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shd w:val="clear" w:color="auto" w:fill="auto"/>
            <w:vAlign w:val="center"/>
          </w:tcPr>
          <w:p w14:paraId="311291C0"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tcPr>
          <w:p w14:paraId="306E4D57"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tcPr>
          <w:p w14:paraId="1299CD3D" w14:textId="77777777" w:rsidR="006F40EB" w:rsidRPr="00355D99" w:rsidRDefault="006F40EB" w:rsidP="005E2A30">
            <w:pPr>
              <w:jc w:val="both"/>
              <w:rPr>
                <w:rFonts w:ascii="Times New Roman" w:eastAsia="Times New Roman" w:hAnsi="Times New Roman"/>
                <w:color w:val="000000"/>
              </w:rPr>
            </w:pPr>
          </w:p>
        </w:tc>
      </w:tr>
      <w:tr w:rsidR="006F40EB" w:rsidRPr="00355D99" w14:paraId="3E0F21DD"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499AD494"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R-404A</w:t>
            </w:r>
          </w:p>
        </w:tc>
        <w:tc>
          <w:tcPr>
            <w:tcW w:w="375" w:type="pct"/>
            <w:tcBorders>
              <w:top w:val="nil"/>
              <w:left w:val="nil"/>
              <w:bottom w:val="single" w:sz="4" w:space="0" w:color="auto"/>
              <w:right w:val="single" w:sz="4" w:space="0" w:color="auto"/>
            </w:tcBorders>
            <w:shd w:val="clear" w:color="auto" w:fill="auto"/>
            <w:vAlign w:val="center"/>
          </w:tcPr>
          <w:p w14:paraId="53DA00AA"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6D585DDC"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7215B489"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45BBD019"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512B3150"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010FA8ED"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50D03DED"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5FE47EEB"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5BE5F029"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1F3B393A" w14:textId="77777777" w:rsidR="006F40EB" w:rsidRPr="00355D99" w:rsidRDefault="006F40EB" w:rsidP="005E2A30">
            <w:pPr>
              <w:jc w:val="both"/>
              <w:rPr>
                <w:rFonts w:ascii="Times New Roman" w:eastAsia="Times New Roman" w:hAnsi="Times New Roman"/>
                <w:color w:val="000000"/>
              </w:rPr>
            </w:pPr>
          </w:p>
        </w:tc>
      </w:tr>
      <w:tr w:rsidR="006F40EB" w:rsidRPr="00355D99" w14:paraId="2856DEBA"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6592F32D"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HFC-134a</w:t>
            </w:r>
          </w:p>
        </w:tc>
        <w:tc>
          <w:tcPr>
            <w:tcW w:w="375" w:type="pct"/>
            <w:tcBorders>
              <w:top w:val="nil"/>
              <w:left w:val="nil"/>
              <w:bottom w:val="single" w:sz="4" w:space="0" w:color="auto"/>
              <w:right w:val="single" w:sz="4" w:space="0" w:color="auto"/>
            </w:tcBorders>
            <w:shd w:val="clear" w:color="auto" w:fill="auto"/>
            <w:vAlign w:val="center"/>
          </w:tcPr>
          <w:p w14:paraId="5187E1A9"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64E8E1D7"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552CDFF4"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35986E3B"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33C99810"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57DB745B"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190B9908"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6CFA96CE"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647840F0"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74602ACD" w14:textId="77777777" w:rsidR="006F40EB" w:rsidRPr="00355D99" w:rsidRDefault="006F40EB" w:rsidP="005E2A30">
            <w:pPr>
              <w:jc w:val="both"/>
              <w:rPr>
                <w:rFonts w:ascii="Times New Roman" w:eastAsia="Times New Roman" w:hAnsi="Times New Roman"/>
                <w:color w:val="000000"/>
              </w:rPr>
            </w:pPr>
          </w:p>
        </w:tc>
      </w:tr>
      <w:tr w:rsidR="006F40EB" w:rsidRPr="00355D99" w14:paraId="0C725B94"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27AB60E9"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HCFC-22</w:t>
            </w:r>
          </w:p>
        </w:tc>
        <w:tc>
          <w:tcPr>
            <w:tcW w:w="375" w:type="pct"/>
            <w:tcBorders>
              <w:top w:val="nil"/>
              <w:left w:val="nil"/>
              <w:bottom w:val="single" w:sz="4" w:space="0" w:color="auto"/>
              <w:right w:val="single" w:sz="4" w:space="0" w:color="auto"/>
            </w:tcBorders>
            <w:shd w:val="clear" w:color="auto" w:fill="auto"/>
            <w:vAlign w:val="center"/>
          </w:tcPr>
          <w:p w14:paraId="74B18E3A"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5AAA4121"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509164C8"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74D425AB"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09B6093C"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278CFCDE"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66CDA1B8"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79C1FE36"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22424CD0"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64899051" w14:textId="77777777" w:rsidR="006F40EB" w:rsidRPr="00355D99" w:rsidRDefault="006F40EB" w:rsidP="005E2A30">
            <w:pPr>
              <w:jc w:val="both"/>
              <w:rPr>
                <w:rFonts w:ascii="Times New Roman" w:eastAsia="Times New Roman" w:hAnsi="Times New Roman"/>
                <w:color w:val="000000"/>
              </w:rPr>
            </w:pPr>
          </w:p>
        </w:tc>
      </w:tr>
      <w:tr w:rsidR="006F40EB" w:rsidRPr="00355D99" w14:paraId="42855440"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1A3002AD"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Others (please specify)</w:t>
            </w:r>
          </w:p>
        </w:tc>
        <w:tc>
          <w:tcPr>
            <w:tcW w:w="375" w:type="pct"/>
            <w:tcBorders>
              <w:top w:val="nil"/>
              <w:left w:val="nil"/>
              <w:bottom w:val="single" w:sz="4" w:space="0" w:color="auto"/>
              <w:right w:val="single" w:sz="4" w:space="0" w:color="auto"/>
            </w:tcBorders>
            <w:shd w:val="clear" w:color="auto" w:fill="auto"/>
            <w:vAlign w:val="center"/>
          </w:tcPr>
          <w:p w14:paraId="3EE36C62"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35C1B4A8"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633C6EB1"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206F5817"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6A933163"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2BDA844C"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79122F92"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49B7FDAF"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328BEFFA"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3D8215A6" w14:textId="77777777" w:rsidR="006F40EB" w:rsidRPr="00355D99" w:rsidRDefault="006F40EB" w:rsidP="005E2A30">
            <w:pPr>
              <w:jc w:val="both"/>
              <w:rPr>
                <w:rFonts w:ascii="Times New Roman" w:eastAsia="Times New Roman" w:hAnsi="Times New Roman"/>
                <w:color w:val="000000"/>
              </w:rPr>
            </w:pPr>
          </w:p>
        </w:tc>
      </w:tr>
      <w:tr w:rsidR="006F40EB" w:rsidRPr="00355D99" w14:paraId="4DE314CA" w14:textId="77777777" w:rsidTr="005E2A30">
        <w:trPr>
          <w:trHeight w:val="460"/>
        </w:trPr>
        <w:tc>
          <w:tcPr>
            <w:tcW w:w="1443" w:type="pct"/>
            <w:tcBorders>
              <w:top w:val="single" w:sz="4" w:space="0" w:color="auto"/>
              <w:left w:val="single" w:sz="4" w:space="0" w:color="auto"/>
              <w:bottom w:val="thinThickThinSmallGap" w:sz="24" w:space="0" w:color="auto"/>
              <w:right w:val="single" w:sz="4" w:space="0" w:color="auto"/>
            </w:tcBorders>
            <w:shd w:val="clear" w:color="auto" w:fill="auto"/>
            <w:vAlign w:val="center"/>
          </w:tcPr>
          <w:p w14:paraId="0FFDF804" w14:textId="77777777" w:rsidR="006F40EB" w:rsidRPr="00355D99" w:rsidRDefault="006F40EB" w:rsidP="005E2A30">
            <w:pPr>
              <w:rPr>
                <w:rFonts w:ascii="Times New Roman" w:eastAsia="Times New Roman" w:hAnsi="Times New Roman"/>
                <w:color w:val="000000"/>
                <w:lang w:val="en-GB"/>
              </w:rPr>
            </w:pPr>
            <w:r w:rsidRPr="00355D99">
              <w:rPr>
                <w:rFonts w:ascii="Times New Roman" w:eastAsia="Times New Roman" w:hAnsi="Times New Roman"/>
                <w:color w:val="000000"/>
              </w:rPr>
              <w:t>blowing agent used in refrigerated truck body foam</w:t>
            </w:r>
          </w:p>
        </w:tc>
        <w:tc>
          <w:tcPr>
            <w:tcW w:w="375" w:type="pct"/>
            <w:tcBorders>
              <w:top w:val="single" w:sz="4" w:space="0" w:color="auto"/>
              <w:left w:val="nil"/>
              <w:bottom w:val="thinThickThinSmallGap" w:sz="24" w:space="0" w:color="auto"/>
              <w:right w:val="single" w:sz="4" w:space="0" w:color="auto"/>
            </w:tcBorders>
            <w:shd w:val="clear" w:color="auto" w:fill="auto"/>
            <w:vAlign w:val="center"/>
          </w:tcPr>
          <w:p w14:paraId="1D205FFC" w14:textId="77777777" w:rsidR="006F40EB" w:rsidRPr="00355D99" w:rsidRDefault="006F40EB" w:rsidP="005E2A30">
            <w:pPr>
              <w:jc w:val="both"/>
              <w:rPr>
                <w:rFonts w:ascii="Times New Roman" w:eastAsia="Times New Roman" w:hAnsi="Times New Roman"/>
                <w:color w:val="000000"/>
              </w:rPr>
            </w:pPr>
          </w:p>
        </w:tc>
        <w:tc>
          <w:tcPr>
            <w:tcW w:w="375" w:type="pct"/>
            <w:tcBorders>
              <w:top w:val="single" w:sz="4" w:space="0" w:color="auto"/>
              <w:left w:val="nil"/>
              <w:bottom w:val="thinThickThinSmallGap" w:sz="24" w:space="0" w:color="auto"/>
              <w:right w:val="single" w:sz="4" w:space="0" w:color="auto"/>
            </w:tcBorders>
            <w:shd w:val="clear" w:color="auto" w:fill="auto"/>
            <w:vAlign w:val="center"/>
          </w:tcPr>
          <w:p w14:paraId="7E0F18AA"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ThinSmallGap" w:sz="24" w:space="0" w:color="auto"/>
              <w:right w:val="single" w:sz="4" w:space="0" w:color="auto"/>
            </w:tcBorders>
            <w:shd w:val="clear" w:color="auto" w:fill="auto"/>
            <w:vAlign w:val="center"/>
          </w:tcPr>
          <w:p w14:paraId="243234F6"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ThinSmallGap" w:sz="24" w:space="0" w:color="auto"/>
              <w:right w:val="single" w:sz="4" w:space="0" w:color="auto"/>
            </w:tcBorders>
            <w:shd w:val="clear" w:color="auto" w:fill="auto"/>
            <w:vAlign w:val="center"/>
          </w:tcPr>
          <w:p w14:paraId="352676F1"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1FADD086"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6A255767"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3597097F"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shd w:val="clear" w:color="auto" w:fill="auto"/>
            <w:vAlign w:val="center"/>
          </w:tcPr>
          <w:p w14:paraId="7E54295F"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tcPr>
          <w:p w14:paraId="7DC4125A"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tcPr>
          <w:p w14:paraId="6600F5D0" w14:textId="77777777" w:rsidR="006F40EB" w:rsidRPr="00355D99" w:rsidRDefault="006F40EB" w:rsidP="005E2A30">
            <w:pPr>
              <w:jc w:val="both"/>
              <w:rPr>
                <w:rFonts w:ascii="Times New Roman" w:eastAsia="Times New Roman" w:hAnsi="Times New Roman"/>
                <w:color w:val="000000"/>
              </w:rPr>
            </w:pPr>
          </w:p>
        </w:tc>
      </w:tr>
      <w:tr w:rsidR="006F40EB" w:rsidRPr="00355D99" w14:paraId="22E5BBFB" w14:textId="77777777" w:rsidTr="005E2A30">
        <w:trPr>
          <w:trHeight w:val="460"/>
        </w:trPr>
        <w:tc>
          <w:tcPr>
            <w:tcW w:w="1443"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1BA15643" w14:textId="77777777" w:rsidR="006F40EB" w:rsidRPr="00355D99" w:rsidRDefault="006F40EB" w:rsidP="005E2A30">
            <w:pPr>
              <w:jc w:val="both"/>
              <w:rPr>
                <w:rFonts w:ascii="Times New Roman" w:eastAsia="Times New Roman" w:hAnsi="Times New Roman"/>
                <w:color w:val="000000"/>
                <w:u w:val="single"/>
                <w:lang w:val="en-GB"/>
              </w:rPr>
            </w:pPr>
            <w:r w:rsidRPr="00355D99">
              <w:rPr>
                <w:rFonts w:ascii="Times New Roman" w:eastAsia="Times New Roman" w:hAnsi="Times New Roman"/>
                <w:color w:val="000000"/>
                <w:u w:val="single"/>
                <w:lang w:val="en-GB"/>
              </w:rPr>
              <w:lastRenderedPageBreak/>
              <w:t>Cold Chambers</w:t>
            </w:r>
            <w:r>
              <w:rPr>
                <w:rStyle w:val="FootnoteReference"/>
                <w:rFonts w:ascii="Times New Roman" w:eastAsia="Times New Roman" w:hAnsi="Times New Roman"/>
                <w:color w:val="000000"/>
                <w:u w:val="single"/>
                <w:lang w:val="en-GB"/>
              </w:rPr>
              <w:footnoteReference w:id="1"/>
            </w:r>
          </w:p>
        </w:tc>
        <w:tc>
          <w:tcPr>
            <w:tcW w:w="375" w:type="pct"/>
            <w:tcBorders>
              <w:top w:val="thinThickThinSmallGap" w:sz="24" w:space="0" w:color="auto"/>
              <w:left w:val="nil"/>
              <w:bottom w:val="single" w:sz="4" w:space="0" w:color="auto"/>
              <w:right w:val="single" w:sz="4" w:space="0" w:color="auto"/>
            </w:tcBorders>
            <w:shd w:val="clear" w:color="auto" w:fill="auto"/>
            <w:vAlign w:val="center"/>
          </w:tcPr>
          <w:p w14:paraId="177709C1" w14:textId="77777777" w:rsidR="006F40EB" w:rsidRPr="00355D99" w:rsidRDefault="006F40EB" w:rsidP="005E2A30">
            <w:pPr>
              <w:jc w:val="both"/>
              <w:rPr>
                <w:rFonts w:ascii="Times New Roman" w:eastAsia="Times New Roman" w:hAnsi="Times New Roman"/>
                <w:color w:val="000000"/>
              </w:rPr>
            </w:pPr>
          </w:p>
        </w:tc>
        <w:tc>
          <w:tcPr>
            <w:tcW w:w="375" w:type="pct"/>
            <w:tcBorders>
              <w:top w:val="thinThickThinSmallGap" w:sz="24" w:space="0" w:color="auto"/>
              <w:left w:val="nil"/>
              <w:bottom w:val="single" w:sz="4" w:space="0" w:color="auto"/>
              <w:right w:val="single" w:sz="4" w:space="0" w:color="auto"/>
            </w:tcBorders>
            <w:shd w:val="clear" w:color="auto" w:fill="auto"/>
            <w:vAlign w:val="center"/>
          </w:tcPr>
          <w:p w14:paraId="4CBDFA8B"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ThinSmallGap" w:sz="24" w:space="0" w:color="auto"/>
              <w:left w:val="nil"/>
              <w:bottom w:val="single" w:sz="4" w:space="0" w:color="auto"/>
              <w:right w:val="single" w:sz="4" w:space="0" w:color="auto"/>
            </w:tcBorders>
            <w:shd w:val="clear" w:color="auto" w:fill="auto"/>
            <w:vAlign w:val="center"/>
          </w:tcPr>
          <w:p w14:paraId="2F4180A3"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ThinSmallGap" w:sz="24" w:space="0" w:color="auto"/>
              <w:left w:val="nil"/>
              <w:bottom w:val="single" w:sz="4" w:space="0" w:color="auto"/>
              <w:right w:val="single" w:sz="4" w:space="0" w:color="auto"/>
            </w:tcBorders>
            <w:shd w:val="clear" w:color="auto" w:fill="auto"/>
            <w:vAlign w:val="center"/>
          </w:tcPr>
          <w:p w14:paraId="7EF0B465"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734575F5"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4ACB2E2A"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6FB6EC54"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shd w:val="clear" w:color="auto" w:fill="auto"/>
            <w:vAlign w:val="center"/>
          </w:tcPr>
          <w:p w14:paraId="57954202"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tcPr>
          <w:p w14:paraId="14122B5C"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tcPr>
          <w:p w14:paraId="181619BA" w14:textId="77777777" w:rsidR="006F40EB" w:rsidRPr="00355D99" w:rsidRDefault="006F40EB" w:rsidP="005E2A30">
            <w:pPr>
              <w:jc w:val="both"/>
              <w:rPr>
                <w:rFonts w:ascii="Times New Roman" w:eastAsia="Times New Roman" w:hAnsi="Times New Roman"/>
                <w:color w:val="000000"/>
              </w:rPr>
            </w:pPr>
          </w:p>
        </w:tc>
      </w:tr>
      <w:tr w:rsidR="006F40EB" w:rsidRPr="00355D99" w14:paraId="439A901D" w14:textId="77777777" w:rsidTr="005E2A30">
        <w:trPr>
          <w:trHeight w:val="460"/>
        </w:trPr>
        <w:tc>
          <w:tcPr>
            <w:tcW w:w="1443" w:type="pct"/>
            <w:tcBorders>
              <w:top w:val="single" w:sz="4" w:space="0" w:color="auto"/>
              <w:left w:val="single" w:sz="4" w:space="0" w:color="auto"/>
              <w:bottom w:val="thinThickThinSmallGap" w:sz="24" w:space="0" w:color="auto"/>
              <w:right w:val="single" w:sz="4" w:space="0" w:color="auto"/>
            </w:tcBorders>
            <w:shd w:val="clear" w:color="auto" w:fill="auto"/>
            <w:vAlign w:val="center"/>
          </w:tcPr>
          <w:p w14:paraId="626943A1" w14:textId="77777777" w:rsidR="006F40EB" w:rsidRPr="00355D99" w:rsidRDefault="006F40EB" w:rsidP="005E2A30">
            <w:pPr>
              <w:jc w:val="both"/>
              <w:rPr>
                <w:rFonts w:ascii="Times New Roman" w:eastAsia="Times New Roman" w:hAnsi="Times New Roman"/>
                <w:color w:val="000000"/>
                <w:lang w:val="en-GB"/>
              </w:rPr>
            </w:pPr>
            <w:r w:rsidRPr="00355D99">
              <w:rPr>
                <w:rFonts w:ascii="Times New Roman" w:eastAsia="Times New Roman" w:hAnsi="Times New Roman"/>
                <w:color w:val="000000"/>
              </w:rPr>
              <w:t>blowing agent used in cold chamber</w:t>
            </w:r>
            <w:r>
              <w:rPr>
                <w:rFonts w:ascii="Times New Roman" w:eastAsia="Times New Roman" w:hAnsi="Times New Roman"/>
                <w:color w:val="000000"/>
              </w:rPr>
              <w:t xml:space="preserve"> </w:t>
            </w:r>
            <w:r w:rsidRPr="00355D99">
              <w:rPr>
                <w:rFonts w:ascii="Times New Roman" w:eastAsia="Times New Roman" w:hAnsi="Times New Roman"/>
                <w:color w:val="000000"/>
              </w:rPr>
              <w:t>foam</w:t>
            </w:r>
            <w:r>
              <w:rPr>
                <w:rFonts w:ascii="Times New Roman" w:eastAsia="Times New Roman" w:hAnsi="Times New Roman"/>
                <w:color w:val="000000"/>
              </w:rPr>
              <w:t xml:space="preserve"> (please indicate the type of blowing agent used, for example cyclopentane or HCFC-141b). If possible, provide percentage of each blowing agent in the stock of refrigerators</w:t>
            </w:r>
          </w:p>
        </w:tc>
        <w:tc>
          <w:tcPr>
            <w:tcW w:w="375" w:type="pct"/>
            <w:tcBorders>
              <w:top w:val="single" w:sz="4" w:space="0" w:color="auto"/>
              <w:left w:val="nil"/>
              <w:bottom w:val="thinThickThinSmallGap" w:sz="24" w:space="0" w:color="auto"/>
              <w:right w:val="single" w:sz="4" w:space="0" w:color="auto"/>
            </w:tcBorders>
            <w:shd w:val="clear" w:color="auto" w:fill="auto"/>
            <w:vAlign w:val="center"/>
          </w:tcPr>
          <w:p w14:paraId="7B546135" w14:textId="77777777" w:rsidR="006F40EB" w:rsidRPr="00355D99" w:rsidRDefault="006F40EB" w:rsidP="005E2A30">
            <w:pPr>
              <w:jc w:val="both"/>
              <w:rPr>
                <w:rFonts w:ascii="Times New Roman" w:eastAsia="Times New Roman" w:hAnsi="Times New Roman"/>
                <w:color w:val="000000"/>
              </w:rPr>
            </w:pPr>
          </w:p>
        </w:tc>
        <w:tc>
          <w:tcPr>
            <w:tcW w:w="375" w:type="pct"/>
            <w:tcBorders>
              <w:top w:val="single" w:sz="4" w:space="0" w:color="auto"/>
              <w:left w:val="nil"/>
              <w:bottom w:val="thinThickThinSmallGap" w:sz="24" w:space="0" w:color="auto"/>
              <w:right w:val="single" w:sz="4" w:space="0" w:color="auto"/>
            </w:tcBorders>
            <w:shd w:val="clear" w:color="auto" w:fill="auto"/>
            <w:vAlign w:val="center"/>
          </w:tcPr>
          <w:p w14:paraId="6F2239C5"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ThinSmallGap" w:sz="24" w:space="0" w:color="auto"/>
              <w:right w:val="single" w:sz="4" w:space="0" w:color="auto"/>
            </w:tcBorders>
            <w:shd w:val="clear" w:color="auto" w:fill="auto"/>
            <w:vAlign w:val="center"/>
          </w:tcPr>
          <w:p w14:paraId="0F0F1CCD"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ThinSmallGap" w:sz="24" w:space="0" w:color="auto"/>
              <w:right w:val="single" w:sz="4" w:space="0" w:color="auto"/>
            </w:tcBorders>
            <w:shd w:val="clear" w:color="auto" w:fill="auto"/>
            <w:vAlign w:val="center"/>
          </w:tcPr>
          <w:p w14:paraId="51D09D0B"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4B258E28"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7ACB623B"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67845922"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shd w:val="clear" w:color="auto" w:fill="auto"/>
            <w:vAlign w:val="center"/>
          </w:tcPr>
          <w:p w14:paraId="5B5C562D"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tcPr>
          <w:p w14:paraId="0062DA9D"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tcPr>
          <w:p w14:paraId="6B69597A" w14:textId="77777777" w:rsidR="006F40EB" w:rsidRPr="00355D99" w:rsidRDefault="006F40EB" w:rsidP="005E2A30">
            <w:pPr>
              <w:jc w:val="both"/>
              <w:rPr>
                <w:rFonts w:ascii="Times New Roman" w:eastAsia="Times New Roman" w:hAnsi="Times New Roman"/>
                <w:color w:val="000000"/>
              </w:rPr>
            </w:pPr>
          </w:p>
        </w:tc>
      </w:tr>
    </w:tbl>
    <w:p w14:paraId="1B9774E4" w14:textId="77777777" w:rsidR="006F40EB" w:rsidRPr="00355D99" w:rsidRDefault="006F40EB" w:rsidP="006F40EB">
      <w:pPr>
        <w:jc w:val="both"/>
        <w:rPr>
          <w:rFonts w:ascii="Times New Roman" w:eastAsia="Times New Roman" w:hAnsi="Times New Roman"/>
          <w:color w:val="000000"/>
          <w:lang w:val="en-GB"/>
        </w:rPr>
      </w:pPr>
    </w:p>
    <w:p w14:paraId="1C6C05D4" w14:textId="77777777" w:rsidR="006F40EB" w:rsidRPr="00355D99" w:rsidRDefault="006F40EB" w:rsidP="006F40EB">
      <w:pPr>
        <w:jc w:val="both"/>
        <w:rPr>
          <w:rFonts w:ascii="Times New Roman" w:eastAsia="Times New Roman" w:hAnsi="Times New Roman"/>
          <w:color w:val="000000"/>
          <w:lang w:val="en-GB"/>
        </w:rPr>
      </w:pPr>
    </w:p>
    <w:p w14:paraId="772855ED" w14:textId="77777777" w:rsidR="006F40EB" w:rsidRPr="00355D99" w:rsidRDefault="006F40EB" w:rsidP="006F40EB">
      <w:pPr>
        <w:ind w:left="720"/>
        <w:jc w:val="both"/>
        <w:rPr>
          <w:rFonts w:ascii="Times New Roman" w:eastAsia="Times New Roman" w:hAnsi="Times New Roman"/>
          <w:b/>
          <w:color w:val="000000"/>
        </w:rPr>
      </w:pPr>
      <w:r w:rsidRPr="00355D99">
        <w:rPr>
          <w:rFonts w:ascii="Times New Roman" w:eastAsia="Times New Roman" w:hAnsi="Times New Roman"/>
          <w:b/>
          <w:color w:val="000000"/>
        </w:rPr>
        <w:t>Table 2 Food Cold Chain equipment and systems characteristics</w:t>
      </w:r>
    </w:p>
    <w:tbl>
      <w:tblPr>
        <w:tblW w:w="4895" w:type="pct"/>
        <w:tblLayout w:type="fixed"/>
        <w:tblCellMar>
          <w:left w:w="70" w:type="dxa"/>
          <w:right w:w="70" w:type="dxa"/>
        </w:tblCellMar>
        <w:tblLook w:val="04A0" w:firstRow="1" w:lastRow="0" w:firstColumn="1" w:lastColumn="0" w:noHBand="0" w:noVBand="1"/>
      </w:tblPr>
      <w:tblGrid>
        <w:gridCol w:w="2443"/>
        <w:gridCol w:w="1396"/>
        <w:gridCol w:w="1076"/>
        <w:gridCol w:w="1017"/>
        <w:gridCol w:w="1117"/>
        <w:gridCol w:w="1394"/>
        <w:gridCol w:w="978"/>
      </w:tblGrid>
      <w:tr w:rsidR="006F40EB" w:rsidRPr="00355D99" w14:paraId="0514711D" w14:textId="77777777" w:rsidTr="005E2A30">
        <w:trPr>
          <w:trHeight w:val="570"/>
          <w:tblHeader/>
        </w:trPr>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14:paraId="617562FA"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Application</w:t>
            </w:r>
            <w:r w:rsidRPr="00355D99">
              <w:rPr>
                <w:rFonts w:ascii="Times New Roman" w:eastAsia="Times New Roman" w:hAnsi="Times New Roman"/>
                <w:b/>
                <w:color w:val="000000"/>
              </w:rPr>
              <w:t xml:space="preserve">  </w:t>
            </w:r>
          </w:p>
        </w:tc>
        <w:tc>
          <w:tcPr>
            <w:tcW w:w="741" w:type="pct"/>
            <w:tcBorders>
              <w:top w:val="single" w:sz="4" w:space="0" w:color="auto"/>
              <w:left w:val="nil"/>
              <w:bottom w:val="single" w:sz="4" w:space="0" w:color="auto"/>
              <w:right w:val="single" w:sz="4" w:space="0" w:color="auto"/>
            </w:tcBorders>
            <w:shd w:val="clear" w:color="auto" w:fill="auto"/>
            <w:vAlign w:val="center"/>
          </w:tcPr>
          <w:p w14:paraId="6F62F0A7" w14:textId="77777777" w:rsidR="006F40EB" w:rsidRPr="00355D99" w:rsidRDefault="006F40EB" w:rsidP="005E2A30">
            <w:pPr>
              <w:rPr>
                <w:rFonts w:ascii="Times New Roman" w:eastAsia="Times New Roman" w:hAnsi="Times New Roman"/>
                <w:b/>
                <w:bCs/>
                <w:color w:val="000000"/>
              </w:rPr>
            </w:pPr>
            <w:r w:rsidRPr="00355D99">
              <w:rPr>
                <w:rFonts w:ascii="Times New Roman" w:eastAsia="Times New Roman" w:hAnsi="Times New Roman"/>
                <w:b/>
                <w:bCs/>
                <w:color w:val="000000"/>
              </w:rPr>
              <w:t>Average refrigerant charge (kg)</w:t>
            </w:r>
          </w:p>
        </w:tc>
        <w:tc>
          <w:tcPr>
            <w:tcW w:w="571" w:type="pct"/>
            <w:tcBorders>
              <w:top w:val="single" w:sz="4" w:space="0" w:color="auto"/>
              <w:left w:val="nil"/>
              <w:bottom w:val="single" w:sz="4" w:space="0" w:color="auto"/>
              <w:right w:val="single" w:sz="4" w:space="0" w:color="auto"/>
            </w:tcBorders>
          </w:tcPr>
          <w:p w14:paraId="41B71CB8" w14:textId="77777777" w:rsidR="006F40EB" w:rsidRPr="00355D99" w:rsidRDefault="006F40EB" w:rsidP="005E2A30">
            <w:pPr>
              <w:rPr>
                <w:rFonts w:ascii="Times New Roman" w:eastAsia="Times New Roman" w:hAnsi="Times New Roman"/>
                <w:b/>
                <w:color w:val="000000"/>
                <w:lang w:val="en-GB"/>
              </w:rPr>
            </w:pPr>
            <w:r w:rsidRPr="00355D99">
              <w:rPr>
                <w:rFonts w:ascii="Times New Roman" w:eastAsia="Times New Roman" w:hAnsi="Times New Roman"/>
                <w:b/>
                <w:color w:val="000000"/>
                <w:lang w:val="en-GB"/>
              </w:rPr>
              <w:t>Average emission factor</w:t>
            </w:r>
          </w:p>
          <w:p w14:paraId="28D5A7F8" w14:textId="77777777" w:rsidR="006F40EB" w:rsidRPr="00355D99" w:rsidRDefault="006F40EB" w:rsidP="005E2A30">
            <w:pPr>
              <w:rPr>
                <w:rFonts w:ascii="Times New Roman" w:eastAsia="Times New Roman" w:hAnsi="Times New Roman"/>
                <w:b/>
                <w:bCs/>
                <w:color w:val="000000"/>
              </w:rPr>
            </w:pPr>
            <w:r w:rsidRPr="00355D99">
              <w:rPr>
                <w:rFonts w:ascii="Times New Roman" w:eastAsia="Times New Roman" w:hAnsi="Times New Roman"/>
                <w:b/>
                <w:color w:val="000000"/>
                <w:lang w:val="en-GB"/>
              </w:rPr>
              <w:t>(% initial charge)</w:t>
            </w:r>
          </w:p>
        </w:tc>
        <w:tc>
          <w:tcPr>
            <w:tcW w:w="540" w:type="pct"/>
            <w:tcBorders>
              <w:top w:val="single" w:sz="4" w:space="0" w:color="auto"/>
              <w:left w:val="nil"/>
              <w:bottom w:val="single" w:sz="4" w:space="0" w:color="auto"/>
              <w:right w:val="single" w:sz="4" w:space="0" w:color="auto"/>
            </w:tcBorders>
          </w:tcPr>
          <w:p w14:paraId="2799A8DE" w14:textId="77777777" w:rsidR="006F40EB" w:rsidRPr="00355D99" w:rsidRDefault="006F40EB" w:rsidP="005E2A30">
            <w:pPr>
              <w:rPr>
                <w:rFonts w:ascii="Times New Roman" w:eastAsia="Times New Roman" w:hAnsi="Times New Roman"/>
                <w:b/>
                <w:color w:val="000000"/>
                <w:lang w:val="en-GB"/>
              </w:rPr>
            </w:pPr>
            <w:r w:rsidRPr="00355D99">
              <w:rPr>
                <w:rFonts w:ascii="Times New Roman" w:eastAsia="Times New Roman" w:hAnsi="Times New Roman"/>
                <w:b/>
                <w:color w:val="000000"/>
                <w:lang w:val="en-GB"/>
              </w:rPr>
              <w:t>Average lifetime</w:t>
            </w:r>
          </w:p>
          <w:p w14:paraId="4CF002F9" w14:textId="77777777" w:rsidR="006F40EB" w:rsidRPr="00355D99" w:rsidRDefault="006F40EB" w:rsidP="005E2A30">
            <w:pPr>
              <w:rPr>
                <w:rFonts w:ascii="Times New Roman" w:eastAsia="Times New Roman" w:hAnsi="Times New Roman"/>
                <w:b/>
                <w:bCs/>
                <w:color w:val="000000"/>
              </w:rPr>
            </w:pPr>
            <w:r w:rsidRPr="00355D99">
              <w:rPr>
                <w:rFonts w:ascii="Times New Roman" w:eastAsia="Times New Roman" w:hAnsi="Times New Roman"/>
                <w:b/>
                <w:color w:val="000000"/>
                <w:lang w:val="en-GB"/>
              </w:rPr>
              <w:t>(years)</w:t>
            </w:r>
          </w:p>
        </w:tc>
        <w:tc>
          <w:tcPr>
            <w:tcW w:w="593" w:type="pct"/>
            <w:tcBorders>
              <w:top w:val="single" w:sz="4" w:space="0" w:color="auto"/>
              <w:left w:val="nil"/>
              <w:bottom w:val="single" w:sz="4" w:space="0" w:color="auto"/>
              <w:right w:val="single" w:sz="4" w:space="0" w:color="auto"/>
            </w:tcBorders>
          </w:tcPr>
          <w:p w14:paraId="2EAED862" w14:textId="77777777" w:rsidR="006F40EB" w:rsidRPr="00355D99" w:rsidRDefault="006F40EB" w:rsidP="005E2A30">
            <w:pPr>
              <w:rPr>
                <w:rFonts w:ascii="Times New Roman" w:eastAsia="Times New Roman" w:hAnsi="Times New Roman"/>
                <w:b/>
                <w:color w:val="000000"/>
                <w:lang w:val="en-GB"/>
              </w:rPr>
            </w:pPr>
            <w:r w:rsidRPr="00355D99">
              <w:rPr>
                <w:rFonts w:ascii="Times New Roman" w:eastAsia="Times New Roman" w:hAnsi="Times New Roman"/>
                <w:b/>
                <w:color w:val="000000"/>
                <w:lang w:val="en-GB"/>
              </w:rPr>
              <w:t>Average cooling capacity</w:t>
            </w:r>
          </w:p>
          <w:p w14:paraId="04AFFDD9" w14:textId="77777777" w:rsidR="006F40EB" w:rsidRPr="00355D99" w:rsidRDefault="006F40EB" w:rsidP="005E2A30">
            <w:pPr>
              <w:rPr>
                <w:rFonts w:ascii="Times New Roman" w:eastAsia="Times New Roman" w:hAnsi="Times New Roman"/>
                <w:b/>
                <w:bCs/>
                <w:color w:val="000000"/>
              </w:rPr>
            </w:pPr>
            <w:r w:rsidRPr="00355D99">
              <w:rPr>
                <w:rFonts w:ascii="Times New Roman" w:eastAsia="Times New Roman" w:hAnsi="Times New Roman"/>
                <w:b/>
                <w:color w:val="000000"/>
                <w:lang w:val="en-GB"/>
              </w:rPr>
              <w:t>(kW)</w:t>
            </w:r>
          </w:p>
        </w:tc>
        <w:tc>
          <w:tcPr>
            <w:tcW w:w="740" w:type="pct"/>
            <w:tcBorders>
              <w:top w:val="single" w:sz="4" w:space="0" w:color="auto"/>
              <w:left w:val="nil"/>
              <w:bottom w:val="single" w:sz="4" w:space="0" w:color="auto"/>
              <w:right w:val="single" w:sz="4" w:space="0" w:color="auto"/>
            </w:tcBorders>
          </w:tcPr>
          <w:p w14:paraId="6EAA23EE" w14:textId="77777777" w:rsidR="006F40EB" w:rsidRPr="00355D99" w:rsidRDefault="006F40EB" w:rsidP="005E2A30">
            <w:pPr>
              <w:rPr>
                <w:rFonts w:ascii="Times New Roman" w:eastAsia="Times New Roman" w:hAnsi="Times New Roman"/>
                <w:b/>
                <w:color w:val="000000"/>
                <w:lang w:val="en-GB"/>
              </w:rPr>
            </w:pPr>
            <w:r w:rsidRPr="00355D99">
              <w:rPr>
                <w:rFonts w:ascii="Times New Roman" w:eastAsia="Times New Roman" w:hAnsi="Times New Roman"/>
                <w:b/>
                <w:color w:val="000000"/>
                <w:lang w:val="en-GB"/>
              </w:rPr>
              <w:t>Average coefficient of performance (COP)</w:t>
            </w:r>
          </w:p>
        </w:tc>
        <w:tc>
          <w:tcPr>
            <w:tcW w:w="519" w:type="pct"/>
            <w:tcBorders>
              <w:top w:val="single" w:sz="4" w:space="0" w:color="auto"/>
              <w:left w:val="nil"/>
              <w:bottom w:val="single" w:sz="4" w:space="0" w:color="auto"/>
              <w:right w:val="single" w:sz="4" w:space="0" w:color="auto"/>
            </w:tcBorders>
          </w:tcPr>
          <w:p w14:paraId="103140D9" w14:textId="77777777" w:rsidR="006F40EB" w:rsidRPr="00355D99" w:rsidRDefault="006F40EB" w:rsidP="005E2A30">
            <w:pPr>
              <w:rPr>
                <w:rFonts w:ascii="Times New Roman" w:eastAsia="Times New Roman" w:hAnsi="Times New Roman"/>
                <w:b/>
                <w:color w:val="000000"/>
                <w:lang w:val="en-GB"/>
              </w:rPr>
            </w:pPr>
            <w:r w:rsidRPr="00355D99">
              <w:rPr>
                <w:rFonts w:ascii="Times New Roman" w:eastAsia="Times New Roman" w:hAnsi="Times New Roman"/>
                <w:b/>
                <w:color w:val="000000"/>
                <w:lang w:val="en-GB"/>
              </w:rPr>
              <w:t>Average runtime hours</w:t>
            </w:r>
          </w:p>
          <w:p w14:paraId="4C918126" w14:textId="77777777" w:rsidR="006F40EB" w:rsidRPr="00355D99" w:rsidRDefault="006F40EB" w:rsidP="005E2A30">
            <w:pPr>
              <w:rPr>
                <w:rFonts w:ascii="Times New Roman" w:eastAsia="Times New Roman" w:hAnsi="Times New Roman"/>
                <w:b/>
                <w:color w:val="000000"/>
                <w:lang w:val="en-GB"/>
              </w:rPr>
            </w:pPr>
            <w:r w:rsidRPr="00355D99">
              <w:rPr>
                <w:rFonts w:ascii="Times New Roman" w:eastAsia="Times New Roman" w:hAnsi="Times New Roman"/>
                <w:b/>
                <w:color w:val="000000"/>
                <w:lang w:val="en-GB"/>
              </w:rPr>
              <w:t>(h/day)</w:t>
            </w:r>
          </w:p>
        </w:tc>
      </w:tr>
      <w:tr w:rsidR="006F40EB" w:rsidRPr="00355D99" w14:paraId="0656C13D"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7C4424FF" w14:textId="77777777" w:rsidR="006F40EB" w:rsidRPr="00355D99" w:rsidRDefault="006F40EB" w:rsidP="005E2A30">
            <w:pPr>
              <w:jc w:val="both"/>
              <w:rPr>
                <w:rFonts w:ascii="Times New Roman" w:eastAsia="Times New Roman" w:hAnsi="Times New Roman"/>
                <w:color w:val="000000"/>
              </w:rPr>
            </w:pPr>
            <w:r w:rsidRPr="00355D99">
              <w:rPr>
                <w:rFonts w:ascii="Times New Roman" w:eastAsia="Times New Roman" w:hAnsi="Times New Roman"/>
                <w:color w:val="000000"/>
              </w:rPr>
              <w:t>Domestic refrigeration</w:t>
            </w:r>
          </w:p>
        </w:tc>
        <w:tc>
          <w:tcPr>
            <w:tcW w:w="741" w:type="pct"/>
            <w:tcBorders>
              <w:top w:val="nil"/>
              <w:left w:val="nil"/>
              <w:bottom w:val="single" w:sz="4" w:space="0" w:color="auto"/>
              <w:right w:val="single" w:sz="4" w:space="0" w:color="auto"/>
            </w:tcBorders>
            <w:shd w:val="clear" w:color="auto" w:fill="auto"/>
            <w:vAlign w:val="center"/>
          </w:tcPr>
          <w:p w14:paraId="5D4C4511"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520295E2"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483CF0D8"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64F05DF7"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7451C237"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7F94B0FC" w14:textId="77777777" w:rsidR="006F40EB" w:rsidRPr="00355D99" w:rsidRDefault="006F40EB" w:rsidP="005E2A30">
            <w:pPr>
              <w:jc w:val="both"/>
              <w:rPr>
                <w:rFonts w:ascii="Times New Roman" w:eastAsia="Times New Roman" w:hAnsi="Times New Roman"/>
                <w:color w:val="000000"/>
              </w:rPr>
            </w:pPr>
          </w:p>
        </w:tc>
      </w:tr>
      <w:tr w:rsidR="006F40EB" w:rsidRPr="00355D99" w14:paraId="3C5D10C8"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49400738" w14:textId="77777777" w:rsidR="006F40EB" w:rsidRPr="00355D99" w:rsidRDefault="006F40EB" w:rsidP="005E2A30">
            <w:pPr>
              <w:numPr>
                <w:ilvl w:val="0"/>
                <w:numId w:val="29"/>
              </w:numPr>
              <w:jc w:val="both"/>
              <w:rPr>
                <w:rFonts w:ascii="Times New Roman" w:eastAsia="Times New Roman" w:hAnsi="Times New Roman"/>
                <w:color w:val="000000"/>
              </w:rPr>
            </w:pPr>
            <w:r w:rsidRPr="00355D99">
              <w:rPr>
                <w:rFonts w:ascii="Times New Roman" w:eastAsia="Times New Roman" w:hAnsi="Times New Roman"/>
                <w:bCs/>
                <w:color w:val="000000"/>
              </w:rPr>
              <w:t>HFC-134a</w:t>
            </w:r>
          </w:p>
        </w:tc>
        <w:tc>
          <w:tcPr>
            <w:tcW w:w="741" w:type="pct"/>
            <w:tcBorders>
              <w:top w:val="nil"/>
              <w:left w:val="nil"/>
              <w:bottom w:val="single" w:sz="4" w:space="0" w:color="auto"/>
              <w:right w:val="single" w:sz="4" w:space="0" w:color="auto"/>
            </w:tcBorders>
            <w:shd w:val="clear" w:color="auto" w:fill="auto"/>
            <w:vAlign w:val="center"/>
          </w:tcPr>
          <w:p w14:paraId="3861C2D1"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197B8CBE"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33D30D12"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42A94048"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7213F4B4"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029F8279" w14:textId="77777777" w:rsidR="006F40EB" w:rsidRPr="00355D99" w:rsidRDefault="006F40EB" w:rsidP="005E2A30">
            <w:pPr>
              <w:jc w:val="both"/>
              <w:rPr>
                <w:rFonts w:ascii="Times New Roman" w:eastAsia="Times New Roman" w:hAnsi="Times New Roman"/>
                <w:color w:val="000000"/>
              </w:rPr>
            </w:pPr>
          </w:p>
        </w:tc>
      </w:tr>
      <w:tr w:rsidR="006F40EB" w:rsidRPr="00355D99" w14:paraId="0898B904"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5959A4AB" w14:textId="77777777" w:rsidR="006F40EB" w:rsidRPr="00355D99" w:rsidRDefault="006F40EB" w:rsidP="005E2A30">
            <w:pPr>
              <w:numPr>
                <w:ilvl w:val="0"/>
                <w:numId w:val="29"/>
              </w:numPr>
              <w:jc w:val="both"/>
              <w:rPr>
                <w:rFonts w:ascii="Times New Roman" w:eastAsia="Times New Roman" w:hAnsi="Times New Roman"/>
                <w:color w:val="000000"/>
              </w:rPr>
            </w:pPr>
            <w:r w:rsidRPr="00355D99">
              <w:rPr>
                <w:rFonts w:ascii="Times New Roman" w:eastAsia="Times New Roman" w:hAnsi="Times New Roman"/>
                <w:color w:val="000000"/>
              </w:rPr>
              <w:t>HC-600a</w:t>
            </w:r>
          </w:p>
        </w:tc>
        <w:tc>
          <w:tcPr>
            <w:tcW w:w="741" w:type="pct"/>
            <w:tcBorders>
              <w:top w:val="nil"/>
              <w:left w:val="nil"/>
              <w:bottom w:val="single" w:sz="4" w:space="0" w:color="auto"/>
              <w:right w:val="single" w:sz="4" w:space="0" w:color="auto"/>
            </w:tcBorders>
            <w:shd w:val="clear" w:color="auto" w:fill="auto"/>
            <w:vAlign w:val="center"/>
          </w:tcPr>
          <w:p w14:paraId="5F0F270F"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635A5CB7"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1CA3B266"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4EFFA555"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40768326"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1D921768" w14:textId="77777777" w:rsidR="006F40EB" w:rsidRPr="00355D99" w:rsidRDefault="006F40EB" w:rsidP="005E2A30">
            <w:pPr>
              <w:jc w:val="both"/>
              <w:rPr>
                <w:rFonts w:ascii="Times New Roman" w:eastAsia="Times New Roman" w:hAnsi="Times New Roman"/>
                <w:color w:val="000000"/>
              </w:rPr>
            </w:pPr>
          </w:p>
        </w:tc>
      </w:tr>
      <w:tr w:rsidR="006F40EB" w:rsidRPr="00355D99" w14:paraId="09BE3B80" w14:textId="77777777" w:rsidTr="005E2A30">
        <w:trPr>
          <w:trHeight w:val="460"/>
        </w:trPr>
        <w:tc>
          <w:tcPr>
            <w:tcW w:w="1296"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65FE85D3" w14:textId="77777777" w:rsidR="006F40EB" w:rsidRPr="00355D99" w:rsidRDefault="006F40EB" w:rsidP="005E2A30">
            <w:pPr>
              <w:jc w:val="both"/>
              <w:rPr>
                <w:rFonts w:ascii="Times New Roman" w:eastAsia="Times New Roman" w:hAnsi="Times New Roman"/>
                <w:color w:val="000000"/>
              </w:rPr>
            </w:pPr>
            <w:r w:rsidRPr="00355D99">
              <w:rPr>
                <w:rFonts w:ascii="Times New Roman" w:eastAsia="Times New Roman" w:hAnsi="Times New Roman"/>
                <w:color w:val="000000"/>
              </w:rPr>
              <w:t>Commercial refrigeration</w:t>
            </w:r>
          </w:p>
          <w:p w14:paraId="7060D268" w14:textId="77777777" w:rsidR="006F40EB" w:rsidRPr="00355D99" w:rsidRDefault="006F40EB" w:rsidP="005E2A30">
            <w:pPr>
              <w:jc w:val="both"/>
              <w:rPr>
                <w:rFonts w:ascii="Times New Roman" w:eastAsia="Times New Roman" w:hAnsi="Times New Roman"/>
                <w:color w:val="000000"/>
              </w:rPr>
            </w:pPr>
          </w:p>
        </w:tc>
        <w:tc>
          <w:tcPr>
            <w:tcW w:w="741" w:type="pct"/>
            <w:tcBorders>
              <w:top w:val="thinThickThinSmallGap" w:sz="24" w:space="0" w:color="auto"/>
              <w:left w:val="nil"/>
              <w:bottom w:val="single" w:sz="4" w:space="0" w:color="auto"/>
              <w:right w:val="single" w:sz="4" w:space="0" w:color="auto"/>
            </w:tcBorders>
            <w:shd w:val="clear" w:color="auto" w:fill="auto"/>
            <w:vAlign w:val="center"/>
          </w:tcPr>
          <w:p w14:paraId="4D74C90E" w14:textId="77777777" w:rsidR="006F40EB" w:rsidRPr="00355D99" w:rsidRDefault="006F40EB" w:rsidP="005E2A30">
            <w:pPr>
              <w:jc w:val="both"/>
              <w:rPr>
                <w:rFonts w:ascii="Times New Roman" w:eastAsia="Times New Roman" w:hAnsi="Times New Roman"/>
                <w:color w:val="000000"/>
              </w:rPr>
            </w:pPr>
          </w:p>
        </w:tc>
        <w:tc>
          <w:tcPr>
            <w:tcW w:w="571" w:type="pct"/>
            <w:tcBorders>
              <w:top w:val="thinThickThinSmallGap" w:sz="24" w:space="0" w:color="auto"/>
              <w:left w:val="nil"/>
              <w:bottom w:val="single" w:sz="4" w:space="0" w:color="auto"/>
              <w:right w:val="single" w:sz="4" w:space="0" w:color="auto"/>
            </w:tcBorders>
          </w:tcPr>
          <w:p w14:paraId="1451FFDF" w14:textId="77777777" w:rsidR="006F40EB" w:rsidRPr="00355D99" w:rsidRDefault="006F40EB" w:rsidP="005E2A30">
            <w:pPr>
              <w:jc w:val="both"/>
              <w:rPr>
                <w:rFonts w:ascii="Times New Roman" w:eastAsia="Times New Roman" w:hAnsi="Times New Roman"/>
                <w:color w:val="000000"/>
              </w:rPr>
            </w:pPr>
          </w:p>
        </w:tc>
        <w:tc>
          <w:tcPr>
            <w:tcW w:w="540" w:type="pct"/>
            <w:tcBorders>
              <w:top w:val="thinThickThinSmallGap" w:sz="24" w:space="0" w:color="auto"/>
              <w:left w:val="nil"/>
              <w:bottom w:val="single" w:sz="4" w:space="0" w:color="auto"/>
              <w:right w:val="single" w:sz="4" w:space="0" w:color="auto"/>
            </w:tcBorders>
          </w:tcPr>
          <w:p w14:paraId="28D1C310" w14:textId="77777777" w:rsidR="006F40EB" w:rsidRPr="00355D99" w:rsidRDefault="006F40EB" w:rsidP="005E2A30">
            <w:pPr>
              <w:jc w:val="both"/>
              <w:rPr>
                <w:rFonts w:ascii="Times New Roman" w:eastAsia="Times New Roman" w:hAnsi="Times New Roman"/>
                <w:color w:val="000000"/>
              </w:rPr>
            </w:pPr>
          </w:p>
        </w:tc>
        <w:tc>
          <w:tcPr>
            <w:tcW w:w="593" w:type="pct"/>
            <w:tcBorders>
              <w:top w:val="thinThickThinSmallGap" w:sz="24" w:space="0" w:color="auto"/>
              <w:left w:val="nil"/>
              <w:bottom w:val="single" w:sz="4" w:space="0" w:color="auto"/>
              <w:right w:val="single" w:sz="4" w:space="0" w:color="auto"/>
            </w:tcBorders>
          </w:tcPr>
          <w:p w14:paraId="1235075F" w14:textId="77777777" w:rsidR="006F40EB" w:rsidRPr="00355D99" w:rsidRDefault="006F40EB" w:rsidP="005E2A30">
            <w:pPr>
              <w:jc w:val="both"/>
              <w:rPr>
                <w:rFonts w:ascii="Times New Roman" w:eastAsia="Times New Roman" w:hAnsi="Times New Roman"/>
                <w:color w:val="000000"/>
              </w:rPr>
            </w:pPr>
          </w:p>
        </w:tc>
        <w:tc>
          <w:tcPr>
            <w:tcW w:w="740" w:type="pct"/>
            <w:tcBorders>
              <w:top w:val="thinThickThinSmallGap" w:sz="24" w:space="0" w:color="auto"/>
              <w:left w:val="nil"/>
              <w:bottom w:val="single" w:sz="4" w:space="0" w:color="auto"/>
              <w:right w:val="single" w:sz="4" w:space="0" w:color="auto"/>
            </w:tcBorders>
          </w:tcPr>
          <w:p w14:paraId="176870BA" w14:textId="77777777" w:rsidR="006F40EB" w:rsidRPr="00355D99" w:rsidRDefault="006F40EB" w:rsidP="005E2A30">
            <w:pPr>
              <w:jc w:val="both"/>
              <w:rPr>
                <w:rFonts w:ascii="Times New Roman" w:eastAsia="Times New Roman" w:hAnsi="Times New Roman"/>
                <w:color w:val="000000"/>
              </w:rPr>
            </w:pPr>
          </w:p>
        </w:tc>
        <w:tc>
          <w:tcPr>
            <w:tcW w:w="519" w:type="pct"/>
            <w:tcBorders>
              <w:top w:val="thinThickThinSmallGap" w:sz="24" w:space="0" w:color="auto"/>
              <w:left w:val="nil"/>
              <w:bottom w:val="single" w:sz="4" w:space="0" w:color="auto"/>
              <w:right w:val="single" w:sz="4" w:space="0" w:color="auto"/>
            </w:tcBorders>
          </w:tcPr>
          <w:p w14:paraId="1CB93F4D" w14:textId="77777777" w:rsidR="006F40EB" w:rsidRPr="00355D99" w:rsidRDefault="006F40EB" w:rsidP="005E2A30">
            <w:pPr>
              <w:jc w:val="both"/>
              <w:rPr>
                <w:rFonts w:ascii="Times New Roman" w:eastAsia="Times New Roman" w:hAnsi="Times New Roman"/>
                <w:color w:val="000000"/>
              </w:rPr>
            </w:pPr>
          </w:p>
        </w:tc>
      </w:tr>
      <w:tr w:rsidR="006F40EB" w:rsidRPr="00355D99" w14:paraId="783FABA7"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61FD5EC3" w14:textId="77777777" w:rsidR="006F40EB" w:rsidRPr="00355D99" w:rsidRDefault="006F40EB" w:rsidP="005E2A30">
            <w:pPr>
              <w:numPr>
                <w:ilvl w:val="0"/>
                <w:numId w:val="30"/>
              </w:numPr>
              <w:rPr>
                <w:rFonts w:ascii="Times New Roman" w:eastAsia="Times New Roman" w:hAnsi="Times New Roman"/>
                <w:color w:val="000000"/>
              </w:rPr>
            </w:pPr>
            <w:r w:rsidRPr="00355D99">
              <w:rPr>
                <w:rFonts w:ascii="Times New Roman" w:eastAsia="Times New Roman" w:hAnsi="Times New Roman"/>
                <w:color w:val="000000"/>
                <w:lang w:val="en-GB"/>
              </w:rPr>
              <w:t>Stand-alone units (ice cream freezers, bottle coolers, displays, …)</w:t>
            </w:r>
          </w:p>
        </w:tc>
        <w:tc>
          <w:tcPr>
            <w:tcW w:w="741" w:type="pct"/>
            <w:tcBorders>
              <w:top w:val="nil"/>
              <w:left w:val="nil"/>
              <w:bottom w:val="single" w:sz="4" w:space="0" w:color="auto"/>
              <w:right w:val="single" w:sz="4" w:space="0" w:color="auto"/>
            </w:tcBorders>
            <w:shd w:val="clear" w:color="auto" w:fill="auto"/>
            <w:vAlign w:val="center"/>
          </w:tcPr>
          <w:p w14:paraId="502940B2"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59A3CF0B"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7C4AC5CA"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5B92CCB1"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29C39B50"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502A0CF3" w14:textId="77777777" w:rsidR="006F40EB" w:rsidRPr="00355D99" w:rsidRDefault="006F40EB" w:rsidP="005E2A30">
            <w:pPr>
              <w:jc w:val="both"/>
              <w:rPr>
                <w:rFonts w:ascii="Times New Roman" w:eastAsia="Times New Roman" w:hAnsi="Times New Roman"/>
                <w:color w:val="000000"/>
              </w:rPr>
            </w:pPr>
          </w:p>
        </w:tc>
      </w:tr>
      <w:tr w:rsidR="006F40EB" w:rsidRPr="00355D99" w14:paraId="31780429"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3DA91CA8"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R-404A</w:t>
            </w:r>
          </w:p>
        </w:tc>
        <w:tc>
          <w:tcPr>
            <w:tcW w:w="741" w:type="pct"/>
            <w:tcBorders>
              <w:top w:val="nil"/>
              <w:left w:val="nil"/>
              <w:bottom w:val="single" w:sz="4" w:space="0" w:color="auto"/>
              <w:right w:val="single" w:sz="4" w:space="0" w:color="auto"/>
            </w:tcBorders>
            <w:shd w:val="clear" w:color="auto" w:fill="auto"/>
            <w:vAlign w:val="center"/>
          </w:tcPr>
          <w:p w14:paraId="1BBD1D98"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41250B6A"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4533A804"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69C1785E"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3E33A2F6"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5DFF9806" w14:textId="77777777" w:rsidR="006F40EB" w:rsidRPr="00355D99" w:rsidRDefault="006F40EB" w:rsidP="005E2A30">
            <w:pPr>
              <w:jc w:val="both"/>
              <w:rPr>
                <w:rFonts w:ascii="Times New Roman" w:eastAsia="Times New Roman" w:hAnsi="Times New Roman"/>
                <w:color w:val="000000"/>
              </w:rPr>
            </w:pPr>
          </w:p>
        </w:tc>
      </w:tr>
      <w:tr w:rsidR="006F40EB" w:rsidRPr="00355D99" w14:paraId="034B42B1"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64445489"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HFC-134a</w:t>
            </w:r>
          </w:p>
        </w:tc>
        <w:tc>
          <w:tcPr>
            <w:tcW w:w="741" w:type="pct"/>
            <w:tcBorders>
              <w:top w:val="nil"/>
              <w:left w:val="nil"/>
              <w:bottom w:val="single" w:sz="4" w:space="0" w:color="auto"/>
              <w:right w:val="single" w:sz="4" w:space="0" w:color="auto"/>
            </w:tcBorders>
            <w:shd w:val="clear" w:color="auto" w:fill="auto"/>
            <w:vAlign w:val="center"/>
          </w:tcPr>
          <w:p w14:paraId="2C6BFC17"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45B2BC8C"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74F8178E"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6CAC9479"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33C8E9C2"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3DBC7E6F" w14:textId="77777777" w:rsidR="006F40EB" w:rsidRPr="00355D99" w:rsidRDefault="006F40EB" w:rsidP="005E2A30">
            <w:pPr>
              <w:jc w:val="both"/>
              <w:rPr>
                <w:rFonts w:ascii="Times New Roman" w:eastAsia="Times New Roman" w:hAnsi="Times New Roman"/>
                <w:color w:val="000000"/>
              </w:rPr>
            </w:pPr>
          </w:p>
        </w:tc>
      </w:tr>
      <w:tr w:rsidR="006F40EB" w:rsidRPr="00355D99" w14:paraId="5C5F989B"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794A3605"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HCFC-22</w:t>
            </w:r>
          </w:p>
        </w:tc>
        <w:tc>
          <w:tcPr>
            <w:tcW w:w="741" w:type="pct"/>
            <w:tcBorders>
              <w:top w:val="nil"/>
              <w:left w:val="nil"/>
              <w:bottom w:val="single" w:sz="4" w:space="0" w:color="auto"/>
              <w:right w:val="single" w:sz="4" w:space="0" w:color="auto"/>
            </w:tcBorders>
            <w:shd w:val="clear" w:color="auto" w:fill="auto"/>
            <w:vAlign w:val="center"/>
          </w:tcPr>
          <w:p w14:paraId="2F076717"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4A0A9EEB"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147F74BE"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78AE488E"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51225DE1"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2E7868F7" w14:textId="77777777" w:rsidR="006F40EB" w:rsidRPr="00355D99" w:rsidRDefault="006F40EB" w:rsidP="005E2A30">
            <w:pPr>
              <w:jc w:val="both"/>
              <w:rPr>
                <w:rFonts w:ascii="Times New Roman" w:eastAsia="Times New Roman" w:hAnsi="Times New Roman"/>
                <w:color w:val="000000"/>
              </w:rPr>
            </w:pPr>
          </w:p>
        </w:tc>
      </w:tr>
      <w:tr w:rsidR="006F40EB" w:rsidRPr="00355D99" w14:paraId="07786AA1"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5A6E5A15"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Others (please specify)</w:t>
            </w:r>
          </w:p>
        </w:tc>
        <w:tc>
          <w:tcPr>
            <w:tcW w:w="741" w:type="pct"/>
            <w:tcBorders>
              <w:top w:val="nil"/>
              <w:left w:val="nil"/>
              <w:bottom w:val="single" w:sz="4" w:space="0" w:color="auto"/>
              <w:right w:val="single" w:sz="4" w:space="0" w:color="auto"/>
            </w:tcBorders>
            <w:shd w:val="clear" w:color="auto" w:fill="auto"/>
            <w:vAlign w:val="center"/>
          </w:tcPr>
          <w:p w14:paraId="5682C76C"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7229545F"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3696AE0F"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4DA03E81"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178AB887"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3FD5C878" w14:textId="77777777" w:rsidR="006F40EB" w:rsidRPr="00355D99" w:rsidRDefault="006F40EB" w:rsidP="005E2A30">
            <w:pPr>
              <w:jc w:val="both"/>
              <w:rPr>
                <w:rFonts w:ascii="Times New Roman" w:eastAsia="Times New Roman" w:hAnsi="Times New Roman"/>
                <w:color w:val="000000"/>
              </w:rPr>
            </w:pPr>
          </w:p>
        </w:tc>
      </w:tr>
      <w:tr w:rsidR="006F40EB" w:rsidRPr="00355D99" w14:paraId="779B7846" w14:textId="77777777" w:rsidTr="005E2A30">
        <w:trPr>
          <w:trHeight w:val="460"/>
        </w:trPr>
        <w:tc>
          <w:tcPr>
            <w:tcW w:w="1296" w:type="pct"/>
            <w:tcBorders>
              <w:top w:val="thinThickLargeGap" w:sz="24" w:space="0" w:color="auto"/>
              <w:left w:val="single" w:sz="4" w:space="0" w:color="auto"/>
              <w:bottom w:val="single" w:sz="4" w:space="0" w:color="auto"/>
              <w:right w:val="single" w:sz="4" w:space="0" w:color="auto"/>
            </w:tcBorders>
            <w:shd w:val="clear" w:color="auto" w:fill="auto"/>
            <w:vAlign w:val="center"/>
          </w:tcPr>
          <w:p w14:paraId="319F5D75" w14:textId="77777777" w:rsidR="006F40EB" w:rsidRPr="00355D99" w:rsidRDefault="006F40EB" w:rsidP="005E2A30">
            <w:pPr>
              <w:numPr>
                <w:ilvl w:val="0"/>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Condensing units</w:t>
            </w:r>
          </w:p>
        </w:tc>
        <w:tc>
          <w:tcPr>
            <w:tcW w:w="741" w:type="pct"/>
            <w:tcBorders>
              <w:top w:val="thinThickLargeGap" w:sz="24" w:space="0" w:color="auto"/>
              <w:left w:val="nil"/>
              <w:bottom w:val="single" w:sz="4" w:space="0" w:color="auto"/>
              <w:right w:val="single" w:sz="4" w:space="0" w:color="auto"/>
            </w:tcBorders>
            <w:shd w:val="clear" w:color="auto" w:fill="auto"/>
            <w:vAlign w:val="center"/>
          </w:tcPr>
          <w:p w14:paraId="49D12978" w14:textId="77777777" w:rsidR="006F40EB" w:rsidRPr="00355D99" w:rsidRDefault="006F40EB" w:rsidP="005E2A30">
            <w:pPr>
              <w:jc w:val="both"/>
              <w:rPr>
                <w:rFonts w:ascii="Times New Roman" w:eastAsia="Times New Roman" w:hAnsi="Times New Roman"/>
                <w:color w:val="000000"/>
              </w:rPr>
            </w:pPr>
          </w:p>
        </w:tc>
        <w:tc>
          <w:tcPr>
            <w:tcW w:w="571" w:type="pct"/>
            <w:tcBorders>
              <w:top w:val="thinThickLargeGap" w:sz="24" w:space="0" w:color="auto"/>
              <w:left w:val="nil"/>
              <w:bottom w:val="single" w:sz="4" w:space="0" w:color="auto"/>
              <w:right w:val="single" w:sz="4" w:space="0" w:color="auto"/>
            </w:tcBorders>
          </w:tcPr>
          <w:p w14:paraId="7830C3DF" w14:textId="77777777" w:rsidR="006F40EB" w:rsidRPr="00355D99" w:rsidRDefault="006F40EB" w:rsidP="005E2A30">
            <w:pPr>
              <w:jc w:val="both"/>
              <w:rPr>
                <w:rFonts w:ascii="Times New Roman" w:eastAsia="Times New Roman" w:hAnsi="Times New Roman"/>
                <w:color w:val="000000"/>
              </w:rPr>
            </w:pPr>
          </w:p>
        </w:tc>
        <w:tc>
          <w:tcPr>
            <w:tcW w:w="540" w:type="pct"/>
            <w:tcBorders>
              <w:top w:val="thinThickLargeGap" w:sz="24" w:space="0" w:color="auto"/>
              <w:left w:val="nil"/>
              <w:bottom w:val="single" w:sz="4" w:space="0" w:color="auto"/>
              <w:right w:val="single" w:sz="4" w:space="0" w:color="auto"/>
            </w:tcBorders>
          </w:tcPr>
          <w:p w14:paraId="01D735B5" w14:textId="77777777" w:rsidR="006F40EB" w:rsidRPr="00355D99" w:rsidRDefault="006F40EB" w:rsidP="005E2A30">
            <w:pPr>
              <w:jc w:val="both"/>
              <w:rPr>
                <w:rFonts w:ascii="Times New Roman" w:eastAsia="Times New Roman" w:hAnsi="Times New Roman"/>
                <w:color w:val="000000"/>
              </w:rPr>
            </w:pPr>
          </w:p>
        </w:tc>
        <w:tc>
          <w:tcPr>
            <w:tcW w:w="593" w:type="pct"/>
            <w:tcBorders>
              <w:top w:val="thinThickLargeGap" w:sz="24" w:space="0" w:color="auto"/>
              <w:left w:val="nil"/>
              <w:bottom w:val="single" w:sz="4" w:space="0" w:color="auto"/>
              <w:right w:val="single" w:sz="4" w:space="0" w:color="auto"/>
            </w:tcBorders>
          </w:tcPr>
          <w:p w14:paraId="3833FF40" w14:textId="77777777" w:rsidR="006F40EB" w:rsidRPr="00355D99" w:rsidRDefault="006F40EB" w:rsidP="005E2A30">
            <w:pPr>
              <w:jc w:val="both"/>
              <w:rPr>
                <w:rFonts w:ascii="Times New Roman" w:eastAsia="Times New Roman" w:hAnsi="Times New Roman"/>
                <w:color w:val="000000"/>
              </w:rPr>
            </w:pPr>
          </w:p>
        </w:tc>
        <w:tc>
          <w:tcPr>
            <w:tcW w:w="740" w:type="pct"/>
            <w:tcBorders>
              <w:top w:val="thinThickLargeGap" w:sz="24" w:space="0" w:color="auto"/>
              <w:left w:val="nil"/>
              <w:bottom w:val="single" w:sz="4" w:space="0" w:color="auto"/>
              <w:right w:val="single" w:sz="4" w:space="0" w:color="auto"/>
            </w:tcBorders>
          </w:tcPr>
          <w:p w14:paraId="3DD41152" w14:textId="77777777" w:rsidR="006F40EB" w:rsidRPr="00355D99" w:rsidRDefault="006F40EB" w:rsidP="005E2A30">
            <w:pPr>
              <w:jc w:val="both"/>
              <w:rPr>
                <w:rFonts w:ascii="Times New Roman" w:eastAsia="Times New Roman" w:hAnsi="Times New Roman"/>
                <w:color w:val="000000"/>
              </w:rPr>
            </w:pPr>
          </w:p>
        </w:tc>
        <w:tc>
          <w:tcPr>
            <w:tcW w:w="519" w:type="pct"/>
            <w:tcBorders>
              <w:top w:val="thinThickLargeGap" w:sz="24" w:space="0" w:color="auto"/>
              <w:left w:val="nil"/>
              <w:bottom w:val="single" w:sz="4" w:space="0" w:color="auto"/>
              <w:right w:val="single" w:sz="4" w:space="0" w:color="auto"/>
            </w:tcBorders>
          </w:tcPr>
          <w:p w14:paraId="0BA943D2" w14:textId="77777777" w:rsidR="006F40EB" w:rsidRPr="00355D99" w:rsidRDefault="006F40EB" w:rsidP="005E2A30">
            <w:pPr>
              <w:jc w:val="both"/>
              <w:rPr>
                <w:rFonts w:ascii="Times New Roman" w:eastAsia="Times New Roman" w:hAnsi="Times New Roman"/>
                <w:color w:val="000000"/>
              </w:rPr>
            </w:pPr>
          </w:p>
        </w:tc>
      </w:tr>
      <w:tr w:rsidR="006F40EB" w:rsidRPr="00355D99" w14:paraId="32AD364E"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2261FCFC"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lastRenderedPageBreak/>
              <w:t>R-404A</w:t>
            </w:r>
          </w:p>
        </w:tc>
        <w:tc>
          <w:tcPr>
            <w:tcW w:w="741" w:type="pct"/>
            <w:tcBorders>
              <w:top w:val="nil"/>
              <w:left w:val="nil"/>
              <w:bottom w:val="single" w:sz="4" w:space="0" w:color="auto"/>
              <w:right w:val="single" w:sz="4" w:space="0" w:color="auto"/>
            </w:tcBorders>
            <w:shd w:val="clear" w:color="auto" w:fill="auto"/>
            <w:vAlign w:val="center"/>
          </w:tcPr>
          <w:p w14:paraId="24330439"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5435CCC8"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2EFDF8D6"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603FFDF6"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11FEA681"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7146580F" w14:textId="77777777" w:rsidR="006F40EB" w:rsidRPr="00355D99" w:rsidRDefault="006F40EB" w:rsidP="005E2A30">
            <w:pPr>
              <w:jc w:val="both"/>
              <w:rPr>
                <w:rFonts w:ascii="Times New Roman" w:eastAsia="Times New Roman" w:hAnsi="Times New Roman"/>
                <w:color w:val="000000"/>
              </w:rPr>
            </w:pPr>
          </w:p>
        </w:tc>
      </w:tr>
      <w:tr w:rsidR="006F40EB" w:rsidRPr="00355D99" w14:paraId="1A863117"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3A0915BE"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HFC-134a</w:t>
            </w:r>
          </w:p>
        </w:tc>
        <w:tc>
          <w:tcPr>
            <w:tcW w:w="741" w:type="pct"/>
            <w:tcBorders>
              <w:top w:val="nil"/>
              <w:left w:val="nil"/>
              <w:bottom w:val="single" w:sz="4" w:space="0" w:color="auto"/>
              <w:right w:val="single" w:sz="4" w:space="0" w:color="auto"/>
            </w:tcBorders>
            <w:shd w:val="clear" w:color="auto" w:fill="auto"/>
            <w:vAlign w:val="center"/>
          </w:tcPr>
          <w:p w14:paraId="0993F7D6"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0C97901B"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2D801A9A"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268941AA"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7AA8E7AD"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3CCCDEA5" w14:textId="77777777" w:rsidR="006F40EB" w:rsidRPr="00355D99" w:rsidRDefault="006F40EB" w:rsidP="005E2A30">
            <w:pPr>
              <w:jc w:val="both"/>
              <w:rPr>
                <w:rFonts w:ascii="Times New Roman" w:eastAsia="Times New Roman" w:hAnsi="Times New Roman"/>
                <w:color w:val="000000"/>
              </w:rPr>
            </w:pPr>
          </w:p>
        </w:tc>
      </w:tr>
      <w:tr w:rsidR="006F40EB" w:rsidRPr="00355D99" w14:paraId="21A5BAA9"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29160E55"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HCFC-22</w:t>
            </w:r>
          </w:p>
        </w:tc>
        <w:tc>
          <w:tcPr>
            <w:tcW w:w="741" w:type="pct"/>
            <w:tcBorders>
              <w:top w:val="nil"/>
              <w:left w:val="nil"/>
              <w:bottom w:val="single" w:sz="4" w:space="0" w:color="auto"/>
              <w:right w:val="single" w:sz="4" w:space="0" w:color="auto"/>
            </w:tcBorders>
            <w:shd w:val="clear" w:color="auto" w:fill="auto"/>
            <w:vAlign w:val="center"/>
          </w:tcPr>
          <w:p w14:paraId="4E309796"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393444FC"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25475C2D"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3DA80204"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71621ADB"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5BAD47BB" w14:textId="77777777" w:rsidR="006F40EB" w:rsidRPr="00355D99" w:rsidRDefault="006F40EB" w:rsidP="005E2A30">
            <w:pPr>
              <w:jc w:val="both"/>
              <w:rPr>
                <w:rFonts w:ascii="Times New Roman" w:eastAsia="Times New Roman" w:hAnsi="Times New Roman"/>
                <w:color w:val="000000"/>
              </w:rPr>
            </w:pPr>
          </w:p>
        </w:tc>
      </w:tr>
      <w:tr w:rsidR="006F40EB" w:rsidRPr="00355D99" w14:paraId="2D7CCAFF" w14:textId="77777777" w:rsidTr="005E2A30">
        <w:trPr>
          <w:trHeight w:val="460"/>
        </w:trPr>
        <w:tc>
          <w:tcPr>
            <w:tcW w:w="1296" w:type="pct"/>
            <w:tcBorders>
              <w:top w:val="single" w:sz="4" w:space="0" w:color="auto"/>
              <w:left w:val="single" w:sz="4" w:space="0" w:color="auto"/>
              <w:bottom w:val="thinThickLargeGap" w:sz="24" w:space="0" w:color="auto"/>
              <w:right w:val="single" w:sz="4" w:space="0" w:color="auto"/>
            </w:tcBorders>
            <w:shd w:val="clear" w:color="auto" w:fill="auto"/>
            <w:vAlign w:val="center"/>
          </w:tcPr>
          <w:p w14:paraId="6DF6A42F"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Others (please specify)</w:t>
            </w:r>
          </w:p>
        </w:tc>
        <w:tc>
          <w:tcPr>
            <w:tcW w:w="741" w:type="pct"/>
            <w:tcBorders>
              <w:top w:val="single" w:sz="4" w:space="0" w:color="auto"/>
              <w:left w:val="nil"/>
              <w:bottom w:val="thinThickLargeGap" w:sz="24" w:space="0" w:color="auto"/>
              <w:right w:val="single" w:sz="4" w:space="0" w:color="auto"/>
            </w:tcBorders>
            <w:shd w:val="clear" w:color="auto" w:fill="auto"/>
            <w:vAlign w:val="center"/>
          </w:tcPr>
          <w:p w14:paraId="2A058128" w14:textId="77777777" w:rsidR="006F40EB" w:rsidRPr="00355D99" w:rsidRDefault="006F40EB" w:rsidP="005E2A30">
            <w:pPr>
              <w:jc w:val="both"/>
              <w:rPr>
                <w:rFonts w:ascii="Times New Roman" w:eastAsia="Times New Roman" w:hAnsi="Times New Roman"/>
                <w:color w:val="000000"/>
              </w:rPr>
            </w:pPr>
          </w:p>
        </w:tc>
        <w:tc>
          <w:tcPr>
            <w:tcW w:w="571" w:type="pct"/>
            <w:tcBorders>
              <w:top w:val="single" w:sz="4" w:space="0" w:color="auto"/>
              <w:left w:val="nil"/>
              <w:bottom w:val="thinThickLargeGap" w:sz="24" w:space="0" w:color="auto"/>
              <w:right w:val="single" w:sz="4" w:space="0" w:color="auto"/>
            </w:tcBorders>
          </w:tcPr>
          <w:p w14:paraId="3038AC88" w14:textId="77777777" w:rsidR="006F40EB" w:rsidRPr="00355D99" w:rsidRDefault="006F40EB" w:rsidP="005E2A30">
            <w:pPr>
              <w:jc w:val="both"/>
              <w:rPr>
                <w:rFonts w:ascii="Times New Roman" w:eastAsia="Times New Roman" w:hAnsi="Times New Roman"/>
                <w:color w:val="000000"/>
              </w:rPr>
            </w:pPr>
          </w:p>
        </w:tc>
        <w:tc>
          <w:tcPr>
            <w:tcW w:w="540" w:type="pct"/>
            <w:tcBorders>
              <w:top w:val="single" w:sz="4" w:space="0" w:color="auto"/>
              <w:left w:val="nil"/>
              <w:bottom w:val="thinThickLargeGap" w:sz="24" w:space="0" w:color="auto"/>
              <w:right w:val="single" w:sz="4" w:space="0" w:color="auto"/>
            </w:tcBorders>
          </w:tcPr>
          <w:p w14:paraId="093F9E73" w14:textId="77777777" w:rsidR="006F40EB" w:rsidRPr="00355D99" w:rsidRDefault="006F40EB" w:rsidP="005E2A30">
            <w:pPr>
              <w:jc w:val="both"/>
              <w:rPr>
                <w:rFonts w:ascii="Times New Roman" w:eastAsia="Times New Roman" w:hAnsi="Times New Roman"/>
                <w:color w:val="000000"/>
              </w:rPr>
            </w:pPr>
          </w:p>
        </w:tc>
        <w:tc>
          <w:tcPr>
            <w:tcW w:w="593" w:type="pct"/>
            <w:tcBorders>
              <w:top w:val="single" w:sz="4" w:space="0" w:color="auto"/>
              <w:left w:val="nil"/>
              <w:bottom w:val="thinThickLargeGap" w:sz="24" w:space="0" w:color="auto"/>
              <w:right w:val="single" w:sz="4" w:space="0" w:color="auto"/>
            </w:tcBorders>
          </w:tcPr>
          <w:p w14:paraId="68AE485D" w14:textId="77777777" w:rsidR="006F40EB" w:rsidRPr="00355D99" w:rsidRDefault="006F40EB" w:rsidP="005E2A30">
            <w:pPr>
              <w:jc w:val="both"/>
              <w:rPr>
                <w:rFonts w:ascii="Times New Roman" w:eastAsia="Times New Roman" w:hAnsi="Times New Roman"/>
                <w:color w:val="000000"/>
              </w:rPr>
            </w:pPr>
          </w:p>
        </w:tc>
        <w:tc>
          <w:tcPr>
            <w:tcW w:w="740" w:type="pct"/>
            <w:tcBorders>
              <w:top w:val="single" w:sz="4" w:space="0" w:color="auto"/>
              <w:left w:val="nil"/>
              <w:bottom w:val="thinThickLargeGap" w:sz="24" w:space="0" w:color="auto"/>
              <w:right w:val="single" w:sz="4" w:space="0" w:color="auto"/>
            </w:tcBorders>
          </w:tcPr>
          <w:p w14:paraId="011B0689" w14:textId="77777777" w:rsidR="006F40EB" w:rsidRPr="00355D99" w:rsidRDefault="006F40EB" w:rsidP="005E2A30">
            <w:pPr>
              <w:jc w:val="both"/>
              <w:rPr>
                <w:rFonts w:ascii="Times New Roman" w:eastAsia="Times New Roman" w:hAnsi="Times New Roman"/>
                <w:color w:val="000000"/>
              </w:rPr>
            </w:pPr>
          </w:p>
        </w:tc>
        <w:tc>
          <w:tcPr>
            <w:tcW w:w="519" w:type="pct"/>
            <w:tcBorders>
              <w:top w:val="single" w:sz="4" w:space="0" w:color="auto"/>
              <w:left w:val="nil"/>
              <w:bottom w:val="thinThickLargeGap" w:sz="24" w:space="0" w:color="auto"/>
              <w:right w:val="single" w:sz="4" w:space="0" w:color="auto"/>
            </w:tcBorders>
          </w:tcPr>
          <w:p w14:paraId="04D654B8" w14:textId="77777777" w:rsidR="006F40EB" w:rsidRPr="00355D99" w:rsidRDefault="006F40EB" w:rsidP="005E2A30">
            <w:pPr>
              <w:jc w:val="both"/>
              <w:rPr>
                <w:rFonts w:ascii="Times New Roman" w:eastAsia="Times New Roman" w:hAnsi="Times New Roman"/>
                <w:color w:val="000000"/>
              </w:rPr>
            </w:pPr>
          </w:p>
        </w:tc>
      </w:tr>
      <w:tr w:rsidR="006F40EB" w:rsidRPr="00355D99" w14:paraId="040A7A1D" w14:textId="77777777" w:rsidTr="005E2A30">
        <w:trPr>
          <w:trHeight w:val="460"/>
        </w:trPr>
        <w:tc>
          <w:tcPr>
            <w:tcW w:w="1296" w:type="pct"/>
            <w:tcBorders>
              <w:top w:val="thinThickLargeGap" w:sz="24" w:space="0" w:color="auto"/>
              <w:left w:val="single" w:sz="4" w:space="0" w:color="auto"/>
              <w:bottom w:val="single" w:sz="4" w:space="0" w:color="auto"/>
              <w:right w:val="single" w:sz="4" w:space="0" w:color="auto"/>
            </w:tcBorders>
            <w:shd w:val="clear" w:color="auto" w:fill="auto"/>
            <w:vAlign w:val="center"/>
          </w:tcPr>
          <w:p w14:paraId="278467CC" w14:textId="77777777" w:rsidR="006F40EB" w:rsidRPr="00355D99" w:rsidRDefault="006F40EB" w:rsidP="005E2A30">
            <w:pPr>
              <w:numPr>
                <w:ilvl w:val="0"/>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 xml:space="preserve">Supermarket central systems (compressor racks) </w:t>
            </w:r>
          </w:p>
          <w:p w14:paraId="1D8EB86B" w14:textId="77777777" w:rsidR="006F40EB" w:rsidRPr="00355D99" w:rsidRDefault="006F40EB" w:rsidP="005E2A30">
            <w:pPr>
              <w:jc w:val="both"/>
              <w:rPr>
                <w:rFonts w:ascii="Times New Roman" w:eastAsia="Times New Roman" w:hAnsi="Times New Roman"/>
                <w:color w:val="000000"/>
                <w:lang w:val="en-GB"/>
              </w:rPr>
            </w:pPr>
          </w:p>
        </w:tc>
        <w:tc>
          <w:tcPr>
            <w:tcW w:w="741" w:type="pct"/>
            <w:tcBorders>
              <w:top w:val="thinThickLargeGap" w:sz="24" w:space="0" w:color="auto"/>
              <w:left w:val="nil"/>
              <w:bottom w:val="single" w:sz="4" w:space="0" w:color="auto"/>
              <w:right w:val="single" w:sz="4" w:space="0" w:color="auto"/>
            </w:tcBorders>
            <w:shd w:val="clear" w:color="auto" w:fill="auto"/>
            <w:vAlign w:val="center"/>
          </w:tcPr>
          <w:p w14:paraId="07459EA7" w14:textId="77777777" w:rsidR="006F40EB" w:rsidRPr="00355D99" w:rsidRDefault="006F40EB" w:rsidP="005E2A30">
            <w:pPr>
              <w:jc w:val="both"/>
              <w:rPr>
                <w:rFonts w:ascii="Times New Roman" w:eastAsia="Times New Roman" w:hAnsi="Times New Roman"/>
                <w:color w:val="000000"/>
              </w:rPr>
            </w:pPr>
          </w:p>
        </w:tc>
        <w:tc>
          <w:tcPr>
            <w:tcW w:w="571" w:type="pct"/>
            <w:tcBorders>
              <w:top w:val="thinThickLargeGap" w:sz="24" w:space="0" w:color="auto"/>
              <w:left w:val="nil"/>
              <w:bottom w:val="single" w:sz="4" w:space="0" w:color="auto"/>
              <w:right w:val="single" w:sz="4" w:space="0" w:color="auto"/>
            </w:tcBorders>
          </w:tcPr>
          <w:p w14:paraId="14E42A39" w14:textId="77777777" w:rsidR="006F40EB" w:rsidRPr="00355D99" w:rsidRDefault="006F40EB" w:rsidP="005E2A30">
            <w:pPr>
              <w:jc w:val="both"/>
              <w:rPr>
                <w:rFonts w:ascii="Times New Roman" w:eastAsia="Times New Roman" w:hAnsi="Times New Roman"/>
                <w:color w:val="000000"/>
              </w:rPr>
            </w:pPr>
          </w:p>
        </w:tc>
        <w:tc>
          <w:tcPr>
            <w:tcW w:w="540" w:type="pct"/>
            <w:tcBorders>
              <w:top w:val="thinThickLargeGap" w:sz="24" w:space="0" w:color="auto"/>
              <w:left w:val="nil"/>
              <w:bottom w:val="single" w:sz="4" w:space="0" w:color="auto"/>
              <w:right w:val="single" w:sz="4" w:space="0" w:color="auto"/>
            </w:tcBorders>
          </w:tcPr>
          <w:p w14:paraId="10349BB9" w14:textId="77777777" w:rsidR="006F40EB" w:rsidRPr="00355D99" w:rsidRDefault="006F40EB" w:rsidP="005E2A30">
            <w:pPr>
              <w:jc w:val="both"/>
              <w:rPr>
                <w:rFonts w:ascii="Times New Roman" w:eastAsia="Times New Roman" w:hAnsi="Times New Roman"/>
                <w:color w:val="000000"/>
              </w:rPr>
            </w:pPr>
          </w:p>
        </w:tc>
        <w:tc>
          <w:tcPr>
            <w:tcW w:w="593" w:type="pct"/>
            <w:tcBorders>
              <w:top w:val="thinThickLargeGap" w:sz="24" w:space="0" w:color="auto"/>
              <w:left w:val="nil"/>
              <w:bottom w:val="single" w:sz="4" w:space="0" w:color="auto"/>
              <w:right w:val="single" w:sz="4" w:space="0" w:color="auto"/>
            </w:tcBorders>
          </w:tcPr>
          <w:p w14:paraId="4D46BD38" w14:textId="77777777" w:rsidR="006F40EB" w:rsidRPr="00355D99" w:rsidRDefault="006F40EB" w:rsidP="005E2A30">
            <w:pPr>
              <w:jc w:val="both"/>
              <w:rPr>
                <w:rFonts w:ascii="Times New Roman" w:eastAsia="Times New Roman" w:hAnsi="Times New Roman"/>
                <w:color w:val="000000"/>
              </w:rPr>
            </w:pPr>
          </w:p>
        </w:tc>
        <w:tc>
          <w:tcPr>
            <w:tcW w:w="740" w:type="pct"/>
            <w:tcBorders>
              <w:top w:val="thinThickLargeGap" w:sz="24" w:space="0" w:color="auto"/>
              <w:left w:val="nil"/>
              <w:bottom w:val="single" w:sz="4" w:space="0" w:color="auto"/>
              <w:right w:val="single" w:sz="4" w:space="0" w:color="auto"/>
            </w:tcBorders>
          </w:tcPr>
          <w:p w14:paraId="2DD5E799" w14:textId="77777777" w:rsidR="006F40EB" w:rsidRPr="00355D99" w:rsidRDefault="006F40EB" w:rsidP="005E2A30">
            <w:pPr>
              <w:jc w:val="both"/>
              <w:rPr>
                <w:rFonts w:ascii="Times New Roman" w:eastAsia="Times New Roman" w:hAnsi="Times New Roman"/>
                <w:color w:val="000000"/>
              </w:rPr>
            </w:pPr>
          </w:p>
        </w:tc>
        <w:tc>
          <w:tcPr>
            <w:tcW w:w="519" w:type="pct"/>
            <w:tcBorders>
              <w:top w:val="thinThickLargeGap" w:sz="24" w:space="0" w:color="auto"/>
              <w:left w:val="nil"/>
              <w:bottom w:val="single" w:sz="4" w:space="0" w:color="auto"/>
              <w:right w:val="single" w:sz="4" w:space="0" w:color="auto"/>
            </w:tcBorders>
          </w:tcPr>
          <w:p w14:paraId="02229714" w14:textId="77777777" w:rsidR="006F40EB" w:rsidRPr="00355D99" w:rsidRDefault="006F40EB" w:rsidP="005E2A30">
            <w:pPr>
              <w:jc w:val="both"/>
              <w:rPr>
                <w:rFonts w:ascii="Times New Roman" w:eastAsia="Times New Roman" w:hAnsi="Times New Roman"/>
                <w:color w:val="000000"/>
              </w:rPr>
            </w:pPr>
          </w:p>
        </w:tc>
      </w:tr>
      <w:tr w:rsidR="006F40EB" w:rsidRPr="00355D99" w14:paraId="18C3A7DB"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20FB6595"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R-404A</w:t>
            </w:r>
          </w:p>
        </w:tc>
        <w:tc>
          <w:tcPr>
            <w:tcW w:w="741" w:type="pct"/>
            <w:tcBorders>
              <w:top w:val="nil"/>
              <w:left w:val="nil"/>
              <w:bottom w:val="single" w:sz="4" w:space="0" w:color="auto"/>
              <w:right w:val="single" w:sz="4" w:space="0" w:color="auto"/>
            </w:tcBorders>
            <w:shd w:val="clear" w:color="auto" w:fill="auto"/>
            <w:vAlign w:val="center"/>
          </w:tcPr>
          <w:p w14:paraId="6774D4B1"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08107783"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7AC59947"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09963DF2"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63D317D9"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3446BCBF" w14:textId="77777777" w:rsidR="006F40EB" w:rsidRPr="00355D99" w:rsidRDefault="006F40EB" w:rsidP="005E2A30">
            <w:pPr>
              <w:jc w:val="both"/>
              <w:rPr>
                <w:rFonts w:ascii="Times New Roman" w:eastAsia="Times New Roman" w:hAnsi="Times New Roman"/>
                <w:color w:val="000000"/>
              </w:rPr>
            </w:pPr>
          </w:p>
        </w:tc>
      </w:tr>
      <w:tr w:rsidR="006F40EB" w:rsidRPr="00355D99" w14:paraId="7BCEED18"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250B4671"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HFC-134a</w:t>
            </w:r>
          </w:p>
        </w:tc>
        <w:tc>
          <w:tcPr>
            <w:tcW w:w="741" w:type="pct"/>
            <w:tcBorders>
              <w:top w:val="nil"/>
              <w:left w:val="nil"/>
              <w:bottom w:val="single" w:sz="4" w:space="0" w:color="auto"/>
              <w:right w:val="single" w:sz="4" w:space="0" w:color="auto"/>
            </w:tcBorders>
            <w:shd w:val="clear" w:color="auto" w:fill="auto"/>
            <w:vAlign w:val="center"/>
          </w:tcPr>
          <w:p w14:paraId="3C9A1446"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7E08963F"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2A78E068"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7A45B072"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5E8F0E3B"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3121E159" w14:textId="77777777" w:rsidR="006F40EB" w:rsidRPr="00355D99" w:rsidRDefault="006F40EB" w:rsidP="005E2A30">
            <w:pPr>
              <w:jc w:val="both"/>
              <w:rPr>
                <w:rFonts w:ascii="Times New Roman" w:eastAsia="Times New Roman" w:hAnsi="Times New Roman"/>
                <w:color w:val="000000"/>
              </w:rPr>
            </w:pPr>
          </w:p>
        </w:tc>
      </w:tr>
      <w:tr w:rsidR="006F40EB" w:rsidRPr="00355D99" w14:paraId="119B37A9"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4C6AA2C9"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HCFC-22</w:t>
            </w:r>
          </w:p>
        </w:tc>
        <w:tc>
          <w:tcPr>
            <w:tcW w:w="741" w:type="pct"/>
            <w:tcBorders>
              <w:top w:val="nil"/>
              <w:left w:val="nil"/>
              <w:bottom w:val="single" w:sz="4" w:space="0" w:color="auto"/>
              <w:right w:val="single" w:sz="4" w:space="0" w:color="auto"/>
            </w:tcBorders>
            <w:shd w:val="clear" w:color="auto" w:fill="auto"/>
            <w:vAlign w:val="center"/>
          </w:tcPr>
          <w:p w14:paraId="31F3D69B"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727CCD20"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38D63624"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0CE7E41D"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3726E8A1"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6AB735E3" w14:textId="77777777" w:rsidR="006F40EB" w:rsidRPr="00355D99" w:rsidRDefault="006F40EB" w:rsidP="005E2A30">
            <w:pPr>
              <w:jc w:val="both"/>
              <w:rPr>
                <w:rFonts w:ascii="Times New Roman" w:eastAsia="Times New Roman" w:hAnsi="Times New Roman"/>
                <w:color w:val="000000"/>
              </w:rPr>
            </w:pPr>
          </w:p>
        </w:tc>
      </w:tr>
      <w:tr w:rsidR="006F40EB" w:rsidRPr="00355D99" w14:paraId="251100C6"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0AB2FAFB"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R-744</w:t>
            </w:r>
          </w:p>
        </w:tc>
        <w:tc>
          <w:tcPr>
            <w:tcW w:w="741" w:type="pct"/>
            <w:tcBorders>
              <w:top w:val="nil"/>
              <w:left w:val="nil"/>
              <w:bottom w:val="single" w:sz="4" w:space="0" w:color="auto"/>
              <w:right w:val="single" w:sz="4" w:space="0" w:color="auto"/>
            </w:tcBorders>
            <w:shd w:val="clear" w:color="auto" w:fill="auto"/>
            <w:vAlign w:val="center"/>
          </w:tcPr>
          <w:p w14:paraId="0F532596"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03D59A07"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3482AA4D"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13CC28D0"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1A466910"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1A3958D1" w14:textId="77777777" w:rsidR="006F40EB" w:rsidRPr="00355D99" w:rsidRDefault="006F40EB" w:rsidP="005E2A30">
            <w:pPr>
              <w:jc w:val="both"/>
              <w:rPr>
                <w:rFonts w:ascii="Times New Roman" w:eastAsia="Times New Roman" w:hAnsi="Times New Roman"/>
                <w:color w:val="000000"/>
              </w:rPr>
            </w:pPr>
          </w:p>
        </w:tc>
      </w:tr>
      <w:tr w:rsidR="006F40EB" w:rsidRPr="00355D99" w14:paraId="744D4678" w14:textId="77777777" w:rsidTr="005E2A30">
        <w:trPr>
          <w:trHeight w:val="460"/>
        </w:trPr>
        <w:tc>
          <w:tcPr>
            <w:tcW w:w="1296" w:type="pct"/>
            <w:tcBorders>
              <w:top w:val="single" w:sz="4" w:space="0" w:color="auto"/>
              <w:left w:val="single" w:sz="4" w:space="0" w:color="auto"/>
              <w:bottom w:val="thinThickThinSmallGap" w:sz="24" w:space="0" w:color="auto"/>
              <w:right w:val="single" w:sz="4" w:space="0" w:color="auto"/>
            </w:tcBorders>
            <w:shd w:val="clear" w:color="auto" w:fill="auto"/>
            <w:vAlign w:val="center"/>
          </w:tcPr>
          <w:p w14:paraId="18578446"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Others (please specify)</w:t>
            </w:r>
          </w:p>
        </w:tc>
        <w:tc>
          <w:tcPr>
            <w:tcW w:w="741" w:type="pct"/>
            <w:tcBorders>
              <w:top w:val="single" w:sz="4" w:space="0" w:color="auto"/>
              <w:left w:val="nil"/>
              <w:bottom w:val="thinThickThinSmallGap" w:sz="24" w:space="0" w:color="auto"/>
              <w:right w:val="single" w:sz="4" w:space="0" w:color="auto"/>
            </w:tcBorders>
            <w:shd w:val="clear" w:color="auto" w:fill="auto"/>
            <w:vAlign w:val="center"/>
          </w:tcPr>
          <w:p w14:paraId="707A2AD2" w14:textId="77777777" w:rsidR="006F40EB" w:rsidRPr="00355D99" w:rsidRDefault="006F40EB" w:rsidP="005E2A30">
            <w:pPr>
              <w:jc w:val="both"/>
              <w:rPr>
                <w:rFonts w:ascii="Times New Roman" w:eastAsia="Times New Roman" w:hAnsi="Times New Roman"/>
                <w:color w:val="000000"/>
              </w:rPr>
            </w:pPr>
          </w:p>
        </w:tc>
        <w:tc>
          <w:tcPr>
            <w:tcW w:w="571" w:type="pct"/>
            <w:tcBorders>
              <w:top w:val="single" w:sz="4" w:space="0" w:color="auto"/>
              <w:left w:val="nil"/>
              <w:bottom w:val="thinThickThinSmallGap" w:sz="24" w:space="0" w:color="auto"/>
              <w:right w:val="single" w:sz="4" w:space="0" w:color="auto"/>
            </w:tcBorders>
          </w:tcPr>
          <w:p w14:paraId="19C9BFBD" w14:textId="77777777" w:rsidR="006F40EB" w:rsidRPr="00355D99" w:rsidRDefault="006F40EB" w:rsidP="005E2A30">
            <w:pPr>
              <w:jc w:val="both"/>
              <w:rPr>
                <w:rFonts w:ascii="Times New Roman" w:eastAsia="Times New Roman" w:hAnsi="Times New Roman"/>
                <w:color w:val="000000"/>
              </w:rPr>
            </w:pPr>
          </w:p>
        </w:tc>
        <w:tc>
          <w:tcPr>
            <w:tcW w:w="540" w:type="pct"/>
            <w:tcBorders>
              <w:top w:val="single" w:sz="4" w:space="0" w:color="auto"/>
              <w:left w:val="nil"/>
              <w:bottom w:val="thinThickThinSmallGap" w:sz="24" w:space="0" w:color="auto"/>
              <w:right w:val="single" w:sz="4" w:space="0" w:color="auto"/>
            </w:tcBorders>
          </w:tcPr>
          <w:p w14:paraId="6BCD7C77" w14:textId="77777777" w:rsidR="006F40EB" w:rsidRPr="00355D99" w:rsidRDefault="006F40EB" w:rsidP="005E2A30">
            <w:pPr>
              <w:jc w:val="both"/>
              <w:rPr>
                <w:rFonts w:ascii="Times New Roman" w:eastAsia="Times New Roman" w:hAnsi="Times New Roman"/>
                <w:color w:val="000000"/>
              </w:rPr>
            </w:pPr>
          </w:p>
        </w:tc>
        <w:tc>
          <w:tcPr>
            <w:tcW w:w="593" w:type="pct"/>
            <w:tcBorders>
              <w:top w:val="single" w:sz="4" w:space="0" w:color="auto"/>
              <w:left w:val="nil"/>
              <w:bottom w:val="thinThickThinSmallGap" w:sz="24" w:space="0" w:color="auto"/>
              <w:right w:val="single" w:sz="4" w:space="0" w:color="auto"/>
            </w:tcBorders>
          </w:tcPr>
          <w:p w14:paraId="452CD405" w14:textId="77777777" w:rsidR="006F40EB" w:rsidRPr="00355D99" w:rsidRDefault="006F40EB" w:rsidP="005E2A30">
            <w:pPr>
              <w:jc w:val="both"/>
              <w:rPr>
                <w:rFonts w:ascii="Times New Roman" w:eastAsia="Times New Roman" w:hAnsi="Times New Roman"/>
                <w:color w:val="000000"/>
              </w:rPr>
            </w:pPr>
          </w:p>
        </w:tc>
        <w:tc>
          <w:tcPr>
            <w:tcW w:w="740" w:type="pct"/>
            <w:tcBorders>
              <w:top w:val="single" w:sz="4" w:space="0" w:color="auto"/>
              <w:left w:val="nil"/>
              <w:bottom w:val="thinThickThinSmallGap" w:sz="24" w:space="0" w:color="auto"/>
              <w:right w:val="single" w:sz="4" w:space="0" w:color="auto"/>
            </w:tcBorders>
          </w:tcPr>
          <w:p w14:paraId="63CEA825" w14:textId="77777777" w:rsidR="006F40EB" w:rsidRPr="00355D99" w:rsidRDefault="006F40EB" w:rsidP="005E2A30">
            <w:pPr>
              <w:jc w:val="both"/>
              <w:rPr>
                <w:rFonts w:ascii="Times New Roman" w:eastAsia="Times New Roman" w:hAnsi="Times New Roman"/>
                <w:color w:val="000000"/>
              </w:rPr>
            </w:pPr>
          </w:p>
        </w:tc>
        <w:tc>
          <w:tcPr>
            <w:tcW w:w="519" w:type="pct"/>
            <w:tcBorders>
              <w:top w:val="single" w:sz="4" w:space="0" w:color="auto"/>
              <w:left w:val="nil"/>
              <w:bottom w:val="thinThickThinSmallGap" w:sz="24" w:space="0" w:color="auto"/>
              <w:right w:val="single" w:sz="4" w:space="0" w:color="auto"/>
            </w:tcBorders>
          </w:tcPr>
          <w:p w14:paraId="0A15759A" w14:textId="77777777" w:rsidR="006F40EB" w:rsidRPr="00355D99" w:rsidRDefault="006F40EB" w:rsidP="005E2A30">
            <w:pPr>
              <w:jc w:val="both"/>
              <w:rPr>
                <w:rFonts w:ascii="Times New Roman" w:eastAsia="Times New Roman" w:hAnsi="Times New Roman"/>
                <w:color w:val="000000"/>
              </w:rPr>
            </w:pPr>
          </w:p>
        </w:tc>
      </w:tr>
      <w:tr w:rsidR="006F40EB" w:rsidRPr="00355D99" w14:paraId="0FDD199C" w14:textId="77777777" w:rsidTr="005E2A30">
        <w:trPr>
          <w:trHeight w:val="460"/>
        </w:trPr>
        <w:tc>
          <w:tcPr>
            <w:tcW w:w="1296"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53956C45" w14:textId="77777777" w:rsidR="006F40EB" w:rsidRPr="00355D99" w:rsidRDefault="006F40EB" w:rsidP="005E2A30">
            <w:pPr>
              <w:jc w:val="both"/>
              <w:rPr>
                <w:rFonts w:ascii="Times New Roman" w:eastAsia="Times New Roman" w:hAnsi="Times New Roman"/>
                <w:color w:val="000000"/>
              </w:rPr>
            </w:pPr>
            <w:r w:rsidRPr="00355D99">
              <w:rPr>
                <w:rFonts w:ascii="Times New Roman" w:eastAsia="Times New Roman" w:hAnsi="Times New Roman"/>
                <w:color w:val="000000"/>
              </w:rPr>
              <w:t xml:space="preserve">Industrial refrigeration </w:t>
            </w:r>
          </w:p>
        </w:tc>
        <w:tc>
          <w:tcPr>
            <w:tcW w:w="741" w:type="pct"/>
            <w:tcBorders>
              <w:top w:val="thinThickThinSmallGap" w:sz="24" w:space="0" w:color="auto"/>
              <w:left w:val="nil"/>
              <w:bottom w:val="single" w:sz="4" w:space="0" w:color="auto"/>
              <w:right w:val="single" w:sz="4" w:space="0" w:color="auto"/>
            </w:tcBorders>
            <w:shd w:val="clear" w:color="auto" w:fill="auto"/>
            <w:vAlign w:val="center"/>
          </w:tcPr>
          <w:p w14:paraId="26676484" w14:textId="77777777" w:rsidR="006F40EB" w:rsidRPr="00355D99" w:rsidRDefault="006F40EB" w:rsidP="005E2A30">
            <w:pPr>
              <w:jc w:val="both"/>
              <w:rPr>
                <w:rFonts w:ascii="Times New Roman" w:eastAsia="Times New Roman" w:hAnsi="Times New Roman"/>
                <w:color w:val="000000"/>
              </w:rPr>
            </w:pPr>
          </w:p>
        </w:tc>
        <w:tc>
          <w:tcPr>
            <w:tcW w:w="571" w:type="pct"/>
            <w:tcBorders>
              <w:top w:val="thinThickThinSmallGap" w:sz="24" w:space="0" w:color="auto"/>
              <w:left w:val="nil"/>
              <w:bottom w:val="single" w:sz="4" w:space="0" w:color="auto"/>
              <w:right w:val="single" w:sz="4" w:space="0" w:color="auto"/>
            </w:tcBorders>
          </w:tcPr>
          <w:p w14:paraId="6787E06F" w14:textId="77777777" w:rsidR="006F40EB" w:rsidRPr="00355D99" w:rsidRDefault="006F40EB" w:rsidP="005E2A30">
            <w:pPr>
              <w:jc w:val="both"/>
              <w:rPr>
                <w:rFonts w:ascii="Times New Roman" w:eastAsia="Times New Roman" w:hAnsi="Times New Roman"/>
                <w:color w:val="000000"/>
              </w:rPr>
            </w:pPr>
          </w:p>
        </w:tc>
        <w:tc>
          <w:tcPr>
            <w:tcW w:w="540" w:type="pct"/>
            <w:tcBorders>
              <w:top w:val="thinThickThinSmallGap" w:sz="24" w:space="0" w:color="auto"/>
              <w:left w:val="nil"/>
              <w:bottom w:val="single" w:sz="4" w:space="0" w:color="auto"/>
              <w:right w:val="single" w:sz="4" w:space="0" w:color="auto"/>
            </w:tcBorders>
          </w:tcPr>
          <w:p w14:paraId="62BA0346" w14:textId="77777777" w:rsidR="006F40EB" w:rsidRPr="00355D99" w:rsidRDefault="006F40EB" w:rsidP="005E2A30">
            <w:pPr>
              <w:jc w:val="both"/>
              <w:rPr>
                <w:rFonts w:ascii="Times New Roman" w:eastAsia="Times New Roman" w:hAnsi="Times New Roman"/>
                <w:color w:val="000000"/>
              </w:rPr>
            </w:pPr>
          </w:p>
        </w:tc>
        <w:tc>
          <w:tcPr>
            <w:tcW w:w="593" w:type="pct"/>
            <w:tcBorders>
              <w:top w:val="thinThickThinSmallGap" w:sz="24" w:space="0" w:color="auto"/>
              <w:left w:val="nil"/>
              <w:bottom w:val="single" w:sz="4" w:space="0" w:color="auto"/>
              <w:right w:val="single" w:sz="4" w:space="0" w:color="auto"/>
            </w:tcBorders>
          </w:tcPr>
          <w:p w14:paraId="151C856D" w14:textId="77777777" w:rsidR="006F40EB" w:rsidRPr="00355D99" w:rsidRDefault="006F40EB" w:rsidP="005E2A30">
            <w:pPr>
              <w:jc w:val="both"/>
              <w:rPr>
                <w:rFonts w:ascii="Times New Roman" w:eastAsia="Times New Roman" w:hAnsi="Times New Roman"/>
                <w:color w:val="000000"/>
              </w:rPr>
            </w:pPr>
          </w:p>
        </w:tc>
        <w:tc>
          <w:tcPr>
            <w:tcW w:w="740" w:type="pct"/>
            <w:tcBorders>
              <w:top w:val="thinThickThinSmallGap" w:sz="24" w:space="0" w:color="auto"/>
              <w:left w:val="nil"/>
              <w:bottom w:val="single" w:sz="4" w:space="0" w:color="auto"/>
              <w:right w:val="single" w:sz="4" w:space="0" w:color="auto"/>
            </w:tcBorders>
          </w:tcPr>
          <w:p w14:paraId="023756C8" w14:textId="77777777" w:rsidR="006F40EB" w:rsidRPr="00355D99" w:rsidRDefault="006F40EB" w:rsidP="005E2A30">
            <w:pPr>
              <w:jc w:val="both"/>
              <w:rPr>
                <w:rFonts w:ascii="Times New Roman" w:eastAsia="Times New Roman" w:hAnsi="Times New Roman"/>
                <w:color w:val="000000"/>
              </w:rPr>
            </w:pPr>
          </w:p>
        </w:tc>
        <w:tc>
          <w:tcPr>
            <w:tcW w:w="519" w:type="pct"/>
            <w:tcBorders>
              <w:top w:val="thinThickThinSmallGap" w:sz="24" w:space="0" w:color="auto"/>
              <w:left w:val="nil"/>
              <w:bottom w:val="single" w:sz="4" w:space="0" w:color="auto"/>
              <w:right w:val="single" w:sz="4" w:space="0" w:color="auto"/>
            </w:tcBorders>
          </w:tcPr>
          <w:p w14:paraId="2008E244" w14:textId="77777777" w:rsidR="006F40EB" w:rsidRPr="00355D99" w:rsidRDefault="006F40EB" w:rsidP="005E2A30">
            <w:pPr>
              <w:jc w:val="both"/>
              <w:rPr>
                <w:rFonts w:ascii="Times New Roman" w:eastAsia="Times New Roman" w:hAnsi="Times New Roman"/>
                <w:color w:val="000000"/>
              </w:rPr>
            </w:pPr>
          </w:p>
        </w:tc>
      </w:tr>
      <w:tr w:rsidR="006F40EB" w:rsidRPr="00355D99" w14:paraId="271858C1"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302C240E"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R-717</w:t>
            </w:r>
          </w:p>
        </w:tc>
        <w:tc>
          <w:tcPr>
            <w:tcW w:w="741" w:type="pct"/>
            <w:tcBorders>
              <w:top w:val="nil"/>
              <w:left w:val="nil"/>
              <w:bottom w:val="single" w:sz="4" w:space="0" w:color="auto"/>
              <w:right w:val="single" w:sz="4" w:space="0" w:color="auto"/>
            </w:tcBorders>
            <w:shd w:val="clear" w:color="auto" w:fill="auto"/>
            <w:vAlign w:val="center"/>
          </w:tcPr>
          <w:p w14:paraId="286FF146"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6987C924"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193C6B8F"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3DF6FBA1"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47202F8C"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38CCE274" w14:textId="77777777" w:rsidR="006F40EB" w:rsidRPr="00355D99" w:rsidRDefault="006F40EB" w:rsidP="005E2A30">
            <w:pPr>
              <w:jc w:val="both"/>
              <w:rPr>
                <w:rFonts w:ascii="Times New Roman" w:eastAsia="Times New Roman" w:hAnsi="Times New Roman"/>
                <w:color w:val="000000"/>
              </w:rPr>
            </w:pPr>
          </w:p>
        </w:tc>
      </w:tr>
      <w:tr w:rsidR="006F40EB" w:rsidRPr="00355D99" w14:paraId="730512D9"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6C11AB11"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HFC-134a</w:t>
            </w:r>
          </w:p>
        </w:tc>
        <w:tc>
          <w:tcPr>
            <w:tcW w:w="741" w:type="pct"/>
            <w:tcBorders>
              <w:top w:val="nil"/>
              <w:left w:val="nil"/>
              <w:bottom w:val="single" w:sz="4" w:space="0" w:color="auto"/>
              <w:right w:val="single" w:sz="4" w:space="0" w:color="auto"/>
            </w:tcBorders>
            <w:shd w:val="clear" w:color="auto" w:fill="auto"/>
            <w:vAlign w:val="center"/>
          </w:tcPr>
          <w:p w14:paraId="7CDCABE6"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38BB9928"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0FEF5E17"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6CF94190"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31552DC5"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2BC9AD2B" w14:textId="77777777" w:rsidR="006F40EB" w:rsidRPr="00355D99" w:rsidRDefault="006F40EB" w:rsidP="005E2A30">
            <w:pPr>
              <w:jc w:val="both"/>
              <w:rPr>
                <w:rFonts w:ascii="Times New Roman" w:eastAsia="Times New Roman" w:hAnsi="Times New Roman"/>
                <w:color w:val="000000"/>
              </w:rPr>
            </w:pPr>
          </w:p>
        </w:tc>
      </w:tr>
      <w:tr w:rsidR="006F40EB" w:rsidRPr="00355D99" w14:paraId="2FE0F02C"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24B112EF"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HCFC-22</w:t>
            </w:r>
          </w:p>
        </w:tc>
        <w:tc>
          <w:tcPr>
            <w:tcW w:w="741" w:type="pct"/>
            <w:tcBorders>
              <w:top w:val="nil"/>
              <w:left w:val="nil"/>
              <w:bottom w:val="single" w:sz="4" w:space="0" w:color="auto"/>
              <w:right w:val="single" w:sz="4" w:space="0" w:color="auto"/>
            </w:tcBorders>
            <w:shd w:val="clear" w:color="auto" w:fill="auto"/>
            <w:vAlign w:val="center"/>
          </w:tcPr>
          <w:p w14:paraId="3830174B"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27FA6221"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4B934336"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6B86436F"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18D5EAD8"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619F1B23" w14:textId="77777777" w:rsidR="006F40EB" w:rsidRPr="00355D99" w:rsidRDefault="006F40EB" w:rsidP="005E2A30">
            <w:pPr>
              <w:jc w:val="both"/>
              <w:rPr>
                <w:rFonts w:ascii="Times New Roman" w:eastAsia="Times New Roman" w:hAnsi="Times New Roman"/>
                <w:color w:val="000000"/>
              </w:rPr>
            </w:pPr>
          </w:p>
        </w:tc>
      </w:tr>
      <w:tr w:rsidR="006F40EB" w:rsidRPr="00355D99" w14:paraId="788E0FE2" w14:textId="77777777" w:rsidTr="005E2A30">
        <w:trPr>
          <w:trHeight w:val="460"/>
        </w:trPr>
        <w:tc>
          <w:tcPr>
            <w:tcW w:w="1296" w:type="pct"/>
            <w:tcBorders>
              <w:top w:val="single" w:sz="4" w:space="0" w:color="auto"/>
              <w:left w:val="single" w:sz="4" w:space="0" w:color="auto"/>
              <w:bottom w:val="thinThickThinSmallGap" w:sz="24" w:space="0" w:color="auto"/>
              <w:right w:val="single" w:sz="4" w:space="0" w:color="auto"/>
            </w:tcBorders>
            <w:shd w:val="clear" w:color="auto" w:fill="auto"/>
            <w:vAlign w:val="center"/>
          </w:tcPr>
          <w:p w14:paraId="636A9562"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Others (please specify)</w:t>
            </w:r>
          </w:p>
        </w:tc>
        <w:tc>
          <w:tcPr>
            <w:tcW w:w="741" w:type="pct"/>
            <w:tcBorders>
              <w:top w:val="single" w:sz="4" w:space="0" w:color="auto"/>
              <w:left w:val="nil"/>
              <w:bottom w:val="thinThickThinSmallGap" w:sz="24" w:space="0" w:color="auto"/>
              <w:right w:val="single" w:sz="4" w:space="0" w:color="auto"/>
            </w:tcBorders>
            <w:shd w:val="clear" w:color="auto" w:fill="auto"/>
            <w:vAlign w:val="center"/>
          </w:tcPr>
          <w:p w14:paraId="0AF1C2CC" w14:textId="77777777" w:rsidR="006F40EB" w:rsidRPr="00355D99" w:rsidRDefault="006F40EB" w:rsidP="005E2A30">
            <w:pPr>
              <w:jc w:val="both"/>
              <w:rPr>
                <w:rFonts w:ascii="Times New Roman" w:eastAsia="Times New Roman" w:hAnsi="Times New Roman"/>
                <w:color w:val="000000"/>
              </w:rPr>
            </w:pPr>
          </w:p>
        </w:tc>
        <w:tc>
          <w:tcPr>
            <w:tcW w:w="571" w:type="pct"/>
            <w:tcBorders>
              <w:top w:val="single" w:sz="4" w:space="0" w:color="auto"/>
              <w:left w:val="nil"/>
              <w:bottom w:val="thinThickThinSmallGap" w:sz="24" w:space="0" w:color="auto"/>
              <w:right w:val="single" w:sz="4" w:space="0" w:color="auto"/>
            </w:tcBorders>
          </w:tcPr>
          <w:p w14:paraId="77CAB8B0" w14:textId="77777777" w:rsidR="006F40EB" w:rsidRPr="00355D99" w:rsidRDefault="006F40EB" w:rsidP="005E2A30">
            <w:pPr>
              <w:jc w:val="both"/>
              <w:rPr>
                <w:rFonts w:ascii="Times New Roman" w:eastAsia="Times New Roman" w:hAnsi="Times New Roman"/>
                <w:color w:val="000000"/>
              </w:rPr>
            </w:pPr>
          </w:p>
        </w:tc>
        <w:tc>
          <w:tcPr>
            <w:tcW w:w="540" w:type="pct"/>
            <w:tcBorders>
              <w:top w:val="single" w:sz="4" w:space="0" w:color="auto"/>
              <w:left w:val="nil"/>
              <w:bottom w:val="thinThickThinSmallGap" w:sz="24" w:space="0" w:color="auto"/>
              <w:right w:val="single" w:sz="4" w:space="0" w:color="auto"/>
            </w:tcBorders>
          </w:tcPr>
          <w:p w14:paraId="371C3B10" w14:textId="77777777" w:rsidR="006F40EB" w:rsidRPr="00355D99" w:rsidRDefault="006F40EB" w:rsidP="005E2A30">
            <w:pPr>
              <w:jc w:val="both"/>
              <w:rPr>
                <w:rFonts w:ascii="Times New Roman" w:eastAsia="Times New Roman" w:hAnsi="Times New Roman"/>
                <w:color w:val="000000"/>
              </w:rPr>
            </w:pPr>
          </w:p>
        </w:tc>
        <w:tc>
          <w:tcPr>
            <w:tcW w:w="593" w:type="pct"/>
            <w:tcBorders>
              <w:top w:val="single" w:sz="4" w:space="0" w:color="auto"/>
              <w:left w:val="nil"/>
              <w:bottom w:val="thinThickThinSmallGap" w:sz="24" w:space="0" w:color="auto"/>
              <w:right w:val="single" w:sz="4" w:space="0" w:color="auto"/>
            </w:tcBorders>
          </w:tcPr>
          <w:p w14:paraId="5112A9DB" w14:textId="77777777" w:rsidR="006F40EB" w:rsidRPr="00355D99" w:rsidRDefault="006F40EB" w:rsidP="005E2A30">
            <w:pPr>
              <w:jc w:val="both"/>
              <w:rPr>
                <w:rFonts w:ascii="Times New Roman" w:eastAsia="Times New Roman" w:hAnsi="Times New Roman"/>
                <w:color w:val="000000"/>
              </w:rPr>
            </w:pPr>
          </w:p>
        </w:tc>
        <w:tc>
          <w:tcPr>
            <w:tcW w:w="740" w:type="pct"/>
            <w:tcBorders>
              <w:top w:val="single" w:sz="4" w:space="0" w:color="auto"/>
              <w:left w:val="nil"/>
              <w:bottom w:val="thinThickThinSmallGap" w:sz="24" w:space="0" w:color="auto"/>
              <w:right w:val="single" w:sz="4" w:space="0" w:color="auto"/>
            </w:tcBorders>
          </w:tcPr>
          <w:p w14:paraId="540B169E" w14:textId="77777777" w:rsidR="006F40EB" w:rsidRPr="00355D99" w:rsidRDefault="006F40EB" w:rsidP="005E2A30">
            <w:pPr>
              <w:jc w:val="both"/>
              <w:rPr>
                <w:rFonts w:ascii="Times New Roman" w:eastAsia="Times New Roman" w:hAnsi="Times New Roman"/>
                <w:color w:val="000000"/>
              </w:rPr>
            </w:pPr>
          </w:p>
        </w:tc>
        <w:tc>
          <w:tcPr>
            <w:tcW w:w="519" w:type="pct"/>
            <w:tcBorders>
              <w:top w:val="single" w:sz="4" w:space="0" w:color="auto"/>
              <w:left w:val="nil"/>
              <w:bottom w:val="thinThickThinSmallGap" w:sz="24" w:space="0" w:color="auto"/>
              <w:right w:val="single" w:sz="4" w:space="0" w:color="auto"/>
            </w:tcBorders>
          </w:tcPr>
          <w:p w14:paraId="486F7FFE" w14:textId="77777777" w:rsidR="006F40EB" w:rsidRPr="00355D99" w:rsidRDefault="006F40EB" w:rsidP="005E2A30">
            <w:pPr>
              <w:jc w:val="both"/>
              <w:rPr>
                <w:rFonts w:ascii="Times New Roman" w:eastAsia="Times New Roman" w:hAnsi="Times New Roman"/>
                <w:color w:val="000000"/>
              </w:rPr>
            </w:pPr>
          </w:p>
        </w:tc>
      </w:tr>
      <w:tr w:rsidR="006F40EB" w:rsidRPr="00355D99" w14:paraId="77296153" w14:textId="77777777" w:rsidTr="005E2A30">
        <w:trPr>
          <w:trHeight w:val="460"/>
        </w:trPr>
        <w:tc>
          <w:tcPr>
            <w:tcW w:w="1296"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7D043E6B" w14:textId="77777777" w:rsidR="006F40EB" w:rsidRPr="00355D99" w:rsidRDefault="006F40EB" w:rsidP="005E2A30">
            <w:pPr>
              <w:jc w:val="both"/>
              <w:rPr>
                <w:rFonts w:ascii="Times New Roman" w:eastAsia="Times New Roman" w:hAnsi="Times New Roman"/>
                <w:color w:val="000000"/>
              </w:rPr>
            </w:pPr>
            <w:r w:rsidRPr="00355D99">
              <w:rPr>
                <w:rFonts w:ascii="Times New Roman" w:eastAsia="Times New Roman" w:hAnsi="Times New Roman"/>
                <w:color w:val="000000"/>
              </w:rPr>
              <w:t>Refrigerated transport</w:t>
            </w:r>
          </w:p>
        </w:tc>
        <w:tc>
          <w:tcPr>
            <w:tcW w:w="741" w:type="pct"/>
            <w:tcBorders>
              <w:top w:val="thinThickThinSmallGap" w:sz="24" w:space="0" w:color="auto"/>
              <w:left w:val="nil"/>
              <w:bottom w:val="single" w:sz="4" w:space="0" w:color="auto"/>
              <w:right w:val="single" w:sz="4" w:space="0" w:color="auto"/>
            </w:tcBorders>
            <w:shd w:val="clear" w:color="auto" w:fill="auto"/>
            <w:vAlign w:val="center"/>
          </w:tcPr>
          <w:p w14:paraId="26DB8FAD" w14:textId="77777777" w:rsidR="006F40EB" w:rsidRPr="00355D99" w:rsidRDefault="006F40EB" w:rsidP="005E2A30">
            <w:pPr>
              <w:jc w:val="both"/>
              <w:rPr>
                <w:rFonts w:ascii="Times New Roman" w:eastAsia="Times New Roman" w:hAnsi="Times New Roman"/>
                <w:color w:val="000000"/>
              </w:rPr>
            </w:pPr>
          </w:p>
        </w:tc>
        <w:tc>
          <w:tcPr>
            <w:tcW w:w="571" w:type="pct"/>
            <w:tcBorders>
              <w:top w:val="thinThickThinSmallGap" w:sz="24" w:space="0" w:color="auto"/>
              <w:left w:val="nil"/>
              <w:bottom w:val="single" w:sz="4" w:space="0" w:color="auto"/>
              <w:right w:val="single" w:sz="4" w:space="0" w:color="auto"/>
            </w:tcBorders>
          </w:tcPr>
          <w:p w14:paraId="50239C9D" w14:textId="77777777" w:rsidR="006F40EB" w:rsidRPr="00355D99" w:rsidRDefault="006F40EB" w:rsidP="005E2A30">
            <w:pPr>
              <w:jc w:val="both"/>
              <w:rPr>
                <w:rFonts w:ascii="Times New Roman" w:eastAsia="Times New Roman" w:hAnsi="Times New Roman"/>
                <w:color w:val="000000"/>
              </w:rPr>
            </w:pPr>
          </w:p>
        </w:tc>
        <w:tc>
          <w:tcPr>
            <w:tcW w:w="540" w:type="pct"/>
            <w:tcBorders>
              <w:top w:val="thinThickThinSmallGap" w:sz="24" w:space="0" w:color="auto"/>
              <w:left w:val="nil"/>
              <w:bottom w:val="single" w:sz="4" w:space="0" w:color="auto"/>
              <w:right w:val="single" w:sz="4" w:space="0" w:color="auto"/>
            </w:tcBorders>
          </w:tcPr>
          <w:p w14:paraId="013C18CB" w14:textId="77777777" w:rsidR="006F40EB" w:rsidRPr="00355D99" w:rsidRDefault="006F40EB" w:rsidP="005E2A30">
            <w:pPr>
              <w:jc w:val="both"/>
              <w:rPr>
                <w:rFonts w:ascii="Times New Roman" w:eastAsia="Times New Roman" w:hAnsi="Times New Roman"/>
                <w:color w:val="000000"/>
              </w:rPr>
            </w:pPr>
          </w:p>
        </w:tc>
        <w:tc>
          <w:tcPr>
            <w:tcW w:w="593" w:type="pct"/>
            <w:tcBorders>
              <w:top w:val="thinThickThinSmallGap" w:sz="24" w:space="0" w:color="auto"/>
              <w:left w:val="nil"/>
              <w:bottom w:val="single" w:sz="4" w:space="0" w:color="auto"/>
              <w:right w:val="single" w:sz="4" w:space="0" w:color="auto"/>
            </w:tcBorders>
          </w:tcPr>
          <w:p w14:paraId="798FCA7B" w14:textId="77777777" w:rsidR="006F40EB" w:rsidRPr="00355D99" w:rsidRDefault="006F40EB" w:rsidP="005E2A30">
            <w:pPr>
              <w:jc w:val="both"/>
              <w:rPr>
                <w:rFonts w:ascii="Times New Roman" w:eastAsia="Times New Roman" w:hAnsi="Times New Roman"/>
                <w:color w:val="000000"/>
              </w:rPr>
            </w:pPr>
          </w:p>
        </w:tc>
        <w:tc>
          <w:tcPr>
            <w:tcW w:w="740" w:type="pct"/>
            <w:tcBorders>
              <w:top w:val="thinThickThinSmallGap" w:sz="24" w:space="0" w:color="auto"/>
              <w:left w:val="nil"/>
              <w:bottom w:val="single" w:sz="4" w:space="0" w:color="auto"/>
              <w:right w:val="single" w:sz="4" w:space="0" w:color="auto"/>
            </w:tcBorders>
          </w:tcPr>
          <w:p w14:paraId="1C57CD5E" w14:textId="77777777" w:rsidR="006F40EB" w:rsidRPr="00355D99" w:rsidRDefault="006F40EB" w:rsidP="005E2A30">
            <w:pPr>
              <w:jc w:val="both"/>
              <w:rPr>
                <w:rFonts w:ascii="Times New Roman" w:eastAsia="Times New Roman" w:hAnsi="Times New Roman"/>
                <w:color w:val="000000"/>
              </w:rPr>
            </w:pPr>
          </w:p>
        </w:tc>
        <w:tc>
          <w:tcPr>
            <w:tcW w:w="519" w:type="pct"/>
            <w:tcBorders>
              <w:top w:val="thinThickThinSmallGap" w:sz="24" w:space="0" w:color="auto"/>
              <w:left w:val="nil"/>
              <w:bottom w:val="single" w:sz="4" w:space="0" w:color="auto"/>
              <w:right w:val="single" w:sz="4" w:space="0" w:color="auto"/>
            </w:tcBorders>
          </w:tcPr>
          <w:p w14:paraId="6F6E57C0" w14:textId="77777777" w:rsidR="006F40EB" w:rsidRPr="00355D99" w:rsidRDefault="006F40EB" w:rsidP="005E2A30">
            <w:pPr>
              <w:jc w:val="both"/>
              <w:rPr>
                <w:rFonts w:ascii="Times New Roman" w:eastAsia="Times New Roman" w:hAnsi="Times New Roman"/>
                <w:color w:val="000000"/>
              </w:rPr>
            </w:pPr>
          </w:p>
        </w:tc>
      </w:tr>
      <w:tr w:rsidR="006F40EB" w:rsidRPr="00355D99" w14:paraId="7E97DB04"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0987A1AB"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R-404A</w:t>
            </w:r>
          </w:p>
        </w:tc>
        <w:tc>
          <w:tcPr>
            <w:tcW w:w="741" w:type="pct"/>
            <w:tcBorders>
              <w:top w:val="nil"/>
              <w:left w:val="nil"/>
              <w:bottom w:val="single" w:sz="4" w:space="0" w:color="auto"/>
              <w:right w:val="single" w:sz="4" w:space="0" w:color="auto"/>
            </w:tcBorders>
            <w:shd w:val="clear" w:color="auto" w:fill="auto"/>
            <w:vAlign w:val="center"/>
          </w:tcPr>
          <w:p w14:paraId="3351E1FB"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67573140"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170940A4"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590185A1"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2A705837"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32F510F2" w14:textId="77777777" w:rsidR="006F40EB" w:rsidRPr="00355D99" w:rsidRDefault="006F40EB" w:rsidP="005E2A30">
            <w:pPr>
              <w:jc w:val="both"/>
              <w:rPr>
                <w:rFonts w:ascii="Times New Roman" w:eastAsia="Times New Roman" w:hAnsi="Times New Roman"/>
                <w:color w:val="000000"/>
              </w:rPr>
            </w:pPr>
          </w:p>
        </w:tc>
      </w:tr>
      <w:tr w:rsidR="006F40EB" w:rsidRPr="00355D99" w14:paraId="7892B958"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22BA371E"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HFC-134a</w:t>
            </w:r>
          </w:p>
        </w:tc>
        <w:tc>
          <w:tcPr>
            <w:tcW w:w="741" w:type="pct"/>
            <w:tcBorders>
              <w:top w:val="nil"/>
              <w:left w:val="nil"/>
              <w:bottom w:val="single" w:sz="4" w:space="0" w:color="auto"/>
              <w:right w:val="single" w:sz="4" w:space="0" w:color="auto"/>
            </w:tcBorders>
            <w:shd w:val="clear" w:color="auto" w:fill="auto"/>
            <w:vAlign w:val="center"/>
          </w:tcPr>
          <w:p w14:paraId="5CE14DBE"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4A7055AE"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5293BE04"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08ED7613"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18D7697B"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1AF65E77" w14:textId="77777777" w:rsidR="006F40EB" w:rsidRPr="00355D99" w:rsidRDefault="006F40EB" w:rsidP="005E2A30">
            <w:pPr>
              <w:jc w:val="both"/>
              <w:rPr>
                <w:rFonts w:ascii="Times New Roman" w:eastAsia="Times New Roman" w:hAnsi="Times New Roman"/>
                <w:color w:val="000000"/>
              </w:rPr>
            </w:pPr>
          </w:p>
        </w:tc>
      </w:tr>
      <w:tr w:rsidR="006F40EB" w:rsidRPr="00355D99" w14:paraId="3127D38D"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2FDD5510"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HCFC-22</w:t>
            </w:r>
          </w:p>
        </w:tc>
        <w:tc>
          <w:tcPr>
            <w:tcW w:w="741" w:type="pct"/>
            <w:tcBorders>
              <w:top w:val="nil"/>
              <w:left w:val="nil"/>
              <w:bottom w:val="single" w:sz="4" w:space="0" w:color="auto"/>
              <w:right w:val="single" w:sz="4" w:space="0" w:color="auto"/>
            </w:tcBorders>
            <w:shd w:val="clear" w:color="auto" w:fill="auto"/>
            <w:vAlign w:val="center"/>
          </w:tcPr>
          <w:p w14:paraId="59151676"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190B89EE"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6AB739DD"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1233BB4A"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65A4BDDA"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7C144855" w14:textId="77777777" w:rsidR="006F40EB" w:rsidRPr="00355D99" w:rsidRDefault="006F40EB" w:rsidP="005E2A30">
            <w:pPr>
              <w:jc w:val="both"/>
              <w:rPr>
                <w:rFonts w:ascii="Times New Roman" w:eastAsia="Times New Roman" w:hAnsi="Times New Roman"/>
                <w:color w:val="000000"/>
              </w:rPr>
            </w:pPr>
          </w:p>
        </w:tc>
      </w:tr>
      <w:tr w:rsidR="006F40EB" w:rsidRPr="00355D99" w14:paraId="36DE2EDD" w14:textId="77777777" w:rsidTr="005E2A30">
        <w:trPr>
          <w:trHeight w:val="460"/>
        </w:trPr>
        <w:tc>
          <w:tcPr>
            <w:tcW w:w="1296" w:type="pct"/>
            <w:tcBorders>
              <w:top w:val="nil"/>
              <w:left w:val="single" w:sz="4" w:space="0" w:color="auto"/>
              <w:bottom w:val="single" w:sz="4" w:space="0" w:color="auto"/>
              <w:right w:val="single" w:sz="4" w:space="0" w:color="auto"/>
            </w:tcBorders>
            <w:shd w:val="clear" w:color="auto" w:fill="auto"/>
            <w:vAlign w:val="center"/>
          </w:tcPr>
          <w:p w14:paraId="5FEB86A3"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Others (please specify)</w:t>
            </w:r>
          </w:p>
        </w:tc>
        <w:tc>
          <w:tcPr>
            <w:tcW w:w="741" w:type="pct"/>
            <w:tcBorders>
              <w:top w:val="nil"/>
              <w:left w:val="nil"/>
              <w:bottom w:val="single" w:sz="4" w:space="0" w:color="auto"/>
              <w:right w:val="single" w:sz="4" w:space="0" w:color="auto"/>
            </w:tcBorders>
            <w:shd w:val="clear" w:color="auto" w:fill="auto"/>
            <w:vAlign w:val="center"/>
          </w:tcPr>
          <w:p w14:paraId="699900D1"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2DC13774"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68793BB3"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0DF424B6"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6A31160F" w14:textId="77777777" w:rsidR="006F40EB" w:rsidRPr="00355D99" w:rsidRDefault="006F40EB" w:rsidP="005E2A30">
            <w:pPr>
              <w:jc w:val="both"/>
              <w:rPr>
                <w:rFonts w:ascii="Times New Roman" w:eastAsia="Times New Roman" w:hAnsi="Times New Roman"/>
                <w:color w:val="000000"/>
              </w:rPr>
            </w:pPr>
          </w:p>
        </w:tc>
        <w:tc>
          <w:tcPr>
            <w:tcW w:w="519" w:type="pct"/>
            <w:tcBorders>
              <w:top w:val="nil"/>
              <w:left w:val="nil"/>
              <w:bottom w:val="single" w:sz="4" w:space="0" w:color="auto"/>
              <w:right w:val="single" w:sz="4" w:space="0" w:color="auto"/>
            </w:tcBorders>
          </w:tcPr>
          <w:p w14:paraId="78282346" w14:textId="77777777" w:rsidR="006F40EB" w:rsidRPr="00355D99" w:rsidRDefault="006F40EB" w:rsidP="005E2A30">
            <w:pPr>
              <w:jc w:val="both"/>
              <w:rPr>
                <w:rFonts w:ascii="Times New Roman" w:eastAsia="Times New Roman" w:hAnsi="Times New Roman"/>
                <w:color w:val="000000"/>
              </w:rPr>
            </w:pPr>
          </w:p>
        </w:tc>
      </w:tr>
      <w:tr w:rsidR="006F40EB" w:rsidRPr="00355D99" w14:paraId="06F9339D" w14:textId="77777777" w:rsidTr="005E2A30">
        <w:trPr>
          <w:trHeight w:val="460"/>
        </w:trPr>
        <w:tc>
          <w:tcPr>
            <w:tcW w:w="1296"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04B8A6A3" w14:textId="77777777" w:rsidR="006F40EB" w:rsidRPr="00355D99" w:rsidRDefault="006F40EB" w:rsidP="005E2A30">
            <w:p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lastRenderedPageBreak/>
              <w:t>Cold Chambers</w:t>
            </w:r>
          </w:p>
        </w:tc>
        <w:tc>
          <w:tcPr>
            <w:tcW w:w="741" w:type="pct"/>
            <w:tcBorders>
              <w:top w:val="thinThickThinSmallGap" w:sz="24" w:space="0" w:color="auto"/>
              <w:left w:val="nil"/>
              <w:bottom w:val="single" w:sz="4" w:space="0" w:color="auto"/>
              <w:right w:val="single" w:sz="4" w:space="0" w:color="auto"/>
            </w:tcBorders>
            <w:shd w:val="clear" w:color="auto" w:fill="auto"/>
            <w:vAlign w:val="center"/>
          </w:tcPr>
          <w:p w14:paraId="3ADD603B" w14:textId="77777777" w:rsidR="006F40EB" w:rsidRPr="00355D99" w:rsidRDefault="006F40EB" w:rsidP="005E2A30">
            <w:pPr>
              <w:jc w:val="both"/>
              <w:rPr>
                <w:rFonts w:ascii="Times New Roman" w:eastAsia="Times New Roman" w:hAnsi="Times New Roman"/>
                <w:color w:val="000000"/>
              </w:rPr>
            </w:pPr>
          </w:p>
        </w:tc>
        <w:tc>
          <w:tcPr>
            <w:tcW w:w="571" w:type="pct"/>
            <w:tcBorders>
              <w:top w:val="thinThickThinSmallGap" w:sz="24" w:space="0" w:color="auto"/>
              <w:left w:val="nil"/>
              <w:bottom w:val="single" w:sz="4" w:space="0" w:color="auto"/>
              <w:right w:val="single" w:sz="4" w:space="0" w:color="auto"/>
            </w:tcBorders>
          </w:tcPr>
          <w:p w14:paraId="59C186EE" w14:textId="77777777" w:rsidR="006F40EB" w:rsidRPr="00355D99" w:rsidRDefault="006F40EB" w:rsidP="005E2A30">
            <w:pPr>
              <w:jc w:val="both"/>
              <w:rPr>
                <w:rFonts w:ascii="Times New Roman" w:eastAsia="Times New Roman" w:hAnsi="Times New Roman"/>
                <w:color w:val="000000"/>
              </w:rPr>
            </w:pPr>
          </w:p>
        </w:tc>
        <w:tc>
          <w:tcPr>
            <w:tcW w:w="540" w:type="pct"/>
            <w:tcBorders>
              <w:top w:val="thinThickThinSmallGap" w:sz="24" w:space="0" w:color="auto"/>
              <w:left w:val="nil"/>
              <w:bottom w:val="single" w:sz="4" w:space="0" w:color="auto"/>
              <w:right w:val="single" w:sz="4" w:space="0" w:color="auto"/>
            </w:tcBorders>
          </w:tcPr>
          <w:p w14:paraId="70624DF2" w14:textId="77777777" w:rsidR="006F40EB" w:rsidRPr="00355D99" w:rsidRDefault="006F40EB" w:rsidP="005E2A30">
            <w:pPr>
              <w:jc w:val="both"/>
              <w:rPr>
                <w:rFonts w:ascii="Times New Roman" w:eastAsia="Times New Roman" w:hAnsi="Times New Roman"/>
                <w:color w:val="000000"/>
              </w:rPr>
            </w:pPr>
          </w:p>
        </w:tc>
        <w:tc>
          <w:tcPr>
            <w:tcW w:w="593" w:type="pct"/>
            <w:tcBorders>
              <w:top w:val="thinThickThinSmallGap" w:sz="24" w:space="0" w:color="auto"/>
              <w:left w:val="nil"/>
              <w:bottom w:val="single" w:sz="4" w:space="0" w:color="auto"/>
              <w:right w:val="single" w:sz="4" w:space="0" w:color="auto"/>
            </w:tcBorders>
          </w:tcPr>
          <w:p w14:paraId="065535ED" w14:textId="77777777" w:rsidR="006F40EB" w:rsidRPr="00355D99" w:rsidRDefault="006F40EB" w:rsidP="005E2A30">
            <w:pPr>
              <w:jc w:val="both"/>
              <w:rPr>
                <w:rFonts w:ascii="Times New Roman" w:eastAsia="Times New Roman" w:hAnsi="Times New Roman"/>
                <w:color w:val="000000"/>
              </w:rPr>
            </w:pPr>
          </w:p>
        </w:tc>
        <w:tc>
          <w:tcPr>
            <w:tcW w:w="740" w:type="pct"/>
            <w:tcBorders>
              <w:top w:val="thinThickThinSmallGap" w:sz="24" w:space="0" w:color="auto"/>
              <w:left w:val="nil"/>
              <w:bottom w:val="single" w:sz="4" w:space="0" w:color="auto"/>
              <w:right w:val="single" w:sz="4" w:space="0" w:color="auto"/>
            </w:tcBorders>
          </w:tcPr>
          <w:p w14:paraId="0E028610" w14:textId="77777777" w:rsidR="006F40EB" w:rsidRPr="00355D99" w:rsidRDefault="006F40EB" w:rsidP="005E2A30">
            <w:pPr>
              <w:jc w:val="both"/>
              <w:rPr>
                <w:rFonts w:ascii="Times New Roman" w:eastAsia="Times New Roman" w:hAnsi="Times New Roman"/>
                <w:color w:val="000000"/>
              </w:rPr>
            </w:pPr>
          </w:p>
        </w:tc>
        <w:tc>
          <w:tcPr>
            <w:tcW w:w="519" w:type="pct"/>
            <w:tcBorders>
              <w:top w:val="thinThickThinSmallGap" w:sz="24" w:space="0" w:color="auto"/>
              <w:left w:val="nil"/>
              <w:bottom w:val="single" w:sz="4" w:space="0" w:color="auto"/>
              <w:right w:val="single" w:sz="4" w:space="0" w:color="auto"/>
            </w:tcBorders>
          </w:tcPr>
          <w:p w14:paraId="11DDD9CC" w14:textId="77777777" w:rsidR="006F40EB" w:rsidRPr="00355D99" w:rsidRDefault="006F40EB" w:rsidP="005E2A30">
            <w:pPr>
              <w:jc w:val="both"/>
              <w:rPr>
                <w:rFonts w:ascii="Times New Roman" w:eastAsia="Times New Roman" w:hAnsi="Times New Roman"/>
                <w:color w:val="000000"/>
              </w:rPr>
            </w:pPr>
          </w:p>
        </w:tc>
      </w:tr>
    </w:tbl>
    <w:p w14:paraId="213DD2F9" w14:textId="77777777" w:rsidR="006F40EB" w:rsidRPr="00355D99" w:rsidRDefault="006F40EB" w:rsidP="006F40EB">
      <w:pPr>
        <w:jc w:val="both"/>
        <w:rPr>
          <w:rFonts w:ascii="Times New Roman" w:eastAsia="Times New Roman" w:hAnsi="Times New Roman"/>
          <w:color w:val="000000"/>
          <w:lang w:val="en-GB"/>
        </w:rPr>
      </w:pPr>
    </w:p>
    <w:p w14:paraId="5BD35221" w14:textId="77777777" w:rsidR="006F40EB" w:rsidRPr="00355D99" w:rsidRDefault="006F40EB" w:rsidP="006F40EB">
      <w:pPr>
        <w:jc w:val="both"/>
        <w:rPr>
          <w:rFonts w:ascii="Times New Roman" w:eastAsia="Times New Roman" w:hAnsi="Times New Roman"/>
          <w:color w:val="000000"/>
          <w:lang w:val="en-GB"/>
        </w:rPr>
      </w:pPr>
    </w:p>
    <w:p w14:paraId="55029441" w14:textId="77777777" w:rsidR="006F40EB" w:rsidRPr="00355D99" w:rsidRDefault="006F40EB" w:rsidP="006F40EB">
      <w:pPr>
        <w:jc w:val="center"/>
        <w:rPr>
          <w:rFonts w:ascii="Times New Roman" w:eastAsia="Times New Roman" w:hAnsi="Times New Roman"/>
          <w:b/>
          <w:color w:val="000000"/>
        </w:rPr>
      </w:pPr>
      <w:r w:rsidRPr="00355D99">
        <w:rPr>
          <w:rFonts w:ascii="Times New Roman" w:eastAsia="Times New Roman" w:hAnsi="Times New Roman"/>
          <w:b/>
          <w:color w:val="000000"/>
        </w:rPr>
        <w:t>Table 3 Food Cold Chain - Refrigerated transport Fuel Consumption</w:t>
      </w:r>
    </w:p>
    <w:tbl>
      <w:tblPr>
        <w:tblW w:w="3973" w:type="pct"/>
        <w:tblLayout w:type="fixed"/>
        <w:tblCellMar>
          <w:left w:w="70" w:type="dxa"/>
          <w:right w:w="70" w:type="dxa"/>
        </w:tblCellMar>
        <w:tblLook w:val="04A0" w:firstRow="1" w:lastRow="0" w:firstColumn="1" w:lastColumn="0" w:noHBand="0" w:noVBand="1"/>
      </w:tblPr>
      <w:tblGrid>
        <w:gridCol w:w="2048"/>
        <w:gridCol w:w="1977"/>
        <w:gridCol w:w="1697"/>
        <w:gridCol w:w="1924"/>
      </w:tblGrid>
      <w:tr w:rsidR="006F40EB" w:rsidRPr="00355D99" w14:paraId="562B04FF" w14:textId="77777777" w:rsidTr="005E2A30">
        <w:trPr>
          <w:trHeight w:val="460"/>
        </w:trPr>
        <w:tc>
          <w:tcPr>
            <w:tcW w:w="1339"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5EFE5A67" w14:textId="77777777" w:rsidR="006F40EB" w:rsidRPr="00355D99" w:rsidRDefault="006F40EB" w:rsidP="005E2A30">
            <w:pPr>
              <w:jc w:val="both"/>
              <w:rPr>
                <w:rFonts w:ascii="Times New Roman" w:eastAsia="Times New Roman" w:hAnsi="Times New Roman"/>
                <w:color w:val="000000"/>
              </w:rPr>
            </w:pPr>
            <w:r>
              <w:rPr>
                <w:rFonts w:ascii="Times New Roman" w:eastAsia="Times New Roman" w:hAnsi="Times New Roman"/>
                <w:color w:val="000000"/>
                <w:lang w:val="en-GB"/>
              </w:rPr>
              <w:t>Estimate number of refrigerated trucks</w:t>
            </w:r>
          </w:p>
        </w:tc>
        <w:tc>
          <w:tcPr>
            <w:tcW w:w="1293" w:type="pct"/>
            <w:tcBorders>
              <w:top w:val="thinThickThinSmallGap" w:sz="24" w:space="0" w:color="auto"/>
              <w:left w:val="nil"/>
              <w:bottom w:val="single" w:sz="4" w:space="0" w:color="auto"/>
              <w:right w:val="single" w:sz="4" w:space="0" w:color="auto"/>
            </w:tcBorders>
            <w:shd w:val="clear" w:color="auto" w:fill="auto"/>
            <w:vAlign w:val="center"/>
          </w:tcPr>
          <w:p w14:paraId="5EDF049F" w14:textId="77777777" w:rsidR="006F40EB" w:rsidRPr="00355D99" w:rsidRDefault="006F40EB" w:rsidP="005E2A30">
            <w:pPr>
              <w:rPr>
                <w:rFonts w:ascii="Times New Roman" w:eastAsia="Times New Roman" w:hAnsi="Times New Roman"/>
                <w:color w:val="000000"/>
                <w:lang w:val="en-GB"/>
              </w:rPr>
            </w:pPr>
            <w:r w:rsidRPr="00355D99">
              <w:rPr>
                <w:rFonts w:ascii="Times New Roman" w:eastAsia="Times New Roman" w:hAnsi="Times New Roman"/>
                <w:color w:val="000000"/>
                <w:lang w:val="en-GB"/>
              </w:rPr>
              <w:t>Estimate of average travel distance of refrigerated trucks</w:t>
            </w:r>
          </w:p>
          <w:p w14:paraId="2CC1347C" w14:textId="77777777" w:rsidR="006F40EB" w:rsidRPr="00355D99" w:rsidRDefault="006F40EB" w:rsidP="005E2A30">
            <w:pPr>
              <w:rPr>
                <w:rFonts w:ascii="Times New Roman" w:eastAsia="Times New Roman" w:hAnsi="Times New Roman"/>
                <w:color w:val="000000"/>
              </w:rPr>
            </w:pPr>
            <w:r w:rsidRPr="00355D99">
              <w:rPr>
                <w:rFonts w:ascii="Times New Roman" w:eastAsia="Times New Roman" w:hAnsi="Times New Roman"/>
                <w:color w:val="000000"/>
                <w:lang w:val="en-GB"/>
              </w:rPr>
              <w:t>(km/day)</w:t>
            </w:r>
          </w:p>
        </w:tc>
        <w:tc>
          <w:tcPr>
            <w:tcW w:w="1110" w:type="pct"/>
            <w:tcBorders>
              <w:top w:val="thinThickThinSmallGap" w:sz="24" w:space="0" w:color="auto"/>
              <w:left w:val="nil"/>
              <w:bottom w:val="single" w:sz="4" w:space="0" w:color="auto"/>
              <w:right w:val="single" w:sz="4" w:space="0" w:color="auto"/>
            </w:tcBorders>
            <w:vAlign w:val="center"/>
          </w:tcPr>
          <w:p w14:paraId="0B074208" w14:textId="77777777" w:rsidR="006F40EB" w:rsidRPr="00355D99" w:rsidRDefault="006F40EB" w:rsidP="005E2A30">
            <w:pPr>
              <w:rPr>
                <w:rFonts w:ascii="Times New Roman" w:eastAsia="Times New Roman" w:hAnsi="Times New Roman"/>
                <w:color w:val="000000"/>
                <w:lang w:val="en-GB"/>
              </w:rPr>
            </w:pPr>
            <w:r w:rsidRPr="00355D99">
              <w:rPr>
                <w:rFonts w:ascii="Times New Roman" w:eastAsia="Times New Roman" w:hAnsi="Times New Roman"/>
                <w:color w:val="000000"/>
                <w:lang w:val="en-GB"/>
              </w:rPr>
              <w:t>Estimate of average refrigerated truck cooling capacity</w:t>
            </w:r>
          </w:p>
          <w:p w14:paraId="307CDD3C" w14:textId="77777777" w:rsidR="006F40EB" w:rsidRPr="00355D99" w:rsidRDefault="006F40EB" w:rsidP="005E2A30">
            <w:pPr>
              <w:rPr>
                <w:rFonts w:ascii="Times New Roman" w:eastAsia="Times New Roman" w:hAnsi="Times New Roman"/>
                <w:color w:val="000000"/>
              </w:rPr>
            </w:pPr>
            <w:r w:rsidRPr="00355D99">
              <w:rPr>
                <w:rFonts w:ascii="Times New Roman" w:eastAsia="Times New Roman" w:hAnsi="Times New Roman"/>
                <w:color w:val="000000"/>
                <w:lang w:val="en-GB"/>
              </w:rPr>
              <w:t>(kW)</w:t>
            </w:r>
          </w:p>
        </w:tc>
        <w:tc>
          <w:tcPr>
            <w:tcW w:w="1259" w:type="pct"/>
            <w:tcBorders>
              <w:top w:val="thinThickThinSmallGap" w:sz="24" w:space="0" w:color="auto"/>
              <w:left w:val="nil"/>
              <w:bottom w:val="single" w:sz="4" w:space="0" w:color="auto"/>
              <w:right w:val="single" w:sz="4" w:space="0" w:color="auto"/>
            </w:tcBorders>
            <w:vAlign w:val="center"/>
          </w:tcPr>
          <w:p w14:paraId="414026B5" w14:textId="77777777" w:rsidR="006F40EB" w:rsidRPr="00355D99" w:rsidRDefault="006F40EB" w:rsidP="005E2A30">
            <w:pPr>
              <w:rPr>
                <w:rFonts w:ascii="Times New Roman" w:eastAsia="Times New Roman" w:hAnsi="Times New Roman"/>
                <w:color w:val="000000"/>
              </w:rPr>
            </w:pPr>
            <w:r w:rsidRPr="00355D99">
              <w:rPr>
                <w:rFonts w:ascii="Times New Roman" w:eastAsia="Times New Roman" w:hAnsi="Times New Roman"/>
                <w:color w:val="000000"/>
                <w:lang w:val="en-GB"/>
              </w:rPr>
              <w:t>Estimate of a</w:t>
            </w:r>
            <w:proofErr w:type="spellStart"/>
            <w:r w:rsidRPr="00355D99">
              <w:rPr>
                <w:rFonts w:ascii="Times New Roman" w:eastAsia="Times New Roman" w:hAnsi="Times New Roman"/>
                <w:color w:val="000000"/>
              </w:rPr>
              <w:t>verage</w:t>
            </w:r>
            <w:proofErr w:type="spellEnd"/>
            <w:r w:rsidRPr="00355D99">
              <w:rPr>
                <w:rFonts w:ascii="Times New Roman" w:eastAsia="Times New Roman" w:hAnsi="Times New Roman"/>
                <w:color w:val="000000"/>
              </w:rPr>
              <w:t xml:space="preserve"> diesel consumption</w:t>
            </w:r>
          </w:p>
          <w:p w14:paraId="5519B469" w14:textId="77777777" w:rsidR="006F40EB" w:rsidRPr="00355D99" w:rsidRDefault="006F40EB" w:rsidP="005E2A30">
            <w:pPr>
              <w:rPr>
                <w:rFonts w:ascii="Times New Roman" w:eastAsia="Times New Roman" w:hAnsi="Times New Roman"/>
                <w:color w:val="000000"/>
              </w:rPr>
            </w:pPr>
            <w:r w:rsidRPr="00355D99">
              <w:rPr>
                <w:rFonts w:ascii="Times New Roman" w:eastAsia="Times New Roman" w:hAnsi="Times New Roman"/>
                <w:color w:val="000000"/>
              </w:rPr>
              <w:t>(l/km)</w:t>
            </w:r>
          </w:p>
        </w:tc>
      </w:tr>
      <w:tr w:rsidR="006F40EB" w:rsidRPr="00355D99" w14:paraId="2ABDBE6C" w14:textId="77777777" w:rsidTr="005E2A30">
        <w:trPr>
          <w:trHeight w:val="460"/>
        </w:trPr>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4B6B9735" w14:textId="77777777" w:rsidR="006F40EB" w:rsidRPr="00355D99" w:rsidRDefault="006F40EB" w:rsidP="005E2A30">
            <w:pPr>
              <w:jc w:val="both"/>
              <w:rPr>
                <w:rFonts w:ascii="Times New Roman" w:eastAsia="Times New Roman" w:hAnsi="Times New Roman"/>
                <w:color w:val="000000"/>
                <w:lang w:val="en-GB"/>
              </w:rPr>
            </w:pPr>
          </w:p>
        </w:tc>
        <w:tc>
          <w:tcPr>
            <w:tcW w:w="1293" w:type="pct"/>
            <w:tcBorders>
              <w:top w:val="single" w:sz="4" w:space="0" w:color="auto"/>
              <w:left w:val="nil"/>
              <w:bottom w:val="single" w:sz="4" w:space="0" w:color="auto"/>
              <w:right w:val="single" w:sz="4" w:space="0" w:color="auto"/>
            </w:tcBorders>
            <w:shd w:val="clear" w:color="auto" w:fill="auto"/>
            <w:vAlign w:val="center"/>
          </w:tcPr>
          <w:p w14:paraId="7994ADA8" w14:textId="77777777" w:rsidR="006F40EB" w:rsidRPr="00355D99" w:rsidRDefault="006F40EB" w:rsidP="005E2A30">
            <w:pPr>
              <w:jc w:val="both"/>
              <w:rPr>
                <w:rFonts w:ascii="Times New Roman" w:eastAsia="Times New Roman" w:hAnsi="Times New Roman"/>
                <w:color w:val="000000"/>
              </w:rPr>
            </w:pPr>
          </w:p>
        </w:tc>
        <w:tc>
          <w:tcPr>
            <w:tcW w:w="1110" w:type="pct"/>
            <w:tcBorders>
              <w:top w:val="single" w:sz="4" w:space="0" w:color="auto"/>
              <w:left w:val="nil"/>
              <w:bottom w:val="single" w:sz="4" w:space="0" w:color="auto"/>
              <w:right w:val="single" w:sz="4" w:space="0" w:color="auto"/>
            </w:tcBorders>
          </w:tcPr>
          <w:p w14:paraId="57D70B54" w14:textId="77777777" w:rsidR="006F40EB" w:rsidRPr="00355D99" w:rsidRDefault="006F40EB" w:rsidP="005E2A30">
            <w:pPr>
              <w:jc w:val="both"/>
              <w:rPr>
                <w:rFonts w:ascii="Times New Roman" w:eastAsia="Times New Roman" w:hAnsi="Times New Roman"/>
                <w:color w:val="000000"/>
              </w:rPr>
            </w:pPr>
          </w:p>
        </w:tc>
        <w:tc>
          <w:tcPr>
            <w:tcW w:w="1259" w:type="pct"/>
            <w:tcBorders>
              <w:top w:val="single" w:sz="4" w:space="0" w:color="auto"/>
              <w:left w:val="nil"/>
              <w:bottom w:val="single" w:sz="4" w:space="0" w:color="auto"/>
              <w:right w:val="single" w:sz="4" w:space="0" w:color="auto"/>
            </w:tcBorders>
          </w:tcPr>
          <w:p w14:paraId="6FDA74BF" w14:textId="77777777" w:rsidR="006F40EB" w:rsidRPr="00355D99" w:rsidRDefault="006F40EB" w:rsidP="005E2A30">
            <w:pPr>
              <w:jc w:val="both"/>
              <w:rPr>
                <w:rFonts w:ascii="Times New Roman" w:eastAsia="Times New Roman" w:hAnsi="Times New Roman"/>
                <w:color w:val="000000"/>
              </w:rPr>
            </w:pPr>
          </w:p>
        </w:tc>
      </w:tr>
      <w:tr w:rsidR="006F40EB" w:rsidRPr="00355D99" w14:paraId="1C0091FE" w14:textId="77777777" w:rsidTr="005E2A30">
        <w:trPr>
          <w:trHeight w:val="460"/>
        </w:trPr>
        <w:tc>
          <w:tcPr>
            <w:tcW w:w="1339" w:type="pct"/>
            <w:tcBorders>
              <w:top w:val="single" w:sz="4" w:space="0" w:color="auto"/>
              <w:left w:val="single" w:sz="4" w:space="0" w:color="auto"/>
              <w:bottom w:val="thinThickThinMediumGap" w:sz="24" w:space="0" w:color="auto"/>
              <w:right w:val="single" w:sz="4" w:space="0" w:color="auto"/>
            </w:tcBorders>
            <w:shd w:val="clear" w:color="auto" w:fill="auto"/>
            <w:vAlign w:val="center"/>
          </w:tcPr>
          <w:p w14:paraId="4C3EF29A" w14:textId="77777777" w:rsidR="006F40EB" w:rsidRPr="00355D99" w:rsidRDefault="006F40EB" w:rsidP="005E2A30">
            <w:pPr>
              <w:ind w:left="1440"/>
              <w:jc w:val="both"/>
              <w:rPr>
                <w:rFonts w:ascii="Times New Roman" w:eastAsia="Times New Roman" w:hAnsi="Times New Roman"/>
                <w:color w:val="000000"/>
                <w:lang w:val="en-GB"/>
              </w:rPr>
            </w:pPr>
          </w:p>
        </w:tc>
        <w:tc>
          <w:tcPr>
            <w:tcW w:w="1293" w:type="pct"/>
            <w:tcBorders>
              <w:top w:val="single" w:sz="4" w:space="0" w:color="auto"/>
              <w:left w:val="nil"/>
              <w:bottom w:val="thinThickThinMediumGap" w:sz="24" w:space="0" w:color="auto"/>
              <w:right w:val="single" w:sz="4" w:space="0" w:color="auto"/>
            </w:tcBorders>
            <w:shd w:val="clear" w:color="auto" w:fill="auto"/>
            <w:vAlign w:val="center"/>
          </w:tcPr>
          <w:p w14:paraId="25EDCEB8" w14:textId="77777777" w:rsidR="006F40EB" w:rsidRPr="00355D99" w:rsidRDefault="006F40EB" w:rsidP="005E2A30">
            <w:pPr>
              <w:jc w:val="both"/>
              <w:rPr>
                <w:rFonts w:ascii="Times New Roman" w:eastAsia="Times New Roman" w:hAnsi="Times New Roman"/>
                <w:color w:val="000000"/>
              </w:rPr>
            </w:pPr>
          </w:p>
        </w:tc>
        <w:tc>
          <w:tcPr>
            <w:tcW w:w="1110" w:type="pct"/>
            <w:tcBorders>
              <w:top w:val="single" w:sz="4" w:space="0" w:color="auto"/>
              <w:left w:val="nil"/>
              <w:bottom w:val="thinThickThinMediumGap" w:sz="24" w:space="0" w:color="auto"/>
              <w:right w:val="single" w:sz="4" w:space="0" w:color="auto"/>
            </w:tcBorders>
          </w:tcPr>
          <w:p w14:paraId="2F203B57" w14:textId="77777777" w:rsidR="006F40EB" w:rsidRPr="00355D99" w:rsidRDefault="006F40EB" w:rsidP="005E2A30">
            <w:pPr>
              <w:jc w:val="both"/>
              <w:rPr>
                <w:rFonts w:ascii="Times New Roman" w:eastAsia="Times New Roman" w:hAnsi="Times New Roman"/>
                <w:color w:val="000000"/>
              </w:rPr>
            </w:pPr>
          </w:p>
        </w:tc>
        <w:tc>
          <w:tcPr>
            <w:tcW w:w="1259" w:type="pct"/>
            <w:tcBorders>
              <w:top w:val="single" w:sz="4" w:space="0" w:color="auto"/>
              <w:left w:val="nil"/>
              <w:bottom w:val="thinThickThinMediumGap" w:sz="24" w:space="0" w:color="auto"/>
              <w:right w:val="single" w:sz="4" w:space="0" w:color="auto"/>
            </w:tcBorders>
          </w:tcPr>
          <w:p w14:paraId="029151ED" w14:textId="77777777" w:rsidR="006F40EB" w:rsidRPr="00355D99" w:rsidRDefault="006F40EB" w:rsidP="005E2A30">
            <w:pPr>
              <w:jc w:val="both"/>
              <w:rPr>
                <w:rFonts w:ascii="Times New Roman" w:eastAsia="Times New Roman" w:hAnsi="Times New Roman"/>
                <w:color w:val="000000"/>
              </w:rPr>
            </w:pPr>
          </w:p>
        </w:tc>
      </w:tr>
    </w:tbl>
    <w:p w14:paraId="5CED8D26" w14:textId="77777777" w:rsidR="006F40EB" w:rsidRPr="00355D99" w:rsidRDefault="006F40EB" w:rsidP="006F40EB">
      <w:pPr>
        <w:jc w:val="both"/>
        <w:rPr>
          <w:rFonts w:ascii="Times New Roman" w:eastAsia="Times New Roman" w:hAnsi="Times New Roman"/>
          <w:color w:val="000000"/>
          <w:lang w:val="en-GB"/>
        </w:rPr>
      </w:pPr>
    </w:p>
    <w:p w14:paraId="204CCD6A" w14:textId="77777777" w:rsidR="006F40EB" w:rsidRPr="00355D99" w:rsidRDefault="006F40EB" w:rsidP="006F40EB">
      <w:pPr>
        <w:jc w:val="both"/>
        <w:rPr>
          <w:rFonts w:ascii="Times New Roman" w:eastAsia="Times New Roman" w:hAnsi="Times New Roman"/>
          <w:color w:val="000000"/>
          <w:lang w:val="en-GB"/>
        </w:rPr>
      </w:pPr>
    </w:p>
    <w:p w14:paraId="3D71107C" w14:textId="77777777" w:rsidR="006F40EB" w:rsidRPr="00355D99" w:rsidRDefault="006F40EB" w:rsidP="006F40EB">
      <w:pPr>
        <w:jc w:val="center"/>
        <w:rPr>
          <w:rFonts w:ascii="Times New Roman" w:eastAsia="Times New Roman" w:hAnsi="Times New Roman"/>
          <w:b/>
          <w:color w:val="000000"/>
        </w:rPr>
      </w:pPr>
      <w:r w:rsidRPr="00355D99">
        <w:rPr>
          <w:rFonts w:ascii="Times New Roman" w:eastAsia="Times New Roman" w:hAnsi="Times New Roman"/>
          <w:b/>
          <w:color w:val="000000"/>
        </w:rPr>
        <w:t>Table 4 Vaccines and pharmaceutical products cold chain equipment and systems stocks and imports</w:t>
      </w:r>
    </w:p>
    <w:tbl>
      <w:tblPr>
        <w:tblW w:w="4702" w:type="pct"/>
        <w:tblLayout w:type="fixed"/>
        <w:tblCellMar>
          <w:left w:w="70" w:type="dxa"/>
          <w:right w:w="70" w:type="dxa"/>
        </w:tblCellMar>
        <w:tblLook w:val="04A0" w:firstRow="1" w:lastRow="0" w:firstColumn="1" w:lastColumn="0" w:noHBand="0" w:noVBand="1"/>
      </w:tblPr>
      <w:tblGrid>
        <w:gridCol w:w="2612"/>
        <w:gridCol w:w="679"/>
        <w:gridCol w:w="679"/>
        <w:gridCol w:w="675"/>
        <w:gridCol w:w="675"/>
        <w:gridCol w:w="628"/>
        <w:gridCol w:w="628"/>
        <w:gridCol w:w="628"/>
        <w:gridCol w:w="615"/>
        <w:gridCol w:w="615"/>
        <w:gridCol w:w="615"/>
      </w:tblGrid>
      <w:tr w:rsidR="006F40EB" w:rsidRPr="00355D99" w14:paraId="48B9C1D0" w14:textId="77777777" w:rsidTr="005E2A30">
        <w:trPr>
          <w:trHeight w:val="570"/>
          <w:tblHeader/>
        </w:trPr>
        <w:tc>
          <w:tcPr>
            <w:tcW w:w="1443" w:type="pct"/>
            <w:tcBorders>
              <w:top w:val="thinThickThinMediumGap" w:sz="24" w:space="0" w:color="auto"/>
              <w:left w:val="single" w:sz="4" w:space="0" w:color="auto"/>
              <w:bottom w:val="single" w:sz="4" w:space="0" w:color="auto"/>
              <w:right w:val="single" w:sz="4" w:space="0" w:color="auto"/>
            </w:tcBorders>
            <w:shd w:val="clear" w:color="auto" w:fill="auto"/>
            <w:vAlign w:val="center"/>
          </w:tcPr>
          <w:p w14:paraId="359228A2" w14:textId="77777777" w:rsidR="006F40EB" w:rsidRPr="00355D99" w:rsidRDefault="006F40EB" w:rsidP="005E2A30">
            <w:pPr>
              <w:jc w:val="both"/>
              <w:rPr>
                <w:rFonts w:ascii="Times New Roman" w:eastAsia="Times New Roman" w:hAnsi="Times New Roman"/>
                <w:b/>
                <w:bCs/>
                <w:color w:val="000000"/>
              </w:rPr>
            </w:pPr>
          </w:p>
        </w:tc>
        <w:tc>
          <w:tcPr>
            <w:tcW w:w="1843" w:type="pct"/>
            <w:gridSpan w:val="5"/>
            <w:tcBorders>
              <w:top w:val="thinThickThinMediumGap" w:sz="24" w:space="0" w:color="auto"/>
              <w:left w:val="nil"/>
              <w:bottom w:val="single" w:sz="4" w:space="0" w:color="auto"/>
              <w:right w:val="single" w:sz="4" w:space="0" w:color="auto"/>
            </w:tcBorders>
            <w:shd w:val="clear" w:color="auto" w:fill="auto"/>
            <w:vAlign w:val="center"/>
          </w:tcPr>
          <w:p w14:paraId="432DA28C"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Stock (number of units)</w:t>
            </w:r>
          </w:p>
        </w:tc>
        <w:tc>
          <w:tcPr>
            <w:tcW w:w="1713" w:type="pct"/>
            <w:gridSpan w:val="5"/>
            <w:tcBorders>
              <w:top w:val="thinThickThinMediumGap" w:sz="24" w:space="0" w:color="auto"/>
              <w:left w:val="nil"/>
              <w:bottom w:val="single" w:sz="4" w:space="0" w:color="auto"/>
              <w:right w:val="single" w:sz="4" w:space="0" w:color="auto"/>
            </w:tcBorders>
            <w:shd w:val="clear" w:color="auto" w:fill="auto"/>
            <w:vAlign w:val="center"/>
          </w:tcPr>
          <w:p w14:paraId="48C1AA94"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Imported and/or installed (number of units)</w:t>
            </w:r>
          </w:p>
        </w:tc>
      </w:tr>
      <w:tr w:rsidR="006F40EB" w:rsidRPr="00355D99" w14:paraId="1C776FB7" w14:textId="77777777" w:rsidTr="005E2A30">
        <w:trPr>
          <w:trHeight w:val="570"/>
          <w:tblHeader/>
        </w:trPr>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194D1E6F"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Application</w:t>
            </w:r>
            <w:r w:rsidRPr="00355D99">
              <w:rPr>
                <w:rFonts w:ascii="Times New Roman" w:eastAsia="Times New Roman" w:hAnsi="Times New Roman"/>
                <w:b/>
                <w:color w:val="000000"/>
              </w:rPr>
              <w:t xml:space="preserve">  </w:t>
            </w:r>
          </w:p>
        </w:tc>
        <w:tc>
          <w:tcPr>
            <w:tcW w:w="375" w:type="pct"/>
            <w:tcBorders>
              <w:top w:val="single" w:sz="4" w:space="0" w:color="auto"/>
              <w:left w:val="nil"/>
              <w:bottom w:val="single" w:sz="4" w:space="0" w:color="auto"/>
              <w:right w:val="single" w:sz="4" w:space="0" w:color="auto"/>
            </w:tcBorders>
            <w:shd w:val="clear" w:color="auto" w:fill="auto"/>
            <w:vAlign w:val="center"/>
          </w:tcPr>
          <w:p w14:paraId="3E9541F2"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2017</w:t>
            </w:r>
          </w:p>
        </w:tc>
        <w:tc>
          <w:tcPr>
            <w:tcW w:w="375" w:type="pct"/>
            <w:tcBorders>
              <w:top w:val="single" w:sz="4" w:space="0" w:color="auto"/>
              <w:left w:val="nil"/>
              <w:bottom w:val="single" w:sz="4" w:space="0" w:color="auto"/>
              <w:right w:val="single" w:sz="4" w:space="0" w:color="auto"/>
            </w:tcBorders>
            <w:shd w:val="clear" w:color="auto" w:fill="auto"/>
            <w:vAlign w:val="center"/>
          </w:tcPr>
          <w:p w14:paraId="7F0FAE89"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2018</w:t>
            </w:r>
          </w:p>
        </w:tc>
        <w:tc>
          <w:tcPr>
            <w:tcW w:w="373" w:type="pct"/>
            <w:tcBorders>
              <w:top w:val="single" w:sz="4" w:space="0" w:color="auto"/>
              <w:left w:val="nil"/>
              <w:bottom w:val="single" w:sz="4" w:space="0" w:color="auto"/>
              <w:right w:val="single" w:sz="4" w:space="0" w:color="auto"/>
            </w:tcBorders>
            <w:shd w:val="clear" w:color="auto" w:fill="auto"/>
            <w:vAlign w:val="center"/>
          </w:tcPr>
          <w:p w14:paraId="17A7C4DE"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2019</w:t>
            </w:r>
          </w:p>
        </w:tc>
        <w:tc>
          <w:tcPr>
            <w:tcW w:w="373" w:type="pct"/>
            <w:tcBorders>
              <w:top w:val="single" w:sz="4" w:space="0" w:color="auto"/>
              <w:left w:val="nil"/>
              <w:bottom w:val="single" w:sz="4" w:space="0" w:color="auto"/>
              <w:right w:val="single" w:sz="4" w:space="0" w:color="auto"/>
            </w:tcBorders>
            <w:shd w:val="clear" w:color="auto" w:fill="auto"/>
            <w:vAlign w:val="center"/>
          </w:tcPr>
          <w:p w14:paraId="1A383F4F"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2020</w:t>
            </w:r>
          </w:p>
        </w:tc>
        <w:tc>
          <w:tcPr>
            <w:tcW w:w="347" w:type="pct"/>
            <w:tcBorders>
              <w:top w:val="single" w:sz="4" w:space="0" w:color="auto"/>
              <w:left w:val="nil"/>
              <w:bottom w:val="single" w:sz="4" w:space="0" w:color="auto"/>
              <w:right w:val="single" w:sz="4" w:space="0" w:color="auto"/>
            </w:tcBorders>
            <w:shd w:val="clear" w:color="auto" w:fill="auto"/>
            <w:vAlign w:val="center"/>
          </w:tcPr>
          <w:p w14:paraId="7AE17830"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2021</w:t>
            </w:r>
          </w:p>
        </w:tc>
        <w:tc>
          <w:tcPr>
            <w:tcW w:w="347" w:type="pct"/>
            <w:tcBorders>
              <w:top w:val="single" w:sz="4" w:space="0" w:color="auto"/>
              <w:left w:val="nil"/>
              <w:bottom w:val="single" w:sz="4" w:space="0" w:color="auto"/>
              <w:right w:val="single" w:sz="4" w:space="0" w:color="auto"/>
            </w:tcBorders>
            <w:shd w:val="clear" w:color="auto" w:fill="auto"/>
            <w:vAlign w:val="center"/>
          </w:tcPr>
          <w:p w14:paraId="36CCB602"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2017</w:t>
            </w:r>
          </w:p>
        </w:tc>
        <w:tc>
          <w:tcPr>
            <w:tcW w:w="347" w:type="pct"/>
            <w:tcBorders>
              <w:top w:val="single" w:sz="4" w:space="0" w:color="auto"/>
              <w:left w:val="nil"/>
              <w:bottom w:val="single" w:sz="4" w:space="0" w:color="auto"/>
              <w:right w:val="single" w:sz="4" w:space="0" w:color="auto"/>
            </w:tcBorders>
            <w:shd w:val="clear" w:color="auto" w:fill="auto"/>
            <w:vAlign w:val="center"/>
          </w:tcPr>
          <w:p w14:paraId="666F4C35"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2018</w:t>
            </w:r>
          </w:p>
        </w:tc>
        <w:tc>
          <w:tcPr>
            <w:tcW w:w="340" w:type="pct"/>
            <w:tcBorders>
              <w:top w:val="single" w:sz="4" w:space="0" w:color="auto"/>
              <w:left w:val="nil"/>
              <w:bottom w:val="single" w:sz="4" w:space="0" w:color="auto"/>
              <w:right w:val="single" w:sz="4" w:space="0" w:color="auto"/>
            </w:tcBorders>
            <w:shd w:val="clear" w:color="auto" w:fill="auto"/>
            <w:vAlign w:val="center"/>
          </w:tcPr>
          <w:p w14:paraId="56CB7328"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2019</w:t>
            </w:r>
          </w:p>
        </w:tc>
        <w:tc>
          <w:tcPr>
            <w:tcW w:w="340" w:type="pct"/>
            <w:tcBorders>
              <w:top w:val="single" w:sz="4" w:space="0" w:color="auto"/>
              <w:left w:val="nil"/>
              <w:bottom w:val="single" w:sz="4" w:space="0" w:color="auto"/>
              <w:right w:val="single" w:sz="4" w:space="0" w:color="auto"/>
            </w:tcBorders>
            <w:vAlign w:val="center"/>
          </w:tcPr>
          <w:p w14:paraId="560DA091"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2020</w:t>
            </w:r>
          </w:p>
        </w:tc>
        <w:tc>
          <w:tcPr>
            <w:tcW w:w="340" w:type="pct"/>
            <w:tcBorders>
              <w:top w:val="single" w:sz="4" w:space="0" w:color="auto"/>
              <w:left w:val="nil"/>
              <w:bottom w:val="single" w:sz="4" w:space="0" w:color="auto"/>
              <w:right w:val="single" w:sz="4" w:space="0" w:color="auto"/>
            </w:tcBorders>
            <w:vAlign w:val="center"/>
          </w:tcPr>
          <w:p w14:paraId="63D5CF1D"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2021</w:t>
            </w:r>
          </w:p>
        </w:tc>
      </w:tr>
      <w:tr w:rsidR="006F40EB" w:rsidRPr="00355D99" w14:paraId="1A2637A3" w14:textId="77777777" w:rsidTr="005E2A30">
        <w:trPr>
          <w:trHeight w:val="460"/>
        </w:trPr>
        <w:tc>
          <w:tcPr>
            <w:tcW w:w="1443"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2D0593B4" w14:textId="77777777" w:rsidR="006F40EB" w:rsidRPr="00355D99" w:rsidRDefault="006F40EB" w:rsidP="005E2A30">
            <w:pPr>
              <w:jc w:val="both"/>
              <w:rPr>
                <w:rFonts w:ascii="Times New Roman" w:eastAsia="Times New Roman" w:hAnsi="Times New Roman"/>
                <w:color w:val="000000"/>
                <w:u w:val="single"/>
              </w:rPr>
            </w:pPr>
            <w:r w:rsidRPr="00355D99">
              <w:rPr>
                <w:rFonts w:ascii="Times New Roman" w:eastAsia="Times New Roman" w:hAnsi="Times New Roman"/>
                <w:color w:val="000000"/>
                <w:u w:val="single"/>
              </w:rPr>
              <w:t>Refrigerators</w:t>
            </w:r>
          </w:p>
          <w:p w14:paraId="4A001A29" w14:textId="77777777" w:rsidR="006F40EB" w:rsidRPr="00355D99" w:rsidRDefault="006F40EB" w:rsidP="005E2A30">
            <w:pPr>
              <w:jc w:val="both"/>
              <w:rPr>
                <w:rFonts w:ascii="Times New Roman" w:eastAsia="Times New Roman" w:hAnsi="Times New Roman"/>
                <w:color w:val="000000"/>
              </w:rPr>
            </w:pPr>
          </w:p>
        </w:tc>
        <w:tc>
          <w:tcPr>
            <w:tcW w:w="375" w:type="pct"/>
            <w:tcBorders>
              <w:top w:val="thinThickThinSmallGap" w:sz="24" w:space="0" w:color="auto"/>
              <w:left w:val="nil"/>
              <w:bottom w:val="single" w:sz="4" w:space="0" w:color="auto"/>
              <w:right w:val="single" w:sz="4" w:space="0" w:color="auto"/>
            </w:tcBorders>
            <w:shd w:val="clear" w:color="auto" w:fill="auto"/>
            <w:vAlign w:val="center"/>
          </w:tcPr>
          <w:p w14:paraId="00F87276" w14:textId="77777777" w:rsidR="006F40EB" w:rsidRPr="00355D99" w:rsidRDefault="006F40EB" w:rsidP="005E2A30">
            <w:pPr>
              <w:jc w:val="both"/>
              <w:rPr>
                <w:rFonts w:ascii="Times New Roman" w:eastAsia="Times New Roman" w:hAnsi="Times New Roman"/>
                <w:color w:val="000000"/>
              </w:rPr>
            </w:pPr>
          </w:p>
        </w:tc>
        <w:tc>
          <w:tcPr>
            <w:tcW w:w="375" w:type="pct"/>
            <w:tcBorders>
              <w:top w:val="thinThickThinSmallGap" w:sz="24" w:space="0" w:color="auto"/>
              <w:left w:val="nil"/>
              <w:bottom w:val="single" w:sz="4" w:space="0" w:color="auto"/>
              <w:right w:val="single" w:sz="4" w:space="0" w:color="auto"/>
            </w:tcBorders>
            <w:shd w:val="clear" w:color="auto" w:fill="auto"/>
            <w:vAlign w:val="center"/>
          </w:tcPr>
          <w:p w14:paraId="564BCAFE"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ThinSmallGap" w:sz="24" w:space="0" w:color="auto"/>
              <w:left w:val="nil"/>
              <w:bottom w:val="single" w:sz="4" w:space="0" w:color="auto"/>
              <w:right w:val="single" w:sz="4" w:space="0" w:color="auto"/>
            </w:tcBorders>
            <w:shd w:val="clear" w:color="auto" w:fill="auto"/>
            <w:vAlign w:val="center"/>
          </w:tcPr>
          <w:p w14:paraId="34B75FF8"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ThinSmallGap" w:sz="24" w:space="0" w:color="auto"/>
              <w:left w:val="nil"/>
              <w:bottom w:val="single" w:sz="4" w:space="0" w:color="auto"/>
              <w:right w:val="single" w:sz="4" w:space="0" w:color="auto"/>
            </w:tcBorders>
            <w:shd w:val="clear" w:color="auto" w:fill="auto"/>
            <w:vAlign w:val="center"/>
          </w:tcPr>
          <w:p w14:paraId="79E98F65"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102F21E3"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7B33AF3E"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08D6DD0E"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shd w:val="clear" w:color="auto" w:fill="auto"/>
            <w:vAlign w:val="center"/>
          </w:tcPr>
          <w:p w14:paraId="35EB1B8F"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tcPr>
          <w:p w14:paraId="178CFCA4"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tcPr>
          <w:p w14:paraId="16C4E231" w14:textId="77777777" w:rsidR="006F40EB" w:rsidRPr="00355D99" w:rsidRDefault="006F40EB" w:rsidP="005E2A30">
            <w:pPr>
              <w:jc w:val="both"/>
              <w:rPr>
                <w:rFonts w:ascii="Times New Roman" w:eastAsia="Times New Roman" w:hAnsi="Times New Roman"/>
                <w:color w:val="000000"/>
              </w:rPr>
            </w:pPr>
          </w:p>
        </w:tc>
      </w:tr>
      <w:tr w:rsidR="006F40EB" w:rsidRPr="00355D99" w14:paraId="5AB1C142"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473126C8"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R-404A</w:t>
            </w:r>
          </w:p>
        </w:tc>
        <w:tc>
          <w:tcPr>
            <w:tcW w:w="375" w:type="pct"/>
            <w:tcBorders>
              <w:top w:val="nil"/>
              <w:left w:val="nil"/>
              <w:bottom w:val="single" w:sz="4" w:space="0" w:color="auto"/>
              <w:right w:val="single" w:sz="4" w:space="0" w:color="auto"/>
            </w:tcBorders>
            <w:shd w:val="clear" w:color="auto" w:fill="auto"/>
            <w:vAlign w:val="center"/>
          </w:tcPr>
          <w:p w14:paraId="43A993D5"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5B992FAA"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1EC66C12"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3D2CA3D0"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74954205"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1D12A365"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6F130A9E"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488B40B1"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213D925B"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52246E8C" w14:textId="77777777" w:rsidR="006F40EB" w:rsidRPr="00355D99" w:rsidRDefault="006F40EB" w:rsidP="005E2A30">
            <w:pPr>
              <w:jc w:val="both"/>
              <w:rPr>
                <w:rFonts w:ascii="Times New Roman" w:eastAsia="Times New Roman" w:hAnsi="Times New Roman"/>
                <w:color w:val="000000"/>
              </w:rPr>
            </w:pPr>
          </w:p>
        </w:tc>
      </w:tr>
      <w:tr w:rsidR="006F40EB" w:rsidRPr="00355D99" w14:paraId="27E9099E"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704FD6FE"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HFC-134a</w:t>
            </w:r>
          </w:p>
        </w:tc>
        <w:tc>
          <w:tcPr>
            <w:tcW w:w="375" w:type="pct"/>
            <w:tcBorders>
              <w:top w:val="nil"/>
              <w:left w:val="nil"/>
              <w:bottom w:val="single" w:sz="4" w:space="0" w:color="auto"/>
              <w:right w:val="single" w:sz="4" w:space="0" w:color="auto"/>
            </w:tcBorders>
            <w:shd w:val="clear" w:color="auto" w:fill="auto"/>
            <w:vAlign w:val="center"/>
          </w:tcPr>
          <w:p w14:paraId="41F7BC32"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57FB8F9F"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68C1AF36"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696B8C65"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5DF60077"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417CC626"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6ACA6F60"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731FB254"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2209357B"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565577FD" w14:textId="77777777" w:rsidR="006F40EB" w:rsidRPr="00355D99" w:rsidRDefault="006F40EB" w:rsidP="005E2A30">
            <w:pPr>
              <w:jc w:val="both"/>
              <w:rPr>
                <w:rFonts w:ascii="Times New Roman" w:eastAsia="Times New Roman" w:hAnsi="Times New Roman"/>
                <w:color w:val="000000"/>
              </w:rPr>
            </w:pPr>
          </w:p>
        </w:tc>
      </w:tr>
      <w:tr w:rsidR="006F40EB" w:rsidRPr="00355D99" w14:paraId="521413E8"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3222AAAC"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HCFC-22</w:t>
            </w:r>
          </w:p>
        </w:tc>
        <w:tc>
          <w:tcPr>
            <w:tcW w:w="375" w:type="pct"/>
            <w:tcBorders>
              <w:top w:val="nil"/>
              <w:left w:val="nil"/>
              <w:bottom w:val="single" w:sz="4" w:space="0" w:color="auto"/>
              <w:right w:val="single" w:sz="4" w:space="0" w:color="auto"/>
            </w:tcBorders>
            <w:shd w:val="clear" w:color="auto" w:fill="auto"/>
            <w:vAlign w:val="center"/>
          </w:tcPr>
          <w:p w14:paraId="76FA4BC4"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7B39A2BF"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6D258606"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53939222"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5F5A093A"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1C20DEF9"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3416B553"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6636F3D6"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65354BE8"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48ADE417" w14:textId="77777777" w:rsidR="006F40EB" w:rsidRPr="00355D99" w:rsidRDefault="006F40EB" w:rsidP="005E2A30">
            <w:pPr>
              <w:jc w:val="both"/>
              <w:rPr>
                <w:rFonts w:ascii="Times New Roman" w:eastAsia="Times New Roman" w:hAnsi="Times New Roman"/>
                <w:color w:val="000000"/>
              </w:rPr>
            </w:pPr>
          </w:p>
        </w:tc>
      </w:tr>
      <w:tr w:rsidR="006F40EB" w:rsidRPr="00355D99" w14:paraId="2ADF492E"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674C850B" w14:textId="77777777" w:rsidR="006F40EB" w:rsidRPr="00355D99" w:rsidRDefault="006F40EB" w:rsidP="005E2A30">
            <w:pPr>
              <w:numPr>
                <w:ilvl w:val="1"/>
                <w:numId w:val="30"/>
              </w:numPr>
              <w:rPr>
                <w:rFonts w:ascii="Times New Roman" w:eastAsia="Times New Roman" w:hAnsi="Times New Roman"/>
                <w:color w:val="000000"/>
                <w:lang w:val="en-GB"/>
              </w:rPr>
            </w:pPr>
            <w:r w:rsidRPr="00355D99">
              <w:rPr>
                <w:rFonts w:ascii="Times New Roman" w:eastAsia="Times New Roman" w:hAnsi="Times New Roman"/>
                <w:color w:val="000000"/>
                <w:lang w:val="en-GB"/>
              </w:rPr>
              <w:t>Others (please specify)</w:t>
            </w:r>
          </w:p>
        </w:tc>
        <w:tc>
          <w:tcPr>
            <w:tcW w:w="375" w:type="pct"/>
            <w:tcBorders>
              <w:top w:val="nil"/>
              <w:left w:val="nil"/>
              <w:bottom w:val="single" w:sz="4" w:space="0" w:color="auto"/>
              <w:right w:val="single" w:sz="4" w:space="0" w:color="auto"/>
            </w:tcBorders>
            <w:shd w:val="clear" w:color="auto" w:fill="auto"/>
            <w:vAlign w:val="center"/>
          </w:tcPr>
          <w:p w14:paraId="7D98E80F"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6E0B8B52"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4BECBD01"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541B9EB6"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42A493AB"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3EC1E202"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2F084D3B"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6C87967D"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28A5333F"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64ABB8D9" w14:textId="77777777" w:rsidR="006F40EB" w:rsidRPr="00355D99" w:rsidRDefault="006F40EB" w:rsidP="005E2A30">
            <w:pPr>
              <w:jc w:val="both"/>
              <w:rPr>
                <w:rFonts w:ascii="Times New Roman" w:eastAsia="Times New Roman" w:hAnsi="Times New Roman"/>
                <w:color w:val="000000"/>
              </w:rPr>
            </w:pPr>
          </w:p>
        </w:tc>
      </w:tr>
      <w:tr w:rsidR="006F40EB" w:rsidRPr="00355D99" w14:paraId="2FEE0AA0" w14:textId="77777777" w:rsidTr="005E2A30">
        <w:trPr>
          <w:trHeight w:val="460"/>
        </w:trPr>
        <w:tc>
          <w:tcPr>
            <w:tcW w:w="1443" w:type="pct"/>
            <w:tcBorders>
              <w:top w:val="single" w:sz="4" w:space="0" w:color="auto"/>
              <w:left w:val="single" w:sz="4" w:space="0" w:color="auto"/>
              <w:bottom w:val="thinThickLargeGap" w:sz="24" w:space="0" w:color="auto"/>
              <w:right w:val="single" w:sz="4" w:space="0" w:color="auto"/>
            </w:tcBorders>
            <w:shd w:val="clear" w:color="auto" w:fill="auto"/>
            <w:vAlign w:val="center"/>
          </w:tcPr>
          <w:p w14:paraId="53073636" w14:textId="77777777" w:rsidR="006F40EB" w:rsidRPr="00355D99" w:rsidRDefault="006F40EB" w:rsidP="005E2A30">
            <w:pPr>
              <w:jc w:val="both"/>
              <w:rPr>
                <w:rFonts w:ascii="Times New Roman" w:eastAsia="Times New Roman" w:hAnsi="Times New Roman"/>
                <w:color w:val="000000"/>
                <w:lang w:val="en-GB"/>
              </w:rPr>
            </w:pPr>
            <w:r w:rsidRPr="00355D99">
              <w:rPr>
                <w:rFonts w:ascii="Times New Roman" w:eastAsia="Times New Roman" w:hAnsi="Times New Roman"/>
                <w:color w:val="000000"/>
              </w:rPr>
              <w:t>blowing agent used in equipment foam</w:t>
            </w:r>
          </w:p>
        </w:tc>
        <w:tc>
          <w:tcPr>
            <w:tcW w:w="375" w:type="pct"/>
            <w:tcBorders>
              <w:top w:val="single" w:sz="4" w:space="0" w:color="auto"/>
              <w:left w:val="nil"/>
              <w:bottom w:val="thinThickLargeGap" w:sz="24" w:space="0" w:color="auto"/>
              <w:right w:val="single" w:sz="4" w:space="0" w:color="auto"/>
            </w:tcBorders>
            <w:shd w:val="clear" w:color="auto" w:fill="auto"/>
            <w:vAlign w:val="center"/>
          </w:tcPr>
          <w:p w14:paraId="56B7A0EA" w14:textId="77777777" w:rsidR="006F40EB" w:rsidRPr="00355D99" w:rsidRDefault="006F40EB" w:rsidP="005E2A30">
            <w:pPr>
              <w:jc w:val="both"/>
              <w:rPr>
                <w:rFonts w:ascii="Times New Roman" w:eastAsia="Times New Roman" w:hAnsi="Times New Roman"/>
                <w:color w:val="000000"/>
              </w:rPr>
            </w:pPr>
          </w:p>
        </w:tc>
        <w:tc>
          <w:tcPr>
            <w:tcW w:w="375" w:type="pct"/>
            <w:tcBorders>
              <w:top w:val="single" w:sz="4" w:space="0" w:color="auto"/>
              <w:left w:val="nil"/>
              <w:bottom w:val="thinThickLargeGap" w:sz="24" w:space="0" w:color="auto"/>
              <w:right w:val="single" w:sz="4" w:space="0" w:color="auto"/>
            </w:tcBorders>
            <w:shd w:val="clear" w:color="auto" w:fill="auto"/>
            <w:vAlign w:val="center"/>
          </w:tcPr>
          <w:p w14:paraId="5DA50F0B"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LargeGap" w:sz="24" w:space="0" w:color="auto"/>
              <w:right w:val="single" w:sz="4" w:space="0" w:color="auto"/>
            </w:tcBorders>
            <w:shd w:val="clear" w:color="auto" w:fill="auto"/>
            <w:vAlign w:val="center"/>
          </w:tcPr>
          <w:p w14:paraId="203EF144"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LargeGap" w:sz="24" w:space="0" w:color="auto"/>
              <w:right w:val="single" w:sz="4" w:space="0" w:color="auto"/>
            </w:tcBorders>
            <w:shd w:val="clear" w:color="auto" w:fill="auto"/>
            <w:vAlign w:val="center"/>
          </w:tcPr>
          <w:p w14:paraId="29BA7022"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LargeGap" w:sz="24" w:space="0" w:color="auto"/>
              <w:right w:val="single" w:sz="4" w:space="0" w:color="auto"/>
            </w:tcBorders>
            <w:shd w:val="clear" w:color="auto" w:fill="auto"/>
            <w:vAlign w:val="center"/>
          </w:tcPr>
          <w:p w14:paraId="706C8531"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LargeGap" w:sz="24" w:space="0" w:color="auto"/>
              <w:right w:val="single" w:sz="4" w:space="0" w:color="auto"/>
            </w:tcBorders>
            <w:shd w:val="clear" w:color="auto" w:fill="auto"/>
            <w:vAlign w:val="center"/>
          </w:tcPr>
          <w:p w14:paraId="0E3E9586"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LargeGap" w:sz="24" w:space="0" w:color="auto"/>
              <w:right w:val="single" w:sz="4" w:space="0" w:color="auto"/>
            </w:tcBorders>
            <w:shd w:val="clear" w:color="auto" w:fill="auto"/>
            <w:vAlign w:val="center"/>
          </w:tcPr>
          <w:p w14:paraId="11FAFEBD"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LargeGap" w:sz="24" w:space="0" w:color="auto"/>
              <w:right w:val="single" w:sz="4" w:space="0" w:color="auto"/>
            </w:tcBorders>
            <w:shd w:val="clear" w:color="auto" w:fill="auto"/>
            <w:vAlign w:val="center"/>
          </w:tcPr>
          <w:p w14:paraId="650B4FF5"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LargeGap" w:sz="24" w:space="0" w:color="auto"/>
              <w:right w:val="single" w:sz="4" w:space="0" w:color="auto"/>
            </w:tcBorders>
          </w:tcPr>
          <w:p w14:paraId="7E0745CA"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LargeGap" w:sz="24" w:space="0" w:color="auto"/>
              <w:right w:val="single" w:sz="4" w:space="0" w:color="auto"/>
            </w:tcBorders>
          </w:tcPr>
          <w:p w14:paraId="780D43C6" w14:textId="77777777" w:rsidR="006F40EB" w:rsidRPr="00355D99" w:rsidRDefault="006F40EB" w:rsidP="005E2A30">
            <w:pPr>
              <w:jc w:val="both"/>
              <w:rPr>
                <w:rFonts w:ascii="Times New Roman" w:eastAsia="Times New Roman" w:hAnsi="Times New Roman"/>
                <w:color w:val="000000"/>
              </w:rPr>
            </w:pPr>
          </w:p>
        </w:tc>
      </w:tr>
      <w:tr w:rsidR="006F40EB" w:rsidRPr="00355D99" w14:paraId="0FA82570" w14:textId="77777777" w:rsidTr="005E2A30">
        <w:trPr>
          <w:trHeight w:val="460"/>
        </w:trPr>
        <w:tc>
          <w:tcPr>
            <w:tcW w:w="1443"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5A1A742A" w14:textId="77777777" w:rsidR="006F40EB" w:rsidRPr="00355D99" w:rsidRDefault="006F40EB" w:rsidP="005E2A30">
            <w:pPr>
              <w:jc w:val="both"/>
              <w:rPr>
                <w:rFonts w:ascii="Times New Roman" w:eastAsia="Times New Roman" w:hAnsi="Times New Roman"/>
                <w:color w:val="000000"/>
                <w:u w:val="single"/>
              </w:rPr>
            </w:pPr>
            <w:r w:rsidRPr="00355D99">
              <w:rPr>
                <w:rFonts w:ascii="Times New Roman" w:eastAsia="Times New Roman" w:hAnsi="Times New Roman"/>
                <w:color w:val="000000"/>
                <w:u w:val="single"/>
              </w:rPr>
              <w:t>Refrigerated transport</w:t>
            </w:r>
          </w:p>
        </w:tc>
        <w:tc>
          <w:tcPr>
            <w:tcW w:w="375" w:type="pct"/>
            <w:tcBorders>
              <w:top w:val="thinThickThinSmallGap" w:sz="24" w:space="0" w:color="auto"/>
              <w:left w:val="nil"/>
              <w:bottom w:val="single" w:sz="4" w:space="0" w:color="auto"/>
              <w:right w:val="single" w:sz="4" w:space="0" w:color="auto"/>
            </w:tcBorders>
            <w:shd w:val="clear" w:color="auto" w:fill="auto"/>
            <w:vAlign w:val="center"/>
          </w:tcPr>
          <w:p w14:paraId="43E75982" w14:textId="77777777" w:rsidR="006F40EB" w:rsidRPr="00355D99" w:rsidRDefault="006F40EB" w:rsidP="005E2A30">
            <w:pPr>
              <w:jc w:val="both"/>
              <w:rPr>
                <w:rFonts w:ascii="Times New Roman" w:eastAsia="Times New Roman" w:hAnsi="Times New Roman"/>
                <w:color w:val="000000"/>
              </w:rPr>
            </w:pPr>
          </w:p>
        </w:tc>
        <w:tc>
          <w:tcPr>
            <w:tcW w:w="375" w:type="pct"/>
            <w:tcBorders>
              <w:top w:val="thinThickThinSmallGap" w:sz="24" w:space="0" w:color="auto"/>
              <w:left w:val="nil"/>
              <w:bottom w:val="single" w:sz="4" w:space="0" w:color="auto"/>
              <w:right w:val="single" w:sz="4" w:space="0" w:color="auto"/>
            </w:tcBorders>
            <w:shd w:val="clear" w:color="auto" w:fill="auto"/>
            <w:vAlign w:val="center"/>
          </w:tcPr>
          <w:p w14:paraId="1D61996F"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ThinSmallGap" w:sz="24" w:space="0" w:color="auto"/>
              <w:left w:val="nil"/>
              <w:bottom w:val="single" w:sz="4" w:space="0" w:color="auto"/>
              <w:right w:val="single" w:sz="4" w:space="0" w:color="auto"/>
            </w:tcBorders>
            <w:shd w:val="clear" w:color="auto" w:fill="auto"/>
            <w:vAlign w:val="center"/>
          </w:tcPr>
          <w:p w14:paraId="4447FC8F"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ThinSmallGap" w:sz="24" w:space="0" w:color="auto"/>
              <w:left w:val="nil"/>
              <w:bottom w:val="single" w:sz="4" w:space="0" w:color="auto"/>
              <w:right w:val="single" w:sz="4" w:space="0" w:color="auto"/>
            </w:tcBorders>
            <w:shd w:val="clear" w:color="auto" w:fill="auto"/>
            <w:vAlign w:val="center"/>
          </w:tcPr>
          <w:p w14:paraId="18B0CD7F"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51C848EB"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0BA239AA"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698ADD83"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shd w:val="clear" w:color="auto" w:fill="auto"/>
            <w:vAlign w:val="center"/>
          </w:tcPr>
          <w:p w14:paraId="0F60D19F"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tcPr>
          <w:p w14:paraId="10566AE0"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tcPr>
          <w:p w14:paraId="5E4EC9FF" w14:textId="77777777" w:rsidR="006F40EB" w:rsidRPr="00355D99" w:rsidRDefault="006F40EB" w:rsidP="005E2A30">
            <w:pPr>
              <w:jc w:val="both"/>
              <w:rPr>
                <w:rFonts w:ascii="Times New Roman" w:eastAsia="Times New Roman" w:hAnsi="Times New Roman"/>
                <w:color w:val="000000"/>
              </w:rPr>
            </w:pPr>
          </w:p>
        </w:tc>
      </w:tr>
      <w:tr w:rsidR="006F40EB" w:rsidRPr="00355D99" w14:paraId="123719D6"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40B0FF72"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R-404A</w:t>
            </w:r>
          </w:p>
        </w:tc>
        <w:tc>
          <w:tcPr>
            <w:tcW w:w="375" w:type="pct"/>
            <w:tcBorders>
              <w:top w:val="nil"/>
              <w:left w:val="nil"/>
              <w:bottom w:val="single" w:sz="4" w:space="0" w:color="auto"/>
              <w:right w:val="single" w:sz="4" w:space="0" w:color="auto"/>
            </w:tcBorders>
            <w:shd w:val="clear" w:color="auto" w:fill="auto"/>
            <w:vAlign w:val="center"/>
          </w:tcPr>
          <w:p w14:paraId="6144965F"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1F49B22D"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69451EE5"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1BBF1A06"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0D562210"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3C657709"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1B946917"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27906283"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691FF62E"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0A344491" w14:textId="77777777" w:rsidR="006F40EB" w:rsidRPr="00355D99" w:rsidRDefault="006F40EB" w:rsidP="005E2A30">
            <w:pPr>
              <w:jc w:val="both"/>
              <w:rPr>
                <w:rFonts w:ascii="Times New Roman" w:eastAsia="Times New Roman" w:hAnsi="Times New Roman"/>
                <w:color w:val="000000"/>
              </w:rPr>
            </w:pPr>
          </w:p>
        </w:tc>
      </w:tr>
      <w:tr w:rsidR="006F40EB" w:rsidRPr="00355D99" w14:paraId="325F9AAD"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66E6F231"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HFC-134a</w:t>
            </w:r>
          </w:p>
        </w:tc>
        <w:tc>
          <w:tcPr>
            <w:tcW w:w="375" w:type="pct"/>
            <w:tcBorders>
              <w:top w:val="nil"/>
              <w:left w:val="nil"/>
              <w:bottom w:val="single" w:sz="4" w:space="0" w:color="auto"/>
              <w:right w:val="single" w:sz="4" w:space="0" w:color="auto"/>
            </w:tcBorders>
            <w:shd w:val="clear" w:color="auto" w:fill="auto"/>
            <w:vAlign w:val="center"/>
          </w:tcPr>
          <w:p w14:paraId="44E63EA2"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4FFD97DB"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4EB77F94"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70A6347E"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3338BCE9"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22B4094B"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6FD54322"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637D54BA"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5A285AA1"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5929C461" w14:textId="77777777" w:rsidR="006F40EB" w:rsidRPr="00355D99" w:rsidRDefault="006F40EB" w:rsidP="005E2A30">
            <w:pPr>
              <w:jc w:val="both"/>
              <w:rPr>
                <w:rFonts w:ascii="Times New Roman" w:eastAsia="Times New Roman" w:hAnsi="Times New Roman"/>
                <w:color w:val="000000"/>
              </w:rPr>
            </w:pPr>
          </w:p>
        </w:tc>
      </w:tr>
      <w:tr w:rsidR="006F40EB" w:rsidRPr="00355D99" w14:paraId="0F780E87"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18BDA5BC"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HCFC-22</w:t>
            </w:r>
          </w:p>
        </w:tc>
        <w:tc>
          <w:tcPr>
            <w:tcW w:w="375" w:type="pct"/>
            <w:tcBorders>
              <w:top w:val="nil"/>
              <w:left w:val="nil"/>
              <w:bottom w:val="single" w:sz="4" w:space="0" w:color="auto"/>
              <w:right w:val="single" w:sz="4" w:space="0" w:color="auto"/>
            </w:tcBorders>
            <w:shd w:val="clear" w:color="auto" w:fill="auto"/>
            <w:vAlign w:val="center"/>
          </w:tcPr>
          <w:p w14:paraId="3E8BCA54"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13DDD8BA"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40D013BD"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09920E08"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4331109D"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4C572A5B"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4700BE4C"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02915044"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1BC0EE56"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53842479" w14:textId="77777777" w:rsidR="006F40EB" w:rsidRPr="00355D99" w:rsidRDefault="006F40EB" w:rsidP="005E2A30">
            <w:pPr>
              <w:jc w:val="both"/>
              <w:rPr>
                <w:rFonts w:ascii="Times New Roman" w:eastAsia="Times New Roman" w:hAnsi="Times New Roman"/>
                <w:color w:val="000000"/>
              </w:rPr>
            </w:pPr>
          </w:p>
        </w:tc>
      </w:tr>
      <w:tr w:rsidR="006F40EB" w:rsidRPr="00355D99" w14:paraId="70139EB6" w14:textId="77777777" w:rsidTr="005E2A30">
        <w:trPr>
          <w:trHeight w:val="460"/>
        </w:trPr>
        <w:tc>
          <w:tcPr>
            <w:tcW w:w="1443" w:type="pct"/>
            <w:tcBorders>
              <w:top w:val="nil"/>
              <w:left w:val="single" w:sz="4" w:space="0" w:color="auto"/>
              <w:bottom w:val="single" w:sz="4" w:space="0" w:color="auto"/>
              <w:right w:val="single" w:sz="4" w:space="0" w:color="auto"/>
            </w:tcBorders>
            <w:shd w:val="clear" w:color="auto" w:fill="auto"/>
            <w:vAlign w:val="center"/>
          </w:tcPr>
          <w:p w14:paraId="0BD1F8FC"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Others (please specify)</w:t>
            </w:r>
          </w:p>
        </w:tc>
        <w:tc>
          <w:tcPr>
            <w:tcW w:w="375" w:type="pct"/>
            <w:tcBorders>
              <w:top w:val="nil"/>
              <w:left w:val="nil"/>
              <w:bottom w:val="single" w:sz="4" w:space="0" w:color="auto"/>
              <w:right w:val="single" w:sz="4" w:space="0" w:color="auto"/>
            </w:tcBorders>
            <w:shd w:val="clear" w:color="auto" w:fill="auto"/>
            <w:vAlign w:val="center"/>
          </w:tcPr>
          <w:p w14:paraId="114987E8" w14:textId="77777777" w:rsidR="006F40EB" w:rsidRPr="00355D99" w:rsidRDefault="006F40EB" w:rsidP="005E2A30">
            <w:pPr>
              <w:jc w:val="both"/>
              <w:rPr>
                <w:rFonts w:ascii="Times New Roman" w:eastAsia="Times New Roman" w:hAnsi="Times New Roman"/>
                <w:color w:val="000000"/>
              </w:rPr>
            </w:pPr>
          </w:p>
        </w:tc>
        <w:tc>
          <w:tcPr>
            <w:tcW w:w="375" w:type="pct"/>
            <w:tcBorders>
              <w:top w:val="nil"/>
              <w:left w:val="nil"/>
              <w:bottom w:val="single" w:sz="4" w:space="0" w:color="auto"/>
              <w:right w:val="single" w:sz="4" w:space="0" w:color="auto"/>
            </w:tcBorders>
            <w:shd w:val="clear" w:color="auto" w:fill="auto"/>
            <w:vAlign w:val="center"/>
          </w:tcPr>
          <w:p w14:paraId="4CEF9723"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1E85FAF9" w14:textId="77777777" w:rsidR="006F40EB" w:rsidRPr="00355D99" w:rsidRDefault="006F40EB" w:rsidP="005E2A30">
            <w:pPr>
              <w:jc w:val="both"/>
              <w:rPr>
                <w:rFonts w:ascii="Times New Roman" w:eastAsia="Times New Roman" w:hAnsi="Times New Roman"/>
                <w:color w:val="000000"/>
              </w:rPr>
            </w:pPr>
          </w:p>
        </w:tc>
        <w:tc>
          <w:tcPr>
            <w:tcW w:w="373" w:type="pct"/>
            <w:tcBorders>
              <w:top w:val="nil"/>
              <w:left w:val="nil"/>
              <w:bottom w:val="single" w:sz="4" w:space="0" w:color="auto"/>
              <w:right w:val="single" w:sz="4" w:space="0" w:color="auto"/>
            </w:tcBorders>
            <w:shd w:val="clear" w:color="auto" w:fill="auto"/>
            <w:vAlign w:val="center"/>
          </w:tcPr>
          <w:p w14:paraId="14F9F375"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53FD908A"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419EF173" w14:textId="77777777" w:rsidR="006F40EB" w:rsidRPr="00355D99" w:rsidRDefault="006F40EB" w:rsidP="005E2A30">
            <w:pPr>
              <w:jc w:val="both"/>
              <w:rPr>
                <w:rFonts w:ascii="Times New Roman" w:eastAsia="Times New Roman" w:hAnsi="Times New Roman"/>
                <w:color w:val="000000"/>
              </w:rPr>
            </w:pPr>
          </w:p>
        </w:tc>
        <w:tc>
          <w:tcPr>
            <w:tcW w:w="347" w:type="pct"/>
            <w:tcBorders>
              <w:top w:val="nil"/>
              <w:left w:val="nil"/>
              <w:bottom w:val="single" w:sz="4" w:space="0" w:color="auto"/>
              <w:right w:val="single" w:sz="4" w:space="0" w:color="auto"/>
            </w:tcBorders>
            <w:shd w:val="clear" w:color="auto" w:fill="auto"/>
            <w:vAlign w:val="center"/>
          </w:tcPr>
          <w:p w14:paraId="09A19129"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shd w:val="clear" w:color="auto" w:fill="auto"/>
            <w:vAlign w:val="center"/>
          </w:tcPr>
          <w:p w14:paraId="164A9735"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46978067" w14:textId="77777777" w:rsidR="006F40EB" w:rsidRPr="00355D99" w:rsidRDefault="006F40EB" w:rsidP="005E2A30">
            <w:pPr>
              <w:jc w:val="both"/>
              <w:rPr>
                <w:rFonts w:ascii="Times New Roman" w:eastAsia="Times New Roman" w:hAnsi="Times New Roman"/>
                <w:color w:val="000000"/>
              </w:rPr>
            </w:pPr>
          </w:p>
        </w:tc>
        <w:tc>
          <w:tcPr>
            <w:tcW w:w="340" w:type="pct"/>
            <w:tcBorders>
              <w:top w:val="nil"/>
              <w:left w:val="nil"/>
              <w:bottom w:val="single" w:sz="4" w:space="0" w:color="auto"/>
              <w:right w:val="single" w:sz="4" w:space="0" w:color="auto"/>
            </w:tcBorders>
          </w:tcPr>
          <w:p w14:paraId="3D25D971" w14:textId="77777777" w:rsidR="006F40EB" w:rsidRPr="00355D99" w:rsidRDefault="006F40EB" w:rsidP="005E2A30">
            <w:pPr>
              <w:jc w:val="both"/>
              <w:rPr>
                <w:rFonts w:ascii="Times New Roman" w:eastAsia="Times New Roman" w:hAnsi="Times New Roman"/>
                <w:color w:val="000000"/>
              </w:rPr>
            </w:pPr>
          </w:p>
        </w:tc>
      </w:tr>
      <w:tr w:rsidR="006F40EB" w:rsidRPr="00355D99" w14:paraId="71546D3D" w14:textId="77777777" w:rsidTr="005E2A30">
        <w:trPr>
          <w:trHeight w:val="460"/>
        </w:trPr>
        <w:tc>
          <w:tcPr>
            <w:tcW w:w="1443" w:type="pct"/>
            <w:tcBorders>
              <w:top w:val="single" w:sz="4" w:space="0" w:color="auto"/>
              <w:left w:val="single" w:sz="4" w:space="0" w:color="auto"/>
              <w:bottom w:val="thinThickThinSmallGap" w:sz="24" w:space="0" w:color="auto"/>
              <w:right w:val="single" w:sz="4" w:space="0" w:color="auto"/>
            </w:tcBorders>
            <w:shd w:val="clear" w:color="auto" w:fill="auto"/>
            <w:vAlign w:val="center"/>
          </w:tcPr>
          <w:p w14:paraId="3BBCA414" w14:textId="77777777" w:rsidR="006F40EB" w:rsidRPr="00355D99" w:rsidRDefault="006F40EB" w:rsidP="005E2A30">
            <w:pPr>
              <w:rPr>
                <w:rFonts w:ascii="Times New Roman" w:eastAsia="Times New Roman" w:hAnsi="Times New Roman"/>
                <w:color w:val="000000"/>
                <w:lang w:val="en-GB"/>
              </w:rPr>
            </w:pPr>
            <w:r w:rsidRPr="00355D99">
              <w:rPr>
                <w:rFonts w:ascii="Times New Roman" w:eastAsia="Times New Roman" w:hAnsi="Times New Roman"/>
                <w:color w:val="000000"/>
              </w:rPr>
              <w:lastRenderedPageBreak/>
              <w:t>blowing agent used in refrigerated truck body foam</w:t>
            </w:r>
            <w:r>
              <w:rPr>
                <w:rFonts w:ascii="Times New Roman" w:eastAsia="Times New Roman" w:hAnsi="Times New Roman"/>
                <w:color w:val="000000"/>
              </w:rPr>
              <w:t xml:space="preserve"> (please indicate the type of blowing agent used, for example cyclopentane or HCFC-141b). If possible, provide percentage of each blowing agent in the stock of refrigerators</w:t>
            </w:r>
          </w:p>
        </w:tc>
        <w:tc>
          <w:tcPr>
            <w:tcW w:w="375" w:type="pct"/>
            <w:tcBorders>
              <w:top w:val="single" w:sz="4" w:space="0" w:color="auto"/>
              <w:left w:val="nil"/>
              <w:bottom w:val="thinThickThinSmallGap" w:sz="24" w:space="0" w:color="auto"/>
              <w:right w:val="single" w:sz="4" w:space="0" w:color="auto"/>
            </w:tcBorders>
            <w:shd w:val="clear" w:color="auto" w:fill="auto"/>
            <w:vAlign w:val="center"/>
          </w:tcPr>
          <w:p w14:paraId="4EEF65C3" w14:textId="77777777" w:rsidR="006F40EB" w:rsidRPr="00355D99" w:rsidRDefault="006F40EB" w:rsidP="005E2A30">
            <w:pPr>
              <w:jc w:val="both"/>
              <w:rPr>
                <w:rFonts w:ascii="Times New Roman" w:eastAsia="Times New Roman" w:hAnsi="Times New Roman"/>
                <w:color w:val="000000"/>
              </w:rPr>
            </w:pPr>
          </w:p>
        </w:tc>
        <w:tc>
          <w:tcPr>
            <w:tcW w:w="375" w:type="pct"/>
            <w:tcBorders>
              <w:top w:val="single" w:sz="4" w:space="0" w:color="auto"/>
              <w:left w:val="nil"/>
              <w:bottom w:val="thinThickThinSmallGap" w:sz="24" w:space="0" w:color="auto"/>
              <w:right w:val="single" w:sz="4" w:space="0" w:color="auto"/>
            </w:tcBorders>
            <w:shd w:val="clear" w:color="auto" w:fill="auto"/>
            <w:vAlign w:val="center"/>
          </w:tcPr>
          <w:p w14:paraId="511FC327"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ThinSmallGap" w:sz="24" w:space="0" w:color="auto"/>
              <w:right w:val="single" w:sz="4" w:space="0" w:color="auto"/>
            </w:tcBorders>
            <w:shd w:val="clear" w:color="auto" w:fill="auto"/>
            <w:vAlign w:val="center"/>
          </w:tcPr>
          <w:p w14:paraId="4A8E9CCA"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ThinSmallGap" w:sz="24" w:space="0" w:color="auto"/>
              <w:right w:val="single" w:sz="4" w:space="0" w:color="auto"/>
            </w:tcBorders>
            <w:shd w:val="clear" w:color="auto" w:fill="auto"/>
            <w:vAlign w:val="center"/>
          </w:tcPr>
          <w:p w14:paraId="5C21C141"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15FFCC95"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11582E2C"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7EF010BE"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shd w:val="clear" w:color="auto" w:fill="auto"/>
            <w:vAlign w:val="center"/>
          </w:tcPr>
          <w:p w14:paraId="5ABF4328"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tcPr>
          <w:p w14:paraId="7680325D"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tcPr>
          <w:p w14:paraId="2F191C03" w14:textId="77777777" w:rsidR="006F40EB" w:rsidRPr="00355D99" w:rsidRDefault="006F40EB" w:rsidP="005E2A30">
            <w:pPr>
              <w:jc w:val="both"/>
              <w:rPr>
                <w:rFonts w:ascii="Times New Roman" w:eastAsia="Times New Roman" w:hAnsi="Times New Roman"/>
                <w:color w:val="000000"/>
              </w:rPr>
            </w:pPr>
          </w:p>
        </w:tc>
      </w:tr>
      <w:tr w:rsidR="006F40EB" w:rsidRPr="00355D99" w14:paraId="4F3578A7" w14:textId="77777777" w:rsidTr="005E2A30">
        <w:trPr>
          <w:trHeight w:val="460"/>
        </w:trPr>
        <w:tc>
          <w:tcPr>
            <w:tcW w:w="1443"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4EEFA84F" w14:textId="77777777" w:rsidR="006F40EB" w:rsidRPr="00355D99" w:rsidRDefault="006F40EB" w:rsidP="005E2A30">
            <w:pPr>
              <w:jc w:val="both"/>
              <w:rPr>
                <w:rFonts w:ascii="Times New Roman" w:eastAsia="Times New Roman" w:hAnsi="Times New Roman"/>
                <w:color w:val="000000"/>
                <w:u w:val="single"/>
                <w:lang w:val="en-GB"/>
              </w:rPr>
            </w:pPr>
            <w:r w:rsidRPr="00355D99">
              <w:rPr>
                <w:rFonts w:ascii="Times New Roman" w:eastAsia="Times New Roman" w:hAnsi="Times New Roman"/>
                <w:color w:val="000000"/>
                <w:u w:val="single"/>
                <w:lang w:val="en-GB"/>
              </w:rPr>
              <w:t>Cold Chambers</w:t>
            </w:r>
          </w:p>
        </w:tc>
        <w:tc>
          <w:tcPr>
            <w:tcW w:w="375" w:type="pct"/>
            <w:tcBorders>
              <w:top w:val="thinThickThinSmallGap" w:sz="24" w:space="0" w:color="auto"/>
              <w:left w:val="nil"/>
              <w:bottom w:val="single" w:sz="4" w:space="0" w:color="auto"/>
              <w:right w:val="single" w:sz="4" w:space="0" w:color="auto"/>
            </w:tcBorders>
            <w:shd w:val="clear" w:color="auto" w:fill="auto"/>
            <w:vAlign w:val="center"/>
          </w:tcPr>
          <w:p w14:paraId="5B18AEF2" w14:textId="77777777" w:rsidR="006F40EB" w:rsidRPr="00355D99" w:rsidRDefault="006F40EB" w:rsidP="005E2A30">
            <w:pPr>
              <w:jc w:val="both"/>
              <w:rPr>
                <w:rFonts w:ascii="Times New Roman" w:eastAsia="Times New Roman" w:hAnsi="Times New Roman"/>
                <w:color w:val="000000"/>
              </w:rPr>
            </w:pPr>
          </w:p>
        </w:tc>
        <w:tc>
          <w:tcPr>
            <w:tcW w:w="375" w:type="pct"/>
            <w:tcBorders>
              <w:top w:val="thinThickThinSmallGap" w:sz="24" w:space="0" w:color="auto"/>
              <w:left w:val="nil"/>
              <w:bottom w:val="single" w:sz="4" w:space="0" w:color="auto"/>
              <w:right w:val="single" w:sz="4" w:space="0" w:color="auto"/>
            </w:tcBorders>
            <w:shd w:val="clear" w:color="auto" w:fill="auto"/>
            <w:vAlign w:val="center"/>
          </w:tcPr>
          <w:p w14:paraId="5CFC685B"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ThinSmallGap" w:sz="24" w:space="0" w:color="auto"/>
              <w:left w:val="nil"/>
              <w:bottom w:val="single" w:sz="4" w:space="0" w:color="auto"/>
              <w:right w:val="single" w:sz="4" w:space="0" w:color="auto"/>
            </w:tcBorders>
            <w:shd w:val="clear" w:color="auto" w:fill="auto"/>
            <w:vAlign w:val="center"/>
          </w:tcPr>
          <w:p w14:paraId="5A3C6138" w14:textId="77777777" w:rsidR="006F40EB" w:rsidRPr="00355D99" w:rsidRDefault="006F40EB" w:rsidP="005E2A30">
            <w:pPr>
              <w:jc w:val="both"/>
              <w:rPr>
                <w:rFonts w:ascii="Times New Roman" w:eastAsia="Times New Roman" w:hAnsi="Times New Roman"/>
                <w:color w:val="000000"/>
              </w:rPr>
            </w:pPr>
          </w:p>
        </w:tc>
        <w:tc>
          <w:tcPr>
            <w:tcW w:w="373" w:type="pct"/>
            <w:tcBorders>
              <w:top w:val="thinThickThinSmallGap" w:sz="24" w:space="0" w:color="auto"/>
              <w:left w:val="nil"/>
              <w:bottom w:val="single" w:sz="4" w:space="0" w:color="auto"/>
              <w:right w:val="single" w:sz="4" w:space="0" w:color="auto"/>
            </w:tcBorders>
            <w:shd w:val="clear" w:color="auto" w:fill="auto"/>
            <w:vAlign w:val="center"/>
          </w:tcPr>
          <w:p w14:paraId="596A8C57"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6796CE21"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1F6EB0BE" w14:textId="77777777" w:rsidR="006F40EB" w:rsidRPr="00355D99" w:rsidRDefault="006F40EB" w:rsidP="005E2A30">
            <w:pPr>
              <w:jc w:val="both"/>
              <w:rPr>
                <w:rFonts w:ascii="Times New Roman" w:eastAsia="Times New Roman" w:hAnsi="Times New Roman"/>
                <w:color w:val="000000"/>
              </w:rPr>
            </w:pPr>
          </w:p>
        </w:tc>
        <w:tc>
          <w:tcPr>
            <w:tcW w:w="347" w:type="pct"/>
            <w:tcBorders>
              <w:top w:val="thinThickThinSmallGap" w:sz="24" w:space="0" w:color="auto"/>
              <w:left w:val="nil"/>
              <w:bottom w:val="single" w:sz="4" w:space="0" w:color="auto"/>
              <w:right w:val="single" w:sz="4" w:space="0" w:color="auto"/>
            </w:tcBorders>
            <w:shd w:val="clear" w:color="auto" w:fill="auto"/>
            <w:vAlign w:val="center"/>
          </w:tcPr>
          <w:p w14:paraId="747F19F3"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shd w:val="clear" w:color="auto" w:fill="auto"/>
            <w:vAlign w:val="center"/>
          </w:tcPr>
          <w:p w14:paraId="4B137092"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tcPr>
          <w:p w14:paraId="43D25D17" w14:textId="77777777" w:rsidR="006F40EB" w:rsidRPr="00355D99" w:rsidRDefault="006F40EB" w:rsidP="005E2A30">
            <w:pPr>
              <w:jc w:val="both"/>
              <w:rPr>
                <w:rFonts w:ascii="Times New Roman" w:eastAsia="Times New Roman" w:hAnsi="Times New Roman"/>
                <w:color w:val="000000"/>
              </w:rPr>
            </w:pPr>
          </w:p>
        </w:tc>
        <w:tc>
          <w:tcPr>
            <w:tcW w:w="340" w:type="pct"/>
            <w:tcBorders>
              <w:top w:val="thinThickThinSmallGap" w:sz="24" w:space="0" w:color="auto"/>
              <w:left w:val="nil"/>
              <w:bottom w:val="single" w:sz="4" w:space="0" w:color="auto"/>
              <w:right w:val="single" w:sz="4" w:space="0" w:color="auto"/>
            </w:tcBorders>
          </w:tcPr>
          <w:p w14:paraId="784A2334" w14:textId="77777777" w:rsidR="006F40EB" w:rsidRPr="00355D99" w:rsidRDefault="006F40EB" w:rsidP="005E2A30">
            <w:pPr>
              <w:jc w:val="both"/>
              <w:rPr>
                <w:rFonts w:ascii="Times New Roman" w:eastAsia="Times New Roman" w:hAnsi="Times New Roman"/>
                <w:color w:val="000000"/>
              </w:rPr>
            </w:pPr>
          </w:p>
        </w:tc>
      </w:tr>
      <w:tr w:rsidR="006F40EB" w:rsidRPr="00355D99" w14:paraId="5D3D6246" w14:textId="77777777" w:rsidTr="005E2A30">
        <w:trPr>
          <w:trHeight w:val="460"/>
        </w:trPr>
        <w:tc>
          <w:tcPr>
            <w:tcW w:w="1443" w:type="pct"/>
            <w:tcBorders>
              <w:top w:val="single" w:sz="4" w:space="0" w:color="auto"/>
              <w:left w:val="single" w:sz="4" w:space="0" w:color="auto"/>
              <w:bottom w:val="thinThickThinSmallGap" w:sz="24" w:space="0" w:color="auto"/>
              <w:right w:val="single" w:sz="4" w:space="0" w:color="auto"/>
            </w:tcBorders>
            <w:shd w:val="clear" w:color="auto" w:fill="auto"/>
            <w:vAlign w:val="center"/>
          </w:tcPr>
          <w:p w14:paraId="516274C3" w14:textId="77777777" w:rsidR="006F40EB" w:rsidRPr="00355D99" w:rsidRDefault="006F40EB" w:rsidP="005E2A30">
            <w:pPr>
              <w:jc w:val="both"/>
              <w:rPr>
                <w:rFonts w:ascii="Times New Roman" w:eastAsia="Times New Roman" w:hAnsi="Times New Roman"/>
                <w:color w:val="000000"/>
                <w:lang w:val="en-GB"/>
              </w:rPr>
            </w:pPr>
            <w:r w:rsidRPr="00355D99">
              <w:rPr>
                <w:rFonts w:ascii="Times New Roman" w:eastAsia="Times New Roman" w:hAnsi="Times New Roman"/>
                <w:color w:val="000000"/>
              </w:rPr>
              <w:t>blowing agent used in cold chamber foam</w:t>
            </w:r>
            <w:r>
              <w:rPr>
                <w:rFonts w:ascii="Times New Roman" w:eastAsia="Times New Roman" w:hAnsi="Times New Roman"/>
                <w:color w:val="000000"/>
              </w:rPr>
              <w:t xml:space="preserve"> (please indicate the type of blowing agent used, for example cyclopentane or HCFC-141b). If possible, provide percentage of each blowing agent in the stock of refrigerators</w:t>
            </w:r>
          </w:p>
        </w:tc>
        <w:tc>
          <w:tcPr>
            <w:tcW w:w="375" w:type="pct"/>
            <w:tcBorders>
              <w:top w:val="single" w:sz="4" w:space="0" w:color="auto"/>
              <w:left w:val="nil"/>
              <w:bottom w:val="thinThickThinSmallGap" w:sz="24" w:space="0" w:color="auto"/>
              <w:right w:val="single" w:sz="4" w:space="0" w:color="auto"/>
            </w:tcBorders>
            <w:shd w:val="clear" w:color="auto" w:fill="auto"/>
            <w:vAlign w:val="center"/>
          </w:tcPr>
          <w:p w14:paraId="49262B5D" w14:textId="77777777" w:rsidR="006F40EB" w:rsidRPr="00355D99" w:rsidRDefault="006F40EB" w:rsidP="005E2A30">
            <w:pPr>
              <w:jc w:val="both"/>
              <w:rPr>
                <w:rFonts w:ascii="Times New Roman" w:eastAsia="Times New Roman" w:hAnsi="Times New Roman"/>
                <w:color w:val="000000"/>
              </w:rPr>
            </w:pPr>
          </w:p>
        </w:tc>
        <w:tc>
          <w:tcPr>
            <w:tcW w:w="375" w:type="pct"/>
            <w:tcBorders>
              <w:top w:val="single" w:sz="4" w:space="0" w:color="auto"/>
              <w:left w:val="nil"/>
              <w:bottom w:val="thinThickThinSmallGap" w:sz="24" w:space="0" w:color="auto"/>
              <w:right w:val="single" w:sz="4" w:space="0" w:color="auto"/>
            </w:tcBorders>
            <w:shd w:val="clear" w:color="auto" w:fill="auto"/>
            <w:vAlign w:val="center"/>
          </w:tcPr>
          <w:p w14:paraId="585A7669"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ThinSmallGap" w:sz="24" w:space="0" w:color="auto"/>
              <w:right w:val="single" w:sz="4" w:space="0" w:color="auto"/>
            </w:tcBorders>
            <w:shd w:val="clear" w:color="auto" w:fill="auto"/>
            <w:vAlign w:val="center"/>
          </w:tcPr>
          <w:p w14:paraId="217D7C01" w14:textId="77777777" w:rsidR="006F40EB" w:rsidRPr="00355D99" w:rsidRDefault="006F40EB" w:rsidP="005E2A30">
            <w:pPr>
              <w:jc w:val="both"/>
              <w:rPr>
                <w:rFonts w:ascii="Times New Roman" w:eastAsia="Times New Roman" w:hAnsi="Times New Roman"/>
                <w:color w:val="000000"/>
              </w:rPr>
            </w:pPr>
          </w:p>
        </w:tc>
        <w:tc>
          <w:tcPr>
            <w:tcW w:w="373" w:type="pct"/>
            <w:tcBorders>
              <w:top w:val="single" w:sz="4" w:space="0" w:color="auto"/>
              <w:left w:val="nil"/>
              <w:bottom w:val="thinThickThinSmallGap" w:sz="24" w:space="0" w:color="auto"/>
              <w:right w:val="single" w:sz="4" w:space="0" w:color="auto"/>
            </w:tcBorders>
            <w:shd w:val="clear" w:color="auto" w:fill="auto"/>
            <w:vAlign w:val="center"/>
          </w:tcPr>
          <w:p w14:paraId="660AEE61"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4C67EC09"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49D6E538" w14:textId="77777777" w:rsidR="006F40EB" w:rsidRPr="00355D99" w:rsidRDefault="006F40EB" w:rsidP="005E2A30">
            <w:pPr>
              <w:jc w:val="both"/>
              <w:rPr>
                <w:rFonts w:ascii="Times New Roman" w:eastAsia="Times New Roman" w:hAnsi="Times New Roman"/>
                <w:color w:val="000000"/>
              </w:rPr>
            </w:pPr>
          </w:p>
        </w:tc>
        <w:tc>
          <w:tcPr>
            <w:tcW w:w="347" w:type="pct"/>
            <w:tcBorders>
              <w:top w:val="single" w:sz="4" w:space="0" w:color="auto"/>
              <w:left w:val="nil"/>
              <w:bottom w:val="thinThickThinSmallGap" w:sz="24" w:space="0" w:color="auto"/>
              <w:right w:val="single" w:sz="4" w:space="0" w:color="auto"/>
            </w:tcBorders>
            <w:shd w:val="clear" w:color="auto" w:fill="auto"/>
            <w:vAlign w:val="center"/>
          </w:tcPr>
          <w:p w14:paraId="542467EA"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shd w:val="clear" w:color="auto" w:fill="auto"/>
            <w:vAlign w:val="center"/>
          </w:tcPr>
          <w:p w14:paraId="13B35C4B"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tcPr>
          <w:p w14:paraId="62E86C61" w14:textId="77777777" w:rsidR="006F40EB" w:rsidRPr="00355D99" w:rsidRDefault="006F40EB" w:rsidP="005E2A30">
            <w:pPr>
              <w:jc w:val="both"/>
              <w:rPr>
                <w:rFonts w:ascii="Times New Roman" w:eastAsia="Times New Roman" w:hAnsi="Times New Roman"/>
                <w:color w:val="000000"/>
              </w:rPr>
            </w:pPr>
          </w:p>
        </w:tc>
        <w:tc>
          <w:tcPr>
            <w:tcW w:w="340" w:type="pct"/>
            <w:tcBorders>
              <w:top w:val="single" w:sz="4" w:space="0" w:color="auto"/>
              <w:left w:val="nil"/>
              <w:bottom w:val="thinThickThinSmallGap" w:sz="24" w:space="0" w:color="auto"/>
              <w:right w:val="single" w:sz="4" w:space="0" w:color="auto"/>
            </w:tcBorders>
          </w:tcPr>
          <w:p w14:paraId="0992BBDA" w14:textId="77777777" w:rsidR="006F40EB" w:rsidRPr="00355D99" w:rsidRDefault="006F40EB" w:rsidP="005E2A30">
            <w:pPr>
              <w:jc w:val="both"/>
              <w:rPr>
                <w:rFonts w:ascii="Times New Roman" w:eastAsia="Times New Roman" w:hAnsi="Times New Roman"/>
                <w:color w:val="000000"/>
              </w:rPr>
            </w:pPr>
          </w:p>
        </w:tc>
      </w:tr>
    </w:tbl>
    <w:p w14:paraId="16F00D98" w14:textId="77777777" w:rsidR="006F40EB" w:rsidRPr="00355D99" w:rsidRDefault="006F40EB" w:rsidP="006F40EB">
      <w:pPr>
        <w:jc w:val="both"/>
        <w:rPr>
          <w:rFonts w:ascii="Times New Roman" w:eastAsia="Times New Roman" w:hAnsi="Times New Roman"/>
          <w:color w:val="000000"/>
          <w:lang w:val="en-GB"/>
        </w:rPr>
      </w:pPr>
    </w:p>
    <w:p w14:paraId="124644DB" w14:textId="77777777" w:rsidR="006F40EB" w:rsidRPr="00355D99" w:rsidRDefault="006F40EB" w:rsidP="006F40EB">
      <w:pPr>
        <w:jc w:val="both"/>
        <w:rPr>
          <w:rFonts w:ascii="Times New Roman" w:eastAsia="Times New Roman" w:hAnsi="Times New Roman"/>
          <w:color w:val="000000"/>
          <w:lang w:val="en-GB"/>
        </w:rPr>
      </w:pPr>
    </w:p>
    <w:p w14:paraId="2CCC47B9" w14:textId="77777777" w:rsidR="006F40EB" w:rsidRPr="00355D99" w:rsidRDefault="006F40EB" w:rsidP="006F40EB">
      <w:pPr>
        <w:ind w:left="720"/>
        <w:jc w:val="both"/>
        <w:rPr>
          <w:rFonts w:ascii="Times New Roman" w:eastAsia="Times New Roman" w:hAnsi="Times New Roman"/>
          <w:b/>
          <w:color w:val="000000"/>
        </w:rPr>
      </w:pPr>
      <w:r w:rsidRPr="00355D99">
        <w:rPr>
          <w:rFonts w:ascii="Times New Roman" w:eastAsia="Times New Roman" w:hAnsi="Times New Roman"/>
          <w:b/>
          <w:color w:val="000000"/>
        </w:rPr>
        <w:t>Table 5 Vaccines and pharmaceutical products cold chain equipment and systems characteristics</w:t>
      </w:r>
    </w:p>
    <w:tbl>
      <w:tblPr>
        <w:tblW w:w="4895" w:type="pct"/>
        <w:tblLayout w:type="fixed"/>
        <w:tblCellMar>
          <w:left w:w="70" w:type="dxa"/>
          <w:right w:w="70" w:type="dxa"/>
        </w:tblCellMar>
        <w:tblLook w:val="04A0" w:firstRow="1" w:lastRow="0" w:firstColumn="1" w:lastColumn="0" w:noHBand="0" w:noVBand="1"/>
      </w:tblPr>
      <w:tblGrid>
        <w:gridCol w:w="2449"/>
        <w:gridCol w:w="1396"/>
        <w:gridCol w:w="1076"/>
        <w:gridCol w:w="1017"/>
        <w:gridCol w:w="1117"/>
        <w:gridCol w:w="1394"/>
        <w:gridCol w:w="972"/>
      </w:tblGrid>
      <w:tr w:rsidR="006F40EB" w:rsidRPr="00355D99" w14:paraId="5411B35E" w14:textId="77777777" w:rsidTr="005E2A30">
        <w:trPr>
          <w:trHeight w:val="570"/>
          <w:tblHeader/>
        </w:trPr>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33E84698"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Application</w:t>
            </w:r>
            <w:r w:rsidRPr="00355D99">
              <w:rPr>
                <w:rFonts w:ascii="Times New Roman" w:eastAsia="Times New Roman" w:hAnsi="Times New Roman"/>
                <w:b/>
                <w:color w:val="000000"/>
              </w:rPr>
              <w:t xml:space="preserve">  </w:t>
            </w:r>
          </w:p>
        </w:tc>
        <w:tc>
          <w:tcPr>
            <w:tcW w:w="741" w:type="pct"/>
            <w:tcBorders>
              <w:top w:val="single" w:sz="4" w:space="0" w:color="auto"/>
              <w:left w:val="nil"/>
              <w:bottom w:val="single" w:sz="4" w:space="0" w:color="auto"/>
              <w:right w:val="single" w:sz="4" w:space="0" w:color="auto"/>
            </w:tcBorders>
            <w:shd w:val="clear" w:color="auto" w:fill="auto"/>
            <w:vAlign w:val="center"/>
          </w:tcPr>
          <w:p w14:paraId="70E90C82" w14:textId="77777777" w:rsidR="006F40EB" w:rsidRPr="00355D99" w:rsidRDefault="006F40EB" w:rsidP="005E2A30">
            <w:pPr>
              <w:rPr>
                <w:rFonts w:ascii="Times New Roman" w:eastAsia="Times New Roman" w:hAnsi="Times New Roman"/>
                <w:b/>
                <w:bCs/>
                <w:color w:val="000000"/>
              </w:rPr>
            </w:pPr>
            <w:r w:rsidRPr="00355D99">
              <w:rPr>
                <w:rFonts w:ascii="Times New Roman" w:eastAsia="Times New Roman" w:hAnsi="Times New Roman"/>
                <w:b/>
                <w:bCs/>
                <w:color w:val="000000"/>
              </w:rPr>
              <w:t>Average refrigerant charge (kg)</w:t>
            </w:r>
          </w:p>
        </w:tc>
        <w:tc>
          <w:tcPr>
            <w:tcW w:w="571" w:type="pct"/>
            <w:tcBorders>
              <w:top w:val="single" w:sz="4" w:space="0" w:color="auto"/>
              <w:left w:val="nil"/>
              <w:bottom w:val="single" w:sz="4" w:space="0" w:color="auto"/>
              <w:right w:val="single" w:sz="4" w:space="0" w:color="auto"/>
            </w:tcBorders>
          </w:tcPr>
          <w:p w14:paraId="3791C885" w14:textId="77777777" w:rsidR="006F40EB" w:rsidRPr="00355D99" w:rsidRDefault="006F40EB" w:rsidP="005E2A30">
            <w:pPr>
              <w:rPr>
                <w:rFonts w:ascii="Times New Roman" w:eastAsia="Times New Roman" w:hAnsi="Times New Roman"/>
                <w:b/>
                <w:color w:val="000000"/>
                <w:lang w:val="en-GB"/>
              </w:rPr>
            </w:pPr>
            <w:r w:rsidRPr="00355D99">
              <w:rPr>
                <w:rFonts w:ascii="Times New Roman" w:eastAsia="Times New Roman" w:hAnsi="Times New Roman"/>
                <w:b/>
                <w:color w:val="000000"/>
                <w:lang w:val="en-GB"/>
              </w:rPr>
              <w:t>Average emission factor</w:t>
            </w:r>
          </w:p>
          <w:p w14:paraId="6EC6625E" w14:textId="77777777" w:rsidR="006F40EB" w:rsidRPr="00355D99" w:rsidRDefault="006F40EB" w:rsidP="005E2A30">
            <w:pPr>
              <w:rPr>
                <w:rFonts w:ascii="Times New Roman" w:eastAsia="Times New Roman" w:hAnsi="Times New Roman"/>
                <w:b/>
                <w:bCs/>
                <w:color w:val="000000"/>
              </w:rPr>
            </w:pPr>
            <w:r w:rsidRPr="00355D99">
              <w:rPr>
                <w:rFonts w:ascii="Times New Roman" w:eastAsia="Times New Roman" w:hAnsi="Times New Roman"/>
                <w:b/>
                <w:color w:val="000000"/>
                <w:lang w:val="en-GB"/>
              </w:rPr>
              <w:t>(% initial charge)</w:t>
            </w:r>
          </w:p>
        </w:tc>
        <w:tc>
          <w:tcPr>
            <w:tcW w:w="540" w:type="pct"/>
            <w:tcBorders>
              <w:top w:val="single" w:sz="4" w:space="0" w:color="auto"/>
              <w:left w:val="nil"/>
              <w:bottom w:val="single" w:sz="4" w:space="0" w:color="auto"/>
              <w:right w:val="single" w:sz="4" w:space="0" w:color="auto"/>
            </w:tcBorders>
          </w:tcPr>
          <w:p w14:paraId="4BB89800" w14:textId="77777777" w:rsidR="006F40EB" w:rsidRPr="00355D99" w:rsidRDefault="006F40EB" w:rsidP="005E2A30">
            <w:pPr>
              <w:rPr>
                <w:rFonts w:ascii="Times New Roman" w:eastAsia="Times New Roman" w:hAnsi="Times New Roman"/>
                <w:b/>
                <w:color w:val="000000"/>
                <w:lang w:val="en-GB"/>
              </w:rPr>
            </w:pPr>
            <w:r w:rsidRPr="00355D99">
              <w:rPr>
                <w:rFonts w:ascii="Times New Roman" w:eastAsia="Times New Roman" w:hAnsi="Times New Roman"/>
                <w:b/>
                <w:color w:val="000000"/>
                <w:lang w:val="en-GB"/>
              </w:rPr>
              <w:t>Average lifetime</w:t>
            </w:r>
          </w:p>
          <w:p w14:paraId="03AC088D" w14:textId="77777777" w:rsidR="006F40EB" w:rsidRPr="00355D99" w:rsidRDefault="006F40EB" w:rsidP="005E2A30">
            <w:pPr>
              <w:rPr>
                <w:rFonts w:ascii="Times New Roman" w:eastAsia="Times New Roman" w:hAnsi="Times New Roman"/>
                <w:b/>
                <w:bCs/>
                <w:color w:val="000000"/>
              </w:rPr>
            </w:pPr>
            <w:r w:rsidRPr="00355D99">
              <w:rPr>
                <w:rFonts w:ascii="Times New Roman" w:eastAsia="Times New Roman" w:hAnsi="Times New Roman"/>
                <w:b/>
                <w:color w:val="000000"/>
                <w:lang w:val="en-GB"/>
              </w:rPr>
              <w:t>(years)</w:t>
            </w:r>
          </w:p>
        </w:tc>
        <w:tc>
          <w:tcPr>
            <w:tcW w:w="593" w:type="pct"/>
            <w:tcBorders>
              <w:top w:val="single" w:sz="4" w:space="0" w:color="auto"/>
              <w:left w:val="nil"/>
              <w:bottom w:val="single" w:sz="4" w:space="0" w:color="auto"/>
              <w:right w:val="single" w:sz="4" w:space="0" w:color="auto"/>
            </w:tcBorders>
          </w:tcPr>
          <w:p w14:paraId="79D0C6CF" w14:textId="77777777" w:rsidR="006F40EB" w:rsidRPr="00355D99" w:rsidRDefault="006F40EB" w:rsidP="005E2A30">
            <w:pPr>
              <w:rPr>
                <w:rFonts w:ascii="Times New Roman" w:eastAsia="Times New Roman" w:hAnsi="Times New Roman"/>
                <w:b/>
                <w:color w:val="000000"/>
                <w:lang w:val="en-GB"/>
              </w:rPr>
            </w:pPr>
            <w:r w:rsidRPr="00355D99">
              <w:rPr>
                <w:rFonts w:ascii="Times New Roman" w:eastAsia="Times New Roman" w:hAnsi="Times New Roman"/>
                <w:b/>
                <w:color w:val="000000"/>
                <w:lang w:val="en-GB"/>
              </w:rPr>
              <w:t>Average cooling capacity</w:t>
            </w:r>
          </w:p>
          <w:p w14:paraId="5967FF3D" w14:textId="77777777" w:rsidR="006F40EB" w:rsidRPr="00355D99" w:rsidRDefault="006F40EB" w:rsidP="005E2A30">
            <w:pPr>
              <w:rPr>
                <w:rFonts w:ascii="Times New Roman" w:eastAsia="Times New Roman" w:hAnsi="Times New Roman"/>
                <w:b/>
                <w:bCs/>
                <w:color w:val="000000"/>
              </w:rPr>
            </w:pPr>
            <w:r w:rsidRPr="00355D99">
              <w:rPr>
                <w:rFonts w:ascii="Times New Roman" w:eastAsia="Times New Roman" w:hAnsi="Times New Roman"/>
                <w:b/>
                <w:color w:val="000000"/>
                <w:lang w:val="en-GB"/>
              </w:rPr>
              <w:t>(kW)</w:t>
            </w:r>
          </w:p>
        </w:tc>
        <w:tc>
          <w:tcPr>
            <w:tcW w:w="740" w:type="pct"/>
            <w:tcBorders>
              <w:top w:val="single" w:sz="4" w:space="0" w:color="auto"/>
              <w:left w:val="nil"/>
              <w:bottom w:val="single" w:sz="4" w:space="0" w:color="auto"/>
              <w:right w:val="single" w:sz="4" w:space="0" w:color="auto"/>
            </w:tcBorders>
          </w:tcPr>
          <w:p w14:paraId="05B7B3BC" w14:textId="77777777" w:rsidR="006F40EB" w:rsidRPr="00355D99" w:rsidRDefault="006F40EB" w:rsidP="005E2A30">
            <w:pPr>
              <w:rPr>
                <w:rFonts w:ascii="Times New Roman" w:eastAsia="Times New Roman" w:hAnsi="Times New Roman"/>
                <w:b/>
                <w:color w:val="000000"/>
                <w:lang w:val="en-GB"/>
              </w:rPr>
            </w:pPr>
            <w:r w:rsidRPr="00355D99">
              <w:rPr>
                <w:rFonts w:ascii="Times New Roman" w:eastAsia="Times New Roman" w:hAnsi="Times New Roman"/>
                <w:b/>
                <w:color w:val="000000"/>
                <w:lang w:val="en-GB"/>
              </w:rPr>
              <w:t>Average coefficient of performance (COP)</w:t>
            </w:r>
          </w:p>
        </w:tc>
        <w:tc>
          <w:tcPr>
            <w:tcW w:w="517" w:type="pct"/>
            <w:tcBorders>
              <w:top w:val="single" w:sz="4" w:space="0" w:color="auto"/>
              <w:left w:val="nil"/>
              <w:bottom w:val="single" w:sz="4" w:space="0" w:color="auto"/>
              <w:right w:val="single" w:sz="4" w:space="0" w:color="auto"/>
            </w:tcBorders>
          </w:tcPr>
          <w:p w14:paraId="7376EE56" w14:textId="77777777" w:rsidR="006F40EB" w:rsidRPr="00355D99" w:rsidRDefault="006F40EB" w:rsidP="005E2A30">
            <w:pPr>
              <w:rPr>
                <w:rFonts w:ascii="Times New Roman" w:eastAsia="Times New Roman" w:hAnsi="Times New Roman"/>
                <w:b/>
                <w:color w:val="000000"/>
                <w:lang w:val="en-GB"/>
              </w:rPr>
            </w:pPr>
            <w:r w:rsidRPr="00355D99">
              <w:rPr>
                <w:rFonts w:ascii="Times New Roman" w:eastAsia="Times New Roman" w:hAnsi="Times New Roman"/>
                <w:b/>
                <w:color w:val="000000"/>
                <w:lang w:val="en-GB"/>
              </w:rPr>
              <w:t>Average runtime hours</w:t>
            </w:r>
          </w:p>
          <w:p w14:paraId="34A25E8A" w14:textId="77777777" w:rsidR="006F40EB" w:rsidRPr="00355D99" w:rsidRDefault="006F40EB" w:rsidP="005E2A30">
            <w:pPr>
              <w:rPr>
                <w:rFonts w:ascii="Times New Roman" w:eastAsia="Times New Roman" w:hAnsi="Times New Roman"/>
                <w:b/>
                <w:color w:val="000000"/>
                <w:lang w:val="en-GB"/>
              </w:rPr>
            </w:pPr>
            <w:r w:rsidRPr="00355D99">
              <w:rPr>
                <w:rFonts w:ascii="Times New Roman" w:eastAsia="Times New Roman" w:hAnsi="Times New Roman"/>
                <w:b/>
                <w:color w:val="000000"/>
                <w:lang w:val="en-GB"/>
              </w:rPr>
              <w:t>(h/day)</w:t>
            </w:r>
          </w:p>
        </w:tc>
      </w:tr>
      <w:tr w:rsidR="006F40EB" w:rsidRPr="00355D99" w14:paraId="38C319C9" w14:textId="77777777" w:rsidTr="005E2A30">
        <w:trPr>
          <w:trHeight w:val="460"/>
        </w:trPr>
        <w:tc>
          <w:tcPr>
            <w:tcW w:w="1299"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461AF1D1" w14:textId="77777777" w:rsidR="006F40EB" w:rsidRPr="00355D99" w:rsidRDefault="006F40EB" w:rsidP="005E2A30">
            <w:pPr>
              <w:jc w:val="both"/>
              <w:rPr>
                <w:rFonts w:ascii="Times New Roman" w:eastAsia="Times New Roman" w:hAnsi="Times New Roman"/>
                <w:color w:val="000000"/>
                <w:u w:val="single"/>
              </w:rPr>
            </w:pPr>
            <w:r w:rsidRPr="00355D99">
              <w:rPr>
                <w:rFonts w:ascii="Times New Roman" w:eastAsia="Times New Roman" w:hAnsi="Times New Roman"/>
                <w:color w:val="000000"/>
                <w:u w:val="single"/>
              </w:rPr>
              <w:t>Refrigerators</w:t>
            </w:r>
          </w:p>
          <w:p w14:paraId="12BBC282" w14:textId="77777777" w:rsidR="006F40EB" w:rsidRPr="00355D99" w:rsidRDefault="006F40EB" w:rsidP="005E2A30">
            <w:pPr>
              <w:jc w:val="both"/>
              <w:rPr>
                <w:rFonts w:ascii="Times New Roman" w:eastAsia="Times New Roman" w:hAnsi="Times New Roman"/>
                <w:color w:val="000000"/>
              </w:rPr>
            </w:pPr>
          </w:p>
        </w:tc>
        <w:tc>
          <w:tcPr>
            <w:tcW w:w="741" w:type="pct"/>
            <w:tcBorders>
              <w:top w:val="thinThickThinSmallGap" w:sz="24" w:space="0" w:color="auto"/>
              <w:left w:val="nil"/>
              <w:bottom w:val="single" w:sz="4" w:space="0" w:color="auto"/>
              <w:right w:val="single" w:sz="4" w:space="0" w:color="auto"/>
            </w:tcBorders>
            <w:shd w:val="clear" w:color="auto" w:fill="auto"/>
            <w:vAlign w:val="center"/>
          </w:tcPr>
          <w:p w14:paraId="4821B810" w14:textId="77777777" w:rsidR="006F40EB" w:rsidRPr="00355D99" w:rsidRDefault="006F40EB" w:rsidP="005E2A30">
            <w:pPr>
              <w:jc w:val="both"/>
              <w:rPr>
                <w:rFonts w:ascii="Times New Roman" w:eastAsia="Times New Roman" w:hAnsi="Times New Roman"/>
                <w:color w:val="000000"/>
              </w:rPr>
            </w:pPr>
          </w:p>
        </w:tc>
        <w:tc>
          <w:tcPr>
            <w:tcW w:w="571" w:type="pct"/>
            <w:tcBorders>
              <w:top w:val="thinThickThinSmallGap" w:sz="24" w:space="0" w:color="auto"/>
              <w:left w:val="nil"/>
              <w:bottom w:val="single" w:sz="4" w:space="0" w:color="auto"/>
              <w:right w:val="single" w:sz="4" w:space="0" w:color="auto"/>
            </w:tcBorders>
          </w:tcPr>
          <w:p w14:paraId="509F188D" w14:textId="77777777" w:rsidR="006F40EB" w:rsidRPr="00355D99" w:rsidRDefault="006F40EB" w:rsidP="005E2A30">
            <w:pPr>
              <w:jc w:val="both"/>
              <w:rPr>
                <w:rFonts w:ascii="Times New Roman" w:eastAsia="Times New Roman" w:hAnsi="Times New Roman"/>
                <w:color w:val="000000"/>
              </w:rPr>
            </w:pPr>
          </w:p>
        </w:tc>
        <w:tc>
          <w:tcPr>
            <w:tcW w:w="540" w:type="pct"/>
            <w:tcBorders>
              <w:top w:val="thinThickThinSmallGap" w:sz="24" w:space="0" w:color="auto"/>
              <w:left w:val="nil"/>
              <w:bottom w:val="single" w:sz="4" w:space="0" w:color="auto"/>
              <w:right w:val="single" w:sz="4" w:space="0" w:color="auto"/>
            </w:tcBorders>
          </w:tcPr>
          <w:p w14:paraId="027DB1CB" w14:textId="77777777" w:rsidR="006F40EB" w:rsidRPr="00355D99" w:rsidRDefault="006F40EB" w:rsidP="005E2A30">
            <w:pPr>
              <w:jc w:val="both"/>
              <w:rPr>
                <w:rFonts w:ascii="Times New Roman" w:eastAsia="Times New Roman" w:hAnsi="Times New Roman"/>
                <w:color w:val="000000"/>
              </w:rPr>
            </w:pPr>
          </w:p>
        </w:tc>
        <w:tc>
          <w:tcPr>
            <w:tcW w:w="593" w:type="pct"/>
            <w:tcBorders>
              <w:top w:val="thinThickThinSmallGap" w:sz="24" w:space="0" w:color="auto"/>
              <w:left w:val="nil"/>
              <w:bottom w:val="single" w:sz="4" w:space="0" w:color="auto"/>
              <w:right w:val="single" w:sz="4" w:space="0" w:color="auto"/>
            </w:tcBorders>
          </w:tcPr>
          <w:p w14:paraId="2B1A60AF" w14:textId="77777777" w:rsidR="006F40EB" w:rsidRPr="00355D99" w:rsidRDefault="006F40EB" w:rsidP="005E2A30">
            <w:pPr>
              <w:jc w:val="both"/>
              <w:rPr>
                <w:rFonts w:ascii="Times New Roman" w:eastAsia="Times New Roman" w:hAnsi="Times New Roman"/>
                <w:color w:val="000000"/>
              </w:rPr>
            </w:pPr>
          </w:p>
        </w:tc>
        <w:tc>
          <w:tcPr>
            <w:tcW w:w="740" w:type="pct"/>
            <w:tcBorders>
              <w:top w:val="thinThickThinSmallGap" w:sz="24" w:space="0" w:color="auto"/>
              <w:left w:val="nil"/>
              <w:bottom w:val="single" w:sz="4" w:space="0" w:color="auto"/>
              <w:right w:val="single" w:sz="4" w:space="0" w:color="auto"/>
            </w:tcBorders>
          </w:tcPr>
          <w:p w14:paraId="2DFBEC4C" w14:textId="77777777" w:rsidR="006F40EB" w:rsidRPr="00355D99" w:rsidRDefault="006F40EB" w:rsidP="005E2A30">
            <w:pPr>
              <w:jc w:val="both"/>
              <w:rPr>
                <w:rFonts w:ascii="Times New Roman" w:eastAsia="Times New Roman" w:hAnsi="Times New Roman"/>
                <w:color w:val="000000"/>
              </w:rPr>
            </w:pPr>
          </w:p>
        </w:tc>
        <w:tc>
          <w:tcPr>
            <w:tcW w:w="517" w:type="pct"/>
            <w:tcBorders>
              <w:top w:val="thinThickThinSmallGap" w:sz="24" w:space="0" w:color="auto"/>
              <w:left w:val="nil"/>
              <w:bottom w:val="single" w:sz="4" w:space="0" w:color="auto"/>
              <w:right w:val="single" w:sz="4" w:space="0" w:color="auto"/>
            </w:tcBorders>
          </w:tcPr>
          <w:p w14:paraId="34A4FE78" w14:textId="77777777" w:rsidR="006F40EB" w:rsidRPr="00355D99" w:rsidRDefault="006F40EB" w:rsidP="005E2A30">
            <w:pPr>
              <w:jc w:val="both"/>
              <w:rPr>
                <w:rFonts w:ascii="Times New Roman" w:eastAsia="Times New Roman" w:hAnsi="Times New Roman"/>
                <w:color w:val="000000"/>
              </w:rPr>
            </w:pPr>
          </w:p>
        </w:tc>
      </w:tr>
      <w:tr w:rsidR="006F40EB" w:rsidRPr="00355D99" w14:paraId="227FEDAF" w14:textId="77777777" w:rsidTr="005E2A30">
        <w:trPr>
          <w:trHeight w:val="460"/>
        </w:trPr>
        <w:tc>
          <w:tcPr>
            <w:tcW w:w="1299" w:type="pct"/>
            <w:tcBorders>
              <w:top w:val="nil"/>
              <w:left w:val="single" w:sz="4" w:space="0" w:color="auto"/>
              <w:bottom w:val="single" w:sz="4" w:space="0" w:color="auto"/>
              <w:right w:val="single" w:sz="4" w:space="0" w:color="auto"/>
            </w:tcBorders>
            <w:shd w:val="clear" w:color="auto" w:fill="auto"/>
            <w:vAlign w:val="center"/>
          </w:tcPr>
          <w:p w14:paraId="2FC105D8"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R-404A</w:t>
            </w:r>
          </w:p>
        </w:tc>
        <w:tc>
          <w:tcPr>
            <w:tcW w:w="741" w:type="pct"/>
            <w:tcBorders>
              <w:top w:val="nil"/>
              <w:left w:val="nil"/>
              <w:bottom w:val="single" w:sz="4" w:space="0" w:color="auto"/>
              <w:right w:val="single" w:sz="4" w:space="0" w:color="auto"/>
            </w:tcBorders>
            <w:shd w:val="clear" w:color="auto" w:fill="auto"/>
            <w:vAlign w:val="center"/>
          </w:tcPr>
          <w:p w14:paraId="1B09F06F"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6759984E"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7334DB33"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4DCA1ED3"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5E0D62B0" w14:textId="77777777" w:rsidR="006F40EB" w:rsidRPr="00355D99" w:rsidRDefault="006F40EB" w:rsidP="005E2A30">
            <w:pPr>
              <w:jc w:val="both"/>
              <w:rPr>
                <w:rFonts w:ascii="Times New Roman" w:eastAsia="Times New Roman" w:hAnsi="Times New Roman"/>
                <w:color w:val="000000"/>
              </w:rPr>
            </w:pPr>
          </w:p>
        </w:tc>
        <w:tc>
          <w:tcPr>
            <w:tcW w:w="517" w:type="pct"/>
            <w:tcBorders>
              <w:top w:val="nil"/>
              <w:left w:val="nil"/>
              <w:bottom w:val="single" w:sz="4" w:space="0" w:color="auto"/>
              <w:right w:val="single" w:sz="4" w:space="0" w:color="auto"/>
            </w:tcBorders>
          </w:tcPr>
          <w:p w14:paraId="428FD234" w14:textId="77777777" w:rsidR="006F40EB" w:rsidRPr="00355D99" w:rsidRDefault="006F40EB" w:rsidP="005E2A30">
            <w:pPr>
              <w:jc w:val="both"/>
              <w:rPr>
                <w:rFonts w:ascii="Times New Roman" w:eastAsia="Times New Roman" w:hAnsi="Times New Roman"/>
                <w:color w:val="000000"/>
              </w:rPr>
            </w:pPr>
          </w:p>
        </w:tc>
      </w:tr>
      <w:tr w:rsidR="006F40EB" w:rsidRPr="00355D99" w14:paraId="60DC1EDC" w14:textId="77777777" w:rsidTr="005E2A30">
        <w:trPr>
          <w:trHeight w:val="460"/>
        </w:trPr>
        <w:tc>
          <w:tcPr>
            <w:tcW w:w="1299" w:type="pct"/>
            <w:tcBorders>
              <w:top w:val="nil"/>
              <w:left w:val="single" w:sz="4" w:space="0" w:color="auto"/>
              <w:bottom w:val="single" w:sz="4" w:space="0" w:color="auto"/>
              <w:right w:val="single" w:sz="4" w:space="0" w:color="auto"/>
            </w:tcBorders>
            <w:shd w:val="clear" w:color="auto" w:fill="auto"/>
            <w:vAlign w:val="center"/>
          </w:tcPr>
          <w:p w14:paraId="20CE0F6B"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HFC-134a</w:t>
            </w:r>
          </w:p>
        </w:tc>
        <w:tc>
          <w:tcPr>
            <w:tcW w:w="741" w:type="pct"/>
            <w:tcBorders>
              <w:top w:val="nil"/>
              <w:left w:val="nil"/>
              <w:bottom w:val="single" w:sz="4" w:space="0" w:color="auto"/>
              <w:right w:val="single" w:sz="4" w:space="0" w:color="auto"/>
            </w:tcBorders>
            <w:shd w:val="clear" w:color="auto" w:fill="auto"/>
            <w:vAlign w:val="center"/>
          </w:tcPr>
          <w:p w14:paraId="1C32423B"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4F239A6A"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23E7AB34"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099FA370"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4C4DC658" w14:textId="77777777" w:rsidR="006F40EB" w:rsidRPr="00355D99" w:rsidRDefault="006F40EB" w:rsidP="005E2A30">
            <w:pPr>
              <w:jc w:val="both"/>
              <w:rPr>
                <w:rFonts w:ascii="Times New Roman" w:eastAsia="Times New Roman" w:hAnsi="Times New Roman"/>
                <w:color w:val="000000"/>
              </w:rPr>
            </w:pPr>
          </w:p>
        </w:tc>
        <w:tc>
          <w:tcPr>
            <w:tcW w:w="517" w:type="pct"/>
            <w:tcBorders>
              <w:top w:val="nil"/>
              <w:left w:val="nil"/>
              <w:bottom w:val="single" w:sz="4" w:space="0" w:color="auto"/>
              <w:right w:val="single" w:sz="4" w:space="0" w:color="auto"/>
            </w:tcBorders>
          </w:tcPr>
          <w:p w14:paraId="5EBF02D2" w14:textId="77777777" w:rsidR="006F40EB" w:rsidRPr="00355D99" w:rsidRDefault="006F40EB" w:rsidP="005E2A30">
            <w:pPr>
              <w:jc w:val="both"/>
              <w:rPr>
                <w:rFonts w:ascii="Times New Roman" w:eastAsia="Times New Roman" w:hAnsi="Times New Roman"/>
                <w:color w:val="000000"/>
              </w:rPr>
            </w:pPr>
          </w:p>
        </w:tc>
      </w:tr>
      <w:tr w:rsidR="006F40EB" w:rsidRPr="00355D99" w14:paraId="4C41E98B" w14:textId="77777777" w:rsidTr="005E2A30">
        <w:trPr>
          <w:trHeight w:val="460"/>
        </w:trPr>
        <w:tc>
          <w:tcPr>
            <w:tcW w:w="1299" w:type="pct"/>
            <w:tcBorders>
              <w:top w:val="nil"/>
              <w:left w:val="single" w:sz="4" w:space="0" w:color="auto"/>
              <w:bottom w:val="single" w:sz="4" w:space="0" w:color="auto"/>
              <w:right w:val="single" w:sz="4" w:space="0" w:color="auto"/>
            </w:tcBorders>
            <w:shd w:val="clear" w:color="auto" w:fill="auto"/>
            <w:vAlign w:val="center"/>
          </w:tcPr>
          <w:p w14:paraId="7798BF53"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HCFC-22</w:t>
            </w:r>
          </w:p>
        </w:tc>
        <w:tc>
          <w:tcPr>
            <w:tcW w:w="741" w:type="pct"/>
            <w:tcBorders>
              <w:top w:val="nil"/>
              <w:left w:val="nil"/>
              <w:bottom w:val="single" w:sz="4" w:space="0" w:color="auto"/>
              <w:right w:val="single" w:sz="4" w:space="0" w:color="auto"/>
            </w:tcBorders>
            <w:shd w:val="clear" w:color="auto" w:fill="auto"/>
            <w:vAlign w:val="center"/>
          </w:tcPr>
          <w:p w14:paraId="39F0D873"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67AC9302"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6290AEC2"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638D2C0E"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39DFFE49" w14:textId="77777777" w:rsidR="006F40EB" w:rsidRPr="00355D99" w:rsidRDefault="006F40EB" w:rsidP="005E2A30">
            <w:pPr>
              <w:jc w:val="both"/>
              <w:rPr>
                <w:rFonts w:ascii="Times New Roman" w:eastAsia="Times New Roman" w:hAnsi="Times New Roman"/>
                <w:color w:val="000000"/>
              </w:rPr>
            </w:pPr>
          </w:p>
        </w:tc>
        <w:tc>
          <w:tcPr>
            <w:tcW w:w="517" w:type="pct"/>
            <w:tcBorders>
              <w:top w:val="nil"/>
              <w:left w:val="nil"/>
              <w:bottom w:val="single" w:sz="4" w:space="0" w:color="auto"/>
              <w:right w:val="single" w:sz="4" w:space="0" w:color="auto"/>
            </w:tcBorders>
          </w:tcPr>
          <w:p w14:paraId="612B1142" w14:textId="77777777" w:rsidR="006F40EB" w:rsidRPr="00355D99" w:rsidRDefault="006F40EB" w:rsidP="005E2A30">
            <w:pPr>
              <w:jc w:val="both"/>
              <w:rPr>
                <w:rFonts w:ascii="Times New Roman" w:eastAsia="Times New Roman" w:hAnsi="Times New Roman"/>
                <w:color w:val="000000"/>
              </w:rPr>
            </w:pPr>
          </w:p>
        </w:tc>
      </w:tr>
      <w:tr w:rsidR="006F40EB" w:rsidRPr="00355D99" w14:paraId="5BB627B5" w14:textId="77777777" w:rsidTr="005E2A30">
        <w:trPr>
          <w:trHeight w:val="460"/>
        </w:trPr>
        <w:tc>
          <w:tcPr>
            <w:tcW w:w="1299" w:type="pct"/>
            <w:tcBorders>
              <w:top w:val="nil"/>
              <w:left w:val="single" w:sz="4" w:space="0" w:color="auto"/>
              <w:bottom w:val="single" w:sz="4" w:space="0" w:color="auto"/>
              <w:right w:val="single" w:sz="4" w:space="0" w:color="auto"/>
            </w:tcBorders>
            <w:shd w:val="clear" w:color="auto" w:fill="auto"/>
            <w:vAlign w:val="center"/>
          </w:tcPr>
          <w:p w14:paraId="17A947CD"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Others (please specify)</w:t>
            </w:r>
          </w:p>
        </w:tc>
        <w:tc>
          <w:tcPr>
            <w:tcW w:w="741" w:type="pct"/>
            <w:tcBorders>
              <w:top w:val="nil"/>
              <w:left w:val="nil"/>
              <w:bottom w:val="single" w:sz="4" w:space="0" w:color="auto"/>
              <w:right w:val="single" w:sz="4" w:space="0" w:color="auto"/>
            </w:tcBorders>
            <w:shd w:val="clear" w:color="auto" w:fill="auto"/>
            <w:vAlign w:val="center"/>
          </w:tcPr>
          <w:p w14:paraId="54342FD4"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711BC63C"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5190CD0E"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3B17633C"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0B46C3C6" w14:textId="77777777" w:rsidR="006F40EB" w:rsidRPr="00355D99" w:rsidRDefault="006F40EB" w:rsidP="005E2A30">
            <w:pPr>
              <w:jc w:val="both"/>
              <w:rPr>
                <w:rFonts w:ascii="Times New Roman" w:eastAsia="Times New Roman" w:hAnsi="Times New Roman"/>
                <w:color w:val="000000"/>
              </w:rPr>
            </w:pPr>
          </w:p>
        </w:tc>
        <w:tc>
          <w:tcPr>
            <w:tcW w:w="517" w:type="pct"/>
            <w:tcBorders>
              <w:top w:val="nil"/>
              <w:left w:val="nil"/>
              <w:bottom w:val="single" w:sz="4" w:space="0" w:color="auto"/>
              <w:right w:val="single" w:sz="4" w:space="0" w:color="auto"/>
            </w:tcBorders>
          </w:tcPr>
          <w:p w14:paraId="34D147A4" w14:textId="77777777" w:rsidR="006F40EB" w:rsidRPr="00355D99" w:rsidRDefault="006F40EB" w:rsidP="005E2A30">
            <w:pPr>
              <w:jc w:val="both"/>
              <w:rPr>
                <w:rFonts w:ascii="Times New Roman" w:eastAsia="Times New Roman" w:hAnsi="Times New Roman"/>
                <w:color w:val="000000"/>
              </w:rPr>
            </w:pPr>
          </w:p>
        </w:tc>
      </w:tr>
      <w:tr w:rsidR="006F40EB" w:rsidRPr="00355D99" w14:paraId="4BF2B7FC" w14:textId="77777777" w:rsidTr="005E2A30">
        <w:trPr>
          <w:trHeight w:val="460"/>
        </w:trPr>
        <w:tc>
          <w:tcPr>
            <w:tcW w:w="1299"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761E2F61" w14:textId="77777777" w:rsidR="006F40EB" w:rsidRPr="00355D99" w:rsidRDefault="006F40EB" w:rsidP="005E2A30">
            <w:pPr>
              <w:jc w:val="both"/>
              <w:rPr>
                <w:rFonts w:ascii="Times New Roman" w:eastAsia="Times New Roman" w:hAnsi="Times New Roman"/>
                <w:color w:val="000000"/>
              </w:rPr>
            </w:pPr>
            <w:r w:rsidRPr="00355D99">
              <w:rPr>
                <w:rFonts w:ascii="Times New Roman" w:eastAsia="Times New Roman" w:hAnsi="Times New Roman"/>
                <w:color w:val="000000"/>
              </w:rPr>
              <w:t>Refrigerated transport</w:t>
            </w:r>
          </w:p>
        </w:tc>
        <w:tc>
          <w:tcPr>
            <w:tcW w:w="741" w:type="pct"/>
            <w:tcBorders>
              <w:top w:val="thinThickThinSmallGap" w:sz="24" w:space="0" w:color="auto"/>
              <w:left w:val="nil"/>
              <w:bottom w:val="single" w:sz="4" w:space="0" w:color="auto"/>
              <w:right w:val="single" w:sz="4" w:space="0" w:color="auto"/>
            </w:tcBorders>
            <w:shd w:val="clear" w:color="auto" w:fill="auto"/>
            <w:vAlign w:val="center"/>
          </w:tcPr>
          <w:p w14:paraId="7F0C9A44" w14:textId="77777777" w:rsidR="006F40EB" w:rsidRPr="00355D99" w:rsidRDefault="006F40EB" w:rsidP="005E2A30">
            <w:pPr>
              <w:jc w:val="both"/>
              <w:rPr>
                <w:rFonts w:ascii="Times New Roman" w:eastAsia="Times New Roman" w:hAnsi="Times New Roman"/>
                <w:color w:val="000000"/>
              </w:rPr>
            </w:pPr>
          </w:p>
        </w:tc>
        <w:tc>
          <w:tcPr>
            <w:tcW w:w="571" w:type="pct"/>
            <w:tcBorders>
              <w:top w:val="thinThickThinSmallGap" w:sz="24" w:space="0" w:color="auto"/>
              <w:left w:val="nil"/>
              <w:bottom w:val="single" w:sz="4" w:space="0" w:color="auto"/>
              <w:right w:val="single" w:sz="4" w:space="0" w:color="auto"/>
            </w:tcBorders>
          </w:tcPr>
          <w:p w14:paraId="218710A0" w14:textId="77777777" w:rsidR="006F40EB" w:rsidRPr="00355D99" w:rsidRDefault="006F40EB" w:rsidP="005E2A30">
            <w:pPr>
              <w:jc w:val="both"/>
              <w:rPr>
                <w:rFonts w:ascii="Times New Roman" w:eastAsia="Times New Roman" w:hAnsi="Times New Roman"/>
                <w:color w:val="000000"/>
              </w:rPr>
            </w:pPr>
          </w:p>
        </w:tc>
        <w:tc>
          <w:tcPr>
            <w:tcW w:w="540" w:type="pct"/>
            <w:tcBorders>
              <w:top w:val="thinThickThinSmallGap" w:sz="24" w:space="0" w:color="auto"/>
              <w:left w:val="nil"/>
              <w:bottom w:val="single" w:sz="4" w:space="0" w:color="auto"/>
              <w:right w:val="single" w:sz="4" w:space="0" w:color="auto"/>
            </w:tcBorders>
          </w:tcPr>
          <w:p w14:paraId="55958F95" w14:textId="77777777" w:rsidR="006F40EB" w:rsidRPr="00355D99" w:rsidRDefault="006F40EB" w:rsidP="005E2A30">
            <w:pPr>
              <w:jc w:val="both"/>
              <w:rPr>
                <w:rFonts w:ascii="Times New Roman" w:eastAsia="Times New Roman" w:hAnsi="Times New Roman"/>
                <w:color w:val="000000"/>
              </w:rPr>
            </w:pPr>
          </w:p>
        </w:tc>
        <w:tc>
          <w:tcPr>
            <w:tcW w:w="593" w:type="pct"/>
            <w:tcBorders>
              <w:top w:val="thinThickThinSmallGap" w:sz="24" w:space="0" w:color="auto"/>
              <w:left w:val="nil"/>
              <w:bottom w:val="single" w:sz="4" w:space="0" w:color="auto"/>
              <w:right w:val="single" w:sz="4" w:space="0" w:color="auto"/>
            </w:tcBorders>
          </w:tcPr>
          <w:p w14:paraId="65B22F94" w14:textId="77777777" w:rsidR="006F40EB" w:rsidRPr="00355D99" w:rsidRDefault="006F40EB" w:rsidP="005E2A30">
            <w:pPr>
              <w:jc w:val="both"/>
              <w:rPr>
                <w:rFonts w:ascii="Times New Roman" w:eastAsia="Times New Roman" w:hAnsi="Times New Roman"/>
                <w:color w:val="000000"/>
              </w:rPr>
            </w:pPr>
          </w:p>
        </w:tc>
        <w:tc>
          <w:tcPr>
            <w:tcW w:w="740" w:type="pct"/>
            <w:tcBorders>
              <w:top w:val="thinThickThinSmallGap" w:sz="24" w:space="0" w:color="auto"/>
              <w:left w:val="nil"/>
              <w:bottom w:val="single" w:sz="4" w:space="0" w:color="auto"/>
              <w:right w:val="single" w:sz="4" w:space="0" w:color="auto"/>
            </w:tcBorders>
          </w:tcPr>
          <w:p w14:paraId="7FD8228B" w14:textId="77777777" w:rsidR="006F40EB" w:rsidRPr="00355D99" w:rsidRDefault="006F40EB" w:rsidP="005E2A30">
            <w:pPr>
              <w:jc w:val="both"/>
              <w:rPr>
                <w:rFonts w:ascii="Times New Roman" w:eastAsia="Times New Roman" w:hAnsi="Times New Roman"/>
                <w:color w:val="000000"/>
              </w:rPr>
            </w:pPr>
          </w:p>
        </w:tc>
        <w:tc>
          <w:tcPr>
            <w:tcW w:w="517" w:type="pct"/>
            <w:tcBorders>
              <w:top w:val="thinThickThinSmallGap" w:sz="24" w:space="0" w:color="auto"/>
              <w:left w:val="nil"/>
              <w:bottom w:val="single" w:sz="4" w:space="0" w:color="auto"/>
              <w:right w:val="single" w:sz="4" w:space="0" w:color="auto"/>
            </w:tcBorders>
          </w:tcPr>
          <w:p w14:paraId="21B23046" w14:textId="77777777" w:rsidR="006F40EB" w:rsidRPr="00355D99" w:rsidRDefault="006F40EB" w:rsidP="005E2A30">
            <w:pPr>
              <w:jc w:val="both"/>
              <w:rPr>
                <w:rFonts w:ascii="Times New Roman" w:eastAsia="Times New Roman" w:hAnsi="Times New Roman"/>
                <w:color w:val="000000"/>
              </w:rPr>
            </w:pPr>
          </w:p>
        </w:tc>
      </w:tr>
      <w:tr w:rsidR="006F40EB" w:rsidRPr="00355D99" w14:paraId="41D23010" w14:textId="77777777" w:rsidTr="005E2A30">
        <w:trPr>
          <w:trHeight w:val="460"/>
        </w:trPr>
        <w:tc>
          <w:tcPr>
            <w:tcW w:w="1299" w:type="pct"/>
            <w:tcBorders>
              <w:top w:val="nil"/>
              <w:left w:val="single" w:sz="4" w:space="0" w:color="auto"/>
              <w:bottom w:val="single" w:sz="4" w:space="0" w:color="auto"/>
              <w:right w:val="single" w:sz="4" w:space="0" w:color="auto"/>
            </w:tcBorders>
            <w:shd w:val="clear" w:color="auto" w:fill="auto"/>
            <w:vAlign w:val="center"/>
          </w:tcPr>
          <w:p w14:paraId="39890E1F"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R-404A</w:t>
            </w:r>
          </w:p>
        </w:tc>
        <w:tc>
          <w:tcPr>
            <w:tcW w:w="741" w:type="pct"/>
            <w:tcBorders>
              <w:top w:val="nil"/>
              <w:left w:val="nil"/>
              <w:bottom w:val="single" w:sz="4" w:space="0" w:color="auto"/>
              <w:right w:val="single" w:sz="4" w:space="0" w:color="auto"/>
            </w:tcBorders>
            <w:shd w:val="clear" w:color="auto" w:fill="auto"/>
            <w:vAlign w:val="center"/>
          </w:tcPr>
          <w:p w14:paraId="59EF915A"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56A81E95"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0AAA21C2"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3BDDCAF8"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46C06E79" w14:textId="77777777" w:rsidR="006F40EB" w:rsidRPr="00355D99" w:rsidRDefault="006F40EB" w:rsidP="005E2A30">
            <w:pPr>
              <w:jc w:val="both"/>
              <w:rPr>
                <w:rFonts w:ascii="Times New Roman" w:eastAsia="Times New Roman" w:hAnsi="Times New Roman"/>
                <w:color w:val="000000"/>
              </w:rPr>
            </w:pPr>
          </w:p>
        </w:tc>
        <w:tc>
          <w:tcPr>
            <w:tcW w:w="517" w:type="pct"/>
            <w:tcBorders>
              <w:top w:val="nil"/>
              <w:left w:val="nil"/>
              <w:bottom w:val="single" w:sz="4" w:space="0" w:color="auto"/>
              <w:right w:val="single" w:sz="4" w:space="0" w:color="auto"/>
            </w:tcBorders>
          </w:tcPr>
          <w:p w14:paraId="5F5B04C0" w14:textId="77777777" w:rsidR="006F40EB" w:rsidRPr="00355D99" w:rsidRDefault="006F40EB" w:rsidP="005E2A30">
            <w:pPr>
              <w:jc w:val="both"/>
              <w:rPr>
                <w:rFonts w:ascii="Times New Roman" w:eastAsia="Times New Roman" w:hAnsi="Times New Roman"/>
                <w:color w:val="000000"/>
              </w:rPr>
            </w:pPr>
          </w:p>
        </w:tc>
      </w:tr>
      <w:tr w:rsidR="006F40EB" w:rsidRPr="00355D99" w14:paraId="56149990" w14:textId="77777777" w:rsidTr="005E2A30">
        <w:trPr>
          <w:trHeight w:val="460"/>
        </w:trPr>
        <w:tc>
          <w:tcPr>
            <w:tcW w:w="1299" w:type="pct"/>
            <w:tcBorders>
              <w:top w:val="nil"/>
              <w:left w:val="single" w:sz="4" w:space="0" w:color="auto"/>
              <w:bottom w:val="single" w:sz="4" w:space="0" w:color="auto"/>
              <w:right w:val="single" w:sz="4" w:space="0" w:color="auto"/>
            </w:tcBorders>
            <w:shd w:val="clear" w:color="auto" w:fill="auto"/>
            <w:vAlign w:val="center"/>
          </w:tcPr>
          <w:p w14:paraId="378AA862"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HFC-134a</w:t>
            </w:r>
          </w:p>
        </w:tc>
        <w:tc>
          <w:tcPr>
            <w:tcW w:w="741" w:type="pct"/>
            <w:tcBorders>
              <w:top w:val="nil"/>
              <w:left w:val="nil"/>
              <w:bottom w:val="single" w:sz="4" w:space="0" w:color="auto"/>
              <w:right w:val="single" w:sz="4" w:space="0" w:color="auto"/>
            </w:tcBorders>
            <w:shd w:val="clear" w:color="auto" w:fill="auto"/>
            <w:vAlign w:val="center"/>
          </w:tcPr>
          <w:p w14:paraId="5D6A97E2"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5D51A299"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1FD7BE32"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32A84C3F"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7D81DCAF" w14:textId="77777777" w:rsidR="006F40EB" w:rsidRPr="00355D99" w:rsidRDefault="006F40EB" w:rsidP="005E2A30">
            <w:pPr>
              <w:jc w:val="both"/>
              <w:rPr>
                <w:rFonts w:ascii="Times New Roman" w:eastAsia="Times New Roman" w:hAnsi="Times New Roman"/>
                <w:color w:val="000000"/>
              </w:rPr>
            </w:pPr>
          </w:p>
        </w:tc>
        <w:tc>
          <w:tcPr>
            <w:tcW w:w="517" w:type="pct"/>
            <w:tcBorders>
              <w:top w:val="nil"/>
              <w:left w:val="nil"/>
              <w:bottom w:val="single" w:sz="4" w:space="0" w:color="auto"/>
              <w:right w:val="single" w:sz="4" w:space="0" w:color="auto"/>
            </w:tcBorders>
          </w:tcPr>
          <w:p w14:paraId="79FC1092" w14:textId="77777777" w:rsidR="006F40EB" w:rsidRPr="00355D99" w:rsidRDefault="006F40EB" w:rsidP="005E2A30">
            <w:pPr>
              <w:jc w:val="both"/>
              <w:rPr>
                <w:rFonts w:ascii="Times New Roman" w:eastAsia="Times New Roman" w:hAnsi="Times New Roman"/>
                <w:color w:val="000000"/>
              </w:rPr>
            </w:pPr>
          </w:p>
        </w:tc>
      </w:tr>
      <w:tr w:rsidR="006F40EB" w:rsidRPr="00355D99" w14:paraId="70591709" w14:textId="77777777" w:rsidTr="005E2A30">
        <w:trPr>
          <w:trHeight w:val="460"/>
        </w:trPr>
        <w:tc>
          <w:tcPr>
            <w:tcW w:w="1299" w:type="pct"/>
            <w:tcBorders>
              <w:top w:val="nil"/>
              <w:left w:val="single" w:sz="4" w:space="0" w:color="auto"/>
              <w:bottom w:val="single" w:sz="4" w:space="0" w:color="auto"/>
              <w:right w:val="single" w:sz="4" w:space="0" w:color="auto"/>
            </w:tcBorders>
            <w:shd w:val="clear" w:color="auto" w:fill="auto"/>
            <w:vAlign w:val="center"/>
          </w:tcPr>
          <w:p w14:paraId="6F541222"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lastRenderedPageBreak/>
              <w:t>HCFC-22</w:t>
            </w:r>
          </w:p>
        </w:tc>
        <w:tc>
          <w:tcPr>
            <w:tcW w:w="741" w:type="pct"/>
            <w:tcBorders>
              <w:top w:val="nil"/>
              <w:left w:val="nil"/>
              <w:bottom w:val="single" w:sz="4" w:space="0" w:color="auto"/>
              <w:right w:val="single" w:sz="4" w:space="0" w:color="auto"/>
            </w:tcBorders>
            <w:shd w:val="clear" w:color="auto" w:fill="auto"/>
            <w:vAlign w:val="center"/>
          </w:tcPr>
          <w:p w14:paraId="0748A6FA"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093A8BC8"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26112BA9"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7BC4A81D"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427269CE" w14:textId="77777777" w:rsidR="006F40EB" w:rsidRPr="00355D99" w:rsidRDefault="006F40EB" w:rsidP="005E2A30">
            <w:pPr>
              <w:jc w:val="both"/>
              <w:rPr>
                <w:rFonts w:ascii="Times New Roman" w:eastAsia="Times New Roman" w:hAnsi="Times New Roman"/>
                <w:color w:val="000000"/>
              </w:rPr>
            </w:pPr>
          </w:p>
        </w:tc>
        <w:tc>
          <w:tcPr>
            <w:tcW w:w="517" w:type="pct"/>
            <w:tcBorders>
              <w:top w:val="nil"/>
              <w:left w:val="nil"/>
              <w:bottom w:val="single" w:sz="4" w:space="0" w:color="auto"/>
              <w:right w:val="single" w:sz="4" w:space="0" w:color="auto"/>
            </w:tcBorders>
          </w:tcPr>
          <w:p w14:paraId="3A51D4AF" w14:textId="77777777" w:rsidR="006F40EB" w:rsidRPr="00355D99" w:rsidRDefault="006F40EB" w:rsidP="005E2A30">
            <w:pPr>
              <w:jc w:val="both"/>
              <w:rPr>
                <w:rFonts w:ascii="Times New Roman" w:eastAsia="Times New Roman" w:hAnsi="Times New Roman"/>
                <w:color w:val="000000"/>
              </w:rPr>
            </w:pPr>
          </w:p>
        </w:tc>
      </w:tr>
      <w:tr w:rsidR="006F40EB" w:rsidRPr="00355D99" w14:paraId="3CF23141" w14:textId="77777777" w:rsidTr="005E2A30">
        <w:trPr>
          <w:trHeight w:val="460"/>
        </w:trPr>
        <w:tc>
          <w:tcPr>
            <w:tcW w:w="1299" w:type="pct"/>
            <w:tcBorders>
              <w:top w:val="nil"/>
              <w:left w:val="single" w:sz="4" w:space="0" w:color="auto"/>
              <w:bottom w:val="single" w:sz="4" w:space="0" w:color="auto"/>
              <w:right w:val="single" w:sz="4" w:space="0" w:color="auto"/>
            </w:tcBorders>
            <w:shd w:val="clear" w:color="auto" w:fill="auto"/>
            <w:vAlign w:val="center"/>
          </w:tcPr>
          <w:p w14:paraId="24D5AFD4" w14:textId="77777777" w:rsidR="006F40EB" w:rsidRPr="00355D99" w:rsidRDefault="006F40EB" w:rsidP="005E2A30">
            <w:pPr>
              <w:numPr>
                <w:ilvl w:val="1"/>
                <w:numId w:val="30"/>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Others (please specify)</w:t>
            </w:r>
          </w:p>
        </w:tc>
        <w:tc>
          <w:tcPr>
            <w:tcW w:w="741" w:type="pct"/>
            <w:tcBorders>
              <w:top w:val="nil"/>
              <w:left w:val="nil"/>
              <w:bottom w:val="single" w:sz="4" w:space="0" w:color="auto"/>
              <w:right w:val="single" w:sz="4" w:space="0" w:color="auto"/>
            </w:tcBorders>
            <w:shd w:val="clear" w:color="auto" w:fill="auto"/>
            <w:vAlign w:val="center"/>
          </w:tcPr>
          <w:p w14:paraId="34C71FB9" w14:textId="77777777" w:rsidR="006F40EB" w:rsidRPr="00355D99" w:rsidRDefault="006F40EB" w:rsidP="005E2A30">
            <w:pPr>
              <w:jc w:val="both"/>
              <w:rPr>
                <w:rFonts w:ascii="Times New Roman" w:eastAsia="Times New Roman" w:hAnsi="Times New Roman"/>
                <w:color w:val="000000"/>
              </w:rPr>
            </w:pPr>
          </w:p>
        </w:tc>
        <w:tc>
          <w:tcPr>
            <w:tcW w:w="571" w:type="pct"/>
            <w:tcBorders>
              <w:top w:val="nil"/>
              <w:left w:val="nil"/>
              <w:bottom w:val="single" w:sz="4" w:space="0" w:color="auto"/>
              <w:right w:val="single" w:sz="4" w:space="0" w:color="auto"/>
            </w:tcBorders>
          </w:tcPr>
          <w:p w14:paraId="5618CF87" w14:textId="77777777" w:rsidR="006F40EB" w:rsidRPr="00355D99" w:rsidRDefault="006F40EB" w:rsidP="005E2A30">
            <w:pPr>
              <w:jc w:val="both"/>
              <w:rPr>
                <w:rFonts w:ascii="Times New Roman" w:eastAsia="Times New Roman" w:hAnsi="Times New Roman"/>
                <w:color w:val="000000"/>
              </w:rPr>
            </w:pPr>
          </w:p>
        </w:tc>
        <w:tc>
          <w:tcPr>
            <w:tcW w:w="540" w:type="pct"/>
            <w:tcBorders>
              <w:top w:val="nil"/>
              <w:left w:val="nil"/>
              <w:bottom w:val="single" w:sz="4" w:space="0" w:color="auto"/>
              <w:right w:val="single" w:sz="4" w:space="0" w:color="auto"/>
            </w:tcBorders>
          </w:tcPr>
          <w:p w14:paraId="10DE4749" w14:textId="77777777" w:rsidR="006F40EB" w:rsidRPr="00355D99" w:rsidRDefault="006F40EB" w:rsidP="005E2A30">
            <w:pPr>
              <w:jc w:val="both"/>
              <w:rPr>
                <w:rFonts w:ascii="Times New Roman" w:eastAsia="Times New Roman" w:hAnsi="Times New Roman"/>
                <w:color w:val="000000"/>
              </w:rPr>
            </w:pPr>
          </w:p>
        </w:tc>
        <w:tc>
          <w:tcPr>
            <w:tcW w:w="593" w:type="pct"/>
            <w:tcBorders>
              <w:top w:val="nil"/>
              <w:left w:val="nil"/>
              <w:bottom w:val="single" w:sz="4" w:space="0" w:color="auto"/>
              <w:right w:val="single" w:sz="4" w:space="0" w:color="auto"/>
            </w:tcBorders>
          </w:tcPr>
          <w:p w14:paraId="3A617BCF" w14:textId="77777777" w:rsidR="006F40EB" w:rsidRPr="00355D99" w:rsidRDefault="006F40EB" w:rsidP="005E2A30">
            <w:pPr>
              <w:jc w:val="both"/>
              <w:rPr>
                <w:rFonts w:ascii="Times New Roman" w:eastAsia="Times New Roman" w:hAnsi="Times New Roman"/>
                <w:color w:val="000000"/>
              </w:rPr>
            </w:pPr>
          </w:p>
        </w:tc>
        <w:tc>
          <w:tcPr>
            <w:tcW w:w="740" w:type="pct"/>
            <w:tcBorders>
              <w:top w:val="nil"/>
              <w:left w:val="nil"/>
              <w:bottom w:val="single" w:sz="4" w:space="0" w:color="auto"/>
              <w:right w:val="single" w:sz="4" w:space="0" w:color="auto"/>
            </w:tcBorders>
          </w:tcPr>
          <w:p w14:paraId="48D78832" w14:textId="77777777" w:rsidR="006F40EB" w:rsidRPr="00355D99" w:rsidRDefault="006F40EB" w:rsidP="005E2A30">
            <w:pPr>
              <w:jc w:val="both"/>
              <w:rPr>
                <w:rFonts w:ascii="Times New Roman" w:eastAsia="Times New Roman" w:hAnsi="Times New Roman"/>
                <w:color w:val="000000"/>
              </w:rPr>
            </w:pPr>
          </w:p>
        </w:tc>
        <w:tc>
          <w:tcPr>
            <w:tcW w:w="517" w:type="pct"/>
            <w:tcBorders>
              <w:top w:val="nil"/>
              <w:left w:val="nil"/>
              <w:bottom w:val="single" w:sz="4" w:space="0" w:color="auto"/>
              <w:right w:val="single" w:sz="4" w:space="0" w:color="auto"/>
            </w:tcBorders>
          </w:tcPr>
          <w:p w14:paraId="0F90B165" w14:textId="77777777" w:rsidR="006F40EB" w:rsidRPr="00355D99" w:rsidRDefault="006F40EB" w:rsidP="005E2A30">
            <w:pPr>
              <w:jc w:val="both"/>
              <w:rPr>
                <w:rFonts w:ascii="Times New Roman" w:eastAsia="Times New Roman" w:hAnsi="Times New Roman"/>
                <w:color w:val="000000"/>
              </w:rPr>
            </w:pPr>
          </w:p>
        </w:tc>
      </w:tr>
      <w:tr w:rsidR="006F40EB" w:rsidRPr="00355D99" w14:paraId="632AEC75" w14:textId="77777777" w:rsidTr="005E2A30">
        <w:trPr>
          <w:trHeight w:val="460"/>
        </w:trPr>
        <w:tc>
          <w:tcPr>
            <w:tcW w:w="1299"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325861FB" w14:textId="77777777" w:rsidR="006F40EB" w:rsidRPr="00355D99" w:rsidRDefault="006F40EB" w:rsidP="005E2A30">
            <w:p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Cold Chambers</w:t>
            </w:r>
          </w:p>
        </w:tc>
        <w:tc>
          <w:tcPr>
            <w:tcW w:w="741" w:type="pct"/>
            <w:tcBorders>
              <w:top w:val="thinThickThinSmallGap" w:sz="24" w:space="0" w:color="auto"/>
              <w:left w:val="nil"/>
              <w:bottom w:val="single" w:sz="4" w:space="0" w:color="auto"/>
              <w:right w:val="single" w:sz="4" w:space="0" w:color="auto"/>
            </w:tcBorders>
            <w:shd w:val="clear" w:color="auto" w:fill="auto"/>
            <w:vAlign w:val="center"/>
          </w:tcPr>
          <w:p w14:paraId="03B3AC16" w14:textId="77777777" w:rsidR="006F40EB" w:rsidRPr="00355D99" w:rsidRDefault="006F40EB" w:rsidP="005E2A30">
            <w:pPr>
              <w:jc w:val="both"/>
              <w:rPr>
                <w:rFonts w:ascii="Times New Roman" w:eastAsia="Times New Roman" w:hAnsi="Times New Roman"/>
                <w:color w:val="000000"/>
              </w:rPr>
            </w:pPr>
          </w:p>
        </w:tc>
        <w:tc>
          <w:tcPr>
            <w:tcW w:w="571" w:type="pct"/>
            <w:tcBorders>
              <w:top w:val="thinThickThinSmallGap" w:sz="24" w:space="0" w:color="auto"/>
              <w:left w:val="nil"/>
              <w:bottom w:val="single" w:sz="4" w:space="0" w:color="auto"/>
              <w:right w:val="single" w:sz="4" w:space="0" w:color="auto"/>
            </w:tcBorders>
          </w:tcPr>
          <w:p w14:paraId="1EDD6990" w14:textId="77777777" w:rsidR="006F40EB" w:rsidRPr="00355D99" w:rsidRDefault="006F40EB" w:rsidP="005E2A30">
            <w:pPr>
              <w:jc w:val="both"/>
              <w:rPr>
                <w:rFonts w:ascii="Times New Roman" w:eastAsia="Times New Roman" w:hAnsi="Times New Roman"/>
                <w:color w:val="000000"/>
              </w:rPr>
            </w:pPr>
          </w:p>
        </w:tc>
        <w:tc>
          <w:tcPr>
            <w:tcW w:w="540" w:type="pct"/>
            <w:tcBorders>
              <w:top w:val="thinThickThinSmallGap" w:sz="24" w:space="0" w:color="auto"/>
              <w:left w:val="nil"/>
              <w:bottom w:val="single" w:sz="4" w:space="0" w:color="auto"/>
              <w:right w:val="single" w:sz="4" w:space="0" w:color="auto"/>
            </w:tcBorders>
          </w:tcPr>
          <w:p w14:paraId="2F277B2D" w14:textId="77777777" w:rsidR="006F40EB" w:rsidRPr="00355D99" w:rsidRDefault="006F40EB" w:rsidP="005E2A30">
            <w:pPr>
              <w:jc w:val="both"/>
              <w:rPr>
                <w:rFonts w:ascii="Times New Roman" w:eastAsia="Times New Roman" w:hAnsi="Times New Roman"/>
                <w:color w:val="000000"/>
              </w:rPr>
            </w:pPr>
          </w:p>
        </w:tc>
        <w:tc>
          <w:tcPr>
            <w:tcW w:w="593" w:type="pct"/>
            <w:tcBorders>
              <w:top w:val="thinThickThinSmallGap" w:sz="24" w:space="0" w:color="auto"/>
              <w:left w:val="nil"/>
              <w:bottom w:val="single" w:sz="4" w:space="0" w:color="auto"/>
              <w:right w:val="single" w:sz="4" w:space="0" w:color="auto"/>
            </w:tcBorders>
          </w:tcPr>
          <w:p w14:paraId="18AD3A3A" w14:textId="77777777" w:rsidR="006F40EB" w:rsidRPr="00355D99" w:rsidRDefault="006F40EB" w:rsidP="005E2A30">
            <w:pPr>
              <w:jc w:val="both"/>
              <w:rPr>
                <w:rFonts w:ascii="Times New Roman" w:eastAsia="Times New Roman" w:hAnsi="Times New Roman"/>
                <w:color w:val="000000"/>
              </w:rPr>
            </w:pPr>
          </w:p>
        </w:tc>
        <w:tc>
          <w:tcPr>
            <w:tcW w:w="740" w:type="pct"/>
            <w:tcBorders>
              <w:top w:val="thinThickThinSmallGap" w:sz="24" w:space="0" w:color="auto"/>
              <w:left w:val="nil"/>
              <w:bottom w:val="single" w:sz="4" w:space="0" w:color="auto"/>
              <w:right w:val="single" w:sz="4" w:space="0" w:color="auto"/>
            </w:tcBorders>
          </w:tcPr>
          <w:p w14:paraId="489F847C" w14:textId="77777777" w:rsidR="006F40EB" w:rsidRPr="00355D99" w:rsidRDefault="006F40EB" w:rsidP="005E2A30">
            <w:pPr>
              <w:jc w:val="both"/>
              <w:rPr>
                <w:rFonts w:ascii="Times New Roman" w:eastAsia="Times New Roman" w:hAnsi="Times New Roman"/>
                <w:color w:val="000000"/>
              </w:rPr>
            </w:pPr>
          </w:p>
        </w:tc>
        <w:tc>
          <w:tcPr>
            <w:tcW w:w="517" w:type="pct"/>
            <w:tcBorders>
              <w:top w:val="thinThickThinSmallGap" w:sz="24" w:space="0" w:color="auto"/>
              <w:left w:val="nil"/>
              <w:bottom w:val="single" w:sz="4" w:space="0" w:color="auto"/>
              <w:right w:val="single" w:sz="4" w:space="0" w:color="auto"/>
            </w:tcBorders>
          </w:tcPr>
          <w:p w14:paraId="2AAA527A" w14:textId="77777777" w:rsidR="006F40EB" w:rsidRPr="00355D99" w:rsidRDefault="006F40EB" w:rsidP="005E2A30">
            <w:pPr>
              <w:jc w:val="both"/>
              <w:rPr>
                <w:rFonts w:ascii="Times New Roman" w:eastAsia="Times New Roman" w:hAnsi="Times New Roman"/>
                <w:color w:val="000000"/>
              </w:rPr>
            </w:pPr>
          </w:p>
        </w:tc>
      </w:tr>
    </w:tbl>
    <w:p w14:paraId="00BE320E" w14:textId="77777777" w:rsidR="006F40EB" w:rsidRPr="00355D99" w:rsidRDefault="006F40EB" w:rsidP="006F40EB">
      <w:pPr>
        <w:jc w:val="both"/>
        <w:rPr>
          <w:rFonts w:ascii="Times New Roman" w:eastAsia="Times New Roman" w:hAnsi="Times New Roman"/>
          <w:color w:val="000000"/>
          <w:lang w:val="en-GB"/>
        </w:rPr>
      </w:pPr>
    </w:p>
    <w:p w14:paraId="1B92E5A1" w14:textId="77777777" w:rsidR="006F40EB" w:rsidRPr="00355D99" w:rsidRDefault="006F40EB" w:rsidP="006F40EB">
      <w:pPr>
        <w:jc w:val="both"/>
        <w:rPr>
          <w:rFonts w:ascii="Times New Roman" w:eastAsia="Times New Roman" w:hAnsi="Times New Roman"/>
          <w:color w:val="000000"/>
          <w:lang w:val="en-GB"/>
        </w:rPr>
      </w:pPr>
    </w:p>
    <w:p w14:paraId="6D802136" w14:textId="77777777" w:rsidR="006F40EB" w:rsidRPr="00355D99" w:rsidRDefault="006F40EB" w:rsidP="006F40EB">
      <w:pPr>
        <w:jc w:val="center"/>
        <w:rPr>
          <w:rFonts w:ascii="Times New Roman" w:eastAsia="Times New Roman" w:hAnsi="Times New Roman"/>
          <w:b/>
          <w:color w:val="000000"/>
        </w:rPr>
      </w:pPr>
      <w:r w:rsidRPr="00355D99">
        <w:rPr>
          <w:rFonts w:ascii="Times New Roman" w:eastAsia="Times New Roman" w:hAnsi="Times New Roman"/>
          <w:b/>
          <w:color w:val="000000"/>
        </w:rPr>
        <w:t>Table 6 Vaccines and pharmaceutical products cold chain - Refrigerated transport Fuel Consumption</w:t>
      </w:r>
    </w:p>
    <w:tbl>
      <w:tblPr>
        <w:tblW w:w="4895" w:type="pct"/>
        <w:tblLayout w:type="fixed"/>
        <w:tblCellMar>
          <w:left w:w="70" w:type="dxa"/>
          <w:right w:w="70" w:type="dxa"/>
        </w:tblCellMar>
        <w:tblLook w:val="04A0" w:firstRow="1" w:lastRow="0" w:firstColumn="1" w:lastColumn="0" w:noHBand="0" w:noVBand="1"/>
      </w:tblPr>
      <w:tblGrid>
        <w:gridCol w:w="2522"/>
        <w:gridCol w:w="2434"/>
        <w:gridCol w:w="2091"/>
        <w:gridCol w:w="2374"/>
      </w:tblGrid>
      <w:tr w:rsidR="006F40EB" w:rsidRPr="00355D99" w14:paraId="4DF1059F" w14:textId="77777777" w:rsidTr="005E2A30">
        <w:trPr>
          <w:trHeight w:val="460"/>
        </w:trPr>
        <w:tc>
          <w:tcPr>
            <w:tcW w:w="1338" w:type="pct"/>
            <w:tcBorders>
              <w:top w:val="thinThickThinSmallGap" w:sz="24" w:space="0" w:color="auto"/>
              <w:left w:val="single" w:sz="4" w:space="0" w:color="auto"/>
              <w:bottom w:val="single" w:sz="4" w:space="0" w:color="auto"/>
              <w:right w:val="single" w:sz="4" w:space="0" w:color="auto"/>
            </w:tcBorders>
            <w:shd w:val="clear" w:color="auto" w:fill="auto"/>
            <w:vAlign w:val="center"/>
          </w:tcPr>
          <w:p w14:paraId="67870425" w14:textId="77777777" w:rsidR="006F40EB" w:rsidRPr="00355D99" w:rsidRDefault="006F40EB" w:rsidP="005E2A30">
            <w:pPr>
              <w:jc w:val="both"/>
              <w:rPr>
                <w:rFonts w:ascii="Times New Roman" w:eastAsia="Times New Roman" w:hAnsi="Times New Roman"/>
                <w:color w:val="000000"/>
              </w:rPr>
            </w:pPr>
            <w:r>
              <w:rPr>
                <w:rFonts w:ascii="Times New Roman" w:eastAsia="Times New Roman" w:hAnsi="Times New Roman"/>
                <w:color w:val="000000"/>
                <w:lang w:val="en-GB"/>
              </w:rPr>
              <w:t>Estimate number of refrigerated trucks</w:t>
            </w:r>
          </w:p>
        </w:tc>
        <w:tc>
          <w:tcPr>
            <w:tcW w:w="1292" w:type="pct"/>
            <w:tcBorders>
              <w:top w:val="thinThickThinSmallGap" w:sz="24" w:space="0" w:color="auto"/>
              <w:left w:val="nil"/>
              <w:bottom w:val="single" w:sz="4" w:space="0" w:color="auto"/>
              <w:right w:val="single" w:sz="4" w:space="0" w:color="auto"/>
            </w:tcBorders>
            <w:shd w:val="clear" w:color="auto" w:fill="auto"/>
            <w:vAlign w:val="center"/>
          </w:tcPr>
          <w:p w14:paraId="41B6FAD9" w14:textId="77777777" w:rsidR="006F40EB" w:rsidRPr="00355D99" w:rsidRDefault="006F40EB" w:rsidP="005E2A30">
            <w:pPr>
              <w:rPr>
                <w:rFonts w:ascii="Times New Roman" w:eastAsia="Times New Roman" w:hAnsi="Times New Roman"/>
                <w:color w:val="000000"/>
                <w:lang w:val="en-GB"/>
              </w:rPr>
            </w:pPr>
            <w:r w:rsidRPr="00355D99">
              <w:rPr>
                <w:rFonts w:ascii="Times New Roman" w:eastAsia="Times New Roman" w:hAnsi="Times New Roman"/>
                <w:color w:val="000000"/>
                <w:lang w:val="en-GB"/>
              </w:rPr>
              <w:t>Estimate of average travel distance of refrigerated trucks</w:t>
            </w:r>
          </w:p>
          <w:p w14:paraId="23C236E4" w14:textId="77777777" w:rsidR="006F40EB" w:rsidRPr="00355D99" w:rsidRDefault="006F40EB" w:rsidP="005E2A30">
            <w:pPr>
              <w:rPr>
                <w:rFonts w:ascii="Times New Roman" w:eastAsia="Times New Roman" w:hAnsi="Times New Roman"/>
                <w:color w:val="000000"/>
              </w:rPr>
            </w:pPr>
            <w:r w:rsidRPr="00355D99">
              <w:rPr>
                <w:rFonts w:ascii="Times New Roman" w:eastAsia="Times New Roman" w:hAnsi="Times New Roman"/>
                <w:color w:val="000000"/>
                <w:lang w:val="en-GB"/>
              </w:rPr>
              <w:t>(km/day)</w:t>
            </w:r>
          </w:p>
        </w:tc>
        <w:tc>
          <w:tcPr>
            <w:tcW w:w="1110" w:type="pct"/>
            <w:tcBorders>
              <w:top w:val="thinThickThinSmallGap" w:sz="24" w:space="0" w:color="auto"/>
              <w:left w:val="nil"/>
              <w:bottom w:val="single" w:sz="4" w:space="0" w:color="auto"/>
              <w:right w:val="single" w:sz="4" w:space="0" w:color="auto"/>
            </w:tcBorders>
            <w:vAlign w:val="center"/>
          </w:tcPr>
          <w:p w14:paraId="6CC09D6B" w14:textId="77777777" w:rsidR="006F40EB" w:rsidRPr="00355D99" w:rsidRDefault="006F40EB" w:rsidP="005E2A30">
            <w:pPr>
              <w:rPr>
                <w:rFonts w:ascii="Times New Roman" w:eastAsia="Times New Roman" w:hAnsi="Times New Roman"/>
                <w:color w:val="000000"/>
                <w:lang w:val="en-GB"/>
              </w:rPr>
            </w:pPr>
            <w:r w:rsidRPr="00355D99">
              <w:rPr>
                <w:rFonts w:ascii="Times New Roman" w:eastAsia="Times New Roman" w:hAnsi="Times New Roman"/>
                <w:color w:val="000000"/>
                <w:lang w:val="en-GB"/>
              </w:rPr>
              <w:t>Estimate of average refrigerated truck cooling capacity</w:t>
            </w:r>
          </w:p>
          <w:p w14:paraId="346414D9" w14:textId="77777777" w:rsidR="006F40EB" w:rsidRPr="00355D99" w:rsidRDefault="006F40EB" w:rsidP="005E2A30">
            <w:pPr>
              <w:rPr>
                <w:rFonts w:ascii="Times New Roman" w:eastAsia="Times New Roman" w:hAnsi="Times New Roman"/>
                <w:color w:val="000000"/>
              </w:rPr>
            </w:pPr>
            <w:r w:rsidRPr="00355D99">
              <w:rPr>
                <w:rFonts w:ascii="Times New Roman" w:eastAsia="Times New Roman" w:hAnsi="Times New Roman"/>
                <w:color w:val="000000"/>
                <w:lang w:val="en-GB"/>
              </w:rPr>
              <w:t>(kW)</w:t>
            </w:r>
          </w:p>
        </w:tc>
        <w:tc>
          <w:tcPr>
            <w:tcW w:w="1260" w:type="pct"/>
            <w:tcBorders>
              <w:top w:val="thinThickThinSmallGap" w:sz="24" w:space="0" w:color="auto"/>
              <w:left w:val="nil"/>
              <w:bottom w:val="single" w:sz="4" w:space="0" w:color="auto"/>
              <w:right w:val="single" w:sz="4" w:space="0" w:color="auto"/>
            </w:tcBorders>
            <w:vAlign w:val="center"/>
          </w:tcPr>
          <w:p w14:paraId="7E808FC9" w14:textId="77777777" w:rsidR="006F40EB" w:rsidRPr="00355D99" w:rsidRDefault="006F40EB" w:rsidP="005E2A30">
            <w:pPr>
              <w:rPr>
                <w:rFonts w:ascii="Times New Roman" w:eastAsia="Times New Roman" w:hAnsi="Times New Roman"/>
                <w:color w:val="000000"/>
              </w:rPr>
            </w:pPr>
            <w:r w:rsidRPr="00355D99">
              <w:rPr>
                <w:rFonts w:ascii="Times New Roman" w:eastAsia="Times New Roman" w:hAnsi="Times New Roman"/>
                <w:color w:val="000000"/>
                <w:lang w:val="en-GB"/>
              </w:rPr>
              <w:t>Estimate of a</w:t>
            </w:r>
            <w:proofErr w:type="spellStart"/>
            <w:r w:rsidRPr="00355D99">
              <w:rPr>
                <w:rFonts w:ascii="Times New Roman" w:eastAsia="Times New Roman" w:hAnsi="Times New Roman"/>
                <w:color w:val="000000"/>
              </w:rPr>
              <w:t>verage</w:t>
            </w:r>
            <w:proofErr w:type="spellEnd"/>
            <w:r w:rsidRPr="00355D99">
              <w:rPr>
                <w:rFonts w:ascii="Times New Roman" w:eastAsia="Times New Roman" w:hAnsi="Times New Roman"/>
                <w:color w:val="000000"/>
              </w:rPr>
              <w:t xml:space="preserve"> diesel consumption</w:t>
            </w:r>
          </w:p>
          <w:p w14:paraId="251912C0" w14:textId="77777777" w:rsidR="006F40EB" w:rsidRPr="00355D99" w:rsidRDefault="006F40EB" w:rsidP="005E2A30">
            <w:pPr>
              <w:rPr>
                <w:rFonts w:ascii="Times New Roman" w:eastAsia="Times New Roman" w:hAnsi="Times New Roman"/>
                <w:color w:val="000000"/>
              </w:rPr>
            </w:pPr>
            <w:r w:rsidRPr="00355D99">
              <w:rPr>
                <w:rFonts w:ascii="Times New Roman" w:eastAsia="Times New Roman" w:hAnsi="Times New Roman"/>
                <w:color w:val="000000"/>
              </w:rPr>
              <w:t>(l/km)</w:t>
            </w:r>
          </w:p>
        </w:tc>
      </w:tr>
      <w:tr w:rsidR="006F40EB" w:rsidRPr="00355D99" w14:paraId="7C0EE6C7" w14:textId="77777777" w:rsidTr="005E2A30">
        <w:trPr>
          <w:trHeight w:val="460"/>
        </w:trPr>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14:paraId="3271959B" w14:textId="77777777" w:rsidR="006F40EB" w:rsidRPr="00355D99" w:rsidRDefault="006F40EB" w:rsidP="005E2A30">
            <w:pPr>
              <w:ind w:left="1440"/>
              <w:jc w:val="both"/>
              <w:rPr>
                <w:rFonts w:ascii="Times New Roman" w:eastAsia="Times New Roman" w:hAnsi="Times New Roman"/>
                <w:color w:val="000000"/>
                <w:lang w:val="en-GB"/>
              </w:rPr>
            </w:pPr>
          </w:p>
        </w:tc>
        <w:tc>
          <w:tcPr>
            <w:tcW w:w="1292" w:type="pct"/>
            <w:tcBorders>
              <w:top w:val="single" w:sz="4" w:space="0" w:color="auto"/>
              <w:left w:val="nil"/>
              <w:bottom w:val="single" w:sz="4" w:space="0" w:color="auto"/>
              <w:right w:val="single" w:sz="4" w:space="0" w:color="auto"/>
            </w:tcBorders>
            <w:shd w:val="clear" w:color="auto" w:fill="auto"/>
            <w:vAlign w:val="center"/>
          </w:tcPr>
          <w:p w14:paraId="4A8523EA" w14:textId="77777777" w:rsidR="006F40EB" w:rsidRPr="00355D99" w:rsidRDefault="006F40EB" w:rsidP="005E2A30">
            <w:pPr>
              <w:jc w:val="both"/>
              <w:rPr>
                <w:rFonts w:ascii="Times New Roman" w:eastAsia="Times New Roman" w:hAnsi="Times New Roman"/>
                <w:color w:val="000000"/>
              </w:rPr>
            </w:pPr>
          </w:p>
        </w:tc>
        <w:tc>
          <w:tcPr>
            <w:tcW w:w="1110" w:type="pct"/>
            <w:tcBorders>
              <w:top w:val="single" w:sz="4" w:space="0" w:color="auto"/>
              <w:left w:val="nil"/>
              <w:bottom w:val="single" w:sz="4" w:space="0" w:color="auto"/>
              <w:right w:val="single" w:sz="4" w:space="0" w:color="auto"/>
            </w:tcBorders>
          </w:tcPr>
          <w:p w14:paraId="70BFA238" w14:textId="77777777" w:rsidR="006F40EB" w:rsidRPr="00355D99" w:rsidRDefault="006F40EB" w:rsidP="005E2A30">
            <w:pPr>
              <w:jc w:val="both"/>
              <w:rPr>
                <w:rFonts w:ascii="Times New Roman" w:eastAsia="Times New Roman" w:hAnsi="Times New Roman"/>
                <w:color w:val="000000"/>
              </w:rPr>
            </w:pPr>
          </w:p>
        </w:tc>
        <w:tc>
          <w:tcPr>
            <w:tcW w:w="1260" w:type="pct"/>
            <w:tcBorders>
              <w:top w:val="single" w:sz="4" w:space="0" w:color="auto"/>
              <w:left w:val="nil"/>
              <w:bottom w:val="single" w:sz="4" w:space="0" w:color="auto"/>
              <w:right w:val="single" w:sz="4" w:space="0" w:color="auto"/>
            </w:tcBorders>
          </w:tcPr>
          <w:p w14:paraId="02BF32DC" w14:textId="77777777" w:rsidR="006F40EB" w:rsidRPr="00355D99" w:rsidRDefault="006F40EB" w:rsidP="005E2A30">
            <w:pPr>
              <w:jc w:val="both"/>
              <w:rPr>
                <w:rFonts w:ascii="Times New Roman" w:eastAsia="Times New Roman" w:hAnsi="Times New Roman"/>
                <w:color w:val="000000"/>
              </w:rPr>
            </w:pPr>
          </w:p>
        </w:tc>
      </w:tr>
      <w:tr w:rsidR="006F40EB" w:rsidRPr="00355D99" w14:paraId="219F8D2F" w14:textId="77777777" w:rsidTr="005E2A30">
        <w:trPr>
          <w:trHeight w:val="460"/>
        </w:trPr>
        <w:tc>
          <w:tcPr>
            <w:tcW w:w="1338" w:type="pct"/>
            <w:tcBorders>
              <w:top w:val="single" w:sz="4" w:space="0" w:color="auto"/>
              <w:left w:val="single" w:sz="4" w:space="0" w:color="auto"/>
              <w:bottom w:val="thinThickThinMediumGap" w:sz="24" w:space="0" w:color="auto"/>
              <w:right w:val="single" w:sz="4" w:space="0" w:color="auto"/>
            </w:tcBorders>
            <w:shd w:val="clear" w:color="auto" w:fill="auto"/>
            <w:vAlign w:val="center"/>
          </w:tcPr>
          <w:p w14:paraId="62B85DB9" w14:textId="77777777" w:rsidR="006F40EB" w:rsidRPr="00355D99" w:rsidRDefault="006F40EB" w:rsidP="005E2A30">
            <w:pPr>
              <w:ind w:left="1440"/>
              <w:jc w:val="both"/>
              <w:rPr>
                <w:rFonts w:ascii="Times New Roman" w:eastAsia="Times New Roman" w:hAnsi="Times New Roman"/>
                <w:color w:val="000000"/>
                <w:lang w:val="en-GB"/>
              </w:rPr>
            </w:pPr>
          </w:p>
        </w:tc>
        <w:tc>
          <w:tcPr>
            <w:tcW w:w="1292" w:type="pct"/>
            <w:tcBorders>
              <w:top w:val="single" w:sz="4" w:space="0" w:color="auto"/>
              <w:left w:val="nil"/>
              <w:bottom w:val="thinThickThinMediumGap" w:sz="24" w:space="0" w:color="auto"/>
              <w:right w:val="single" w:sz="4" w:space="0" w:color="auto"/>
            </w:tcBorders>
            <w:shd w:val="clear" w:color="auto" w:fill="auto"/>
            <w:vAlign w:val="center"/>
          </w:tcPr>
          <w:p w14:paraId="55F075AC" w14:textId="77777777" w:rsidR="006F40EB" w:rsidRPr="00355D99" w:rsidRDefault="006F40EB" w:rsidP="005E2A30">
            <w:pPr>
              <w:jc w:val="both"/>
              <w:rPr>
                <w:rFonts w:ascii="Times New Roman" w:eastAsia="Times New Roman" w:hAnsi="Times New Roman"/>
                <w:color w:val="000000"/>
              </w:rPr>
            </w:pPr>
          </w:p>
        </w:tc>
        <w:tc>
          <w:tcPr>
            <w:tcW w:w="1110" w:type="pct"/>
            <w:tcBorders>
              <w:top w:val="single" w:sz="4" w:space="0" w:color="auto"/>
              <w:left w:val="nil"/>
              <w:bottom w:val="thinThickThinMediumGap" w:sz="24" w:space="0" w:color="auto"/>
              <w:right w:val="single" w:sz="4" w:space="0" w:color="auto"/>
            </w:tcBorders>
          </w:tcPr>
          <w:p w14:paraId="04DF1DCE" w14:textId="77777777" w:rsidR="006F40EB" w:rsidRPr="00355D99" w:rsidRDefault="006F40EB" w:rsidP="005E2A30">
            <w:pPr>
              <w:jc w:val="both"/>
              <w:rPr>
                <w:rFonts w:ascii="Times New Roman" w:eastAsia="Times New Roman" w:hAnsi="Times New Roman"/>
                <w:color w:val="000000"/>
              </w:rPr>
            </w:pPr>
          </w:p>
        </w:tc>
        <w:tc>
          <w:tcPr>
            <w:tcW w:w="1260" w:type="pct"/>
            <w:tcBorders>
              <w:top w:val="single" w:sz="4" w:space="0" w:color="auto"/>
              <w:left w:val="nil"/>
              <w:bottom w:val="thinThickThinMediumGap" w:sz="24" w:space="0" w:color="auto"/>
              <w:right w:val="single" w:sz="4" w:space="0" w:color="auto"/>
            </w:tcBorders>
          </w:tcPr>
          <w:p w14:paraId="7E8724E6" w14:textId="77777777" w:rsidR="006F40EB" w:rsidRPr="00355D99" w:rsidRDefault="006F40EB" w:rsidP="005E2A30">
            <w:pPr>
              <w:jc w:val="both"/>
              <w:rPr>
                <w:rFonts w:ascii="Times New Roman" w:eastAsia="Times New Roman" w:hAnsi="Times New Roman"/>
                <w:color w:val="000000"/>
              </w:rPr>
            </w:pPr>
          </w:p>
        </w:tc>
      </w:tr>
    </w:tbl>
    <w:p w14:paraId="00F800D8" w14:textId="77777777" w:rsidR="006F40EB" w:rsidRPr="00355D99" w:rsidRDefault="006F40EB" w:rsidP="006F40EB">
      <w:pPr>
        <w:jc w:val="both"/>
        <w:rPr>
          <w:rFonts w:ascii="Times New Roman" w:eastAsia="Times New Roman" w:hAnsi="Times New Roman"/>
          <w:color w:val="000000"/>
          <w:lang w:val="en-GB"/>
        </w:rPr>
      </w:pPr>
    </w:p>
    <w:p w14:paraId="45451DDC" w14:textId="77777777" w:rsidR="006F40EB" w:rsidRPr="00355D99" w:rsidRDefault="006F40EB" w:rsidP="006F40EB">
      <w:pPr>
        <w:jc w:val="both"/>
        <w:rPr>
          <w:rFonts w:ascii="Times New Roman" w:eastAsia="Times New Roman" w:hAnsi="Times New Roman"/>
          <w:color w:val="000000"/>
          <w:lang w:val="en-GB"/>
        </w:rPr>
      </w:pPr>
    </w:p>
    <w:p w14:paraId="07974E07" w14:textId="77777777" w:rsidR="006F40EB" w:rsidRPr="00355D99" w:rsidRDefault="006F40EB" w:rsidP="006F40EB">
      <w:pPr>
        <w:pStyle w:val="ListaColorida-nfase11"/>
        <w:spacing w:before="120" w:after="120" w:line="320" w:lineRule="atLeast"/>
        <w:ind w:left="0"/>
        <w:contextualSpacing w:val="0"/>
        <w:jc w:val="center"/>
        <w:rPr>
          <w:rFonts w:ascii="Times New Roman" w:hAnsi="Times New Roman"/>
          <w:b/>
          <w:color w:val="000000"/>
          <w:sz w:val="24"/>
          <w:szCs w:val="24"/>
          <w:lang w:val="en-US"/>
        </w:rPr>
      </w:pPr>
      <w:bookmarkStart w:id="2" w:name="_Toc385860406"/>
      <w:r w:rsidRPr="00355D99">
        <w:rPr>
          <w:rFonts w:ascii="Times New Roman" w:hAnsi="Times New Roman"/>
          <w:b/>
          <w:color w:val="000000"/>
          <w:sz w:val="24"/>
          <w:szCs w:val="24"/>
          <w:lang w:val="en-US"/>
        </w:rPr>
        <w:t>Table 7 Refrigerant imports (2017-2021, in kg)</w:t>
      </w:r>
      <w:bookmarkEnd w:id="2"/>
    </w:p>
    <w:tbl>
      <w:tblPr>
        <w:tblW w:w="4009" w:type="pct"/>
        <w:jc w:val="center"/>
        <w:tblCellMar>
          <w:left w:w="70" w:type="dxa"/>
          <w:right w:w="70" w:type="dxa"/>
        </w:tblCellMar>
        <w:tblLook w:val="04A0" w:firstRow="1" w:lastRow="0" w:firstColumn="1" w:lastColumn="0" w:noHBand="0" w:noVBand="1"/>
      </w:tblPr>
      <w:tblGrid>
        <w:gridCol w:w="2173"/>
        <w:gridCol w:w="1152"/>
        <w:gridCol w:w="1150"/>
        <w:gridCol w:w="1150"/>
        <w:gridCol w:w="1150"/>
        <w:gridCol w:w="933"/>
      </w:tblGrid>
      <w:tr w:rsidR="006F40EB" w:rsidRPr="00355D99" w14:paraId="01DACF1C" w14:textId="77777777" w:rsidTr="005E2A30">
        <w:trPr>
          <w:trHeight w:val="315"/>
          <w:jc w:val="center"/>
        </w:trPr>
        <w:tc>
          <w:tcPr>
            <w:tcW w:w="1410" w:type="pct"/>
            <w:tcBorders>
              <w:top w:val="thinThickThinMediumGap" w:sz="24" w:space="0" w:color="auto"/>
              <w:left w:val="single" w:sz="8" w:space="0" w:color="auto"/>
              <w:bottom w:val="single" w:sz="4" w:space="0" w:color="auto"/>
              <w:right w:val="single" w:sz="8" w:space="0" w:color="auto"/>
            </w:tcBorders>
            <w:shd w:val="clear" w:color="auto" w:fill="auto"/>
            <w:noWrap/>
            <w:vAlign w:val="center"/>
            <w:hideMark/>
          </w:tcPr>
          <w:p w14:paraId="52991DF6" w14:textId="77777777" w:rsidR="006F40EB" w:rsidRPr="00355D99" w:rsidRDefault="006F40EB" w:rsidP="005E2A30">
            <w:pPr>
              <w:spacing w:line="320" w:lineRule="atLeast"/>
              <w:jc w:val="center"/>
              <w:rPr>
                <w:rFonts w:ascii="Times New Roman" w:hAnsi="Times New Roman"/>
                <w:b/>
                <w:bCs/>
                <w:color w:val="000000"/>
              </w:rPr>
            </w:pPr>
          </w:p>
        </w:tc>
        <w:tc>
          <w:tcPr>
            <w:tcW w:w="747" w:type="pct"/>
            <w:tcBorders>
              <w:top w:val="thinThickThinMediumGap" w:sz="24" w:space="0" w:color="auto"/>
              <w:left w:val="nil"/>
              <w:bottom w:val="single" w:sz="4" w:space="0" w:color="auto"/>
              <w:right w:val="single" w:sz="8" w:space="0" w:color="auto"/>
            </w:tcBorders>
            <w:shd w:val="clear" w:color="auto" w:fill="auto"/>
            <w:noWrap/>
            <w:vAlign w:val="center"/>
            <w:hideMark/>
          </w:tcPr>
          <w:p w14:paraId="571F41C7"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2017</w:t>
            </w:r>
          </w:p>
        </w:tc>
        <w:tc>
          <w:tcPr>
            <w:tcW w:w="746" w:type="pct"/>
            <w:tcBorders>
              <w:top w:val="thinThickThinMediumGap" w:sz="24" w:space="0" w:color="auto"/>
              <w:left w:val="nil"/>
              <w:bottom w:val="single" w:sz="4" w:space="0" w:color="auto"/>
              <w:right w:val="single" w:sz="8" w:space="0" w:color="auto"/>
            </w:tcBorders>
            <w:shd w:val="clear" w:color="auto" w:fill="auto"/>
            <w:noWrap/>
            <w:vAlign w:val="center"/>
            <w:hideMark/>
          </w:tcPr>
          <w:p w14:paraId="652B6035"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2018</w:t>
            </w:r>
          </w:p>
        </w:tc>
        <w:tc>
          <w:tcPr>
            <w:tcW w:w="746" w:type="pct"/>
            <w:tcBorders>
              <w:top w:val="thinThickThinMediumGap" w:sz="24" w:space="0" w:color="auto"/>
              <w:left w:val="nil"/>
              <w:bottom w:val="single" w:sz="4" w:space="0" w:color="auto"/>
              <w:right w:val="single" w:sz="8" w:space="0" w:color="auto"/>
            </w:tcBorders>
            <w:shd w:val="clear" w:color="auto" w:fill="auto"/>
            <w:noWrap/>
            <w:vAlign w:val="center"/>
            <w:hideMark/>
          </w:tcPr>
          <w:p w14:paraId="4C16C731"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2019</w:t>
            </w:r>
          </w:p>
        </w:tc>
        <w:tc>
          <w:tcPr>
            <w:tcW w:w="746" w:type="pct"/>
            <w:tcBorders>
              <w:top w:val="thinThickThinMediumGap" w:sz="24" w:space="0" w:color="auto"/>
              <w:left w:val="nil"/>
              <w:bottom w:val="single" w:sz="4" w:space="0" w:color="auto"/>
              <w:right w:val="single" w:sz="8" w:space="0" w:color="auto"/>
            </w:tcBorders>
            <w:shd w:val="clear" w:color="auto" w:fill="auto"/>
            <w:noWrap/>
            <w:vAlign w:val="center"/>
            <w:hideMark/>
          </w:tcPr>
          <w:p w14:paraId="20E478E5"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2020</w:t>
            </w:r>
          </w:p>
        </w:tc>
        <w:tc>
          <w:tcPr>
            <w:tcW w:w="605" w:type="pct"/>
            <w:tcBorders>
              <w:top w:val="thinThickThinMediumGap" w:sz="24" w:space="0" w:color="auto"/>
              <w:left w:val="nil"/>
              <w:bottom w:val="single" w:sz="4" w:space="0" w:color="auto"/>
              <w:right w:val="single" w:sz="8" w:space="0" w:color="auto"/>
            </w:tcBorders>
            <w:shd w:val="clear" w:color="auto" w:fill="auto"/>
            <w:noWrap/>
            <w:vAlign w:val="center"/>
            <w:hideMark/>
          </w:tcPr>
          <w:p w14:paraId="77FEB7B7"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2021</w:t>
            </w:r>
          </w:p>
        </w:tc>
      </w:tr>
      <w:tr w:rsidR="006F40EB" w:rsidRPr="00355D99" w14:paraId="2ECB672A" w14:textId="77777777" w:rsidTr="005E2A30">
        <w:trPr>
          <w:trHeight w:val="315"/>
          <w:jc w:val="center"/>
        </w:trPr>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820BD" w14:textId="77777777" w:rsidR="006F40EB" w:rsidRPr="00355D99" w:rsidRDefault="006F40EB" w:rsidP="005E2A30">
            <w:pPr>
              <w:spacing w:line="320" w:lineRule="atLeast"/>
              <w:rPr>
                <w:rFonts w:ascii="Times New Roman" w:hAnsi="Times New Roman"/>
                <w:color w:val="000000"/>
              </w:rPr>
            </w:pPr>
            <w:r w:rsidRPr="00355D99">
              <w:rPr>
                <w:rFonts w:ascii="Times New Roman" w:hAnsi="Times New Roman"/>
                <w:color w:val="000000"/>
              </w:rPr>
              <w:t>HCFC-22</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CDC03"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13868"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DB509"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71082" w14:textId="77777777" w:rsidR="006F40EB" w:rsidRPr="00355D99" w:rsidRDefault="006F40EB" w:rsidP="005E2A30">
            <w:pPr>
              <w:spacing w:line="320" w:lineRule="atLeast"/>
              <w:jc w:val="right"/>
              <w:rPr>
                <w:rFonts w:ascii="Times New Roman" w:hAnsi="Times New Roman"/>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116FB" w14:textId="77777777" w:rsidR="006F40EB" w:rsidRPr="00355D99" w:rsidRDefault="006F40EB" w:rsidP="005E2A30">
            <w:pPr>
              <w:spacing w:line="320" w:lineRule="atLeast"/>
              <w:jc w:val="right"/>
              <w:rPr>
                <w:rFonts w:ascii="Times New Roman" w:hAnsi="Times New Roman"/>
                <w:color w:val="000000"/>
              </w:rPr>
            </w:pPr>
          </w:p>
        </w:tc>
      </w:tr>
      <w:tr w:rsidR="006F40EB" w:rsidRPr="00355D99" w14:paraId="3469AA20" w14:textId="77777777" w:rsidTr="005E2A30">
        <w:trPr>
          <w:trHeight w:val="315"/>
          <w:jc w:val="center"/>
        </w:trPr>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170C7" w14:textId="77777777" w:rsidR="006F40EB" w:rsidRPr="00355D99" w:rsidRDefault="006F40EB" w:rsidP="005E2A30">
            <w:pPr>
              <w:spacing w:line="320" w:lineRule="atLeast"/>
              <w:rPr>
                <w:rFonts w:ascii="Times New Roman" w:hAnsi="Times New Roman"/>
                <w:color w:val="000000"/>
              </w:rPr>
            </w:pPr>
            <w:r w:rsidRPr="00355D99">
              <w:rPr>
                <w:rFonts w:ascii="Times New Roman" w:hAnsi="Times New Roman"/>
                <w:color w:val="000000"/>
              </w:rPr>
              <w:t>HFC-134a</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056D1"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F3F35"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89F56"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559DE" w14:textId="77777777" w:rsidR="006F40EB" w:rsidRPr="00355D99" w:rsidRDefault="006F40EB" w:rsidP="005E2A30">
            <w:pPr>
              <w:spacing w:line="320" w:lineRule="atLeast"/>
              <w:jc w:val="right"/>
              <w:rPr>
                <w:rFonts w:ascii="Times New Roman" w:hAnsi="Times New Roman"/>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57942" w14:textId="77777777" w:rsidR="006F40EB" w:rsidRPr="00355D99" w:rsidRDefault="006F40EB" w:rsidP="005E2A30">
            <w:pPr>
              <w:spacing w:line="320" w:lineRule="atLeast"/>
              <w:jc w:val="right"/>
              <w:rPr>
                <w:rFonts w:ascii="Times New Roman" w:hAnsi="Times New Roman"/>
                <w:color w:val="000000"/>
              </w:rPr>
            </w:pPr>
          </w:p>
        </w:tc>
      </w:tr>
      <w:tr w:rsidR="006F40EB" w:rsidRPr="00355D99" w14:paraId="232FFC79" w14:textId="77777777" w:rsidTr="005E2A30">
        <w:trPr>
          <w:trHeight w:val="315"/>
          <w:jc w:val="center"/>
        </w:trPr>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05C99" w14:textId="77777777" w:rsidR="006F40EB" w:rsidRPr="00355D99" w:rsidRDefault="006F40EB" w:rsidP="005E2A30">
            <w:pPr>
              <w:spacing w:line="320" w:lineRule="atLeast"/>
              <w:rPr>
                <w:rFonts w:ascii="Times New Roman" w:hAnsi="Times New Roman"/>
                <w:color w:val="000000"/>
              </w:rPr>
            </w:pPr>
            <w:r w:rsidRPr="00355D99">
              <w:rPr>
                <w:rFonts w:ascii="Times New Roman" w:hAnsi="Times New Roman"/>
                <w:color w:val="000000"/>
              </w:rPr>
              <w:t>R-404A</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D44A8"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FAA2A"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FCB86"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FAB58" w14:textId="77777777" w:rsidR="006F40EB" w:rsidRPr="00355D99" w:rsidRDefault="006F40EB" w:rsidP="005E2A30">
            <w:pPr>
              <w:spacing w:line="320" w:lineRule="atLeast"/>
              <w:jc w:val="right"/>
              <w:rPr>
                <w:rFonts w:ascii="Times New Roman" w:hAnsi="Times New Roman"/>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D3CBD" w14:textId="77777777" w:rsidR="006F40EB" w:rsidRPr="00355D99" w:rsidRDefault="006F40EB" w:rsidP="005E2A30">
            <w:pPr>
              <w:spacing w:line="320" w:lineRule="atLeast"/>
              <w:jc w:val="right"/>
              <w:rPr>
                <w:rFonts w:ascii="Times New Roman" w:hAnsi="Times New Roman"/>
                <w:color w:val="000000"/>
              </w:rPr>
            </w:pPr>
          </w:p>
        </w:tc>
      </w:tr>
      <w:tr w:rsidR="006F40EB" w:rsidRPr="00355D99" w14:paraId="4B09D74B" w14:textId="77777777" w:rsidTr="005E2A30">
        <w:trPr>
          <w:trHeight w:val="315"/>
          <w:jc w:val="center"/>
        </w:trPr>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57152" w14:textId="77777777" w:rsidR="006F40EB" w:rsidRPr="00355D99" w:rsidRDefault="006F40EB" w:rsidP="005E2A30">
            <w:pPr>
              <w:spacing w:line="320" w:lineRule="atLeast"/>
              <w:rPr>
                <w:rFonts w:ascii="Times New Roman" w:hAnsi="Times New Roman"/>
                <w:color w:val="000000"/>
              </w:rPr>
            </w:pPr>
            <w:r w:rsidRPr="00355D99">
              <w:rPr>
                <w:rFonts w:ascii="Times New Roman" w:hAnsi="Times New Roman"/>
                <w:color w:val="000000"/>
              </w:rPr>
              <w:t>R-407C</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91595"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DB0DA"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65CC2"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155D9" w14:textId="77777777" w:rsidR="006F40EB" w:rsidRPr="00355D99" w:rsidRDefault="006F40EB" w:rsidP="005E2A30">
            <w:pPr>
              <w:spacing w:line="320" w:lineRule="atLeast"/>
              <w:jc w:val="right"/>
              <w:rPr>
                <w:rFonts w:ascii="Times New Roman" w:hAnsi="Times New Roman"/>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71CD4" w14:textId="77777777" w:rsidR="006F40EB" w:rsidRPr="00355D99" w:rsidRDefault="006F40EB" w:rsidP="005E2A30">
            <w:pPr>
              <w:spacing w:line="320" w:lineRule="atLeast"/>
              <w:jc w:val="right"/>
              <w:rPr>
                <w:rFonts w:ascii="Times New Roman" w:hAnsi="Times New Roman"/>
                <w:color w:val="000000"/>
              </w:rPr>
            </w:pPr>
          </w:p>
        </w:tc>
      </w:tr>
      <w:tr w:rsidR="006F40EB" w:rsidRPr="00355D99" w14:paraId="340187AF" w14:textId="77777777" w:rsidTr="005E2A30">
        <w:trPr>
          <w:trHeight w:val="315"/>
          <w:jc w:val="center"/>
        </w:trPr>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52FC3" w14:textId="77777777" w:rsidR="006F40EB" w:rsidRPr="00355D99" w:rsidRDefault="006F40EB" w:rsidP="005E2A30">
            <w:pPr>
              <w:spacing w:line="320" w:lineRule="atLeast"/>
              <w:rPr>
                <w:rFonts w:ascii="Times New Roman" w:hAnsi="Times New Roman"/>
                <w:color w:val="000000"/>
              </w:rPr>
            </w:pPr>
            <w:r w:rsidRPr="00355D99">
              <w:rPr>
                <w:rFonts w:ascii="Times New Roman" w:hAnsi="Times New Roman"/>
                <w:color w:val="000000"/>
              </w:rPr>
              <w:t>R-410A</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62BAD"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64B8A"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CAFBE"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EF838" w14:textId="77777777" w:rsidR="006F40EB" w:rsidRPr="00355D99" w:rsidRDefault="006F40EB" w:rsidP="005E2A30">
            <w:pPr>
              <w:spacing w:line="320" w:lineRule="atLeast"/>
              <w:jc w:val="right"/>
              <w:rPr>
                <w:rFonts w:ascii="Times New Roman" w:hAnsi="Times New Roman"/>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56146" w14:textId="77777777" w:rsidR="006F40EB" w:rsidRPr="00355D99" w:rsidRDefault="006F40EB" w:rsidP="005E2A30">
            <w:pPr>
              <w:spacing w:line="320" w:lineRule="atLeast"/>
              <w:jc w:val="right"/>
              <w:rPr>
                <w:rFonts w:ascii="Times New Roman" w:hAnsi="Times New Roman"/>
                <w:color w:val="000000"/>
              </w:rPr>
            </w:pPr>
          </w:p>
        </w:tc>
      </w:tr>
      <w:tr w:rsidR="006F40EB" w:rsidRPr="00355D99" w14:paraId="08093DFE" w14:textId="77777777" w:rsidTr="005E2A30">
        <w:trPr>
          <w:trHeight w:val="315"/>
          <w:jc w:val="center"/>
        </w:trPr>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F0277" w14:textId="77777777" w:rsidR="006F40EB" w:rsidRPr="00355D99" w:rsidRDefault="006F40EB" w:rsidP="005E2A30">
            <w:pPr>
              <w:spacing w:line="320" w:lineRule="atLeast"/>
              <w:rPr>
                <w:rFonts w:ascii="Times New Roman" w:hAnsi="Times New Roman"/>
                <w:color w:val="000000"/>
              </w:rPr>
            </w:pPr>
            <w:r w:rsidRPr="00355D99">
              <w:rPr>
                <w:rFonts w:ascii="Times New Roman" w:hAnsi="Times New Roman"/>
                <w:color w:val="000000"/>
              </w:rPr>
              <w:t>R-507A</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E6A6A"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566E2"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8C80B"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7EFC99" w14:textId="77777777" w:rsidR="006F40EB" w:rsidRPr="00355D99" w:rsidRDefault="006F40EB" w:rsidP="005E2A30">
            <w:pPr>
              <w:spacing w:line="320" w:lineRule="atLeast"/>
              <w:jc w:val="right"/>
              <w:rPr>
                <w:rFonts w:ascii="Times New Roman" w:hAnsi="Times New Roman"/>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D790A" w14:textId="77777777" w:rsidR="006F40EB" w:rsidRPr="00355D99" w:rsidRDefault="006F40EB" w:rsidP="005E2A30">
            <w:pPr>
              <w:spacing w:line="320" w:lineRule="atLeast"/>
              <w:jc w:val="right"/>
              <w:rPr>
                <w:rFonts w:ascii="Times New Roman" w:hAnsi="Times New Roman"/>
                <w:color w:val="000000"/>
              </w:rPr>
            </w:pPr>
          </w:p>
        </w:tc>
      </w:tr>
      <w:tr w:rsidR="006F40EB" w:rsidRPr="00355D99" w14:paraId="7DF25952" w14:textId="77777777" w:rsidTr="005E2A30">
        <w:trPr>
          <w:trHeight w:val="315"/>
          <w:jc w:val="center"/>
        </w:trPr>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BE614" w14:textId="77777777" w:rsidR="006F40EB" w:rsidRPr="00355D99" w:rsidRDefault="006F40EB" w:rsidP="005E2A30">
            <w:pPr>
              <w:spacing w:line="320" w:lineRule="atLeast"/>
              <w:rPr>
                <w:rFonts w:ascii="Times New Roman" w:hAnsi="Times New Roman"/>
                <w:color w:val="000000"/>
              </w:rPr>
            </w:pPr>
            <w:r w:rsidRPr="00355D99">
              <w:rPr>
                <w:rFonts w:ascii="Times New Roman" w:hAnsi="Times New Roman"/>
                <w:color w:val="000000"/>
              </w:rPr>
              <w:t>HC-600a</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67EEF"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05F5B"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6F94E"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6F79B" w14:textId="77777777" w:rsidR="006F40EB" w:rsidRPr="00355D99" w:rsidRDefault="006F40EB" w:rsidP="005E2A30">
            <w:pPr>
              <w:spacing w:line="320" w:lineRule="atLeast"/>
              <w:jc w:val="right"/>
              <w:rPr>
                <w:rFonts w:ascii="Times New Roman" w:hAnsi="Times New Roman"/>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5E014" w14:textId="77777777" w:rsidR="006F40EB" w:rsidRPr="00355D99" w:rsidRDefault="006F40EB" w:rsidP="005E2A30">
            <w:pPr>
              <w:spacing w:line="320" w:lineRule="atLeast"/>
              <w:jc w:val="right"/>
              <w:rPr>
                <w:rFonts w:ascii="Times New Roman" w:hAnsi="Times New Roman"/>
                <w:color w:val="000000"/>
              </w:rPr>
            </w:pPr>
          </w:p>
        </w:tc>
      </w:tr>
      <w:tr w:rsidR="006F40EB" w:rsidRPr="00355D99" w14:paraId="26BDA99E" w14:textId="77777777" w:rsidTr="005E2A30">
        <w:trPr>
          <w:trHeight w:val="315"/>
          <w:jc w:val="center"/>
        </w:trPr>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99AF2" w14:textId="77777777" w:rsidR="006F40EB" w:rsidRPr="00355D99" w:rsidRDefault="006F40EB" w:rsidP="005E2A30">
            <w:pPr>
              <w:spacing w:line="320" w:lineRule="atLeast"/>
              <w:rPr>
                <w:rFonts w:ascii="Times New Roman" w:hAnsi="Times New Roman"/>
                <w:color w:val="000000"/>
              </w:rPr>
            </w:pPr>
            <w:r w:rsidRPr="00355D99">
              <w:rPr>
                <w:rFonts w:ascii="Times New Roman" w:hAnsi="Times New Roman"/>
                <w:color w:val="000000"/>
              </w:rPr>
              <w:t>HC-290</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A0F00"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E7214"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B4581"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63058" w14:textId="77777777" w:rsidR="006F40EB" w:rsidRPr="00355D99" w:rsidRDefault="006F40EB" w:rsidP="005E2A30">
            <w:pPr>
              <w:spacing w:line="320" w:lineRule="atLeast"/>
              <w:jc w:val="right"/>
              <w:rPr>
                <w:rFonts w:ascii="Times New Roman" w:hAnsi="Times New Roman"/>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C96894" w14:textId="77777777" w:rsidR="006F40EB" w:rsidRPr="00355D99" w:rsidRDefault="006F40EB" w:rsidP="005E2A30">
            <w:pPr>
              <w:spacing w:line="320" w:lineRule="atLeast"/>
              <w:jc w:val="right"/>
              <w:rPr>
                <w:rFonts w:ascii="Times New Roman" w:hAnsi="Times New Roman"/>
                <w:color w:val="000000"/>
              </w:rPr>
            </w:pPr>
          </w:p>
        </w:tc>
      </w:tr>
      <w:tr w:rsidR="006F40EB" w:rsidRPr="00355D99" w14:paraId="65A9CE62" w14:textId="77777777" w:rsidTr="005E2A30">
        <w:trPr>
          <w:trHeight w:val="315"/>
          <w:jc w:val="center"/>
        </w:trPr>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0E08D" w14:textId="77777777" w:rsidR="006F40EB" w:rsidRPr="00355D99" w:rsidRDefault="006F40EB" w:rsidP="005E2A30">
            <w:pPr>
              <w:spacing w:line="320" w:lineRule="atLeast"/>
              <w:rPr>
                <w:rFonts w:ascii="Times New Roman" w:hAnsi="Times New Roman"/>
                <w:color w:val="000000"/>
              </w:rPr>
            </w:pPr>
            <w:r w:rsidRPr="00355D99">
              <w:rPr>
                <w:rFonts w:ascii="Times New Roman" w:hAnsi="Times New Roman"/>
                <w:color w:val="000000"/>
              </w:rPr>
              <w:t>R-717</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35D02"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4031F"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89D99"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2A830" w14:textId="77777777" w:rsidR="006F40EB" w:rsidRPr="00355D99" w:rsidRDefault="006F40EB" w:rsidP="005E2A30">
            <w:pPr>
              <w:spacing w:line="320" w:lineRule="atLeast"/>
              <w:jc w:val="right"/>
              <w:rPr>
                <w:rFonts w:ascii="Times New Roman" w:hAnsi="Times New Roman"/>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AF65B" w14:textId="77777777" w:rsidR="006F40EB" w:rsidRPr="00355D99" w:rsidRDefault="006F40EB" w:rsidP="005E2A30">
            <w:pPr>
              <w:spacing w:line="320" w:lineRule="atLeast"/>
              <w:jc w:val="right"/>
              <w:rPr>
                <w:rFonts w:ascii="Times New Roman" w:hAnsi="Times New Roman"/>
                <w:color w:val="000000"/>
              </w:rPr>
            </w:pPr>
          </w:p>
        </w:tc>
      </w:tr>
      <w:tr w:rsidR="006F40EB" w:rsidRPr="00355D99" w14:paraId="707E9E51" w14:textId="77777777" w:rsidTr="005E2A30">
        <w:trPr>
          <w:trHeight w:val="315"/>
          <w:jc w:val="center"/>
        </w:trPr>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5F70D3" w14:textId="77777777" w:rsidR="006F40EB" w:rsidRPr="00355D99" w:rsidRDefault="006F40EB" w:rsidP="005E2A30">
            <w:pPr>
              <w:spacing w:line="320" w:lineRule="atLeast"/>
              <w:rPr>
                <w:rFonts w:ascii="Times New Roman" w:hAnsi="Times New Roman"/>
                <w:color w:val="000000"/>
              </w:rPr>
            </w:pPr>
            <w:r w:rsidRPr="00355D99">
              <w:rPr>
                <w:rFonts w:ascii="Times New Roman" w:hAnsi="Times New Roman"/>
                <w:color w:val="000000"/>
              </w:rPr>
              <w:t>R-744</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825B7"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BE03C"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E60FEE"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DBE6E" w14:textId="77777777" w:rsidR="006F40EB" w:rsidRPr="00355D99" w:rsidRDefault="006F40EB" w:rsidP="005E2A30">
            <w:pPr>
              <w:spacing w:line="320" w:lineRule="atLeast"/>
              <w:jc w:val="right"/>
              <w:rPr>
                <w:rFonts w:ascii="Times New Roman" w:hAnsi="Times New Roman"/>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F58CE" w14:textId="77777777" w:rsidR="006F40EB" w:rsidRPr="00355D99" w:rsidRDefault="006F40EB" w:rsidP="005E2A30">
            <w:pPr>
              <w:spacing w:line="320" w:lineRule="atLeast"/>
              <w:jc w:val="right"/>
              <w:rPr>
                <w:rFonts w:ascii="Times New Roman" w:hAnsi="Times New Roman"/>
                <w:color w:val="000000"/>
              </w:rPr>
            </w:pPr>
          </w:p>
        </w:tc>
      </w:tr>
      <w:tr w:rsidR="006F40EB" w:rsidRPr="00355D99" w14:paraId="2ABFD358" w14:textId="77777777" w:rsidTr="005E2A30">
        <w:trPr>
          <w:trHeight w:val="315"/>
          <w:jc w:val="center"/>
        </w:trPr>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8C6E34" w14:textId="77777777" w:rsidR="006F40EB" w:rsidRPr="00355D99" w:rsidRDefault="006F40EB" w:rsidP="005E2A30">
            <w:pPr>
              <w:spacing w:line="320" w:lineRule="atLeast"/>
              <w:rPr>
                <w:rFonts w:ascii="Times New Roman" w:hAnsi="Times New Roman"/>
                <w:color w:val="000000"/>
              </w:rPr>
            </w:pPr>
            <w:r w:rsidRPr="00355D99">
              <w:rPr>
                <w:rFonts w:ascii="Times New Roman" w:hAnsi="Times New Roman"/>
                <w:color w:val="000000"/>
              </w:rPr>
              <w:t>HFO-1234yf</w:t>
            </w: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CA691"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EF52D"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0736D"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68D94A" w14:textId="77777777" w:rsidR="006F40EB" w:rsidRPr="00355D99" w:rsidRDefault="006F40EB" w:rsidP="005E2A30">
            <w:pPr>
              <w:spacing w:line="320" w:lineRule="atLeast"/>
              <w:jc w:val="right"/>
              <w:rPr>
                <w:rFonts w:ascii="Times New Roman" w:hAnsi="Times New Roman"/>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4CAAA" w14:textId="77777777" w:rsidR="006F40EB" w:rsidRPr="00355D99" w:rsidRDefault="006F40EB" w:rsidP="005E2A30">
            <w:pPr>
              <w:spacing w:line="320" w:lineRule="atLeast"/>
              <w:jc w:val="right"/>
              <w:rPr>
                <w:rFonts w:ascii="Times New Roman" w:hAnsi="Times New Roman"/>
                <w:color w:val="000000"/>
              </w:rPr>
            </w:pPr>
          </w:p>
        </w:tc>
      </w:tr>
      <w:tr w:rsidR="006F40EB" w:rsidRPr="00355D99" w14:paraId="09B746C2" w14:textId="77777777" w:rsidTr="005E2A30">
        <w:trPr>
          <w:trHeight w:val="315"/>
          <w:jc w:val="center"/>
        </w:trPr>
        <w:tc>
          <w:tcPr>
            <w:tcW w:w="1410" w:type="pct"/>
            <w:tcBorders>
              <w:top w:val="single" w:sz="4" w:space="0" w:color="auto"/>
              <w:left w:val="single" w:sz="4" w:space="0" w:color="auto"/>
              <w:bottom w:val="thinThickThinMediumGap" w:sz="24" w:space="0" w:color="auto"/>
              <w:right w:val="single" w:sz="4" w:space="0" w:color="auto"/>
            </w:tcBorders>
            <w:shd w:val="clear" w:color="auto" w:fill="auto"/>
            <w:noWrap/>
            <w:vAlign w:val="center"/>
            <w:hideMark/>
          </w:tcPr>
          <w:p w14:paraId="1C1BACEA" w14:textId="77777777" w:rsidR="006F40EB" w:rsidRPr="00355D99" w:rsidRDefault="006F40EB" w:rsidP="005E2A30">
            <w:pPr>
              <w:spacing w:line="320" w:lineRule="atLeast"/>
              <w:rPr>
                <w:rFonts w:ascii="Times New Roman" w:hAnsi="Times New Roman"/>
                <w:color w:val="000000"/>
              </w:rPr>
            </w:pPr>
            <w:proofErr w:type="gramStart"/>
            <w:r w:rsidRPr="00355D99">
              <w:rPr>
                <w:rFonts w:ascii="Times New Roman" w:hAnsi="Times New Roman"/>
                <w:color w:val="000000"/>
              </w:rPr>
              <w:t>Others</w:t>
            </w:r>
            <w:proofErr w:type="gramEnd"/>
            <w:r w:rsidRPr="00355D99">
              <w:rPr>
                <w:rFonts w:ascii="Times New Roman" w:hAnsi="Times New Roman"/>
                <w:color w:val="000000"/>
              </w:rPr>
              <w:t xml:space="preserve"> refrigerants</w:t>
            </w:r>
          </w:p>
          <w:p w14:paraId="6CC54D98" w14:textId="77777777" w:rsidR="006F40EB" w:rsidRPr="00355D99" w:rsidRDefault="006F40EB" w:rsidP="005E2A30">
            <w:pPr>
              <w:spacing w:line="320" w:lineRule="atLeast"/>
              <w:rPr>
                <w:rFonts w:ascii="Times New Roman" w:hAnsi="Times New Roman"/>
                <w:color w:val="000000"/>
              </w:rPr>
            </w:pPr>
            <w:r w:rsidRPr="00355D99">
              <w:rPr>
                <w:rFonts w:ascii="Times New Roman" w:hAnsi="Times New Roman"/>
                <w:color w:val="000000"/>
              </w:rPr>
              <w:t>Please specify</w:t>
            </w:r>
          </w:p>
        </w:tc>
        <w:tc>
          <w:tcPr>
            <w:tcW w:w="747" w:type="pct"/>
            <w:tcBorders>
              <w:top w:val="single" w:sz="4" w:space="0" w:color="auto"/>
              <w:left w:val="single" w:sz="4" w:space="0" w:color="auto"/>
              <w:bottom w:val="thinThickThinMediumGap" w:sz="24" w:space="0" w:color="auto"/>
              <w:right w:val="single" w:sz="4" w:space="0" w:color="auto"/>
            </w:tcBorders>
            <w:shd w:val="clear" w:color="auto" w:fill="auto"/>
            <w:noWrap/>
            <w:vAlign w:val="center"/>
          </w:tcPr>
          <w:p w14:paraId="683EB016"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thinThickThinMediumGap" w:sz="24" w:space="0" w:color="auto"/>
              <w:right w:val="single" w:sz="4" w:space="0" w:color="auto"/>
            </w:tcBorders>
            <w:shd w:val="clear" w:color="auto" w:fill="auto"/>
            <w:noWrap/>
            <w:vAlign w:val="center"/>
          </w:tcPr>
          <w:p w14:paraId="47F61D2D"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thinThickThinMediumGap" w:sz="24" w:space="0" w:color="auto"/>
              <w:right w:val="single" w:sz="4" w:space="0" w:color="auto"/>
            </w:tcBorders>
            <w:shd w:val="clear" w:color="auto" w:fill="auto"/>
            <w:noWrap/>
            <w:vAlign w:val="center"/>
          </w:tcPr>
          <w:p w14:paraId="47CA1160" w14:textId="77777777" w:rsidR="006F40EB" w:rsidRPr="00355D99" w:rsidRDefault="006F40EB" w:rsidP="005E2A30">
            <w:pPr>
              <w:spacing w:line="320" w:lineRule="atLeast"/>
              <w:jc w:val="right"/>
              <w:rPr>
                <w:rFonts w:ascii="Times New Roman" w:hAnsi="Times New Roman"/>
                <w:color w:val="000000"/>
              </w:rPr>
            </w:pPr>
          </w:p>
        </w:tc>
        <w:tc>
          <w:tcPr>
            <w:tcW w:w="746" w:type="pct"/>
            <w:tcBorders>
              <w:top w:val="single" w:sz="4" w:space="0" w:color="auto"/>
              <w:left w:val="single" w:sz="4" w:space="0" w:color="auto"/>
              <w:bottom w:val="thinThickThinMediumGap" w:sz="24" w:space="0" w:color="auto"/>
              <w:right w:val="single" w:sz="4" w:space="0" w:color="auto"/>
            </w:tcBorders>
            <w:shd w:val="clear" w:color="auto" w:fill="auto"/>
            <w:noWrap/>
            <w:vAlign w:val="center"/>
          </w:tcPr>
          <w:p w14:paraId="2E097B66" w14:textId="77777777" w:rsidR="006F40EB" w:rsidRPr="00355D99" w:rsidRDefault="006F40EB" w:rsidP="005E2A30">
            <w:pPr>
              <w:spacing w:line="320" w:lineRule="atLeast"/>
              <w:jc w:val="right"/>
              <w:rPr>
                <w:rFonts w:ascii="Times New Roman" w:hAnsi="Times New Roman"/>
                <w:color w:val="000000"/>
              </w:rPr>
            </w:pPr>
          </w:p>
        </w:tc>
        <w:tc>
          <w:tcPr>
            <w:tcW w:w="605" w:type="pct"/>
            <w:tcBorders>
              <w:top w:val="single" w:sz="4" w:space="0" w:color="auto"/>
              <w:left w:val="single" w:sz="4" w:space="0" w:color="auto"/>
              <w:bottom w:val="thinThickThinMediumGap" w:sz="24" w:space="0" w:color="auto"/>
              <w:right w:val="single" w:sz="4" w:space="0" w:color="auto"/>
            </w:tcBorders>
            <w:shd w:val="clear" w:color="auto" w:fill="auto"/>
            <w:noWrap/>
            <w:vAlign w:val="center"/>
          </w:tcPr>
          <w:p w14:paraId="3CCFC4A2" w14:textId="77777777" w:rsidR="006F40EB" w:rsidRPr="00355D99" w:rsidRDefault="006F40EB" w:rsidP="005E2A30">
            <w:pPr>
              <w:spacing w:line="320" w:lineRule="atLeast"/>
              <w:jc w:val="right"/>
              <w:rPr>
                <w:rFonts w:ascii="Times New Roman" w:hAnsi="Times New Roman"/>
                <w:color w:val="000000"/>
              </w:rPr>
            </w:pPr>
          </w:p>
        </w:tc>
      </w:tr>
    </w:tbl>
    <w:p w14:paraId="57223407" w14:textId="77777777" w:rsidR="006F40EB" w:rsidRPr="00355D99" w:rsidRDefault="006F40EB" w:rsidP="006F40EB">
      <w:pPr>
        <w:jc w:val="both"/>
        <w:rPr>
          <w:rFonts w:ascii="Times New Roman" w:eastAsia="Times New Roman" w:hAnsi="Times New Roman"/>
          <w:color w:val="000000"/>
          <w:lang w:val="es-ES_tradnl"/>
        </w:rPr>
      </w:pPr>
    </w:p>
    <w:p w14:paraId="5632C92F" w14:textId="77777777" w:rsidR="006F40EB" w:rsidRPr="00355D99" w:rsidRDefault="006F40EB" w:rsidP="006F40EB">
      <w:pPr>
        <w:jc w:val="both"/>
        <w:rPr>
          <w:rFonts w:ascii="Times New Roman" w:eastAsia="Times New Roman" w:hAnsi="Times New Roman"/>
          <w:color w:val="000000"/>
          <w:lang w:val="es-ES_tradnl"/>
        </w:rPr>
      </w:pPr>
    </w:p>
    <w:p w14:paraId="755CE557" w14:textId="77777777" w:rsidR="006F40EB" w:rsidRPr="00355D99" w:rsidRDefault="006F40EB" w:rsidP="006F40EB">
      <w:pPr>
        <w:jc w:val="center"/>
        <w:rPr>
          <w:rFonts w:ascii="Times New Roman" w:eastAsia="Times New Roman" w:hAnsi="Times New Roman"/>
          <w:b/>
          <w:color w:val="000000"/>
        </w:rPr>
      </w:pPr>
      <w:r w:rsidRPr="00355D99">
        <w:rPr>
          <w:rFonts w:ascii="Times New Roman" w:eastAsia="Times New Roman" w:hAnsi="Times New Roman"/>
          <w:b/>
          <w:color w:val="000000"/>
        </w:rPr>
        <w:t>Table 8 Food Cold Chain Frozen food imports (2017-2021, in kg)</w:t>
      </w:r>
    </w:p>
    <w:tbl>
      <w:tblPr>
        <w:tblW w:w="4009" w:type="pct"/>
        <w:jc w:val="center"/>
        <w:tblCellMar>
          <w:left w:w="70" w:type="dxa"/>
          <w:right w:w="70" w:type="dxa"/>
        </w:tblCellMar>
        <w:tblLook w:val="04A0" w:firstRow="1" w:lastRow="0" w:firstColumn="1" w:lastColumn="0" w:noHBand="0" w:noVBand="1"/>
      </w:tblPr>
      <w:tblGrid>
        <w:gridCol w:w="3719"/>
        <w:gridCol w:w="842"/>
        <w:gridCol w:w="841"/>
        <w:gridCol w:w="841"/>
        <w:gridCol w:w="841"/>
        <w:gridCol w:w="624"/>
      </w:tblGrid>
      <w:tr w:rsidR="006F40EB" w:rsidRPr="00355D99" w14:paraId="7B68A232" w14:textId="77777777" w:rsidTr="005E2A30">
        <w:trPr>
          <w:trHeight w:val="315"/>
          <w:jc w:val="center"/>
        </w:trPr>
        <w:tc>
          <w:tcPr>
            <w:tcW w:w="1410" w:type="pct"/>
            <w:tcBorders>
              <w:top w:val="thinThickThinMediumGap" w:sz="24" w:space="0" w:color="auto"/>
              <w:left w:val="single" w:sz="8" w:space="0" w:color="auto"/>
              <w:bottom w:val="single" w:sz="8" w:space="0" w:color="auto"/>
              <w:right w:val="single" w:sz="8" w:space="0" w:color="auto"/>
            </w:tcBorders>
            <w:shd w:val="clear" w:color="auto" w:fill="auto"/>
            <w:noWrap/>
            <w:vAlign w:val="center"/>
            <w:hideMark/>
          </w:tcPr>
          <w:p w14:paraId="07D72F93"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Product</w:t>
            </w:r>
          </w:p>
        </w:tc>
        <w:tc>
          <w:tcPr>
            <w:tcW w:w="747" w:type="pct"/>
            <w:tcBorders>
              <w:top w:val="thinThickThinMediumGap" w:sz="24" w:space="0" w:color="auto"/>
              <w:left w:val="nil"/>
              <w:bottom w:val="single" w:sz="8" w:space="0" w:color="auto"/>
              <w:right w:val="single" w:sz="8" w:space="0" w:color="auto"/>
            </w:tcBorders>
            <w:shd w:val="clear" w:color="auto" w:fill="auto"/>
            <w:noWrap/>
            <w:vAlign w:val="center"/>
            <w:hideMark/>
          </w:tcPr>
          <w:p w14:paraId="6548BC58"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2017</w:t>
            </w:r>
          </w:p>
        </w:tc>
        <w:tc>
          <w:tcPr>
            <w:tcW w:w="746" w:type="pct"/>
            <w:tcBorders>
              <w:top w:val="thinThickThinMediumGap" w:sz="24" w:space="0" w:color="auto"/>
              <w:left w:val="nil"/>
              <w:bottom w:val="single" w:sz="8" w:space="0" w:color="auto"/>
              <w:right w:val="single" w:sz="8" w:space="0" w:color="auto"/>
            </w:tcBorders>
            <w:shd w:val="clear" w:color="auto" w:fill="auto"/>
            <w:noWrap/>
            <w:vAlign w:val="center"/>
            <w:hideMark/>
          </w:tcPr>
          <w:p w14:paraId="326E60AC"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2018</w:t>
            </w:r>
          </w:p>
        </w:tc>
        <w:tc>
          <w:tcPr>
            <w:tcW w:w="746" w:type="pct"/>
            <w:tcBorders>
              <w:top w:val="thinThickThinMediumGap" w:sz="24" w:space="0" w:color="auto"/>
              <w:left w:val="nil"/>
              <w:bottom w:val="single" w:sz="8" w:space="0" w:color="auto"/>
              <w:right w:val="single" w:sz="8" w:space="0" w:color="auto"/>
            </w:tcBorders>
            <w:shd w:val="clear" w:color="auto" w:fill="auto"/>
            <w:noWrap/>
            <w:vAlign w:val="center"/>
            <w:hideMark/>
          </w:tcPr>
          <w:p w14:paraId="4F7F851E"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2019</w:t>
            </w:r>
          </w:p>
        </w:tc>
        <w:tc>
          <w:tcPr>
            <w:tcW w:w="746" w:type="pct"/>
            <w:tcBorders>
              <w:top w:val="thinThickThinMediumGap" w:sz="24" w:space="0" w:color="auto"/>
              <w:left w:val="nil"/>
              <w:bottom w:val="single" w:sz="8" w:space="0" w:color="auto"/>
              <w:right w:val="single" w:sz="8" w:space="0" w:color="auto"/>
            </w:tcBorders>
            <w:shd w:val="clear" w:color="auto" w:fill="auto"/>
            <w:noWrap/>
            <w:vAlign w:val="center"/>
            <w:hideMark/>
          </w:tcPr>
          <w:p w14:paraId="6A22B98C"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2020</w:t>
            </w:r>
          </w:p>
        </w:tc>
        <w:tc>
          <w:tcPr>
            <w:tcW w:w="605" w:type="pct"/>
            <w:tcBorders>
              <w:top w:val="thinThickThinMediumGap" w:sz="24" w:space="0" w:color="auto"/>
              <w:left w:val="nil"/>
              <w:bottom w:val="single" w:sz="8" w:space="0" w:color="auto"/>
              <w:right w:val="single" w:sz="8" w:space="0" w:color="auto"/>
            </w:tcBorders>
            <w:shd w:val="clear" w:color="auto" w:fill="auto"/>
            <w:noWrap/>
            <w:vAlign w:val="center"/>
            <w:hideMark/>
          </w:tcPr>
          <w:p w14:paraId="51350E0B"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2021</w:t>
            </w:r>
          </w:p>
        </w:tc>
      </w:tr>
      <w:tr w:rsidR="006F40EB" w:rsidRPr="00355D99" w14:paraId="242F60C1"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78234F12" w14:textId="77777777" w:rsidR="006F40EB" w:rsidRPr="00355D99" w:rsidRDefault="006F40EB" w:rsidP="005E2A30">
            <w:pPr>
              <w:jc w:val="both"/>
              <w:rPr>
                <w:rFonts w:ascii="Times New Roman" w:eastAsia="Times New Roman" w:hAnsi="Times New Roman"/>
                <w:color w:val="000000"/>
              </w:rPr>
            </w:pPr>
            <w:r>
              <w:rPr>
                <w:rFonts w:ascii="Times New Roman" w:eastAsia="Times New Roman" w:hAnsi="Times New Roman"/>
                <w:color w:val="000000"/>
              </w:rPr>
              <w:lastRenderedPageBreak/>
              <w:t>Dairy</w:t>
            </w:r>
          </w:p>
        </w:tc>
        <w:tc>
          <w:tcPr>
            <w:tcW w:w="747" w:type="pct"/>
            <w:tcBorders>
              <w:top w:val="nil"/>
              <w:left w:val="nil"/>
              <w:bottom w:val="single" w:sz="8" w:space="0" w:color="auto"/>
              <w:right w:val="single" w:sz="8" w:space="0" w:color="auto"/>
            </w:tcBorders>
            <w:shd w:val="clear" w:color="auto" w:fill="auto"/>
            <w:noWrap/>
            <w:vAlign w:val="center"/>
          </w:tcPr>
          <w:p w14:paraId="7D9D6FEE"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1BDBEA2F"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5EB3D621"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342A8DA6"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5F88F517" w14:textId="77777777" w:rsidR="006F40EB" w:rsidRPr="00355D99" w:rsidRDefault="006F40EB" w:rsidP="005E2A30">
            <w:pPr>
              <w:jc w:val="both"/>
              <w:rPr>
                <w:rFonts w:ascii="Times New Roman" w:eastAsia="Times New Roman" w:hAnsi="Times New Roman"/>
                <w:color w:val="000000"/>
              </w:rPr>
            </w:pPr>
          </w:p>
        </w:tc>
      </w:tr>
      <w:tr w:rsidR="006F40EB" w:rsidRPr="00355D99" w14:paraId="0C9F3D71"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489F8715" w14:textId="77777777" w:rsidR="006F40EB" w:rsidRPr="00355D99" w:rsidRDefault="006F40EB" w:rsidP="005E2A30">
            <w:pPr>
              <w:jc w:val="both"/>
              <w:rPr>
                <w:rFonts w:ascii="Times New Roman" w:eastAsia="Times New Roman" w:hAnsi="Times New Roman"/>
                <w:color w:val="000000"/>
              </w:rPr>
            </w:pPr>
            <w:r>
              <w:rPr>
                <w:rFonts w:ascii="Times New Roman" w:eastAsia="Times New Roman" w:hAnsi="Times New Roman"/>
                <w:color w:val="000000"/>
              </w:rPr>
              <w:t>Meat</w:t>
            </w:r>
          </w:p>
        </w:tc>
        <w:tc>
          <w:tcPr>
            <w:tcW w:w="747" w:type="pct"/>
            <w:tcBorders>
              <w:top w:val="nil"/>
              <w:left w:val="nil"/>
              <w:bottom w:val="single" w:sz="8" w:space="0" w:color="auto"/>
              <w:right w:val="single" w:sz="8" w:space="0" w:color="auto"/>
            </w:tcBorders>
            <w:shd w:val="clear" w:color="auto" w:fill="auto"/>
            <w:noWrap/>
            <w:vAlign w:val="center"/>
          </w:tcPr>
          <w:p w14:paraId="2B0E0899"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546C927F"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643D05D3"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14155AE1"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124C1A72" w14:textId="77777777" w:rsidR="006F40EB" w:rsidRPr="00355D99" w:rsidRDefault="006F40EB" w:rsidP="005E2A30">
            <w:pPr>
              <w:jc w:val="both"/>
              <w:rPr>
                <w:rFonts w:ascii="Times New Roman" w:eastAsia="Times New Roman" w:hAnsi="Times New Roman"/>
                <w:color w:val="000000"/>
              </w:rPr>
            </w:pPr>
          </w:p>
        </w:tc>
      </w:tr>
      <w:tr w:rsidR="006F40EB" w:rsidRPr="00355D99" w14:paraId="7441557E"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5404CA1A" w14:textId="77777777" w:rsidR="006F40EB" w:rsidRPr="00355D99" w:rsidRDefault="006F40EB" w:rsidP="005E2A30">
            <w:pPr>
              <w:jc w:val="both"/>
              <w:rPr>
                <w:rFonts w:ascii="Times New Roman" w:eastAsia="Times New Roman" w:hAnsi="Times New Roman"/>
                <w:color w:val="000000"/>
              </w:rPr>
            </w:pPr>
            <w:r>
              <w:rPr>
                <w:rFonts w:ascii="Times New Roman" w:eastAsia="Times New Roman" w:hAnsi="Times New Roman"/>
                <w:color w:val="000000"/>
              </w:rPr>
              <w:t>Fish</w:t>
            </w:r>
          </w:p>
        </w:tc>
        <w:tc>
          <w:tcPr>
            <w:tcW w:w="747" w:type="pct"/>
            <w:tcBorders>
              <w:top w:val="nil"/>
              <w:left w:val="nil"/>
              <w:bottom w:val="single" w:sz="8" w:space="0" w:color="auto"/>
              <w:right w:val="single" w:sz="8" w:space="0" w:color="auto"/>
            </w:tcBorders>
            <w:shd w:val="clear" w:color="auto" w:fill="auto"/>
            <w:noWrap/>
            <w:vAlign w:val="center"/>
          </w:tcPr>
          <w:p w14:paraId="56CA2E2C"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255A28F3"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0EE1B963"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0491CCE8"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686E8DC3" w14:textId="77777777" w:rsidR="006F40EB" w:rsidRPr="00355D99" w:rsidRDefault="006F40EB" w:rsidP="005E2A30">
            <w:pPr>
              <w:jc w:val="both"/>
              <w:rPr>
                <w:rFonts w:ascii="Times New Roman" w:eastAsia="Times New Roman" w:hAnsi="Times New Roman"/>
                <w:color w:val="000000"/>
              </w:rPr>
            </w:pPr>
          </w:p>
        </w:tc>
      </w:tr>
      <w:tr w:rsidR="006F40EB" w:rsidRPr="00355D99" w14:paraId="7011D482"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0979B2F2" w14:textId="77777777" w:rsidR="006F40EB" w:rsidRPr="00355D99" w:rsidRDefault="006F40EB" w:rsidP="005E2A30">
            <w:pPr>
              <w:jc w:val="both"/>
              <w:rPr>
                <w:rFonts w:ascii="Times New Roman" w:eastAsia="Times New Roman" w:hAnsi="Times New Roman"/>
                <w:color w:val="000000"/>
              </w:rPr>
            </w:pPr>
            <w:r>
              <w:rPr>
                <w:rFonts w:ascii="Times New Roman" w:eastAsia="Times New Roman" w:hAnsi="Times New Roman"/>
                <w:color w:val="000000"/>
              </w:rPr>
              <w:t>Other (please add more as necessary)</w:t>
            </w:r>
          </w:p>
        </w:tc>
        <w:tc>
          <w:tcPr>
            <w:tcW w:w="747" w:type="pct"/>
            <w:tcBorders>
              <w:top w:val="nil"/>
              <w:left w:val="nil"/>
              <w:bottom w:val="single" w:sz="8" w:space="0" w:color="auto"/>
              <w:right w:val="single" w:sz="8" w:space="0" w:color="auto"/>
            </w:tcBorders>
            <w:shd w:val="clear" w:color="auto" w:fill="auto"/>
            <w:noWrap/>
            <w:vAlign w:val="center"/>
          </w:tcPr>
          <w:p w14:paraId="1CD29E3F"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570D906E"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3E6AB8FB"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1F475A0A"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0F55F7D8" w14:textId="77777777" w:rsidR="006F40EB" w:rsidRPr="00355D99" w:rsidRDefault="006F40EB" w:rsidP="005E2A30">
            <w:pPr>
              <w:jc w:val="both"/>
              <w:rPr>
                <w:rFonts w:ascii="Times New Roman" w:eastAsia="Times New Roman" w:hAnsi="Times New Roman"/>
                <w:color w:val="000000"/>
              </w:rPr>
            </w:pPr>
          </w:p>
        </w:tc>
      </w:tr>
      <w:tr w:rsidR="006F40EB" w:rsidRPr="00355D99" w14:paraId="0D67D2B3"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77128485" w14:textId="77777777" w:rsidR="006F40EB" w:rsidRPr="00355D99" w:rsidRDefault="006F40EB" w:rsidP="005E2A30">
            <w:pPr>
              <w:jc w:val="both"/>
              <w:rPr>
                <w:rFonts w:ascii="Times New Roman" w:eastAsia="Times New Roman" w:hAnsi="Times New Roman"/>
                <w:color w:val="000000"/>
              </w:rPr>
            </w:pPr>
          </w:p>
        </w:tc>
        <w:tc>
          <w:tcPr>
            <w:tcW w:w="747" w:type="pct"/>
            <w:tcBorders>
              <w:top w:val="nil"/>
              <w:left w:val="nil"/>
              <w:bottom w:val="single" w:sz="8" w:space="0" w:color="auto"/>
              <w:right w:val="single" w:sz="8" w:space="0" w:color="auto"/>
            </w:tcBorders>
            <w:shd w:val="clear" w:color="auto" w:fill="auto"/>
            <w:noWrap/>
            <w:vAlign w:val="center"/>
          </w:tcPr>
          <w:p w14:paraId="1C72E7EB"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7F37D0C0"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1B50404D"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70BF88D6"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7EF162CA" w14:textId="77777777" w:rsidR="006F40EB" w:rsidRPr="00355D99" w:rsidRDefault="006F40EB" w:rsidP="005E2A30">
            <w:pPr>
              <w:jc w:val="both"/>
              <w:rPr>
                <w:rFonts w:ascii="Times New Roman" w:eastAsia="Times New Roman" w:hAnsi="Times New Roman"/>
                <w:color w:val="000000"/>
              </w:rPr>
            </w:pPr>
          </w:p>
        </w:tc>
      </w:tr>
      <w:tr w:rsidR="006F40EB" w:rsidRPr="00355D99" w14:paraId="5F01603D"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630AE57B" w14:textId="77777777" w:rsidR="006F40EB" w:rsidRPr="00355D99" w:rsidRDefault="006F40EB" w:rsidP="005E2A30">
            <w:pPr>
              <w:jc w:val="both"/>
              <w:rPr>
                <w:rFonts w:ascii="Times New Roman" w:eastAsia="Times New Roman" w:hAnsi="Times New Roman"/>
                <w:color w:val="000000"/>
              </w:rPr>
            </w:pPr>
          </w:p>
        </w:tc>
        <w:tc>
          <w:tcPr>
            <w:tcW w:w="747" w:type="pct"/>
            <w:tcBorders>
              <w:top w:val="nil"/>
              <w:left w:val="nil"/>
              <w:bottom w:val="single" w:sz="8" w:space="0" w:color="auto"/>
              <w:right w:val="single" w:sz="8" w:space="0" w:color="auto"/>
            </w:tcBorders>
            <w:shd w:val="clear" w:color="auto" w:fill="auto"/>
            <w:noWrap/>
            <w:vAlign w:val="center"/>
          </w:tcPr>
          <w:p w14:paraId="34129253"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4784508B"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3A12CEE5"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7E97FE54"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2804E63C" w14:textId="77777777" w:rsidR="006F40EB" w:rsidRPr="00355D99" w:rsidRDefault="006F40EB" w:rsidP="005E2A30">
            <w:pPr>
              <w:jc w:val="both"/>
              <w:rPr>
                <w:rFonts w:ascii="Times New Roman" w:eastAsia="Times New Roman" w:hAnsi="Times New Roman"/>
                <w:color w:val="000000"/>
              </w:rPr>
            </w:pPr>
          </w:p>
        </w:tc>
      </w:tr>
      <w:tr w:rsidR="006F40EB" w:rsidRPr="00355D99" w14:paraId="63822E63"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52D5F933" w14:textId="77777777" w:rsidR="006F40EB" w:rsidRPr="00355D99" w:rsidRDefault="006F40EB" w:rsidP="005E2A30">
            <w:pPr>
              <w:jc w:val="both"/>
              <w:rPr>
                <w:rFonts w:ascii="Times New Roman" w:eastAsia="Times New Roman" w:hAnsi="Times New Roman"/>
                <w:color w:val="000000"/>
              </w:rPr>
            </w:pPr>
          </w:p>
        </w:tc>
        <w:tc>
          <w:tcPr>
            <w:tcW w:w="747" w:type="pct"/>
            <w:tcBorders>
              <w:top w:val="nil"/>
              <w:left w:val="nil"/>
              <w:bottom w:val="single" w:sz="8" w:space="0" w:color="auto"/>
              <w:right w:val="single" w:sz="8" w:space="0" w:color="auto"/>
            </w:tcBorders>
            <w:shd w:val="clear" w:color="auto" w:fill="auto"/>
            <w:noWrap/>
            <w:vAlign w:val="center"/>
          </w:tcPr>
          <w:p w14:paraId="75C5E8B9"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447E012F"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31004B35"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7351EFA4"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29635A0B" w14:textId="77777777" w:rsidR="006F40EB" w:rsidRPr="00355D99" w:rsidRDefault="006F40EB" w:rsidP="005E2A30">
            <w:pPr>
              <w:jc w:val="both"/>
              <w:rPr>
                <w:rFonts w:ascii="Times New Roman" w:eastAsia="Times New Roman" w:hAnsi="Times New Roman"/>
                <w:color w:val="000000"/>
              </w:rPr>
            </w:pPr>
          </w:p>
        </w:tc>
      </w:tr>
      <w:tr w:rsidR="006F40EB" w:rsidRPr="00355D99" w14:paraId="68A0B3CB"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143A765E" w14:textId="77777777" w:rsidR="006F40EB" w:rsidRPr="00355D99" w:rsidRDefault="006F40EB" w:rsidP="005E2A30">
            <w:pPr>
              <w:jc w:val="both"/>
              <w:rPr>
                <w:rFonts w:ascii="Times New Roman" w:eastAsia="Times New Roman" w:hAnsi="Times New Roman"/>
                <w:color w:val="000000"/>
              </w:rPr>
            </w:pPr>
          </w:p>
        </w:tc>
        <w:tc>
          <w:tcPr>
            <w:tcW w:w="747" w:type="pct"/>
            <w:tcBorders>
              <w:top w:val="nil"/>
              <w:left w:val="nil"/>
              <w:bottom w:val="single" w:sz="8" w:space="0" w:color="auto"/>
              <w:right w:val="single" w:sz="8" w:space="0" w:color="auto"/>
            </w:tcBorders>
            <w:shd w:val="clear" w:color="auto" w:fill="auto"/>
            <w:noWrap/>
            <w:vAlign w:val="center"/>
          </w:tcPr>
          <w:p w14:paraId="21DBA4EE"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0252FB75"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4485656F"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4C913A6D"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7A7B560A" w14:textId="77777777" w:rsidR="006F40EB" w:rsidRPr="00355D99" w:rsidRDefault="006F40EB" w:rsidP="005E2A30">
            <w:pPr>
              <w:jc w:val="both"/>
              <w:rPr>
                <w:rFonts w:ascii="Times New Roman" w:eastAsia="Times New Roman" w:hAnsi="Times New Roman"/>
                <w:color w:val="000000"/>
              </w:rPr>
            </w:pPr>
          </w:p>
        </w:tc>
      </w:tr>
      <w:tr w:rsidR="006F40EB" w:rsidRPr="00355D99" w14:paraId="6B97E64A" w14:textId="77777777" w:rsidTr="005E2A30">
        <w:trPr>
          <w:trHeight w:val="315"/>
          <w:jc w:val="center"/>
        </w:trPr>
        <w:tc>
          <w:tcPr>
            <w:tcW w:w="1410" w:type="pct"/>
            <w:tcBorders>
              <w:top w:val="single" w:sz="8" w:space="0" w:color="auto"/>
              <w:left w:val="single" w:sz="8" w:space="0" w:color="auto"/>
              <w:bottom w:val="thinThickThinMediumGap" w:sz="24" w:space="0" w:color="auto"/>
              <w:right w:val="single" w:sz="8" w:space="0" w:color="auto"/>
            </w:tcBorders>
            <w:shd w:val="clear" w:color="auto" w:fill="auto"/>
            <w:noWrap/>
            <w:vAlign w:val="center"/>
          </w:tcPr>
          <w:p w14:paraId="781E5DD1" w14:textId="77777777" w:rsidR="006F40EB" w:rsidRPr="00355D99" w:rsidRDefault="006F40EB" w:rsidP="005E2A30">
            <w:pPr>
              <w:jc w:val="both"/>
              <w:rPr>
                <w:rFonts w:ascii="Times New Roman" w:eastAsia="Times New Roman" w:hAnsi="Times New Roman"/>
                <w:color w:val="000000"/>
              </w:rPr>
            </w:pPr>
          </w:p>
        </w:tc>
        <w:tc>
          <w:tcPr>
            <w:tcW w:w="747" w:type="pct"/>
            <w:tcBorders>
              <w:top w:val="single" w:sz="8" w:space="0" w:color="auto"/>
              <w:left w:val="nil"/>
              <w:bottom w:val="thinThickThinMediumGap" w:sz="24" w:space="0" w:color="auto"/>
              <w:right w:val="single" w:sz="8" w:space="0" w:color="auto"/>
            </w:tcBorders>
            <w:shd w:val="clear" w:color="auto" w:fill="auto"/>
            <w:noWrap/>
            <w:vAlign w:val="center"/>
          </w:tcPr>
          <w:p w14:paraId="40020A6B" w14:textId="77777777" w:rsidR="006F40EB" w:rsidRPr="00355D99" w:rsidRDefault="006F40EB" w:rsidP="005E2A30">
            <w:pPr>
              <w:jc w:val="both"/>
              <w:rPr>
                <w:rFonts w:ascii="Times New Roman" w:eastAsia="Times New Roman" w:hAnsi="Times New Roman"/>
                <w:color w:val="000000"/>
              </w:rPr>
            </w:pPr>
          </w:p>
        </w:tc>
        <w:tc>
          <w:tcPr>
            <w:tcW w:w="746" w:type="pct"/>
            <w:tcBorders>
              <w:top w:val="single" w:sz="8" w:space="0" w:color="auto"/>
              <w:left w:val="nil"/>
              <w:bottom w:val="thinThickThinMediumGap" w:sz="24" w:space="0" w:color="auto"/>
              <w:right w:val="single" w:sz="8" w:space="0" w:color="auto"/>
            </w:tcBorders>
            <w:shd w:val="clear" w:color="auto" w:fill="auto"/>
            <w:noWrap/>
            <w:vAlign w:val="center"/>
          </w:tcPr>
          <w:p w14:paraId="29568F80" w14:textId="77777777" w:rsidR="006F40EB" w:rsidRPr="00355D99" w:rsidRDefault="006F40EB" w:rsidP="005E2A30">
            <w:pPr>
              <w:jc w:val="both"/>
              <w:rPr>
                <w:rFonts w:ascii="Times New Roman" w:eastAsia="Times New Roman" w:hAnsi="Times New Roman"/>
                <w:color w:val="000000"/>
              </w:rPr>
            </w:pPr>
          </w:p>
        </w:tc>
        <w:tc>
          <w:tcPr>
            <w:tcW w:w="746" w:type="pct"/>
            <w:tcBorders>
              <w:top w:val="single" w:sz="8" w:space="0" w:color="auto"/>
              <w:left w:val="nil"/>
              <w:bottom w:val="thinThickThinMediumGap" w:sz="24" w:space="0" w:color="auto"/>
              <w:right w:val="single" w:sz="8" w:space="0" w:color="auto"/>
            </w:tcBorders>
            <w:shd w:val="clear" w:color="auto" w:fill="auto"/>
            <w:noWrap/>
            <w:vAlign w:val="center"/>
          </w:tcPr>
          <w:p w14:paraId="78CBF92A" w14:textId="77777777" w:rsidR="006F40EB" w:rsidRPr="00355D99" w:rsidRDefault="006F40EB" w:rsidP="005E2A30">
            <w:pPr>
              <w:jc w:val="both"/>
              <w:rPr>
                <w:rFonts w:ascii="Times New Roman" w:eastAsia="Times New Roman" w:hAnsi="Times New Roman"/>
                <w:color w:val="000000"/>
              </w:rPr>
            </w:pPr>
          </w:p>
        </w:tc>
        <w:tc>
          <w:tcPr>
            <w:tcW w:w="746" w:type="pct"/>
            <w:tcBorders>
              <w:top w:val="single" w:sz="8" w:space="0" w:color="auto"/>
              <w:left w:val="nil"/>
              <w:bottom w:val="thinThickThinMediumGap" w:sz="24" w:space="0" w:color="auto"/>
              <w:right w:val="single" w:sz="8" w:space="0" w:color="auto"/>
            </w:tcBorders>
            <w:shd w:val="clear" w:color="auto" w:fill="auto"/>
            <w:noWrap/>
            <w:vAlign w:val="center"/>
          </w:tcPr>
          <w:p w14:paraId="4422AE07" w14:textId="77777777" w:rsidR="006F40EB" w:rsidRPr="00355D99" w:rsidRDefault="006F40EB" w:rsidP="005E2A30">
            <w:pPr>
              <w:jc w:val="both"/>
              <w:rPr>
                <w:rFonts w:ascii="Times New Roman" w:eastAsia="Times New Roman" w:hAnsi="Times New Roman"/>
                <w:color w:val="000000"/>
              </w:rPr>
            </w:pPr>
          </w:p>
        </w:tc>
        <w:tc>
          <w:tcPr>
            <w:tcW w:w="605" w:type="pct"/>
            <w:tcBorders>
              <w:top w:val="single" w:sz="8" w:space="0" w:color="auto"/>
              <w:left w:val="nil"/>
              <w:bottom w:val="thinThickThinMediumGap" w:sz="24" w:space="0" w:color="auto"/>
              <w:right w:val="single" w:sz="8" w:space="0" w:color="auto"/>
            </w:tcBorders>
            <w:shd w:val="clear" w:color="auto" w:fill="auto"/>
            <w:noWrap/>
            <w:vAlign w:val="center"/>
          </w:tcPr>
          <w:p w14:paraId="017B206F" w14:textId="77777777" w:rsidR="006F40EB" w:rsidRPr="00355D99" w:rsidRDefault="006F40EB" w:rsidP="005E2A30">
            <w:pPr>
              <w:jc w:val="both"/>
              <w:rPr>
                <w:rFonts w:ascii="Times New Roman" w:eastAsia="Times New Roman" w:hAnsi="Times New Roman"/>
                <w:color w:val="000000"/>
              </w:rPr>
            </w:pPr>
          </w:p>
        </w:tc>
      </w:tr>
    </w:tbl>
    <w:p w14:paraId="3D6A85EB" w14:textId="77777777" w:rsidR="006F40EB" w:rsidRPr="00C9222C" w:rsidRDefault="006F40EB" w:rsidP="006F40EB">
      <w:pPr>
        <w:jc w:val="both"/>
        <w:rPr>
          <w:rFonts w:ascii="Times New Roman" w:eastAsia="Times New Roman" w:hAnsi="Times New Roman"/>
          <w:color w:val="000000"/>
        </w:rPr>
      </w:pPr>
    </w:p>
    <w:p w14:paraId="3AA05014" w14:textId="77777777" w:rsidR="006F40EB" w:rsidRPr="00355D99" w:rsidRDefault="006F40EB" w:rsidP="006F40EB">
      <w:pPr>
        <w:jc w:val="center"/>
        <w:rPr>
          <w:rFonts w:ascii="Times New Roman" w:eastAsia="Times New Roman" w:hAnsi="Times New Roman"/>
          <w:b/>
          <w:color w:val="000000"/>
        </w:rPr>
      </w:pPr>
      <w:r w:rsidRPr="00355D99">
        <w:rPr>
          <w:rFonts w:ascii="Times New Roman" w:eastAsia="Times New Roman" w:hAnsi="Times New Roman"/>
          <w:b/>
          <w:color w:val="000000"/>
        </w:rPr>
        <w:t xml:space="preserve">Table </w:t>
      </w:r>
      <w:r>
        <w:rPr>
          <w:rFonts w:ascii="Times New Roman" w:eastAsia="Times New Roman" w:hAnsi="Times New Roman"/>
          <w:b/>
          <w:color w:val="000000"/>
        </w:rPr>
        <w:t>9</w:t>
      </w:r>
      <w:r w:rsidRPr="00355D99">
        <w:rPr>
          <w:rFonts w:ascii="Times New Roman" w:eastAsia="Times New Roman" w:hAnsi="Times New Roman"/>
          <w:b/>
          <w:color w:val="000000"/>
        </w:rPr>
        <w:t xml:space="preserve"> Food Cold Chain </w:t>
      </w:r>
      <w:r>
        <w:rPr>
          <w:rFonts w:ascii="Times New Roman" w:eastAsia="Times New Roman" w:hAnsi="Times New Roman"/>
          <w:b/>
          <w:color w:val="000000"/>
        </w:rPr>
        <w:t>R</w:t>
      </w:r>
      <w:r w:rsidRPr="00355D99">
        <w:rPr>
          <w:rFonts w:ascii="Times New Roman" w:eastAsia="Times New Roman" w:hAnsi="Times New Roman"/>
          <w:b/>
          <w:color w:val="000000"/>
        </w:rPr>
        <w:t>efrigerated food imports (2017-2021, in kg)</w:t>
      </w:r>
    </w:p>
    <w:tbl>
      <w:tblPr>
        <w:tblW w:w="4009" w:type="pct"/>
        <w:jc w:val="center"/>
        <w:tblCellMar>
          <w:left w:w="70" w:type="dxa"/>
          <w:right w:w="70" w:type="dxa"/>
        </w:tblCellMar>
        <w:tblLook w:val="04A0" w:firstRow="1" w:lastRow="0" w:firstColumn="1" w:lastColumn="0" w:noHBand="0" w:noVBand="1"/>
      </w:tblPr>
      <w:tblGrid>
        <w:gridCol w:w="3719"/>
        <w:gridCol w:w="842"/>
        <w:gridCol w:w="841"/>
        <w:gridCol w:w="841"/>
        <w:gridCol w:w="841"/>
        <w:gridCol w:w="624"/>
      </w:tblGrid>
      <w:tr w:rsidR="006F40EB" w:rsidRPr="00355D99" w14:paraId="73956E84" w14:textId="77777777" w:rsidTr="005E2A30">
        <w:trPr>
          <w:trHeight w:val="315"/>
          <w:jc w:val="center"/>
        </w:trPr>
        <w:tc>
          <w:tcPr>
            <w:tcW w:w="1410" w:type="pct"/>
            <w:tcBorders>
              <w:top w:val="thinThickThinMediumGap" w:sz="24" w:space="0" w:color="auto"/>
              <w:left w:val="single" w:sz="8" w:space="0" w:color="auto"/>
              <w:bottom w:val="single" w:sz="8" w:space="0" w:color="auto"/>
              <w:right w:val="single" w:sz="8" w:space="0" w:color="auto"/>
            </w:tcBorders>
            <w:shd w:val="clear" w:color="auto" w:fill="auto"/>
            <w:noWrap/>
            <w:vAlign w:val="center"/>
            <w:hideMark/>
          </w:tcPr>
          <w:p w14:paraId="332CE296"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Product</w:t>
            </w:r>
          </w:p>
        </w:tc>
        <w:tc>
          <w:tcPr>
            <w:tcW w:w="747" w:type="pct"/>
            <w:tcBorders>
              <w:top w:val="thinThickThinMediumGap" w:sz="24" w:space="0" w:color="auto"/>
              <w:left w:val="nil"/>
              <w:bottom w:val="single" w:sz="8" w:space="0" w:color="auto"/>
              <w:right w:val="single" w:sz="8" w:space="0" w:color="auto"/>
            </w:tcBorders>
            <w:shd w:val="clear" w:color="auto" w:fill="auto"/>
            <w:noWrap/>
            <w:vAlign w:val="center"/>
            <w:hideMark/>
          </w:tcPr>
          <w:p w14:paraId="5BFD6DBB"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2017</w:t>
            </w:r>
          </w:p>
        </w:tc>
        <w:tc>
          <w:tcPr>
            <w:tcW w:w="746" w:type="pct"/>
            <w:tcBorders>
              <w:top w:val="thinThickThinMediumGap" w:sz="24" w:space="0" w:color="auto"/>
              <w:left w:val="nil"/>
              <w:bottom w:val="single" w:sz="8" w:space="0" w:color="auto"/>
              <w:right w:val="single" w:sz="8" w:space="0" w:color="auto"/>
            </w:tcBorders>
            <w:shd w:val="clear" w:color="auto" w:fill="auto"/>
            <w:noWrap/>
            <w:vAlign w:val="center"/>
            <w:hideMark/>
          </w:tcPr>
          <w:p w14:paraId="24678596"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2018</w:t>
            </w:r>
          </w:p>
        </w:tc>
        <w:tc>
          <w:tcPr>
            <w:tcW w:w="746" w:type="pct"/>
            <w:tcBorders>
              <w:top w:val="thinThickThinMediumGap" w:sz="24" w:space="0" w:color="auto"/>
              <w:left w:val="nil"/>
              <w:bottom w:val="single" w:sz="8" w:space="0" w:color="auto"/>
              <w:right w:val="single" w:sz="8" w:space="0" w:color="auto"/>
            </w:tcBorders>
            <w:shd w:val="clear" w:color="auto" w:fill="auto"/>
            <w:noWrap/>
            <w:vAlign w:val="center"/>
            <w:hideMark/>
          </w:tcPr>
          <w:p w14:paraId="327C9F7D"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2019</w:t>
            </w:r>
          </w:p>
        </w:tc>
        <w:tc>
          <w:tcPr>
            <w:tcW w:w="746" w:type="pct"/>
            <w:tcBorders>
              <w:top w:val="thinThickThinMediumGap" w:sz="24" w:space="0" w:color="auto"/>
              <w:left w:val="nil"/>
              <w:bottom w:val="single" w:sz="8" w:space="0" w:color="auto"/>
              <w:right w:val="single" w:sz="8" w:space="0" w:color="auto"/>
            </w:tcBorders>
            <w:shd w:val="clear" w:color="auto" w:fill="auto"/>
            <w:noWrap/>
            <w:vAlign w:val="center"/>
            <w:hideMark/>
          </w:tcPr>
          <w:p w14:paraId="71FF49A3"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2020</w:t>
            </w:r>
          </w:p>
        </w:tc>
        <w:tc>
          <w:tcPr>
            <w:tcW w:w="605" w:type="pct"/>
            <w:tcBorders>
              <w:top w:val="thinThickThinMediumGap" w:sz="24" w:space="0" w:color="auto"/>
              <w:left w:val="nil"/>
              <w:bottom w:val="single" w:sz="8" w:space="0" w:color="auto"/>
              <w:right w:val="single" w:sz="8" w:space="0" w:color="auto"/>
            </w:tcBorders>
            <w:shd w:val="clear" w:color="auto" w:fill="auto"/>
            <w:noWrap/>
            <w:vAlign w:val="center"/>
            <w:hideMark/>
          </w:tcPr>
          <w:p w14:paraId="69B8DA23"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2021</w:t>
            </w:r>
          </w:p>
        </w:tc>
      </w:tr>
      <w:tr w:rsidR="006F40EB" w:rsidRPr="00355D99" w14:paraId="40FA7E5D"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46BDBD2E" w14:textId="77777777" w:rsidR="006F40EB" w:rsidRPr="00355D99" w:rsidRDefault="006F40EB" w:rsidP="005E2A30">
            <w:pPr>
              <w:jc w:val="both"/>
              <w:rPr>
                <w:rFonts w:ascii="Times New Roman" w:eastAsia="Times New Roman" w:hAnsi="Times New Roman"/>
                <w:color w:val="000000"/>
              </w:rPr>
            </w:pPr>
            <w:r>
              <w:rPr>
                <w:rFonts w:ascii="Times New Roman" w:eastAsia="Times New Roman" w:hAnsi="Times New Roman"/>
                <w:color w:val="000000"/>
              </w:rPr>
              <w:t>Dairy</w:t>
            </w:r>
          </w:p>
        </w:tc>
        <w:tc>
          <w:tcPr>
            <w:tcW w:w="747" w:type="pct"/>
            <w:tcBorders>
              <w:top w:val="nil"/>
              <w:left w:val="nil"/>
              <w:bottom w:val="single" w:sz="8" w:space="0" w:color="auto"/>
              <w:right w:val="single" w:sz="8" w:space="0" w:color="auto"/>
            </w:tcBorders>
            <w:shd w:val="clear" w:color="auto" w:fill="auto"/>
            <w:noWrap/>
            <w:vAlign w:val="center"/>
          </w:tcPr>
          <w:p w14:paraId="780F7808"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047CC172"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4115F3AD"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023215B5"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56777CC5" w14:textId="77777777" w:rsidR="006F40EB" w:rsidRPr="00355D99" w:rsidRDefault="006F40EB" w:rsidP="005E2A30">
            <w:pPr>
              <w:jc w:val="both"/>
              <w:rPr>
                <w:rFonts w:ascii="Times New Roman" w:eastAsia="Times New Roman" w:hAnsi="Times New Roman"/>
                <w:color w:val="000000"/>
              </w:rPr>
            </w:pPr>
          </w:p>
        </w:tc>
      </w:tr>
      <w:tr w:rsidR="006F40EB" w:rsidRPr="00355D99" w14:paraId="1A0069E7"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64CE9CBC" w14:textId="77777777" w:rsidR="006F40EB" w:rsidRPr="00355D99" w:rsidRDefault="006F40EB" w:rsidP="005E2A30">
            <w:pPr>
              <w:jc w:val="both"/>
              <w:rPr>
                <w:rFonts w:ascii="Times New Roman" w:eastAsia="Times New Roman" w:hAnsi="Times New Roman"/>
                <w:color w:val="000000"/>
              </w:rPr>
            </w:pPr>
            <w:r>
              <w:rPr>
                <w:rFonts w:ascii="Times New Roman" w:eastAsia="Times New Roman" w:hAnsi="Times New Roman"/>
                <w:color w:val="000000"/>
              </w:rPr>
              <w:t>Meat</w:t>
            </w:r>
          </w:p>
        </w:tc>
        <w:tc>
          <w:tcPr>
            <w:tcW w:w="747" w:type="pct"/>
            <w:tcBorders>
              <w:top w:val="nil"/>
              <w:left w:val="nil"/>
              <w:bottom w:val="single" w:sz="8" w:space="0" w:color="auto"/>
              <w:right w:val="single" w:sz="8" w:space="0" w:color="auto"/>
            </w:tcBorders>
            <w:shd w:val="clear" w:color="auto" w:fill="auto"/>
            <w:noWrap/>
            <w:vAlign w:val="center"/>
          </w:tcPr>
          <w:p w14:paraId="655FC82A"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268ED45E"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5075DD35"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54B429E5"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1EB828C2" w14:textId="77777777" w:rsidR="006F40EB" w:rsidRPr="00355D99" w:rsidRDefault="006F40EB" w:rsidP="005E2A30">
            <w:pPr>
              <w:jc w:val="both"/>
              <w:rPr>
                <w:rFonts w:ascii="Times New Roman" w:eastAsia="Times New Roman" w:hAnsi="Times New Roman"/>
                <w:color w:val="000000"/>
              </w:rPr>
            </w:pPr>
          </w:p>
        </w:tc>
      </w:tr>
      <w:tr w:rsidR="006F40EB" w:rsidRPr="00355D99" w14:paraId="7FDBD2BC"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1CEB8B14" w14:textId="77777777" w:rsidR="006F40EB" w:rsidRPr="00355D99" w:rsidRDefault="006F40EB" w:rsidP="005E2A30">
            <w:pPr>
              <w:jc w:val="both"/>
              <w:rPr>
                <w:rFonts w:ascii="Times New Roman" w:eastAsia="Times New Roman" w:hAnsi="Times New Roman"/>
                <w:color w:val="000000"/>
              </w:rPr>
            </w:pPr>
            <w:r>
              <w:rPr>
                <w:rFonts w:ascii="Times New Roman" w:eastAsia="Times New Roman" w:hAnsi="Times New Roman"/>
                <w:color w:val="000000"/>
              </w:rPr>
              <w:t>Fish</w:t>
            </w:r>
          </w:p>
        </w:tc>
        <w:tc>
          <w:tcPr>
            <w:tcW w:w="747" w:type="pct"/>
            <w:tcBorders>
              <w:top w:val="nil"/>
              <w:left w:val="nil"/>
              <w:bottom w:val="single" w:sz="8" w:space="0" w:color="auto"/>
              <w:right w:val="single" w:sz="8" w:space="0" w:color="auto"/>
            </w:tcBorders>
            <w:shd w:val="clear" w:color="auto" w:fill="auto"/>
            <w:noWrap/>
            <w:vAlign w:val="center"/>
          </w:tcPr>
          <w:p w14:paraId="13432EAC"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13623D00"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3ACAEB89"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15BACC00"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3A30DEB0" w14:textId="77777777" w:rsidR="006F40EB" w:rsidRPr="00355D99" w:rsidRDefault="006F40EB" w:rsidP="005E2A30">
            <w:pPr>
              <w:jc w:val="both"/>
              <w:rPr>
                <w:rFonts w:ascii="Times New Roman" w:eastAsia="Times New Roman" w:hAnsi="Times New Roman"/>
                <w:color w:val="000000"/>
              </w:rPr>
            </w:pPr>
          </w:p>
        </w:tc>
      </w:tr>
      <w:tr w:rsidR="006F40EB" w:rsidRPr="00355D99" w14:paraId="757EC941"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2F307D78" w14:textId="77777777" w:rsidR="006F40EB" w:rsidRPr="00355D99" w:rsidRDefault="006F40EB" w:rsidP="005E2A30">
            <w:pPr>
              <w:jc w:val="both"/>
              <w:rPr>
                <w:rFonts w:ascii="Times New Roman" w:eastAsia="Times New Roman" w:hAnsi="Times New Roman"/>
                <w:color w:val="000000"/>
              </w:rPr>
            </w:pPr>
            <w:r>
              <w:rPr>
                <w:rFonts w:ascii="Times New Roman" w:eastAsia="Times New Roman" w:hAnsi="Times New Roman"/>
                <w:color w:val="000000"/>
              </w:rPr>
              <w:t>Other (please add more as necessary)</w:t>
            </w:r>
          </w:p>
        </w:tc>
        <w:tc>
          <w:tcPr>
            <w:tcW w:w="747" w:type="pct"/>
            <w:tcBorders>
              <w:top w:val="nil"/>
              <w:left w:val="nil"/>
              <w:bottom w:val="single" w:sz="8" w:space="0" w:color="auto"/>
              <w:right w:val="single" w:sz="8" w:space="0" w:color="auto"/>
            </w:tcBorders>
            <w:shd w:val="clear" w:color="auto" w:fill="auto"/>
            <w:noWrap/>
            <w:vAlign w:val="center"/>
          </w:tcPr>
          <w:p w14:paraId="724A3224"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23728F35"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7CECAF1B"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1F068A42"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58F2CBBC" w14:textId="77777777" w:rsidR="006F40EB" w:rsidRPr="00355D99" w:rsidRDefault="006F40EB" w:rsidP="005E2A30">
            <w:pPr>
              <w:jc w:val="both"/>
              <w:rPr>
                <w:rFonts w:ascii="Times New Roman" w:eastAsia="Times New Roman" w:hAnsi="Times New Roman"/>
                <w:color w:val="000000"/>
              </w:rPr>
            </w:pPr>
          </w:p>
        </w:tc>
      </w:tr>
      <w:tr w:rsidR="006F40EB" w:rsidRPr="00355D99" w14:paraId="33285C2B"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1BFBBA47" w14:textId="77777777" w:rsidR="006F40EB" w:rsidRPr="00355D99" w:rsidRDefault="006F40EB" w:rsidP="005E2A30">
            <w:pPr>
              <w:jc w:val="both"/>
              <w:rPr>
                <w:rFonts w:ascii="Times New Roman" w:eastAsia="Times New Roman" w:hAnsi="Times New Roman"/>
                <w:color w:val="000000"/>
              </w:rPr>
            </w:pPr>
          </w:p>
        </w:tc>
        <w:tc>
          <w:tcPr>
            <w:tcW w:w="747" w:type="pct"/>
            <w:tcBorders>
              <w:top w:val="nil"/>
              <w:left w:val="nil"/>
              <w:bottom w:val="single" w:sz="8" w:space="0" w:color="auto"/>
              <w:right w:val="single" w:sz="8" w:space="0" w:color="auto"/>
            </w:tcBorders>
            <w:shd w:val="clear" w:color="auto" w:fill="auto"/>
            <w:noWrap/>
            <w:vAlign w:val="center"/>
          </w:tcPr>
          <w:p w14:paraId="2325EC6B"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00EB8850"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66D90475"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2E8CDA77"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6CA5E3FD" w14:textId="77777777" w:rsidR="006F40EB" w:rsidRPr="00355D99" w:rsidRDefault="006F40EB" w:rsidP="005E2A30">
            <w:pPr>
              <w:jc w:val="both"/>
              <w:rPr>
                <w:rFonts w:ascii="Times New Roman" w:eastAsia="Times New Roman" w:hAnsi="Times New Roman"/>
                <w:color w:val="000000"/>
              </w:rPr>
            </w:pPr>
          </w:p>
        </w:tc>
      </w:tr>
      <w:tr w:rsidR="006F40EB" w:rsidRPr="00355D99" w14:paraId="56C24303"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2E64AFD2" w14:textId="77777777" w:rsidR="006F40EB" w:rsidRPr="00355D99" w:rsidRDefault="006F40EB" w:rsidP="005E2A30">
            <w:pPr>
              <w:jc w:val="both"/>
              <w:rPr>
                <w:rFonts w:ascii="Times New Roman" w:eastAsia="Times New Roman" w:hAnsi="Times New Roman"/>
                <w:color w:val="000000"/>
              </w:rPr>
            </w:pPr>
          </w:p>
        </w:tc>
        <w:tc>
          <w:tcPr>
            <w:tcW w:w="747" w:type="pct"/>
            <w:tcBorders>
              <w:top w:val="nil"/>
              <w:left w:val="nil"/>
              <w:bottom w:val="single" w:sz="8" w:space="0" w:color="auto"/>
              <w:right w:val="single" w:sz="8" w:space="0" w:color="auto"/>
            </w:tcBorders>
            <w:shd w:val="clear" w:color="auto" w:fill="auto"/>
            <w:noWrap/>
            <w:vAlign w:val="center"/>
          </w:tcPr>
          <w:p w14:paraId="67B9C8BA"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5D5685AC"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5B530C39"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1C08C066"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16C9CCCB" w14:textId="77777777" w:rsidR="006F40EB" w:rsidRPr="00355D99" w:rsidRDefault="006F40EB" w:rsidP="005E2A30">
            <w:pPr>
              <w:jc w:val="both"/>
              <w:rPr>
                <w:rFonts w:ascii="Times New Roman" w:eastAsia="Times New Roman" w:hAnsi="Times New Roman"/>
                <w:color w:val="000000"/>
              </w:rPr>
            </w:pPr>
          </w:p>
        </w:tc>
      </w:tr>
      <w:tr w:rsidR="006F40EB" w:rsidRPr="00355D99" w14:paraId="2DF107A8"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7591BDED" w14:textId="77777777" w:rsidR="006F40EB" w:rsidRPr="00355D99" w:rsidRDefault="006F40EB" w:rsidP="005E2A30">
            <w:pPr>
              <w:jc w:val="both"/>
              <w:rPr>
                <w:rFonts w:ascii="Times New Roman" w:eastAsia="Times New Roman" w:hAnsi="Times New Roman"/>
                <w:color w:val="000000"/>
              </w:rPr>
            </w:pPr>
          </w:p>
        </w:tc>
        <w:tc>
          <w:tcPr>
            <w:tcW w:w="747" w:type="pct"/>
            <w:tcBorders>
              <w:top w:val="nil"/>
              <w:left w:val="nil"/>
              <w:bottom w:val="single" w:sz="8" w:space="0" w:color="auto"/>
              <w:right w:val="single" w:sz="8" w:space="0" w:color="auto"/>
            </w:tcBorders>
            <w:shd w:val="clear" w:color="auto" w:fill="auto"/>
            <w:noWrap/>
            <w:vAlign w:val="center"/>
          </w:tcPr>
          <w:p w14:paraId="73302641"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193880E1"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27B4F58E"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643D1CCE"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1786EAF9" w14:textId="77777777" w:rsidR="006F40EB" w:rsidRPr="00355D99" w:rsidRDefault="006F40EB" w:rsidP="005E2A30">
            <w:pPr>
              <w:jc w:val="both"/>
              <w:rPr>
                <w:rFonts w:ascii="Times New Roman" w:eastAsia="Times New Roman" w:hAnsi="Times New Roman"/>
                <w:color w:val="000000"/>
              </w:rPr>
            </w:pPr>
          </w:p>
        </w:tc>
      </w:tr>
      <w:tr w:rsidR="006F40EB" w:rsidRPr="00355D99" w14:paraId="58FFC806" w14:textId="77777777" w:rsidTr="005E2A30">
        <w:trPr>
          <w:trHeight w:val="315"/>
          <w:jc w:val="center"/>
        </w:trPr>
        <w:tc>
          <w:tcPr>
            <w:tcW w:w="1410" w:type="pct"/>
            <w:tcBorders>
              <w:top w:val="nil"/>
              <w:left w:val="single" w:sz="8" w:space="0" w:color="auto"/>
              <w:bottom w:val="single" w:sz="8" w:space="0" w:color="auto"/>
              <w:right w:val="single" w:sz="8" w:space="0" w:color="auto"/>
            </w:tcBorders>
            <w:shd w:val="clear" w:color="auto" w:fill="auto"/>
            <w:noWrap/>
            <w:vAlign w:val="center"/>
          </w:tcPr>
          <w:p w14:paraId="12BF9086" w14:textId="77777777" w:rsidR="006F40EB" w:rsidRPr="00355D99" w:rsidRDefault="006F40EB" w:rsidP="005E2A30">
            <w:pPr>
              <w:jc w:val="both"/>
              <w:rPr>
                <w:rFonts w:ascii="Times New Roman" w:eastAsia="Times New Roman" w:hAnsi="Times New Roman"/>
                <w:color w:val="000000"/>
              </w:rPr>
            </w:pPr>
          </w:p>
        </w:tc>
        <w:tc>
          <w:tcPr>
            <w:tcW w:w="747" w:type="pct"/>
            <w:tcBorders>
              <w:top w:val="nil"/>
              <w:left w:val="nil"/>
              <w:bottom w:val="single" w:sz="8" w:space="0" w:color="auto"/>
              <w:right w:val="single" w:sz="8" w:space="0" w:color="auto"/>
            </w:tcBorders>
            <w:shd w:val="clear" w:color="auto" w:fill="auto"/>
            <w:noWrap/>
            <w:vAlign w:val="center"/>
          </w:tcPr>
          <w:p w14:paraId="5A182C03"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6C5D45EE"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5150A94E" w14:textId="77777777" w:rsidR="006F40EB" w:rsidRPr="00355D99" w:rsidRDefault="006F40EB" w:rsidP="005E2A30">
            <w:pPr>
              <w:jc w:val="both"/>
              <w:rPr>
                <w:rFonts w:ascii="Times New Roman" w:eastAsia="Times New Roman" w:hAnsi="Times New Roman"/>
                <w:color w:val="000000"/>
              </w:rPr>
            </w:pPr>
          </w:p>
        </w:tc>
        <w:tc>
          <w:tcPr>
            <w:tcW w:w="746" w:type="pct"/>
            <w:tcBorders>
              <w:top w:val="nil"/>
              <w:left w:val="nil"/>
              <w:bottom w:val="single" w:sz="8" w:space="0" w:color="auto"/>
              <w:right w:val="single" w:sz="8" w:space="0" w:color="auto"/>
            </w:tcBorders>
            <w:shd w:val="clear" w:color="auto" w:fill="auto"/>
            <w:noWrap/>
            <w:vAlign w:val="center"/>
          </w:tcPr>
          <w:p w14:paraId="1E7BFA44" w14:textId="77777777" w:rsidR="006F40EB" w:rsidRPr="00355D99" w:rsidRDefault="006F40EB" w:rsidP="005E2A30">
            <w:pPr>
              <w:jc w:val="both"/>
              <w:rPr>
                <w:rFonts w:ascii="Times New Roman" w:eastAsia="Times New Roman" w:hAnsi="Times New Roman"/>
                <w:color w:val="000000"/>
              </w:rPr>
            </w:pPr>
          </w:p>
        </w:tc>
        <w:tc>
          <w:tcPr>
            <w:tcW w:w="605" w:type="pct"/>
            <w:tcBorders>
              <w:top w:val="nil"/>
              <w:left w:val="nil"/>
              <w:bottom w:val="single" w:sz="8" w:space="0" w:color="auto"/>
              <w:right w:val="single" w:sz="8" w:space="0" w:color="auto"/>
            </w:tcBorders>
            <w:shd w:val="clear" w:color="auto" w:fill="auto"/>
            <w:noWrap/>
            <w:vAlign w:val="center"/>
          </w:tcPr>
          <w:p w14:paraId="153CCFE2" w14:textId="77777777" w:rsidR="006F40EB" w:rsidRPr="00355D99" w:rsidRDefault="006F40EB" w:rsidP="005E2A30">
            <w:pPr>
              <w:jc w:val="both"/>
              <w:rPr>
                <w:rFonts w:ascii="Times New Roman" w:eastAsia="Times New Roman" w:hAnsi="Times New Roman"/>
                <w:color w:val="000000"/>
              </w:rPr>
            </w:pPr>
          </w:p>
        </w:tc>
      </w:tr>
      <w:tr w:rsidR="006F40EB" w:rsidRPr="00355D99" w14:paraId="7DAC75E5" w14:textId="77777777" w:rsidTr="005E2A30">
        <w:trPr>
          <w:trHeight w:val="315"/>
          <w:jc w:val="center"/>
        </w:trPr>
        <w:tc>
          <w:tcPr>
            <w:tcW w:w="1410" w:type="pct"/>
            <w:tcBorders>
              <w:top w:val="single" w:sz="8" w:space="0" w:color="auto"/>
              <w:left w:val="single" w:sz="8" w:space="0" w:color="auto"/>
              <w:bottom w:val="thinThickThinMediumGap" w:sz="24" w:space="0" w:color="auto"/>
              <w:right w:val="single" w:sz="8" w:space="0" w:color="auto"/>
            </w:tcBorders>
            <w:shd w:val="clear" w:color="auto" w:fill="auto"/>
            <w:noWrap/>
            <w:vAlign w:val="center"/>
          </w:tcPr>
          <w:p w14:paraId="67A96D7D" w14:textId="77777777" w:rsidR="006F40EB" w:rsidRPr="00355D99" w:rsidRDefault="006F40EB" w:rsidP="005E2A30">
            <w:pPr>
              <w:jc w:val="both"/>
              <w:rPr>
                <w:rFonts w:ascii="Times New Roman" w:eastAsia="Times New Roman" w:hAnsi="Times New Roman"/>
                <w:color w:val="000000"/>
              </w:rPr>
            </w:pPr>
          </w:p>
        </w:tc>
        <w:tc>
          <w:tcPr>
            <w:tcW w:w="747" w:type="pct"/>
            <w:tcBorders>
              <w:top w:val="single" w:sz="8" w:space="0" w:color="auto"/>
              <w:left w:val="nil"/>
              <w:bottom w:val="thinThickThinMediumGap" w:sz="24" w:space="0" w:color="auto"/>
              <w:right w:val="single" w:sz="8" w:space="0" w:color="auto"/>
            </w:tcBorders>
            <w:shd w:val="clear" w:color="auto" w:fill="auto"/>
            <w:noWrap/>
            <w:vAlign w:val="center"/>
          </w:tcPr>
          <w:p w14:paraId="69DA300C" w14:textId="77777777" w:rsidR="006F40EB" w:rsidRPr="00355D99" w:rsidRDefault="006F40EB" w:rsidP="005E2A30">
            <w:pPr>
              <w:jc w:val="both"/>
              <w:rPr>
                <w:rFonts w:ascii="Times New Roman" w:eastAsia="Times New Roman" w:hAnsi="Times New Roman"/>
                <w:color w:val="000000"/>
              </w:rPr>
            </w:pPr>
          </w:p>
        </w:tc>
        <w:tc>
          <w:tcPr>
            <w:tcW w:w="746" w:type="pct"/>
            <w:tcBorders>
              <w:top w:val="single" w:sz="8" w:space="0" w:color="auto"/>
              <w:left w:val="nil"/>
              <w:bottom w:val="thinThickThinMediumGap" w:sz="24" w:space="0" w:color="auto"/>
              <w:right w:val="single" w:sz="8" w:space="0" w:color="auto"/>
            </w:tcBorders>
            <w:shd w:val="clear" w:color="auto" w:fill="auto"/>
            <w:noWrap/>
            <w:vAlign w:val="center"/>
          </w:tcPr>
          <w:p w14:paraId="72721BD1" w14:textId="77777777" w:rsidR="006F40EB" w:rsidRPr="00355D99" w:rsidRDefault="006F40EB" w:rsidP="005E2A30">
            <w:pPr>
              <w:jc w:val="both"/>
              <w:rPr>
                <w:rFonts w:ascii="Times New Roman" w:eastAsia="Times New Roman" w:hAnsi="Times New Roman"/>
                <w:color w:val="000000"/>
              </w:rPr>
            </w:pPr>
          </w:p>
        </w:tc>
        <w:tc>
          <w:tcPr>
            <w:tcW w:w="746" w:type="pct"/>
            <w:tcBorders>
              <w:top w:val="single" w:sz="8" w:space="0" w:color="auto"/>
              <w:left w:val="nil"/>
              <w:bottom w:val="thinThickThinMediumGap" w:sz="24" w:space="0" w:color="auto"/>
              <w:right w:val="single" w:sz="8" w:space="0" w:color="auto"/>
            </w:tcBorders>
            <w:shd w:val="clear" w:color="auto" w:fill="auto"/>
            <w:noWrap/>
            <w:vAlign w:val="center"/>
          </w:tcPr>
          <w:p w14:paraId="1EA20A81" w14:textId="77777777" w:rsidR="006F40EB" w:rsidRPr="00355D99" w:rsidRDefault="006F40EB" w:rsidP="005E2A30">
            <w:pPr>
              <w:jc w:val="both"/>
              <w:rPr>
                <w:rFonts w:ascii="Times New Roman" w:eastAsia="Times New Roman" w:hAnsi="Times New Roman"/>
                <w:color w:val="000000"/>
              </w:rPr>
            </w:pPr>
          </w:p>
        </w:tc>
        <w:tc>
          <w:tcPr>
            <w:tcW w:w="746" w:type="pct"/>
            <w:tcBorders>
              <w:top w:val="single" w:sz="8" w:space="0" w:color="auto"/>
              <w:left w:val="nil"/>
              <w:bottom w:val="thinThickThinMediumGap" w:sz="24" w:space="0" w:color="auto"/>
              <w:right w:val="single" w:sz="8" w:space="0" w:color="auto"/>
            </w:tcBorders>
            <w:shd w:val="clear" w:color="auto" w:fill="auto"/>
            <w:noWrap/>
            <w:vAlign w:val="center"/>
          </w:tcPr>
          <w:p w14:paraId="4979A7CB" w14:textId="77777777" w:rsidR="006F40EB" w:rsidRPr="00355D99" w:rsidRDefault="006F40EB" w:rsidP="005E2A30">
            <w:pPr>
              <w:jc w:val="both"/>
              <w:rPr>
                <w:rFonts w:ascii="Times New Roman" w:eastAsia="Times New Roman" w:hAnsi="Times New Roman"/>
                <w:color w:val="000000"/>
              </w:rPr>
            </w:pPr>
          </w:p>
        </w:tc>
        <w:tc>
          <w:tcPr>
            <w:tcW w:w="605" w:type="pct"/>
            <w:tcBorders>
              <w:top w:val="single" w:sz="8" w:space="0" w:color="auto"/>
              <w:left w:val="nil"/>
              <w:bottom w:val="thinThickThinMediumGap" w:sz="24" w:space="0" w:color="auto"/>
              <w:right w:val="single" w:sz="8" w:space="0" w:color="auto"/>
            </w:tcBorders>
            <w:shd w:val="clear" w:color="auto" w:fill="auto"/>
            <w:noWrap/>
            <w:vAlign w:val="center"/>
          </w:tcPr>
          <w:p w14:paraId="5B26E1AC" w14:textId="77777777" w:rsidR="006F40EB" w:rsidRPr="00355D99" w:rsidRDefault="006F40EB" w:rsidP="005E2A30">
            <w:pPr>
              <w:jc w:val="both"/>
              <w:rPr>
                <w:rFonts w:ascii="Times New Roman" w:eastAsia="Times New Roman" w:hAnsi="Times New Roman"/>
                <w:color w:val="000000"/>
              </w:rPr>
            </w:pPr>
          </w:p>
        </w:tc>
      </w:tr>
    </w:tbl>
    <w:p w14:paraId="5C33E067" w14:textId="77777777" w:rsidR="006F40EB" w:rsidRPr="00881A4F" w:rsidRDefault="006F40EB" w:rsidP="006F40EB">
      <w:pPr>
        <w:jc w:val="both"/>
        <w:rPr>
          <w:rFonts w:ascii="Times New Roman" w:eastAsia="Times New Roman" w:hAnsi="Times New Roman"/>
          <w:color w:val="000000"/>
        </w:rPr>
      </w:pPr>
    </w:p>
    <w:p w14:paraId="4D34C654" w14:textId="77777777" w:rsidR="006F40EB" w:rsidRPr="00C9222C" w:rsidRDefault="006F40EB" w:rsidP="006F40EB">
      <w:pPr>
        <w:jc w:val="both"/>
        <w:rPr>
          <w:rFonts w:ascii="Times New Roman" w:eastAsia="Times New Roman" w:hAnsi="Times New Roman"/>
          <w:color w:val="000000"/>
        </w:rPr>
      </w:pPr>
    </w:p>
    <w:p w14:paraId="7CA96877" w14:textId="77777777" w:rsidR="006F40EB" w:rsidRPr="00C9222C" w:rsidRDefault="006F40EB" w:rsidP="006F40EB">
      <w:pPr>
        <w:jc w:val="both"/>
        <w:rPr>
          <w:rFonts w:ascii="Times New Roman" w:eastAsia="Times New Roman" w:hAnsi="Times New Roman"/>
          <w:color w:val="000000"/>
        </w:rPr>
      </w:pPr>
    </w:p>
    <w:p w14:paraId="0A19A946" w14:textId="77777777" w:rsidR="006F40EB" w:rsidRPr="00355D99" w:rsidRDefault="006F40EB" w:rsidP="006F40EB">
      <w:pPr>
        <w:jc w:val="center"/>
        <w:rPr>
          <w:rFonts w:ascii="Times New Roman" w:eastAsia="Times New Roman" w:hAnsi="Times New Roman"/>
          <w:b/>
          <w:color w:val="000000"/>
        </w:rPr>
      </w:pPr>
      <w:r w:rsidRPr="00355D99">
        <w:rPr>
          <w:rFonts w:ascii="Times New Roman" w:eastAsia="Times New Roman" w:hAnsi="Times New Roman"/>
          <w:b/>
          <w:color w:val="000000"/>
        </w:rPr>
        <w:t xml:space="preserve">Table </w:t>
      </w:r>
      <w:r>
        <w:rPr>
          <w:rFonts w:ascii="Times New Roman" w:eastAsia="Times New Roman" w:hAnsi="Times New Roman"/>
          <w:b/>
          <w:color w:val="000000"/>
        </w:rPr>
        <w:t>10</w:t>
      </w:r>
      <w:r w:rsidRPr="00355D99">
        <w:rPr>
          <w:rFonts w:ascii="Times New Roman" w:eastAsia="Times New Roman" w:hAnsi="Times New Roman"/>
          <w:b/>
          <w:color w:val="000000"/>
        </w:rPr>
        <w:t xml:space="preserve"> Vaccines and pharmaceutical refrigerated products imports (2017-2021)</w:t>
      </w:r>
    </w:p>
    <w:tbl>
      <w:tblPr>
        <w:tblW w:w="4608" w:type="pct"/>
        <w:jc w:val="center"/>
        <w:tblCellMar>
          <w:left w:w="70" w:type="dxa"/>
          <w:right w:w="70" w:type="dxa"/>
        </w:tblCellMar>
        <w:tblLook w:val="04A0" w:firstRow="1" w:lastRow="0" w:firstColumn="1" w:lastColumn="0" w:noHBand="0" w:noVBand="1"/>
      </w:tblPr>
      <w:tblGrid>
        <w:gridCol w:w="1408"/>
        <w:gridCol w:w="1559"/>
        <w:gridCol w:w="1508"/>
        <w:gridCol w:w="1150"/>
        <w:gridCol w:w="1150"/>
        <w:gridCol w:w="1150"/>
        <w:gridCol w:w="934"/>
      </w:tblGrid>
      <w:tr w:rsidR="006F40EB" w:rsidRPr="00355D99" w14:paraId="6C97506F" w14:textId="77777777" w:rsidTr="005E2A30">
        <w:trPr>
          <w:trHeight w:val="315"/>
          <w:jc w:val="center"/>
        </w:trPr>
        <w:tc>
          <w:tcPr>
            <w:tcW w:w="795" w:type="pct"/>
            <w:tcBorders>
              <w:top w:val="thinThickThinMediumGap" w:sz="24" w:space="0" w:color="auto"/>
              <w:left w:val="single" w:sz="8" w:space="0" w:color="auto"/>
              <w:bottom w:val="single" w:sz="8" w:space="0" w:color="auto"/>
              <w:right w:val="single" w:sz="8" w:space="0" w:color="auto"/>
            </w:tcBorders>
            <w:shd w:val="clear" w:color="auto" w:fill="auto"/>
            <w:noWrap/>
            <w:vAlign w:val="center"/>
            <w:hideMark/>
          </w:tcPr>
          <w:p w14:paraId="157FA8A4" w14:textId="77777777" w:rsidR="006F40EB" w:rsidRPr="00355D99" w:rsidRDefault="006F40EB" w:rsidP="005E2A30">
            <w:pPr>
              <w:jc w:val="both"/>
              <w:rPr>
                <w:rFonts w:ascii="Times New Roman" w:eastAsia="Times New Roman" w:hAnsi="Times New Roman"/>
                <w:b/>
                <w:bCs/>
                <w:color w:val="000000"/>
              </w:rPr>
            </w:pPr>
            <w:r w:rsidRPr="00355D99">
              <w:rPr>
                <w:rFonts w:ascii="Times New Roman" w:eastAsia="Times New Roman" w:hAnsi="Times New Roman"/>
                <w:b/>
                <w:bCs/>
                <w:color w:val="000000"/>
              </w:rPr>
              <w:t>Product</w:t>
            </w:r>
          </w:p>
        </w:tc>
        <w:tc>
          <w:tcPr>
            <w:tcW w:w="880" w:type="pct"/>
            <w:tcBorders>
              <w:top w:val="thinThickThinMediumGap" w:sz="24" w:space="0" w:color="auto"/>
              <w:left w:val="nil"/>
              <w:bottom w:val="single" w:sz="8" w:space="0" w:color="auto"/>
              <w:right w:val="single" w:sz="4" w:space="0" w:color="auto"/>
            </w:tcBorders>
          </w:tcPr>
          <w:p w14:paraId="5D75569F"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Quantity</w:t>
            </w:r>
            <w:r>
              <w:rPr>
                <w:rFonts w:ascii="Times New Roman" w:hAnsi="Times New Roman"/>
                <w:b/>
                <w:bCs/>
                <w:color w:val="000000"/>
              </w:rPr>
              <w:t>, number of units</w:t>
            </w:r>
          </w:p>
        </w:tc>
        <w:tc>
          <w:tcPr>
            <w:tcW w:w="851" w:type="pct"/>
            <w:tcBorders>
              <w:top w:val="thinThickThinMediumGap" w:sz="24" w:space="0" w:color="auto"/>
              <w:left w:val="single" w:sz="4" w:space="0" w:color="auto"/>
              <w:bottom w:val="single" w:sz="8" w:space="0" w:color="auto"/>
              <w:right w:val="single" w:sz="8" w:space="0" w:color="auto"/>
            </w:tcBorders>
            <w:shd w:val="clear" w:color="auto" w:fill="auto"/>
            <w:noWrap/>
            <w:vAlign w:val="center"/>
            <w:hideMark/>
          </w:tcPr>
          <w:p w14:paraId="7988F0B1"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2017</w:t>
            </w:r>
          </w:p>
        </w:tc>
        <w:tc>
          <w:tcPr>
            <w:tcW w:w="649" w:type="pct"/>
            <w:tcBorders>
              <w:top w:val="thinThickThinMediumGap" w:sz="24" w:space="0" w:color="auto"/>
              <w:left w:val="nil"/>
              <w:bottom w:val="single" w:sz="8" w:space="0" w:color="auto"/>
              <w:right w:val="single" w:sz="8" w:space="0" w:color="auto"/>
            </w:tcBorders>
            <w:shd w:val="clear" w:color="auto" w:fill="auto"/>
            <w:noWrap/>
            <w:vAlign w:val="center"/>
            <w:hideMark/>
          </w:tcPr>
          <w:p w14:paraId="1586BBD3"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2018</w:t>
            </w:r>
          </w:p>
        </w:tc>
        <w:tc>
          <w:tcPr>
            <w:tcW w:w="649" w:type="pct"/>
            <w:tcBorders>
              <w:top w:val="thinThickThinMediumGap" w:sz="24" w:space="0" w:color="auto"/>
              <w:left w:val="nil"/>
              <w:bottom w:val="single" w:sz="8" w:space="0" w:color="auto"/>
              <w:right w:val="single" w:sz="8" w:space="0" w:color="auto"/>
            </w:tcBorders>
            <w:shd w:val="clear" w:color="auto" w:fill="auto"/>
            <w:noWrap/>
            <w:vAlign w:val="center"/>
            <w:hideMark/>
          </w:tcPr>
          <w:p w14:paraId="6CE05B80"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2019</w:t>
            </w:r>
          </w:p>
        </w:tc>
        <w:tc>
          <w:tcPr>
            <w:tcW w:w="649" w:type="pct"/>
            <w:tcBorders>
              <w:top w:val="thinThickThinMediumGap" w:sz="24" w:space="0" w:color="auto"/>
              <w:left w:val="nil"/>
              <w:bottom w:val="single" w:sz="8" w:space="0" w:color="auto"/>
              <w:right w:val="single" w:sz="8" w:space="0" w:color="auto"/>
            </w:tcBorders>
            <w:shd w:val="clear" w:color="auto" w:fill="auto"/>
            <w:noWrap/>
            <w:vAlign w:val="center"/>
            <w:hideMark/>
          </w:tcPr>
          <w:p w14:paraId="76233322"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2020</w:t>
            </w:r>
          </w:p>
        </w:tc>
        <w:tc>
          <w:tcPr>
            <w:tcW w:w="527" w:type="pct"/>
            <w:tcBorders>
              <w:top w:val="thinThickThinMediumGap" w:sz="24" w:space="0" w:color="auto"/>
              <w:left w:val="nil"/>
              <w:bottom w:val="single" w:sz="8" w:space="0" w:color="auto"/>
              <w:right w:val="single" w:sz="8" w:space="0" w:color="auto"/>
            </w:tcBorders>
            <w:shd w:val="clear" w:color="auto" w:fill="auto"/>
            <w:noWrap/>
            <w:vAlign w:val="center"/>
            <w:hideMark/>
          </w:tcPr>
          <w:p w14:paraId="3F6DA673" w14:textId="77777777" w:rsidR="006F40EB" w:rsidRPr="00355D99" w:rsidRDefault="006F40EB" w:rsidP="005E2A30">
            <w:pPr>
              <w:spacing w:line="320" w:lineRule="atLeast"/>
              <w:jc w:val="center"/>
              <w:rPr>
                <w:rFonts w:ascii="Times New Roman" w:hAnsi="Times New Roman"/>
                <w:b/>
                <w:bCs/>
                <w:color w:val="000000"/>
              </w:rPr>
            </w:pPr>
            <w:r w:rsidRPr="00355D99">
              <w:rPr>
                <w:rFonts w:ascii="Times New Roman" w:hAnsi="Times New Roman"/>
                <w:b/>
                <w:bCs/>
                <w:color w:val="000000"/>
              </w:rPr>
              <w:t>2021</w:t>
            </w:r>
          </w:p>
        </w:tc>
      </w:tr>
      <w:tr w:rsidR="006F40EB" w:rsidRPr="00355D99" w14:paraId="5153D7B0" w14:textId="77777777" w:rsidTr="005E2A30">
        <w:trPr>
          <w:trHeight w:val="315"/>
          <w:jc w:val="center"/>
        </w:trPr>
        <w:tc>
          <w:tcPr>
            <w:tcW w:w="795" w:type="pct"/>
            <w:tcBorders>
              <w:top w:val="nil"/>
              <w:left w:val="single" w:sz="8" w:space="0" w:color="auto"/>
              <w:bottom w:val="single" w:sz="8" w:space="0" w:color="auto"/>
              <w:right w:val="single" w:sz="8" w:space="0" w:color="auto"/>
            </w:tcBorders>
            <w:shd w:val="clear" w:color="auto" w:fill="auto"/>
            <w:noWrap/>
            <w:vAlign w:val="center"/>
          </w:tcPr>
          <w:p w14:paraId="03F5972F" w14:textId="77777777" w:rsidR="006F40EB" w:rsidRPr="00355D99" w:rsidRDefault="006F40EB" w:rsidP="005E2A30">
            <w:pPr>
              <w:jc w:val="both"/>
              <w:rPr>
                <w:rFonts w:ascii="Times New Roman" w:eastAsia="Times New Roman" w:hAnsi="Times New Roman"/>
                <w:color w:val="000000"/>
              </w:rPr>
            </w:pPr>
          </w:p>
        </w:tc>
        <w:tc>
          <w:tcPr>
            <w:tcW w:w="880" w:type="pct"/>
            <w:tcBorders>
              <w:top w:val="single" w:sz="8" w:space="0" w:color="auto"/>
              <w:left w:val="nil"/>
              <w:bottom w:val="single" w:sz="8" w:space="0" w:color="auto"/>
              <w:right w:val="single" w:sz="4" w:space="0" w:color="auto"/>
            </w:tcBorders>
          </w:tcPr>
          <w:p w14:paraId="7FB58611" w14:textId="77777777" w:rsidR="006F40EB" w:rsidRPr="00355D99" w:rsidRDefault="006F40EB" w:rsidP="005E2A30">
            <w:pPr>
              <w:jc w:val="both"/>
              <w:rPr>
                <w:rFonts w:ascii="Times New Roman" w:eastAsia="Times New Roman" w:hAnsi="Times New Roman"/>
                <w:color w:val="000000"/>
              </w:rPr>
            </w:pPr>
          </w:p>
        </w:tc>
        <w:tc>
          <w:tcPr>
            <w:tcW w:w="851" w:type="pct"/>
            <w:tcBorders>
              <w:top w:val="nil"/>
              <w:left w:val="single" w:sz="4" w:space="0" w:color="auto"/>
              <w:bottom w:val="single" w:sz="8" w:space="0" w:color="auto"/>
              <w:right w:val="single" w:sz="8" w:space="0" w:color="auto"/>
            </w:tcBorders>
            <w:shd w:val="clear" w:color="auto" w:fill="auto"/>
            <w:noWrap/>
            <w:vAlign w:val="center"/>
          </w:tcPr>
          <w:p w14:paraId="71E52984"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7F76AA28"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066AAE74"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45B35D99" w14:textId="77777777" w:rsidR="006F40EB" w:rsidRPr="00355D99" w:rsidRDefault="006F40EB" w:rsidP="005E2A30">
            <w:pPr>
              <w:jc w:val="both"/>
              <w:rPr>
                <w:rFonts w:ascii="Times New Roman" w:eastAsia="Times New Roman" w:hAnsi="Times New Roman"/>
                <w:color w:val="000000"/>
              </w:rPr>
            </w:pPr>
          </w:p>
        </w:tc>
        <w:tc>
          <w:tcPr>
            <w:tcW w:w="527" w:type="pct"/>
            <w:tcBorders>
              <w:top w:val="nil"/>
              <w:left w:val="nil"/>
              <w:bottom w:val="single" w:sz="8" w:space="0" w:color="auto"/>
              <w:right w:val="single" w:sz="8" w:space="0" w:color="auto"/>
            </w:tcBorders>
            <w:shd w:val="clear" w:color="auto" w:fill="auto"/>
            <w:noWrap/>
            <w:vAlign w:val="center"/>
          </w:tcPr>
          <w:p w14:paraId="0D1A9F09" w14:textId="77777777" w:rsidR="006F40EB" w:rsidRPr="00355D99" w:rsidRDefault="006F40EB" w:rsidP="005E2A30">
            <w:pPr>
              <w:jc w:val="both"/>
              <w:rPr>
                <w:rFonts w:ascii="Times New Roman" w:eastAsia="Times New Roman" w:hAnsi="Times New Roman"/>
                <w:color w:val="000000"/>
              </w:rPr>
            </w:pPr>
          </w:p>
        </w:tc>
      </w:tr>
      <w:tr w:rsidR="006F40EB" w:rsidRPr="00355D99" w14:paraId="4C75B90E" w14:textId="77777777" w:rsidTr="005E2A30">
        <w:trPr>
          <w:trHeight w:val="315"/>
          <w:jc w:val="center"/>
        </w:trPr>
        <w:tc>
          <w:tcPr>
            <w:tcW w:w="795" w:type="pct"/>
            <w:tcBorders>
              <w:top w:val="nil"/>
              <w:left w:val="single" w:sz="8" w:space="0" w:color="auto"/>
              <w:bottom w:val="single" w:sz="8" w:space="0" w:color="auto"/>
              <w:right w:val="single" w:sz="8" w:space="0" w:color="auto"/>
            </w:tcBorders>
            <w:shd w:val="clear" w:color="auto" w:fill="auto"/>
            <w:noWrap/>
            <w:vAlign w:val="center"/>
          </w:tcPr>
          <w:p w14:paraId="1886565A" w14:textId="77777777" w:rsidR="006F40EB" w:rsidRPr="00355D99" w:rsidRDefault="006F40EB" w:rsidP="005E2A30">
            <w:pPr>
              <w:jc w:val="both"/>
              <w:rPr>
                <w:rFonts w:ascii="Times New Roman" w:eastAsia="Times New Roman" w:hAnsi="Times New Roman"/>
                <w:color w:val="000000"/>
              </w:rPr>
            </w:pPr>
          </w:p>
        </w:tc>
        <w:tc>
          <w:tcPr>
            <w:tcW w:w="880" w:type="pct"/>
            <w:tcBorders>
              <w:top w:val="single" w:sz="8" w:space="0" w:color="auto"/>
              <w:left w:val="nil"/>
              <w:bottom w:val="single" w:sz="8" w:space="0" w:color="auto"/>
              <w:right w:val="single" w:sz="4" w:space="0" w:color="auto"/>
            </w:tcBorders>
          </w:tcPr>
          <w:p w14:paraId="74AB853F" w14:textId="77777777" w:rsidR="006F40EB" w:rsidRPr="00355D99" w:rsidRDefault="006F40EB" w:rsidP="005E2A30">
            <w:pPr>
              <w:jc w:val="both"/>
              <w:rPr>
                <w:rFonts w:ascii="Times New Roman" w:eastAsia="Times New Roman" w:hAnsi="Times New Roman"/>
                <w:color w:val="000000"/>
              </w:rPr>
            </w:pPr>
          </w:p>
        </w:tc>
        <w:tc>
          <w:tcPr>
            <w:tcW w:w="851" w:type="pct"/>
            <w:tcBorders>
              <w:top w:val="nil"/>
              <w:left w:val="single" w:sz="4" w:space="0" w:color="auto"/>
              <w:bottom w:val="single" w:sz="8" w:space="0" w:color="auto"/>
              <w:right w:val="single" w:sz="8" w:space="0" w:color="auto"/>
            </w:tcBorders>
            <w:shd w:val="clear" w:color="auto" w:fill="auto"/>
            <w:noWrap/>
            <w:vAlign w:val="center"/>
          </w:tcPr>
          <w:p w14:paraId="7323B7D2"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3C4FEFE5"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61B300BA"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2B2FC5ED" w14:textId="77777777" w:rsidR="006F40EB" w:rsidRPr="00355D99" w:rsidRDefault="006F40EB" w:rsidP="005E2A30">
            <w:pPr>
              <w:jc w:val="both"/>
              <w:rPr>
                <w:rFonts w:ascii="Times New Roman" w:eastAsia="Times New Roman" w:hAnsi="Times New Roman"/>
                <w:color w:val="000000"/>
              </w:rPr>
            </w:pPr>
          </w:p>
        </w:tc>
        <w:tc>
          <w:tcPr>
            <w:tcW w:w="527" w:type="pct"/>
            <w:tcBorders>
              <w:top w:val="nil"/>
              <w:left w:val="nil"/>
              <w:bottom w:val="single" w:sz="8" w:space="0" w:color="auto"/>
              <w:right w:val="single" w:sz="8" w:space="0" w:color="auto"/>
            </w:tcBorders>
            <w:shd w:val="clear" w:color="auto" w:fill="auto"/>
            <w:noWrap/>
            <w:vAlign w:val="center"/>
          </w:tcPr>
          <w:p w14:paraId="62C8CD38" w14:textId="77777777" w:rsidR="006F40EB" w:rsidRPr="00355D99" w:rsidRDefault="006F40EB" w:rsidP="005E2A30">
            <w:pPr>
              <w:jc w:val="both"/>
              <w:rPr>
                <w:rFonts w:ascii="Times New Roman" w:eastAsia="Times New Roman" w:hAnsi="Times New Roman"/>
                <w:color w:val="000000"/>
              </w:rPr>
            </w:pPr>
          </w:p>
        </w:tc>
      </w:tr>
      <w:tr w:rsidR="006F40EB" w:rsidRPr="00355D99" w14:paraId="06527BF9" w14:textId="77777777" w:rsidTr="005E2A30">
        <w:trPr>
          <w:trHeight w:val="315"/>
          <w:jc w:val="center"/>
        </w:trPr>
        <w:tc>
          <w:tcPr>
            <w:tcW w:w="795" w:type="pct"/>
            <w:tcBorders>
              <w:top w:val="nil"/>
              <w:left w:val="single" w:sz="8" w:space="0" w:color="auto"/>
              <w:bottom w:val="single" w:sz="8" w:space="0" w:color="auto"/>
              <w:right w:val="single" w:sz="8" w:space="0" w:color="auto"/>
            </w:tcBorders>
            <w:shd w:val="clear" w:color="auto" w:fill="auto"/>
            <w:noWrap/>
            <w:vAlign w:val="center"/>
          </w:tcPr>
          <w:p w14:paraId="5B493483" w14:textId="77777777" w:rsidR="006F40EB" w:rsidRPr="00355D99" w:rsidRDefault="006F40EB" w:rsidP="005E2A30">
            <w:pPr>
              <w:jc w:val="both"/>
              <w:rPr>
                <w:rFonts w:ascii="Times New Roman" w:eastAsia="Times New Roman" w:hAnsi="Times New Roman"/>
                <w:color w:val="000000"/>
              </w:rPr>
            </w:pPr>
          </w:p>
        </w:tc>
        <w:tc>
          <w:tcPr>
            <w:tcW w:w="880" w:type="pct"/>
            <w:tcBorders>
              <w:top w:val="single" w:sz="8" w:space="0" w:color="auto"/>
              <w:left w:val="nil"/>
              <w:bottom w:val="single" w:sz="8" w:space="0" w:color="auto"/>
              <w:right w:val="single" w:sz="4" w:space="0" w:color="auto"/>
            </w:tcBorders>
          </w:tcPr>
          <w:p w14:paraId="22706B0B" w14:textId="77777777" w:rsidR="006F40EB" w:rsidRPr="00355D99" w:rsidRDefault="006F40EB" w:rsidP="005E2A30">
            <w:pPr>
              <w:jc w:val="both"/>
              <w:rPr>
                <w:rFonts w:ascii="Times New Roman" w:eastAsia="Times New Roman" w:hAnsi="Times New Roman"/>
                <w:color w:val="000000"/>
              </w:rPr>
            </w:pPr>
          </w:p>
        </w:tc>
        <w:tc>
          <w:tcPr>
            <w:tcW w:w="851" w:type="pct"/>
            <w:tcBorders>
              <w:top w:val="nil"/>
              <w:left w:val="single" w:sz="4" w:space="0" w:color="auto"/>
              <w:bottom w:val="single" w:sz="8" w:space="0" w:color="auto"/>
              <w:right w:val="single" w:sz="8" w:space="0" w:color="auto"/>
            </w:tcBorders>
            <w:shd w:val="clear" w:color="auto" w:fill="auto"/>
            <w:noWrap/>
            <w:vAlign w:val="center"/>
          </w:tcPr>
          <w:p w14:paraId="4DC75C96"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7437CD4A"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1BCB982E"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6C99DFC5" w14:textId="77777777" w:rsidR="006F40EB" w:rsidRPr="00355D99" w:rsidRDefault="006F40EB" w:rsidP="005E2A30">
            <w:pPr>
              <w:jc w:val="both"/>
              <w:rPr>
                <w:rFonts w:ascii="Times New Roman" w:eastAsia="Times New Roman" w:hAnsi="Times New Roman"/>
                <w:color w:val="000000"/>
              </w:rPr>
            </w:pPr>
          </w:p>
        </w:tc>
        <w:tc>
          <w:tcPr>
            <w:tcW w:w="527" w:type="pct"/>
            <w:tcBorders>
              <w:top w:val="nil"/>
              <w:left w:val="nil"/>
              <w:bottom w:val="single" w:sz="8" w:space="0" w:color="auto"/>
              <w:right w:val="single" w:sz="8" w:space="0" w:color="auto"/>
            </w:tcBorders>
            <w:shd w:val="clear" w:color="auto" w:fill="auto"/>
            <w:noWrap/>
            <w:vAlign w:val="center"/>
          </w:tcPr>
          <w:p w14:paraId="662A7835" w14:textId="77777777" w:rsidR="006F40EB" w:rsidRPr="00355D99" w:rsidRDefault="006F40EB" w:rsidP="005E2A30">
            <w:pPr>
              <w:jc w:val="both"/>
              <w:rPr>
                <w:rFonts w:ascii="Times New Roman" w:eastAsia="Times New Roman" w:hAnsi="Times New Roman"/>
                <w:color w:val="000000"/>
              </w:rPr>
            </w:pPr>
          </w:p>
        </w:tc>
      </w:tr>
      <w:tr w:rsidR="006F40EB" w:rsidRPr="00355D99" w14:paraId="5F495B65" w14:textId="77777777" w:rsidTr="005E2A30">
        <w:trPr>
          <w:trHeight w:val="315"/>
          <w:jc w:val="center"/>
        </w:trPr>
        <w:tc>
          <w:tcPr>
            <w:tcW w:w="795" w:type="pct"/>
            <w:tcBorders>
              <w:top w:val="nil"/>
              <w:left w:val="single" w:sz="8" w:space="0" w:color="auto"/>
              <w:bottom w:val="single" w:sz="8" w:space="0" w:color="auto"/>
              <w:right w:val="single" w:sz="8" w:space="0" w:color="auto"/>
            </w:tcBorders>
            <w:shd w:val="clear" w:color="auto" w:fill="auto"/>
            <w:noWrap/>
            <w:vAlign w:val="center"/>
          </w:tcPr>
          <w:p w14:paraId="256AB675" w14:textId="77777777" w:rsidR="006F40EB" w:rsidRPr="00355D99" w:rsidRDefault="006F40EB" w:rsidP="005E2A30">
            <w:pPr>
              <w:jc w:val="both"/>
              <w:rPr>
                <w:rFonts w:ascii="Times New Roman" w:eastAsia="Times New Roman" w:hAnsi="Times New Roman"/>
                <w:color w:val="000000"/>
              </w:rPr>
            </w:pPr>
          </w:p>
        </w:tc>
        <w:tc>
          <w:tcPr>
            <w:tcW w:w="880" w:type="pct"/>
            <w:tcBorders>
              <w:top w:val="single" w:sz="8" w:space="0" w:color="auto"/>
              <w:left w:val="nil"/>
              <w:bottom w:val="single" w:sz="8" w:space="0" w:color="auto"/>
              <w:right w:val="single" w:sz="4" w:space="0" w:color="auto"/>
            </w:tcBorders>
          </w:tcPr>
          <w:p w14:paraId="09E6666C" w14:textId="77777777" w:rsidR="006F40EB" w:rsidRPr="00355D99" w:rsidRDefault="006F40EB" w:rsidP="005E2A30">
            <w:pPr>
              <w:jc w:val="both"/>
              <w:rPr>
                <w:rFonts w:ascii="Times New Roman" w:eastAsia="Times New Roman" w:hAnsi="Times New Roman"/>
                <w:color w:val="000000"/>
              </w:rPr>
            </w:pPr>
          </w:p>
        </w:tc>
        <w:tc>
          <w:tcPr>
            <w:tcW w:w="851" w:type="pct"/>
            <w:tcBorders>
              <w:top w:val="nil"/>
              <w:left w:val="single" w:sz="4" w:space="0" w:color="auto"/>
              <w:bottom w:val="single" w:sz="8" w:space="0" w:color="auto"/>
              <w:right w:val="single" w:sz="8" w:space="0" w:color="auto"/>
            </w:tcBorders>
            <w:shd w:val="clear" w:color="auto" w:fill="auto"/>
            <w:noWrap/>
            <w:vAlign w:val="center"/>
          </w:tcPr>
          <w:p w14:paraId="66F3EE63"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370D2BCD"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0F56172A"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74C368DE" w14:textId="77777777" w:rsidR="006F40EB" w:rsidRPr="00355D99" w:rsidRDefault="006F40EB" w:rsidP="005E2A30">
            <w:pPr>
              <w:jc w:val="both"/>
              <w:rPr>
                <w:rFonts w:ascii="Times New Roman" w:eastAsia="Times New Roman" w:hAnsi="Times New Roman"/>
                <w:color w:val="000000"/>
              </w:rPr>
            </w:pPr>
          </w:p>
        </w:tc>
        <w:tc>
          <w:tcPr>
            <w:tcW w:w="527" w:type="pct"/>
            <w:tcBorders>
              <w:top w:val="nil"/>
              <w:left w:val="nil"/>
              <w:bottom w:val="single" w:sz="8" w:space="0" w:color="auto"/>
              <w:right w:val="single" w:sz="8" w:space="0" w:color="auto"/>
            </w:tcBorders>
            <w:shd w:val="clear" w:color="auto" w:fill="auto"/>
            <w:noWrap/>
            <w:vAlign w:val="center"/>
          </w:tcPr>
          <w:p w14:paraId="079AF8D9" w14:textId="77777777" w:rsidR="006F40EB" w:rsidRPr="00355D99" w:rsidRDefault="006F40EB" w:rsidP="005E2A30">
            <w:pPr>
              <w:jc w:val="both"/>
              <w:rPr>
                <w:rFonts w:ascii="Times New Roman" w:eastAsia="Times New Roman" w:hAnsi="Times New Roman"/>
                <w:color w:val="000000"/>
              </w:rPr>
            </w:pPr>
          </w:p>
        </w:tc>
      </w:tr>
      <w:tr w:rsidR="006F40EB" w:rsidRPr="00355D99" w14:paraId="4917A80F" w14:textId="77777777" w:rsidTr="005E2A30">
        <w:trPr>
          <w:trHeight w:val="315"/>
          <w:jc w:val="center"/>
        </w:trPr>
        <w:tc>
          <w:tcPr>
            <w:tcW w:w="795" w:type="pct"/>
            <w:tcBorders>
              <w:top w:val="nil"/>
              <w:left w:val="single" w:sz="8" w:space="0" w:color="auto"/>
              <w:bottom w:val="single" w:sz="8" w:space="0" w:color="auto"/>
              <w:right w:val="single" w:sz="8" w:space="0" w:color="auto"/>
            </w:tcBorders>
            <w:shd w:val="clear" w:color="auto" w:fill="auto"/>
            <w:noWrap/>
            <w:vAlign w:val="center"/>
          </w:tcPr>
          <w:p w14:paraId="1C44253C" w14:textId="77777777" w:rsidR="006F40EB" w:rsidRPr="00355D99" w:rsidRDefault="006F40EB" w:rsidP="005E2A30">
            <w:pPr>
              <w:jc w:val="both"/>
              <w:rPr>
                <w:rFonts w:ascii="Times New Roman" w:eastAsia="Times New Roman" w:hAnsi="Times New Roman"/>
                <w:color w:val="000000"/>
              </w:rPr>
            </w:pPr>
          </w:p>
        </w:tc>
        <w:tc>
          <w:tcPr>
            <w:tcW w:w="880" w:type="pct"/>
            <w:tcBorders>
              <w:top w:val="single" w:sz="8" w:space="0" w:color="auto"/>
              <w:left w:val="nil"/>
              <w:bottom w:val="single" w:sz="8" w:space="0" w:color="auto"/>
              <w:right w:val="single" w:sz="4" w:space="0" w:color="auto"/>
            </w:tcBorders>
          </w:tcPr>
          <w:p w14:paraId="7D5525B7" w14:textId="77777777" w:rsidR="006F40EB" w:rsidRPr="00355D99" w:rsidRDefault="006F40EB" w:rsidP="005E2A30">
            <w:pPr>
              <w:jc w:val="both"/>
              <w:rPr>
                <w:rFonts w:ascii="Times New Roman" w:eastAsia="Times New Roman" w:hAnsi="Times New Roman"/>
                <w:color w:val="000000"/>
              </w:rPr>
            </w:pPr>
          </w:p>
        </w:tc>
        <w:tc>
          <w:tcPr>
            <w:tcW w:w="851" w:type="pct"/>
            <w:tcBorders>
              <w:top w:val="nil"/>
              <w:left w:val="single" w:sz="4" w:space="0" w:color="auto"/>
              <w:bottom w:val="single" w:sz="8" w:space="0" w:color="auto"/>
              <w:right w:val="single" w:sz="8" w:space="0" w:color="auto"/>
            </w:tcBorders>
            <w:shd w:val="clear" w:color="auto" w:fill="auto"/>
            <w:noWrap/>
            <w:vAlign w:val="center"/>
          </w:tcPr>
          <w:p w14:paraId="4694E327"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58DB2ACE"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6B06004B"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604626D2" w14:textId="77777777" w:rsidR="006F40EB" w:rsidRPr="00355D99" w:rsidRDefault="006F40EB" w:rsidP="005E2A30">
            <w:pPr>
              <w:jc w:val="both"/>
              <w:rPr>
                <w:rFonts w:ascii="Times New Roman" w:eastAsia="Times New Roman" w:hAnsi="Times New Roman"/>
                <w:color w:val="000000"/>
              </w:rPr>
            </w:pPr>
          </w:p>
        </w:tc>
        <w:tc>
          <w:tcPr>
            <w:tcW w:w="527" w:type="pct"/>
            <w:tcBorders>
              <w:top w:val="nil"/>
              <w:left w:val="nil"/>
              <w:bottom w:val="single" w:sz="8" w:space="0" w:color="auto"/>
              <w:right w:val="single" w:sz="8" w:space="0" w:color="auto"/>
            </w:tcBorders>
            <w:shd w:val="clear" w:color="auto" w:fill="auto"/>
            <w:noWrap/>
            <w:vAlign w:val="center"/>
          </w:tcPr>
          <w:p w14:paraId="7E4C1D94" w14:textId="77777777" w:rsidR="006F40EB" w:rsidRPr="00355D99" w:rsidRDefault="006F40EB" w:rsidP="005E2A30">
            <w:pPr>
              <w:jc w:val="both"/>
              <w:rPr>
                <w:rFonts w:ascii="Times New Roman" w:eastAsia="Times New Roman" w:hAnsi="Times New Roman"/>
                <w:color w:val="000000"/>
              </w:rPr>
            </w:pPr>
          </w:p>
        </w:tc>
      </w:tr>
      <w:tr w:rsidR="006F40EB" w:rsidRPr="00355D99" w14:paraId="1C5D345E" w14:textId="77777777" w:rsidTr="005E2A30">
        <w:trPr>
          <w:trHeight w:val="315"/>
          <w:jc w:val="center"/>
        </w:trPr>
        <w:tc>
          <w:tcPr>
            <w:tcW w:w="795" w:type="pct"/>
            <w:tcBorders>
              <w:top w:val="nil"/>
              <w:left w:val="single" w:sz="8" w:space="0" w:color="auto"/>
              <w:bottom w:val="single" w:sz="8" w:space="0" w:color="auto"/>
              <w:right w:val="single" w:sz="8" w:space="0" w:color="auto"/>
            </w:tcBorders>
            <w:shd w:val="clear" w:color="auto" w:fill="auto"/>
            <w:noWrap/>
            <w:vAlign w:val="center"/>
          </w:tcPr>
          <w:p w14:paraId="2B971381" w14:textId="77777777" w:rsidR="006F40EB" w:rsidRPr="00355D99" w:rsidRDefault="006F40EB" w:rsidP="005E2A30">
            <w:pPr>
              <w:jc w:val="both"/>
              <w:rPr>
                <w:rFonts w:ascii="Times New Roman" w:eastAsia="Times New Roman" w:hAnsi="Times New Roman"/>
                <w:color w:val="000000"/>
              </w:rPr>
            </w:pPr>
          </w:p>
        </w:tc>
        <w:tc>
          <w:tcPr>
            <w:tcW w:w="880" w:type="pct"/>
            <w:tcBorders>
              <w:top w:val="single" w:sz="8" w:space="0" w:color="auto"/>
              <w:left w:val="nil"/>
              <w:bottom w:val="single" w:sz="8" w:space="0" w:color="auto"/>
              <w:right w:val="single" w:sz="4" w:space="0" w:color="auto"/>
            </w:tcBorders>
          </w:tcPr>
          <w:p w14:paraId="5DD3FD59" w14:textId="77777777" w:rsidR="006F40EB" w:rsidRPr="00355D99" w:rsidRDefault="006F40EB" w:rsidP="005E2A30">
            <w:pPr>
              <w:jc w:val="both"/>
              <w:rPr>
                <w:rFonts w:ascii="Times New Roman" w:eastAsia="Times New Roman" w:hAnsi="Times New Roman"/>
                <w:color w:val="000000"/>
              </w:rPr>
            </w:pPr>
          </w:p>
        </w:tc>
        <w:tc>
          <w:tcPr>
            <w:tcW w:w="851" w:type="pct"/>
            <w:tcBorders>
              <w:top w:val="nil"/>
              <w:left w:val="single" w:sz="4" w:space="0" w:color="auto"/>
              <w:bottom w:val="single" w:sz="8" w:space="0" w:color="auto"/>
              <w:right w:val="single" w:sz="8" w:space="0" w:color="auto"/>
            </w:tcBorders>
            <w:shd w:val="clear" w:color="auto" w:fill="auto"/>
            <w:noWrap/>
            <w:vAlign w:val="center"/>
          </w:tcPr>
          <w:p w14:paraId="28AB3618"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4B470CBC"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7FC07637"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158407BB" w14:textId="77777777" w:rsidR="006F40EB" w:rsidRPr="00355D99" w:rsidRDefault="006F40EB" w:rsidP="005E2A30">
            <w:pPr>
              <w:jc w:val="both"/>
              <w:rPr>
                <w:rFonts w:ascii="Times New Roman" w:eastAsia="Times New Roman" w:hAnsi="Times New Roman"/>
                <w:color w:val="000000"/>
              </w:rPr>
            </w:pPr>
          </w:p>
        </w:tc>
        <w:tc>
          <w:tcPr>
            <w:tcW w:w="527" w:type="pct"/>
            <w:tcBorders>
              <w:top w:val="nil"/>
              <w:left w:val="nil"/>
              <w:bottom w:val="single" w:sz="8" w:space="0" w:color="auto"/>
              <w:right w:val="single" w:sz="8" w:space="0" w:color="auto"/>
            </w:tcBorders>
            <w:shd w:val="clear" w:color="auto" w:fill="auto"/>
            <w:noWrap/>
            <w:vAlign w:val="center"/>
          </w:tcPr>
          <w:p w14:paraId="05294C35" w14:textId="77777777" w:rsidR="006F40EB" w:rsidRPr="00355D99" w:rsidRDefault="006F40EB" w:rsidP="005E2A30">
            <w:pPr>
              <w:jc w:val="both"/>
              <w:rPr>
                <w:rFonts w:ascii="Times New Roman" w:eastAsia="Times New Roman" w:hAnsi="Times New Roman"/>
                <w:color w:val="000000"/>
              </w:rPr>
            </w:pPr>
          </w:p>
        </w:tc>
      </w:tr>
      <w:tr w:rsidR="006F40EB" w:rsidRPr="00355D99" w14:paraId="65712563" w14:textId="77777777" w:rsidTr="005E2A30">
        <w:trPr>
          <w:trHeight w:val="315"/>
          <w:jc w:val="center"/>
        </w:trPr>
        <w:tc>
          <w:tcPr>
            <w:tcW w:w="795" w:type="pct"/>
            <w:tcBorders>
              <w:top w:val="nil"/>
              <w:left w:val="single" w:sz="8" w:space="0" w:color="auto"/>
              <w:bottom w:val="single" w:sz="8" w:space="0" w:color="auto"/>
              <w:right w:val="single" w:sz="8" w:space="0" w:color="auto"/>
            </w:tcBorders>
            <w:shd w:val="clear" w:color="auto" w:fill="auto"/>
            <w:noWrap/>
            <w:vAlign w:val="center"/>
          </w:tcPr>
          <w:p w14:paraId="3EAECCF2" w14:textId="77777777" w:rsidR="006F40EB" w:rsidRPr="00355D99" w:rsidRDefault="006F40EB" w:rsidP="005E2A30">
            <w:pPr>
              <w:jc w:val="both"/>
              <w:rPr>
                <w:rFonts w:ascii="Times New Roman" w:eastAsia="Times New Roman" w:hAnsi="Times New Roman"/>
                <w:color w:val="000000"/>
              </w:rPr>
            </w:pPr>
          </w:p>
        </w:tc>
        <w:tc>
          <w:tcPr>
            <w:tcW w:w="880" w:type="pct"/>
            <w:tcBorders>
              <w:top w:val="single" w:sz="8" w:space="0" w:color="auto"/>
              <w:left w:val="nil"/>
              <w:bottom w:val="single" w:sz="8" w:space="0" w:color="auto"/>
              <w:right w:val="single" w:sz="4" w:space="0" w:color="auto"/>
            </w:tcBorders>
          </w:tcPr>
          <w:p w14:paraId="52F92EBD" w14:textId="77777777" w:rsidR="006F40EB" w:rsidRPr="00355D99" w:rsidRDefault="006F40EB" w:rsidP="005E2A30">
            <w:pPr>
              <w:jc w:val="both"/>
              <w:rPr>
                <w:rFonts w:ascii="Times New Roman" w:eastAsia="Times New Roman" w:hAnsi="Times New Roman"/>
                <w:color w:val="000000"/>
              </w:rPr>
            </w:pPr>
          </w:p>
        </w:tc>
        <w:tc>
          <w:tcPr>
            <w:tcW w:w="851" w:type="pct"/>
            <w:tcBorders>
              <w:top w:val="nil"/>
              <w:left w:val="single" w:sz="4" w:space="0" w:color="auto"/>
              <w:bottom w:val="single" w:sz="8" w:space="0" w:color="auto"/>
              <w:right w:val="single" w:sz="8" w:space="0" w:color="auto"/>
            </w:tcBorders>
            <w:shd w:val="clear" w:color="auto" w:fill="auto"/>
            <w:noWrap/>
            <w:vAlign w:val="center"/>
          </w:tcPr>
          <w:p w14:paraId="3C82E5CC"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04B6947C"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6B6B1690"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064D7107" w14:textId="77777777" w:rsidR="006F40EB" w:rsidRPr="00355D99" w:rsidRDefault="006F40EB" w:rsidP="005E2A30">
            <w:pPr>
              <w:jc w:val="both"/>
              <w:rPr>
                <w:rFonts w:ascii="Times New Roman" w:eastAsia="Times New Roman" w:hAnsi="Times New Roman"/>
                <w:color w:val="000000"/>
              </w:rPr>
            </w:pPr>
          </w:p>
        </w:tc>
        <w:tc>
          <w:tcPr>
            <w:tcW w:w="527" w:type="pct"/>
            <w:tcBorders>
              <w:top w:val="nil"/>
              <w:left w:val="nil"/>
              <w:bottom w:val="single" w:sz="8" w:space="0" w:color="auto"/>
              <w:right w:val="single" w:sz="8" w:space="0" w:color="auto"/>
            </w:tcBorders>
            <w:shd w:val="clear" w:color="auto" w:fill="auto"/>
            <w:noWrap/>
            <w:vAlign w:val="center"/>
          </w:tcPr>
          <w:p w14:paraId="63F5BD6F" w14:textId="77777777" w:rsidR="006F40EB" w:rsidRPr="00355D99" w:rsidRDefault="006F40EB" w:rsidP="005E2A30">
            <w:pPr>
              <w:jc w:val="both"/>
              <w:rPr>
                <w:rFonts w:ascii="Times New Roman" w:eastAsia="Times New Roman" w:hAnsi="Times New Roman"/>
                <w:color w:val="000000"/>
              </w:rPr>
            </w:pPr>
          </w:p>
        </w:tc>
      </w:tr>
      <w:tr w:rsidR="006F40EB" w:rsidRPr="00355D99" w14:paraId="7C3F453A" w14:textId="77777777" w:rsidTr="005E2A30">
        <w:trPr>
          <w:trHeight w:val="315"/>
          <w:jc w:val="center"/>
        </w:trPr>
        <w:tc>
          <w:tcPr>
            <w:tcW w:w="795" w:type="pct"/>
            <w:tcBorders>
              <w:top w:val="nil"/>
              <w:left w:val="single" w:sz="8" w:space="0" w:color="auto"/>
              <w:bottom w:val="single" w:sz="8" w:space="0" w:color="auto"/>
              <w:right w:val="single" w:sz="8" w:space="0" w:color="auto"/>
            </w:tcBorders>
            <w:shd w:val="clear" w:color="auto" w:fill="auto"/>
            <w:noWrap/>
            <w:vAlign w:val="center"/>
          </w:tcPr>
          <w:p w14:paraId="40B42D8B" w14:textId="77777777" w:rsidR="006F40EB" w:rsidRPr="00355D99" w:rsidRDefault="006F40EB" w:rsidP="005E2A30">
            <w:pPr>
              <w:jc w:val="both"/>
              <w:rPr>
                <w:rFonts w:ascii="Times New Roman" w:eastAsia="Times New Roman" w:hAnsi="Times New Roman"/>
                <w:color w:val="000000"/>
              </w:rPr>
            </w:pPr>
          </w:p>
        </w:tc>
        <w:tc>
          <w:tcPr>
            <w:tcW w:w="880" w:type="pct"/>
            <w:tcBorders>
              <w:top w:val="single" w:sz="8" w:space="0" w:color="auto"/>
              <w:left w:val="nil"/>
              <w:bottom w:val="single" w:sz="8" w:space="0" w:color="auto"/>
              <w:right w:val="single" w:sz="4" w:space="0" w:color="auto"/>
            </w:tcBorders>
          </w:tcPr>
          <w:p w14:paraId="5B43FA85" w14:textId="77777777" w:rsidR="006F40EB" w:rsidRPr="00355D99" w:rsidRDefault="006F40EB" w:rsidP="005E2A30">
            <w:pPr>
              <w:jc w:val="both"/>
              <w:rPr>
                <w:rFonts w:ascii="Times New Roman" w:eastAsia="Times New Roman" w:hAnsi="Times New Roman"/>
                <w:color w:val="000000"/>
              </w:rPr>
            </w:pPr>
          </w:p>
        </w:tc>
        <w:tc>
          <w:tcPr>
            <w:tcW w:w="851" w:type="pct"/>
            <w:tcBorders>
              <w:top w:val="nil"/>
              <w:left w:val="single" w:sz="4" w:space="0" w:color="auto"/>
              <w:bottom w:val="single" w:sz="8" w:space="0" w:color="auto"/>
              <w:right w:val="single" w:sz="8" w:space="0" w:color="auto"/>
            </w:tcBorders>
            <w:shd w:val="clear" w:color="auto" w:fill="auto"/>
            <w:noWrap/>
            <w:vAlign w:val="center"/>
          </w:tcPr>
          <w:p w14:paraId="59EEB607"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35CA1218"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2424FD9C" w14:textId="77777777" w:rsidR="006F40EB" w:rsidRPr="00355D99" w:rsidRDefault="006F40EB" w:rsidP="005E2A30">
            <w:pPr>
              <w:jc w:val="both"/>
              <w:rPr>
                <w:rFonts w:ascii="Times New Roman" w:eastAsia="Times New Roman" w:hAnsi="Times New Roman"/>
                <w:color w:val="000000"/>
              </w:rPr>
            </w:pPr>
          </w:p>
        </w:tc>
        <w:tc>
          <w:tcPr>
            <w:tcW w:w="649" w:type="pct"/>
            <w:tcBorders>
              <w:top w:val="nil"/>
              <w:left w:val="nil"/>
              <w:bottom w:val="single" w:sz="8" w:space="0" w:color="auto"/>
              <w:right w:val="single" w:sz="8" w:space="0" w:color="auto"/>
            </w:tcBorders>
            <w:shd w:val="clear" w:color="auto" w:fill="auto"/>
            <w:noWrap/>
            <w:vAlign w:val="center"/>
          </w:tcPr>
          <w:p w14:paraId="3A2209D0" w14:textId="77777777" w:rsidR="006F40EB" w:rsidRPr="00355D99" w:rsidRDefault="006F40EB" w:rsidP="005E2A30">
            <w:pPr>
              <w:jc w:val="both"/>
              <w:rPr>
                <w:rFonts w:ascii="Times New Roman" w:eastAsia="Times New Roman" w:hAnsi="Times New Roman"/>
                <w:color w:val="000000"/>
              </w:rPr>
            </w:pPr>
          </w:p>
        </w:tc>
        <w:tc>
          <w:tcPr>
            <w:tcW w:w="527" w:type="pct"/>
            <w:tcBorders>
              <w:top w:val="nil"/>
              <w:left w:val="nil"/>
              <w:bottom w:val="single" w:sz="8" w:space="0" w:color="auto"/>
              <w:right w:val="single" w:sz="8" w:space="0" w:color="auto"/>
            </w:tcBorders>
            <w:shd w:val="clear" w:color="auto" w:fill="auto"/>
            <w:noWrap/>
            <w:vAlign w:val="center"/>
          </w:tcPr>
          <w:p w14:paraId="46DF369F" w14:textId="77777777" w:rsidR="006F40EB" w:rsidRPr="00355D99" w:rsidRDefault="006F40EB" w:rsidP="005E2A30">
            <w:pPr>
              <w:jc w:val="both"/>
              <w:rPr>
                <w:rFonts w:ascii="Times New Roman" w:eastAsia="Times New Roman" w:hAnsi="Times New Roman"/>
                <w:color w:val="000000"/>
              </w:rPr>
            </w:pPr>
          </w:p>
        </w:tc>
      </w:tr>
      <w:tr w:rsidR="006F40EB" w:rsidRPr="00355D99" w14:paraId="28F68766" w14:textId="77777777" w:rsidTr="005E2A30">
        <w:trPr>
          <w:trHeight w:val="315"/>
          <w:jc w:val="center"/>
        </w:trPr>
        <w:tc>
          <w:tcPr>
            <w:tcW w:w="795" w:type="pct"/>
            <w:tcBorders>
              <w:top w:val="single" w:sz="8" w:space="0" w:color="auto"/>
              <w:left w:val="single" w:sz="8" w:space="0" w:color="auto"/>
              <w:bottom w:val="thinThickThinMediumGap" w:sz="24" w:space="0" w:color="auto"/>
              <w:right w:val="single" w:sz="8" w:space="0" w:color="auto"/>
            </w:tcBorders>
            <w:shd w:val="clear" w:color="auto" w:fill="auto"/>
            <w:noWrap/>
            <w:vAlign w:val="center"/>
          </w:tcPr>
          <w:p w14:paraId="224FCF9D" w14:textId="77777777" w:rsidR="006F40EB" w:rsidRPr="00355D99" w:rsidRDefault="006F40EB" w:rsidP="005E2A30">
            <w:pPr>
              <w:jc w:val="both"/>
              <w:rPr>
                <w:rFonts w:ascii="Times New Roman" w:eastAsia="Times New Roman" w:hAnsi="Times New Roman"/>
                <w:color w:val="000000"/>
              </w:rPr>
            </w:pPr>
          </w:p>
        </w:tc>
        <w:tc>
          <w:tcPr>
            <w:tcW w:w="880" w:type="pct"/>
            <w:tcBorders>
              <w:top w:val="single" w:sz="8" w:space="0" w:color="auto"/>
              <w:left w:val="nil"/>
              <w:bottom w:val="thinThickThinMediumGap" w:sz="24" w:space="0" w:color="auto"/>
              <w:right w:val="single" w:sz="4" w:space="0" w:color="auto"/>
            </w:tcBorders>
          </w:tcPr>
          <w:p w14:paraId="6ADC7227" w14:textId="77777777" w:rsidR="006F40EB" w:rsidRPr="00355D99" w:rsidRDefault="006F40EB" w:rsidP="005E2A30">
            <w:pPr>
              <w:jc w:val="both"/>
              <w:rPr>
                <w:rFonts w:ascii="Times New Roman" w:eastAsia="Times New Roman" w:hAnsi="Times New Roman"/>
                <w:color w:val="000000"/>
              </w:rPr>
            </w:pPr>
          </w:p>
        </w:tc>
        <w:tc>
          <w:tcPr>
            <w:tcW w:w="851" w:type="pct"/>
            <w:tcBorders>
              <w:top w:val="single" w:sz="8" w:space="0" w:color="auto"/>
              <w:left w:val="single" w:sz="4" w:space="0" w:color="auto"/>
              <w:bottom w:val="thinThickThinMediumGap" w:sz="24" w:space="0" w:color="auto"/>
              <w:right w:val="single" w:sz="8" w:space="0" w:color="auto"/>
            </w:tcBorders>
            <w:shd w:val="clear" w:color="auto" w:fill="auto"/>
            <w:noWrap/>
            <w:vAlign w:val="center"/>
          </w:tcPr>
          <w:p w14:paraId="2614443F" w14:textId="77777777" w:rsidR="006F40EB" w:rsidRPr="00355D99" w:rsidRDefault="006F40EB" w:rsidP="005E2A30">
            <w:pPr>
              <w:jc w:val="both"/>
              <w:rPr>
                <w:rFonts w:ascii="Times New Roman" w:eastAsia="Times New Roman" w:hAnsi="Times New Roman"/>
                <w:color w:val="000000"/>
              </w:rPr>
            </w:pPr>
          </w:p>
        </w:tc>
        <w:tc>
          <w:tcPr>
            <w:tcW w:w="649" w:type="pct"/>
            <w:tcBorders>
              <w:top w:val="single" w:sz="8" w:space="0" w:color="auto"/>
              <w:left w:val="nil"/>
              <w:bottom w:val="thinThickThinMediumGap" w:sz="24" w:space="0" w:color="auto"/>
              <w:right w:val="single" w:sz="8" w:space="0" w:color="auto"/>
            </w:tcBorders>
            <w:shd w:val="clear" w:color="auto" w:fill="auto"/>
            <w:noWrap/>
            <w:vAlign w:val="center"/>
          </w:tcPr>
          <w:p w14:paraId="728AE4F3" w14:textId="77777777" w:rsidR="006F40EB" w:rsidRPr="00355D99" w:rsidRDefault="006F40EB" w:rsidP="005E2A30">
            <w:pPr>
              <w:jc w:val="both"/>
              <w:rPr>
                <w:rFonts w:ascii="Times New Roman" w:eastAsia="Times New Roman" w:hAnsi="Times New Roman"/>
                <w:color w:val="000000"/>
              </w:rPr>
            </w:pPr>
          </w:p>
        </w:tc>
        <w:tc>
          <w:tcPr>
            <w:tcW w:w="649" w:type="pct"/>
            <w:tcBorders>
              <w:top w:val="single" w:sz="8" w:space="0" w:color="auto"/>
              <w:left w:val="nil"/>
              <w:bottom w:val="thinThickThinMediumGap" w:sz="24" w:space="0" w:color="auto"/>
              <w:right w:val="single" w:sz="8" w:space="0" w:color="auto"/>
            </w:tcBorders>
            <w:shd w:val="clear" w:color="auto" w:fill="auto"/>
            <w:noWrap/>
            <w:vAlign w:val="center"/>
          </w:tcPr>
          <w:p w14:paraId="557E23BB" w14:textId="77777777" w:rsidR="006F40EB" w:rsidRPr="00355D99" w:rsidRDefault="006F40EB" w:rsidP="005E2A30">
            <w:pPr>
              <w:jc w:val="both"/>
              <w:rPr>
                <w:rFonts w:ascii="Times New Roman" w:eastAsia="Times New Roman" w:hAnsi="Times New Roman"/>
                <w:color w:val="000000"/>
              </w:rPr>
            </w:pPr>
          </w:p>
        </w:tc>
        <w:tc>
          <w:tcPr>
            <w:tcW w:w="649" w:type="pct"/>
            <w:tcBorders>
              <w:top w:val="single" w:sz="8" w:space="0" w:color="auto"/>
              <w:left w:val="nil"/>
              <w:bottom w:val="thinThickThinMediumGap" w:sz="24" w:space="0" w:color="auto"/>
              <w:right w:val="single" w:sz="8" w:space="0" w:color="auto"/>
            </w:tcBorders>
            <w:shd w:val="clear" w:color="auto" w:fill="auto"/>
            <w:noWrap/>
            <w:vAlign w:val="center"/>
          </w:tcPr>
          <w:p w14:paraId="632D94AC" w14:textId="77777777" w:rsidR="006F40EB" w:rsidRPr="00355D99" w:rsidRDefault="006F40EB" w:rsidP="005E2A30">
            <w:pPr>
              <w:jc w:val="both"/>
              <w:rPr>
                <w:rFonts w:ascii="Times New Roman" w:eastAsia="Times New Roman" w:hAnsi="Times New Roman"/>
                <w:color w:val="000000"/>
              </w:rPr>
            </w:pPr>
          </w:p>
        </w:tc>
        <w:tc>
          <w:tcPr>
            <w:tcW w:w="527" w:type="pct"/>
            <w:tcBorders>
              <w:top w:val="single" w:sz="8" w:space="0" w:color="auto"/>
              <w:left w:val="nil"/>
              <w:bottom w:val="thinThickThinMediumGap" w:sz="24" w:space="0" w:color="auto"/>
              <w:right w:val="single" w:sz="8" w:space="0" w:color="auto"/>
            </w:tcBorders>
            <w:shd w:val="clear" w:color="auto" w:fill="auto"/>
            <w:noWrap/>
            <w:vAlign w:val="center"/>
          </w:tcPr>
          <w:p w14:paraId="66AD7F38" w14:textId="77777777" w:rsidR="006F40EB" w:rsidRPr="00355D99" w:rsidRDefault="006F40EB" w:rsidP="005E2A30">
            <w:pPr>
              <w:jc w:val="both"/>
              <w:rPr>
                <w:rFonts w:ascii="Times New Roman" w:eastAsia="Times New Roman" w:hAnsi="Times New Roman"/>
                <w:color w:val="000000"/>
              </w:rPr>
            </w:pPr>
          </w:p>
        </w:tc>
      </w:tr>
    </w:tbl>
    <w:p w14:paraId="14B517CB" w14:textId="77777777" w:rsidR="006F40EB" w:rsidRPr="00355D99" w:rsidRDefault="006F40EB" w:rsidP="006F40EB">
      <w:pPr>
        <w:jc w:val="both"/>
        <w:rPr>
          <w:rFonts w:ascii="Times New Roman" w:eastAsia="Times New Roman" w:hAnsi="Times New Roman"/>
          <w:color w:val="000000"/>
          <w:lang w:val="es-ES_tradnl"/>
        </w:rPr>
      </w:pPr>
    </w:p>
    <w:p w14:paraId="025E8205" w14:textId="77777777" w:rsidR="006F40EB" w:rsidRDefault="006F40EB" w:rsidP="006F40EB">
      <w:pPr>
        <w:jc w:val="both"/>
        <w:rPr>
          <w:rFonts w:ascii="Times New Roman" w:eastAsia="Times New Roman" w:hAnsi="Times New Roman"/>
          <w:color w:val="000000"/>
          <w:lang w:val="es-ES_tradnl"/>
        </w:rPr>
      </w:pPr>
    </w:p>
    <w:p w14:paraId="7EAEA0ED" w14:textId="77777777" w:rsidR="006F40EB" w:rsidRDefault="006F40EB" w:rsidP="006F40EB">
      <w:pPr>
        <w:jc w:val="both"/>
        <w:rPr>
          <w:rFonts w:ascii="Times New Roman" w:eastAsia="Times New Roman" w:hAnsi="Times New Roman"/>
          <w:color w:val="000000"/>
          <w:lang w:val="es-ES_tradnl"/>
        </w:rPr>
      </w:pPr>
    </w:p>
    <w:p w14:paraId="0C609D43" w14:textId="77777777" w:rsidR="006F40EB" w:rsidRDefault="006F40EB" w:rsidP="006F40EB">
      <w:pPr>
        <w:jc w:val="both"/>
        <w:rPr>
          <w:rFonts w:ascii="Times New Roman" w:eastAsia="Times New Roman" w:hAnsi="Times New Roman"/>
          <w:color w:val="000000"/>
          <w:lang w:val="es-ES_tradnl"/>
        </w:rPr>
      </w:pPr>
    </w:p>
    <w:p w14:paraId="717DD2CD" w14:textId="77777777" w:rsidR="006F40EB" w:rsidRPr="00355D99" w:rsidRDefault="006F40EB" w:rsidP="006F40EB">
      <w:pPr>
        <w:jc w:val="both"/>
        <w:rPr>
          <w:rFonts w:ascii="Times New Roman" w:eastAsia="Times New Roman" w:hAnsi="Times New Roman"/>
          <w:color w:val="000000"/>
          <w:lang w:val="es-ES_tradnl"/>
        </w:rPr>
      </w:pPr>
    </w:p>
    <w:p w14:paraId="030CFCE9" w14:textId="77777777" w:rsidR="006F40EB" w:rsidRPr="00355D99" w:rsidRDefault="006F40EB" w:rsidP="006F40EB">
      <w:pPr>
        <w:jc w:val="both"/>
        <w:rPr>
          <w:rFonts w:ascii="Times New Roman" w:eastAsia="Times New Roman" w:hAnsi="Times New Roman"/>
          <w:b/>
          <w:color w:val="000000"/>
          <w:lang w:val="en-GB"/>
        </w:rPr>
      </w:pPr>
      <w:r>
        <w:rPr>
          <w:rFonts w:ascii="Times New Roman" w:eastAsia="Times New Roman" w:hAnsi="Times New Roman"/>
          <w:b/>
          <w:color w:val="000000"/>
          <w:lang w:val="en-GB"/>
        </w:rPr>
        <w:t>4</w:t>
      </w:r>
      <w:r w:rsidRPr="00355D99">
        <w:rPr>
          <w:rFonts w:ascii="Times New Roman" w:eastAsia="Times New Roman" w:hAnsi="Times New Roman"/>
          <w:b/>
          <w:color w:val="000000"/>
          <w:lang w:val="en-GB"/>
        </w:rPr>
        <w:t>.</w:t>
      </w:r>
      <w:r w:rsidRPr="00355D99">
        <w:rPr>
          <w:rFonts w:ascii="Times New Roman" w:eastAsia="Times New Roman" w:hAnsi="Times New Roman"/>
          <w:b/>
          <w:color w:val="000000"/>
          <w:lang w:val="en-GB"/>
        </w:rPr>
        <w:tab/>
        <w:t xml:space="preserve">Other data/questions </w:t>
      </w:r>
    </w:p>
    <w:p w14:paraId="244F22A1" w14:textId="77777777" w:rsidR="006F40EB" w:rsidRPr="00355D99" w:rsidRDefault="006F40EB" w:rsidP="006F40EB">
      <w:pPr>
        <w:jc w:val="both"/>
        <w:rPr>
          <w:rFonts w:ascii="Times New Roman" w:eastAsia="Times New Roman" w:hAnsi="Times New Roman"/>
          <w:color w:val="000000"/>
          <w:lang w:val="es-ES_tradnl"/>
        </w:rPr>
      </w:pPr>
    </w:p>
    <w:p w14:paraId="0AF045DF" w14:textId="77777777" w:rsidR="006F40EB" w:rsidRPr="00355D99" w:rsidRDefault="006F40EB" w:rsidP="006F40EB">
      <w:pPr>
        <w:jc w:val="both"/>
        <w:rPr>
          <w:rFonts w:ascii="Times New Roman" w:eastAsia="Times New Roman" w:hAnsi="Times New Roman"/>
          <w:color w:val="000000"/>
          <w:u w:val="single"/>
          <w:lang w:val="es-ES_tradnl"/>
        </w:rPr>
      </w:pPr>
      <w:r w:rsidRPr="00355D99">
        <w:rPr>
          <w:rFonts w:ascii="Times New Roman" w:eastAsia="Times New Roman" w:hAnsi="Times New Roman"/>
          <w:color w:val="000000"/>
          <w:u w:val="single"/>
          <w:lang w:val="es-ES_tradnl"/>
        </w:rPr>
        <w:lastRenderedPageBreak/>
        <w:t>General</w:t>
      </w:r>
    </w:p>
    <w:p w14:paraId="3EB53C27" w14:textId="77777777" w:rsidR="006F40EB" w:rsidRPr="00355D99" w:rsidRDefault="006F40EB" w:rsidP="006F40EB">
      <w:pPr>
        <w:numPr>
          <w:ilvl w:val="0"/>
          <w:numId w:val="35"/>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What is the expected cold chain (equipment, business) growth rate?</w:t>
      </w:r>
      <w:r w:rsidRPr="00355D99">
        <w:rPr>
          <w:rFonts w:ascii="Times New Roman" w:hAnsi="Times New Roman"/>
          <w:color w:val="000000"/>
        </w:rPr>
        <w:t xml:space="preserve"> </w:t>
      </w:r>
    </w:p>
    <w:p w14:paraId="49D16A3A" w14:textId="77777777" w:rsidR="006F40EB" w:rsidRPr="00355D99" w:rsidRDefault="006F40EB" w:rsidP="006F40EB">
      <w:pPr>
        <w:numPr>
          <w:ilvl w:val="0"/>
          <w:numId w:val="35"/>
        </w:numPr>
        <w:jc w:val="both"/>
        <w:rPr>
          <w:rFonts w:ascii="Times New Roman" w:eastAsia="Times New Roman" w:hAnsi="Times New Roman"/>
          <w:color w:val="000000"/>
          <w:lang w:val="en-GB"/>
        </w:rPr>
      </w:pPr>
      <w:r w:rsidRPr="00355D99">
        <w:rPr>
          <w:rFonts w:ascii="Times New Roman" w:hAnsi="Times New Roman"/>
          <w:color w:val="000000"/>
          <w:lang w:val="en-GB"/>
        </w:rPr>
        <w:t xml:space="preserve">What is the estimate number of </w:t>
      </w:r>
      <w:r w:rsidRPr="00355D99">
        <w:rPr>
          <w:rFonts w:ascii="Times New Roman" w:hAnsi="Times New Roman"/>
          <w:color w:val="000000"/>
        </w:rPr>
        <w:t>cold chain technicians?</w:t>
      </w:r>
    </w:p>
    <w:p w14:paraId="01E5068B" w14:textId="77777777" w:rsidR="006F40EB" w:rsidRPr="00355D99" w:rsidRDefault="006F40EB" w:rsidP="006F40EB">
      <w:pPr>
        <w:numPr>
          <w:ilvl w:val="0"/>
          <w:numId w:val="35"/>
        </w:numPr>
        <w:jc w:val="both"/>
        <w:rPr>
          <w:rFonts w:ascii="Times New Roman" w:eastAsia="Times New Roman" w:hAnsi="Times New Roman"/>
          <w:color w:val="000000"/>
          <w:lang w:val="en-GB"/>
        </w:rPr>
      </w:pPr>
      <w:r w:rsidRPr="00355D99">
        <w:rPr>
          <w:rFonts w:ascii="Times New Roman" w:hAnsi="Times New Roman"/>
          <w:color w:val="000000"/>
          <w:lang w:val="en-GB"/>
        </w:rPr>
        <w:t xml:space="preserve">What is the estimate number of </w:t>
      </w:r>
      <w:r w:rsidRPr="00355D99">
        <w:rPr>
          <w:rFonts w:ascii="Times New Roman" w:hAnsi="Times New Roman"/>
          <w:color w:val="000000"/>
        </w:rPr>
        <w:t>super-markets, retailors and numbers of employees?</w:t>
      </w:r>
    </w:p>
    <w:p w14:paraId="4A38C34F" w14:textId="77777777" w:rsidR="006F40EB" w:rsidRPr="00497DD7" w:rsidRDefault="006F40EB" w:rsidP="006F40EB">
      <w:pPr>
        <w:numPr>
          <w:ilvl w:val="0"/>
          <w:numId w:val="35"/>
        </w:numPr>
        <w:jc w:val="both"/>
        <w:rPr>
          <w:rFonts w:ascii="Times New Roman" w:eastAsia="Times New Roman" w:hAnsi="Times New Roman"/>
          <w:color w:val="000000"/>
          <w:lang w:val="en-GB"/>
        </w:rPr>
      </w:pPr>
      <w:r w:rsidRPr="00355D99">
        <w:rPr>
          <w:rFonts w:ascii="Times New Roman" w:hAnsi="Times New Roman"/>
          <w:color w:val="000000"/>
          <w:lang w:val="en-GB"/>
        </w:rPr>
        <w:t xml:space="preserve">What is the estimate number of </w:t>
      </w:r>
      <w:r w:rsidRPr="00355D99">
        <w:rPr>
          <w:rFonts w:ascii="Times New Roman" w:hAnsi="Times New Roman"/>
          <w:color w:val="000000"/>
        </w:rPr>
        <w:t>clinics and health centers using refrigerated vaccines and pharmaceutical products?</w:t>
      </w:r>
    </w:p>
    <w:p w14:paraId="7EA98C1C" w14:textId="77777777" w:rsidR="006F40EB" w:rsidRPr="00355D99" w:rsidRDefault="006F40EB" w:rsidP="006F40EB">
      <w:pPr>
        <w:numPr>
          <w:ilvl w:val="0"/>
          <w:numId w:val="35"/>
        </w:numPr>
        <w:jc w:val="both"/>
        <w:rPr>
          <w:rFonts w:ascii="Times New Roman" w:eastAsia="Times New Roman" w:hAnsi="Times New Roman"/>
          <w:color w:val="000000"/>
          <w:lang w:val="en-GB"/>
        </w:rPr>
      </w:pPr>
      <w:r>
        <w:rPr>
          <w:rFonts w:ascii="Times New Roman" w:eastAsia="Times New Roman" w:hAnsi="Times New Roman"/>
          <w:color w:val="000000"/>
          <w:lang w:val="en-GB"/>
        </w:rPr>
        <w:t>Describe the importance of the f</w:t>
      </w:r>
      <w:r w:rsidRPr="00497DD7">
        <w:rPr>
          <w:rFonts w:ascii="Times New Roman" w:eastAsia="Times New Roman" w:hAnsi="Times New Roman"/>
          <w:color w:val="000000"/>
          <w:lang w:val="en-GB"/>
        </w:rPr>
        <w:t>ishery sector</w:t>
      </w:r>
      <w:r>
        <w:rPr>
          <w:rFonts w:ascii="Times New Roman" w:eastAsia="Times New Roman" w:hAnsi="Times New Roman"/>
          <w:color w:val="000000"/>
          <w:lang w:val="en-GB"/>
        </w:rPr>
        <w:t xml:space="preserve"> in the sector</w:t>
      </w:r>
    </w:p>
    <w:p w14:paraId="4970F9EB" w14:textId="77777777" w:rsidR="006F40EB" w:rsidRDefault="006F40EB" w:rsidP="006F40EB">
      <w:pPr>
        <w:jc w:val="both"/>
        <w:rPr>
          <w:rFonts w:ascii="Times New Roman" w:eastAsia="Times New Roman" w:hAnsi="Times New Roman"/>
          <w:color w:val="000000"/>
          <w:lang w:val="en-GB"/>
        </w:rPr>
      </w:pPr>
    </w:p>
    <w:p w14:paraId="0E308E02" w14:textId="77777777" w:rsidR="006F40EB" w:rsidRPr="00143094" w:rsidRDefault="006F40EB" w:rsidP="006F40EB">
      <w:pPr>
        <w:jc w:val="both"/>
        <w:rPr>
          <w:rFonts w:ascii="Times New Roman" w:eastAsia="Times New Roman" w:hAnsi="Times New Roman"/>
          <w:color w:val="000000"/>
        </w:rPr>
      </w:pPr>
      <w:bookmarkStart w:id="3" w:name="_Hlk106720989"/>
      <w:r w:rsidRPr="00143094">
        <w:rPr>
          <w:rFonts w:ascii="Times New Roman" w:eastAsia="Times New Roman" w:hAnsi="Times New Roman"/>
          <w:color w:val="000000"/>
          <w:u w:val="single"/>
          <w:lang w:val="en-GB"/>
        </w:rPr>
        <w:t>Fishery</w:t>
      </w:r>
      <w:r>
        <w:rPr>
          <w:rFonts w:ascii="Times New Roman" w:eastAsia="Times New Roman" w:hAnsi="Times New Roman"/>
          <w:color w:val="000000"/>
          <w:u w:val="single"/>
          <w:lang w:val="en-GB"/>
        </w:rPr>
        <w:t xml:space="preserve"> sector</w:t>
      </w:r>
    </w:p>
    <w:bookmarkEnd w:id="3"/>
    <w:p w14:paraId="77C489D6" w14:textId="77777777" w:rsidR="006F40EB" w:rsidRDefault="006F40EB" w:rsidP="006F40EB">
      <w:pPr>
        <w:pStyle w:val="ListParagraph"/>
        <w:numPr>
          <w:ilvl w:val="0"/>
          <w:numId w:val="37"/>
        </w:numPr>
        <w:jc w:val="both"/>
        <w:rPr>
          <w:rFonts w:ascii="Times New Roman" w:eastAsia="Times New Roman" w:hAnsi="Times New Roman"/>
          <w:color w:val="000000"/>
        </w:rPr>
      </w:pPr>
      <w:r>
        <w:rPr>
          <w:rFonts w:ascii="Times New Roman" w:eastAsia="Times New Roman" w:hAnsi="Times New Roman"/>
          <w:color w:val="000000"/>
        </w:rPr>
        <w:t>Provide information about the companies involved with this sector</w:t>
      </w:r>
    </w:p>
    <w:p w14:paraId="49E8CFE7" w14:textId="77777777" w:rsidR="006F40EB" w:rsidRDefault="006F40EB" w:rsidP="006F40EB">
      <w:pPr>
        <w:pStyle w:val="ListParagraph"/>
        <w:numPr>
          <w:ilvl w:val="1"/>
          <w:numId w:val="37"/>
        </w:numPr>
        <w:jc w:val="both"/>
        <w:rPr>
          <w:rFonts w:ascii="Times New Roman" w:eastAsia="Times New Roman" w:hAnsi="Times New Roman"/>
          <w:color w:val="000000"/>
        </w:rPr>
      </w:pPr>
      <w:r>
        <w:rPr>
          <w:rFonts w:ascii="Times New Roman" w:eastAsia="Times New Roman" w:hAnsi="Times New Roman"/>
          <w:color w:val="000000"/>
        </w:rPr>
        <w:t xml:space="preserve">Name of the </w:t>
      </w:r>
      <w:r w:rsidRPr="00143094">
        <w:rPr>
          <w:rFonts w:ascii="Times New Roman" w:eastAsia="Times New Roman" w:hAnsi="Times New Roman"/>
          <w:color w:val="000000"/>
        </w:rPr>
        <w:t>compan</w:t>
      </w:r>
      <w:r>
        <w:rPr>
          <w:rFonts w:ascii="Times New Roman" w:eastAsia="Times New Roman" w:hAnsi="Times New Roman"/>
          <w:color w:val="000000"/>
        </w:rPr>
        <w:t xml:space="preserve">ies </w:t>
      </w:r>
    </w:p>
    <w:p w14:paraId="037C9FD2" w14:textId="77777777" w:rsidR="006F40EB" w:rsidRDefault="006F40EB" w:rsidP="006F40EB">
      <w:pPr>
        <w:pStyle w:val="ListParagraph"/>
        <w:numPr>
          <w:ilvl w:val="1"/>
          <w:numId w:val="37"/>
        </w:numPr>
        <w:jc w:val="both"/>
        <w:rPr>
          <w:rFonts w:ascii="Times New Roman" w:eastAsia="Times New Roman" w:hAnsi="Times New Roman"/>
          <w:color w:val="000000"/>
        </w:rPr>
      </w:pPr>
      <w:r>
        <w:rPr>
          <w:rFonts w:ascii="Times New Roman" w:eastAsia="Times New Roman" w:hAnsi="Times New Roman"/>
          <w:color w:val="000000"/>
        </w:rPr>
        <w:t>Number of and c</w:t>
      </w:r>
      <w:r w:rsidRPr="00143094">
        <w:rPr>
          <w:rFonts w:ascii="Times New Roman" w:eastAsia="Times New Roman" w:hAnsi="Times New Roman"/>
          <w:color w:val="000000"/>
        </w:rPr>
        <w:t>apacity of</w:t>
      </w:r>
      <w:r>
        <w:rPr>
          <w:rFonts w:ascii="Times New Roman" w:eastAsia="Times New Roman" w:hAnsi="Times New Roman"/>
          <w:color w:val="000000"/>
        </w:rPr>
        <w:t xml:space="preserve"> boats</w:t>
      </w:r>
    </w:p>
    <w:p w14:paraId="5F0BF907" w14:textId="77777777" w:rsidR="006F40EB" w:rsidRDefault="006F40EB" w:rsidP="006F40EB">
      <w:pPr>
        <w:pStyle w:val="ListParagraph"/>
        <w:numPr>
          <w:ilvl w:val="1"/>
          <w:numId w:val="37"/>
        </w:numPr>
        <w:jc w:val="both"/>
        <w:rPr>
          <w:rFonts w:ascii="Times New Roman" w:eastAsia="Times New Roman" w:hAnsi="Times New Roman"/>
          <w:color w:val="000000"/>
        </w:rPr>
      </w:pPr>
      <w:r>
        <w:rPr>
          <w:rFonts w:ascii="Times New Roman" w:eastAsia="Times New Roman" w:hAnsi="Times New Roman"/>
          <w:color w:val="000000"/>
        </w:rPr>
        <w:t>Number and c</w:t>
      </w:r>
      <w:r w:rsidRPr="00143094">
        <w:rPr>
          <w:rFonts w:ascii="Times New Roman" w:eastAsia="Times New Roman" w:hAnsi="Times New Roman"/>
          <w:color w:val="000000"/>
        </w:rPr>
        <w:t>apacity of cold storage</w:t>
      </w:r>
      <w:r>
        <w:rPr>
          <w:rFonts w:ascii="Times New Roman" w:eastAsia="Times New Roman" w:hAnsi="Times New Roman"/>
          <w:color w:val="000000"/>
        </w:rPr>
        <w:t>s</w:t>
      </w:r>
    </w:p>
    <w:p w14:paraId="695D7528" w14:textId="77777777" w:rsidR="006F40EB" w:rsidRDefault="006F40EB" w:rsidP="006F40EB">
      <w:pPr>
        <w:pStyle w:val="ListParagraph"/>
        <w:numPr>
          <w:ilvl w:val="1"/>
          <w:numId w:val="37"/>
        </w:numPr>
        <w:jc w:val="both"/>
        <w:rPr>
          <w:rFonts w:ascii="Times New Roman" w:eastAsia="Times New Roman" w:hAnsi="Times New Roman"/>
          <w:color w:val="000000"/>
        </w:rPr>
      </w:pPr>
      <w:r>
        <w:rPr>
          <w:rFonts w:ascii="Times New Roman" w:eastAsia="Times New Roman" w:hAnsi="Times New Roman"/>
          <w:color w:val="000000"/>
        </w:rPr>
        <w:t>Number of people working in the sector</w:t>
      </w:r>
    </w:p>
    <w:p w14:paraId="416463C9" w14:textId="77777777" w:rsidR="006F40EB" w:rsidRDefault="006F40EB" w:rsidP="006F40EB">
      <w:pPr>
        <w:pStyle w:val="ListParagraph"/>
        <w:numPr>
          <w:ilvl w:val="1"/>
          <w:numId w:val="37"/>
        </w:numPr>
        <w:jc w:val="both"/>
        <w:rPr>
          <w:rFonts w:ascii="Times New Roman" w:eastAsia="Times New Roman" w:hAnsi="Times New Roman"/>
          <w:color w:val="000000"/>
        </w:rPr>
      </w:pPr>
      <w:r>
        <w:rPr>
          <w:rFonts w:ascii="Times New Roman" w:eastAsia="Times New Roman" w:hAnsi="Times New Roman"/>
          <w:color w:val="000000"/>
        </w:rPr>
        <w:t>Number of independent fishers working in the sector</w:t>
      </w:r>
    </w:p>
    <w:p w14:paraId="4354F135" w14:textId="77777777" w:rsidR="006F40EB" w:rsidRDefault="006F40EB" w:rsidP="006F40EB">
      <w:pPr>
        <w:pStyle w:val="ListParagraph"/>
        <w:numPr>
          <w:ilvl w:val="0"/>
          <w:numId w:val="37"/>
        </w:numPr>
        <w:jc w:val="both"/>
        <w:rPr>
          <w:rFonts w:ascii="Times New Roman" w:eastAsia="Times New Roman" w:hAnsi="Times New Roman"/>
          <w:color w:val="000000"/>
        </w:rPr>
      </w:pPr>
      <w:r>
        <w:rPr>
          <w:rFonts w:ascii="Times New Roman" w:eastAsia="Times New Roman" w:hAnsi="Times New Roman"/>
          <w:color w:val="000000"/>
        </w:rPr>
        <w:t>Do fishing companies use ice or have refrigeration equipment in the vessels? If both options are use, could you please provide the distribution.</w:t>
      </w:r>
    </w:p>
    <w:p w14:paraId="2CB65A44" w14:textId="77777777" w:rsidR="006F40EB" w:rsidRDefault="006F40EB" w:rsidP="006F40EB">
      <w:pPr>
        <w:pStyle w:val="ListParagraph"/>
        <w:numPr>
          <w:ilvl w:val="0"/>
          <w:numId w:val="37"/>
        </w:numPr>
        <w:jc w:val="both"/>
        <w:rPr>
          <w:rFonts w:ascii="Times New Roman" w:eastAsia="Times New Roman" w:hAnsi="Times New Roman"/>
          <w:color w:val="000000"/>
        </w:rPr>
      </w:pPr>
      <w:r>
        <w:rPr>
          <w:rFonts w:ascii="Times New Roman" w:eastAsia="Times New Roman" w:hAnsi="Times New Roman"/>
          <w:color w:val="000000"/>
        </w:rPr>
        <w:t>Does your country have a fish processing industry?</w:t>
      </w:r>
    </w:p>
    <w:p w14:paraId="6AB1BEA3" w14:textId="77777777" w:rsidR="006F40EB" w:rsidRDefault="006F40EB" w:rsidP="006F40EB">
      <w:pPr>
        <w:pStyle w:val="ListParagraph"/>
        <w:numPr>
          <w:ilvl w:val="0"/>
          <w:numId w:val="37"/>
        </w:numPr>
        <w:jc w:val="both"/>
        <w:rPr>
          <w:rFonts w:ascii="Times New Roman" w:eastAsia="Times New Roman" w:hAnsi="Times New Roman"/>
          <w:color w:val="000000"/>
        </w:rPr>
      </w:pPr>
      <w:r>
        <w:rPr>
          <w:rFonts w:ascii="Times New Roman" w:eastAsia="Times New Roman" w:hAnsi="Times New Roman"/>
          <w:color w:val="000000"/>
        </w:rPr>
        <w:t xml:space="preserve">Does the country have an estimate of the </w:t>
      </w:r>
      <w:proofErr w:type="gramStart"/>
      <w:r>
        <w:rPr>
          <w:rFonts w:ascii="Times New Roman" w:eastAsia="Times New Roman" w:hAnsi="Times New Roman"/>
          <w:color w:val="000000"/>
        </w:rPr>
        <w:t>amount</w:t>
      </w:r>
      <w:proofErr w:type="gramEnd"/>
      <w:r>
        <w:rPr>
          <w:rFonts w:ascii="Times New Roman" w:eastAsia="Times New Roman" w:hAnsi="Times New Roman"/>
          <w:color w:val="000000"/>
        </w:rPr>
        <w:t xml:space="preserve"> of fish which isn’t processed and goes to waste? </w:t>
      </w:r>
    </w:p>
    <w:p w14:paraId="3FEB6E8C" w14:textId="77777777" w:rsidR="006F40EB" w:rsidRPr="00355D99" w:rsidRDefault="006F40EB" w:rsidP="006F40EB">
      <w:pPr>
        <w:jc w:val="both"/>
        <w:rPr>
          <w:rFonts w:ascii="Times New Roman" w:eastAsia="Times New Roman" w:hAnsi="Times New Roman"/>
          <w:color w:val="000000"/>
          <w:lang w:val="en-GB"/>
        </w:rPr>
      </w:pPr>
    </w:p>
    <w:p w14:paraId="45FCC9F3" w14:textId="77777777" w:rsidR="006F40EB" w:rsidRPr="00355D99" w:rsidRDefault="006F40EB" w:rsidP="006F40EB">
      <w:pPr>
        <w:jc w:val="both"/>
        <w:rPr>
          <w:rFonts w:ascii="Times New Roman" w:eastAsia="Times New Roman" w:hAnsi="Times New Roman"/>
          <w:color w:val="000000"/>
          <w:u w:val="single"/>
          <w:lang w:val="es-ES_tradnl"/>
        </w:rPr>
      </w:pPr>
      <w:r w:rsidRPr="00355D99">
        <w:rPr>
          <w:rFonts w:ascii="Times New Roman" w:eastAsia="Times New Roman" w:hAnsi="Times New Roman"/>
          <w:color w:val="000000"/>
          <w:u w:val="single"/>
          <w:lang w:val="es-ES_tradnl"/>
        </w:rPr>
        <w:t>Energy</w:t>
      </w:r>
    </w:p>
    <w:p w14:paraId="0DDC47FF" w14:textId="77777777" w:rsidR="006F40EB" w:rsidRPr="00355D99" w:rsidRDefault="006F40EB" w:rsidP="006F40EB">
      <w:pPr>
        <w:numPr>
          <w:ilvl w:val="0"/>
          <w:numId w:val="25"/>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What is the country-specific emission factor for electricity production (kg CO2eq/kwh) and expected changes (</w:t>
      </w:r>
      <w:proofErr w:type="gramStart"/>
      <w:r w:rsidRPr="00355D99">
        <w:rPr>
          <w:rFonts w:ascii="Times New Roman" w:eastAsia="Times New Roman" w:hAnsi="Times New Roman"/>
          <w:color w:val="000000"/>
          <w:lang w:val="en-GB"/>
        </w:rPr>
        <w:t>e.g.</w:t>
      </w:r>
      <w:proofErr w:type="gramEnd"/>
      <w:r w:rsidRPr="00355D99">
        <w:rPr>
          <w:rFonts w:ascii="Times New Roman" w:eastAsia="Times New Roman" w:hAnsi="Times New Roman"/>
          <w:color w:val="000000"/>
          <w:lang w:val="en-GB"/>
        </w:rPr>
        <w:t xml:space="preserve"> due to the increasing importance of renewable energy)?</w:t>
      </w:r>
    </w:p>
    <w:p w14:paraId="56C2B782" w14:textId="77777777" w:rsidR="006F40EB" w:rsidRPr="00355D99" w:rsidRDefault="006F40EB" w:rsidP="006F40EB">
      <w:pPr>
        <w:numPr>
          <w:ilvl w:val="0"/>
          <w:numId w:val="33"/>
        </w:numPr>
        <w:jc w:val="both"/>
        <w:rPr>
          <w:rFonts w:ascii="Times New Roman" w:eastAsia="Times New Roman" w:hAnsi="Times New Roman"/>
          <w:color w:val="000000"/>
        </w:rPr>
      </w:pPr>
      <w:r w:rsidRPr="00355D99">
        <w:rPr>
          <w:rFonts w:ascii="Times New Roman" w:eastAsia="Times New Roman" w:hAnsi="Times New Roman"/>
          <w:color w:val="000000"/>
        </w:rPr>
        <w:t>Does the country ha</w:t>
      </w:r>
      <w:r>
        <w:rPr>
          <w:rFonts w:ascii="Times New Roman" w:eastAsia="Times New Roman" w:hAnsi="Times New Roman"/>
          <w:color w:val="000000"/>
        </w:rPr>
        <w:t>ve</w:t>
      </w:r>
      <w:r w:rsidRPr="00355D99">
        <w:rPr>
          <w:rFonts w:ascii="Times New Roman" w:eastAsia="Times New Roman" w:hAnsi="Times New Roman"/>
          <w:color w:val="000000"/>
        </w:rPr>
        <w:t xml:space="preserve"> MEPS and labelling system for cold chain equipment? Please describe them</w:t>
      </w:r>
    </w:p>
    <w:p w14:paraId="0706E713" w14:textId="77777777" w:rsidR="006F40EB" w:rsidRPr="00355D99" w:rsidRDefault="006F40EB" w:rsidP="006F40EB">
      <w:pPr>
        <w:numPr>
          <w:ilvl w:val="0"/>
          <w:numId w:val="33"/>
        </w:numPr>
        <w:jc w:val="both"/>
        <w:rPr>
          <w:rFonts w:ascii="Times New Roman" w:eastAsia="Times New Roman" w:hAnsi="Times New Roman"/>
          <w:color w:val="000000"/>
          <w:lang w:val="en-GB"/>
        </w:rPr>
      </w:pPr>
      <w:r w:rsidRPr="00355D99">
        <w:rPr>
          <w:rFonts w:ascii="Times New Roman" w:eastAsia="Times New Roman" w:hAnsi="Times New Roman"/>
          <w:color w:val="000000"/>
        </w:rPr>
        <w:t>What are government plans for MEPS and labelling?</w:t>
      </w:r>
    </w:p>
    <w:p w14:paraId="2EDB6625" w14:textId="77777777" w:rsidR="006F40EB" w:rsidRPr="00355D99" w:rsidRDefault="006F40EB" w:rsidP="006F40EB">
      <w:pPr>
        <w:jc w:val="both"/>
        <w:rPr>
          <w:rFonts w:ascii="Times New Roman" w:eastAsia="Times New Roman" w:hAnsi="Times New Roman"/>
          <w:b/>
          <w:color w:val="000000"/>
          <w:lang w:val="en-GB"/>
        </w:rPr>
      </w:pPr>
    </w:p>
    <w:p w14:paraId="31EA73A8" w14:textId="77777777" w:rsidR="006F40EB" w:rsidRPr="00355D99" w:rsidRDefault="006F40EB" w:rsidP="006F40EB">
      <w:pPr>
        <w:jc w:val="both"/>
        <w:rPr>
          <w:rFonts w:ascii="Times New Roman" w:eastAsia="Times New Roman" w:hAnsi="Times New Roman"/>
          <w:color w:val="000000"/>
          <w:u w:val="single"/>
          <w:lang w:val="en-GB"/>
        </w:rPr>
      </w:pPr>
      <w:r w:rsidRPr="00355D99">
        <w:rPr>
          <w:rFonts w:ascii="Times New Roman" w:eastAsia="Times New Roman" w:hAnsi="Times New Roman"/>
          <w:color w:val="000000"/>
          <w:u w:val="single"/>
          <w:lang w:val="en-GB"/>
        </w:rPr>
        <w:t>Temperature Management</w:t>
      </w:r>
    </w:p>
    <w:p w14:paraId="0A63C22F" w14:textId="77777777" w:rsidR="006F40EB" w:rsidRPr="00355D99" w:rsidRDefault="006F40EB" w:rsidP="006F40EB">
      <w:pPr>
        <w:numPr>
          <w:ilvl w:val="0"/>
          <w:numId w:val="36"/>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 xml:space="preserve">What are, if existing, the regulations that manage and control the temperature of the frozen and refrigerated food cold chain? and </w:t>
      </w:r>
      <w:r w:rsidRPr="00355D99">
        <w:rPr>
          <w:rFonts w:ascii="Times New Roman" w:hAnsi="Times New Roman"/>
          <w:color w:val="000000"/>
        </w:rPr>
        <w:t>refrigerated vaccines and pharmaceutical products?</w:t>
      </w:r>
    </w:p>
    <w:p w14:paraId="301D49DC" w14:textId="77777777" w:rsidR="006F40EB" w:rsidRPr="00355D99" w:rsidRDefault="006F40EB" w:rsidP="006F40EB">
      <w:pPr>
        <w:numPr>
          <w:ilvl w:val="0"/>
          <w:numId w:val="36"/>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 xml:space="preserve">What are the temperature standards for the frozen and refrigerated food products? and for </w:t>
      </w:r>
      <w:r w:rsidRPr="00355D99">
        <w:rPr>
          <w:rFonts w:ascii="Times New Roman" w:hAnsi="Times New Roman"/>
          <w:color w:val="000000"/>
        </w:rPr>
        <w:t>refrigerated vaccines and pharmaceutical products?</w:t>
      </w:r>
    </w:p>
    <w:p w14:paraId="6EA74D05" w14:textId="77777777" w:rsidR="006F40EB" w:rsidRPr="00355D99" w:rsidRDefault="006F40EB" w:rsidP="006F40EB">
      <w:pPr>
        <w:numPr>
          <w:ilvl w:val="0"/>
          <w:numId w:val="36"/>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How are the temperature standards monitored and controlled?</w:t>
      </w:r>
    </w:p>
    <w:p w14:paraId="23429953" w14:textId="77777777" w:rsidR="006F40EB" w:rsidRDefault="006F40EB" w:rsidP="006F40EB">
      <w:pPr>
        <w:numPr>
          <w:ilvl w:val="0"/>
          <w:numId w:val="36"/>
        </w:numPr>
        <w:jc w:val="both"/>
        <w:rPr>
          <w:rFonts w:ascii="Times New Roman" w:eastAsia="Times New Roman" w:hAnsi="Times New Roman"/>
          <w:color w:val="000000"/>
          <w:lang w:val="en-GB"/>
        </w:rPr>
      </w:pPr>
      <w:r w:rsidRPr="00355D99">
        <w:rPr>
          <w:rFonts w:ascii="Times New Roman" w:eastAsia="Times New Roman" w:hAnsi="Times New Roman"/>
          <w:color w:val="000000"/>
          <w:lang w:val="en-GB"/>
        </w:rPr>
        <w:t>What are the main gaps in the cold chain? and what could be done for increase the sustainability and reduce the losses?</w:t>
      </w:r>
    </w:p>
    <w:p w14:paraId="4D00DD31" w14:textId="77777777" w:rsidR="006F40EB" w:rsidRPr="00355D99" w:rsidRDefault="006F40EB" w:rsidP="006F40EB">
      <w:pPr>
        <w:numPr>
          <w:ilvl w:val="0"/>
          <w:numId w:val="36"/>
        </w:numPr>
        <w:jc w:val="both"/>
        <w:rPr>
          <w:rFonts w:ascii="Times New Roman" w:eastAsia="Times New Roman" w:hAnsi="Times New Roman"/>
          <w:color w:val="000000"/>
          <w:lang w:val="en-GB"/>
        </w:rPr>
      </w:pPr>
      <w:r>
        <w:rPr>
          <w:rFonts w:ascii="Times New Roman" w:eastAsia="Times New Roman" w:hAnsi="Times New Roman"/>
          <w:color w:val="000000"/>
          <w:lang w:val="en-GB"/>
        </w:rPr>
        <w:t>Is there any equipment in your country which has electronic components for temperature control? Is it trackable remotely by an app?</w:t>
      </w:r>
    </w:p>
    <w:p w14:paraId="35328B0D" w14:textId="77777777" w:rsidR="006F40EB" w:rsidRDefault="006F40EB" w:rsidP="006F40EB">
      <w:pPr>
        <w:jc w:val="both"/>
        <w:rPr>
          <w:rFonts w:ascii="Times New Roman" w:eastAsia="Times New Roman" w:hAnsi="Times New Roman"/>
          <w:color w:val="000000"/>
          <w:lang w:val="en-GB"/>
        </w:rPr>
      </w:pPr>
    </w:p>
    <w:p w14:paraId="6F0D3AED" w14:textId="77777777" w:rsidR="006F40EB" w:rsidRPr="00143094" w:rsidRDefault="006F40EB" w:rsidP="006F40EB">
      <w:pPr>
        <w:jc w:val="both"/>
        <w:rPr>
          <w:rFonts w:ascii="Times New Roman" w:eastAsia="Times New Roman" w:hAnsi="Times New Roman"/>
          <w:color w:val="000000"/>
          <w:u w:val="single"/>
          <w:lang w:val="en-GB"/>
        </w:rPr>
      </w:pPr>
      <w:r>
        <w:rPr>
          <w:rFonts w:ascii="Times New Roman" w:eastAsia="Times New Roman" w:hAnsi="Times New Roman"/>
          <w:color w:val="000000"/>
          <w:u w:val="single"/>
          <w:lang w:val="en-GB"/>
        </w:rPr>
        <w:t>Business/companies</w:t>
      </w:r>
    </w:p>
    <w:p w14:paraId="699A81B1" w14:textId="77777777" w:rsidR="006F40EB" w:rsidRDefault="006F40EB" w:rsidP="006F40EB">
      <w:pPr>
        <w:pStyle w:val="ListParagraph"/>
        <w:numPr>
          <w:ilvl w:val="0"/>
          <w:numId w:val="25"/>
        </w:numPr>
        <w:jc w:val="both"/>
        <w:rPr>
          <w:rFonts w:ascii="Times New Roman" w:eastAsia="Times New Roman" w:hAnsi="Times New Roman"/>
          <w:color w:val="000000"/>
        </w:rPr>
      </w:pPr>
      <w:r>
        <w:rPr>
          <w:rFonts w:ascii="Times New Roman" w:eastAsia="Times New Roman" w:hAnsi="Times New Roman"/>
          <w:color w:val="000000"/>
        </w:rPr>
        <w:t xml:space="preserve">For supermarkets, and cold storage companies, </w:t>
      </w:r>
      <w:r w:rsidRPr="00DF62AE">
        <w:rPr>
          <w:rFonts w:ascii="Times New Roman" w:eastAsia="Times New Roman" w:hAnsi="Times New Roman"/>
          <w:color w:val="000000"/>
        </w:rPr>
        <w:t xml:space="preserve">beer producer, ice producers, food export companies, fresh and frozen food production companies, central municipal market for fresh food (vegetables, meat, fish, dairy) </w:t>
      </w:r>
      <w:r>
        <w:rPr>
          <w:rFonts w:ascii="Times New Roman" w:eastAsia="Times New Roman" w:hAnsi="Times New Roman"/>
          <w:color w:val="000000"/>
        </w:rPr>
        <w:t>the following data is requested:</w:t>
      </w:r>
    </w:p>
    <w:p w14:paraId="676E5D35" w14:textId="77777777" w:rsidR="006F40EB" w:rsidRDefault="006F40EB" w:rsidP="006F40EB">
      <w:pPr>
        <w:pStyle w:val="ListParagraph"/>
        <w:numPr>
          <w:ilvl w:val="1"/>
          <w:numId w:val="25"/>
        </w:numPr>
        <w:jc w:val="both"/>
        <w:rPr>
          <w:rFonts w:ascii="Times New Roman" w:eastAsia="Times New Roman" w:hAnsi="Times New Roman"/>
          <w:color w:val="000000"/>
        </w:rPr>
      </w:pPr>
      <w:r>
        <w:rPr>
          <w:rFonts w:ascii="Times New Roman" w:eastAsia="Times New Roman" w:hAnsi="Times New Roman"/>
          <w:color w:val="000000"/>
        </w:rPr>
        <w:t xml:space="preserve">Name of the </w:t>
      </w:r>
      <w:r w:rsidRPr="00143094">
        <w:rPr>
          <w:rFonts w:ascii="Times New Roman" w:eastAsia="Times New Roman" w:hAnsi="Times New Roman"/>
          <w:color w:val="000000"/>
        </w:rPr>
        <w:t>compan</w:t>
      </w:r>
      <w:r>
        <w:rPr>
          <w:rFonts w:ascii="Times New Roman" w:eastAsia="Times New Roman" w:hAnsi="Times New Roman"/>
          <w:color w:val="000000"/>
        </w:rPr>
        <w:t>y</w:t>
      </w:r>
    </w:p>
    <w:p w14:paraId="0FFAA867" w14:textId="77777777" w:rsidR="006F40EB" w:rsidRDefault="006F40EB" w:rsidP="006F40EB">
      <w:pPr>
        <w:pStyle w:val="ListParagraph"/>
        <w:numPr>
          <w:ilvl w:val="1"/>
          <w:numId w:val="25"/>
        </w:numPr>
        <w:jc w:val="both"/>
        <w:rPr>
          <w:rFonts w:ascii="Times New Roman" w:eastAsia="Times New Roman" w:hAnsi="Times New Roman"/>
          <w:color w:val="000000"/>
        </w:rPr>
      </w:pPr>
      <w:r>
        <w:rPr>
          <w:rFonts w:ascii="Times New Roman" w:eastAsia="Times New Roman" w:hAnsi="Times New Roman"/>
          <w:color w:val="000000"/>
        </w:rPr>
        <w:t>Number and c</w:t>
      </w:r>
      <w:r w:rsidRPr="00143094">
        <w:rPr>
          <w:rFonts w:ascii="Times New Roman" w:eastAsia="Times New Roman" w:hAnsi="Times New Roman"/>
          <w:color w:val="000000"/>
        </w:rPr>
        <w:t>apacity of cold storage</w:t>
      </w:r>
      <w:r>
        <w:rPr>
          <w:rFonts w:ascii="Times New Roman" w:eastAsia="Times New Roman" w:hAnsi="Times New Roman"/>
          <w:color w:val="000000"/>
        </w:rPr>
        <w:t>s</w:t>
      </w:r>
    </w:p>
    <w:p w14:paraId="1E1B2B58" w14:textId="77777777" w:rsidR="006F40EB" w:rsidRDefault="006F40EB" w:rsidP="006F40EB">
      <w:pPr>
        <w:pStyle w:val="ListParagraph"/>
        <w:numPr>
          <w:ilvl w:val="1"/>
          <w:numId w:val="25"/>
        </w:numPr>
        <w:jc w:val="both"/>
        <w:rPr>
          <w:rFonts w:ascii="Times New Roman" w:eastAsia="Times New Roman" w:hAnsi="Times New Roman"/>
          <w:color w:val="000000"/>
        </w:rPr>
      </w:pPr>
      <w:r>
        <w:rPr>
          <w:rFonts w:ascii="Times New Roman" w:eastAsia="Times New Roman" w:hAnsi="Times New Roman"/>
          <w:color w:val="000000"/>
        </w:rPr>
        <w:t xml:space="preserve">Number of </w:t>
      </w:r>
      <w:r w:rsidRPr="00143094">
        <w:rPr>
          <w:rFonts w:ascii="Times New Roman" w:eastAsia="Times New Roman" w:hAnsi="Times New Roman"/>
          <w:color w:val="000000"/>
        </w:rPr>
        <w:t>employees.</w:t>
      </w:r>
    </w:p>
    <w:p w14:paraId="135AA417" w14:textId="77777777" w:rsidR="006F40EB" w:rsidRPr="000F6687" w:rsidRDefault="006F40EB" w:rsidP="006F40EB">
      <w:pPr>
        <w:pStyle w:val="ListParagraph"/>
        <w:numPr>
          <w:ilvl w:val="1"/>
          <w:numId w:val="25"/>
        </w:numPr>
        <w:jc w:val="both"/>
        <w:rPr>
          <w:rFonts w:ascii="Times New Roman" w:eastAsia="Times New Roman" w:hAnsi="Times New Roman"/>
          <w:color w:val="000000"/>
        </w:rPr>
      </w:pPr>
      <w:r w:rsidRPr="00DF62AE">
        <w:rPr>
          <w:rFonts w:ascii="Times New Roman" w:eastAsia="Times New Roman" w:hAnsi="Times New Roman"/>
          <w:color w:val="000000"/>
        </w:rPr>
        <w:t xml:space="preserve">number of new or retrofit projects </w:t>
      </w:r>
      <w:proofErr w:type="gramStart"/>
      <w:r w:rsidRPr="00DF62AE">
        <w:rPr>
          <w:rFonts w:ascii="Times New Roman" w:eastAsia="Times New Roman" w:hAnsi="Times New Roman"/>
          <w:color w:val="000000"/>
        </w:rPr>
        <w:t>on</w:t>
      </w:r>
      <w:proofErr w:type="gramEnd"/>
      <w:r w:rsidRPr="00DF62AE">
        <w:rPr>
          <w:rFonts w:ascii="Times New Roman" w:eastAsia="Times New Roman" w:hAnsi="Times New Roman"/>
          <w:color w:val="000000"/>
        </w:rPr>
        <w:t xml:space="preserve"> 2022 and 2023, type of refrigeration technology being considered, estimated refrigeration Kw considered and investment main features</w:t>
      </w:r>
    </w:p>
    <w:p w14:paraId="1755C705" w14:textId="77777777" w:rsidR="006F40EB" w:rsidRPr="000F6687" w:rsidRDefault="006F40EB" w:rsidP="006F40EB">
      <w:pPr>
        <w:pStyle w:val="ListParagraph"/>
        <w:numPr>
          <w:ilvl w:val="1"/>
          <w:numId w:val="25"/>
        </w:numPr>
        <w:jc w:val="both"/>
        <w:rPr>
          <w:rFonts w:ascii="Times New Roman" w:eastAsia="Times New Roman" w:hAnsi="Times New Roman"/>
          <w:color w:val="000000"/>
        </w:rPr>
      </w:pPr>
      <w:r w:rsidRPr="00DF62AE">
        <w:rPr>
          <w:rFonts w:ascii="Times New Roman" w:eastAsia="Times New Roman" w:hAnsi="Times New Roman"/>
          <w:color w:val="000000"/>
        </w:rPr>
        <w:t xml:space="preserve">number of refrigerated containers that are being used as refers or cold rooms, type of refrigerant they use. </w:t>
      </w:r>
    </w:p>
    <w:p w14:paraId="50C0DB4A" w14:textId="77777777" w:rsidR="006F40EB" w:rsidRDefault="006F40EB" w:rsidP="006F40EB">
      <w:pPr>
        <w:pStyle w:val="ListParagraph"/>
        <w:ind w:left="1440"/>
        <w:jc w:val="both"/>
        <w:rPr>
          <w:rFonts w:ascii="Times New Roman" w:eastAsia="Times New Roman" w:hAnsi="Times New Roman"/>
          <w:color w:val="000000"/>
        </w:rPr>
      </w:pPr>
    </w:p>
    <w:p w14:paraId="29D23A9D" w14:textId="77777777" w:rsidR="00B70808" w:rsidRPr="006F40EB" w:rsidRDefault="00B70808">
      <w:pPr>
        <w:rPr>
          <w:lang w:val="en-GB"/>
        </w:rPr>
      </w:pPr>
    </w:p>
    <w:sectPr w:rsidR="00B70808" w:rsidRPr="006F40EB" w:rsidSect="00001865">
      <w:headerReference w:type="even" r:id="rId9"/>
      <w:headerReference w:type="default" r:id="rId10"/>
      <w:footerReference w:type="even" r:id="rId11"/>
      <w:footerReference w:type="default" r:id="rId12"/>
      <w:headerReference w:type="first" r:id="rId13"/>
      <w:footerReference w:type="first" r:id="rId14"/>
      <w:pgSz w:w="11901" w:h="16840"/>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8228" w14:textId="77777777" w:rsidR="006F40EB" w:rsidRDefault="006F40EB" w:rsidP="006F40EB">
      <w:r>
        <w:separator/>
      </w:r>
    </w:p>
  </w:endnote>
  <w:endnote w:type="continuationSeparator" w:id="0">
    <w:p w14:paraId="3FD195C3" w14:textId="77777777" w:rsidR="006F40EB" w:rsidRDefault="006F40EB" w:rsidP="006F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D243" w14:textId="77777777" w:rsidR="00BD4E50" w:rsidRDefault="006F4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5DE7" w14:textId="77777777" w:rsidR="00BD4E50" w:rsidRDefault="006F4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C31C" w14:textId="77777777" w:rsidR="00BD4E50" w:rsidRDefault="006F4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CBF7" w14:textId="77777777" w:rsidR="006F40EB" w:rsidRDefault="006F40EB" w:rsidP="006F40EB">
      <w:r>
        <w:separator/>
      </w:r>
    </w:p>
  </w:footnote>
  <w:footnote w:type="continuationSeparator" w:id="0">
    <w:p w14:paraId="191ED26B" w14:textId="77777777" w:rsidR="006F40EB" w:rsidRDefault="006F40EB" w:rsidP="006F40EB">
      <w:r>
        <w:continuationSeparator/>
      </w:r>
    </w:p>
  </w:footnote>
  <w:footnote w:id="1">
    <w:p w14:paraId="001C593C" w14:textId="77777777" w:rsidR="006F40EB" w:rsidRDefault="006F40EB" w:rsidP="006F40EB">
      <w:pPr>
        <w:pStyle w:val="FootnoteText"/>
      </w:pPr>
      <w:r>
        <w:rPr>
          <w:rStyle w:val="FootnoteReference"/>
        </w:rPr>
        <w:footnoteRef/>
      </w:r>
      <w:r>
        <w:t xml:space="preserve"> Please, indicate if it is a refrigerated container or a standard cold chamber.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2BBC" w14:textId="1A9A2809" w:rsidR="00BD4E50" w:rsidRDefault="006F40EB">
    <w:pPr>
      <w:pStyle w:val="Header"/>
    </w:pPr>
    <w:r>
      <w:rPr>
        <w:noProof/>
      </w:rPr>
      <mc:AlternateContent>
        <mc:Choice Requires="wps">
          <w:drawing>
            <wp:anchor distT="0" distB="0" distL="114300" distR="114300" simplePos="0" relativeHeight="251659264" behindDoc="1" locked="0" layoutInCell="0" allowOverlap="1" wp14:anchorId="5A980958" wp14:editId="0B8579B1">
              <wp:simplePos x="0" y="0"/>
              <wp:positionH relativeFrom="margin">
                <wp:align>center</wp:align>
              </wp:positionH>
              <wp:positionV relativeFrom="margin">
                <wp:align>center</wp:align>
              </wp:positionV>
              <wp:extent cx="6160135" cy="2463800"/>
              <wp:effectExtent l="0" t="1581150" r="0" b="134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0135" cy="2463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AA64FD" w14:textId="77777777" w:rsidR="006F40EB" w:rsidRDefault="006F40EB" w:rsidP="006F40EB">
                          <w:pPr>
                            <w:jc w:val="center"/>
                            <w:rPr>
                              <w:rFonts w:eastAsia="Cambria"/>
                              <w:color w:val="BDD6EE"/>
                              <w:sz w:val="2"/>
                              <w:szCs w:val="2"/>
                              <w14:textFill>
                                <w14:solidFill>
                                  <w14:srgbClr w14:val="BDD6EE">
                                    <w14:alpha w14:val="50000"/>
                                  </w14:srgbClr>
                                </w14:solidFill>
                              </w14:textFill>
                            </w:rPr>
                          </w:pPr>
                          <w:r>
                            <w:rPr>
                              <w:rFonts w:eastAsia="Cambria"/>
                              <w:color w:val="BDD6EE"/>
                              <w:sz w:val="2"/>
                              <w:szCs w:val="2"/>
                              <w14:textFill>
                                <w14:solidFill>
                                  <w14:srgbClr w14:val="BDD6EE">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980958" id="_x0000_t202" coordsize="21600,21600" o:spt="202" path="m,l,21600r21600,l21600,xe">
              <v:stroke joinstyle="miter"/>
              <v:path gradientshapeok="t" o:connecttype="rect"/>
            </v:shapetype>
            <v:shape id="Text Box 4" o:spid="_x0000_s1026" type="#_x0000_t202" style="position:absolute;margin-left:0;margin-top:0;width:485.05pt;height:19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" o:allowincell="f" filled="f" stroked="f">
              <v:stroke joinstyle="round"/>
              <o:lock v:ext="edit" shapetype="t"/>
              <v:textbox style="mso-fit-shape-to-text:t">
                <w:txbxContent>
                  <w:p w14:paraId="54AA64FD" w14:textId="77777777" w:rsidR="006F40EB" w:rsidRDefault="006F40EB" w:rsidP="006F40EB">
                    <w:pPr>
                      <w:jc w:val="center"/>
                      <w:rPr>
                        <w:rFonts w:eastAsia="Cambria"/>
                        <w:color w:val="BDD6EE"/>
                        <w:sz w:val="2"/>
                        <w:szCs w:val="2"/>
                        <w14:textFill>
                          <w14:solidFill>
                            <w14:srgbClr w14:val="BDD6EE">
                              <w14:alpha w14:val="50000"/>
                            </w14:srgbClr>
                          </w14:solidFill>
                        </w14:textFill>
                      </w:rPr>
                    </w:pPr>
                    <w:r>
                      <w:rPr>
                        <w:rFonts w:eastAsia="Cambria"/>
                        <w:color w:val="BDD6EE"/>
                        <w:sz w:val="2"/>
                        <w:szCs w:val="2"/>
                        <w14:textFill>
                          <w14:solidFill>
                            <w14:srgbClr w14:val="BDD6EE">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80FD" w14:textId="5842154D" w:rsidR="00BD4E50" w:rsidRDefault="006F40EB">
    <w:pPr>
      <w:pStyle w:val="Header"/>
    </w:pPr>
    <w:r>
      <w:rPr>
        <w:noProof/>
      </w:rPr>
      <mc:AlternateContent>
        <mc:Choice Requires="wps">
          <w:drawing>
            <wp:anchor distT="0" distB="0" distL="114300" distR="114300" simplePos="0" relativeHeight="251660288" behindDoc="1" locked="0" layoutInCell="0" allowOverlap="1" wp14:anchorId="15AB57CE" wp14:editId="2FE0A5B6">
              <wp:simplePos x="0" y="0"/>
              <wp:positionH relativeFrom="margin">
                <wp:align>center</wp:align>
              </wp:positionH>
              <wp:positionV relativeFrom="margin">
                <wp:align>center</wp:align>
              </wp:positionV>
              <wp:extent cx="6160135" cy="2597150"/>
              <wp:effectExtent l="0" t="1552575" r="0" b="130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0135" cy="259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A192AF" w14:textId="77777777" w:rsidR="006F40EB" w:rsidRDefault="006F40EB" w:rsidP="006F40EB">
                          <w:pPr>
                            <w:jc w:val="center"/>
                            <w:rPr>
                              <w:rFonts w:eastAsia="Cambria"/>
                              <w:color w:val="BDD6EE"/>
                              <w:sz w:val="2"/>
                              <w:szCs w:val="2"/>
                              <w14:textFill>
                                <w14:solidFill>
                                  <w14:srgbClr w14:val="BDD6EE">
                                    <w14:alpha w14:val="50000"/>
                                  </w14:srgbClr>
                                </w14:solidFill>
                              </w14:textFill>
                            </w:rPr>
                          </w:pPr>
                          <w:r>
                            <w:rPr>
                              <w:rFonts w:eastAsia="Cambria"/>
                              <w:color w:val="BDD6EE"/>
                              <w:sz w:val="2"/>
                              <w:szCs w:val="2"/>
                              <w14:textFill>
                                <w14:solidFill>
                                  <w14:srgbClr w14:val="BDD6EE">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AB57CE" id="_x0000_t202" coordsize="21600,21600" o:spt="202" path="m,l,21600r21600,l21600,xe">
              <v:stroke joinstyle="miter"/>
              <v:path gradientshapeok="t" o:connecttype="rect"/>
            </v:shapetype>
            <v:shape id="Text Box 2" o:spid="_x0000_s1027" type="#_x0000_t202" style="position:absolute;margin-left:0;margin-top:0;width:485.05pt;height:20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" o:allowincell="f" filled="f" stroked="f">
              <v:stroke joinstyle="round"/>
              <o:lock v:ext="edit" shapetype="t"/>
              <v:textbox style="mso-fit-shape-to-text:t">
                <w:txbxContent>
                  <w:p w14:paraId="36A192AF" w14:textId="77777777" w:rsidR="006F40EB" w:rsidRDefault="006F40EB" w:rsidP="006F40EB">
                    <w:pPr>
                      <w:jc w:val="center"/>
                      <w:rPr>
                        <w:rFonts w:eastAsia="Cambria"/>
                        <w:color w:val="BDD6EE"/>
                        <w:sz w:val="2"/>
                        <w:szCs w:val="2"/>
                        <w14:textFill>
                          <w14:solidFill>
                            <w14:srgbClr w14:val="BDD6EE">
                              <w14:alpha w14:val="50000"/>
                            </w14:srgbClr>
                          </w14:solidFill>
                        </w14:textFill>
                      </w:rPr>
                    </w:pPr>
                    <w:r>
                      <w:rPr>
                        <w:rFonts w:eastAsia="Cambria"/>
                        <w:color w:val="BDD6EE"/>
                        <w:sz w:val="2"/>
                        <w:szCs w:val="2"/>
                        <w14:textFill>
                          <w14:solidFill>
                            <w14:srgbClr w14:val="BDD6EE">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2936" w14:textId="77777777" w:rsidR="00BD4E50" w:rsidRDefault="006F4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AC2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41DFD"/>
    <w:multiLevelType w:val="multilevel"/>
    <w:tmpl w:val="B6766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F23AD4"/>
    <w:multiLevelType w:val="hybridMultilevel"/>
    <w:tmpl w:val="0830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0263"/>
    <w:multiLevelType w:val="hybridMultilevel"/>
    <w:tmpl w:val="6CEACDC6"/>
    <w:lvl w:ilvl="0" w:tplc="C3F88448">
      <w:start w:val="1"/>
      <w:numFmt w:val="bullet"/>
      <w:lvlText w:val=""/>
      <w:lvlJc w:val="left"/>
      <w:pPr>
        <w:tabs>
          <w:tab w:val="num" w:pos="720"/>
        </w:tabs>
        <w:ind w:left="720" w:hanging="360"/>
      </w:pPr>
      <w:rPr>
        <w:rFonts w:ascii="Wingdings 2" w:hAnsi="Wingdings 2" w:hint="default"/>
      </w:rPr>
    </w:lvl>
    <w:lvl w:ilvl="1" w:tplc="1F3200F2" w:tentative="1">
      <w:start w:val="1"/>
      <w:numFmt w:val="bullet"/>
      <w:lvlText w:val=""/>
      <w:lvlJc w:val="left"/>
      <w:pPr>
        <w:tabs>
          <w:tab w:val="num" w:pos="1440"/>
        </w:tabs>
        <w:ind w:left="1440" w:hanging="360"/>
      </w:pPr>
      <w:rPr>
        <w:rFonts w:ascii="Wingdings 2" w:hAnsi="Wingdings 2" w:hint="default"/>
      </w:rPr>
    </w:lvl>
    <w:lvl w:ilvl="2" w:tplc="92EE4440" w:tentative="1">
      <w:start w:val="1"/>
      <w:numFmt w:val="bullet"/>
      <w:lvlText w:val=""/>
      <w:lvlJc w:val="left"/>
      <w:pPr>
        <w:tabs>
          <w:tab w:val="num" w:pos="2160"/>
        </w:tabs>
        <w:ind w:left="2160" w:hanging="360"/>
      </w:pPr>
      <w:rPr>
        <w:rFonts w:ascii="Wingdings 2" w:hAnsi="Wingdings 2" w:hint="default"/>
      </w:rPr>
    </w:lvl>
    <w:lvl w:ilvl="3" w:tplc="D9460576" w:tentative="1">
      <w:start w:val="1"/>
      <w:numFmt w:val="bullet"/>
      <w:lvlText w:val=""/>
      <w:lvlJc w:val="left"/>
      <w:pPr>
        <w:tabs>
          <w:tab w:val="num" w:pos="2880"/>
        </w:tabs>
        <w:ind w:left="2880" w:hanging="360"/>
      </w:pPr>
      <w:rPr>
        <w:rFonts w:ascii="Wingdings 2" w:hAnsi="Wingdings 2" w:hint="default"/>
      </w:rPr>
    </w:lvl>
    <w:lvl w:ilvl="4" w:tplc="F558CA84" w:tentative="1">
      <w:start w:val="1"/>
      <w:numFmt w:val="bullet"/>
      <w:lvlText w:val=""/>
      <w:lvlJc w:val="left"/>
      <w:pPr>
        <w:tabs>
          <w:tab w:val="num" w:pos="3600"/>
        </w:tabs>
        <w:ind w:left="3600" w:hanging="360"/>
      </w:pPr>
      <w:rPr>
        <w:rFonts w:ascii="Wingdings 2" w:hAnsi="Wingdings 2" w:hint="default"/>
      </w:rPr>
    </w:lvl>
    <w:lvl w:ilvl="5" w:tplc="B492D9AE" w:tentative="1">
      <w:start w:val="1"/>
      <w:numFmt w:val="bullet"/>
      <w:lvlText w:val=""/>
      <w:lvlJc w:val="left"/>
      <w:pPr>
        <w:tabs>
          <w:tab w:val="num" w:pos="4320"/>
        </w:tabs>
        <w:ind w:left="4320" w:hanging="360"/>
      </w:pPr>
      <w:rPr>
        <w:rFonts w:ascii="Wingdings 2" w:hAnsi="Wingdings 2" w:hint="default"/>
      </w:rPr>
    </w:lvl>
    <w:lvl w:ilvl="6" w:tplc="64CC4CC4" w:tentative="1">
      <w:start w:val="1"/>
      <w:numFmt w:val="bullet"/>
      <w:lvlText w:val=""/>
      <w:lvlJc w:val="left"/>
      <w:pPr>
        <w:tabs>
          <w:tab w:val="num" w:pos="5040"/>
        </w:tabs>
        <w:ind w:left="5040" w:hanging="360"/>
      </w:pPr>
      <w:rPr>
        <w:rFonts w:ascii="Wingdings 2" w:hAnsi="Wingdings 2" w:hint="default"/>
      </w:rPr>
    </w:lvl>
    <w:lvl w:ilvl="7" w:tplc="5EA68B90" w:tentative="1">
      <w:start w:val="1"/>
      <w:numFmt w:val="bullet"/>
      <w:lvlText w:val=""/>
      <w:lvlJc w:val="left"/>
      <w:pPr>
        <w:tabs>
          <w:tab w:val="num" w:pos="5760"/>
        </w:tabs>
        <w:ind w:left="5760" w:hanging="360"/>
      </w:pPr>
      <w:rPr>
        <w:rFonts w:ascii="Wingdings 2" w:hAnsi="Wingdings 2" w:hint="default"/>
      </w:rPr>
    </w:lvl>
    <w:lvl w:ilvl="8" w:tplc="ABA2DE9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6340FC6"/>
    <w:multiLevelType w:val="multilevel"/>
    <w:tmpl w:val="BC3860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85DAA"/>
    <w:multiLevelType w:val="hybridMultilevel"/>
    <w:tmpl w:val="15DA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E7284"/>
    <w:multiLevelType w:val="hybridMultilevel"/>
    <w:tmpl w:val="E28E0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F5B37"/>
    <w:multiLevelType w:val="hybridMultilevel"/>
    <w:tmpl w:val="34E6C5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A442548"/>
    <w:multiLevelType w:val="multilevel"/>
    <w:tmpl w:val="D9564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A41E86"/>
    <w:multiLevelType w:val="hybridMultilevel"/>
    <w:tmpl w:val="BD92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4B681"/>
    <w:multiLevelType w:val="hybridMultilevel"/>
    <w:tmpl w:val="4E06CD42"/>
    <w:lvl w:ilvl="0" w:tplc="E7E61E16">
      <w:start w:val="1"/>
      <w:numFmt w:val="bullet"/>
      <w:lvlText w:val=""/>
      <w:lvlJc w:val="left"/>
      <w:pPr>
        <w:ind w:left="720" w:hanging="360"/>
      </w:pPr>
      <w:rPr>
        <w:rFonts w:ascii="Symbol" w:hAnsi="Symbol" w:hint="default"/>
      </w:rPr>
    </w:lvl>
    <w:lvl w:ilvl="1" w:tplc="8356E80E">
      <w:start w:val="1"/>
      <w:numFmt w:val="bullet"/>
      <w:lvlText w:val="o"/>
      <w:lvlJc w:val="left"/>
      <w:pPr>
        <w:ind w:left="1440" w:hanging="360"/>
      </w:pPr>
      <w:rPr>
        <w:rFonts w:ascii="Courier New" w:hAnsi="Courier New" w:hint="default"/>
      </w:rPr>
    </w:lvl>
    <w:lvl w:ilvl="2" w:tplc="FBFA472A">
      <w:start w:val="1"/>
      <w:numFmt w:val="bullet"/>
      <w:lvlText w:val=""/>
      <w:lvlJc w:val="left"/>
      <w:pPr>
        <w:ind w:left="2160" w:hanging="360"/>
      </w:pPr>
      <w:rPr>
        <w:rFonts w:ascii="Wingdings" w:hAnsi="Wingdings" w:hint="default"/>
      </w:rPr>
    </w:lvl>
    <w:lvl w:ilvl="3" w:tplc="69E61C60">
      <w:start w:val="1"/>
      <w:numFmt w:val="bullet"/>
      <w:lvlText w:val=""/>
      <w:lvlJc w:val="left"/>
      <w:pPr>
        <w:ind w:left="2880" w:hanging="360"/>
      </w:pPr>
      <w:rPr>
        <w:rFonts w:ascii="Symbol" w:hAnsi="Symbol" w:hint="default"/>
      </w:rPr>
    </w:lvl>
    <w:lvl w:ilvl="4" w:tplc="D58E5B32">
      <w:start w:val="1"/>
      <w:numFmt w:val="bullet"/>
      <w:lvlText w:val="o"/>
      <w:lvlJc w:val="left"/>
      <w:pPr>
        <w:ind w:left="3600" w:hanging="360"/>
      </w:pPr>
      <w:rPr>
        <w:rFonts w:ascii="Courier New" w:hAnsi="Courier New" w:hint="default"/>
      </w:rPr>
    </w:lvl>
    <w:lvl w:ilvl="5" w:tplc="2326E37E">
      <w:start w:val="1"/>
      <w:numFmt w:val="bullet"/>
      <w:lvlText w:val=""/>
      <w:lvlJc w:val="left"/>
      <w:pPr>
        <w:ind w:left="4320" w:hanging="360"/>
      </w:pPr>
      <w:rPr>
        <w:rFonts w:ascii="Wingdings" w:hAnsi="Wingdings" w:hint="default"/>
      </w:rPr>
    </w:lvl>
    <w:lvl w:ilvl="6" w:tplc="FC865DAC">
      <w:start w:val="1"/>
      <w:numFmt w:val="bullet"/>
      <w:lvlText w:val=""/>
      <w:lvlJc w:val="left"/>
      <w:pPr>
        <w:ind w:left="5040" w:hanging="360"/>
      </w:pPr>
      <w:rPr>
        <w:rFonts w:ascii="Symbol" w:hAnsi="Symbol" w:hint="default"/>
      </w:rPr>
    </w:lvl>
    <w:lvl w:ilvl="7" w:tplc="EABE2398">
      <w:start w:val="1"/>
      <w:numFmt w:val="bullet"/>
      <w:lvlText w:val="o"/>
      <w:lvlJc w:val="left"/>
      <w:pPr>
        <w:ind w:left="5760" w:hanging="360"/>
      </w:pPr>
      <w:rPr>
        <w:rFonts w:ascii="Courier New" w:hAnsi="Courier New" w:hint="default"/>
      </w:rPr>
    </w:lvl>
    <w:lvl w:ilvl="8" w:tplc="D7266FEA">
      <w:start w:val="1"/>
      <w:numFmt w:val="bullet"/>
      <w:lvlText w:val=""/>
      <w:lvlJc w:val="left"/>
      <w:pPr>
        <w:ind w:left="6480" w:hanging="360"/>
      </w:pPr>
      <w:rPr>
        <w:rFonts w:ascii="Wingdings" w:hAnsi="Wingdings" w:hint="default"/>
      </w:rPr>
    </w:lvl>
  </w:abstractNum>
  <w:abstractNum w:abstractNumId="11" w15:restartNumberingAfterBreak="0">
    <w:nsid w:val="2CE80406"/>
    <w:multiLevelType w:val="hybridMultilevel"/>
    <w:tmpl w:val="38941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A3E2D"/>
    <w:multiLevelType w:val="hybridMultilevel"/>
    <w:tmpl w:val="E1A87A0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36EFF"/>
    <w:multiLevelType w:val="hybridMultilevel"/>
    <w:tmpl w:val="A540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B6AFD"/>
    <w:multiLevelType w:val="hybridMultilevel"/>
    <w:tmpl w:val="848A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E29CC"/>
    <w:multiLevelType w:val="multilevel"/>
    <w:tmpl w:val="037050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D762795"/>
    <w:multiLevelType w:val="hybridMultilevel"/>
    <w:tmpl w:val="89A4C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AD6E3A"/>
    <w:multiLevelType w:val="hybridMultilevel"/>
    <w:tmpl w:val="F44A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17D3C"/>
    <w:multiLevelType w:val="hybridMultilevel"/>
    <w:tmpl w:val="3A20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F15F8"/>
    <w:multiLevelType w:val="hybridMultilevel"/>
    <w:tmpl w:val="26027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E146B"/>
    <w:multiLevelType w:val="hybridMultilevel"/>
    <w:tmpl w:val="E47E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06FCD"/>
    <w:multiLevelType w:val="hybridMultilevel"/>
    <w:tmpl w:val="C018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0644B"/>
    <w:multiLevelType w:val="hybridMultilevel"/>
    <w:tmpl w:val="B48E2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07B9C"/>
    <w:multiLevelType w:val="hybridMultilevel"/>
    <w:tmpl w:val="B3AA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51AC2"/>
    <w:multiLevelType w:val="hybridMultilevel"/>
    <w:tmpl w:val="1DA0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15D16"/>
    <w:multiLevelType w:val="hybridMultilevel"/>
    <w:tmpl w:val="BA12C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86FD3"/>
    <w:multiLevelType w:val="hybridMultilevel"/>
    <w:tmpl w:val="9B2C7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A74046"/>
    <w:multiLevelType w:val="hybridMultilevel"/>
    <w:tmpl w:val="E474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C6D3D"/>
    <w:multiLevelType w:val="hybridMultilevel"/>
    <w:tmpl w:val="30BC0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136DE3"/>
    <w:multiLevelType w:val="hybridMultilevel"/>
    <w:tmpl w:val="FDECCC76"/>
    <w:lvl w:ilvl="0" w:tplc="08090001">
      <w:start w:val="1"/>
      <w:numFmt w:val="bullet"/>
      <w:lvlText w:val=""/>
      <w:lvlJc w:val="left"/>
      <w:pPr>
        <w:ind w:left="720" w:hanging="360"/>
      </w:pPr>
      <w:rPr>
        <w:rFonts w:ascii="Symbol" w:hAnsi="Symbol" w:hint="default"/>
      </w:rPr>
    </w:lvl>
    <w:lvl w:ilvl="1" w:tplc="C28ACF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B5633"/>
    <w:multiLevelType w:val="hybridMultilevel"/>
    <w:tmpl w:val="368AB0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3C6637"/>
    <w:multiLevelType w:val="hybridMultilevel"/>
    <w:tmpl w:val="DB8C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95CEA"/>
    <w:multiLevelType w:val="hybridMultilevel"/>
    <w:tmpl w:val="A408408A"/>
    <w:lvl w:ilvl="0" w:tplc="041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E6FE5"/>
    <w:multiLevelType w:val="hybridMultilevel"/>
    <w:tmpl w:val="E4B4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A3BB9"/>
    <w:multiLevelType w:val="hybridMultilevel"/>
    <w:tmpl w:val="B676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7165E"/>
    <w:multiLevelType w:val="hybridMultilevel"/>
    <w:tmpl w:val="393E74EA"/>
    <w:lvl w:ilvl="0" w:tplc="0416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3A271F"/>
    <w:multiLevelType w:val="hybridMultilevel"/>
    <w:tmpl w:val="1DA0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20"/>
  </w:num>
  <w:num w:numId="4">
    <w:abstractNumId w:val="33"/>
  </w:num>
  <w:num w:numId="5">
    <w:abstractNumId w:val="34"/>
  </w:num>
  <w:num w:numId="6">
    <w:abstractNumId w:val="1"/>
  </w:num>
  <w:num w:numId="7">
    <w:abstractNumId w:val="12"/>
  </w:num>
  <w:num w:numId="8">
    <w:abstractNumId w:val="3"/>
  </w:num>
  <w:num w:numId="9">
    <w:abstractNumId w:val="30"/>
  </w:num>
  <w:num w:numId="10">
    <w:abstractNumId w:val="6"/>
  </w:num>
  <w:num w:numId="11">
    <w:abstractNumId w:val="19"/>
  </w:num>
  <w:num w:numId="12">
    <w:abstractNumId w:val="8"/>
  </w:num>
  <w:num w:numId="13">
    <w:abstractNumId w:val="4"/>
  </w:num>
  <w:num w:numId="14">
    <w:abstractNumId w:val="23"/>
  </w:num>
  <w:num w:numId="15">
    <w:abstractNumId w:val="17"/>
  </w:num>
  <w:num w:numId="16">
    <w:abstractNumId w:val="27"/>
  </w:num>
  <w:num w:numId="17">
    <w:abstractNumId w:val="26"/>
  </w:num>
  <w:num w:numId="18">
    <w:abstractNumId w:val="25"/>
  </w:num>
  <w:num w:numId="19">
    <w:abstractNumId w:val="18"/>
  </w:num>
  <w:num w:numId="20">
    <w:abstractNumId w:val="16"/>
  </w:num>
  <w:num w:numId="21">
    <w:abstractNumId w:val="0"/>
  </w:num>
  <w:num w:numId="22">
    <w:abstractNumId w:val="22"/>
  </w:num>
  <w:num w:numId="23">
    <w:abstractNumId w:val="29"/>
  </w:num>
  <w:num w:numId="24">
    <w:abstractNumId w:val="9"/>
  </w:num>
  <w:num w:numId="25">
    <w:abstractNumId w:val="35"/>
  </w:num>
  <w:num w:numId="26">
    <w:abstractNumId w:val="32"/>
  </w:num>
  <w:num w:numId="27">
    <w:abstractNumId w:val="15"/>
  </w:num>
  <w:num w:numId="28">
    <w:abstractNumId w:val="36"/>
  </w:num>
  <w:num w:numId="29">
    <w:abstractNumId w:val="14"/>
  </w:num>
  <w:num w:numId="30">
    <w:abstractNumId w:val="11"/>
  </w:num>
  <w:num w:numId="31">
    <w:abstractNumId w:val="24"/>
  </w:num>
  <w:num w:numId="32">
    <w:abstractNumId w:val="21"/>
  </w:num>
  <w:num w:numId="33">
    <w:abstractNumId w:val="2"/>
  </w:num>
  <w:num w:numId="34">
    <w:abstractNumId w:val="28"/>
  </w:num>
  <w:num w:numId="35">
    <w:abstractNumId w:val="5"/>
  </w:num>
  <w:num w:numId="36">
    <w:abstractNumId w:val="1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EB"/>
    <w:rsid w:val="006F40EB"/>
    <w:rsid w:val="00B7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7B4D91"/>
  <w15:chartTrackingRefBased/>
  <w15:docId w15:val="{E753A8AB-40F1-48AD-B1BA-7C9B66EA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EB"/>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6F40EB"/>
    <w:pPr>
      <w:keepNext/>
      <w:keepLines/>
      <w:numPr>
        <w:numId w:val="27"/>
      </w:numPr>
      <w:spacing w:before="240"/>
      <w:outlineLvl w:val="0"/>
    </w:pPr>
    <w:rPr>
      <w:rFonts w:ascii="Calibri Light" w:eastAsia="SimSun" w:hAnsi="Calibri Light"/>
      <w:color w:val="2E74B5"/>
      <w:sz w:val="32"/>
      <w:szCs w:val="32"/>
      <w:lang w:val="es-ES"/>
    </w:rPr>
  </w:style>
  <w:style w:type="paragraph" w:styleId="Heading2">
    <w:name w:val="heading 2"/>
    <w:basedOn w:val="Normal"/>
    <w:next w:val="Normal"/>
    <w:link w:val="Heading2Char"/>
    <w:uiPriority w:val="9"/>
    <w:unhideWhenUsed/>
    <w:qFormat/>
    <w:rsid w:val="006F40EB"/>
    <w:pPr>
      <w:keepNext/>
      <w:keepLines/>
      <w:numPr>
        <w:ilvl w:val="1"/>
        <w:numId w:val="27"/>
      </w:numPr>
      <w:spacing w:before="40"/>
      <w:outlineLvl w:val="1"/>
    </w:pPr>
    <w:rPr>
      <w:rFonts w:ascii="Calibri Light" w:eastAsia="SimSun" w:hAnsi="Calibri Light"/>
      <w:color w:val="2E74B5"/>
      <w:sz w:val="26"/>
      <w:szCs w:val="26"/>
      <w:lang w:val="es-ES"/>
    </w:rPr>
  </w:style>
  <w:style w:type="paragraph" w:styleId="Heading3">
    <w:name w:val="heading 3"/>
    <w:basedOn w:val="Normal"/>
    <w:next w:val="Normal"/>
    <w:link w:val="Heading3Char"/>
    <w:uiPriority w:val="9"/>
    <w:unhideWhenUsed/>
    <w:qFormat/>
    <w:rsid w:val="006F40EB"/>
    <w:pPr>
      <w:keepNext/>
      <w:keepLines/>
      <w:numPr>
        <w:ilvl w:val="2"/>
        <w:numId w:val="27"/>
      </w:numPr>
      <w:spacing w:before="40"/>
      <w:outlineLvl w:val="2"/>
    </w:pPr>
    <w:rPr>
      <w:rFonts w:ascii="Calibri Light" w:eastAsia="SimSun" w:hAnsi="Calibri Light"/>
      <w:color w:val="1F4D78"/>
      <w:lang w:val="es-ES"/>
    </w:rPr>
  </w:style>
  <w:style w:type="paragraph" w:styleId="Heading4">
    <w:name w:val="heading 4"/>
    <w:basedOn w:val="Normal"/>
    <w:next w:val="Normal"/>
    <w:link w:val="Heading4Char"/>
    <w:uiPriority w:val="9"/>
    <w:unhideWhenUsed/>
    <w:qFormat/>
    <w:rsid w:val="006F40EB"/>
    <w:pPr>
      <w:keepNext/>
      <w:keepLines/>
      <w:numPr>
        <w:ilvl w:val="3"/>
        <w:numId w:val="27"/>
      </w:numPr>
      <w:spacing w:before="40"/>
      <w:outlineLvl w:val="3"/>
    </w:pPr>
    <w:rPr>
      <w:rFonts w:ascii="Calibri Light" w:eastAsia="SimSun" w:hAnsi="Calibri Light"/>
      <w:i/>
      <w:iCs/>
      <w:color w:val="2E74B5"/>
      <w:sz w:val="20"/>
      <w:szCs w:val="20"/>
      <w:lang w:val="es-ES"/>
    </w:rPr>
  </w:style>
  <w:style w:type="paragraph" w:styleId="Heading5">
    <w:name w:val="heading 5"/>
    <w:basedOn w:val="Normal"/>
    <w:next w:val="Normal"/>
    <w:link w:val="Heading5Char"/>
    <w:uiPriority w:val="9"/>
    <w:unhideWhenUsed/>
    <w:qFormat/>
    <w:rsid w:val="006F40EB"/>
    <w:pPr>
      <w:keepNext/>
      <w:keepLines/>
      <w:numPr>
        <w:ilvl w:val="4"/>
        <w:numId w:val="27"/>
      </w:numPr>
      <w:spacing w:before="40"/>
      <w:outlineLvl w:val="4"/>
    </w:pPr>
    <w:rPr>
      <w:rFonts w:ascii="Calibri Light" w:eastAsia="SimSun" w:hAnsi="Calibri Light"/>
      <w:color w:val="2E74B5"/>
      <w:sz w:val="20"/>
      <w:szCs w:val="20"/>
      <w:lang w:val="es-ES"/>
    </w:rPr>
  </w:style>
  <w:style w:type="paragraph" w:styleId="Heading6">
    <w:name w:val="heading 6"/>
    <w:basedOn w:val="Normal"/>
    <w:next w:val="Normal"/>
    <w:link w:val="Heading6Char"/>
    <w:uiPriority w:val="9"/>
    <w:unhideWhenUsed/>
    <w:qFormat/>
    <w:rsid w:val="006F40EB"/>
    <w:pPr>
      <w:keepNext/>
      <w:keepLines/>
      <w:numPr>
        <w:ilvl w:val="5"/>
        <w:numId w:val="27"/>
      </w:numPr>
      <w:spacing w:before="40"/>
      <w:outlineLvl w:val="5"/>
    </w:pPr>
    <w:rPr>
      <w:rFonts w:ascii="Calibri Light" w:eastAsia="SimSun" w:hAnsi="Calibri Light"/>
      <w:color w:val="1F4D78"/>
      <w:sz w:val="20"/>
      <w:szCs w:val="20"/>
      <w:lang w:val="es-ES"/>
    </w:rPr>
  </w:style>
  <w:style w:type="paragraph" w:styleId="Heading7">
    <w:name w:val="heading 7"/>
    <w:basedOn w:val="Normal"/>
    <w:next w:val="Normal"/>
    <w:link w:val="Heading7Char"/>
    <w:uiPriority w:val="9"/>
    <w:unhideWhenUsed/>
    <w:qFormat/>
    <w:rsid w:val="006F40EB"/>
    <w:pPr>
      <w:keepNext/>
      <w:keepLines/>
      <w:numPr>
        <w:ilvl w:val="6"/>
        <w:numId w:val="27"/>
      </w:numPr>
      <w:spacing w:before="40"/>
      <w:outlineLvl w:val="6"/>
    </w:pPr>
    <w:rPr>
      <w:rFonts w:ascii="Calibri Light" w:eastAsia="SimSun" w:hAnsi="Calibri Light"/>
      <w:i/>
      <w:iCs/>
      <w:color w:val="1F4D78"/>
      <w:sz w:val="20"/>
      <w:szCs w:val="20"/>
      <w:lang w:val="es-ES"/>
    </w:rPr>
  </w:style>
  <w:style w:type="paragraph" w:styleId="Heading8">
    <w:name w:val="heading 8"/>
    <w:basedOn w:val="Normal"/>
    <w:next w:val="Normal"/>
    <w:link w:val="Heading8Char"/>
    <w:uiPriority w:val="9"/>
    <w:semiHidden/>
    <w:unhideWhenUsed/>
    <w:qFormat/>
    <w:rsid w:val="006F40EB"/>
    <w:pPr>
      <w:keepNext/>
      <w:keepLines/>
      <w:numPr>
        <w:ilvl w:val="7"/>
        <w:numId w:val="27"/>
      </w:numPr>
      <w:spacing w:before="40"/>
      <w:outlineLvl w:val="7"/>
    </w:pPr>
    <w:rPr>
      <w:rFonts w:ascii="Calibri Light" w:eastAsia="SimSun" w:hAnsi="Calibri Light"/>
      <w:color w:val="272727"/>
      <w:sz w:val="21"/>
      <w:szCs w:val="21"/>
      <w:lang w:val="es-ES"/>
    </w:rPr>
  </w:style>
  <w:style w:type="paragraph" w:styleId="Heading9">
    <w:name w:val="heading 9"/>
    <w:basedOn w:val="Normal"/>
    <w:next w:val="Normal"/>
    <w:link w:val="Heading9Char"/>
    <w:uiPriority w:val="9"/>
    <w:semiHidden/>
    <w:unhideWhenUsed/>
    <w:qFormat/>
    <w:rsid w:val="006F40EB"/>
    <w:pPr>
      <w:keepNext/>
      <w:keepLines/>
      <w:numPr>
        <w:ilvl w:val="8"/>
        <w:numId w:val="27"/>
      </w:numPr>
      <w:spacing w:before="40"/>
      <w:outlineLvl w:val="8"/>
    </w:pPr>
    <w:rPr>
      <w:rFonts w:ascii="Calibri Light" w:eastAsia="SimSun" w:hAnsi="Calibri Light"/>
      <w:i/>
      <w:iCs/>
      <w:color w:val="272727"/>
      <w:sz w:val="21"/>
      <w:szCs w:val="21"/>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0EB"/>
    <w:rPr>
      <w:rFonts w:ascii="Calibri Light" w:eastAsia="SimSun" w:hAnsi="Calibri Light" w:cs="Times New Roman"/>
      <w:color w:val="2E74B5"/>
      <w:sz w:val="32"/>
      <w:szCs w:val="32"/>
      <w:lang w:val="es-ES"/>
    </w:rPr>
  </w:style>
  <w:style w:type="character" w:customStyle="1" w:styleId="Heading2Char">
    <w:name w:val="Heading 2 Char"/>
    <w:basedOn w:val="DefaultParagraphFont"/>
    <w:link w:val="Heading2"/>
    <w:uiPriority w:val="9"/>
    <w:rsid w:val="006F40EB"/>
    <w:rPr>
      <w:rFonts w:ascii="Calibri Light" w:eastAsia="SimSun" w:hAnsi="Calibri Light" w:cs="Times New Roman"/>
      <w:color w:val="2E74B5"/>
      <w:sz w:val="26"/>
      <w:szCs w:val="26"/>
      <w:lang w:val="es-ES"/>
    </w:rPr>
  </w:style>
  <w:style w:type="character" w:customStyle="1" w:styleId="Heading3Char">
    <w:name w:val="Heading 3 Char"/>
    <w:basedOn w:val="DefaultParagraphFont"/>
    <w:link w:val="Heading3"/>
    <w:uiPriority w:val="9"/>
    <w:rsid w:val="006F40EB"/>
    <w:rPr>
      <w:rFonts w:ascii="Calibri Light" w:eastAsia="SimSun" w:hAnsi="Calibri Light" w:cs="Times New Roman"/>
      <w:color w:val="1F4D78"/>
      <w:sz w:val="24"/>
      <w:szCs w:val="24"/>
      <w:lang w:val="es-ES"/>
    </w:rPr>
  </w:style>
  <w:style w:type="character" w:customStyle="1" w:styleId="Heading4Char">
    <w:name w:val="Heading 4 Char"/>
    <w:basedOn w:val="DefaultParagraphFont"/>
    <w:link w:val="Heading4"/>
    <w:uiPriority w:val="9"/>
    <w:rsid w:val="006F40EB"/>
    <w:rPr>
      <w:rFonts w:ascii="Calibri Light" w:eastAsia="SimSun" w:hAnsi="Calibri Light" w:cs="Times New Roman"/>
      <w:i/>
      <w:iCs/>
      <w:color w:val="2E74B5"/>
      <w:sz w:val="20"/>
      <w:szCs w:val="20"/>
      <w:lang w:val="es-ES"/>
    </w:rPr>
  </w:style>
  <w:style w:type="character" w:customStyle="1" w:styleId="Heading5Char">
    <w:name w:val="Heading 5 Char"/>
    <w:basedOn w:val="DefaultParagraphFont"/>
    <w:link w:val="Heading5"/>
    <w:uiPriority w:val="9"/>
    <w:rsid w:val="006F40EB"/>
    <w:rPr>
      <w:rFonts w:ascii="Calibri Light" w:eastAsia="SimSun" w:hAnsi="Calibri Light" w:cs="Times New Roman"/>
      <w:color w:val="2E74B5"/>
      <w:sz w:val="20"/>
      <w:szCs w:val="20"/>
      <w:lang w:val="es-ES"/>
    </w:rPr>
  </w:style>
  <w:style w:type="character" w:customStyle="1" w:styleId="Heading6Char">
    <w:name w:val="Heading 6 Char"/>
    <w:basedOn w:val="DefaultParagraphFont"/>
    <w:link w:val="Heading6"/>
    <w:uiPriority w:val="9"/>
    <w:rsid w:val="006F40EB"/>
    <w:rPr>
      <w:rFonts w:ascii="Calibri Light" w:eastAsia="SimSun" w:hAnsi="Calibri Light" w:cs="Times New Roman"/>
      <w:color w:val="1F4D78"/>
      <w:sz w:val="20"/>
      <w:szCs w:val="20"/>
      <w:lang w:val="es-ES"/>
    </w:rPr>
  </w:style>
  <w:style w:type="character" w:customStyle="1" w:styleId="Heading7Char">
    <w:name w:val="Heading 7 Char"/>
    <w:basedOn w:val="DefaultParagraphFont"/>
    <w:link w:val="Heading7"/>
    <w:uiPriority w:val="9"/>
    <w:rsid w:val="006F40EB"/>
    <w:rPr>
      <w:rFonts w:ascii="Calibri Light" w:eastAsia="SimSun" w:hAnsi="Calibri Light" w:cs="Times New Roman"/>
      <w:i/>
      <w:iCs/>
      <w:color w:val="1F4D78"/>
      <w:sz w:val="20"/>
      <w:szCs w:val="20"/>
      <w:lang w:val="es-ES"/>
    </w:rPr>
  </w:style>
  <w:style w:type="character" w:customStyle="1" w:styleId="Heading8Char">
    <w:name w:val="Heading 8 Char"/>
    <w:basedOn w:val="DefaultParagraphFont"/>
    <w:link w:val="Heading8"/>
    <w:uiPriority w:val="9"/>
    <w:semiHidden/>
    <w:rsid w:val="006F40EB"/>
    <w:rPr>
      <w:rFonts w:ascii="Calibri Light" w:eastAsia="SimSun" w:hAnsi="Calibri Light" w:cs="Times New Roman"/>
      <w:color w:val="272727"/>
      <w:sz w:val="21"/>
      <w:szCs w:val="21"/>
      <w:lang w:val="es-ES"/>
    </w:rPr>
  </w:style>
  <w:style w:type="character" w:customStyle="1" w:styleId="Heading9Char">
    <w:name w:val="Heading 9 Char"/>
    <w:basedOn w:val="DefaultParagraphFont"/>
    <w:link w:val="Heading9"/>
    <w:uiPriority w:val="9"/>
    <w:semiHidden/>
    <w:rsid w:val="006F40EB"/>
    <w:rPr>
      <w:rFonts w:ascii="Calibri Light" w:eastAsia="SimSun" w:hAnsi="Calibri Light" w:cs="Times New Roman"/>
      <w:i/>
      <w:iCs/>
      <w:color w:val="272727"/>
      <w:sz w:val="21"/>
      <w:szCs w:val="21"/>
      <w:lang w:val="es-ES"/>
    </w:rPr>
  </w:style>
  <w:style w:type="table" w:styleId="TableGrid">
    <w:name w:val="Table Grid"/>
    <w:basedOn w:val="TableNormal"/>
    <w:uiPriority w:val="59"/>
    <w:rsid w:val="006F40EB"/>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0EB"/>
    <w:pPr>
      <w:tabs>
        <w:tab w:val="center" w:pos="4320"/>
        <w:tab w:val="right" w:pos="8640"/>
      </w:tabs>
    </w:pPr>
  </w:style>
  <w:style w:type="character" w:customStyle="1" w:styleId="HeaderChar">
    <w:name w:val="Header Char"/>
    <w:basedOn w:val="DefaultParagraphFont"/>
    <w:link w:val="Header"/>
    <w:uiPriority w:val="99"/>
    <w:rsid w:val="006F40EB"/>
    <w:rPr>
      <w:rFonts w:ascii="Cambria" w:eastAsia="MS Mincho" w:hAnsi="Cambria" w:cs="Times New Roman"/>
      <w:sz w:val="24"/>
      <w:szCs w:val="24"/>
    </w:rPr>
  </w:style>
  <w:style w:type="paragraph" w:styleId="Footer">
    <w:name w:val="footer"/>
    <w:basedOn w:val="Normal"/>
    <w:link w:val="FooterChar"/>
    <w:uiPriority w:val="99"/>
    <w:unhideWhenUsed/>
    <w:rsid w:val="006F40EB"/>
    <w:pPr>
      <w:tabs>
        <w:tab w:val="center" w:pos="4320"/>
        <w:tab w:val="right" w:pos="8640"/>
      </w:tabs>
    </w:pPr>
  </w:style>
  <w:style w:type="character" w:customStyle="1" w:styleId="FooterChar">
    <w:name w:val="Footer Char"/>
    <w:basedOn w:val="DefaultParagraphFont"/>
    <w:link w:val="Footer"/>
    <w:uiPriority w:val="99"/>
    <w:rsid w:val="006F40EB"/>
    <w:rPr>
      <w:rFonts w:ascii="Cambria" w:eastAsia="MS Mincho" w:hAnsi="Cambria" w:cs="Times New Roman"/>
      <w:sz w:val="24"/>
      <w:szCs w:val="24"/>
    </w:rPr>
  </w:style>
  <w:style w:type="paragraph" w:customStyle="1" w:styleId="GradeMdia1-nfase21">
    <w:name w:val="Grade Média 1 - Ênfase 21"/>
    <w:basedOn w:val="Normal"/>
    <w:uiPriority w:val="34"/>
    <w:qFormat/>
    <w:rsid w:val="006F40EB"/>
    <w:pPr>
      <w:ind w:left="720"/>
      <w:contextualSpacing/>
    </w:pPr>
  </w:style>
  <w:style w:type="paragraph" w:styleId="FootnoteText">
    <w:name w:val="footnote text"/>
    <w:basedOn w:val="Normal"/>
    <w:link w:val="FootnoteTextChar"/>
    <w:unhideWhenUsed/>
    <w:rsid w:val="006F40EB"/>
    <w:rPr>
      <w:sz w:val="20"/>
      <w:szCs w:val="20"/>
    </w:rPr>
  </w:style>
  <w:style w:type="character" w:customStyle="1" w:styleId="FootnoteTextChar">
    <w:name w:val="Footnote Text Char"/>
    <w:basedOn w:val="DefaultParagraphFont"/>
    <w:link w:val="FootnoteText"/>
    <w:rsid w:val="006F40EB"/>
    <w:rPr>
      <w:rFonts w:ascii="Cambria" w:eastAsia="MS Mincho" w:hAnsi="Cambria" w:cs="Times New Roman"/>
      <w:sz w:val="20"/>
      <w:szCs w:val="20"/>
    </w:rPr>
  </w:style>
  <w:style w:type="character" w:styleId="FootnoteReference">
    <w:name w:val="footnote reference"/>
    <w:uiPriority w:val="99"/>
    <w:unhideWhenUsed/>
    <w:rsid w:val="006F40EB"/>
    <w:rPr>
      <w:vertAlign w:val="superscript"/>
    </w:rPr>
  </w:style>
  <w:style w:type="paragraph" w:styleId="BalloonText">
    <w:name w:val="Balloon Text"/>
    <w:basedOn w:val="Normal"/>
    <w:link w:val="BalloonTextChar"/>
    <w:uiPriority w:val="99"/>
    <w:semiHidden/>
    <w:unhideWhenUsed/>
    <w:rsid w:val="006F40EB"/>
    <w:rPr>
      <w:rFonts w:ascii="Tahoma" w:hAnsi="Tahoma" w:cs="Tahoma"/>
      <w:sz w:val="16"/>
      <w:szCs w:val="16"/>
    </w:rPr>
  </w:style>
  <w:style w:type="character" w:customStyle="1" w:styleId="BalloonTextChar">
    <w:name w:val="Balloon Text Char"/>
    <w:basedOn w:val="DefaultParagraphFont"/>
    <w:link w:val="BalloonText"/>
    <w:uiPriority w:val="99"/>
    <w:semiHidden/>
    <w:rsid w:val="006F40EB"/>
    <w:rPr>
      <w:rFonts w:ascii="Tahoma" w:eastAsia="MS Mincho" w:hAnsi="Tahoma" w:cs="Tahoma"/>
      <w:sz w:val="16"/>
      <w:szCs w:val="16"/>
    </w:rPr>
  </w:style>
  <w:style w:type="character" w:styleId="CommentReference">
    <w:name w:val="annotation reference"/>
    <w:uiPriority w:val="99"/>
    <w:semiHidden/>
    <w:unhideWhenUsed/>
    <w:rsid w:val="006F40EB"/>
    <w:rPr>
      <w:sz w:val="16"/>
      <w:szCs w:val="16"/>
    </w:rPr>
  </w:style>
  <w:style w:type="paragraph" w:styleId="CommentText">
    <w:name w:val="annotation text"/>
    <w:basedOn w:val="Normal"/>
    <w:link w:val="CommentTextChar"/>
    <w:uiPriority w:val="99"/>
    <w:semiHidden/>
    <w:unhideWhenUsed/>
    <w:rsid w:val="006F40EB"/>
    <w:rPr>
      <w:sz w:val="20"/>
      <w:szCs w:val="20"/>
    </w:rPr>
  </w:style>
  <w:style w:type="character" w:customStyle="1" w:styleId="CommentTextChar">
    <w:name w:val="Comment Text Char"/>
    <w:basedOn w:val="DefaultParagraphFont"/>
    <w:link w:val="CommentText"/>
    <w:uiPriority w:val="99"/>
    <w:semiHidden/>
    <w:rsid w:val="006F40E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F40EB"/>
    <w:rPr>
      <w:b/>
      <w:bCs/>
    </w:rPr>
  </w:style>
  <w:style w:type="character" w:customStyle="1" w:styleId="CommentSubjectChar">
    <w:name w:val="Comment Subject Char"/>
    <w:basedOn w:val="CommentTextChar"/>
    <w:link w:val="CommentSubject"/>
    <w:uiPriority w:val="99"/>
    <w:semiHidden/>
    <w:rsid w:val="006F40EB"/>
    <w:rPr>
      <w:rFonts w:ascii="Cambria" w:eastAsia="MS Mincho" w:hAnsi="Cambria" w:cs="Times New Roman"/>
      <w:b/>
      <w:bCs/>
      <w:sz w:val="20"/>
      <w:szCs w:val="20"/>
    </w:rPr>
  </w:style>
  <w:style w:type="paragraph" w:customStyle="1" w:styleId="ListaColorida-nfase11">
    <w:name w:val="Lista Colorida - Ênfase 11"/>
    <w:basedOn w:val="Normal"/>
    <w:uiPriority w:val="34"/>
    <w:qFormat/>
    <w:rsid w:val="006F40EB"/>
    <w:pPr>
      <w:tabs>
        <w:tab w:val="left" w:pos="567"/>
      </w:tabs>
      <w:spacing w:line="360" w:lineRule="auto"/>
      <w:ind w:left="720"/>
      <w:contextualSpacing/>
    </w:pPr>
    <w:rPr>
      <w:rFonts w:ascii="Lucida Grande" w:eastAsia="Times New Roman" w:hAnsi="Lucida Grande"/>
      <w:sz w:val="20"/>
      <w:szCs w:val="20"/>
      <w:lang w:val="es-ES" w:eastAsia="es-ES_tradnl"/>
    </w:rPr>
  </w:style>
  <w:style w:type="paragraph" w:styleId="ListParagraph">
    <w:name w:val="List Paragraph"/>
    <w:basedOn w:val="Normal"/>
    <w:uiPriority w:val="34"/>
    <w:qFormat/>
    <w:rsid w:val="006F40EB"/>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16" ma:contentTypeDescription="Create a new document." ma:contentTypeScope="" ma:versionID="8400d2be493a06480a62b85168d2a61a">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5bbad130b4d489dee7472b1b81fa133e"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d68834-8b0c-43d0-9331-f2aaf030169d}" ma:internalName="TaxCatchAll" ma:showField="CatchAllData" ma:web="a997fcdc-8756-446c-9beb-730b6e844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b54dc9-395d-44a8-a6e1-f500d27c8a6b">
      <Terms xmlns="http://schemas.microsoft.com/office/infopath/2007/PartnerControls"/>
    </lcf76f155ced4ddcb4097134ff3c332f>
    <TaxCatchAll xmlns="a997fcdc-8756-446c-9beb-730b6e844683" xsi:nil="true"/>
  </documentManagement>
</p:properties>
</file>

<file path=customXml/itemProps1.xml><?xml version="1.0" encoding="utf-8"?>
<ds:datastoreItem xmlns:ds="http://schemas.openxmlformats.org/officeDocument/2006/customXml" ds:itemID="{675B3590-719A-417F-A665-3C3F0539639F}"/>
</file>

<file path=customXml/itemProps2.xml><?xml version="1.0" encoding="utf-8"?>
<ds:datastoreItem xmlns:ds="http://schemas.openxmlformats.org/officeDocument/2006/customXml" ds:itemID="{96B3C8A2-A83D-48D8-8F8D-D770DBA76FB8}"/>
</file>

<file path=customXml/itemProps3.xml><?xml version="1.0" encoding="utf-8"?>
<ds:datastoreItem xmlns:ds="http://schemas.openxmlformats.org/officeDocument/2006/customXml" ds:itemID="{52D8D1C8-B45F-4E54-8F2B-6F703983C937}"/>
</file>

<file path=docProps/app.xml><?xml version="1.0" encoding="utf-8"?>
<Properties xmlns="http://schemas.openxmlformats.org/officeDocument/2006/extended-properties" xmlns:vt="http://schemas.openxmlformats.org/officeDocument/2006/docPropsVTypes">
  <Template>Normal</Template>
  <TotalTime>2</TotalTime>
  <Pages>11</Pages>
  <Words>1787</Words>
  <Characters>10187</Characters>
  <Application>Microsoft Office Word</Application>
  <DocSecurity>0</DocSecurity>
  <Lines>84</Lines>
  <Paragraphs>23</Paragraphs>
  <ScaleCrop>false</ScaleCrop>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Morales</dc:creator>
  <cp:keywords/>
  <dc:description/>
  <cp:lastModifiedBy>Maria Eugenia Morales</cp:lastModifiedBy>
  <cp:revision>1</cp:revision>
  <dcterms:created xsi:type="dcterms:W3CDTF">2022-09-01T21:28:00Z</dcterms:created>
  <dcterms:modified xsi:type="dcterms:W3CDTF">2022-09-01T21:31:00Z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y fmtid="{D5CDD505-2E9C-101B-9397-08002B2CF9AE}" pid="3" name="MediaServiceImageTags">
    <vt:lpwstr/>
  </property>
</Properties>
</file>