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4A26" w14:textId="25F3BC85" w:rsidR="000F0C04" w:rsidRPr="008602F1" w:rsidRDefault="00EA2400" w:rsidP="00697427">
      <w:pPr>
        <w:spacing w:after="0"/>
        <w:jc w:val="center"/>
        <w:rPr>
          <w:b/>
          <w:bCs/>
          <w:sz w:val="28"/>
          <w:szCs w:val="28"/>
        </w:rPr>
      </w:pPr>
      <w:r w:rsidRPr="008602F1">
        <w:rPr>
          <w:b/>
          <w:bCs/>
          <w:sz w:val="28"/>
          <w:szCs w:val="28"/>
        </w:rPr>
        <w:t>Amendment</w:t>
      </w:r>
      <w:r w:rsidR="009B4593" w:rsidRPr="008602F1">
        <w:rPr>
          <w:b/>
          <w:bCs/>
          <w:sz w:val="28"/>
          <w:szCs w:val="28"/>
        </w:rPr>
        <w:t xml:space="preserve"> 1</w:t>
      </w:r>
    </w:p>
    <w:p w14:paraId="4EB528B9" w14:textId="53864542" w:rsidR="009B4593" w:rsidRPr="008602F1" w:rsidRDefault="009B4593" w:rsidP="008475F5">
      <w:pPr>
        <w:spacing w:after="0"/>
        <w:jc w:val="center"/>
        <w:rPr>
          <w:b/>
          <w:bCs/>
          <w:sz w:val="28"/>
          <w:szCs w:val="28"/>
        </w:rPr>
      </w:pPr>
      <w:r w:rsidRPr="008602F1">
        <w:rPr>
          <w:b/>
          <w:bCs/>
          <w:sz w:val="28"/>
          <w:szCs w:val="28"/>
        </w:rPr>
        <w:t xml:space="preserve">to Request for </w:t>
      </w:r>
      <w:r w:rsidR="002317F5">
        <w:rPr>
          <w:b/>
          <w:bCs/>
          <w:sz w:val="28"/>
          <w:szCs w:val="28"/>
          <w:lang w:val="en-US"/>
        </w:rPr>
        <w:t>Proposal</w:t>
      </w:r>
      <w:r w:rsidRPr="008602F1">
        <w:rPr>
          <w:b/>
          <w:bCs/>
          <w:sz w:val="28"/>
          <w:szCs w:val="28"/>
        </w:rPr>
        <w:t xml:space="preserve"> </w:t>
      </w:r>
      <w:r w:rsidR="008475F5">
        <w:rPr>
          <w:b/>
          <w:bCs/>
          <w:sz w:val="28"/>
          <w:szCs w:val="28"/>
        </w:rPr>
        <w:t xml:space="preserve">RFP-2022-042 </w:t>
      </w:r>
      <w:r w:rsidR="00ED2078" w:rsidRPr="00ED2078">
        <w:rPr>
          <w:b/>
          <w:bCs/>
          <w:sz w:val="28"/>
          <w:szCs w:val="28"/>
        </w:rPr>
        <w:t>Development and application of the prototyping methodology on future skills and economic growth for “Knowledge Week: embracing the change” initiative.</w:t>
      </w:r>
    </w:p>
    <w:p w14:paraId="5523A281" w14:textId="531E076D" w:rsidR="009B4593" w:rsidRPr="008602F1" w:rsidRDefault="009B4593" w:rsidP="00697427">
      <w:pPr>
        <w:spacing w:after="0"/>
        <w:rPr>
          <w:b/>
          <w:bCs/>
          <w:sz w:val="28"/>
          <w:szCs w:val="28"/>
        </w:rPr>
      </w:pPr>
    </w:p>
    <w:p w14:paraId="4FEE75EB" w14:textId="5F66D4CC" w:rsidR="00727830" w:rsidRDefault="008475F5" w:rsidP="008475F5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8475F5">
        <w:rPr>
          <w:sz w:val="28"/>
          <w:szCs w:val="28"/>
        </w:rPr>
        <w:t xml:space="preserve">Annex 2B «FORM OF SUBMISSION OF FINANCIAL OFFER» </w:t>
      </w:r>
      <w:r>
        <w:rPr>
          <w:sz w:val="28"/>
          <w:szCs w:val="28"/>
        </w:rPr>
        <w:t>of t</w:t>
      </w:r>
      <w:r w:rsidRPr="008475F5">
        <w:rPr>
          <w:sz w:val="28"/>
          <w:szCs w:val="28"/>
        </w:rPr>
        <w:t>he request for proposal was completely updated and provided among other tender documents on September 09, 2022.</w:t>
      </w:r>
    </w:p>
    <w:p w14:paraId="6DEC258C" w14:textId="6A444FAB" w:rsidR="00182CC7" w:rsidRDefault="00182CC7" w:rsidP="00182CC7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182CC7">
        <w:rPr>
          <w:sz w:val="28"/>
          <w:szCs w:val="28"/>
        </w:rPr>
        <w:t>The proposal language requirement on the 1st page of the RFP should be read as follows:</w:t>
      </w:r>
      <w:r w:rsidRPr="00182CC7">
        <w:rPr>
          <w:sz w:val="28"/>
          <w:szCs w:val="28"/>
        </w:rPr>
        <w:t xml:space="preserve"> </w:t>
      </w:r>
      <w:r w:rsidRPr="00157170">
        <w:rPr>
          <w:b/>
          <w:bCs/>
          <w:sz w:val="28"/>
          <w:szCs w:val="28"/>
        </w:rPr>
        <w:t>Your proposal shall be expressed in the Russian or English language, and valid for a minimum period of 90 days.</w:t>
      </w:r>
    </w:p>
    <w:p w14:paraId="3AA21A80" w14:textId="2CA48C61" w:rsidR="006376BF" w:rsidRPr="000150F6" w:rsidRDefault="009D2A76" w:rsidP="00182CC7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E10DF9">
        <w:rPr>
          <w:sz w:val="28"/>
          <w:szCs w:val="28"/>
          <w:lang w:val="en-US"/>
        </w:rPr>
        <w:t>Annex 3</w:t>
      </w:r>
      <w:r w:rsidR="00974838" w:rsidRPr="00E10DF9">
        <w:rPr>
          <w:sz w:val="28"/>
          <w:szCs w:val="28"/>
          <w:lang w:val="en-US"/>
        </w:rPr>
        <w:t xml:space="preserve"> (Terms of reference)</w:t>
      </w:r>
      <w:r w:rsidR="00E10DF9" w:rsidRPr="00182CC7">
        <w:rPr>
          <w:sz w:val="28"/>
          <w:szCs w:val="28"/>
        </w:rPr>
        <w:t>:</w:t>
      </w:r>
    </w:p>
    <w:p w14:paraId="4818047D" w14:textId="18DDEE12" w:rsidR="000150F6" w:rsidRPr="00F16F4E" w:rsidRDefault="00761FE1" w:rsidP="00A26C5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01304">
        <w:rPr>
          <w:sz w:val="28"/>
          <w:szCs w:val="28"/>
        </w:rPr>
        <w:t xml:space="preserve">Clause </w:t>
      </w:r>
      <w:r w:rsidR="00E01304" w:rsidRPr="00E01304">
        <w:rPr>
          <w:sz w:val="28"/>
          <w:szCs w:val="28"/>
        </w:rPr>
        <w:t>“Duty Station”</w:t>
      </w:r>
      <w:r w:rsidR="00E01304" w:rsidRPr="00E01304">
        <w:t xml:space="preserve"> </w:t>
      </w:r>
      <w:r w:rsidR="00E01304" w:rsidRPr="00E01304">
        <w:rPr>
          <w:sz w:val="28"/>
          <w:szCs w:val="28"/>
        </w:rPr>
        <w:t>on the 1</w:t>
      </w:r>
      <w:r w:rsidR="009903A8" w:rsidRPr="009903A8">
        <w:rPr>
          <w:sz w:val="28"/>
          <w:szCs w:val="28"/>
          <w:vertAlign w:val="superscript"/>
        </w:rPr>
        <w:t>st</w:t>
      </w:r>
      <w:r w:rsidR="009903A8">
        <w:rPr>
          <w:sz w:val="28"/>
          <w:szCs w:val="28"/>
        </w:rPr>
        <w:t xml:space="preserve"> </w:t>
      </w:r>
      <w:r w:rsidR="00E01304" w:rsidRPr="00E01304">
        <w:rPr>
          <w:sz w:val="28"/>
          <w:szCs w:val="28"/>
        </w:rPr>
        <w:t>page should be read as follows:</w:t>
      </w:r>
      <w:r w:rsidR="00E01304">
        <w:rPr>
          <w:sz w:val="28"/>
          <w:szCs w:val="28"/>
        </w:rPr>
        <w:t xml:space="preserve"> </w:t>
      </w:r>
      <w:r w:rsidR="00E01304">
        <w:rPr>
          <w:b/>
          <w:bCs/>
          <w:sz w:val="28"/>
          <w:szCs w:val="28"/>
        </w:rPr>
        <w:t xml:space="preserve">At the location of the Company </w:t>
      </w:r>
      <w:r w:rsidR="005B5343" w:rsidRPr="005B5343">
        <w:rPr>
          <w:b/>
          <w:bCs/>
          <w:sz w:val="28"/>
          <w:szCs w:val="28"/>
        </w:rPr>
        <w:t xml:space="preserve">with one travel to </w:t>
      </w:r>
      <w:r w:rsidR="005B5343">
        <w:rPr>
          <w:b/>
          <w:bCs/>
          <w:sz w:val="28"/>
          <w:szCs w:val="28"/>
        </w:rPr>
        <w:t>Nur-Sultan</w:t>
      </w:r>
      <w:r w:rsidR="005B5343" w:rsidRPr="005B5343">
        <w:rPr>
          <w:b/>
          <w:bCs/>
          <w:sz w:val="28"/>
          <w:szCs w:val="28"/>
        </w:rPr>
        <w:t>, Kazakhstan</w:t>
      </w:r>
      <w:r w:rsidR="00F16F4E">
        <w:rPr>
          <w:b/>
          <w:bCs/>
          <w:sz w:val="28"/>
          <w:szCs w:val="28"/>
        </w:rPr>
        <w:t>.</w:t>
      </w:r>
    </w:p>
    <w:p w14:paraId="5B82A3BA" w14:textId="2C8F6D64" w:rsidR="00F16F4E" w:rsidRPr="00E01304" w:rsidRDefault="009903A8" w:rsidP="00A26C5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9903A8">
        <w:rPr>
          <w:sz w:val="28"/>
          <w:szCs w:val="28"/>
        </w:rPr>
        <w:t>Clause “</w:t>
      </w:r>
      <w:r>
        <w:rPr>
          <w:sz w:val="28"/>
          <w:szCs w:val="28"/>
        </w:rPr>
        <w:t xml:space="preserve">H. </w:t>
      </w:r>
      <w:r w:rsidRPr="009903A8">
        <w:rPr>
          <w:sz w:val="28"/>
          <w:szCs w:val="28"/>
        </w:rPr>
        <w:t xml:space="preserve">Duty Station” on the </w:t>
      </w:r>
      <w:r>
        <w:rPr>
          <w:sz w:val="28"/>
          <w:szCs w:val="28"/>
        </w:rPr>
        <w:t>3</w:t>
      </w:r>
      <w:r w:rsidRPr="009903A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9903A8">
        <w:rPr>
          <w:sz w:val="28"/>
          <w:szCs w:val="28"/>
        </w:rPr>
        <w:t>page</w:t>
      </w:r>
      <w:r w:rsidRPr="009903A8">
        <w:rPr>
          <w:sz w:val="28"/>
          <w:szCs w:val="28"/>
        </w:rPr>
        <w:t xml:space="preserve"> should be read as follows:</w:t>
      </w:r>
      <w:r>
        <w:rPr>
          <w:sz w:val="28"/>
          <w:szCs w:val="28"/>
        </w:rPr>
        <w:t xml:space="preserve"> </w:t>
      </w:r>
      <w:r w:rsidR="007877FF">
        <w:rPr>
          <w:b/>
          <w:bCs/>
          <w:sz w:val="28"/>
          <w:szCs w:val="28"/>
        </w:rPr>
        <w:t xml:space="preserve">At the location of the Company </w:t>
      </w:r>
      <w:r w:rsidR="007877FF" w:rsidRPr="005B5343">
        <w:rPr>
          <w:b/>
          <w:bCs/>
          <w:sz w:val="28"/>
          <w:szCs w:val="28"/>
        </w:rPr>
        <w:t xml:space="preserve">with one travel to </w:t>
      </w:r>
      <w:r w:rsidR="007877FF">
        <w:rPr>
          <w:b/>
          <w:bCs/>
          <w:sz w:val="28"/>
          <w:szCs w:val="28"/>
        </w:rPr>
        <w:t>Nur-Sultan</w:t>
      </w:r>
      <w:r w:rsidR="007877FF" w:rsidRPr="005B5343">
        <w:rPr>
          <w:b/>
          <w:bCs/>
          <w:sz w:val="28"/>
          <w:szCs w:val="28"/>
        </w:rPr>
        <w:t>, Kazakhstan</w:t>
      </w:r>
      <w:r w:rsidR="00A26C5D">
        <w:rPr>
          <w:b/>
          <w:bCs/>
          <w:sz w:val="28"/>
          <w:szCs w:val="28"/>
        </w:rPr>
        <w:t xml:space="preserve">, </w:t>
      </w:r>
      <w:r w:rsidR="00A26C5D" w:rsidRPr="00A26C5D">
        <w:rPr>
          <w:b/>
          <w:bCs/>
          <w:sz w:val="28"/>
          <w:szCs w:val="28"/>
        </w:rPr>
        <w:t xml:space="preserve">for the arrangement and leading the 3 day workshop during the Knowledge Week (if company is not in </w:t>
      </w:r>
      <w:r w:rsidR="00A26C5D">
        <w:rPr>
          <w:b/>
          <w:bCs/>
          <w:sz w:val="28"/>
          <w:szCs w:val="28"/>
        </w:rPr>
        <w:t>Nur-Sultan</w:t>
      </w:r>
      <w:r w:rsidR="00A26C5D" w:rsidRPr="00A26C5D">
        <w:rPr>
          <w:b/>
          <w:bCs/>
          <w:sz w:val="28"/>
          <w:szCs w:val="28"/>
        </w:rPr>
        <w:t xml:space="preserve">). Prototyping methodology development, preparation for the workshop can be done either online or face-to-face. The workshop itself will take place in-person in </w:t>
      </w:r>
      <w:r w:rsidR="00A26C5D">
        <w:rPr>
          <w:b/>
          <w:bCs/>
          <w:sz w:val="28"/>
          <w:szCs w:val="28"/>
        </w:rPr>
        <w:t>Nur-Sultan</w:t>
      </w:r>
      <w:r w:rsidR="00A26C5D" w:rsidRPr="00A26C5D">
        <w:rPr>
          <w:b/>
          <w:bCs/>
          <w:sz w:val="28"/>
          <w:szCs w:val="28"/>
        </w:rPr>
        <w:t>, Kazakhstan, during the Knowledge Week.</w:t>
      </w:r>
    </w:p>
    <w:p w14:paraId="0BFFFB4F" w14:textId="77777777" w:rsidR="00182CC7" w:rsidRPr="008475F5" w:rsidRDefault="00182CC7" w:rsidP="00182CC7">
      <w:pPr>
        <w:pStyle w:val="ListParagraph"/>
        <w:spacing w:after="0"/>
        <w:rPr>
          <w:sz w:val="28"/>
          <w:szCs w:val="28"/>
        </w:rPr>
      </w:pPr>
    </w:p>
    <w:sectPr w:rsidR="00182CC7" w:rsidRPr="00847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85C8" w14:textId="77777777" w:rsidR="005A35BC" w:rsidRDefault="005A35BC" w:rsidP="00EA2400">
      <w:pPr>
        <w:spacing w:after="0" w:line="240" w:lineRule="auto"/>
      </w:pPr>
      <w:r>
        <w:separator/>
      </w:r>
    </w:p>
  </w:endnote>
  <w:endnote w:type="continuationSeparator" w:id="0">
    <w:p w14:paraId="18CD59EC" w14:textId="77777777" w:rsidR="005A35BC" w:rsidRDefault="005A35BC" w:rsidP="00EA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678B" w14:textId="77777777" w:rsidR="005A35BC" w:rsidRDefault="005A35BC" w:rsidP="00EA2400">
      <w:pPr>
        <w:spacing w:after="0" w:line="240" w:lineRule="auto"/>
      </w:pPr>
      <w:r>
        <w:separator/>
      </w:r>
    </w:p>
  </w:footnote>
  <w:footnote w:type="continuationSeparator" w:id="0">
    <w:p w14:paraId="788D0A0E" w14:textId="77777777" w:rsidR="005A35BC" w:rsidRDefault="005A35BC" w:rsidP="00EA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58B"/>
    <w:multiLevelType w:val="hybridMultilevel"/>
    <w:tmpl w:val="3D5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05F"/>
    <w:multiLevelType w:val="hybridMultilevel"/>
    <w:tmpl w:val="CA06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BBE"/>
    <w:multiLevelType w:val="hybridMultilevel"/>
    <w:tmpl w:val="68CA6A40"/>
    <w:lvl w:ilvl="0" w:tplc="D744FD82">
      <w:start w:val="3"/>
      <w:numFmt w:val="bullet"/>
      <w:lvlText w:val="-"/>
      <w:lvlJc w:val="left"/>
      <w:pPr>
        <w:ind w:left="132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22DC0115"/>
    <w:multiLevelType w:val="hybridMultilevel"/>
    <w:tmpl w:val="D25CC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CB8"/>
    <w:multiLevelType w:val="hybridMultilevel"/>
    <w:tmpl w:val="B4F8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A69"/>
    <w:multiLevelType w:val="hybridMultilevel"/>
    <w:tmpl w:val="AFB40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B3E21"/>
    <w:multiLevelType w:val="hybridMultilevel"/>
    <w:tmpl w:val="BB346C66"/>
    <w:lvl w:ilvl="0" w:tplc="E0605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3530"/>
    <w:multiLevelType w:val="hybridMultilevel"/>
    <w:tmpl w:val="3CCE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4D0B"/>
    <w:multiLevelType w:val="hybridMultilevel"/>
    <w:tmpl w:val="AFB0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231"/>
    <w:multiLevelType w:val="hybridMultilevel"/>
    <w:tmpl w:val="9D3C6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8C6"/>
    <w:multiLevelType w:val="hybridMultilevel"/>
    <w:tmpl w:val="68C8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8E04C7"/>
    <w:multiLevelType w:val="hybridMultilevel"/>
    <w:tmpl w:val="EF4861AC"/>
    <w:lvl w:ilvl="0" w:tplc="9820728C">
      <w:start w:val="1"/>
      <w:numFmt w:val="bullet"/>
      <w:lvlText w:val="-"/>
      <w:lvlJc w:val="left"/>
      <w:pPr>
        <w:ind w:left="862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7"/>
    <w:rsid w:val="000150F6"/>
    <w:rsid w:val="00020FC0"/>
    <w:rsid w:val="00051F2D"/>
    <w:rsid w:val="000637E8"/>
    <w:rsid w:val="000733F3"/>
    <w:rsid w:val="000F0C04"/>
    <w:rsid w:val="00100896"/>
    <w:rsid w:val="001531B7"/>
    <w:rsid w:val="00157170"/>
    <w:rsid w:val="00182CC7"/>
    <w:rsid w:val="002172D7"/>
    <w:rsid w:val="00227261"/>
    <w:rsid w:val="002317F5"/>
    <w:rsid w:val="00246D64"/>
    <w:rsid w:val="002A7AC3"/>
    <w:rsid w:val="002B37BD"/>
    <w:rsid w:val="003B133F"/>
    <w:rsid w:val="004065A0"/>
    <w:rsid w:val="004F34E9"/>
    <w:rsid w:val="005803F9"/>
    <w:rsid w:val="005A35BC"/>
    <w:rsid w:val="005B5343"/>
    <w:rsid w:val="0061564C"/>
    <w:rsid w:val="00623139"/>
    <w:rsid w:val="006376BF"/>
    <w:rsid w:val="00686AAA"/>
    <w:rsid w:val="00697427"/>
    <w:rsid w:val="007109C0"/>
    <w:rsid w:val="007208F3"/>
    <w:rsid w:val="00727830"/>
    <w:rsid w:val="007479D8"/>
    <w:rsid w:val="00754CF7"/>
    <w:rsid w:val="00761FE1"/>
    <w:rsid w:val="007877FF"/>
    <w:rsid w:val="007B7430"/>
    <w:rsid w:val="007E07CF"/>
    <w:rsid w:val="00803731"/>
    <w:rsid w:val="00827A5A"/>
    <w:rsid w:val="008475F5"/>
    <w:rsid w:val="008602F1"/>
    <w:rsid w:val="00891E16"/>
    <w:rsid w:val="008E54C8"/>
    <w:rsid w:val="008E7F11"/>
    <w:rsid w:val="00974838"/>
    <w:rsid w:val="009903A8"/>
    <w:rsid w:val="009B4593"/>
    <w:rsid w:val="009D07B1"/>
    <w:rsid w:val="009D2A76"/>
    <w:rsid w:val="009F288D"/>
    <w:rsid w:val="00A26377"/>
    <w:rsid w:val="00A26C5D"/>
    <w:rsid w:val="00A42FFB"/>
    <w:rsid w:val="00A753B0"/>
    <w:rsid w:val="00AC1614"/>
    <w:rsid w:val="00B169DC"/>
    <w:rsid w:val="00B723C2"/>
    <w:rsid w:val="00B929D6"/>
    <w:rsid w:val="00BA2621"/>
    <w:rsid w:val="00BD4945"/>
    <w:rsid w:val="00C126E6"/>
    <w:rsid w:val="00C27FB0"/>
    <w:rsid w:val="00C33F88"/>
    <w:rsid w:val="00C366D9"/>
    <w:rsid w:val="00CD4B3E"/>
    <w:rsid w:val="00D1047E"/>
    <w:rsid w:val="00D83014"/>
    <w:rsid w:val="00DB4A27"/>
    <w:rsid w:val="00DF09FF"/>
    <w:rsid w:val="00E01304"/>
    <w:rsid w:val="00E10DF9"/>
    <w:rsid w:val="00E64419"/>
    <w:rsid w:val="00E77660"/>
    <w:rsid w:val="00EA2400"/>
    <w:rsid w:val="00ED2078"/>
    <w:rsid w:val="00F16F4E"/>
    <w:rsid w:val="00F357E1"/>
    <w:rsid w:val="00F538E1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CAEA"/>
  <w15:chartTrackingRefBased/>
  <w15:docId w15:val="{D76C873B-16DF-4890-A39A-F223C03E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02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9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9B4593"/>
    <w:pPr>
      <w:ind w:left="720"/>
      <w:contextualSpacing/>
    </w:pPr>
  </w:style>
  <w:style w:type="character" w:styleId="Hyperlink">
    <w:name w:val="Hyperlink"/>
    <w:unhideWhenUsed/>
    <w:rsid w:val="00EA2400"/>
    <w:rPr>
      <w:color w:val="0000FF"/>
      <w:u w:val="single"/>
    </w:rPr>
  </w:style>
  <w:style w:type="character" w:styleId="Strong">
    <w:name w:val="Strong"/>
    <w:uiPriority w:val="22"/>
    <w:qFormat/>
    <w:rsid w:val="00EA2400"/>
    <w:rPr>
      <w:b/>
      <w:bCs/>
    </w:rPr>
  </w:style>
  <w:style w:type="paragraph" w:customStyle="1" w:styleId="BankNormal">
    <w:name w:val="BankNormal"/>
    <w:basedOn w:val="Normal"/>
    <w:rsid w:val="00EA240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semiHidden/>
    <w:rsid w:val="00EA24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4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rsid w:val="00EA2400"/>
  </w:style>
  <w:style w:type="paragraph" w:styleId="HTMLPreformatted">
    <w:name w:val="HTML Preformatted"/>
    <w:basedOn w:val="Normal"/>
    <w:link w:val="HTMLPreformattedChar"/>
    <w:uiPriority w:val="99"/>
    <w:unhideWhenUsed/>
    <w:rsid w:val="00EA2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240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8602F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602F1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602F1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lid-translation">
    <w:name w:val="tlid-translation"/>
    <w:basedOn w:val="DefaultParagraphFont"/>
    <w:rsid w:val="00727830"/>
  </w:style>
  <w:style w:type="character" w:styleId="CommentReference">
    <w:name w:val="annotation reference"/>
    <w:basedOn w:val="DefaultParagraphFont"/>
    <w:uiPriority w:val="99"/>
    <w:semiHidden/>
    <w:unhideWhenUsed/>
    <w:rsid w:val="00C3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087af-1c23-4306-9291-eb51e9a0e73c">
      <Terms xmlns="http://schemas.microsoft.com/office/infopath/2007/PartnerControls"/>
    </lcf76f155ced4ddcb4097134ff3c332f>
    <TaxCatchAll xmlns="7c045128-c737-4ffd-85a8-8cc6874b1d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6" ma:contentTypeDescription="Create a new document." ma:contentTypeScope="" ma:versionID="170e5174f3c25272e85574c952e687a8">
  <xsd:schema xmlns:xsd="http://www.w3.org/2001/XMLSchema" xmlns:xs="http://www.w3.org/2001/XMLSchema" xmlns:p="http://schemas.microsoft.com/office/2006/metadata/properties" xmlns:ns2="3ea087af-1c23-4306-9291-eb51e9a0e73c" xmlns:ns3="a2229a38-e62c-484d-83d8-204164f3b924" xmlns:ns4="7c045128-c737-4ffd-85a8-8cc6874b1d2e" targetNamespace="http://schemas.microsoft.com/office/2006/metadata/properties" ma:root="true" ma:fieldsID="97d0228b5e7f3e7f4959b9a7217b01aa" ns2:_="" ns3:_="" ns4:_="">
    <xsd:import namespace="3ea087af-1c23-4306-9291-eb51e9a0e73c"/>
    <xsd:import namespace="a2229a38-e62c-484d-83d8-204164f3b924"/>
    <xsd:import namespace="7c045128-c737-4ffd-85a8-8cc6874b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45128-c737-4ffd-85a8-8cc6874b1d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792e20-fd88-485f-a9f3-bbed395cc619}" ma:internalName="TaxCatchAll" ma:showField="CatchAllData" ma:web="7c045128-c737-4ffd-85a8-8cc6874b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F4C98-B2ED-46AB-9821-0FEA7A91B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33A5-9D10-4B93-9672-846D7C94C777}">
  <ds:schemaRefs>
    <ds:schemaRef ds:uri="http://schemas.microsoft.com/office/2006/metadata/properties"/>
    <ds:schemaRef ds:uri="http://schemas.microsoft.com/office/infopath/2007/PartnerControls"/>
    <ds:schemaRef ds:uri="3ea087af-1c23-4306-9291-eb51e9a0e73c"/>
    <ds:schemaRef ds:uri="7c045128-c737-4ffd-85a8-8cc6874b1d2e"/>
  </ds:schemaRefs>
</ds:datastoreItem>
</file>

<file path=customXml/itemProps3.xml><?xml version="1.0" encoding="utf-8"?>
<ds:datastoreItem xmlns:ds="http://schemas.openxmlformats.org/officeDocument/2006/customXml" ds:itemID="{8F4E2717-B12D-41D6-B40C-EDE318252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F2FBF-5EE3-418D-9F1C-23E54778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7c045128-c737-4ffd-85a8-8cc6874b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Sabyr Assylbekov</dc:creator>
  <cp:keywords/>
  <dc:description/>
  <cp:lastModifiedBy>Gyulnara Karpisheva</cp:lastModifiedBy>
  <cp:revision>25</cp:revision>
  <dcterms:created xsi:type="dcterms:W3CDTF">2020-12-01T10:35:00Z</dcterms:created>
  <dcterms:modified xsi:type="dcterms:W3CDTF">2022-09-09T08:51:00Z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MediaServiceImageTags">
    <vt:lpwstr/>
  </property>
</Properties>
</file>