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E95A" w14:textId="77777777" w:rsidR="005853CD" w:rsidRDefault="005853CD" w:rsidP="005853C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– GOODS – </w:t>
      </w:r>
    </w:p>
    <w:p w14:paraId="4517FAC9" w14:textId="77777777" w:rsidR="005853CD" w:rsidRDefault="005853CD" w:rsidP="005853CD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>
        <w:rPr>
          <w:rFonts w:cstheme="minorHAnsi"/>
          <w:i/>
          <w:sz w:val="20"/>
          <w:szCs w:val="20"/>
        </w:rPr>
        <w:t>it</w:t>
      </w:r>
      <w:proofErr w:type="gramEnd"/>
      <w:r>
        <w:rPr>
          <w:rFonts w:cstheme="minorHAnsi"/>
          <w:i/>
          <w:sz w:val="20"/>
          <w:szCs w:val="20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3551"/>
        <w:gridCol w:w="4190"/>
      </w:tblGrid>
      <w:tr w:rsidR="005853CD" w14:paraId="09180B40" w14:textId="77777777" w:rsidTr="005853CD">
        <w:trPr>
          <w:trHeight w:val="360"/>
        </w:trPr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CC9BC" w14:textId="77777777" w:rsidR="005853CD" w:rsidRDefault="005853C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594D688CAA8B4C46B4ADB8B0D4D7C576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53D40D88" w14:textId="77777777" w:rsidR="005853CD" w:rsidRDefault="005853CD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853CD" w14:paraId="326A556A" w14:textId="77777777" w:rsidTr="005853CD">
        <w:trPr>
          <w:trHeight w:val="360"/>
        </w:trPr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745EDA" w14:textId="77777777" w:rsidR="005853CD" w:rsidRDefault="005853C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A752081488F44EF386F8DC2CE8E66EF6"/>
            </w:placeholder>
            <w:text/>
          </w:sdtPr>
          <w:sdtContent>
            <w:tc>
              <w:tcPr>
                <w:tcW w:w="3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5D67D1C5" w14:textId="77777777" w:rsidR="005853CD" w:rsidRDefault="005853CD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RFQ-062-2022</w:t>
                </w:r>
              </w:p>
            </w:tc>
          </w:sdtContent>
        </w:sdt>
        <w:tc>
          <w:tcPr>
            <w:tcW w:w="4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E76714" w14:textId="77777777" w:rsidR="005853CD" w:rsidRDefault="005853C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D28CF7F6DEEB49EE96A714A9D81BF85E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345B93C2" w14:textId="77777777" w:rsidR="005853CD" w:rsidRDefault="005853CD" w:rsidP="005853CD">
      <w:pPr>
        <w:ind w:right="630"/>
        <w:jc w:val="both"/>
        <w:rPr>
          <w:rFonts w:ascii="Calibri" w:hAnsi="Calibri" w:cs="Calibri"/>
          <w:b/>
          <w:snapToGrid w:val="0"/>
          <w:u w:val="single"/>
        </w:rPr>
      </w:pPr>
    </w:p>
    <w:tbl>
      <w:tblPr>
        <w:tblW w:w="11245" w:type="dxa"/>
        <w:jc w:val="center"/>
        <w:tblLook w:val="04A0" w:firstRow="1" w:lastRow="0" w:firstColumn="1" w:lastColumn="0" w:noHBand="0" w:noVBand="1"/>
      </w:tblPr>
      <w:tblGrid>
        <w:gridCol w:w="539"/>
        <w:gridCol w:w="2426"/>
        <w:gridCol w:w="4407"/>
        <w:gridCol w:w="798"/>
        <w:gridCol w:w="741"/>
        <w:gridCol w:w="1256"/>
        <w:gridCol w:w="1078"/>
      </w:tblGrid>
      <w:tr w:rsidR="005853CD" w14:paraId="420A1ED5" w14:textId="77777777" w:rsidTr="005853CD">
        <w:trPr>
          <w:trHeight w:val="102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840418F" w14:textId="77777777" w:rsidR="005853CD" w:rsidRDefault="005853CD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41FDAC0" w14:textId="77777777" w:rsidR="005853CD" w:rsidRDefault="005853CD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الوصف/المواصفات الفنية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517BC63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</w:p>
          <w:p w14:paraId="1AA2E421" w14:textId="77777777" w:rsidR="005853CD" w:rsidRDefault="005853CD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Items in English</w:t>
            </w:r>
          </w:p>
          <w:p w14:paraId="7616885F" w14:textId="77777777" w:rsidR="005853CD" w:rsidRDefault="005853CD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97AA22A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الكميات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0AC16A0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الوحدة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4ECCB25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السعر الإفرادي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B3A2E2C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السعر الإجمالي</w:t>
            </w:r>
          </w:p>
        </w:tc>
      </w:tr>
      <w:tr w:rsidR="005853CD" w14:paraId="01D72064" w14:textId="77777777" w:rsidTr="005853CD">
        <w:trPr>
          <w:trHeight w:val="5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AAD9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FF5A9" w14:textId="77777777" w:rsidR="005853CD" w:rsidRDefault="005853CD">
            <w:pPr>
              <w:bidi/>
              <w:jc w:val="right"/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SY"/>
              </w:rPr>
              <w:t>قطاعة العجين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04264" w14:textId="77777777" w:rsidR="005853CD" w:rsidRDefault="005853CD">
            <w:pPr>
              <w:bidi/>
              <w:jc w:val="right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Dough cutter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C2AE" w14:textId="77777777" w:rsidR="005853CD" w:rsidRDefault="005853CD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C6A93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آلة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4952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7FF1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</w:tr>
      <w:tr w:rsidR="005853CD" w14:paraId="50D128CF" w14:textId="77777777" w:rsidTr="005853CD">
        <w:trPr>
          <w:trHeight w:val="39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4CA8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3A8F1" w14:textId="77777777" w:rsidR="005853CD" w:rsidRDefault="005853CD">
            <w:pPr>
              <w:bidi/>
              <w:jc w:val="right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رقاقة/فتاحة العجين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50337" w14:textId="77777777" w:rsidR="005853CD" w:rsidRDefault="005853CD">
            <w:pPr>
              <w:bidi/>
              <w:jc w:val="right"/>
              <w:rPr>
                <w:rFonts w:ascii="Calibri" w:hAnsi="Calibri" w:cs="Calibri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Wafer/dough opener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0A68" w14:textId="77777777" w:rsidR="005853CD" w:rsidRDefault="005853CD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0FED1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آلة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52E5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F329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</w:tr>
      <w:tr w:rsidR="005853CD" w14:paraId="50815BC2" w14:textId="77777777" w:rsidTr="005853CD">
        <w:trPr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780E4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86FB0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Total Prices of Goods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18A02" w14:textId="77777777" w:rsidR="005853CD" w:rsidRDefault="005853CD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83BC2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92A76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ED86B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853CD" w14:paraId="69ACA726" w14:textId="77777777" w:rsidTr="005853CD">
        <w:trPr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A07FB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0EE3E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Add: Cost of Transportation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093FE" w14:textId="77777777" w:rsidR="005853CD" w:rsidRDefault="005853CD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A5E74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64043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C260E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853CD" w14:paraId="6314C64C" w14:textId="77777777" w:rsidTr="005853CD">
        <w:trPr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54243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BB591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Add: Cost of Insurance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627B" w14:textId="77777777" w:rsidR="005853CD" w:rsidRDefault="005853CD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BC440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4B49A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13A43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853CD" w14:paraId="7D12A968" w14:textId="77777777" w:rsidTr="005853CD">
        <w:trPr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4706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97CDB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Add: Other Charges (pls. specify)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7C8ED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  <w:lang w:bidi="ar-SY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4378B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38452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819CE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853CD" w14:paraId="1C9D06A1" w14:textId="77777777" w:rsidTr="005853CD">
        <w:trPr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9F61D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38FC6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Total Final and All - Inclusive Price Quotation (DAP)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F8594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  <w:lang w:bidi="ar-SY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4791F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78BDA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D121F" w14:textId="77777777" w:rsidR="005853CD" w:rsidRDefault="005853CD">
            <w:pPr>
              <w:bidi/>
              <w:jc w:val="center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F142062" w14:textId="77777777" w:rsidR="005853CD" w:rsidRDefault="005853CD" w:rsidP="005853CD">
      <w:pPr>
        <w:rPr>
          <w:rFonts w:eastAsia="Calibri" w:cstheme="minorHAnsi" w:hint="cs"/>
          <w:color w:val="000000"/>
          <w:sz w:val="20"/>
          <w:rtl/>
          <w:lang w:val="en-AU"/>
        </w:rPr>
      </w:pPr>
    </w:p>
    <w:p w14:paraId="522B3DE5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5FF2626A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70B66FBF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21E9DA2A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236346C4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329E87F3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06D23858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49C82AE3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1F2212AB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7932F98B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339C3804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0B1DC84C" w14:textId="77777777" w:rsidR="005853CD" w:rsidRDefault="005853CD" w:rsidP="005853CD">
      <w:pPr>
        <w:rPr>
          <w:rFonts w:eastAsia="Calibri" w:cstheme="minorHAnsi"/>
          <w:color w:val="000000"/>
          <w:sz w:val="20"/>
          <w:lang w:val="en-AU"/>
        </w:rPr>
      </w:pPr>
    </w:p>
    <w:p w14:paraId="7F9E2513" w14:textId="77777777" w:rsidR="00596F08" w:rsidRPr="005853CD" w:rsidRDefault="00596F08" w:rsidP="005853CD">
      <w:pPr>
        <w:rPr>
          <w:lang w:val="en-AU"/>
        </w:rPr>
      </w:pPr>
    </w:p>
    <w:sectPr w:rsidR="00596F08" w:rsidRPr="005853CD" w:rsidSect="00C3477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56"/>
    <w:rsid w:val="00005756"/>
    <w:rsid w:val="005853CD"/>
    <w:rsid w:val="00596F08"/>
    <w:rsid w:val="00C34771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98D3C-ED64-492C-A4F7-D2FDB57C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CD"/>
    <w:pPr>
      <w:spacing w:line="25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53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PlaceholderText">
    <w:name w:val="Placeholder Text"/>
    <w:basedOn w:val="DefaultParagraphFont"/>
    <w:uiPriority w:val="99"/>
    <w:semiHidden/>
    <w:rsid w:val="00585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D688CAA8B4C46B4ADB8B0D4D7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EFA2-32B2-4CAD-9E2D-004B7DE8ABC2}"/>
      </w:docPartPr>
      <w:docPartBody>
        <w:p w:rsidR="00000000" w:rsidRDefault="00A1632A" w:rsidP="00A1632A">
          <w:pPr>
            <w:pStyle w:val="594D688CAA8B4C46B4ADB8B0D4D7C576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52081488F44EF386F8DC2CE8E6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A745-C0BA-4F9C-9802-3C2609621B1C}"/>
      </w:docPartPr>
      <w:docPartBody>
        <w:p w:rsidR="00000000" w:rsidRDefault="00A1632A" w:rsidP="00A1632A">
          <w:pPr>
            <w:pStyle w:val="A752081488F44EF386F8DC2CE8E66EF6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8CF7F6DEEB49EE96A714A9D81B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FE1A-7682-41DB-A42D-25C5DF4A3515}"/>
      </w:docPartPr>
      <w:docPartBody>
        <w:p w:rsidR="00000000" w:rsidRDefault="00A1632A" w:rsidP="00A1632A">
          <w:pPr>
            <w:pStyle w:val="D28CF7F6DEEB49EE96A714A9D81BF85E"/>
          </w:pPr>
          <w:r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2A"/>
    <w:rsid w:val="001568F1"/>
    <w:rsid w:val="00A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32A"/>
  </w:style>
  <w:style w:type="paragraph" w:customStyle="1" w:styleId="594D688CAA8B4C46B4ADB8B0D4D7C576">
    <w:name w:val="594D688CAA8B4C46B4ADB8B0D4D7C576"/>
    <w:rsid w:val="00A1632A"/>
  </w:style>
  <w:style w:type="paragraph" w:customStyle="1" w:styleId="A752081488F44EF386F8DC2CE8E66EF6">
    <w:name w:val="A752081488F44EF386F8DC2CE8E66EF6"/>
    <w:rsid w:val="00A1632A"/>
  </w:style>
  <w:style w:type="paragraph" w:customStyle="1" w:styleId="D28CF7F6DEEB49EE96A714A9D81BF85E">
    <w:name w:val="D28CF7F6DEEB49EE96A714A9D81BF85E"/>
    <w:rsid w:val="00A16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Al-Gazaeiri</dc:creator>
  <cp:keywords/>
  <dc:description/>
  <cp:lastModifiedBy>Rania Al-Gazaeiri</cp:lastModifiedBy>
  <cp:revision>3</cp:revision>
  <dcterms:created xsi:type="dcterms:W3CDTF">2022-09-15T11:59:00Z</dcterms:created>
  <dcterms:modified xsi:type="dcterms:W3CDTF">2022-09-15T11:59:00Z</dcterms:modified>
</cp:coreProperties>
</file>