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DCA" w:rsidRDefault="00FC599C">
      <w:pPr>
        <w:pStyle w:val="BodyText"/>
        <w:rPr>
          <w:sz w:val="20"/>
        </w:rPr>
      </w:pPr>
      <w:r>
        <w:rPr>
          <w:noProof/>
        </w:rPr>
        <w:drawing>
          <wp:anchor distT="0" distB="0" distL="0" distR="0" simplePos="0" relativeHeight="15728640" behindDoc="0" locked="0" layoutInCell="1" allowOverlap="1" wp14:anchorId="2684469A" wp14:editId="30ACF681">
            <wp:simplePos x="0" y="0"/>
            <wp:positionH relativeFrom="page">
              <wp:posOffset>6427961</wp:posOffset>
            </wp:positionH>
            <wp:positionV relativeFrom="paragraph">
              <wp:posOffset>3018</wp:posOffset>
            </wp:positionV>
            <wp:extent cx="638270" cy="587111"/>
            <wp:effectExtent l="0" t="0" r="0" b="3810"/>
            <wp:wrapNone/>
            <wp:docPr id="1" name="image1.jpeg"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1541" cy="590120"/>
                    </a:xfrm>
                    <a:prstGeom prst="rect">
                      <a:avLst/>
                    </a:prstGeom>
                  </pic:spPr>
                </pic:pic>
              </a:graphicData>
            </a:graphic>
            <wp14:sizeRelH relativeFrom="margin">
              <wp14:pctWidth>0</wp14:pctWidth>
            </wp14:sizeRelH>
            <wp14:sizeRelV relativeFrom="margin">
              <wp14:pctHeight>0</wp14:pctHeight>
            </wp14:sizeRelV>
          </wp:anchor>
        </w:drawing>
      </w:r>
    </w:p>
    <w:p w:rsidR="002C7DCA" w:rsidRDefault="002C7DCA">
      <w:pPr>
        <w:pStyle w:val="BodyText"/>
        <w:spacing w:before="1"/>
        <w:rPr>
          <w:sz w:val="23"/>
        </w:rPr>
      </w:pPr>
    </w:p>
    <w:p w:rsidR="002C7DCA" w:rsidRPr="00C522E4" w:rsidRDefault="002C7DCA" w:rsidP="00FC599C">
      <w:pPr>
        <w:pStyle w:val="Heading1"/>
        <w:ind w:left="2775" w:right="1679" w:hanging="2034"/>
        <w:jc w:val="left"/>
        <w:rPr>
          <w:b w:val="0"/>
          <w:lang w:val="fr-FR"/>
        </w:rPr>
      </w:pPr>
      <w:bookmarkStart w:id="0" w:name="Haiti-Prodoc_signé_UNW-OPs-OMS_FINAL_221"/>
      <w:bookmarkEnd w:id="0"/>
    </w:p>
    <w:p w:rsidR="002C7DCA" w:rsidRPr="00FC599C" w:rsidRDefault="002C7DCA">
      <w:pPr>
        <w:pStyle w:val="BodyText"/>
        <w:spacing w:before="5"/>
        <w:rPr>
          <w:b/>
          <w:sz w:val="10"/>
          <w:lang w:val="fr-FR"/>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2"/>
      </w:tblGrid>
      <w:tr w:rsidR="002C7DCA" w:rsidRPr="00FC599C" w:rsidTr="00FC599C">
        <w:trPr>
          <w:trHeight w:val="923"/>
        </w:trPr>
        <w:tc>
          <w:tcPr>
            <w:tcW w:w="9292" w:type="dxa"/>
          </w:tcPr>
          <w:p w:rsidR="002C7DCA" w:rsidRPr="00FC599C" w:rsidRDefault="00D3038D" w:rsidP="00FC599C">
            <w:pPr>
              <w:pStyle w:val="TableParagraph"/>
              <w:spacing w:before="41" w:line="259" w:lineRule="auto"/>
              <w:ind w:left="115" w:right="102"/>
              <w:jc w:val="both"/>
              <w:rPr>
                <w:lang w:val="fr-FR"/>
              </w:rPr>
            </w:pPr>
            <w:r w:rsidRPr="00C522E4">
              <w:rPr>
                <w:b/>
                <w:lang w:val="fr-FR"/>
              </w:rPr>
              <w:t>TITRE</w:t>
            </w:r>
            <w:r w:rsidRPr="00C522E4">
              <w:rPr>
                <w:b/>
                <w:spacing w:val="-2"/>
                <w:lang w:val="fr-FR"/>
              </w:rPr>
              <w:t xml:space="preserve"> </w:t>
            </w:r>
            <w:r w:rsidRPr="00C522E4">
              <w:rPr>
                <w:b/>
                <w:lang w:val="fr-FR"/>
              </w:rPr>
              <w:t>DU</w:t>
            </w:r>
            <w:r w:rsidRPr="00C522E4">
              <w:rPr>
                <w:b/>
                <w:spacing w:val="-2"/>
                <w:lang w:val="fr-FR"/>
              </w:rPr>
              <w:t xml:space="preserve"> </w:t>
            </w:r>
            <w:r w:rsidRPr="00C522E4">
              <w:rPr>
                <w:b/>
                <w:lang w:val="fr-FR"/>
              </w:rPr>
              <w:t>PROJET</w:t>
            </w:r>
            <w:r w:rsidRPr="00C522E4">
              <w:rPr>
                <w:b/>
                <w:spacing w:val="-1"/>
                <w:lang w:val="fr-FR"/>
              </w:rPr>
              <w:t xml:space="preserve"> </w:t>
            </w:r>
            <w:r w:rsidRPr="00C522E4">
              <w:rPr>
                <w:b/>
                <w:lang w:val="fr-FR"/>
              </w:rPr>
              <w:t>:</w:t>
            </w:r>
            <w:r w:rsidRPr="00C522E4">
              <w:rPr>
                <w:b/>
                <w:spacing w:val="-3"/>
                <w:lang w:val="fr-FR"/>
              </w:rPr>
              <w:t xml:space="preserve"> </w:t>
            </w:r>
            <w:r w:rsidRPr="00C522E4">
              <w:rPr>
                <w:lang w:val="fr-FR"/>
              </w:rPr>
              <w:t>Promotion</w:t>
            </w:r>
            <w:r w:rsidRPr="00C522E4">
              <w:rPr>
                <w:spacing w:val="-4"/>
                <w:lang w:val="fr-FR"/>
              </w:rPr>
              <w:t xml:space="preserve"> </w:t>
            </w:r>
            <w:r w:rsidRPr="00C522E4">
              <w:rPr>
                <w:lang w:val="fr-FR"/>
              </w:rPr>
              <w:t>de</w:t>
            </w:r>
            <w:r w:rsidRPr="00C522E4">
              <w:rPr>
                <w:spacing w:val="-2"/>
                <w:lang w:val="fr-FR"/>
              </w:rPr>
              <w:t xml:space="preserve"> </w:t>
            </w:r>
            <w:r w:rsidRPr="00C522E4">
              <w:rPr>
                <w:lang w:val="fr-FR"/>
              </w:rPr>
              <w:t>la</w:t>
            </w:r>
            <w:r w:rsidRPr="00C522E4">
              <w:rPr>
                <w:spacing w:val="-3"/>
                <w:lang w:val="fr-FR"/>
              </w:rPr>
              <w:t xml:space="preserve"> </w:t>
            </w:r>
            <w:r w:rsidRPr="00C522E4">
              <w:rPr>
                <w:lang w:val="fr-FR"/>
              </w:rPr>
              <w:t>cohésion</w:t>
            </w:r>
            <w:r w:rsidRPr="00C522E4">
              <w:rPr>
                <w:spacing w:val="-3"/>
                <w:lang w:val="fr-FR"/>
              </w:rPr>
              <w:t xml:space="preserve"> </w:t>
            </w:r>
            <w:r w:rsidRPr="00C522E4">
              <w:rPr>
                <w:lang w:val="fr-FR"/>
              </w:rPr>
              <w:t>sociale</w:t>
            </w:r>
            <w:r w:rsidRPr="00C522E4">
              <w:rPr>
                <w:spacing w:val="-3"/>
                <w:lang w:val="fr-FR"/>
              </w:rPr>
              <w:t xml:space="preserve"> </w:t>
            </w:r>
            <w:r w:rsidRPr="00C522E4">
              <w:rPr>
                <w:lang w:val="fr-FR"/>
              </w:rPr>
              <w:t>par</w:t>
            </w:r>
            <w:r w:rsidRPr="00C522E4">
              <w:rPr>
                <w:spacing w:val="-2"/>
                <w:lang w:val="fr-FR"/>
              </w:rPr>
              <w:t xml:space="preserve"> </w:t>
            </w:r>
            <w:r w:rsidRPr="00C522E4">
              <w:rPr>
                <w:lang w:val="fr-FR"/>
              </w:rPr>
              <w:t>le</w:t>
            </w:r>
            <w:r w:rsidRPr="00C522E4">
              <w:rPr>
                <w:spacing w:val="-2"/>
                <w:lang w:val="fr-FR"/>
              </w:rPr>
              <w:t xml:space="preserve"> </w:t>
            </w:r>
            <w:r w:rsidRPr="00C522E4">
              <w:rPr>
                <w:lang w:val="fr-FR"/>
              </w:rPr>
              <w:t>renforcement</w:t>
            </w:r>
            <w:r w:rsidRPr="00C522E4">
              <w:rPr>
                <w:spacing w:val="-2"/>
                <w:lang w:val="fr-FR"/>
              </w:rPr>
              <w:t xml:space="preserve"> </w:t>
            </w:r>
            <w:r w:rsidRPr="00C522E4">
              <w:rPr>
                <w:lang w:val="fr-FR"/>
              </w:rPr>
              <w:t>de</w:t>
            </w:r>
            <w:r w:rsidRPr="00C522E4">
              <w:rPr>
                <w:spacing w:val="-2"/>
                <w:lang w:val="fr-FR"/>
              </w:rPr>
              <w:t xml:space="preserve"> </w:t>
            </w:r>
            <w:r w:rsidRPr="00C522E4">
              <w:rPr>
                <w:lang w:val="fr-FR"/>
              </w:rPr>
              <w:t>la</w:t>
            </w:r>
            <w:r w:rsidRPr="00C522E4">
              <w:rPr>
                <w:spacing w:val="-1"/>
                <w:lang w:val="fr-FR"/>
              </w:rPr>
              <w:t xml:space="preserve"> </w:t>
            </w:r>
            <w:r w:rsidRPr="00C522E4">
              <w:rPr>
                <w:lang w:val="fr-FR"/>
              </w:rPr>
              <w:t>santé</w:t>
            </w:r>
            <w:r w:rsidRPr="00C522E4">
              <w:rPr>
                <w:spacing w:val="-3"/>
                <w:lang w:val="fr-FR"/>
              </w:rPr>
              <w:t xml:space="preserve"> </w:t>
            </w:r>
            <w:r w:rsidRPr="00C522E4">
              <w:rPr>
                <w:lang w:val="fr-FR"/>
              </w:rPr>
              <w:t>mentale et du</w:t>
            </w:r>
            <w:r w:rsidRPr="00C522E4">
              <w:rPr>
                <w:spacing w:val="-53"/>
                <w:lang w:val="fr-FR"/>
              </w:rPr>
              <w:t xml:space="preserve"> </w:t>
            </w:r>
            <w:r w:rsidRPr="00C522E4">
              <w:rPr>
                <w:lang w:val="fr-FR"/>
              </w:rPr>
              <w:t>bien-être</w:t>
            </w:r>
            <w:r w:rsidRPr="00C522E4">
              <w:rPr>
                <w:spacing w:val="-6"/>
                <w:lang w:val="fr-FR"/>
              </w:rPr>
              <w:t xml:space="preserve"> </w:t>
            </w:r>
            <w:r w:rsidRPr="00C522E4">
              <w:rPr>
                <w:lang w:val="fr-FR"/>
              </w:rPr>
              <w:t>psychosocial</w:t>
            </w:r>
            <w:r w:rsidRPr="00C522E4">
              <w:rPr>
                <w:spacing w:val="-6"/>
                <w:lang w:val="fr-FR"/>
              </w:rPr>
              <w:t xml:space="preserve"> </w:t>
            </w:r>
            <w:r w:rsidRPr="00C522E4">
              <w:rPr>
                <w:lang w:val="fr-FR"/>
              </w:rPr>
              <w:t>des</w:t>
            </w:r>
            <w:r w:rsidRPr="00C522E4">
              <w:rPr>
                <w:spacing w:val="-6"/>
                <w:lang w:val="fr-FR"/>
              </w:rPr>
              <w:t xml:space="preserve"> </w:t>
            </w:r>
            <w:r w:rsidRPr="00C522E4">
              <w:rPr>
                <w:lang w:val="fr-FR"/>
              </w:rPr>
              <w:t>femmes</w:t>
            </w:r>
            <w:r w:rsidRPr="00C522E4">
              <w:rPr>
                <w:spacing w:val="-6"/>
                <w:lang w:val="fr-FR"/>
              </w:rPr>
              <w:t xml:space="preserve"> </w:t>
            </w:r>
            <w:r w:rsidRPr="00C522E4">
              <w:rPr>
                <w:lang w:val="fr-FR"/>
              </w:rPr>
              <w:t>et</w:t>
            </w:r>
            <w:r w:rsidRPr="00C522E4">
              <w:rPr>
                <w:spacing w:val="-6"/>
                <w:lang w:val="fr-FR"/>
              </w:rPr>
              <w:t xml:space="preserve"> </w:t>
            </w:r>
            <w:r w:rsidRPr="00C522E4">
              <w:rPr>
                <w:lang w:val="fr-FR"/>
              </w:rPr>
              <w:t>des</w:t>
            </w:r>
            <w:r w:rsidRPr="00C522E4">
              <w:rPr>
                <w:spacing w:val="-6"/>
                <w:lang w:val="fr-FR"/>
              </w:rPr>
              <w:t xml:space="preserve"> </w:t>
            </w:r>
            <w:r w:rsidRPr="00C522E4">
              <w:rPr>
                <w:lang w:val="fr-FR"/>
              </w:rPr>
              <w:t>filles</w:t>
            </w:r>
            <w:r w:rsidRPr="00C522E4">
              <w:rPr>
                <w:spacing w:val="-7"/>
                <w:lang w:val="fr-FR"/>
              </w:rPr>
              <w:t xml:space="preserve"> </w:t>
            </w:r>
            <w:r w:rsidRPr="00C522E4">
              <w:rPr>
                <w:lang w:val="fr-FR"/>
              </w:rPr>
              <w:t>dans</w:t>
            </w:r>
            <w:r w:rsidRPr="00C522E4">
              <w:rPr>
                <w:spacing w:val="-9"/>
                <w:lang w:val="fr-FR"/>
              </w:rPr>
              <w:t xml:space="preserve"> </w:t>
            </w:r>
            <w:r w:rsidRPr="00C522E4">
              <w:rPr>
                <w:lang w:val="fr-FR"/>
              </w:rPr>
              <w:t>le</w:t>
            </w:r>
            <w:r w:rsidRPr="00C522E4">
              <w:rPr>
                <w:spacing w:val="-9"/>
                <w:lang w:val="fr-FR"/>
              </w:rPr>
              <w:t xml:space="preserve"> </w:t>
            </w:r>
            <w:r w:rsidRPr="00C522E4">
              <w:rPr>
                <w:lang w:val="fr-FR"/>
              </w:rPr>
              <w:t>contexte</w:t>
            </w:r>
            <w:r w:rsidRPr="00C522E4">
              <w:rPr>
                <w:spacing w:val="-7"/>
                <w:lang w:val="fr-FR"/>
              </w:rPr>
              <w:t xml:space="preserve"> </w:t>
            </w:r>
            <w:r w:rsidRPr="00C522E4">
              <w:rPr>
                <w:lang w:val="fr-FR"/>
              </w:rPr>
              <w:t>d’insécurité</w:t>
            </w:r>
            <w:r w:rsidRPr="00C522E4">
              <w:rPr>
                <w:spacing w:val="-7"/>
                <w:lang w:val="fr-FR"/>
              </w:rPr>
              <w:t xml:space="preserve"> </w:t>
            </w:r>
            <w:r w:rsidRPr="00C522E4">
              <w:rPr>
                <w:lang w:val="fr-FR"/>
              </w:rPr>
              <w:t>et</w:t>
            </w:r>
            <w:r w:rsidRPr="00C522E4">
              <w:rPr>
                <w:spacing w:val="-6"/>
                <w:lang w:val="fr-FR"/>
              </w:rPr>
              <w:t xml:space="preserve"> </w:t>
            </w:r>
            <w:r w:rsidRPr="00C522E4">
              <w:rPr>
                <w:lang w:val="fr-FR"/>
              </w:rPr>
              <w:t>d’instabilité</w:t>
            </w:r>
            <w:r w:rsidRPr="00C522E4">
              <w:rPr>
                <w:spacing w:val="-6"/>
                <w:lang w:val="fr-FR"/>
              </w:rPr>
              <w:t xml:space="preserve"> </w:t>
            </w:r>
            <w:r w:rsidRPr="00C522E4">
              <w:rPr>
                <w:lang w:val="fr-FR"/>
              </w:rPr>
              <w:t>politique</w:t>
            </w:r>
            <w:r w:rsidRPr="00C522E4">
              <w:rPr>
                <w:spacing w:val="-7"/>
                <w:lang w:val="fr-FR"/>
              </w:rPr>
              <w:t xml:space="preserve"> </w:t>
            </w:r>
            <w:r w:rsidRPr="00C522E4">
              <w:rPr>
                <w:lang w:val="fr-FR"/>
              </w:rPr>
              <w:t>en</w:t>
            </w:r>
            <w:r w:rsidRPr="00C522E4">
              <w:rPr>
                <w:spacing w:val="-53"/>
                <w:lang w:val="fr-FR"/>
              </w:rPr>
              <w:t xml:space="preserve"> </w:t>
            </w:r>
            <w:r w:rsidRPr="00C522E4">
              <w:rPr>
                <w:lang w:val="fr-FR"/>
              </w:rPr>
              <w:t>Haïti.</w:t>
            </w:r>
          </w:p>
        </w:tc>
      </w:tr>
      <w:tr w:rsidR="002C7DCA" w:rsidRPr="00FC599C" w:rsidTr="00A7293E">
        <w:trPr>
          <w:trHeight w:val="3771"/>
        </w:trPr>
        <w:tc>
          <w:tcPr>
            <w:tcW w:w="9292" w:type="dxa"/>
          </w:tcPr>
          <w:p w:rsidR="002C7DCA" w:rsidRPr="00C522E4" w:rsidRDefault="00D3038D">
            <w:pPr>
              <w:pStyle w:val="TableParagraph"/>
              <w:ind w:left="115"/>
              <w:rPr>
                <w:lang w:val="fr-FR"/>
              </w:rPr>
            </w:pPr>
            <w:r w:rsidRPr="00C522E4">
              <w:rPr>
                <w:b/>
                <w:lang w:val="fr-FR"/>
              </w:rPr>
              <w:t>Liste</w:t>
            </w:r>
            <w:r w:rsidRPr="00C522E4">
              <w:rPr>
                <w:b/>
                <w:spacing w:val="-4"/>
                <w:lang w:val="fr-FR"/>
              </w:rPr>
              <w:t xml:space="preserve"> </w:t>
            </w:r>
            <w:r w:rsidRPr="00C522E4">
              <w:rPr>
                <w:b/>
                <w:lang w:val="fr-FR"/>
              </w:rPr>
              <w:t>de</w:t>
            </w:r>
            <w:r w:rsidRPr="00C522E4">
              <w:rPr>
                <w:b/>
                <w:spacing w:val="-5"/>
                <w:lang w:val="fr-FR"/>
              </w:rPr>
              <w:t xml:space="preserve"> </w:t>
            </w:r>
            <w:r w:rsidRPr="00C522E4">
              <w:rPr>
                <w:b/>
                <w:lang w:val="fr-FR"/>
              </w:rPr>
              <w:t>l’ensemble</w:t>
            </w:r>
            <w:r w:rsidRPr="00C522E4">
              <w:rPr>
                <w:b/>
                <w:spacing w:val="-4"/>
                <w:lang w:val="fr-FR"/>
              </w:rPr>
              <w:t xml:space="preserve"> </w:t>
            </w:r>
            <w:r w:rsidRPr="00C522E4">
              <w:rPr>
                <w:b/>
                <w:lang w:val="fr-FR"/>
              </w:rPr>
              <w:t>des</w:t>
            </w:r>
            <w:r w:rsidRPr="00C522E4">
              <w:rPr>
                <w:b/>
                <w:spacing w:val="-2"/>
                <w:lang w:val="fr-FR"/>
              </w:rPr>
              <w:t xml:space="preserve"> </w:t>
            </w:r>
            <w:r w:rsidRPr="00C522E4">
              <w:rPr>
                <w:b/>
                <w:lang w:val="fr-FR"/>
              </w:rPr>
              <w:t>agences</w:t>
            </w:r>
            <w:r w:rsidRPr="00C522E4">
              <w:rPr>
                <w:b/>
                <w:spacing w:val="-2"/>
                <w:lang w:val="fr-FR"/>
              </w:rPr>
              <w:t xml:space="preserve"> </w:t>
            </w:r>
            <w:r w:rsidRPr="00C522E4">
              <w:rPr>
                <w:b/>
                <w:lang w:val="fr-FR"/>
              </w:rPr>
              <w:t>bénéficiaires</w:t>
            </w:r>
            <w:r w:rsidRPr="00C522E4">
              <w:rPr>
                <w:b/>
                <w:spacing w:val="-3"/>
                <w:lang w:val="fr-FR"/>
              </w:rPr>
              <w:t xml:space="preserve"> </w:t>
            </w:r>
            <w:r w:rsidRPr="00C522E4">
              <w:rPr>
                <w:b/>
                <w:lang w:val="fr-FR"/>
              </w:rPr>
              <w:t>directes</w:t>
            </w:r>
            <w:r w:rsidRPr="00C522E4">
              <w:rPr>
                <w:b/>
                <w:spacing w:val="-2"/>
                <w:lang w:val="fr-FR"/>
              </w:rPr>
              <w:t xml:space="preserve"> </w:t>
            </w:r>
            <w:r w:rsidRPr="00C522E4">
              <w:rPr>
                <w:b/>
                <w:lang w:val="fr-FR"/>
              </w:rPr>
              <w:t>des</w:t>
            </w:r>
            <w:r w:rsidRPr="00C522E4">
              <w:rPr>
                <w:b/>
                <w:spacing w:val="-4"/>
                <w:lang w:val="fr-FR"/>
              </w:rPr>
              <w:t xml:space="preserve"> </w:t>
            </w:r>
            <w:r w:rsidRPr="00C522E4">
              <w:rPr>
                <w:b/>
                <w:lang w:val="fr-FR"/>
              </w:rPr>
              <w:t>fonds</w:t>
            </w:r>
            <w:r w:rsidRPr="00C522E4">
              <w:rPr>
                <w:b/>
                <w:spacing w:val="-2"/>
                <w:lang w:val="fr-FR"/>
              </w:rPr>
              <w:t xml:space="preserve"> </w:t>
            </w:r>
            <w:r w:rsidRPr="00C522E4">
              <w:rPr>
                <w:b/>
                <w:lang w:val="fr-FR"/>
              </w:rPr>
              <w:t>du</w:t>
            </w:r>
            <w:r w:rsidRPr="00C522E4">
              <w:rPr>
                <w:b/>
                <w:spacing w:val="-2"/>
                <w:lang w:val="fr-FR"/>
              </w:rPr>
              <w:t xml:space="preserve"> </w:t>
            </w:r>
            <w:r w:rsidRPr="00C522E4">
              <w:rPr>
                <w:b/>
                <w:lang w:val="fr-FR"/>
              </w:rPr>
              <w:t>PBF</w:t>
            </w:r>
            <w:r w:rsidRPr="00C522E4">
              <w:rPr>
                <w:b/>
                <w:spacing w:val="-5"/>
                <w:lang w:val="fr-FR"/>
              </w:rPr>
              <w:t xml:space="preserve"> </w:t>
            </w:r>
            <w:r w:rsidRPr="00C522E4">
              <w:rPr>
                <w:b/>
                <w:lang w:val="fr-FR"/>
              </w:rPr>
              <w:t>(en</w:t>
            </w:r>
            <w:r w:rsidRPr="00C522E4">
              <w:rPr>
                <w:b/>
                <w:spacing w:val="-1"/>
                <w:lang w:val="fr-FR"/>
              </w:rPr>
              <w:t xml:space="preserve"> </w:t>
            </w:r>
            <w:r w:rsidRPr="00C522E4">
              <w:rPr>
                <w:b/>
                <w:lang w:val="fr-FR"/>
              </w:rPr>
              <w:t>commençant</w:t>
            </w:r>
            <w:r w:rsidRPr="00C522E4">
              <w:rPr>
                <w:b/>
                <w:spacing w:val="-2"/>
                <w:lang w:val="fr-FR"/>
              </w:rPr>
              <w:t xml:space="preserve"> </w:t>
            </w:r>
            <w:r w:rsidRPr="00C522E4">
              <w:rPr>
                <w:b/>
                <w:lang w:val="fr-FR"/>
              </w:rPr>
              <w:t>par</w:t>
            </w:r>
            <w:r w:rsidRPr="00C522E4">
              <w:rPr>
                <w:b/>
                <w:spacing w:val="-52"/>
                <w:lang w:val="fr-FR"/>
              </w:rPr>
              <w:t xml:space="preserve"> </w:t>
            </w:r>
            <w:r w:rsidRPr="00C522E4">
              <w:rPr>
                <w:b/>
                <w:lang w:val="fr-FR"/>
              </w:rPr>
              <w:t>l’agence</w:t>
            </w:r>
            <w:r w:rsidRPr="00C522E4">
              <w:rPr>
                <w:b/>
                <w:spacing w:val="-3"/>
                <w:lang w:val="fr-FR"/>
              </w:rPr>
              <w:t xml:space="preserve"> </w:t>
            </w:r>
            <w:r w:rsidRPr="00C522E4">
              <w:rPr>
                <w:b/>
                <w:lang w:val="fr-FR"/>
              </w:rPr>
              <w:t>chef</w:t>
            </w:r>
            <w:r w:rsidRPr="00C522E4">
              <w:rPr>
                <w:b/>
                <w:spacing w:val="-2"/>
                <w:lang w:val="fr-FR"/>
              </w:rPr>
              <w:t xml:space="preserve"> </w:t>
            </w:r>
            <w:r w:rsidRPr="00C522E4">
              <w:rPr>
                <w:b/>
                <w:lang w:val="fr-FR"/>
              </w:rPr>
              <w:t>de</w:t>
            </w:r>
            <w:r w:rsidRPr="00C522E4">
              <w:rPr>
                <w:b/>
                <w:spacing w:val="-1"/>
                <w:lang w:val="fr-FR"/>
              </w:rPr>
              <w:t xml:space="preserve"> </w:t>
            </w:r>
            <w:r w:rsidRPr="00C522E4">
              <w:rPr>
                <w:b/>
                <w:lang w:val="fr-FR"/>
              </w:rPr>
              <w:t>file),</w:t>
            </w:r>
            <w:r w:rsidRPr="00C522E4">
              <w:rPr>
                <w:b/>
                <w:spacing w:val="-4"/>
                <w:lang w:val="fr-FR"/>
              </w:rPr>
              <w:t xml:space="preserve"> </w:t>
            </w:r>
            <w:r w:rsidRPr="00C522E4">
              <w:rPr>
                <w:b/>
                <w:lang w:val="fr-FR"/>
              </w:rPr>
              <w:t>type</w:t>
            </w:r>
            <w:r w:rsidRPr="00C522E4">
              <w:rPr>
                <w:b/>
                <w:spacing w:val="-4"/>
                <w:lang w:val="fr-FR"/>
              </w:rPr>
              <w:t xml:space="preserve"> </w:t>
            </w:r>
            <w:r w:rsidRPr="00C522E4">
              <w:rPr>
                <w:b/>
                <w:lang w:val="fr-FR"/>
              </w:rPr>
              <w:t>d’organisation</w:t>
            </w:r>
            <w:r w:rsidRPr="00C522E4">
              <w:rPr>
                <w:b/>
                <w:spacing w:val="-1"/>
                <w:lang w:val="fr-FR"/>
              </w:rPr>
              <w:t xml:space="preserve"> </w:t>
            </w:r>
            <w:r w:rsidRPr="00C522E4">
              <w:rPr>
                <w:b/>
                <w:lang w:val="fr-FR"/>
              </w:rPr>
              <w:t>(ONU, ONG etc.)</w:t>
            </w:r>
            <w:r w:rsidRPr="00C522E4">
              <w:rPr>
                <w:b/>
                <w:spacing w:val="1"/>
                <w:lang w:val="fr-FR"/>
              </w:rPr>
              <w:t xml:space="preserve"> </w:t>
            </w:r>
            <w:r w:rsidRPr="00C522E4">
              <w:rPr>
                <w:b/>
                <w:lang w:val="fr-FR"/>
              </w:rPr>
              <w:t xml:space="preserve">: </w:t>
            </w:r>
            <w:r w:rsidRPr="00C522E4">
              <w:rPr>
                <w:lang w:val="fr-FR"/>
              </w:rPr>
              <w:t>ONU-</w:t>
            </w:r>
            <w:r w:rsidRPr="00C522E4">
              <w:rPr>
                <w:spacing w:val="-3"/>
                <w:lang w:val="fr-FR"/>
              </w:rPr>
              <w:t xml:space="preserve"> </w:t>
            </w:r>
            <w:r w:rsidRPr="00C522E4">
              <w:rPr>
                <w:lang w:val="fr-FR"/>
              </w:rPr>
              <w:t>Femmes,</w:t>
            </w:r>
            <w:r w:rsidRPr="00C522E4">
              <w:rPr>
                <w:spacing w:val="-4"/>
                <w:lang w:val="fr-FR"/>
              </w:rPr>
              <w:t xml:space="preserve"> </w:t>
            </w:r>
            <w:r w:rsidRPr="00C522E4">
              <w:rPr>
                <w:lang w:val="fr-FR"/>
              </w:rPr>
              <w:t>OMS/OPS,</w:t>
            </w:r>
          </w:p>
          <w:p w:rsidR="002C7DCA" w:rsidRPr="00C522E4" w:rsidRDefault="00D3038D">
            <w:pPr>
              <w:pStyle w:val="TableParagraph"/>
              <w:spacing w:before="119"/>
              <w:ind w:left="115" w:right="164"/>
              <w:rPr>
                <w:b/>
                <w:lang w:val="fr-FR"/>
              </w:rPr>
            </w:pPr>
            <w:r w:rsidRPr="00C522E4">
              <w:rPr>
                <w:b/>
                <w:lang w:val="fr-FR"/>
              </w:rPr>
              <w:t xml:space="preserve">Liste des </w:t>
            </w:r>
            <w:proofErr w:type="gramStart"/>
            <w:r w:rsidRPr="00C522E4">
              <w:rPr>
                <w:b/>
                <w:lang w:val="fr-FR"/>
              </w:rPr>
              <w:t>partenaires:</w:t>
            </w:r>
            <w:proofErr w:type="gramEnd"/>
          </w:p>
          <w:p w:rsidR="002C7DCA" w:rsidRPr="00C522E4" w:rsidRDefault="00D3038D">
            <w:pPr>
              <w:pStyle w:val="TableParagraph"/>
              <w:spacing w:before="120"/>
              <w:ind w:left="115" w:right="101"/>
              <w:jc w:val="both"/>
              <w:rPr>
                <w:lang w:val="fr-FR"/>
              </w:rPr>
            </w:pPr>
            <w:r w:rsidRPr="00C522E4">
              <w:rPr>
                <w:u w:val="single"/>
                <w:lang w:val="fr-FR"/>
              </w:rPr>
              <w:t xml:space="preserve">GOUVERNEMENT : </w:t>
            </w:r>
            <w:proofErr w:type="gramStart"/>
            <w:r w:rsidRPr="00C522E4">
              <w:rPr>
                <w:lang w:val="fr-FR"/>
              </w:rPr>
              <w:t>Ministère</w:t>
            </w:r>
            <w:proofErr w:type="gramEnd"/>
            <w:r w:rsidRPr="00C522E4">
              <w:rPr>
                <w:lang w:val="fr-FR"/>
              </w:rPr>
              <w:t xml:space="preserve"> de la Santé publique et de la Population (MSPP), Ministère de la</w:t>
            </w:r>
            <w:r w:rsidRPr="00C522E4">
              <w:rPr>
                <w:spacing w:val="1"/>
                <w:lang w:val="fr-FR"/>
              </w:rPr>
              <w:t xml:space="preserve"> </w:t>
            </w:r>
            <w:r w:rsidRPr="00C522E4">
              <w:rPr>
                <w:lang w:val="fr-FR"/>
              </w:rPr>
              <w:t>Jeunesse,</w:t>
            </w:r>
            <w:r w:rsidRPr="00C522E4">
              <w:rPr>
                <w:spacing w:val="-7"/>
                <w:lang w:val="fr-FR"/>
              </w:rPr>
              <w:t xml:space="preserve"> </w:t>
            </w:r>
            <w:r w:rsidRPr="00C522E4">
              <w:rPr>
                <w:lang w:val="fr-FR"/>
              </w:rPr>
              <w:t>des</w:t>
            </w:r>
            <w:r w:rsidRPr="00C522E4">
              <w:rPr>
                <w:spacing w:val="-4"/>
                <w:lang w:val="fr-FR"/>
              </w:rPr>
              <w:t xml:space="preserve"> </w:t>
            </w:r>
            <w:r w:rsidRPr="00C522E4">
              <w:rPr>
                <w:lang w:val="fr-FR"/>
              </w:rPr>
              <w:t>Sports</w:t>
            </w:r>
            <w:r w:rsidRPr="00C522E4">
              <w:rPr>
                <w:spacing w:val="-4"/>
                <w:lang w:val="fr-FR"/>
              </w:rPr>
              <w:t xml:space="preserve"> </w:t>
            </w:r>
            <w:r w:rsidRPr="00C522E4">
              <w:rPr>
                <w:lang w:val="fr-FR"/>
              </w:rPr>
              <w:t>et</w:t>
            </w:r>
            <w:r w:rsidRPr="00C522E4">
              <w:rPr>
                <w:spacing w:val="-6"/>
                <w:lang w:val="fr-FR"/>
              </w:rPr>
              <w:t xml:space="preserve"> </w:t>
            </w:r>
            <w:r w:rsidRPr="00C522E4">
              <w:rPr>
                <w:lang w:val="fr-FR"/>
              </w:rPr>
              <w:t>de</w:t>
            </w:r>
            <w:r w:rsidRPr="00C522E4">
              <w:rPr>
                <w:spacing w:val="-6"/>
                <w:lang w:val="fr-FR"/>
              </w:rPr>
              <w:t xml:space="preserve"> </w:t>
            </w:r>
            <w:r w:rsidRPr="00C522E4">
              <w:rPr>
                <w:lang w:val="fr-FR"/>
              </w:rPr>
              <w:t>l’Action</w:t>
            </w:r>
            <w:r w:rsidRPr="00C522E4">
              <w:rPr>
                <w:spacing w:val="-7"/>
                <w:lang w:val="fr-FR"/>
              </w:rPr>
              <w:t xml:space="preserve"> </w:t>
            </w:r>
            <w:r w:rsidRPr="00C522E4">
              <w:rPr>
                <w:lang w:val="fr-FR"/>
              </w:rPr>
              <w:t>Civique</w:t>
            </w:r>
            <w:r w:rsidRPr="00C522E4">
              <w:rPr>
                <w:spacing w:val="-7"/>
                <w:lang w:val="fr-FR"/>
              </w:rPr>
              <w:t xml:space="preserve"> </w:t>
            </w:r>
            <w:r w:rsidRPr="00C522E4">
              <w:rPr>
                <w:lang w:val="fr-FR"/>
              </w:rPr>
              <w:t>(MJSAC) ;</w:t>
            </w:r>
            <w:r w:rsidRPr="00C522E4">
              <w:rPr>
                <w:spacing w:val="-7"/>
                <w:lang w:val="fr-FR"/>
              </w:rPr>
              <w:t xml:space="preserve"> </w:t>
            </w:r>
            <w:r w:rsidRPr="00C522E4">
              <w:rPr>
                <w:lang w:val="fr-FR"/>
              </w:rPr>
              <w:t>Ministère</w:t>
            </w:r>
            <w:r w:rsidRPr="00C522E4">
              <w:rPr>
                <w:spacing w:val="-4"/>
                <w:lang w:val="fr-FR"/>
              </w:rPr>
              <w:t xml:space="preserve"> </w:t>
            </w:r>
            <w:r w:rsidRPr="00C522E4">
              <w:rPr>
                <w:lang w:val="fr-FR"/>
              </w:rPr>
              <w:t>à</w:t>
            </w:r>
            <w:r w:rsidRPr="00C522E4">
              <w:rPr>
                <w:spacing w:val="-7"/>
                <w:lang w:val="fr-FR"/>
              </w:rPr>
              <w:t xml:space="preserve"> </w:t>
            </w:r>
            <w:r w:rsidRPr="00C522E4">
              <w:rPr>
                <w:lang w:val="fr-FR"/>
              </w:rPr>
              <w:t>la</w:t>
            </w:r>
            <w:r w:rsidRPr="00C522E4">
              <w:rPr>
                <w:spacing w:val="-4"/>
                <w:lang w:val="fr-FR"/>
              </w:rPr>
              <w:t xml:space="preserve"> </w:t>
            </w:r>
            <w:r w:rsidRPr="00C522E4">
              <w:rPr>
                <w:lang w:val="fr-FR"/>
              </w:rPr>
              <w:t>Condition</w:t>
            </w:r>
            <w:r w:rsidRPr="00C522E4">
              <w:rPr>
                <w:spacing w:val="-6"/>
                <w:lang w:val="fr-FR"/>
              </w:rPr>
              <w:t xml:space="preserve"> </w:t>
            </w:r>
            <w:r w:rsidRPr="00C522E4">
              <w:rPr>
                <w:lang w:val="fr-FR"/>
              </w:rPr>
              <w:t>Féminine</w:t>
            </w:r>
            <w:r w:rsidRPr="00C522E4">
              <w:rPr>
                <w:spacing w:val="-7"/>
                <w:lang w:val="fr-FR"/>
              </w:rPr>
              <w:t xml:space="preserve"> </w:t>
            </w:r>
            <w:r w:rsidRPr="00C522E4">
              <w:rPr>
                <w:lang w:val="fr-FR"/>
              </w:rPr>
              <w:t>et</w:t>
            </w:r>
            <w:r w:rsidRPr="00C522E4">
              <w:rPr>
                <w:spacing w:val="-4"/>
                <w:lang w:val="fr-FR"/>
              </w:rPr>
              <w:t xml:space="preserve"> </w:t>
            </w:r>
            <w:r w:rsidRPr="00C522E4">
              <w:rPr>
                <w:lang w:val="fr-FR"/>
              </w:rPr>
              <w:t>aux</w:t>
            </w:r>
            <w:r w:rsidRPr="00C522E4">
              <w:rPr>
                <w:spacing w:val="-5"/>
                <w:lang w:val="fr-FR"/>
              </w:rPr>
              <w:t xml:space="preserve"> </w:t>
            </w:r>
            <w:r w:rsidRPr="00C522E4">
              <w:rPr>
                <w:lang w:val="fr-FR"/>
              </w:rPr>
              <w:t>Droits</w:t>
            </w:r>
            <w:r w:rsidRPr="00C522E4">
              <w:rPr>
                <w:spacing w:val="-52"/>
                <w:lang w:val="fr-FR"/>
              </w:rPr>
              <w:t xml:space="preserve"> </w:t>
            </w:r>
            <w:r w:rsidRPr="00C522E4">
              <w:rPr>
                <w:lang w:val="fr-FR"/>
              </w:rPr>
              <w:t>des</w:t>
            </w:r>
            <w:r w:rsidRPr="00C522E4">
              <w:rPr>
                <w:spacing w:val="-4"/>
                <w:lang w:val="fr-FR"/>
              </w:rPr>
              <w:t xml:space="preserve"> </w:t>
            </w:r>
            <w:r w:rsidRPr="00C522E4">
              <w:rPr>
                <w:lang w:val="fr-FR"/>
              </w:rPr>
              <w:t>Femmes</w:t>
            </w:r>
            <w:r w:rsidRPr="00C522E4">
              <w:rPr>
                <w:spacing w:val="-3"/>
                <w:lang w:val="fr-FR"/>
              </w:rPr>
              <w:t xml:space="preserve"> </w:t>
            </w:r>
            <w:r w:rsidRPr="00C522E4">
              <w:rPr>
                <w:lang w:val="fr-FR"/>
              </w:rPr>
              <w:t>(MCFDF)</w:t>
            </w:r>
            <w:r w:rsidRPr="00C522E4">
              <w:rPr>
                <w:spacing w:val="-4"/>
                <w:lang w:val="fr-FR"/>
              </w:rPr>
              <w:t xml:space="preserve"> </w:t>
            </w:r>
            <w:r w:rsidRPr="00C522E4">
              <w:rPr>
                <w:lang w:val="fr-FR"/>
              </w:rPr>
              <w:t>;</w:t>
            </w:r>
            <w:r w:rsidRPr="00C522E4">
              <w:rPr>
                <w:spacing w:val="-3"/>
                <w:lang w:val="fr-FR"/>
              </w:rPr>
              <w:t xml:space="preserve"> </w:t>
            </w:r>
            <w:r w:rsidRPr="00C522E4">
              <w:rPr>
                <w:lang w:val="fr-FR"/>
              </w:rPr>
              <w:t>Ministère</w:t>
            </w:r>
            <w:r w:rsidRPr="00C522E4">
              <w:rPr>
                <w:spacing w:val="-7"/>
                <w:lang w:val="fr-FR"/>
              </w:rPr>
              <w:t xml:space="preserve"> </w:t>
            </w:r>
            <w:r w:rsidRPr="00C522E4">
              <w:rPr>
                <w:lang w:val="fr-FR"/>
              </w:rPr>
              <w:t>de</w:t>
            </w:r>
            <w:r w:rsidRPr="00C522E4">
              <w:rPr>
                <w:spacing w:val="-6"/>
                <w:lang w:val="fr-FR"/>
              </w:rPr>
              <w:t xml:space="preserve"> </w:t>
            </w:r>
            <w:r w:rsidRPr="00C522E4">
              <w:rPr>
                <w:lang w:val="fr-FR"/>
              </w:rPr>
              <w:t>la</w:t>
            </w:r>
            <w:r w:rsidRPr="00C522E4">
              <w:rPr>
                <w:spacing w:val="-6"/>
                <w:lang w:val="fr-FR"/>
              </w:rPr>
              <w:t xml:space="preserve"> </w:t>
            </w:r>
            <w:r w:rsidRPr="00C522E4">
              <w:rPr>
                <w:lang w:val="fr-FR"/>
              </w:rPr>
              <w:t>Planification</w:t>
            </w:r>
            <w:r w:rsidRPr="00C522E4">
              <w:rPr>
                <w:spacing w:val="-7"/>
                <w:lang w:val="fr-FR"/>
              </w:rPr>
              <w:t xml:space="preserve"> </w:t>
            </w:r>
            <w:r w:rsidRPr="00C522E4">
              <w:rPr>
                <w:lang w:val="fr-FR"/>
              </w:rPr>
              <w:t>et</w:t>
            </w:r>
            <w:r w:rsidRPr="00C522E4">
              <w:rPr>
                <w:spacing w:val="-3"/>
                <w:lang w:val="fr-FR"/>
              </w:rPr>
              <w:t xml:space="preserve"> </w:t>
            </w:r>
            <w:r w:rsidRPr="00C522E4">
              <w:rPr>
                <w:lang w:val="fr-FR"/>
              </w:rPr>
              <w:t>de</w:t>
            </w:r>
            <w:r w:rsidRPr="00C522E4">
              <w:rPr>
                <w:spacing w:val="-7"/>
                <w:lang w:val="fr-FR"/>
              </w:rPr>
              <w:t xml:space="preserve"> </w:t>
            </w:r>
            <w:r w:rsidRPr="00C522E4">
              <w:rPr>
                <w:lang w:val="fr-FR"/>
              </w:rPr>
              <w:t>la</w:t>
            </w:r>
            <w:r w:rsidRPr="00C522E4">
              <w:rPr>
                <w:spacing w:val="-3"/>
                <w:lang w:val="fr-FR"/>
              </w:rPr>
              <w:t xml:space="preserve"> </w:t>
            </w:r>
            <w:r w:rsidRPr="00C522E4">
              <w:rPr>
                <w:lang w:val="fr-FR"/>
              </w:rPr>
              <w:t>Coopération</w:t>
            </w:r>
            <w:r w:rsidRPr="00C522E4">
              <w:rPr>
                <w:spacing w:val="-4"/>
                <w:lang w:val="fr-FR"/>
              </w:rPr>
              <w:t xml:space="preserve"> </w:t>
            </w:r>
            <w:r w:rsidRPr="00C522E4">
              <w:rPr>
                <w:lang w:val="fr-FR"/>
              </w:rPr>
              <w:t>Externe</w:t>
            </w:r>
            <w:r w:rsidRPr="00C522E4">
              <w:rPr>
                <w:spacing w:val="-7"/>
                <w:lang w:val="fr-FR"/>
              </w:rPr>
              <w:t xml:space="preserve"> </w:t>
            </w:r>
            <w:r w:rsidRPr="00C522E4">
              <w:rPr>
                <w:lang w:val="fr-FR"/>
              </w:rPr>
              <w:t>(MPCE)</w:t>
            </w:r>
            <w:r w:rsidRPr="00C522E4">
              <w:rPr>
                <w:spacing w:val="3"/>
                <w:lang w:val="fr-FR"/>
              </w:rPr>
              <w:t xml:space="preserve"> </w:t>
            </w:r>
            <w:r w:rsidRPr="00C522E4">
              <w:rPr>
                <w:lang w:val="fr-FR"/>
              </w:rPr>
              <w:t>;</w:t>
            </w:r>
            <w:r w:rsidRPr="00C522E4">
              <w:rPr>
                <w:spacing w:val="-3"/>
                <w:lang w:val="fr-FR"/>
              </w:rPr>
              <w:t xml:space="preserve"> </w:t>
            </w:r>
            <w:r w:rsidRPr="00C522E4">
              <w:rPr>
                <w:lang w:val="fr-FR"/>
              </w:rPr>
              <w:t>Ministère</w:t>
            </w:r>
            <w:r w:rsidRPr="00C522E4">
              <w:rPr>
                <w:spacing w:val="-53"/>
                <w:lang w:val="fr-FR"/>
              </w:rPr>
              <w:t xml:space="preserve"> </w:t>
            </w:r>
            <w:r w:rsidRPr="00C522E4">
              <w:rPr>
                <w:lang w:val="fr-FR"/>
              </w:rPr>
              <w:t>des Affaires Sociales et du Travail (MAST) ; Police Nationale d’Haïti (PNH) ; Office de la protection</w:t>
            </w:r>
            <w:r w:rsidRPr="00C522E4">
              <w:rPr>
                <w:spacing w:val="1"/>
                <w:lang w:val="fr-FR"/>
              </w:rPr>
              <w:t xml:space="preserve"> </w:t>
            </w:r>
            <w:r w:rsidRPr="00C522E4">
              <w:rPr>
                <w:lang w:val="fr-FR"/>
              </w:rPr>
              <w:t>du</w:t>
            </w:r>
            <w:r w:rsidRPr="00C522E4">
              <w:rPr>
                <w:spacing w:val="-1"/>
                <w:lang w:val="fr-FR"/>
              </w:rPr>
              <w:t xml:space="preserve"> </w:t>
            </w:r>
            <w:r w:rsidRPr="00C522E4">
              <w:rPr>
                <w:lang w:val="fr-FR"/>
              </w:rPr>
              <w:t>citoyen (OPC).</w:t>
            </w:r>
          </w:p>
          <w:p w:rsidR="002C7DCA" w:rsidRPr="00C522E4" w:rsidRDefault="00D3038D">
            <w:pPr>
              <w:pStyle w:val="TableParagraph"/>
              <w:spacing w:before="120" w:line="253" w:lineRule="exact"/>
              <w:ind w:left="115"/>
              <w:jc w:val="both"/>
              <w:rPr>
                <w:lang w:val="fr-FR"/>
              </w:rPr>
            </w:pPr>
            <w:r w:rsidRPr="00C522E4">
              <w:rPr>
                <w:u w:val="single"/>
                <w:lang w:val="fr-FR"/>
              </w:rPr>
              <w:t>ORGANISATIONS</w:t>
            </w:r>
            <w:r w:rsidRPr="00C522E4">
              <w:rPr>
                <w:spacing w:val="-3"/>
                <w:u w:val="single"/>
                <w:lang w:val="fr-FR"/>
              </w:rPr>
              <w:t xml:space="preserve"> </w:t>
            </w:r>
            <w:r w:rsidRPr="00C522E4">
              <w:rPr>
                <w:u w:val="single"/>
                <w:lang w:val="fr-FR"/>
              </w:rPr>
              <w:t>DE</w:t>
            </w:r>
            <w:r w:rsidRPr="00C522E4">
              <w:rPr>
                <w:spacing w:val="-2"/>
                <w:u w:val="single"/>
                <w:lang w:val="fr-FR"/>
              </w:rPr>
              <w:t xml:space="preserve"> </w:t>
            </w:r>
            <w:r w:rsidRPr="00C522E4">
              <w:rPr>
                <w:u w:val="single"/>
                <w:lang w:val="fr-FR"/>
              </w:rPr>
              <w:t>LA</w:t>
            </w:r>
            <w:r w:rsidRPr="00C522E4">
              <w:rPr>
                <w:spacing w:val="-2"/>
                <w:u w:val="single"/>
                <w:lang w:val="fr-FR"/>
              </w:rPr>
              <w:t xml:space="preserve"> </w:t>
            </w:r>
            <w:r w:rsidRPr="00C522E4">
              <w:rPr>
                <w:u w:val="single"/>
                <w:lang w:val="fr-FR"/>
              </w:rPr>
              <w:t>SOCIÉTÉ</w:t>
            </w:r>
            <w:r w:rsidRPr="00C522E4">
              <w:rPr>
                <w:spacing w:val="-3"/>
                <w:u w:val="single"/>
                <w:lang w:val="fr-FR"/>
              </w:rPr>
              <w:t xml:space="preserve"> </w:t>
            </w:r>
            <w:r w:rsidRPr="00C522E4">
              <w:rPr>
                <w:u w:val="single"/>
                <w:lang w:val="fr-FR"/>
              </w:rPr>
              <w:t>CIVILE</w:t>
            </w:r>
            <w:r w:rsidRPr="00C522E4">
              <w:rPr>
                <w:spacing w:val="-3"/>
                <w:u w:val="single"/>
                <w:lang w:val="fr-FR"/>
              </w:rPr>
              <w:t xml:space="preserve"> </w:t>
            </w:r>
            <w:r w:rsidRPr="00C522E4">
              <w:rPr>
                <w:u w:val="single"/>
                <w:lang w:val="fr-FR"/>
              </w:rPr>
              <w:t>(OSC)</w:t>
            </w:r>
            <w:r w:rsidRPr="00C522E4">
              <w:rPr>
                <w:spacing w:val="-2"/>
                <w:u w:val="single"/>
                <w:lang w:val="fr-FR"/>
              </w:rPr>
              <w:t xml:space="preserve"> </w:t>
            </w:r>
            <w:r w:rsidRPr="00C522E4">
              <w:rPr>
                <w:u w:val="single"/>
                <w:lang w:val="fr-FR"/>
              </w:rPr>
              <w:t>LOCALE</w:t>
            </w:r>
          </w:p>
          <w:p w:rsidR="002C7DCA" w:rsidRPr="00C522E4" w:rsidRDefault="00580ECB" w:rsidP="00580ECB">
            <w:pPr>
              <w:pStyle w:val="TableParagraph"/>
              <w:numPr>
                <w:ilvl w:val="0"/>
                <w:numId w:val="33"/>
              </w:numPr>
              <w:tabs>
                <w:tab w:val="left" w:pos="835"/>
              </w:tabs>
              <w:spacing w:before="2" w:line="235" w:lineRule="auto"/>
              <w:ind w:right="101"/>
              <w:jc w:val="both"/>
              <w:rPr>
                <w:lang w:val="fr-FR"/>
              </w:rPr>
            </w:pPr>
            <w:r>
              <w:rPr>
                <w:lang w:val="fr-FR"/>
              </w:rPr>
              <w:t xml:space="preserve">Fondation </w:t>
            </w:r>
            <w:proofErr w:type="spellStart"/>
            <w:r>
              <w:rPr>
                <w:lang w:val="fr-FR"/>
              </w:rPr>
              <w:t>Toya</w:t>
            </w:r>
            <w:proofErr w:type="spellEnd"/>
            <w:r>
              <w:rPr>
                <w:lang w:val="fr-FR"/>
              </w:rPr>
              <w:t xml:space="preserve">, </w:t>
            </w:r>
            <w:r w:rsidR="00D3038D" w:rsidRPr="00C522E4">
              <w:rPr>
                <w:lang w:val="fr-FR"/>
              </w:rPr>
              <w:t>Cellule</w:t>
            </w:r>
            <w:r w:rsidR="00D3038D" w:rsidRPr="00C522E4">
              <w:rPr>
                <w:spacing w:val="-52"/>
                <w:lang w:val="fr-FR"/>
              </w:rPr>
              <w:t xml:space="preserve"> </w:t>
            </w:r>
            <w:r w:rsidR="00D3038D" w:rsidRPr="00C522E4">
              <w:rPr>
                <w:lang w:val="fr-FR"/>
              </w:rPr>
              <w:t>d'Intervention</w:t>
            </w:r>
            <w:r w:rsidR="00D3038D" w:rsidRPr="00C522E4">
              <w:rPr>
                <w:spacing w:val="1"/>
                <w:lang w:val="fr-FR"/>
              </w:rPr>
              <w:t xml:space="preserve"> </w:t>
            </w:r>
            <w:r w:rsidR="00D3038D" w:rsidRPr="00C522E4">
              <w:rPr>
                <w:lang w:val="fr-FR"/>
              </w:rPr>
              <w:t>Psychothérapeutique</w:t>
            </w:r>
            <w:r w:rsidR="00D3038D" w:rsidRPr="00C522E4">
              <w:rPr>
                <w:spacing w:val="1"/>
                <w:lang w:val="fr-FR"/>
              </w:rPr>
              <w:t xml:space="preserve"> </w:t>
            </w:r>
            <w:r w:rsidR="00D3038D" w:rsidRPr="00C522E4">
              <w:rPr>
                <w:lang w:val="fr-FR"/>
              </w:rPr>
              <w:t>d'Urgence</w:t>
            </w:r>
            <w:r w:rsidR="00D3038D" w:rsidRPr="00C522E4">
              <w:rPr>
                <w:spacing w:val="1"/>
                <w:lang w:val="fr-FR"/>
              </w:rPr>
              <w:t xml:space="preserve"> </w:t>
            </w:r>
            <w:r w:rsidR="00D3038D" w:rsidRPr="00C522E4">
              <w:rPr>
                <w:lang w:val="fr-FR"/>
              </w:rPr>
              <w:t>d'Haïti</w:t>
            </w:r>
            <w:r w:rsidR="00D3038D" w:rsidRPr="00C522E4">
              <w:rPr>
                <w:spacing w:val="1"/>
                <w:lang w:val="fr-FR"/>
              </w:rPr>
              <w:t xml:space="preserve"> </w:t>
            </w:r>
            <w:r w:rsidR="00D3038D" w:rsidRPr="00C522E4">
              <w:rPr>
                <w:lang w:val="fr-FR"/>
              </w:rPr>
              <w:t>(CIPUH),</w:t>
            </w:r>
            <w:r w:rsidR="00D3038D" w:rsidRPr="00C522E4">
              <w:rPr>
                <w:spacing w:val="1"/>
                <w:lang w:val="fr-FR"/>
              </w:rPr>
              <w:t xml:space="preserve"> </w:t>
            </w:r>
            <w:r w:rsidR="00D3038D" w:rsidRPr="00C522E4">
              <w:rPr>
                <w:lang w:val="fr-FR"/>
              </w:rPr>
              <w:t>SAKALA</w:t>
            </w:r>
            <w:r w:rsidR="00D3038D" w:rsidRPr="00C522E4">
              <w:rPr>
                <w:spacing w:val="1"/>
                <w:lang w:val="fr-FR"/>
              </w:rPr>
              <w:t xml:space="preserve"> </w:t>
            </w:r>
            <w:r w:rsidR="00D3038D" w:rsidRPr="00C522E4">
              <w:rPr>
                <w:lang w:val="fr-FR"/>
              </w:rPr>
              <w:t>et</w:t>
            </w:r>
            <w:r w:rsidR="00D3038D" w:rsidRPr="00C522E4">
              <w:rPr>
                <w:spacing w:val="1"/>
                <w:lang w:val="fr-FR"/>
              </w:rPr>
              <w:t xml:space="preserve"> </w:t>
            </w:r>
            <w:r w:rsidR="00D3038D" w:rsidRPr="00C522E4">
              <w:rPr>
                <w:lang w:val="fr-FR"/>
              </w:rPr>
              <w:t>WORK</w:t>
            </w:r>
            <w:r w:rsidR="00D3038D" w:rsidRPr="00C522E4">
              <w:rPr>
                <w:spacing w:val="1"/>
                <w:lang w:val="fr-FR"/>
              </w:rPr>
              <w:t xml:space="preserve"> </w:t>
            </w:r>
            <w:r w:rsidR="00D3038D" w:rsidRPr="00C522E4">
              <w:rPr>
                <w:lang w:val="fr-FR"/>
              </w:rPr>
              <w:t>qui</w:t>
            </w:r>
            <w:r w:rsidR="00D3038D" w:rsidRPr="00C522E4">
              <w:rPr>
                <w:spacing w:val="1"/>
                <w:lang w:val="fr-FR"/>
              </w:rPr>
              <w:t xml:space="preserve"> </w:t>
            </w:r>
            <w:r w:rsidR="00D3038D" w:rsidRPr="00C522E4">
              <w:rPr>
                <w:lang w:val="fr-FR"/>
              </w:rPr>
              <w:t>travaillent</w:t>
            </w:r>
            <w:r w:rsidR="00D3038D" w:rsidRPr="00C522E4">
              <w:rPr>
                <w:spacing w:val="-6"/>
                <w:lang w:val="fr-FR"/>
              </w:rPr>
              <w:t xml:space="preserve"> </w:t>
            </w:r>
            <w:r w:rsidR="00D3038D" w:rsidRPr="00C522E4">
              <w:rPr>
                <w:lang w:val="fr-FR"/>
              </w:rPr>
              <w:t>en</w:t>
            </w:r>
            <w:r w:rsidR="00D3038D" w:rsidRPr="00C522E4">
              <w:rPr>
                <w:spacing w:val="-7"/>
                <w:lang w:val="fr-FR"/>
              </w:rPr>
              <w:t xml:space="preserve"> </w:t>
            </w:r>
            <w:r w:rsidR="00D3038D" w:rsidRPr="00C522E4">
              <w:rPr>
                <w:lang w:val="fr-FR"/>
              </w:rPr>
              <w:t>collaboration</w:t>
            </w:r>
            <w:r w:rsidR="00D3038D" w:rsidRPr="00C522E4">
              <w:rPr>
                <w:spacing w:val="-7"/>
                <w:lang w:val="fr-FR"/>
              </w:rPr>
              <w:t xml:space="preserve"> </w:t>
            </w:r>
            <w:r w:rsidR="00D3038D" w:rsidRPr="00C522E4">
              <w:rPr>
                <w:lang w:val="fr-FR"/>
              </w:rPr>
              <w:t>avec</w:t>
            </w:r>
            <w:r w:rsidR="00D3038D" w:rsidRPr="00C522E4">
              <w:rPr>
                <w:spacing w:val="-6"/>
                <w:lang w:val="fr-FR"/>
              </w:rPr>
              <w:t xml:space="preserve"> </w:t>
            </w:r>
            <w:r w:rsidR="00D3038D" w:rsidRPr="00C522E4">
              <w:rPr>
                <w:lang w:val="fr-FR"/>
              </w:rPr>
              <w:t>la</w:t>
            </w:r>
            <w:r w:rsidR="00D3038D" w:rsidRPr="00C522E4">
              <w:rPr>
                <w:spacing w:val="-7"/>
                <w:lang w:val="fr-FR"/>
              </w:rPr>
              <w:t xml:space="preserve"> </w:t>
            </w:r>
            <w:r w:rsidR="00D3038D" w:rsidRPr="00C522E4">
              <w:rPr>
                <w:lang w:val="fr-FR"/>
              </w:rPr>
              <w:t>Fondation</w:t>
            </w:r>
            <w:r w:rsidR="00D3038D" w:rsidRPr="00C522E4">
              <w:rPr>
                <w:spacing w:val="-5"/>
                <w:lang w:val="fr-FR"/>
              </w:rPr>
              <w:t xml:space="preserve"> </w:t>
            </w:r>
            <w:r w:rsidR="00D3038D" w:rsidRPr="00C522E4">
              <w:rPr>
                <w:lang w:val="fr-FR"/>
              </w:rPr>
              <w:t>TOYA</w:t>
            </w:r>
            <w:r w:rsidR="00D3038D" w:rsidRPr="00C522E4">
              <w:rPr>
                <w:spacing w:val="-5"/>
                <w:lang w:val="fr-FR"/>
              </w:rPr>
              <w:t xml:space="preserve"> </w:t>
            </w:r>
            <w:r w:rsidR="00D3038D" w:rsidRPr="00C522E4">
              <w:rPr>
                <w:lang w:val="fr-FR"/>
              </w:rPr>
              <w:t>dans</w:t>
            </w:r>
            <w:r w:rsidR="00D3038D" w:rsidRPr="00C522E4">
              <w:rPr>
                <w:spacing w:val="-6"/>
                <w:lang w:val="fr-FR"/>
              </w:rPr>
              <w:t xml:space="preserve"> </w:t>
            </w:r>
            <w:r w:rsidR="00D3038D" w:rsidRPr="00C522E4">
              <w:rPr>
                <w:lang w:val="fr-FR"/>
              </w:rPr>
              <w:t>la</w:t>
            </w:r>
            <w:r w:rsidR="00D3038D" w:rsidRPr="00C522E4">
              <w:rPr>
                <w:spacing w:val="-7"/>
                <w:lang w:val="fr-FR"/>
              </w:rPr>
              <w:t xml:space="preserve"> </w:t>
            </w:r>
            <w:r w:rsidR="00D3038D" w:rsidRPr="00C522E4">
              <w:rPr>
                <w:lang w:val="fr-FR"/>
              </w:rPr>
              <w:t>commune</w:t>
            </w:r>
            <w:r w:rsidR="00D3038D" w:rsidRPr="00C522E4">
              <w:rPr>
                <w:spacing w:val="-3"/>
                <w:lang w:val="fr-FR"/>
              </w:rPr>
              <w:t xml:space="preserve"> </w:t>
            </w:r>
            <w:r w:rsidR="00D3038D" w:rsidRPr="00C522E4">
              <w:rPr>
                <w:lang w:val="fr-FR"/>
              </w:rPr>
              <w:t>de</w:t>
            </w:r>
            <w:r w:rsidR="00D3038D" w:rsidRPr="00C522E4">
              <w:rPr>
                <w:spacing w:val="-4"/>
                <w:lang w:val="fr-FR"/>
              </w:rPr>
              <w:t xml:space="preserve"> </w:t>
            </w:r>
            <w:r w:rsidR="00D3038D" w:rsidRPr="00C522E4">
              <w:rPr>
                <w:lang w:val="fr-FR"/>
              </w:rPr>
              <w:t>Cité</w:t>
            </w:r>
            <w:r w:rsidR="00D3038D" w:rsidRPr="00C522E4">
              <w:rPr>
                <w:spacing w:val="-2"/>
                <w:lang w:val="fr-FR"/>
              </w:rPr>
              <w:t xml:space="preserve"> </w:t>
            </w:r>
            <w:r w:rsidR="00D3038D" w:rsidRPr="00C522E4">
              <w:rPr>
                <w:lang w:val="fr-FR"/>
              </w:rPr>
              <w:t>Soleil,</w:t>
            </w:r>
            <w:r w:rsidR="00D3038D" w:rsidRPr="00C522E4">
              <w:rPr>
                <w:spacing w:val="-7"/>
                <w:lang w:val="fr-FR"/>
              </w:rPr>
              <w:t xml:space="preserve"> </w:t>
            </w:r>
            <w:r w:rsidR="00D3038D" w:rsidRPr="00C522E4">
              <w:rPr>
                <w:lang w:val="fr-FR"/>
              </w:rPr>
              <w:t>Collectif</w:t>
            </w:r>
            <w:r w:rsidR="00D3038D" w:rsidRPr="00C522E4">
              <w:rPr>
                <w:spacing w:val="-52"/>
                <w:lang w:val="fr-FR"/>
              </w:rPr>
              <w:t xml:space="preserve"> </w:t>
            </w:r>
            <w:r w:rsidR="00D3038D" w:rsidRPr="00C522E4">
              <w:rPr>
                <w:lang w:val="fr-FR"/>
              </w:rPr>
              <w:t>des</w:t>
            </w:r>
            <w:r w:rsidR="00D3038D" w:rsidRPr="00C522E4">
              <w:rPr>
                <w:spacing w:val="-3"/>
                <w:lang w:val="fr-FR"/>
              </w:rPr>
              <w:t xml:space="preserve"> </w:t>
            </w:r>
            <w:r w:rsidR="00D3038D" w:rsidRPr="00C522E4">
              <w:rPr>
                <w:lang w:val="fr-FR"/>
              </w:rPr>
              <w:t>Femmes</w:t>
            </w:r>
            <w:r w:rsidR="00D3038D" w:rsidRPr="00C522E4">
              <w:rPr>
                <w:spacing w:val="-4"/>
                <w:lang w:val="fr-FR"/>
              </w:rPr>
              <w:t xml:space="preserve"> </w:t>
            </w:r>
            <w:r w:rsidR="00D3038D" w:rsidRPr="00C522E4">
              <w:rPr>
                <w:lang w:val="fr-FR"/>
              </w:rPr>
              <w:t>Haïtiennes</w:t>
            </w:r>
            <w:r w:rsidR="00D3038D" w:rsidRPr="00C522E4">
              <w:rPr>
                <w:spacing w:val="-2"/>
                <w:lang w:val="fr-FR"/>
              </w:rPr>
              <w:t xml:space="preserve"> </w:t>
            </w:r>
            <w:r w:rsidR="00D3038D" w:rsidRPr="00C522E4">
              <w:rPr>
                <w:lang w:val="fr-FR"/>
              </w:rPr>
              <w:t>pour</w:t>
            </w:r>
            <w:r w:rsidR="00D3038D" w:rsidRPr="00C522E4">
              <w:rPr>
                <w:spacing w:val="-3"/>
                <w:lang w:val="fr-FR"/>
              </w:rPr>
              <w:t xml:space="preserve"> </w:t>
            </w:r>
            <w:r w:rsidR="00D3038D" w:rsidRPr="00C522E4">
              <w:rPr>
                <w:lang w:val="fr-FR"/>
              </w:rPr>
              <w:t>le</w:t>
            </w:r>
            <w:r w:rsidR="00D3038D" w:rsidRPr="00C522E4">
              <w:rPr>
                <w:spacing w:val="-2"/>
                <w:lang w:val="fr-FR"/>
              </w:rPr>
              <w:t xml:space="preserve"> </w:t>
            </w:r>
            <w:r w:rsidR="00D3038D" w:rsidRPr="00C522E4">
              <w:rPr>
                <w:lang w:val="fr-FR"/>
              </w:rPr>
              <w:t>Progrès</w:t>
            </w:r>
            <w:r w:rsidR="00D3038D" w:rsidRPr="00C522E4">
              <w:rPr>
                <w:spacing w:val="-2"/>
                <w:lang w:val="fr-FR"/>
              </w:rPr>
              <w:t xml:space="preserve"> </w:t>
            </w:r>
            <w:r w:rsidR="00D3038D" w:rsidRPr="00C522E4">
              <w:rPr>
                <w:lang w:val="fr-FR"/>
              </w:rPr>
              <w:t>Social</w:t>
            </w:r>
            <w:r w:rsidR="00D3038D" w:rsidRPr="00C522E4">
              <w:rPr>
                <w:spacing w:val="-4"/>
                <w:lang w:val="fr-FR"/>
              </w:rPr>
              <w:t xml:space="preserve"> </w:t>
            </w:r>
            <w:r w:rsidR="00D3038D" w:rsidRPr="00C522E4">
              <w:rPr>
                <w:lang w:val="fr-FR"/>
              </w:rPr>
              <w:t>(COFEHAPS),</w:t>
            </w:r>
            <w:r w:rsidR="00D3038D" w:rsidRPr="00C522E4">
              <w:rPr>
                <w:spacing w:val="-2"/>
                <w:lang w:val="fr-FR"/>
              </w:rPr>
              <w:t xml:space="preserve"> </w:t>
            </w:r>
            <w:r w:rsidR="00D3038D" w:rsidRPr="00C522E4">
              <w:rPr>
                <w:lang w:val="fr-FR"/>
              </w:rPr>
              <w:t>Fondation</w:t>
            </w:r>
            <w:r w:rsidR="00D3038D" w:rsidRPr="00C522E4">
              <w:rPr>
                <w:spacing w:val="-2"/>
                <w:lang w:val="fr-FR"/>
              </w:rPr>
              <w:t xml:space="preserve"> </w:t>
            </w:r>
            <w:r w:rsidR="00D3038D" w:rsidRPr="00C522E4">
              <w:rPr>
                <w:lang w:val="fr-FR"/>
              </w:rPr>
              <w:t>Essence-Elles</w:t>
            </w:r>
            <w:r w:rsidR="00D3038D" w:rsidRPr="00C522E4">
              <w:rPr>
                <w:spacing w:val="-5"/>
                <w:lang w:val="fr-FR"/>
              </w:rPr>
              <w:t xml:space="preserve"> </w:t>
            </w:r>
            <w:r w:rsidR="00D3038D" w:rsidRPr="00C522E4">
              <w:rPr>
                <w:lang w:val="fr-FR"/>
              </w:rPr>
              <w:t>(FÉE),</w:t>
            </w:r>
            <w:r>
              <w:rPr>
                <w:lang w:val="fr-FR"/>
              </w:rPr>
              <w:t xml:space="preserve"> </w:t>
            </w:r>
            <w:r w:rsidR="00D3038D" w:rsidRPr="00C522E4">
              <w:rPr>
                <w:lang w:val="fr-FR"/>
              </w:rPr>
              <w:t>ACARESO,</w:t>
            </w:r>
            <w:r w:rsidR="00D3038D" w:rsidRPr="00C522E4">
              <w:rPr>
                <w:spacing w:val="-2"/>
                <w:lang w:val="fr-FR"/>
              </w:rPr>
              <w:t xml:space="preserve"> </w:t>
            </w:r>
            <w:r w:rsidR="00D3038D" w:rsidRPr="00C522E4">
              <w:rPr>
                <w:lang w:val="fr-FR"/>
              </w:rPr>
              <w:t>PRODEV</w:t>
            </w:r>
            <w:r w:rsidR="00D3038D" w:rsidRPr="00C522E4">
              <w:rPr>
                <w:spacing w:val="-2"/>
                <w:lang w:val="fr-FR"/>
              </w:rPr>
              <w:t xml:space="preserve"> </w:t>
            </w:r>
            <w:r w:rsidR="00D3038D" w:rsidRPr="00C522E4">
              <w:rPr>
                <w:lang w:val="fr-FR"/>
              </w:rPr>
              <w:t>ont été</w:t>
            </w:r>
            <w:r w:rsidR="00D3038D" w:rsidRPr="00C522E4">
              <w:rPr>
                <w:spacing w:val="-3"/>
                <w:lang w:val="fr-FR"/>
              </w:rPr>
              <w:t xml:space="preserve"> </w:t>
            </w:r>
            <w:r w:rsidR="00D3038D" w:rsidRPr="00C522E4">
              <w:rPr>
                <w:lang w:val="fr-FR"/>
              </w:rPr>
              <w:t>consultées</w:t>
            </w:r>
            <w:r w:rsidR="00D3038D" w:rsidRPr="00C522E4">
              <w:rPr>
                <w:spacing w:val="-4"/>
                <w:lang w:val="fr-FR"/>
              </w:rPr>
              <w:t xml:space="preserve"> </w:t>
            </w:r>
            <w:r w:rsidR="00D3038D" w:rsidRPr="00C522E4">
              <w:rPr>
                <w:lang w:val="fr-FR"/>
              </w:rPr>
              <w:t>au</w:t>
            </w:r>
            <w:r w:rsidR="00D3038D" w:rsidRPr="00C522E4">
              <w:rPr>
                <w:spacing w:val="-1"/>
                <w:lang w:val="fr-FR"/>
              </w:rPr>
              <w:t xml:space="preserve"> </w:t>
            </w:r>
            <w:r w:rsidR="00D3038D" w:rsidRPr="00C522E4">
              <w:rPr>
                <w:lang w:val="fr-FR"/>
              </w:rPr>
              <w:t>cours</w:t>
            </w:r>
            <w:r w:rsidR="00D3038D" w:rsidRPr="00C522E4">
              <w:rPr>
                <w:spacing w:val="-3"/>
                <w:lang w:val="fr-FR"/>
              </w:rPr>
              <w:t xml:space="preserve"> </w:t>
            </w:r>
            <w:r w:rsidR="00D3038D" w:rsidRPr="00C522E4">
              <w:rPr>
                <w:lang w:val="fr-FR"/>
              </w:rPr>
              <w:t>de</w:t>
            </w:r>
            <w:r w:rsidR="00D3038D" w:rsidRPr="00C522E4">
              <w:rPr>
                <w:spacing w:val="-3"/>
                <w:lang w:val="fr-FR"/>
              </w:rPr>
              <w:t xml:space="preserve"> </w:t>
            </w:r>
            <w:r w:rsidR="00D3038D" w:rsidRPr="00C522E4">
              <w:rPr>
                <w:lang w:val="fr-FR"/>
              </w:rPr>
              <w:t>l’élaboration du</w:t>
            </w:r>
            <w:r w:rsidR="00D3038D" w:rsidRPr="00C522E4">
              <w:rPr>
                <w:spacing w:val="-2"/>
                <w:lang w:val="fr-FR"/>
              </w:rPr>
              <w:t xml:space="preserve"> </w:t>
            </w:r>
            <w:r w:rsidR="00D3038D" w:rsidRPr="00C522E4">
              <w:rPr>
                <w:lang w:val="fr-FR"/>
              </w:rPr>
              <w:t>projet.</w:t>
            </w:r>
          </w:p>
        </w:tc>
      </w:tr>
      <w:tr w:rsidR="002C7DCA" w:rsidRPr="00FC599C">
        <w:trPr>
          <w:trHeight w:val="3603"/>
        </w:trPr>
        <w:tc>
          <w:tcPr>
            <w:tcW w:w="9292" w:type="dxa"/>
          </w:tcPr>
          <w:p w:rsidR="002C7DCA" w:rsidRPr="00C522E4" w:rsidRDefault="00D3038D">
            <w:pPr>
              <w:pStyle w:val="TableParagraph"/>
              <w:spacing w:line="251" w:lineRule="exact"/>
              <w:ind w:left="115"/>
              <w:jc w:val="both"/>
              <w:rPr>
                <w:lang w:val="fr-FR"/>
              </w:rPr>
            </w:pPr>
            <w:r w:rsidRPr="00C522E4">
              <w:rPr>
                <w:b/>
                <w:lang w:val="fr-FR"/>
              </w:rPr>
              <w:t>Durée</w:t>
            </w:r>
            <w:r w:rsidRPr="00C522E4">
              <w:rPr>
                <w:b/>
                <w:spacing w:val="-1"/>
                <w:lang w:val="fr-FR"/>
              </w:rPr>
              <w:t xml:space="preserve"> </w:t>
            </w:r>
            <w:r w:rsidRPr="00C522E4">
              <w:rPr>
                <w:b/>
                <w:lang w:val="fr-FR"/>
              </w:rPr>
              <w:t>du</w:t>
            </w:r>
            <w:r w:rsidRPr="00C522E4">
              <w:rPr>
                <w:b/>
                <w:spacing w:val="-2"/>
                <w:lang w:val="fr-FR"/>
              </w:rPr>
              <w:t xml:space="preserve"> </w:t>
            </w:r>
            <w:r w:rsidRPr="00C522E4">
              <w:rPr>
                <w:b/>
                <w:lang w:val="fr-FR"/>
              </w:rPr>
              <w:t>projet en</w:t>
            </w:r>
            <w:r w:rsidRPr="00C522E4">
              <w:rPr>
                <w:b/>
                <w:spacing w:val="-4"/>
                <w:lang w:val="fr-FR"/>
              </w:rPr>
              <w:t xml:space="preserve"> </w:t>
            </w:r>
            <w:r w:rsidRPr="00C522E4">
              <w:rPr>
                <w:b/>
                <w:lang w:val="fr-FR"/>
              </w:rPr>
              <w:t>mois</w:t>
            </w:r>
            <w:proofErr w:type="gramStart"/>
            <w:r w:rsidRPr="00C522E4">
              <w:rPr>
                <w:vertAlign w:val="superscript"/>
                <w:lang w:val="fr-FR"/>
              </w:rPr>
              <w:t>1</w:t>
            </w:r>
            <w:r w:rsidRPr="00C522E4">
              <w:rPr>
                <w:b/>
                <w:lang w:val="fr-FR"/>
              </w:rPr>
              <w:t>:</w:t>
            </w:r>
            <w:proofErr w:type="gramEnd"/>
            <w:r w:rsidRPr="00C522E4">
              <w:rPr>
                <w:b/>
                <w:spacing w:val="-2"/>
                <w:lang w:val="fr-FR"/>
              </w:rPr>
              <w:t xml:space="preserve"> </w:t>
            </w:r>
            <w:r w:rsidRPr="00C522E4">
              <w:rPr>
                <w:lang w:val="fr-FR"/>
              </w:rPr>
              <w:t>18</w:t>
            </w:r>
            <w:r w:rsidRPr="00C522E4">
              <w:rPr>
                <w:spacing w:val="-1"/>
                <w:lang w:val="fr-FR"/>
              </w:rPr>
              <w:t xml:space="preserve"> </w:t>
            </w:r>
            <w:r w:rsidRPr="00C522E4">
              <w:rPr>
                <w:lang w:val="fr-FR"/>
              </w:rPr>
              <w:t>mois</w:t>
            </w:r>
          </w:p>
          <w:p w:rsidR="002C7DCA" w:rsidRPr="00C522E4" w:rsidRDefault="00D3038D" w:rsidP="00580ECB">
            <w:pPr>
              <w:pStyle w:val="TableParagraph"/>
              <w:spacing w:before="43" w:line="250" w:lineRule="atLeast"/>
              <w:ind w:left="115" w:right="102"/>
              <w:jc w:val="both"/>
              <w:rPr>
                <w:lang w:val="fr-FR"/>
              </w:rPr>
            </w:pPr>
            <w:proofErr w:type="gramStart"/>
            <w:r w:rsidRPr="00C522E4">
              <w:rPr>
                <w:b/>
                <w:lang w:val="fr-FR"/>
              </w:rPr>
              <w:t>Zone</w:t>
            </w:r>
            <w:r w:rsidRPr="00C522E4">
              <w:rPr>
                <w:b/>
                <w:spacing w:val="62"/>
                <w:lang w:val="fr-FR"/>
              </w:rPr>
              <w:t xml:space="preserve"> </w:t>
            </w:r>
            <w:r w:rsidRPr="00C522E4">
              <w:rPr>
                <w:b/>
                <w:lang w:val="fr-FR"/>
              </w:rPr>
              <w:t>géographiques</w:t>
            </w:r>
            <w:proofErr w:type="gramEnd"/>
            <w:r w:rsidRPr="00C522E4">
              <w:rPr>
                <w:b/>
                <w:spacing w:val="-8"/>
                <w:lang w:val="fr-FR"/>
              </w:rPr>
              <w:t xml:space="preserve"> </w:t>
            </w:r>
            <w:r w:rsidRPr="00C522E4">
              <w:rPr>
                <w:b/>
                <w:lang w:val="fr-FR"/>
              </w:rPr>
              <w:t>de</w:t>
            </w:r>
            <w:r w:rsidRPr="00C522E4">
              <w:rPr>
                <w:b/>
                <w:spacing w:val="-11"/>
                <w:lang w:val="fr-FR"/>
              </w:rPr>
              <w:t xml:space="preserve"> </w:t>
            </w:r>
            <w:r w:rsidRPr="00C522E4">
              <w:rPr>
                <w:b/>
                <w:lang w:val="fr-FR"/>
              </w:rPr>
              <w:t>mise</w:t>
            </w:r>
            <w:r w:rsidRPr="00C522E4">
              <w:rPr>
                <w:b/>
                <w:spacing w:val="-8"/>
                <w:lang w:val="fr-FR"/>
              </w:rPr>
              <w:t xml:space="preserve"> </w:t>
            </w:r>
            <w:r w:rsidRPr="00C522E4">
              <w:rPr>
                <w:b/>
                <w:lang w:val="fr-FR"/>
              </w:rPr>
              <w:t>en</w:t>
            </w:r>
            <w:r w:rsidRPr="00C522E4">
              <w:rPr>
                <w:b/>
                <w:spacing w:val="-9"/>
                <w:lang w:val="fr-FR"/>
              </w:rPr>
              <w:t xml:space="preserve"> </w:t>
            </w:r>
            <w:r w:rsidRPr="00C522E4">
              <w:rPr>
                <w:b/>
                <w:lang w:val="fr-FR"/>
              </w:rPr>
              <w:t>œuvre</w:t>
            </w:r>
            <w:r w:rsidRPr="00C522E4">
              <w:rPr>
                <w:b/>
                <w:spacing w:val="-8"/>
                <w:lang w:val="fr-FR"/>
              </w:rPr>
              <w:t xml:space="preserve"> </w:t>
            </w:r>
            <w:r w:rsidRPr="00C522E4">
              <w:rPr>
                <w:b/>
                <w:lang w:val="fr-FR"/>
              </w:rPr>
              <w:t>du</w:t>
            </w:r>
            <w:r w:rsidRPr="00C522E4">
              <w:rPr>
                <w:b/>
                <w:spacing w:val="-10"/>
                <w:lang w:val="fr-FR"/>
              </w:rPr>
              <w:t xml:space="preserve"> </w:t>
            </w:r>
            <w:r w:rsidRPr="00C522E4">
              <w:rPr>
                <w:b/>
                <w:lang w:val="fr-FR"/>
              </w:rPr>
              <w:t>projet</w:t>
            </w:r>
            <w:r w:rsidRPr="00C522E4">
              <w:rPr>
                <w:b/>
                <w:spacing w:val="-6"/>
                <w:lang w:val="fr-FR"/>
              </w:rPr>
              <w:t xml:space="preserve"> </w:t>
            </w:r>
            <w:r w:rsidRPr="00C522E4">
              <w:rPr>
                <w:b/>
                <w:lang w:val="fr-FR"/>
              </w:rPr>
              <w:t>:</w:t>
            </w:r>
            <w:r w:rsidRPr="00C522E4">
              <w:rPr>
                <w:b/>
                <w:spacing w:val="-10"/>
                <w:lang w:val="fr-FR"/>
              </w:rPr>
              <w:t xml:space="preserve"> </w:t>
            </w:r>
            <w:r w:rsidRPr="00C522E4">
              <w:rPr>
                <w:lang w:val="fr-FR"/>
              </w:rPr>
              <w:t>Le</w:t>
            </w:r>
            <w:r w:rsidRPr="00C522E4">
              <w:rPr>
                <w:spacing w:val="-9"/>
                <w:lang w:val="fr-FR"/>
              </w:rPr>
              <w:t xml:space="preserve"> </w:t>
            </w:r>
            <w:r w:rsidRPr="00C522E4">
              <w:rPr>
                <w:lang w:val="fr-FR"/>
              </w:rPr>
              <w:t>projet</w:t>
            </w:r>
            <w:r w:rsidRPr="00C522E4">
              <w:rPr>
                <w:spacing w:val="-10"/>
                <w:lang w:val="fr-FR"/>
              </w:rPr>
              <w:t xml:space="preserve"> </w:t>
            </w:r>
            <w:r w:rsidRPr="00C522E4">
              <w:rPr>
                <w:lang w:val="fr-FR"/>
              </w:rPr>
              <w:t>interviendra</w:t>
            </w:r>
            <w:r w:rsidRPr="00C522E4">
              <w:rPr>
                <w:spacing w:val="-9"/>
                <w:lang w:val="fr-FR"/>
              </w:rPr>
              <w:t xml:space="preserve"> </w:t>
            </w:r>
            <w:r w:rsidRPr="00C522E4">
              <w:rPr>
                <w:lang w:val="fr-FR"/>
              </w:rPr>
              <w:t>au</w:t>
            </w:r>
            <w:r w:rsidRPr="00C522E4">
              <w:rPr>
                <w:spacing w:val="-8"/>
                <w:lang w:val="fr-FR"/>
              </w:rPr>
              <w:t xml:space="preserve"> </w:t>
            </w:r>
            <w:r w:rsidRPr="00C522E4">
              <w:rPr>
                <w:lang w:val="fr-FR"/>
              </w:rPr>
              <w:t>niveau</w:t>
            </w:r>
            <w:r w:rsidRPr="00C522E4">
              <w:rPr>
                <w:spacing w:val="-9"/>
                <w:lang w:val="fr-FR"/>
              </w:rPr>
              <w:t xml:space="preserve"> </w:t>
            </w:r>
            <w:r w:rsidRPr="00C522E4">
              <w:rPr>
                <w:lang w:val="fr-FR"/>
              </w:rPr>
              <w:t>du</w:t>
            </w:r>
            <w:r w:rsidRPr="00C522E4">
              <w:rPr>
                <w:spacing w:val="-9"/>
                <w:lang w:val="fr-FR"/>
              </w:rPr>
              <w:t xml:space="preserve"> </w:t>
            </w:r>
            <w:r w:rsidRPr="00C522E4">
              <w:rPr>
                <w:lang w:val="fr-FR"/>
              </w:rPr>
              <w:t>département</w:t>
            </w:r>
            <w:r w:rsidRPr="00C522E4">
              <w:rPr>
                <w:spacing w:val="-53"/>
                <w:lang w:val="fr-FR"/>
              </w:rPr>
              <w:t xml:space="preserve"> </w:t>
            </w:r>
            <w:r w:rsidRPr="00C522E4">
              <w:rPr>
                <w:lang w:val="fr-FR"/>
              </w:rPr>
              <w:t>de l'Ouest précisément à Cité Soleil. Il sera mis en œuvre dans les quartiers de “</w:t>
            </w:r>
            <w:r w:rsidRPr="00C522E4">
              <w:rPr>
                <w:b/>
                <w:lang w:val="fr-FR"/>
              </w:rPr>
              <w:t>Sarthe”</w:t>
            </w:r>
            <w:r w:rsidRPr="00C522E4">
              <w:rPr>
                <w:lang w:val="fr-FR"/>
              </w:rPr>
              <w:t>, “</w:t>
            </w:r>
            <w:r w:rsidRPr="00C522E4">
              <w:rPr>
                <w:b/>
                <w:lang w:val="fr-FR"/>
              </w:rPr>
              <w:t>Twa Bebe”</w:t>
            </w:r>
            <w:r w:rsidRPr="00C522E4">
              <w:rPr>
                <w:b/>
                <w:spacing w:val="-52"/>
                <w:lang w:val="fr-FR"/>
              </w:rPr>
              <w:t xml:space="preserve"> </w:t>
            </w:r>
            <w:r w:rsidRPr="00C522E4">
              <w:rPr>
                <w:lang w:val="fr-FR"/>
              </w:rPr>
              <w:t>et</w:t>
            </w:r>
            <w:r w:rsidRPr="00C522E4">
              <w:rPr>
                <w:spacing w:val="-4"/>
                <w:lang w:val="fr-FR"/>
              </w:rPr>
              <w:t xml:space="preserve"> </w:t>
            </w:r>
            <w:r w:rsidRPr="00C522E4">
              <w:rPr>
                <w:lang w:val="fr-FR"/>
              </w:rPr>
              <w:t>à</w:t>
            </w:r>
            <w:r w:rsidRPr="00C522E4">
              <w:rPr>
                <w:spacing w:val="-6"/>
                <w:lang w:val="fr-FR"/>
              </w:rPr>
              <w:t xml:space="preserve"> </w:t>
            </w:r>
            <w:r w:rsidRPr="00C522E4">
              <w:rPr>
                <w:b/>
                <w:lang w:val="fr-FR"/>
              </w:rPr>
              <w:t>“</w:t>
            </w:r>
            <w:proofErr w:type="spellStart"/>
            <w:r w:rsidRPr="00C522E4">
              <w:rPr>
                <w:b/>
                <w:lang w:val="fr-FR"/>
              </w:rPr>
              <w:t>Vilaj</w:t>
            </w:r>
            <w:proofErr w:type="spellEnd"/>
            <w:r w:rsidRPr="00C522E4">
              <w:rPr>
                <w:b/>
                <w:spacing w:val="-4"/>
                <w:lang w:val="fr-FR"/>
              </w:rPr>
              <w:t xml:space="preserve"> </w:t>
            </w:r>
            <w:proofErr w:type="spellStart"/>
            <w:r w:rsidRPr="00C522E4">
              <w:rPr>
                <w:b/>
                <w:lang w:val="fr-FR"/>
              </w:rPr>
              <w:t>Rapatriye</w:t>
            </w:r>
            <w:proofErr w:type="spellEnd"/>
            <w:r w:rsidRPr="00C522E4">
              <w:rPr>
                <w:b/>
                <w:lang w:val="fr-FR"/>
              </w:rPr>
              <w:t>”</w:t>
            </w:r>
            <w:r w:rsidRPr="00C522E4">
              <w:rPr>
                <w:lang w:val="fr-FR"/>
              </w:rPr>
              <w:t>,</w:t>
            </w:r>
            <w:r w:rsidRPr="00C522E4">
              <w:rPr>
                <w:spacing w:val="-4"/>
                <w:lang w:val="fr-FR"/>
              </w:rPr>
              <w:t xml:space="preserve"> </w:t>
            </w:r>
            <w:r w:rsidRPr="00C522E4">
              <w:rPr>
                <w:lang w:val="fr-FR"/>
              </w:rPr>
              <w:t>des</w:t>
            </w:r>
            <w:r w:rsidRPr="00C522E4">
              <w:rPr>
                <w:spacing w:val="-7"/>
                <w:lang w:val="fr-FR"/>
              </w:rPr>
              <w:t xml:space="preserve"> </w:t>
            </w:r>
            <w:r w:rsidRPr="00C522E4">
              <w:rPr>
                <w:lang w:val="fr-FR"/>
              </w:rPr>
              <w:t>agglomérations</w:t>
            </w:r>
            <w:r w:rsidRPr="00C522E4">
              <w:rPr>
                <w:spacing w:val="-6"/>
                <w:lang w:val="fr-FR"/>
              </w:rPr>
              <w:t xml:space="preserve"> </w:t>
            </w:r>
            <w:r w:rsidRPr="00C522E4">
              <w:rPr>
                <w:lang w:val="fr-FR"/>
              </w:rPr>
              <w:t>reconnues</w:t>
            </w:r>
            <w:r w:rsidRPr="00C522E4">
              <w:rPr>
                <w:spacing w:val="-6"/>
                <w:lang w:val="fr-FR"/>
              </w:rPr>
              <w:t xml:space="preserve"> </w:t>
            </w:r>
            <w:r w:rsidRPr="00C522E4">
              <w:rPr>
                <w:lang w:val="fr-FR"/>
              </w:rPr>
              <w:t>pour</w:t>
            </w:r>
            <w:r w:rsidRPr="00C522E4">
              <w:rPr>
                <w:spacing w:val="-5"/>
                <w:lang w:val="fr-FR"/>
              </w:rPr>
              <w:t xml:space="preserve"> </w:t>
            </w:r>
            <w:r w:rsidRPr="00C522E4">
              <w:rPr>
                <w:lang w:val="fr-FR"/>
              </w:rPr>
              <w:t>leur</w:t>
            </w:r>
            <w:r w:rsidRPr="00C522E4">
              <w:rPr>
                <w:spacing w:val="-4"/>
                <w:lang w:val="fr-FR"/>
              </w:rPr>
              <w:t xml:space="preserve"> </w:t>
            </w:r>
            <w:r w:rsidRPr="00C522E4">
              <w:rPr>
                <w:lang w:val="fr-FR"/>
              </w:rPr>
              <w:t>niveau</w:t>
            </w:r>
            <w:r w:rsidRPr="00C522E4">
              <w:rPr>
                <w:spacing w:val="-5"/>
                <w:lang w:val="fr-FR"/>
              </w:rPr>
              <w:t xml:space="preserve"> </w:t>
            </w:r>
            <w:r w:rsidRPr="00C522E4">
              <w:rPr>
                <w:lang w:val="fr-FR"/>
              </w:rPr>
              <w:t>de</w:t>
            </w:r>
            <w:r w:rsidRPr="00C522E4">
              <w:rPr>
                <w:spacing w:val="-6"/>
                <w:lang w:val="fr-FR"/>
              </w:rPr>
              <w:t xml:space="preserve"> </w:t>
            </w:r>
            <w:r w:rsidRPr="00C522E4">
              <w:rPr>
                <w:lang w:val="fr-FR"/>
              </w:rPr>
              <w:t>vulnérabilité,</w:t>
            </w:r>
            <w:r w:rsidRPr="00C522E4">
              <w:rPr>
                <w:spacing w:val="-4"/>
                <w:lang w:val="fr-FR"/>
              </w:rPr>
              <w:t xml:space="preserve"> </w:t>
            </w:r>
            <w:r w:rsidRPr="00C522E4">
              <w:rPr>
                <w:lang w:val="fr-FR"/>
              </w:rPr>
              <w:t>d’insécurité</w:t>
            </w:r>
            <w:r w:rsidRPr="00C522E4">
              <w:rPr>
                <w:spacing w:val="-7"/>
                <w:lang w:val="fr-FR"/>
              </w:rPr>
              <w:t xml:space="preserve"> </w:t>
            </w:r>
            <w:r w:rsidRPr="00C522E4">
              <w:rPr>
                <w:lang w:val="fr-FR"/>
              </w:rPr>
              <w:t>et</w:t>
            </w:r>
            <w:r w:rsidRPr="00C522E4">
              <w:rPr>
                <w:spacing w:val="-53"/>
                <w:lang w:val="fr-FR"/>
              </w:rPr>
              <w:t xml:space="preserve"> </w:t>
            </w:r>
            <w:r w:rsidRPr="00C522E4">
              <w:rPr>
                <w:lang w:val="fr-FR"/>
              </w:rPr>
              <w:t>leur proximité avec les quartiers de “</w:t>
            </w:r>
            <w:proofErr w:type="spellStart"/>
            <w:r w:rsidRPr="00C522E4">
              <w:rPr>
                <w:lang w:val="fr-FR"/>
              </w:rPr>
              <w:t>Belecou</w:t>
            </w:r>
            <w:proofErr w:type="spellEnd"/>
            <w:r w:rsidRPr="00C522E4">
              <w:rPr>
                <w:lang w:val="fr-FR"/>
              </w:rPr>
              <w:t>”, de “Boston” de “Ti Site” réputés être des zones de non</w:t>
            </w:r>
            <w:r w:rsidRPr="00C522E4">
              <w:rPr>
                <w:spacing w:val="1"/>
                <w:lang w:val="fr-FR"/>
              </w:rPr>
              <w:t xml:space="preserve"> </w:t>
            </w:r>
            <w:r w:rsidRPr="00C522E4">
              <w:rPr>
                <w:lang w:val="fr-FR"/>
              </w:rPr>
              <w:t>droit.</w:t>
            </w:r>
            <w:r w:rsidRPr="00C522E4">
              <w:rPr>
                <w:spacing w:val="-5"/>
                <w:lang w:val="fr-FR"/>
              </w:rPr>
              <w:t xml:space="preserve"> </w:t>
            </w:r>
            <w:r w:rsidRPr="00C522E4">
              <w:rPr>
                <w:lang w:val="fr-FR"/>
              </w:rPr>
              <w:t>Ce</w:t>
            </w:r>
            <w:r w:rsidRPr="00C522E4">
              <w:rPr>
                <w:spacing w:val="-3"/>
                <w:lang w:val="fr-FR"/>
              </w:rPr>
              <w:t xml:space="preserve"> </w:t>
            </w:r>
            <w:r w:rsidRPr="00C522E4">
              <w:rPr>
                <w:lang w:val="fr-FR"/>
              </w:rPr>
              <w:t>choix</w:t>
            </w:r>
            <w:r w:rsidRPr="00C522E4">
              <w:rPr>
                <w:spacing w:val="-4"/>
                <w:lang w:val="fr-FR"/>
              </w:rPr>
              <w:t xml:space="preserve"> </w:t>
            </w:r>
            <w:r w:rsidRPr="00C522E4">
              <w:rPr>
                <w:lang w:val="fr-FR"/>
              </w:rPr>
              <w:t>se</w:t>
            </w:r>
            <w:r w:rsidRPr="00C522E4">
              <w:rPr>
                <w:spacing w:val="-3"/>
                <w:lang w:val="fr-FR"/>
              </w:rPr>
              <w:t xml:space="preserve"> </w:t>
            </w:r>
            <w:r w:rsidRPr="00C522E4">
              <w:rPr>
                <w:lang w:val="fr-FR"/>
              </w:rPr>
              <w:t>justifie</w:t>
            </w:r>
            <w:r w:rsidRPr="00C522E4">
              <w:rPr>
                <w:spacing w:val="-3"/>
                <w:lang w:val="fr-FR"/>
              </w:rPr>
              <w:t xml:space="preserve"> </w:t>
            </w:r>
            <w:r w:rsidRPr="00C522E4">
              <w:rPr>
                <w:lang w:val="fr-FR"/>
              </w:rPr>
              <w:t>entre</w:t>
            </w:r>
            <w:r w:rsidRPr="00C522E4">
              <w:rPr>
                <w:spacing w:val="-6"/>
                <w:lang w:val="fr-FR"/>
              </w:rPr>
              <w:t xml:space="preserve"> </w:t>
            </w:r>
            <w:r w:rsidRPr="00C522E4">
              <w:rPr>
                <w:lang w:val="fr-FR"/>
              </w:rPr>
              <w:t>autres,</w:t>
            </w:r>
            <w:r w:rsidRPr="00C522E4">
              <w:rPr>
                <w:spacing w:val="-4"/>
                <w:lang w:val="fr-FR"/>
              </w:rPr>
              <w:t xml:space="preserve"> </w:t>
            </w:r>
            <w:r w:rsidRPr="00C522E4">
              <w:rPr>
                <w:lang w:val="fr-FR"/>
              </w:rPr>
              <w:t>par</w:t>
            </w:r>
            <w:r w:rsidRPr="00C522E4">
              <w:rPr>
                <w:spacing w:val="-5"/>
                <w:lang w:val="fr-FR"/>
              </w:rPr>
              <w:t xml:space="preserve"> </w:t>
            </w:r>
            <w:r w:rsidRPr="00C522E4">
              <w:rPr>
                <w:lang w:val="fr-FR"/>
              </w:rPr>
              <w:t>l'intérêt</w:t>
            </w:r>
            <w:r w:rsidRPr="00C522E4">
              <w:rPr>
                <w:spacing w:val="-3"/>
                <w:lang w:val="fr-FR"/>
              </w:rPr>
              <w:t xml:space="preserve"> </w:t>
            </w:r>
            <w:r w:rsidRPr="00C522E4">
              <w:rPr>
                <w:lang w:val="fr-FR"/>
              </w:rPr>
              <w:t>de</w:t>
            </w:r>
            <w:r w:rsidRPr="00C522E4">
              <w:rPr>
                <w:spacing w:val="-3"/>
                <w:lang w:val="fr-FR"/>
              </w:rPr>
              <w:t xml:space="preserve"> </w:t>
            </w:r>
            <w:r w:rsidRPr="00C522E4">
              <w:rPr>
                <w:lang w:val="fr-FR"/>
              </w:rPr>
              <w:t>créer</w:t>
            </w:r>
            <w:r w:rsidRPr="00C522E4">
              <w:rPr>
                <w:spacing w:val="-4"/>
                <w:lang w:val="fr-FR"/>
              </w:rPr>
              <w:t xml:space="preserve"> </w:t>
            </w:r>
            <w:r w:rsidRPr="00C522E4">
              <w:rPr>
                <w:lang w:val="fr-FR"/>
              </w:rPr>
              <w:t>une</w:t>
            </w:r>
            <w:r w:rsidRPr="00C522E4">
              <w:rPr>
                <w:spacing w:val="-3"/>
                <w:lang w:val="fr-FR"/>
              </w:rPr>
              <w:t xml:space="preserve"> </w:t>
            </w:r>
            <w:r w:rsidRPr="00C522E4">
              <w:rPr>
                <w:lang w:val="fr-FR"/>
              </w:rPr>
              <w:t>synergie</w:t>
            </w:r>
            <w:r w:rsidRPr="00C522E4">
              <w:rPr>
                <w:spacing w:val="-3"/>
                <w:lang w:val="fr-FR"/>
              </w:rPr>
              <w:t xml:space="preserve"> </w:t>
            </w:r>
            <w:r w:rsidRPr="00C522E4">
              <w:rPr>
                <w:lang w:val="fr-FR"/>
              </w:rPr>
              <w:t>avec</w:t>
            </w:r>
            <w:r w:rsidRPr="00C522E4">
              <w:rPr>
                <w:spacing w:val="-6"/>
                <w:lang w:val="fr-FR"/>
              </w:rPr>
              <w:t xml:space="preserve"> </w:t>
            </w:r>
            <w:r w:rsidRPr="00C522E4">
              <w:rPr>
                <w:lang w:val="fr-FR"/>
              </w:rPr>
              <w:t>le</w:t>
            </w:r>
            <w:r w:rsidRPr="00C522E4">
              <w:rPr>
                <w:spacing w:val="-3"/>
                <w:lang w:val="fr-FR"/>
              </w:rPr>
              <w:t xml:space="preserve"> </w:t>
            </w:r>
            <w:r w:rsidRPr="00C522E4">
              <w:rPr>
                <w:lang w:val="fr-FR"/>
              </w:rPr>
              <w:t>projet</w:t>
            </w:r>
            <w:r w:rsidRPr="00C522E4">
              <w:rPr>
                <w:spacing w:val="-3"/>
                <w:lang w:val="fr-FR"/>
              </w:rPr>
              <w:t xml:space="preserve"> </w:t>
            </w:r>
            <w:r w:rsidRPr="00C522E4">
              <w:rPr>
                <w:lang w:val="fr-FR"/>
              </w:rPr>
              <w:t>de</w:t>
            </w:r>
            <w:r w:rsidRPr="00C522E4">
              <w:rPr>
                <w:spacing w:val="-3"/>
                <w:lang w:val="fr-FR"/>
              </w:rPr>
              <w:t xml:space="preserve"> </w:t>
            </w:r>
            <w:r w:rsidRPr="00C522E4">
              <w:rPr>
                <w:lang w:val="fr-FR"/>
              </w:rPr>
              <w:t>prévention</w:t>
            </w:r>
            <w:r w:rsidRPr="00C522E4">
              <w:rPr>
                <w:spacing w:val="-4"/>
                <w:lang w:val="fr-FR"/>
              </w:rPr>
              <w:t xml:space="preserve"> </w:t>
            </w:r>
            <w:r w:rsidRPr="00C522E4">
              <w:rPr>
                <w:lang w:val="fr-FR"/>
              </w:rPr>
              <w:t>de</w:t>
            </w:r>
            <w:r w:rsidRPr="00C522E4">
              <w:rPr>
                <w:spacing w:val="-53"/>
                <w:lang w:val="fr-FR"/>
              </w:rPr>
              <w:t xml:space="preserve"> </w:t>
            </w:r>
            <w:r w:rsidRPr="00C522E4">
              <w:rPr>
                <w:lang w:val="fr-FR"/>
              </w:rPr>
              <w:t>la</w:t>
            </w:r>
            <w:r w:rsidRPr="00C522E4">
              <w:rPr>
                <w:spacing w:val="-8"/>
                <w:lang w:val="fr-FR"/>
              </w:rPr>
              <w:t xml:space="preserve"> </w:t>
            </w:r>
            <w:r w:rsidRPr="00C522E4">
              <w:rPr>
                <w:lang w:val="fr-FR"/>
              </w:rPr>
              <w:t>violence</w:t>
            </w:r>
            <w:r w:rsidRPr="00C522E4">
              <w:rPr>
                <w:spacing w:val="-11"/>
                <w:lang w:val="fr-FR"/>
              </w:rPr>
              <w:t xml:space="preserve"> </w:t>
            </w:r>
            <w:r w:rsidRPr="00C522E4">
              <w:rPr>
                <w:lang w:val="fr-FR"/>
              </w:rPr>
              <w:t>dans</w:t>
            </w:r>
            <w:r w:rsidRPr="00C522E4">
              <w:rPr>
                <w:spacing w:val="-7"/>
                <w:lang w:val="fr-FR"/>
              </w:rPr>
              <w:t xml:space="preserve"> </w:t>
            </w:r>
            <w:r w:rsidRPr="00C522E4">
              <w:rPr>
                <w:lang w:val="fr-FR"/>
              </w:rPr>
              <w:t>la</w:t>
            </w:r>
            <w:r w:rsidRPr="00C522E4">
              <w:rPr>
                <w:spacing w:val="-10"/>
                <w:lang w:val="fr-FR"/>
              </w:rPr>
              <w:t xml:space="preserve"> </w:t>
            </w:r>
            <w:r w:rsidRPr="00C522E4">
              <w:rPr>
                <w:lang w:val="fr-FR"/>
              </w:rPr>
              <w:t>commune</w:t>
            </w:r>
            <w:r w:rsidRPr="00C522E4">
              <w:rPr>
                <w:spacing w:val="-8"/>
                <w:lang w:val="fr-FR"/>
              </w:rPr>
              <w:t xml:space="preserve"> </w:t>
            </w:r>
            <w:r w:rsidRPr="00C522E4">
              <w:rPr>
                <w:lang w:val="fr-FR"/>
              </w:rPr>
              <w:t>de</w:t>
            </w:r>
            <w:r w:rsidRPr="00C522E4">
              <w:rPr>
                <w:spacing w:val="-11"/>
                <w:lang w:val="fr-FR"/>
              </w:rPr>
              <w:t xml:space="preserve"> </w:t>
            </w:r>
            <w:r w:rsidRPr="00C522E4">
              <w:rPr>
                <w:lang w:val="fr-FR"/>
              </w:rPr>
              <w:t>Cité</w:t>
            </w:r>
            <w:r w:rsidRPr="00C522E4">
              <w:rPr>
                <w:spacing w:val="-8"/>
                <w:lang w:val="fr-FR"/>
              </w:rPr>
              <w:t xml:space="preserve"> </w:t>
            </w:r>
            <w:r w:rsidRPr="00C522E4">
              <w:rPr>
                <w:lang w:val="fr-FR"/>
              </w:rPr>
              <w:t>Soleil</w:t>
            </w:r>
            <w:r w:rsidRPr="00C522E4">
              <w:rPr>
                <w:spacing w:val="-9"/>
                <w:lang w:val="fr-FR"/>
              </w:rPr>
              <w:t xml:space="preserve"> </w:t>
            </w:r>
            <w:r w:rsidRPr="00C522E4">
              <w:rPr>
                <w:lang w:val="fr-FR"/>
              </w:rPr>
              <w:t>dans</w:t>
            </w:r>
            <w:r w:rsidRPr="00C522E4">
              <w:rPr>
                <w:spacing w:val="-8"/>
                <w:lang w:val="fr-FR"/>
              </w:rPr>
              <w:t xml:space="preserve"> </w:t>
            </w:r>
            <w:r w:rsidRPr="00C522E4">
              <w:rPr>
                <w:lang w:val="fr-FR"/>
              </w:rPr>
              <w:t>le</w:t>
            </w:r>
            <w:r w:rsidRPr="00C522E4">
              <w:rPr>
                <w:spacing w:val="-11"/>
                <w:lang w:val="fr-FR"/>
              </w:rPr>
              <w:t xml:space="preserve"> </w:t>
            </w:r>
            <w:r w:rsidRPr="00C522E4">
              <w:rPr>
                <w:lang w:val="fr-FR"/>
              </w:rPr>
              <w:t>cadre</w:t>
            </w:r>
            <w:r w:rsidRPr="00C522E4">
              <w:rPr>
                <w:spacing w:val="-52"/>
                <w:lang w:val="fr-FR"/>
              </w:rPr>
              <w:t xml:space="preserve"> </w:t>
            </w:r>
            <w:r w:rsidR="00580ECB">
              <w:rPr>
                <w:spacing w:val="-52"/>
                <w:lang w:val="fr-FR"/>
              </w:rPr>
              <w:t xml:space="preserve">            </w:t>
            </w:r>
            <w:r w:rsidRPr="00C522E4">
              <w:rPr>
                <w:lang w:val="fr-FR"/>
              </w:rPr>
              <w:t>de</w:t>
            </w:r>
            <w:r w:rsidRPr="00C522E4">
              <w:rPr>
                <w:spacing w:val="-10"/>
                <w:lang w:val="fr-FR"/>
              </w:rPr>
              <w:t xml:space="preserve"> </w:t>
            </w:r>
            <w:r w:rsidRPr="00C522E4">
              <w:rPr>
                <w:lang w:val="fr-FR"/>
              </w:rPr>
              <w:t>l’initiative</w:t>
            </w:r>
            <w:r w:rsidRPr="00C522E4">
              <w:rPr>
                <w:spacing w:val="-9"/>
                <w:lang w:val="fr-FR"/>
              </w:rPr>
              <w:t xml:space="preserve"> </w:t>
            </w:r>
            <w:r w:rsidRPr="00C522E4">
              <w:rPr>
                <w:lang w:val="fr-FR"/>
              </w:rPr>
              <w:t>Spotlight</w:t>
            </w:r>
            <w:r w:rsidRPr="00C522E4">
              <w:rPr>
                <w:spacing w:val="-9"/>
                <w:lang w:val="fr-FR"/>
              </w:rPr>
              <w:t xml:space="preserve"> </w:t>
            </w:r>
            <w:r w:rsidRPr="00C522E4">
              <w:rPr>
                <w:lang w:val="fr-FR"/>
              </w:rPr>
              <w:t>en</w:t>
            </w:r>
            <w:r w:rsidRPr="00C522E4">
              <w:rPr>
                <w:spacing w:val="-12"/>
                <w:lang w:val="fr-FR"/>
              </w:rPr>
              <w:t xml:space="preserve"> </w:t>
            </w:r>
            <w:r w:rsidRPr="00C522E4">
              <w:rPr>
                <w:lang w:val="fr-FR"/>
              </w:rPr>
              <w:t>Haïti</w:t>
            </w:r>
            <w:r w:rsidRPr="00C522E4">
              <w:rPr>
                <w:spacing w:val="-9"/>
                <w:lang w:val="fr-FR"/>
              </w:rPr>
              <w:t xml:space="preserve"> </w:t>
            </w:r>
            <w:r w:rsidRPr="00C522E4">
              <w:rPr>
                <w:lang w:val="fr-FR"/>
              </w:rPr>
              <w:t>ainsi</w:t>
            </w:r>
            <w:r w:rsidRPr="00C522E4">
              <w:rPr>
                <w:spacing w:val="-9"/>
                <w:lang w:val="fr-FR"/>
              </w:rPr>
              <w:t xml:space="preserve"> </w:t>
            </w:r>
            <w:r w:rsidRPr="00C522E4">
              <w:rPr>
                <w:lang w:val="fr-FR"/>
              </w:rPr>
              <w:t>que</w:t>
            </w:r>
            <w:r w:rsidRPr="00C522E4">
              <w:rPr>
                <w:spacing w:val="-9"/>
                <w:lang w:val="fr-FR"/>
              </w:rPr>
              <w:t xml:space="preserve"> </w:t>
            </w:r>
            <w:r w:rsidRPr="00C522E4">
              <w:rPr>
                <w:lang w:val="fr-FR"/>
              </w:rPr>
              <w:t>le</w:t>
            </w:r>
            <w:r w:rsidRPr="00C522E4">
              <w:rPr>
                <w:spacing w:val="-9"/>
                <w:lang w:val="fr-FR"/>
              </w:rPr>
              <w:t xml:space="preserve"> </w:t>
            </w:r>
            <w:r w:rsidRPr="00C522E4">
              <w:rPr>
                <w:lang w:val="fr-FR"/>
              </w:rPr>
              <w:t>projet</w:t>
            </w:r>
            <w:r w:rsidRPr="00C522E4">
              <w:rPr>
                <w:spacing w:val="-9"/>
                <w:lang w:val="fr-FR"/>
              </w:rPr>
              <w:t xml:space="preserve"> </w:t>
            </w:r>
            <w:r w:rsidRPr="00C522E4">
              <w:rPr>
                <w:lang w:val="fr-FR"/>
              </w:rPr>
              <w:t>PBF</w:t>
            </w:r>
            <w:r w:rsidRPr="00C522E4">
              <w:rPr>
                <w:spacing w:val="-10"/>
                <w:lang w:val="fr-FR"/>
              </w:rPr>
              <w:t xml:space="preserve"> </w:t>
            </w:r>
            <w:r w:rsidRPr="00C522E4">
              <w:rPr>
                <w:lang w:val="fr-FR"/>
              </w:rPr>
              <w:t>pour</w:t>
            </w:r>
            <w:r w:rsidRPr="00C522E4">
              <w:rPr>
                <w:spacing w:val="-11"/>
                <w:lang w:val="fr-FR"/>
              </w:rPr>
              <w:t xml:space="preserve"> </w:t>
            </w:r>
            <w:r w:rsidRPr="00C522E4">
              <w:rPr>
                <w:lang w:val="fr-FR"/>
              </w:rPr>
              <w:t>la</w:t>
            </w:r>
            <w:r w:rsidRPr="00C522E4">
              <w:rPr>
                <w:spacing w:val="-12"/>
                <w:lang w:val="fr-FR"/>
              </w:rPr>
              <w:t xml:space="preserve"> </w:t>
            </w:r>
            <w:r w:rsidRPr="00C522E4">
              <w:rPr>
                <w:lang w:val="fr-FR"/>
              </w:rPr>
              <w:t>réduction</w:t>
            </w:r>
            <w:r w:rsidRPr="00C522E4">
              <w:rPr>
                <w:spacing w:val="-12"/>
                <w:lang w:val="fr-FR"/>
              </w:rPr>
              <w:t xml:space="preserve"> </w:t>
            </w:r>
            <w:r w:rsidRPr="00C522E4">
              <w:rPr>
                <w:lang w:val="fr-FR"/>
              </w:rPr>
              <w:t>de</w:t>
            </w:r>
            <w:r w:rsidRPr="00C522E4">
              <w:rPr>
                <w:spacing w:val="-12"/>
                <w:lang w:val="fr-FR"/>
              </w:rPr>
              <w:t xml:space="preserve"> </w:t>
            </w:r>
            <w:r w:rsidRPr="00C522E4">
              <w:rPr>
                <w:lang w:val="fr-FR"/>
              </w:rPr>
              <w:t>la</w:t>
            </w:r>
            <w:r w:rsidRPr="00C522E4">
              <w:rPr>
                <w:spacing w:val="-12"/>
                <w:lang w:val="fr-FR"/>
              </w:rPr>
              <w:t xml:space="preserve"> </w:t>
            </w:r>
            <w:r w:rsidRPr="00C522E4">
              <w:rPr>
                <w:lang w:val="fr-FR"/>
              </w:rPr>
              <w:t>violence</w:t>
            </w:r>
            <w:r w:rsidRPr="00C522E4">
              <w:rPr>
                <w:spacing w:val="-9"/>
                <w:lang w:val="fr-FR"/>
              </w:rPr>
              <w:t xml:space="preserve"> </w:t>
            </w:r>
            <w:r w:rsidRPr="00C522E4">
              <w:rPr>
                <w:lang w:val="fr-FR"/>
              </w:rPr>
              <w:t>communautaire.</w:t>
            </w:r>
            <w:r w:rsidRPr="00C522E4">
              <w:rPr>
                <w:spacing w:val="-53"/>
                <w:lang w:val="fr-FR"/>
              </w:rPr>
              <w:t xml:space="preserve"> </w:t>
            </w:r>
            <w:r w:rsidRPr="00C522E4">
              <w:rPr>
                <w:lang w:val="fr-FR"/>
              </w:rPr>
              <w:t>Il s'ensuit la mutualisation des efforts pour adresser la situation de détresse, d’anxiété qui fragilise la</w:t>
            </w:r>
            <w:r w:rsidRPr="00C522E4">
              <w:rPr>
                <w:spacing w:val="1"/>
                <w:lang w:val="fr-FR"/>
              </w:rPr>
              <w:t xml:space="preserve"> </w:t>
            </w:r>
            <w:r w:rsidRPr="00C522E4">
              <w:rPr>
                <w:lang w:val="fr-FR"/>
              </w:rPr>
              <w:t>communauté.</w:t>
            </w:r>
            <w:r w:rsidRPr="00C522E4">
              <w:rPr>
                <w:spacing w:val="-4"/>
                <w:lang w:val="fr-FR"/>
              </w:rPr>
              <w:t xml:space="preserve"> </w:t>
            </w:r>
            <w:r w:rsidRPr="00C522E4">
              <w:rPr>
                <w:lang w:val="fr-FR"/>
              </w:rPr>
              <w:t>Les</w:t>
            </w:r>
            <w:r w:rsidRPr="00C522E4">
              <w:rPr>
                <w:spacing w:val="-4"/>
                <w:lang w:val="fr-FR"/>
              </w:rPr>
              <w:t xml:space="preserve"> </w:t>
            </w:r>
            <w:r w:rsidRPr="00C522E4">
              <w:rPr>
                <w:lang w:val="fr-FR"/>
              </w:rPr>
              <w:t>interventions</w:t>
            </w:r>
            <w:r w:rsidRPr="00C522E4">
              <w:rPr>
                <w:spacing w:val="-4"/>
                <w:lang w:val="fr-FR"/>
              </w:rPr>
              <w:t xml:space="preserve"> </w:t>
            </w:r>
            <w:r w:rsidRPr="00C522E4">
              <w:rPr>
                <w:lang w:val="fr-FR"/>
              </w:rPr>
              <w:t>ciblées</w:t>
            </w:r>
            <w:r w:rsidRPr="00C522E4">
              <w:rPr>
                <w:spacing w:val="-3"/>
                <w:lang w:val="fr-FR"/>
              </w:rPr>
              <w:t xml:space="preserve"> </w:t>
            </w:r>
            <w:r w:rsidRPr="00C522E4">
              <w:rPr>
                <w:lang w:val="fr-FR"/>
              </w:rPr>
              <w:t>seront</w:t>
            </w:r>
            <w:r w:rsidRPr="00C522E4">
              <w:rPr>
                <w:spacing w:val="-4"/>
                <w:lang w:val="fr-FR"/>
              </w:rPr>
              <w:t xml:space="preserve"> </w:t>
            </w:r>
            <w:r w:rsidRPr="00C522E4">
              <w:rPr>
                <w:lang w:val="fr-FR"/>
              </w:rPr>
              <w:t>à</w:t>
            </w:r>
            <w:r w:rsidRPr="00C522E4">
              <w:rPr>
                <w:spacing w:val="-3"/>
                <w:lang w:val="fr-FR"/>
              </w:rPr>
              <w:t xml:space="preserve"> </w:t>
            </w:r>
            <w:r w:rsidRPr="00C522E4">
              <w:rPr>
                <w:lang w:val="fr-FR"/>
              </w:rPr>
              <w:t>effet</w:t>
            </w:r>
            <w:r w:rsidRPr="00C522E4">
              <w:rPr>
                <w:spacing w:val="-3"/>
                <w:lang w:val="fr-FR"/>
              </w:rPr>
              <w:t xml:space="preserve"> </w:t>
            </w:r>
            <w:r w:rsidRPr="00C522E4">
              <w:rPr>
                <w:lang w:val="fr-FR"/>
              </w:rPr>
              <w:t>multiplicateurs</w:t>
            </w:r>
            <w:r w:rsidRPr="00C522E4">
              <w:rPr>
                <w:spacing w:val="-4"/>
                <w:lang w:val="fr-FR"/>
              </w:rPr>
              <w:t xml:space="preserve"> </w:t>
            </w:r>
            <w:r w:rsidRPr="00C522E4">
              <w:rPr>
                <w:lang w:val="fr-FR"/>
              </w:rPr>
              <w:t>dans</w:t>
            </w:r>
            <w:r w:rsidRPr="00C522E4">
              <w:rPr>
                <w:spacing w:val="-4"/>
                <w:lang w:val="fr-FR"/>
              </w:rPr>
              <w:t xml:space="preserve"> </w:t>
            </w:r>
            <w:r w:rsidRPr="00C522E4">
              <w:rPr>
                <w:lang w:val="fr-FR"/>
              </w:rPr>
              <w:t>la</w:t>
            </w:r>
            <w:r w:rsidRPr="00C522E4">
              <w:rPr>
                <w:spacing w:val="-6"/>
                <w:lang w:val="fr-FR"/>
              </w:rPr>
              <w:t xml:space="preserve"> </w:t>
            </w:r>
            <w:r w:rsidRPr="00C522E4">
              <w:rPr>
                <w:lang w:val="fr-FR"/>
              </w:rPr>
              <w:t>mesure</w:t>
            </w:r>
            <w:r w:rsidRPr="00C522E4">
              <w:rPr>
                <w:spacing w:val="-4"/>
                <w:lang w:val="fr-FR"/>
              </w:rPr>
              <w:t xml:space="preserve"> </w:t>
            </w:r>
            <w:r w:rsidRPr="00C522E4">
              <w:rPr>
                <w:lang w:val="fr-FR"/>
              </w:rPr>
              <w:t>où</w:t>
            </w:r>
            <w:r w:rsidRPr="00C522E4">
              <w:rPr>
                <w:spacing w:val="-5"/>
                <w:lang w:val="fr-FR"/>
              </w:rPr>
              <w:t xml:space="preserve"> </w:t>
            </w:r>
            <w:r w:rsidRPr="00C522E4">
              <w:rPr>
                <w:lang w:val="fr-FR"/>
              </w:rPr>
              <w:t>les</w:t>
            </w:r>
            <w:r w:rsidRPr="00C522E4">
              <w:rPr>
                <w:spacing w:val="-3"/>
                <w:lang w:val="fr-FR"/>
              </w:rPr>
              <w:t xml:space="preserve"> </w:t>
            </w:r>
            <w:r w:rsidRPr="00C522E4">
              <w:rPr>
                <w:lang w:val="fr-FR"/>
              </w:rPr>
              <w:t>mécanismes</w:t>
            </w:r>
            <w:r w:rsidRPr="00C522E4">
              <w:rPr>
                <w:spacing w:val="-53"/>
                <w:lang w:val="fr-FR"/>
              </w:rPr>
              <w:t xml:space="preserve"> </w:t>
            </w:r>
            <w:r w:rsidRPr="00C522E4">
              <w:rPr>
                <w:lang w:val="fr-FR"/>
              </w:rPr>
              <w:t>pourront</w:t>
            </w:r>
            <w:r w:rsidRPr="00C522E4">
              <w:rPr>
                <w:spacing w:val="-4"/>
                <w:lang w:val="fr-FR"/>
              </w:rPr>
              <w:t xml:space="preserve"> </w:t>
            </w:r>
            <w:r w:rsidRPr="00C522E4">
              <w:rPr>
                <w:lang w:val="fr-FR"/>
              </w:rPr>
              <w:t>être</w:t>
            </w:r>
            <w:r w:rsidRPr="00C522E4">
              <w:rPr>
                <w:spacing w:val="-3"/>
                <w:lang w:val="fr-FR"/>
              </w:rPr>
              <w:t xml:space="preserve"> </w:t>
            </w:r>
            <w:r w:rsidRPr="00C522E4">
              <w:rPr>
                <w:lang w:val="fr-FR"/>
              </w:rPr>
              <w:t>utilisés</w:t>
            </w:r>
            <w:r w:rsidRPr="00C522E4">
              <w:rPr>
                <w:spacing w:val="-4"/>
                <w:lang w:val="fr-FR"/>
              </w:rPr>
              <w:t xml:space="preserve"> </w:t>
            </w:r>
            <w:r w:rsidRPr="00C522E4">
              <w:rPr>
                <w:lang w:val="fr-FR"/>
              </w:rPr>
              <w:t>à</w:t>
            </w:r>
            <w:r w:rsidRPr="00C522E4">
              <w:rPr>
                <w:spacing w:val="-3"/>
                <w:lang w:val="fr-FR"/>
              </w:rPr>
              <w:t xml:space="preserve"> </w:t>
            </w:r>
            <w:r w:rsidRPr="00C522E4">
              <w:rPr>
                <w:lang w:val="fr-FR"/>
              </w:rPr>
              <w:t>travers</w:t>
            </w:r>
            <w:r w:rsidRPr="00C522E4">
              <w:rPr>
                <w:spacing w:val="-4"/>
                <w:lang w:val="fr-FR"/>
              </w:rPr>
              <w:t xml:space="preserve"> </w:t>
            </w:r>
            <w:r w:rsidRPr="00C522E4">
              <w:rPr>
                <w:lang w:val="fr-FR"/>
              </w:rPr>
              <w:t>différentes</w:t>
            </w:r>
            <w:r w:rsidRPr="00C522E4">
              <w:rPr>
                <w:spacing w:val="-1"/>
                <w:lang w:val="fr-FR"/>
              </w:rPr>
              <w:t xml:space="preserve"> </w:t>
            </w:r>
            <w:r w:rsidRPr="00C522E4">
              <w:rPr>
                <w:lang w:val="fr-FR"/>
              </w:rPr>
              <w:t>régions</w:t>
            </w:r>
            <w:r w:rsidRPr="00C522E4">
              <w:rPr>
                <w:spacing w:val="-3"/>
                <w:lang w:val="fr-FR"/>
              </w:rPr>
              <w:t xml:space="preserve"> </w:t>
            </w:r>
            <w:r w:rsidRPr="00C522E4">
              <w:rPr>
                <w:lang w:val="fr-FR"/>
              </w:rPr>
              <w:t>pour</w:t>
            </w:r>
            <w:r w:rsidRPr="00C522E4">
              <w:rPr>
                <w:spacing w:val="-4"/>
                <w:lang w:val="fr-FR"/>
              </w:rPr>
              <w:t xml:space="preserve"> </w:t>
            </w:r>
            <w:r w:rsidRPr="00C522E4">
              <w:rPr>
                <w:lang w:val="fr-FR"/>
              </w:rPr>
              <w:t>des</w:t>
            </w:r>
            <w:r w:rsidRPr="00C522E4">
              <w:rPr>
                <w:spacing w:val="-3"/>
                <w:lang w:val="fr-FR"/>
              </w:rPr>
              <w:t xml:space="preserve"> </w:t>
            </w:r>
            <w:r w:rsidRPr="00C522E4">
              <w:rPr>
                <w:lang w:val="fr-FR"/>
              </w:rPr>
              <w:t>situations</w:t>
            </w:r>
            <w:r w:rsidRPr="00C522E4">
              <w:rPr>
                <w:spacing w:val="-4"/>
                <w:lang w:val="fr-FR"/>
              </w:rPr>
              <w:t xml:space="preserve"> </w:t>
            </w:r>
            <w:r w:rsidRPr="00C522E4">
              <w:rPr>
                <w:lang w:val="fr-FR"/>
              </w:rPr>
              <w:t>similaires.</w:t>
            </w:r>
            <w:r w:rsidRPr="00C522E4">
              <w:rPr>
                <w:spacing w:val="-4"/>
                <w:lang w:val="fr-FR"/>
              </w:rPr>
              <w:t xml:space="preserve"> </w:t>
            </w:r>
            <w:r w:rsidRPr="00C522E4">
              <w:rPr>
                <w:lang w:val="fr-FR"/>
              </w:rPr>
              <w:t>En</w:t>
            </w:r>
            <w:r w:rsidRPr="00C522E4">
              <w:rPr>
                <w:spacing w:val="-1"/>
                <w:lang w:val="fr-FR"/>
              </w:rPr>
              <w:t xml:space="preserve"> </w:t>
            </w:r>
            <w:r w:rsidRPr="00C522E4">
              <w:rPr>
                <w:lang w:val="fr-FR"/>
              </w:rPr>
              <w:t>outre,</w:t>
            </w:r>
            <w:r w:rsidRPr="00C522E4">
              <w:rPr>
                <w:spacing w:val="-4"/>
                <w:lang w:val="fr-FR"/>
              </w:rPr>
              <w:t xml:space="preserve"> </w:t>
            </w:r>
            <w:r w:rsidRPr="00C522E4">
              <w:rPr>
                <w:lang w:val="fr-FR"/>
              </w:rPr>
              <w:t>le</w:t>
            </w:r>
            <w:r w:rsidRPr="00C522E4">
              <w:rPr>
                <w:spacing w:val="-1"/>
                <w:lang w:val="fr-FR"/>
              </w:rPr>
              <w:t xml:space="preserve"> </w:t>
            </w:r>
            <w:r w:rsidRPr="00C522E4">
              <w:rPr>
                <w:lang w:val="fr-FR"/>
              </w:rPr>
              <w:t>projet</w:t>
            </w:r>
            <w:r w:rsidRPr="00C522E4">
              <w:rPr>
                <w:spacing w:val="-4"/>
                <w:lang w:val="fr-FR"/>
              </w:rPr>
              <w:t xml:space="preserve"> </w:t>
            </w:r>
            <w:r w:rsidRPr="00C522E4">
              <w:rPr>
                <w:lang w:val="fr-FR"/>
              </w:rPr>
              <w:t>aura</w:t>
            </w:r>
            <w:r w:rsidRPr="00C522E4">
              <w:rPr>
                <w:spacing w:val="-52"/>
                <w:lang w:val="fr-FR"/>
              </w:rPr>
              <w:t xml:space="preserve"> </w:t>
            </w:r>
            <w:r w:rsidR="00A7293E">
              <w:rPr>
                <w:spacing w:val="-52"/>
                <w:lang w:val="fr-FR"/>
              </w:rPr>
              <w:t xml:space="preserve">          </w:t>
            </w:r>
            <w:r w:rsidRPr="00C522E4">
              <w:rPr>
                <w:lang w:val="fr-FR"/>
              </w:rPr>
              <w:t>un relais national dans la mesure où il développera des approches et outils pour soutenir la mise en</w:t>
            </w:r>
            <w:r w:rsidRPr="00C522E4">
              <w:rPr>
                <w:spacing w:val="1"/>
                <w:lang w:val="fr-FR"/>
              </w:rPr>
              <w:t xml:space="preserve"> </w:t>
            </w:r>
            <w:r w:rsidRPr="00C522E4">
              <w:rPr>
                <w:lang w:val="fr-FR"/>
              </w:rPr>
              <w:t>œuvre des composantes santé mentale des politiques et stratégie nationales de santé. Ces approches et</w:t>
            </w:r>
            <w:r w:rsidRPr="00C522E4">
              <w:rPr>
                <w:spacing w:val="1"/>
                <w:lang w:val="fr-FR"/>
              </w:rPr>
              <w:t xml:space="preserve"> </w:t>
            </w:r>
            <w:r w:rsidRPr="00C522E4">
              <w:rPr>
                <w:lang w:val="fr-FR"/>
              </w:rPr>
              <w:t>outils</w:t>
            </w:r>
            <w:r w:rsidRPr="00C522E4">
              <w:rPr>
                <w:spacing w:val="-3"/>
                <w:lang w:val="fr-FR"/>
              </w:rPr>
              <w:t xml:space="preserve"> </w:t>
            </w:r>
            <w:r w:rsidRPr="00C522E4">
              <w:rPr>
                <w:lang w:val="fr-FR"/>
              </w:rPr>
              <w:t>seront</w:t>
            </w:r>
            <w:r w:rsidRPr="00C522E4">
              <w:rPr>
                <w:spacing w:val="-2"/>
                <w:lang w:val="fr-FR"/>
              </w:rPr>
              <w:t xml:space="preserve"> </w:t>
            </w:r>
            <w:r w:rsidRPr="00C522E4">
              <w:rPr>
                <w:lang w:val="fr-FR"/>
              </w:rPr>
              <w:t>disséminées</w:t>
            </w:r>
            <w:r w:rsidRPr="00C522E4">
              <w:rPr>
                <w:spacing w:val="-2"/>
                <w:lang w:val="fr-FR"/>
              </w:rPr>
              <w:t xml:space="preserve"> </w:t>
            </w:r>
            <w:r w:rsidRPr="00C522E4">
              <w:rPr>
                <w:lang w:val="fr-FR"/>
              </w:rPr>
              <w:t>pour faciliter</w:t>
            </w:r>
            <w:r w:rsidRPr="00C522E4">
              <w:rPr>
                <w:spacing w:val="-1"/>
                <w:lang w:val="fr-FR"/>
              </w:rPr>
              <w:t xml:space="preserve"> </w:t>
            </w:r>
            <w:r w:rsidRPr="00C522E4">
              <w:rPr>
                <w:lang w:val="fr-FR"/>
              </w:rPr>
              <w:t>leur</w:t>
            </w:r>
            <w:r w:rsidRPr="00C522E4">
              <w:rPr>
                <w:spacing w:val="-1"/>
                <w:lang w:val="fr-FR"/>
              </w:rPr>
              <w:t xml:space="preserve"> </w:t>
            </w:r>
            <w:r w:rsidRPr="00C522E4">
              <w:rPr>
                <w:lang w:val="fr-FR"/>
              </w:rPr>
              <w:t>application au</w:t>
            </w:r>
            <w:r w:rsidRPr="00C522E4">
              <w:rPr>
                <w:spacing w:val="-1"/>
                <w:lang w:val="fr-FR"/>
              </w:rPr>
              <w:t xml:space="preserve"> </w:t>
            </w:r>
            <w:r w:rsidRPr="00C522E4">
              <w:rPr>
                <w:lang w:val="fr-FR"/>
              </w:rPr>
              <w:t>niveau</w:t>
            </w:r>
            <w:r w:rsidRPr="00C522E4">
              <w:rPr>
                <w:spacing w:val="-3"/>
                <w:lang w:val="fr-FR"/>
              </w:rPr>
              <w:t xml:space="preserve"> </w:t>
            </w:r>
            <w:r w:rsidRPr="00C522E4">
              <w:rPr>
                <w:lang w:val="fr-FR"/>
              </w:rPr>
              <w:t>national.</w:t>
            </w:r>
          </w:p>
        </w:tc>
      </w:tr>
    </w:tbl>
    <w:p w:rsidR="002C7DCA" w:rsidRPr="00C522E4" w:rsidRDefault="002C7DCA">
      <w:pPr>
        <w:pStyle w:val="BodyText"/>
        <w:spacing w:before="11"/>
        <w:rPr>
          <w:b/>
          <w:sz w:val="23"/>
          <w:lang w:val="fr-FR"/>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2"/>
      </w:tblGrid>
      <w:tr w:rsidR="002C7DCA" w:rsidRPr="00A7293E">
        <w:trPr>
          <w:trHeight w:val="10037"/>
        </w:trPr>
        <w:tc>
          <w:tcPr>
            <w:tcW w:w="9292" w:type="dxa"/>
          </w:tcPr>
          <w:p w:rsidR="002C7DCA" w:rsidRPr="00C522E4" w:rsidRDefault="00D3038D">
            <w:pPr>
              <w:pStyle w:val="TableParagraph"/>
              <w:spacing w:before="116"/>
              <w:ind w:left="115" w:right="102"/>
              <w:jc w:val="both"/>
              <w:rPr>
                <w:b/>
                <w:lang w:val="fr-FR"/>
              </w:rPr>
            </w:pPr>
            <w:r w:rsidRPr="00C522E4">
              <w:rPr>
                <w:b/>
                <w:lang w:val="fr-FR"/>
              </w:rPr>
              <w:t>Fournir</w:t>
            </w:r>
            <w:r w:rsidRPr="00C522E4">
              <w:rPr>
                <w:b/>
                <w:spacing w:val="-6"/>
                <w:lang w:val="fr-FR"/>
              </w:rPr>
              <w:t xml:space="preserve"> </w:t>
            </w:r>
            <w:r w:rsidRPr="00C522E4">
              <w:rPr>
                <w:b/>
                <w:lang w:val="fr-FR"/>
              </w:rPr>
              <w:t>une</w:t>
            </w:r>
            <w:r w:rsidRPr="00C522E4">
              <w:rPr>
                <w:b/>
                <w:spacing w:val="-6"/>
                <w:lang w:val="fr-FR"/>
              </w:rPr>
              <w:t xml:space="preserve"> </w:t>
            </w:r>
            <w:r w:rsidRPr="00C522E4">
              <w:rPr>
                <w:b/>
                <w:lang w:val="fr-FR"/>
              </w:rPr>
              <w:t>brève</w:t>
            </w:r>
            <w:r w:rsidRPr="00C522E4">
              <w:rPr>
                <w:b/>
                <w:spacing w:val="-6"/>
                <w:lang w:val="fr-FR"/>
              </w:rPr>
              <w:t xml:space="preserve"> </w:t>
            </w:r>
            <w:r w:rsidRPr="00C522E4">
              <w:rPr>
                <w:b/>
                <w:lang w:val="fr-FR"/>
              </w:rPr>
              <w:t>description</w:t>
            </w:r>
            <w:r w:rsidRPr="00C522E4">
              <w:rPr>
                <w:b/>
                <w:spacing w:val="-5"/>
                <w:lang w:val="fr-FR"/>
              </w:rPr>
              <w:t xml:space="preserve"> </w:t>
            </w:r>
            <w:r w:rsidRPr="00C522E4">
              <w:rPr>
                <w:b/>
                <w:lang w:val="fr-FR"/>
              </w:rPr>
              <w:t>du</w:t>
            </w:r>
            <w:r w:rsidRPr="00C522E4">
              <w:rPr>
                <w:b/>
                <w:spacing w:val="-7"/>
                <w:lang w:val="fr-FR"/>
              </w:rPr>
              <w:t xml:space="preserve"> </w:t>
            </w:r>
            <w:r w:rsidRPr="00C522E4">
              <w:rPr>
                <w:b/>
                <w:lang w:val="fr-FR"/>
              </w:rPr>
              <w:t>projet</w:t>
            </w:r>
            <w:r w:rsidRPr="00C522E4">
              <w:rPr>
                <w:b/>
                <w:spacing w:val="-5"/>
                <w:lang w:val="fr-FR"/>
              </w:rPr>
              <w:t xml:space="preserve"> </w:t>
            </w:r>
            <w:r w:rsidRPr="00C522E4">
              <w:rPr>
                <w:b/>
                <w:lang w:val="fr-FR"/>
              </w:rPr>
              <w:t>(décrire</w:t>
            </w:r>
            <w:r w:rsidRPr="00C522E4">
              <w:rPr>
                <w:b/>
                <w:spacing w:val="-6"/>
                <w:lang w:val="fr-FR"/>
              </w:rPr>
              <w:t xml:space="preserve"> </w:t>
            </w:r>
            <w:r w:rsidRPr="00C522E4">
              <w:rPr>
                <w:b/>
                <w:lang w:val="fr-FR"/>
              </w:rPr>
              <w:t>le</w:t>
            </w:r>
            <w:r w:rsidRPr="00C522E4">
              <w:rPr>
                <w:b/>
                <w:spacing w:val="-2"/>
                <w:lang w:val="fr-FR"/>
              </w:rPr>
              <w:t xml:space="preserve"> </w:t>
            </w:r>
            <w:r w:rsidRPr="00C522E4">
              <w:rPr>
                <w:b/>
                <w:lang w:val="fr-FR"/>
              </w:rPr>
              <w:t>principal</w:t>
            </w:r>
            <w:r w:rsidRPr="00C522E4">
              <w:rPr>
                <w:b/>
                <w:spacing w:val="-4"/>
                <w:lang w:val="fr-FR"/>
              </w:rPr>
              <w:t xml:space="preserve"> </w:t>
            </w:r>
            <w:r w:rsidRPr="00C522E4">
              <w:rPr>
                <w:b/>
                <w:lang w:val="fr-FR"/>
              </w:rPr>
              <w:t>objectif</w:t>
            </w:r>
            <w:r w:rsidRPr="00C522E4">
              <w:rPr>
                <w:b/>
                <w:spacing w:val="-5"/>
                <w:lang w:val="fr-FR"/>
              </w:rPr>
              <w:t xml:space="preserve"> </w:t>
            </w:r>
            <w:r w:rsidRPr="00C522E4">
              <w:rPr>
                <w:b/>
                <w:lang w:val="fr-FR"/>
              </w:rPr>
              <w:t>du</w:t>
            </w:r>
            <w:r w:rsidRPr="00C522E4">
              <w:rPr>
                <w:b/>
                <w:spacing w:val="-7"/>
                <w:lang w:val="fr-FR"/>
              </w:rPr>
              <w:t xml:space="preserve"> </w:t>
            </w:r>
            <w:r w:rsidRPr="00C522E4">
              <w:rPr>
                <w:b/>
                <w:lang w:val="fr-FR"/>
              </w:rPr>
              <w:t>projet</w:t>
            </w:r>
            <w:r w:rsidRPr="00C522E4">
              <w:rPr>
                <w:b/>
                <w:spacing w:val="-5"/>
                <w:lang w:val="fr-FR"/>
              </w:rPr>
              <w:t xml:space="preserve"> </w:t>
            </w:r>
            <w:r w:rsidRPr="00C522E4">
              <w:rPr>
                <w:b/>
                <w:lang w:val="fr-FR"/>
              </w:rPr>
              <w:t>;</w:t>
            </w:r>
            <w:r w:rsidRPr="00C522E4">
              <w:rPr>
                <w:b/>
                <w:spacing w:val="-4"/>
                <w:lang w:val="fr-FR"/>
              </w:rPr>
              <w:t xml:space="preserve"> </w:t>
            </w:r>
            <w:r w:rsidRPr="00C522E4">
              <w:rPr>
                <w:b/>
                <w:lang w:val="fr-FR"/>
              </w:rPr>
              <w:t>ne</w:t>
            </w:r>
            <w:r w:rsidRPr="00C522E4">
              <w:rPr>
                <w:b/>
                <w:spacing w:val="-6"/>
                <w:lang w:val="fr-FR"/>
              </w:rPr>
              <w:t xml:space="preserve"> </w:t>
            </w:r>
            <w:r w:rsidRPr="00C522E4">
              <w:rPr>
                <w:b/>
                <w:lang w:val="fr-FR"/>
              </w:rPr>
              <w:t>pas</w:t>
            </w:r>
            <w:r w:rsidRPr="00C522E4">
              <w:rPr>
                <w:b/>
                <w:spacing w:val="-8"/>
                <w:lang w:val="fr-FR"/>
              </w:rPr>
              <w:t xml:space="preserve"> </w:t>
            </w:r>
            <w:r w:rsidRPr="00C522E4">
              <w:rPr>
                <w:b/>
                <w:lang w:val="fr-FR"/>
              </w:rPr>
              <w:t>énumérer</w:t>
            </w:r>
            <w:r w:rsidRPr="00C522E4">
              <w:rPr>
                <w:b/>
                <w:spacing w:val="-52"/>
                <w:lang w:val="fr-FR"/>
              </w:rPr>
              <w:t xml:space="preserve"> </w:t>
            </w:r>
            <w:r w:rsidRPr="00C522E4">
              <w:rPr>
                <w:b/>
                <w:lang w:val="fr-FR"/>
              </w:rPr>
              <w:t>les</w:t>
            </w:r>
            <w:r w:rsidRPr="00C522E4">
              <w:rPr>
                <w:b/>
                <w:spacing w:val="-3"/>
                <w:lang w:val="fr-FR"/>
              </w:rPr>
              <w:t xml:space="preserve"> </w:t>
            </w:r>
            <w:r w:rsidRPr="00C522E4">
              <w:rPr>
                <w:b/>
                <w:lang w:val="fr-FR"/>
              </w:rPr>
              <w:t>résultats</w:t>
            </w:r>
            <w:r w:rsidRPr="00C522E4">
              <w:rPr>
                <w:b/>
                <w:spacing w:val="-2"/>
                <w:lang w:val="fr-FR"/>
              </w:rPr>
              <w:t xml:space="preserve"> </w:t>
            </w:r>
            <w:r w:rsidRPr="00C522E4">
              <w:rPr>
                <w:b/>
                <w:lang w:val="fr-FR"/>
              </w:rPr>
              <w:t>et</w:t>
            </w:r>
            <w:r w:rsidRPr="00C522E4">
              <w:rPr>
                <w:b/>
                <w:spacing w:val="-2"/>
                <w:lang w:val="fr-FR"/>
              </w:rPr>
              <w:t xml:space="preserve"> </w:t>
            </w:r>
            <w:r w:rsidRPr="00C522E4">
              <w:rPr>
                <w:b/>
                <w:lang w:val="fr-FR"/>
              </w:rPr>
              <w:t>les</w:t>
            </w:r>
            <w:r w:rsidRPr="00C522E4">
              <w:rPr>
                <w:b/>
                <w:spacing w:val="-2"/>
                <w:lang w:val="fr-FR"/>
              </w:rPr>
              <w:t xml:space="preserve"> </w:t>
            </w:r>
            <w:r w:rsidRPr="00C522E4">
              <w:rPr>
                <w:b/>
                <w:lang w:val="fr-FR"/>
              </w:rPr>
              <w:t>extrants) :</w:t>
            </w:r>
          </w:p>
          <w:p w:rsidR="002C7DCA" w:rsidRPr="00C522E4" w:rsidRDefault="00D3038D">
            <w:pPr>
              <w:pStyle w:val="TableParagraph"/>
              <w:spacing w:before="123" w:line="259" w:lineRule="auto"/>
              <w:ind w:left="115" w:right="99"/>
              <w:jc w:val="both"/>
              <w:rPr>
                <w:lang w:val="fr-FR"/>
              </w:rPr>
            </w:pPr>
            <w:r w:rsidRPr="00C522E4">
              <w:rPr>
                <w:lang w:val="fr-FR"/>
              </w:rPr>
              <w:t>Ce</w:t>
            </w:r>
            <w:r w:rsidRPr="00C522E4">
              <w:rPr>
                <w:spacing w:val="-7"/>
                <w:lang w:val="fr-FR"/>
              </w:rPr>
              <w:t xml:space="preserve"> </w:t>
            </w:r>
            <w:r w:rsidRPr="00C522E4">
              <w:rPr>
                <w:lang w:val="fr-FR"/>
              </w:rPr>
              <w:t>projet</w:t>
            </w:r>
            <w:r w:rsidRPr="00C522E4">
              <w:rPr>
                <w:spacing w:val="-7"/>
                <w:lang w:val="fr-FR"/>
              </w:rPr>
              <w:t xml:space="preserve"> </w:t>
            </w:r>
            <w:r w:rsidRPr="00C522E4">
              <w:rPr>
                <w:lang w:val="fr-FR"/>
              </w:rPr>
              <w:t>de</w:t>
            </w:r>
            <w:r w:rsidRPr="00C522E4">
              <w:rPr>
                <w:spacing w:val="-7"/>
                <w:lang w:val="fr-FR"/>
              </w:rPr>
              <w:t xml:space="preserve"> </w:t>
            </w:r>
            <w:r w:rsidRPr="00C522E4">
              <w:rPr>
                <w:b/>
                <w:lang w:val="fr-FR"/>
              </w:rPr>
              <w:t>« Promotion</w:t>
            </w:r>
            <w:r w:rsidRPr="00C522E4">
              <w:rPr>
                <w:b/>
                <w:spacing w:val="-7"/>
                <w:lang w:val="fr-FR"/>
              </w:rPr>
              <w:t xml:space="preserve"> </w:t>
            </w:r>
            <w:r w:rsidRPr="00C522E4">
              <w:rPr>
                <w:b/>
                <w:lang w:val="fr-FR"/>
              </w:rPr>
              <w:t>de</w:t>
            </w:r>
            <w:r w:rsidRPr="00C522E4">
              <w:rPr>
                <w:b/>
                <w:spacing w:val="-7"/>
                <w:lang w:val="fr-FR"/>
              </w:rPr>
              <w:t xml:space="preserve"> </w:t>
            </w:r>
            <w:r w:rsidRPr="00C522E4">
              <w:rPr>
                <w:b/>
                <w:lang w:val="fr-FR"/>
              </w:rPr>
              <w:t>la</w:t>
            </w:r>
            <w:r w:rsidRPr="00C522E4">
              <w:rPr>
                <w:b/>
                <w:spacing w:val="-8"/>
                <w:lang w:val="fr-FR"/>
              </w:rPr>
              <w:t xml:space="preserve"> </w:t>
            </w:r>
            <w:r w:rsidRPr="00C522E4">
              <w:rPr>
                <w:b/>
                <w:lang w:val="fr-FR"/>
              </w:rPr>
              <w:t>cohésion</w:t>
            </w:r>
            <w:r w:rsidRPr="00C522E4">
              <w:rPr>
                <w:b/>
                <w:spacing w:val="-8"/>
                <w:lang w:val="fr-FR"/>
              </w:rPr>
              <w:t xml:space="preserve"> </w:t>
            </w:r>
            <w:r w:rsidRPr="00C522E4">
              <w:rPr>
                <w:b/>
                <w:lang w:val="fr-FR"/>
              </w:rPr>
              <w:t>sociale</w:t>
            </w:r>
            <w:r w:rsidRPr="00C522E4">
              <w:rPr>
                <w:b/>
                <w:spacing w:val="-6"/>
                <w:lang w:val="fr-FR"/>
              </w:rPr>
              <w:t xml:space="preserve"> </w:t>
            </w:r>
            <w:r w:rsidRPr="00C522E4">
              <w:rPr>
                <w:b/>
                <w:lang w:val="fr-FR"/>
              </w:rPr>
              <w:t>par</w:t>
            </w:r>
            <w:r w:rsidRPr="00C522E4">
              <w:rPr>
                <w:b/>
                <w:spacing w:val="-8"/>
                <w:lang w:val="fr-FR"/>
              </w:rPr>
              <w:t xml:space="preserve"> </w:t>
            </w:r>
            <w:r w:rsidRPr="00C522E4">
              <w:rPr>
                <w:b/>
                <w:lang w:val="fr-FR"/>
              </w:rPr>
              <w:t>le</w:t>
            </w:r>
            <w:r w:rsidRPr="00C522E4">
              <w:rPr>
                <w:b/>
                <w:spacing w:val="-10"/>
                <w:lang w:val="fr-FR"/>
              </w:rPr>
              <w:t xml:space="preserve"> </w:t>
            </w:r>
            <w:r w:rsidRPr="00C522E4">
              <w:rPr>
                <w:b/>
                <w:lang w:val="fr-FR"/>
              </w:rPr>
              <w:t>renforcement</w:t>
            </w:r>
            <w:r w:rsidRPr="00C522E4">
              <w:rPr>
                <w:b/>
                <w:spacing w:val="-7"/>
                <w:lang w:val="fr-FR"/>
              </w:rPr>
              <w:t xml:space="preserve"> </w:t>
            </w:r>
            <w:r w:rsidRPr="00C522E4">
              <w:rPr>
                <w:b/>
                <w:lang w:val="fr-FR"/>
              </w:rPr>
              <w:t>de</w:t>
            </w:r>
            <w:r w:rsidRPr="00C522E4">
              <w:rPr>
                <w:b/>
                <w:spacing w:val="-8"/>
                <w:lang w:val="fr-FR"/>
              </w:rPr>
              <w:t xml:space="preserve"> </w:t>
            </w:r>
            <w:r w:rsidRPr="00C522E4">
              <w:rPr>
                <w:b/>
                <w:lang w:val="fr-FR"/>
              </w:rPr>
              <w:t>la</w:t>
            </w:r>
            <w:r w:rsidRPr="00C522E4">
              <w:rPr>
                <w:b/>
                <w:spacing w:val="-7"/>
                <w:lang w:val="fr-FR"/>
              </w:rPr>
              <w:t xml:space="preserve"> </w:t>
            </w:r>
            <w:r w:rsidRPr="00C522E4">
              <w:rPr>
                <w:b/>
                <w:lang w:val="fr-FR"/>
              </w:rPr>
              <w:t>santé</w:t>
            </w:r>
            <w:r w:rsidRPr="00C522E4">
              <w:rPr>
                <w:b/>
                <w:spacing w:val="-10"/>
                <w:lang w:val="fr-FR"/>
              </w:rPr>
              <w:t xml:space="preserve"> </w:t>
            </w:r>
            <w:r w:rsidRPr="00C522E4">
              <w:rPr>
                <w:b/>
                <w:lang w:val="fr-FR"/>
              </w:rPr>
              <w:t>mentale</w:t>
            </w:r>
            <w:r w:rsidRPr="00C522E4">
              <w:rPr>
                <w:b/>
                <w:spacing w:val="-7"/>
                <w:lang w:val="fr-FR"/>
              </w:rPr>
              <w:t xml:space="preserve"> </w:t>
            </w:r>
            <w:r w:rsidRPr="00C522E4">
              <w:rPr>
                <w:b/>
                <w:lang w:val="fr-FR"/>
              </w:rPr>
              <w:t>et</w:t>
            </w:r>
            <w:r w:rsidRPr="00C522E4">
              <w:rPr>
                <w:b/>
                <w:spacing w:val="-7"/>
                <w:lang w:val="fr-FR"/>
              </w:rPr>
              <w:t xml:space="preserve"> </w:t>
            </w:r>
            <w:r w:rsidRPr="00C522E4">
              <w:rPr>
                <w:b/>
                <w:lang w:val="fr-FR"/>
              </w:rPr>
              <w:t>du</w:t>
            </w:r>
            <w:r w:rsidRPr="00C522E4">
              <w:rPr>
                <w:b/>
                <w:spacing w:val="-7"/>
                <w:lang w:val="fr-FR"/>
              </w:rPr>
              <w:t xml:space="preserve"> </w:t>
            </w:r>
            <w:r w:rsidRPr="00C522E4">
              <w:rPr>
                <w:b/>
                <w:lang w:val="fr-FR"/>
              </w:rPr>
              <w:t>bien-</w:t>
            </w:r>
            <w:r w:rsidRPr="00C522E4">
              <w:rPr>
                <w:b/>
                <w:spacing w:val="-53"/>
                <w:lang w:val="fr-FR"/>
              </w:rPr>
              <w:t xml:space="preserve"> </w:t>
            </w:r>
            <w:r w:rsidRPr="00C522E4">
              <w:rPr>
                <w:b/>
                <w:lang w:val="fr-FR"/>
              </w:rPr>
              <w:t>être</w:t>
            </w:r>
            <w:r w:rsidRPr="00C522E4">
              <w:rPr>
                <w:b/>
                <w:spacing w:val="-5"/>
                <w:lang w:val="fr-FR"/>
              </w:rPr>
              <w:t xml:space="preserve"> </w:t>
            </w:r>
            <w:r w:rsidRPr="00C522E4">
              <w:rPr>
                <w:b/>
                <w:lang w:val="fr-FR"/>
              </w:rPr>
              <w:t>psychosocial</w:t>
            </w:r>
            <w:r w:rsidRPr="00C522E4">
              <w:rPr>
                <w:b/>
                <w:spacing w:val="-4"/>
                <w:lang w:val="fr-FR"/>
              </w:rPr>
              <w:t xml:space="preserve"> </w:t>
            </w:r>
            <w:r w:rsidRPr="00C522E4">
              <w:rPr>
                <w:b/>
                <w:lang w:val="fr-FR"/>
              </w:rPr>
              <w:t>des</w:t>
            </w:r>
            <w:r w:rsidRPr="00C522E4">
              <w:rPr>
                <w:b/>
                <w:spacing w:val="-7"/>
                <w:lang w:val="fr-FR"/>
              </w:rPr>
              <w:t xml:space="preserve"> </w:t>
            </w:r>
            <w:r w:rsidRPr="00C522E4">
              <w:rPr>
                <w:b/>
                <w:lang w:val="fr-FR"/>
              </w:rPr>
              <w:t>femmes</w:t>
            </w:r>
            <w:r w:rsidRPr="00C522E4">
              <w:rPr>
                <w:b/>
                <w:spacing w:val="-6"/>
                <w:lang w:val="fr-FR"/>
              </w:rPr>
              <w:t xml:space="preserve"> </w:t>
            </w:r>
            <w:r w:rsidRPr="00C522E4">
              <w:rPr>
                <w:b/>
                <w:lang w:val="fr-FR"/>
              </w:rPr>
              <w:t>et</w:t>
            </w:r>
            <w:r w:rsidRPr="00C522E4">
              <w:rPr>
                <w:b/>
                <w:spacing w:val="-5"/>
                <w:lang w:val="fr-FR"/>
              </w:rPr>
              <w:t xml:space="preserve"> </w:t>
            </w:r>
            <w:r w:rsidRPr="00C522E4">
              <w:rPr>
                <w:b/>
                <w:lang w:val="fr-FR"/>
              </w:rPr>
              <w:t>des</w:t>
            </w:r>
            <w:r w:rsidRPr="00C522E4">
              <w:rPr>
                <w:b/>
                <w:spacing w:val="-4"/>
                <w:lang w:val="fr-FR"/>
              </w:rPr>
              <w:t xml:space="preserve"> </w:t>
            </w:r>
            <w:r w:rsidRPr="00C522E4">
              <w:rPr>
                <w:b/>
                <w:lang w:val="fr-FR"/>
              </w:rPr>
              <w:t>filles</w:t>
            </w:r>
            <w:r w:rsidRPr="00C522E4">
              <w:rPr>
                <w:b/>
                <w:spacing w:val="-5"/>
                <w:lang w:val="fr-FR"/>
              </w:rPr>
              <w:t xml:space="preserve"> </w:t>
            </w:r>
            <w:r w:rsidRPr="00C522E4">
              <w:rPr>
                <w:b/>
                <w:lang w:val="fr-FR"/>
              </w:rPr>
              <w:t>dans</w:t>
            </w:r>
            <w:r w:rsidRPr="00C522E4">
              <w:rPr>
                <w:b/>
                <w:spacing w:val="-4"/>
                <w:lang w:val="fr-FR"/>
              </w:rPr>
              <w:t xml:space="preserve"> </w:t>
            </w:r>
            <w:r w:rsidRPr="00C522E4">
              <w:rPr>
                <w:b/>
                <w:lang w:val="fr-FR"/>
              </w:rPr>
              <w:t>le</w:t>
            </w:r>
            <w:r w:rsidRPr="00C522E4">
              <w:rPr>
                <w:b/>
                <w:spacing w:val="-5"/>
                <w:lang w:val="fr-FR"/>
              </w:rPr>
              <w:t xml:space="preserve"> </w:t>
            </w:r>
            <w:r w:rsidRPr="00C522E4">
              <w:rPr>
                <w:b/>
                <w:lang w:val="fr-FR"/>
              </w:rPr>
              <w:t>contexte</w:t>
            </w:r>
            <w:r w:rsidRPr="00C522E4">
              <w:rPr>
                <w:b/>
                <w:spacing w:val="-4"/>
                <w:lang w:val="fr-FR"/>
              </w:rPr>
              <w:t xml:space="preserve"> </w:t>
            </w:r>
            <w:r w:rsidRPr="00C522E4">
              <w:rPr>
                <w:b/>
                <w:lang w:val="fr-FR"/>
              </w:rPr>
              <w:t>d’insécurité</w:t>
            </w:r>
            <w:r w:rsidRPr="00C522E4">
              <w:rPr>
                <w:b/>
                <w:spacing w:val="-8"/>
                <w:lang w:val="fr-FR"/>
              </w:rPr>
              <w:t xml:space="preserve"> </w:t>
            </w:r>
            <w:r w:rsidRPr="00C522E4">
              <w:rPr>
                <w:b/>
                <w:lang w:val="fr-FR"/>
              </w:rPr>
              <w:t>et</w:t>
            </w:r>
            <w:r w:rsidRPr="00C522E4">
              <w:rPr>
                <w:b/>
                <w:spacing w:val="-4"/>
                <w:lang w:val="fr-FR"/>
              </w:rPr>
              <w:t xml:space="preserve"> </w:t>
            </w:r>
            <w:r w:rsidRPr="00C522E4">
              <w:rPr>
                <w:b/>
                <w:lang w:val="fr-FR"/>
              </w:rPr>
              <w:t>d’instabilité</w:t>
            </w:r>
            <w:r w:rsidRPr="00C522E4">
              <w:rPr>
                <w:b/>
                <w:spacing w:val="-4"/>
                <w:lang w:val="fr-FR"/>
              </w:rPr>
              <w:t xml:space="preserve"> </w:t>
            </w:r>
            <w:r w:rsidRPr="00C522E4">
              <w:rPr>
                <w:b/>
                <w:lang w:val="fr-FR"/>
              </w:rPr>
              <w:t>politique</w:t>
            </w:r>
            <w:r w:rsidRPr="00C522E4">
              <w:rPr>
                <w:b/>
                <w:spacing w:val="-5"/>
                <w:lang w:val="fr-FR"/>
              </w:rPr>
              <w:t xml:space="preserve"> </w:t>
            </w:r>
            <w:r w:rsidRPr="00C522E4">
              <w:rPr>
                <w:b/>
                <w:lang w:val="fr-FR"/>
              </w:rPr>
              <w:t>en</w:t>
            </w:r>
            <w:r w:rsidRPr="00C522E4">
              <w:rPr>
                <w:b/>
                <w:spacing w:val="-53"/>
                <w:lang w:val="fr-FR"/>
              </w:rPr>
              <w:t xml:space="preserve"> </w:t>
            </w:r>
            <w:r w:rsidRPr="00C522E4">
              <w:rPr>
                <w:b/>
                <w:lang w:val="fr-FR"/>
              </w:rPr>
              <w:t xml:space="preserve">Haïti </w:t>
            </w:r>
            <w:r w:rsidRPr="00C522E4">
              <w:rPr>
                <w:lang w:val="fr-FR"/>
              </w:rPr>
              <w:t>», porté par ONU Femmes et OPS/OMS avec comme partenaire d’implémentation la Fondation</w:t>
            </w:r>
            <w:r w:rsidRPr="00C522E4">
              <w:rPr>
                <w:spacing w:val="1"/>
                <w:lang w:val="fr-FR"/>
              </w:rPr>
              <w:t xml:space="preserve"> </w:t>
            </w:r>
            <w:r w:rsidRPr="00C522E4">
              <w:rPr>
                <w:lang w:val="fr-FR"/>
              </w:rPr>
              <w:t>TOYA, a pour objectif principal de contribuer à réduire la violence communautaire à travers un</w:t>
            </w:r>
            <w:r w:rsidRPr="00C522E4">
              <w:rPr>
                <w:spacing w:val="1"/>
                <w:lang w:val="fr-FR"/>
              </w:rPr>
              <w:t xml:space="preserve"> </w:t>
            </w:r>
            <w:r w:rsidRPr="00C522E4">
              <w:rPr>
                <w:lang w:val="fr-FR"/>
              </w:rPr>
              <w:t>renforcement</w:t>
            </w:r>
            <w:r w:rsidRPr="00C522E4">
              <w:rPr>
                <w:spacing w:val="-11"/>
                <w:lang w:val="fr-FR"/>
              </w:rPr>
              <w:t xml:space="preserve"> </w:t>
            </w:r>
            <w:r w:rsidRPr="00C522E4">
              <w:rPr>
                <w:lang w:val="fr-FR"/>
              </w:rPr>
              <w:t>du</w:t>
            </w:r>
            <w:r w:rsidRPr="00C522E4">
              <w:rPr>
                <w:spacing w:val="-11"/>
                <w:lang w:val="fr-FR"/>
              </w:rPr>
              <w:t xml:space="preserve"> </w:t>
            </w:r>
            <w:r w:rsidRPr="00C522E4">
              <w:rPr>
                <w:lang w:val="fr-FR"/>
              </w:rPr>
              <w:t>leadership</w:t>
            </w:r>
            <w:r w:rsidRPr="00C522E4">
              <w:rPr>
                <w:spacing w:val="-13"/>
                <w:lang w:val="fr-FR"/>
              </w:rPr>
              <w:t xml:space="preserve"> </w:t>
            </w:r>
            <w:r w:rsidRPr="00C522E4">
              <w:rPr>
                <w:lang w:val="fr-FR"/>
              </w:rPr>
              <w:t>social</w:t>
            </w:r>
            <w:r w:rsidRPr="00C522E4">
              <w:rPr>
                <w:spacing w:val="-10"/>
                <w:lang w:val="fr-FR"/>
              </w:rPr>
              <w:t xml:space="preserve"> </w:t>
            </w:r>
            <w:r w:rsidRPr="00C522E4">
              <w:rPr>
                <w:lang w:val="fr-FR"/>
              </w:rPr>
              <w:t>des</w:t>
            </w:r>
            <w:r w:rsidRPr="00C522E4">
              <w:rPr>
                <w:spacing w:val="-10"/>
                <w:lang w:val="fr-FR"/>
              </w:rPr>
              <w:t xml:space="preserve"> </w:t>
            </w:r>
            <w:r w:rsidRPr="00C522E4">
              <w:rPr>
                <w:lang w:val="fr-FR"/>
              </w:rPr>
              <w:t>jeunes</w:t>
            </w:r>
            <w:r w:rsidRPr="00C522E4">
              <w:rPr>
                <w:spacing w:val="-10"/>
                <w:lang w:val="fr-FR"/>
              </w:rPr>
              <w:t xml:space="preserve"> </w:t>
            </w:r>
            <w:r w:rsidRPr="00C522E4">
              <w:rPr>
                <w:lang w:val="fr-FR"/>
              </w:rPr>
              <w:t>femmes</w:t>
            </w:r>
            <w:r w:rsidRPr="00C522E4">
              <w:rPr>
                <w:spacing w:val="-10"/>
                <w:lang w:val="fr-FR"/>
              </w:rPr>
              <w:t xml:space="preserve"> </w:t>
            </w:r>
            <w:r w:rsidRPr="00C522E4">
              <w:rPr>
                <w:lang w:val="fr-FR"/>
              </w:rPr>
              <w:t>victimes</w:t>
            </w:r>
            <w:r w:rsidRPr="00C522E4">
              <w:rPr>
                <w:spacing w:val="-11"/>
                <w:lang w:val="fr-FR"/>
              </w:rPr>
              <w:t xml:space="preserve"> </w:t>
            </w:r>
            <w:r w:rsidRPr="00C522E4">
              <w:rPr>
                <w:lang w:val="fr-FR"/>
              </w:rPr>
              <w:t>de</w:t>
            </w:r>
            <w:r w:rsidRPr="00C522E4">
              <w:rPr>
                <w:spacing w:val="-11"/>
                <w:lang w:val="fr-FR"/>
              </w:rPr>
              <w:t xml:space="preserve"> </w:t>
            </w:r>
            <w:r w:rsidRPr="00C522E4">
              <w:rPr>
                <w:lang w:val="fr-FR"/>
              </w:rPr>
              <w:t>conflits,</w:t>
            </w:r>
            <w:r w:rsidRPr="00C522E4">
              <w:rPr>
                <w:spacing w:val="-13"/>
                <w:lang w:val="fr-FR"/>
              </w:rPr>
              <w:t xml:space="preserve"> </w:t>
            </w:r>
            <w:r w:rsidRPr="00C522E4">
              <w:rPr>
                <w:lang w:val="fr-FR"/>
              </w:rPr>
              <w:t>favorisé</w:t>
            </w:r>
            <w:r w:rsidRPr="00C522E4">
              <w:rPr>
                <w:spacing w:val="-13"/>
                <w:lang w:val="fr-FR"/>
              </w:rPr>
              <w:t xml:space="preserve"> </w:t>
            </w:r>
            <w:r w:rsidRPr="00C522E4">
              <w:rPr>
                <w:lang w:val="fr-FR"/>
              </w:rPr>
              <w:t>par</w:t>
            </w:r>
            <w:r w:rsidRPr="00C522E4">
              <w:rPr>
                <w:spacing w:val="-10"/>
                <w:lang w:val="fr-FR"/>
              </w:rPr>
              <w:t xml:space="preserve"> </w:t>
            </w:r>
            <w:r w:rsidRPr="00C522E4">
              <w:rPr>
                <w:lang w:val="fr-FR"/>
              </w:rPr>
              <w:t>un</w:t>
            </w:r>
            <w:r w:rsidRPr="00C522E4">
              <w:rPr>
                <w:spacing w:val="-11"/>
                <w:lang w:val="fr-FR"/>
              </w:rPr>
              <w:t xml:space="preserve"> </w:t>
            </w:r>
            <w:r w:rsidRPr="00C522E4">
              <w:rPr>
                <w:lang w:val="fr-FR"/>
              </w:rPr>
              <w:t>accès</w:t>
            </w:r>
            <w:r w:rsidRPr="00C522E4">
              <w:rPr>
                <w:spacing w:val="-10"/>
                <w:lang w:val="fr-FR"/>
              </w:rPr>
              <w:t xml:space="preserve"> </w:t>
            </w:r>
            <w:r w:rsidRPr="00C522E4">
              <w:rPr>
                <w:lang w:val="fr-FR"/>
              </w:rPr>
              <w:t>au</w:t>
            </w:r>
            <w:r w:rsidRPr="00C522E4">
              <w:rPr>
                <w:spacing w:val="-12"/>
                <w:lang w:val="fr-FR"/>
              </w:rPr>
              <w:t xml:space="preserve"> </w:t>
            </w:r>
            <w:r w:rsidRPr="00C522E4">
              <w:rPr>
                <w:lang w:val="fr-FR"/>
              </w:rPr>
              <w:t>bien-</w:t>
            </w:r>
            <w:r w:rsidRPr="00C522E4">
              <w:rPr>
                <w:spacing w:val="-52"/>
                <w:lang w:val="fr-FR"/>
              </w:rPr>
              <w:t xml:space="preserve"> </w:t>
            </w:r>
            <w:r w:rsidRPr="00C522E4">
              <w:rPr>
                <w:lang w:val="fr-FR"/>
              </w:rPr>
              <w:t>être psychosocial. Il vise à contribuer à donner aux nouvelles générations de femmes des quartiers</w:t>
            </w:r>
            <w:r w:rsidRPr="00C522E4">
              <w:rPr>
                <w:spacing w:val="1"/>
                <w:lang w:val="fr-FR"/>
              </w:rPr>
              <w:t xml:space="preserve"> </w:t>
            </w:r>
            <w:r w:rsidRPr="00C522E4">
              <w:rPr>
                <w:lang w:val="fr-FR"/>
              </w:rPr>
              <w:t>fragiles</w:t>
            </w:r>
            <w:r w:rsidRPr="00C522E4">
              <w:rPr>
                <w:spacing w:val="-9"/>
                <w:lang w:val="fr-FR"/>
              </w:rPr>
              <w:t xml:space="preserve"> </w:t>
            </w:r>
            <w:r w:rsidRPr="00C522E4">
              <w:rPr>
                <w:lang w:val="fr-FR"/>
              </w:rPr>
              <w:t>et</w:t>
            </w:r>
            <w:r w:rsidRPr="00C522E4">
              <w:rPr>
                <w:spacing w:val="-8"/>
                <w:lang w:val="fr-FR"/>
              </w:rPr>
              <w:t xml:space="preserve"> </w:t>
            </w:r>
            <w:r w:rsidRPr="00C522E4">
              <w:rPr>
                <w:lang w:val="fr-FR"/>
              </w:rPr>
              <w:t>marginalisés</w:t>
            </w:r>
            <w:r w:rsidRPr="00C522E4">
              <w:rPr>
                <w:spacing w:val="-8"/>
                <w:lang w:val="fr-FR"/>
              </w:rPr>
              <w:t xml:space="preserve"> </w:t>
            </w:r>
            <w:r w:rsidRPr="00C522E4">
              <w:rPr>
                <w:lang w:val="fr-FR"/>
              </w:rPr>
              <w:t>les</w:t>
            </w:r>
            <w:r w:rsidRPr="00C522E4">
              <w:rPr>
                <w:spacing w:val="-10"/>
                <w:lang w:val="fr-FR"/>
              </w:rPr>
              <w:t xml:space="preserve"> </w:t>
            </w:r>
            <w:r w:rsidRPr="00C522E4">
              <w:rPr>
                <w:lang w:val="fr-FR"/>
              </w:rPr>
              <w:t>moyens</w:t>
            </w:r>
            <w:r w:rsidRPr="00C522E4">
              <w:rPr>
                <w:spacing w:val="-8"/>
                <w:lang w:val="fr-FR"/>
              </w:rPr>
              <w:t xml:space="preserve"> </w:t>
            </w:r>
            <w:r w:rsidRPr="00C522E4">
              <w:rPr>
                <w:lang w:val="fr-FR"/>
              </w:rPr>
              <w:t>de</w:t>
            </w:r>
            <w:r w:rsidRPr="00C522E4">
              <w:rPr>
                <w:spacing w:val="-9"/>
                <w:lang w:val="fr-FR"/>
              </w:rPr>
              <w:t xml:space="preserve"> </w:t>
            </w:r>
            <w:r w:rsidRPr="00C522E4">
              <w:rPr>
                <w:lang w:val="fr-FR"/>
              </w:rPr>
              <w:t>devenir</w:t>
            </w:r>
            <w:r w:rsidRPr="00C522E4">
              <w:rPr>
                <w:spacing w:val="-8"/>
                <w:lang w:val="fr-FR"/>
              </w:rPr>
              <w:t xml:space="preserve"> </w:t>
            </w:r>
            <w:r w:rsidRPr="00C522E4">
              <w:rPr>
                <w:lang w:val="fr-FR"/>
              </w:rPr>
              <w:t>des</w:t>
            </w:r>
            <w:r w:rsidRPr="00C522E4">
              <w:rPr>
                <w:spacing w:val="-8"/>
                <w:lang w:val="fr-FR"/>
              </w:rPr>
              <w:t xml:space="preserve"> </w:t>
            </w:r>
            <w:r w:rsidRPr="00C522E4">
              <w:rPr>
                <w:lang w:val="fr-FR"/>
              </w:rPr>
              <w:t>agents</w:t>
            </w:r>
            <w:r w:rsidRPr="00C522E4">
              <w:rPr>
                <w:spacing w:val="-8"/>
                <w:lang w:val="fr-FR"/>
              </w:rPr>
              <w:t xml:space="preserve"> </w:t>
            </w:r>
            <w:r w:rsidRPr="00C522E4">
              <w:rPr>
                <w:lang w:val="fr-FR"/>
              </w:rPr>
              <w:t>de</w:t>
            </w:r>
            <w:r w:rsidRPr="00C522E4">
              <w:rPr>
                <w:spacing w:val="-8"/>
                <w:lang w:val="fr-FR"/>
              </w:rPr>
              <w:t xml:space="preserve"> </w:t>
            </w:r>
            <w:r w:rsidRPr="00C522E4">
              <w:rPr>
                <w:lang w:val="fr-FR"/>
              </w:rPr>
              <w:t>paix</w:t>
            </w:r>
            <w:r w:rsidRPr="00C522E4">
              <w:rPr>
                <w:spacing w:val="-10"/>
                <w:lang w:val="fr-FR"/>
              </w:rPr>
              <w:t xml:space="preserve"> </w:t>
            </w:r>
            <w:r w:rsidRPr="00C522E4">
              <w:rPr>
                <w:lang w:val="fr-FR"/>
              </w:rPr>
              <w:t>et</w:t>
            </w:r>
            <w:r w:rsidRPr="00C522E4">
              <w:rPr>
                <w:spacing w:val="-8"/>
                <w:lang w:val="fr-FR"/>
              </w:rPr>
              <w:t xml:space="preserve"> </w:t>
            </w:r>
            <w:r w:rsidRPr="00C522E4">
              <w:rPr>
                <w:lang w:val="fr-FR"/>
              </w:rPr>
              <w:t>de</w:t>
            </w:r>
            <w:r w:rsidRPr="00C522E4">
              <w:rPr>
                <w:spacing w:val="-8"/>
                <w:lang w:val="fr-FR"/>
              </w:rPr>
              <w:t xml:space="preserve"> </w:t>
            </w:r>
            <w:r w:rsidRPr="00C522E4">
              <w:rPr>
                <w:lang w:val="fr-FR"/>
              </w:rPr>
              <w:t>changement</w:t>
            </w:r>
            <w:r w:rsidRPr="00C522E4">
              <w:rPr>
                <w:spacing w:val="-8"/>
                <w:lang w:val="fr-FR"/>
              </w:rPr>
              <w:t xml:space="preserve"> </w:t>
            </w:r>
            <w:r w:rsidRPr="00C522E4">
              <w:rPr>
                <w:lang w:val="fr-FR"/>
              </w:rPr>
              <w:t>à</w:t>
            </w:r>
            <w:r w:rsidRPr="00C522E4">
              <w:rPr>
                <w:spacing w:val="-8"/>
                <w:lang w:val="fr-FR"/>
              </w:rPr>
              <w:t xml:space="preserve"> </w:t>
            </w:r>
            <w:r w:rsidRPr="00C522E4">
              <w:rPr>
                <w:lang w:val="fr-FR"/>
              </w:rPr>
              <w:t>travers</w:t>
            </w:r>
            <w:r w:rsidRPr="00C522E4">
              <w:rPr>
                <w:spacing w:val="-9"/>
                <w:lang w:val="fr-FR"/>
              </w:rPr>
              <w:t xml:space="preserve"> </w:t>
            </w:r>
            <w:r w:rsidRPr="00C522E4">
              <w:rPr>
                <w:lang w:val="fr-FR"/>
              </w:rPr>
              <w:t>le</w:t>
            </w:r>
            <w:r w:rsidRPr="00C522E4">
              <w:rPr>
                <w:spacing w:val="-2"/>
                <w:lang w:val="fr-FR"/>
              </w:rPr>
              <w:t xml:space="preserve"> </w:t>
            </w:r>
            <w:r w:rsidRPr="00C522E4">
              <w:rPr>
                <w:lang w:val="fr-FR"/>
              </w:rPr>
              <w:t>bien-être</w:t>
            </w:r>
            <w:r w:rsidRPr="00C522E4">
              <w:rPr>
                <w:spacing w:val="-53"/>
                <w:lang w:val="fr-FR"/>
              </w:rPr>
              <w:t xml:space="preserve"> </w:t>
            </w:r>
            <w:r w:rsidRPr="00C522E4">
              <w:rPr>
                <w:lang w:val="fr-FR"/>
              </w:rPr>
              <w:t>psychosocial,</w:t>
            </w:r>
            <w:r w:rsidRPr="00C522E4">
              <w:rPr>
                <w:spacing w:val="-1"/>
                <w:lang w:val="fr-FR"/>
              </w:rPr>
              <w:t xml:space="preserve"> </w:t>
            </w:r>
            <w:r w:rsidRPr="00C522E4">
              <w:rPr>
                <w:lang w:val="fr-FR"/>
              </w:rPr>
              <w:t>tout</w:t>
            </w:r>
            <w:r w:rsidRPr="00C522E4">
              <w:rPr>
                <w:spacing w:val="1"/>
                <w:lang w:val="fr-FR"/>
              </w:rPr>
              <w:t xml:space="preserve"> </w:t>
            </w:r>
            <w:r w:rsidRPr="00C522E4">
              <w:rPr>
                <w:lang w:val="fr-FR"/>
              </w:rPr>
              <w:t>en</w:t>
            </w:r>
            <w:r w:rsidRPr="00C522E4">
              <w:rPr>
                <w:spacing w:val="-1"/>
                <w:lang w:val="fr-FR"/>
              </w:rPr>
              <w:t xml:space="preserve"> </w:t>
            </w:r>
            <w:r w:rsidRPr="00C522E4">
              <w:rPr>
                <w:lang w:val="fr-FR"/>
              </w:rPr>
              <w:t>comblant</w:t>
            </w:r>
            <w:r w:rsidRPr="00C522E4">
              <w:rPr>
                <w:spacing w:val="-2"/>
                <w:lang w:val="fr-FR"/>
              </w:rPr>
              <w:t xml:space="preserve"> </w:t>
            </w:r>
            <w:r w:rsidRPr="00C522E4">
              <w:rPr>
                <w:lang w:val="fr-FR"/>
              </w:rPr>
              <w:t>l’écart</w:t>
            </w:r>
            <w:r w:rsidRPr="00C522E4">
              <w:rPr>
                <w:spacing w:val="1"/>
                <w:lang w:val="fr-FR"/>
              </w:rPr>
              <w:t xml:space="preserve"> </w:t>
            </w:r>
            <w:r w:rsidRPr="00C522E4">
              <w:rPr>
                <w:lang w:val="fr-FR"/>
              </w:rPr>
              <w:t>générationnel</w:t>
            </w:r>
            <w:r w:rsidRPr="00C522E4">
              <w:rPr>
                <w:spacing w:val="-3"/>
                <w:lang w:val="fr-FR"/>
              </w:rPr>
              <w:t xml:space="preserve"> </w:t>
            </w:r>
            <w:r w:rsidRPr="00C522E4">
              <w:rPr>
                <w:lang w:val="fr-FR"/>
              </w:rPr>
              <w:t>et</w:t>
            </w:r>
            <w:r w:rsidRPr="00C522E4">
              <w:rPr>
                <w:spacing w:val="-2"/>
                <w:lang w:val="fr-FR"/>
              </w:rPr>
              <w:t xml:space="preserve"> </w:t>
            </w:r>
            <w:r w:rsidRPr="00C522E4">
              <w:rPr>
                <w:lang w:val="fr-FR"/>
              </w:rPr>
              <w:t>entre</w:t>
            </w:r>
            <w:r w:rsidRPr="00C522E4">
              <w:rPr>
                <w:spacing w:val="-1"/>
                <w:lang w:val="fr-FR"/>
              </w:rPr>
              <w:t xml:space="preserve"> </w:t>
            </w:r>
            <w:r w:rsidRPr="00C522E4">
              <w:rPr>
                <w:lang w:val="fr-FR"/>
              </w:rPr>
              <w:t>les sexes.</w:t>
            </w:r>
          </w:p>
          <w:p w:rsidR="002C7DCA" w:rsidRPr="00C522E4" w:rsidRDefault="00D3038D">
            <w:pPr>
              <w:pStyle w:val="TableParagraph"/>
              <w:spacing w:before="202" w:line="259" w:lineRule="auto"/>
              <w:ind w:left="115" w:right="103"/>
              <w:jc w:val="both"/>
              <w:rPr>
                <w:lang w:val="fr-FR"/>
              </w:rPr>
            </w:pPr>
            <w:r w:rsidRPr="00C522E4">
              <w:rPr>
                <w:lang w:val="fr-FR"/>
              </w:rPr>
              <w:t>Le projet prendra en considération les vulnérabilités multiples de</w:t>
            </w:r>
            <w:r w:rsidRPr="00C522E4">
              <w:rPr>
                <w:spacing w:val="1"/>
                <w:lang w:val="fr-FR"/>
              </w:rPr>
              <w:t xml:space="preserve"> </w:t>
            </w:r>
            <w:r w:rsidRPr="00C522E4">
              <w:rPr>
                <w:lang w:val="fr-FR"/>
              </w:rPr>
              <w:t>30,000 personnes bénéficiaires</w:t>
            </w:r>
            <w:r w:rsidRPr="00C522E4">
              <w:rPr>
                <w:spacing w:val="1"/>
                <w:lang w:val="fr-FR"/>
              </w:rPr>
              <w:t xml:space="preserve"> </w:t>
            </w:r>
            <w:r w:rsidRPr="00C522E4">
              <w:rPr>
                <w:spacing w:val="-1"/>
                <w:lang w:val="fr-FR"/>
              </w:rPr>
              <w:t>directes</w:t>
            </w:r>
            <w:r w:rsidRPr="00C522E4">
              <w:rPr>
                <w:spacing w:val="-14"/>
                <w:lang w:val="fr-FR"/>
              </w:rPr>
              <w:t xml:space="preserve"> </w:t>
            </w:r>
            <w:r w:rsidRPr="00C522E4">
              <w:rPr>
                <w:spacing w:val="-1"/>
                <w:lang w:val="fr-FR"/>
              </w:rPr>
              <w:t>incluant</w:t>
            </w:r>
            <w:r w:rsidRPr="00C522E4">
              <w:rPr>
                <w:spacing w:val="-15"/>
                <w:lang w:val="fr-FR"/>
              </w:rPr>
              <w:t xml:space="preserve"> </w:t>
            </w:r>
            <w:r w:rsidRPr="00C522E4">
              <w:rPr>
                <w:spacing w:val="-1"/>
                <w:lang w:val="fr-FR"/>
              </w:rPr>
              <w:t>les</w:t>
            </w:r>
            <w:r w:rsidRPr="00C522E4">
              <w:rPr>
                <w:spacing w:val="-14"/>
                <w:lang w:val="fr-FR"/>
              </w:rPr>
              <w:t xml:space="preserve"> </w:t>
            </w:r>
            <w:r w:rsidRPr="00C522E4">
              <w:rPr>
                <w:spacing w:val="-1"/>
                <w:lang w:val="fr-FR"/>
              </w:rPr>
              <w:t>personnes</w:t>
            </w:r>
            <w:r w:rsidRPr="00C522E4">
              <w:rPr>
                <w:spacing w:val="-13"/>
                <w:lang w:val="fr-FR"/>
              </w:rPr>
              <w:t xml:space="preserve"> </w:t>
            </w:r>
            <w:r w:rsidRPr="00C522E4">
              <w:rPr>
                <w:lang w:val="fr-FR"/>
              </w:rPr>
              <w:t>à</w:t>
            </w:r>
            <w:r w:rsidRPr="00C522E4">
              <w:rPr>
                <w:spacing w:val="-14"/>
                <w:lang w:val="fr-FR"/>
              </w:rPr>
              <w:t xml:space="preserve"> </w:t>
            </w:r>
            <w:r w:rsidRPr="00C522E4">
              <w:rPr>
                <w:lang w:val="fr-FR"/>
              </w:rPr>
              <w:t>mobiliser</w:t>
            </w:r>
            <w:r w:rsidRPr="00C522E4">
              <w:rPr>
                <w:spacing w:val="-13"/>
                <w:lang w:val="fr-FR"/>
              </w:rPr>
              <w:t xml:space="preserve"> </w:t>
            </w:r>
            <w:r w:rsidRPr="00C522E4">
              <w:rPr>
                <w:lang w:val="fr-FR"/>
              </w:rPr>
              <w:t>dans</w:t>
            </w:r>
            <w:r w:rsidRPr="00C522E4">
              <w:rPr>
                <w:spacing w:val="-14"/>
                <w:lang w:val="fr-FR"/>
              </w:rPr>
              <w:t xml:space="preserve"> </w:t>
            </w:r>
            <w:r w:rsidRPr="00C522E4">
              <w:rPr>
                <w:lang w:val="fr-FR"/>
              </w:rPr>
              <w:t>le</w:t>
            </w:r>
            <w:r w:rsidRPr="00C522E4">
              <w:rPr>
                <w:spacing w:val="-13"/>
                <w:lang w:val="fr-FR"/>
              </w:rPr>
              <w:t xml:space="preserve"> </w:t>
            </w:r>
            <w:r w:rsidRPr="00C522E4">
              <w:rPr>
                <w:lang w:val="fr-FR"/>
              </w:rPr>
              <w:t>cas</w:t>
            </w:r>
            <w:r w:rsidRPr="00C522E4">
              <w:rPr>
                <w:spacing w:val="-14"/>
                <w:lang w:val="fr-FR"/>
              </w:rPr>
              <w:t xml:space="preserve"> </w:t>
            </w:r>
            <w:r w:rsidRPr="00C522E4">
              <w:rPr>
                <w:lang w:val="fr-FR"/>
              </w:rPr>
              <w:t>des</w:t>
            </w:r>
            <w:r w:rsidRPr="00C522E4">
              <w:rPr>
                <w:spacing w:val="-13"/>
                <w:lang w:val="fr-FR"/>
              </w:rPr>
              <w:t xml:space="preserve"> </w:t>
            </w:r>
            <w:r w:rsidRPr="00C522E4">
              <w:rPr>
                <w:lang w:val="fr-FR"/>
              </w:rPr>
              <w:t>campagnes</w:t>
            </w:r>
            <w:r w:rsidRPr="00C522E4">
              <w:rPr>
                <w:spacing w:val="-14"/>
                <w:lang w:val="fr-FR"/>
              </w:rPr>
              <w:t xml:space="preserve"> </w:t>
            </w:r>
            <w:r w:rsidRPr="00C522E4">
              <w:rPr>
                <w:lang w:val="fr-FR"/>
              </w:rPr>
              <w:t>de</w:t>
            </w:r>
            <w:r w:rsidRPr="00C522E4">
              <w:rPr>
                <w:spacing w:val="-9"/>
                <w:lang w:val="fr-FR"/>
              </w:rPr>
              <w:t xml:space="preserve"> </w:t>
            </w:r>
            <w:r w:rsidRPr="00C522E4">
              <w:rPr>
                <w:lang w:val="fr-FR"/>
              </w:rPr>
              <w:t>sensibilisation</w:t>
            </w:r>
            <w:r w:rsidRPr="00C522E4">
              <w:rPr>
                <w:spacing w:val="-11"/>
                <w:lang w:val="fr-FR"/>
              </w:rPr>
              <w:t xml:space="preserve"> </w:t>
            </w:r>
            <w:r w:rsidRPr="00C522E4">
              <w:rPr>
                <w:sz w:val="24"/>
                <w:lang w:val="fr-FR"/>
              </w:rPr>
              <w:t>communautaire</w:t>
            </w:r>
            <w:r w:rsidRPr="00C522E4">
              <w:rPr>
                <w:spacing w:val="-57"/>
                <w:sz w:val="24"/>
                <w:lang w:val="fr-FR"/>
              </w:rPr>
              <w:t xml:space="preserve"> </w:t>
            </w:r>
            <w:r w:rsidRPr="00C522E4">
              <w:rPr>
                <w:sz w:val="24"/>
                <w:lang w:val="fr-FR"/>
              </w:rPr>
              <w:t xml:space="preserve">prévues au niveau du </w:t>
            </w:r>
            <w:r w:rsidRPr="00C522E4">
              <w:rPr>
                <w:lang w:val="fr-FR"/>
              </w:rPr>
              <w:t>résultat 3 (dont 80 % de femmes et de jeunes filles, victimes de conflits et</w:t>
            </w:r>
            <w:r w:rsidRPr="00C522E4">
              <w:rPr>
                <w:spacing w:val="1"/>
                <w:lang w:val="fr-FR"/>
              </w:rPr>
              <w:t xml:space="preserve"> </w:t>
            </w:r>
            <w:r w:rsidRPr="00C522E4">
              <w:rPr>
                <w:lang w:val="fr-FR"/>
              </w:rPr>
              <w:t>survivantes de VBG, incluant celles vivant avec un handicap). Elles seront identifiées sur la base des</w:t>
            </w:r>
            <w:r w:rsidRPr="00C522E4">
              <w:rPr>
                <w:spacing w:val="1"/>
                <w:lang w:val="fr-FR"/>
              </w:rPr>
              <w:t xml:space="preserve"> </w:t>
            </w:r>
            <w:r w:rsidRPr="00C522E4">
              <w:rPr>
                <w:lang w:val="fr-FR"/>
              </w:rPr>
              <w:t>critères de vulnérabilité du MCFDF, du MAST, au travers des rapports des appels pour support</w:t>
            </w:r>
            <w:r w:rsidRPr="00C522E4">
              <w:rPr>
                <w:spacing w:val="1"/>
                <w:lang w:val="fr-FR"/>
              </w:rPr>
              <w:t xml:space="preserve"> </w:t>
            </w:r>
            <w:r w:rsidRPr="00C522E4">
              <w:rPr>
                <w:lang w:val="fr-FR"/>
              </w:rPr>
              <w:t>psychosocial et registres des hôpitaux. Indirectement, les actions de sensibilisation au processus de</w:t>
            </w:r>
            <w:r w:rsidRPr="00C522E4">
              <w:rPr>
                <w:spacing w:val="1"/>
                <w:lang w:val="fr-FR"/>
              </w:rPr>
              <w:t xml:space="preserve"> </w:t>
            </w:r>
            <w:r w:rsidRPr="00C522E4">
              <w:rPr>
                <w:lang w:val="fr-FR"/>
              </w:rPr>
              <w:t>consolidation de la paix et bien être psychosocial des filles et femmes, permettront de toucher environ</w:t>
            </w:r>
            <w:r w:rsidRPr="00C522E4">
              <w:rPr>
                <w:spacing w:val="1"/>
                <w:lang w:val="fr-FR"/>
              </w:rPr>
              <w:t xml:space="preserve"> </w:t>
            </w:r>
            <w:r w:rsidRPr="00C522E4">
              <w:rPr>
                <w:lang w:val="fr-FR"/>
              </w:rPr>
              <w:t>100,000 personnes dont les femmes, filles, garçons et hommes et leaders communautaires au cœur de</w:t>
            </w:r>
            <w:r w:rsidRPr="00C522E4">
              <w:rPr>
                <w:spacing w:val="1"/>
                <w:lang w:val="fr-FR"/>
              </w:rPr>
              <w:t xml:space="preserve"> </w:t>
            </w:r>
            <w:r w:rsidRPr="00C522E4">
              <w:rPr>
                <w:lang w:val="fr-FR"/>
              </w:rPr>
              <w:t>la</w:t>
            </w:r>
            <w:r w:rsidRPr="00C522E4">
              <w:rPr>
                <w:spacing w:val="-1"/>
                <w:lang w:val="fr-FR"/>
              </w:rPr>
              <w:t xml:space="preserve"> </w:t>
            </w:r>
            <w:r w:rsidRPr="00C522E4">
              <w:rPr>
                <w:lang w:val="fr-FR"/>
              </w:rPr>
              <w:t>zone de</w:t>
            </w:r>
            <w:r w:rsidRPr="00C522E4">
              <w:rPr>
                <w:spacing w:val="-2"/>
                <w:lang w:val="fr-FR"/>
              </w:rPr>
              <w:t xml:space="preserve"> </w:t>
            </w:r>
            <w:r w:rsidRPr="00C522E4">
              <w:rPr>
                <w:lang w:val="fr-FR"/>
              </w:rPr>
              <w:t>conflit.</w:t>
            </w:r>
          </w:p>
          <w:p w:rsidR="002C7DCA" w:rsidRPr="00C522E4" w:rsidRDefault="00D3038D">
            <w:pPr>
              <w:pStyle w:val="TableParagraph"/>
              <w:spacing w:before="178" w:line="259" w:lineRule="auto"/>
              <w:ind w:left="115" w:right="101"/>
              <w:jc w:val="both"/>
              <w:rPr>
                <w:lang w:val="fr-FR"/>
              </w:rPr>
            </w:pPr>
            <w:r w:rsidRPr="00C522E4">
              <w:rPr>
                <w:lang w:val="fr-FR"/>
              </w:rPr>
              <w:t>Le</w:t>
            </w:r>
            <w:r w:rsidRPr="00C522E4">
              <w:rPr>
                <w:spacing w:val="-10"/>
                <w:lang w:val="fr-FR"/>
              </w:rPr>
              <w:t xml:space="preserve"> </w:t>
            </w:r>
            <w:r w:rsidRPr="00C522E4">
              <w:rPr>
                <w:lang w:val="fr-FR"/>
              </w:rPr>
              <w:t>projet</w:t>
            </w:r>
            <w:r w:rsidRPr="00C522E4">
              <w:rPr>
                <w:spacing w:val="-10"/>
                <w:lang w:val="fr-FR"/>
              </w:rPr>
              <w:t xml:space="preserve"> </w:t>
            </w:r>
            <w:r w:rsidRPr="00C522E4">
              <w:rPr>
                <w:lang w:val="fr-FR"/>
              </w:rPr>
              <w:t>renforcera</w:t>
            </w:r>
            <w:r w:rsidRPr="00C522E4">
              <w:rPr>
                <w:spacing w:val="-8"/>
                <w:lang w:val="fr-FR"/>
              </w:rPr>
              <w:t xml:space="preserve"> </w:t>
            </w:r>
            <w:r w:rsidRPr="00C522E4">
              <w:rPr>
                <w:lang w:val="fr-FR"/>
              </w:rPr>
              <w:t>la</w:t>
            </w:r>
            <w:r w:rsidRPr="00C522E4">
              <w:rPr>
                <w:spacing w:val="-9"/>
                <w:lang w:val="fr-FR"/>
              </w:rPr>
              <w:t xml:space="preserve"> </w:t>
            </w:r>
            <w:r w:rsidRPr="00C522E4">
              <w:rPr>
                <w:lang w:val="fr-FR"/>
              </w:rPr>
              <w:t>participation</w:t>
            </w:r>
            <w:r w:rsidRPr="00C522E4">
              <w:rPr>
                <w:spacing w:val="-9"/>
                <w:lang w:val="fr-FR"/>
              </w:rPr>
              <w:t xml:space="preserve"> </w:t>
            </w:r>
            <w:r w:rsidRPr="00C522E4">
              <w:rPr>
                <w:lang w:val="fr-FR"/>
              </w:rPr>
              <w:t>et</w:t>
            </w:r>
            <w:r w:rsidRPr="00C522E4">
              <w:rPr>
                <w:spacing w:val="-10"/>
                <w:lang w:val="fr-FR"/>
              </w:rPr>
              <w:t xml:space="preserve"> </w:t>
            </w:r>
            <w:r w:rsidRPr="00C522E4">
              <w:rPr>
                <w:lang w:val="fr-FR"/>
              </w:rPr>
              <w:t>l’influence</w:t>
            </w:r>
            <w:r w:rsidRPr="00C522E4">
              <w:rPr>
                <w:spacing w:val="-8"/>
                <w:lang w:val="fr-FR"/>
              </w:rPr>
              <w:t xml:space="preserve"> </w:t>
            </w:r>
            <w:r w:rsidRPr="00C522E4">
              <w:rPr>
                <w:lang w:val="fr-FR"/>
              </w:rPr>
              <w:t>des</w:t>
            </w:r>
            <w:r w:rsidRPr="00C522E4">
              <w:rPr>
                <w:spacing w:val="-9"/>
                <w:lang w:val="fr-FR"/>
              </w:rPr>
              <w:t xml:space="preserve"> </w:t>
            </w:r>
            <w:r w:rsidRPr="00C522E4">
              <w:rPr>
                <w:lang w:val="fr-FR"/>
              </w:rPr>
              <w:t>femmes</w:t>
            </w:r>
            <w:r w:rsidRPr="00C522E4">
              <w:rPr>
                <w:spacing w:val="-10"/>
                <w:lang w:val="fr-FR"/>
              </w:rPr>
              <w:t xml:space="preserve"> </w:t>
            </w:r>
            <w:r w:rsidRPr="00C522E4">
              <w:rPr>
                <w:lang w:val="fr-FR"/>
              </w:rPr>
              <w:t>et</w:t>
            </w:r>
            <w:r w:rsidRPr="00C522E4">
              <w:rPr>
                <w:spacing w:val="-10"/>
                <w:lang w:val="fr-FR"/>
              </w:rPr>
              <w:t xml:space="preserve"> </w:t>
            </w:r>
            <w:r w:rsidRPr="00C522E4">
              <w:rPr>
                <w:lang w:val="fr-FR"/>
              </w:rPr>
              <w:t>jeunes</w:t>
            </w:r>
            <w:r w:rsidRPr="00C522E4">
              <w:rPr>
                <w:spacing w:val="-8"/>
                <w:lang w:val="fr-FR"/>
              </w:rPr>
              <w:t xml:space="preserve"> </w:t>
            </w:r>
            <w:r w:rsidRPr="00C522E4">
              <w:rPr>
                <w:lang w:val="fr-FR"/>
              </w:rPr>
              <w:t>filles,</w:t>
            </w:r>
            <w:r w:rsidRPr="00C522E4">
              <w:rPr>
                <w:spacing w:val="-11"/>
                <w:lang w:val="fr-FR"/>
              </w:rPr>
              <w:t xml:space="preserve"> </w:t>
            </w:r>
            <w:r w:rsidRPr="00C522E4">
              <w:rPr>
                <w:lang w:val="fr-FR"/>
              </w:rPr>
              <w:t>victimes</w:t>
            </w:r>
            <w:r w:rsidRPr="00C522E4">
              <w:rPr>
                <w:spacing w:val="-9"/>
                <w:lang w:val="fr-FR"/>
              </w:rPr>
              <w:t xml:space="preserve"> </w:t>
            </w:r>
            <w:r w:rsidRPr="00C522E4">
              <w:rPr>
                <w:lang w:val="fr-FR"/>
              </w:rPr>
              <w:t>de</w:t>
            </w:r>
            <w:r w:rsidRPr="00C522E4">
              <w:rPr>
                <w:spacing w:val="-8"/>
                <w:lang w:val="fr-FR"/>
              </w:rPr>
              <w:t xml:space="preserve"> </w:t>
            </w:r>
            <w:r w:rsidRPr="00C522E4">
              <w:rPr>
                <w:lang w:val="fr-FR"/>
              </w:rPr>
              <w:t>violence</w:t>
            </w:r>
            <w:r w:rsidRPr="00C522E4">
              <w:rPr>
                <w:spacing w:val="-10"/>
                <w:lang w:val="fr-FR"/>
              </w:rPr>
              <w:t xml:space="preserve"> </w:t>
            </w:r>
            <w:r w:rsidRPr="00C522E4">
              <w:rPr>
                <w:lang w:val="fr-FR"/>
              </w:rPr>
              <w:t>liées</w:t>
            </w:r>
            <w:r w:rsidRPr="00C522E4">
              <w:rPr>
                <w:spacing w:val="-53"/>
                <w:lang w:val="fr-FR"/>
              </w:rPr>
              <w:t xml:space="preserve"> </w:t>
            </w:r>
            <w:r w:rsidRPr="00C522E4">
              <w:rPr>
                <w:lang w:val="fr-FR"/>
              </w:rPr>
              <w:t xml:space="preserve">aux conflits (sociaux, politiques etc.), dans le processus de consolidation de la paix à travers </w:t>
            </w:r>
            <w:r w:rsidRPr="00C522E4">
              <w:rPr>
                <w:b/>
                <w:lang w:val="fr-FR"/>
              </w:rPr>
              <w:t>trois</w:t>
            </w:r>
            <w:r w:rsidRPr="00C522E4">
              <w:rPr>
                <w:b/>
                <w:spacing w:val="1"/>
                <w:lang w:val="fr-FR"/>
              </w:rPr>
              <w:t xml:space="preserve"> </w:t>
            </w:r>
            <w:r w:rsidRPr="00C522E4">
              <w:rPr>
                <w:b/>
                <w:spacing w:val="-1"/>
                <w:lang w:val="fr-FR"/>
              </w:rPr>
              <w:t>niveaux</w:t>
            </w:r>
            <w:r w:rsidRPr="00C522E4">
              <w:rPr>
                <w:b/>
                <w:spacing w:val="-15"/>
                <w:lang w:val="fr-FR"/>
              </w:rPr>
              <w:t xml:space="preserve"> </w:t>
            </w:r>
            <w:r w:rsidRPr="00C522E4">
              <w:rPr>
                <w:b/>
                <w:spacing w:val="-1"/>
                <w:lang w:val="fr-FR"/>
              </w:rPr>
              <w:t>d’impact</w:t>
            </w:r>
            <w:r w:rsidRPr="00C522E4">
              <w:rPr>
                <w:b/>
                <w:spacing w:val="-16"/>
                <w:lang w:val="fr-FR"/>
              </w:rPr>
              <w:t xml:space="preserve"> </w:t>
            </w:r>
            <w:r w:rsidRPr="00C522E4">
              <w:rPr>
                <w:spacing w:val="-1"/>
                <w:lang w:val="fr-FR"/>
              </w:rPr>
              <w:t>:</w:t>
            </w:r>
            <w:r w:rsidRPr="00C522E4">
              <w:rPr>
                <w:spacing w:val="-14"/>
                <w:lang w:val="fr-FR"/>
              </w:rPr>
              <w:t xml:space="preserve"> </w:t>
            </w:r>
            <w:r w:rsidRPr="00C522E4">
              <w:rPr>
                <w:spacing w:val="-1"/>
                <w:lang w:val="fr-FR"/>
              </w:rPr>
              <w:t>i)</w:t>
            </w:r>
            <w:r w:rsidRPr="00C522E4">
              <w:rPr>
                <w:spacing w:val="-14"/>
                <w:lang w:val="fr-FR"/>
              </w:rPr>
              <w:t xml:space="preserve"> </w:t>
            </w:r>
            <w:r w:rsidRPr="00C522E4">
              <w:rPr>
                <w:b/>
                <w:i/>
                <w:spacing w:val="-1"/>
                <w:lang w:val="fr-FR"/>
              </w:rPr>
              <w:t>Individuel</w:t>
            </w:r>
            <w:r w:rsidRPr="00C522E4">
              <w:rPr>
                <w:b/>
                <w:i/>
                <w:spacing w:val="-13"/>
                <w:lang w:val="fr-FR"/>
              </w:rPr>
              <w:t xml:space="preserve"> </w:t>
            </w:r>
            <w:r w:rsidRPr="00C522E4">
              <w:rPr>
                <w:spacing w:val="-1"/>
                <w:lang w:val="fr-FR"/>
              </w:rPr>
              <w:t>:</w:t>
            </w:r>
            <w:r w:rsidRPr="00C522E4">
              <w:rPr>
                <w:spacing w:val="-10"/>
                <w:lang w:val="fr-FR"/>
              </w:rPr>
              <w:t xml:space="preserve"> </w:t>
            </w:r>
            <w:r w:rsidRPr="00C522E4">
              <w:rPr>
                <w:spacing w:val="-1"/>
                <w:lang w:val="fr-FR"/>
              </w:rPr>
              <w:t>offre</w:t>
            </w:r>
            <w:r w:rsidRPr="00C522E4">
              <w:rPr>
                <w:spacing w:val="-14"/>
                <w:lang w:val="fr-FR"/>
              </w:rPr>
              <w:t xml:space="preserve"> </w:t>
            </w:r>
            <w:r w:rsidRPr="00C522E4">
              <w:rPr>
                <w:lang w:val="fr-FR"/>
              </w:rPr>
              <w:t>de</w:t>
            </w:r>
            <w:r w:rsidRPr="00C522E4">
              <w:rPr>
                <w:spacing w:val="-14"/>
                <w:lang w:val="fr-FR"/>
              </w:rPr>
              <w:t xml:space="preserve"> </w:t>
            </w:r>
            <w:r w:rsidRPr="00C522E4">
              <w:rPr>
                <w:lang w:val="fr-FR"/>
              </w:rPr>
              <w:t>services</w:t>
            </w:r>
            <w:r w:rsidRPr="00C522E4">
              <w:rPr>
                <w:spacing w:val="-14"/>
                <w:lang w:val="fr-FR"/>
              </w:rPr>
              <w:t xml:space="preserve"> </w:t>
            </w:r>
            <w:r w:rsidRPr="00C522E4">
              <w:rPr>
                <w:lang w:val="fr-FR"/>
              </w:rPr>
              <w:t>et</w:t>
            </w:r>
            <w:r w:rsidRPr="00C522E4">
              <w:rPr>
                <w:spacing w:val="-11"/>
                <w:lang w:val="fr-FR"/>
              </w:rPr>
              <w:t xml:space="preserve"> </w:t>
            </w:r>
            <w:r w:rsidRPr="00C522E4">
              <w:rPr>
                <w:lang w:val="fr-FR"/>
              </w:rPr>
              <w:t>accès</w:t>
            </w:r>
            <w:r w:rsidRPr="00C522E4">
              <w:rPr>
                <w:spacing w:val="-14"/>
                <w:lang w:val="fr-FR"/>
              </w:rPr>
              <w:t xml:space="preserve"> </w:t>
            </w:r>
            <w:r w:rsidRPr="00C522E4">
              <w:rPr>
                <w:lang w:val="fr-FR"/>
              </w:rPr>
              <w:t>aux</w:t>
            </w:r>
            <w:r w:rsidRPr="00C522E4">
              <w:rPr>
                <w:spacing w:val="-13"/>
                <w:lang w:val="fr-FR"/>
              </w:rPr>
              <w:t xml:space="preserve"> </w:t>
            </w:r>
            <w:r w:rsidRPr="00C522E4">
              <w:rPr>
                <w:lang w:val="fr-FR"/>
              </w:rPr>
              <w:t>espaces</w:t>
            </w:r>
            <w:r w:rsidRPr="00C522E4">
              <w:rPr>
                <w:spacing w:val="-14"/>
                <w:lang w:val="fr-FR"/>
              </w:rPr>
              <w:t xml:space="preserve"> </w:t>
            </w:r>
            <w:r w:rsidRPr="00C522E4">
              <w:rPr>
                <w:lang w:val="fr-FR"/>
              </w:rPr>
              <w:t>d'écoute</w:t>
            </w:r>
            <w:r w:rsidRPr="00C522E4">
              <w:rPr>
                <w:spacing w:val="-14"/>
                <w:lang w:val="fr-FR"/>
              </w:rPr>
              <w:t xml:space="preserve"> </w:t>
            </w:r>
            <w:r w:rsidRPr="00C522E4">
              <w:rPr>
                <w:lang w:val="fr-FR"/>
              </w:rPr>
              <w:t>et</w:t>
            </w:r>
            <w:r w:rsidRPr="00C522E4">
              <w:rPr>
                <w:spacing w:val="-13"/>
                <w:lang w:val="fr-FR"/>
              </w:rPr>
              <w:t xml:space="preserve"> </w:t>
            </w:r>
            <w:r w:rsidRPr="00C522E4">
              <w:rPr>
                <w:lang w:val="fr-FR"/>
              </w:rPr>
              <w:t>d’appui</w:t>
            </w:r>
            <w:r w:rsidRPr="00C522E4">
              <w:rPr>
                <w:spacing w:val="-11"/>
                <w:lang w:val="fr-FR"/>
              </w:rPr>
              <w:t xml:space="preserve"> </w:t>
            </w:r>
            <w:r w:rsidRPr="00C522E4">
              <w:rPr>
                <w:lang w:val="fr-FR"/>
              </w:rPr>
              <w:t>aux</w:t>
            </w:r>
            <w:r w:rsidRPr="00C522E4">
              <w:rPr>
                <w:spacing w:val="-11"/>
                <w:lang w:val="fr-FR"/>
              </w:rPr>
              <w:t xml:space="preserve"> </w:t>
            </w:r>
            <w:r w:rsidRPr="00C522E4">
              <w:rPr>
                <w:lang w:val="fr-FR"/>
              </w:rPr>
              <w:t>victimes</w:t>
            </w:r>
            <w:r w:rsidRPr="00C522E4">
              <w:rPr>
                <w:spacing w:val="-53"/>
                <w:lang w:val="fr-FR"/>
              </w:rPr>
              <w:t xml:space="preserve"> </w:t>
            </w:r>
            <w:r w:rsidRPr="00C522E4">
              <w:rPr>
                <w:lang w:val="fr-FR"/>
              </w:rPr>
              <w:t>de conflits</w:t>
            </w:r>
            <w:r w:rsidRPr="00C522E4">
              <w:rPr>
                <w:spacing w:val="1"/>
                <w:lang w:val="fr-FR"/>
              </w:rPr>
              <w:t xml:space="preserve"> </w:t>
            </w:r>
            <w:r w:rsidRPr="00C522E4">
              <w:rPr>
                <w:lang w:val="fr-FR"/>
              </w:rPr>
              <w:t>ii</w:t>
            </w:r>
            <w:r w:rsidRPr="00C522E4">
              <w:rPr>
                <w:i/>
                <w:lang w:val="fr-FR"/>
              </w:rPr>
              <w:t xml:space="preserve">) </w:t>
            </w:r>
            <w:r w:rsidRPr="00C522E4">
              <w:rPr>
                <w:b/>
                <w:i/>
                <w:lang w:val="fr-FR"/>
              </w:rPr>
              <w:t xml:space="preserve">Institutionnel </w:t>
            </w:r>
            <w:r w:rsidRPr="00C522E4">
              <w:rPr>
                <w:lang w:val="fr-FR"/>
              </w:rPr>
              <w:t>: renforcement des capacités des structures/services civils et publics en</w:t>
            </w:r>
            <w:r w:rsidRPr="00C522E4">
              <w:rPr>
                <w:spacing w:val="1"/>
                <w:lang w:val="fr-FR"/>
              </w:rPr>
              <w:t xml:space="preserve"> </w:t>
            </w:r>
            <w:r w:rsidRPr="00C522E4">
              <w:rPr>
                <w:lang w:val="fr-FR"/>
              </w:rPr>
              <w:t>matière</w:t>
            </w:r>
            <w:r w:rsidRPr="00C522E4">
              <w:rPr>
                <w:spacing w:val="-8"/>
                <w:lang w:val="fr-FR"/>
              </w:rPr>
              <w:t xml:space="preserve"> </w:t>
            </w:r>
            <w:r w:rsidRPr="00C522E4">
              <w:rPr>
                <w:lang w:val="fr-FR"/>
              </w:rPr>
              <w:t>de</w:t>
            </w:r>
            <w:r w:rsidRPr="00C522E4">
              <w:rPr>
                <w:spacing w:val="-8"/>
                <w:lang w:val="fr-FR"/>
              </w:rPr>
              <w:t xml:space="preserve"> </w:t>
            </w:r>
            <w:r w:rsidRPr="00C522E4">
              <w:rPr>
                <w:lang w:val="fr-FR"/>
              </w:rPr>
              <w:t>santé</w:t>
            </w:r>
            <w:r w:rsidRPr="00C522E4">
              <w:rPr>
                <w:spacing w:val="-10"/>
                <w:lang w:val="fr-FR"/>
              </w:rPr>
              <w:t xml:space="preserve"> </w:t>
            </w:r>
            <w:r w:rsidRPr="00C522E4">
              <w:rPr>
                <w:lang w:val="fr-FR"/>
              </w:rPr>
              <w:t>mentale,</w:t>
            </w:r>
            <w:r w:rsidRPr="00C522E4">
              <w:rPr>
                <w:spacing w:val="-8"/>
                <w:lang w:val="fr-FR"/>
              </w:rPr>
              <w:t xml:space="preserve"> </w:t>
            </w:r>
            <w:r w:rsidRPr="00C522E4">
              <w:rPr>
                <w:lang w:val="fr-FR"/>
              </w:rPr>
              <w:t>en</w:t>
            </w:r>
            <w:r w:rsidRPr="00C522E4">
              <w:rPr>
                <w:spacing w:val="-9"/>
                <w:lang w:val="fr-FR"/>
              </w:rPr>
              <w:t xml:space="preserve"> </w:t>
            </w:r>
            <w:r w:rsidRPr="00C522E4">
              <w:rPr>
                <w:lang w:val="fr-FR"/>
              </w:rPr>
              <w:t>prévention</w:t>
            </w:r>
            <w:r w:rsidRPr="00C522E4">
              <w:rPr>
                <w:spacing w:val="-8"/>
                <w:lang w:val="fr-FR"/>
              </w:rPr>
              <w:t xml:space="preserve"> </w:t>
            </w:r>
            <w:r w:rsidRPr="00C522E4">
              <w:rPr>
                <w:lang w:val="fr-FR"/>
              </w:rPr>
              <w:t>des</w:t>
            </w:r>
            <w:r w:rsidRPr="00C522E4">
              <w:rPr>
                <w:spacing w:val="-8"/>
                <w:lang w:val="fr-FR"/>
              </w:rPr>
              <w:t xml:space="preserve"> </w:t>
            </w:r>
            <w:r w:rsidRPr="00C522E4">
              <w:rPr>
                <w:lang w:val="fr-FR"/>
              </w:rPr>
              <w:t>réponses</w:t>
            </w:r>
            <w:r w:rsidRPr="00C522E4">
              <w:rPr>
                <w:spacing w:val="-7"/>
                <w:lang w:val="fr-FR"/>
              </w:rPr>
              <w:t xml:space="preserve"> </w:t>
            </w:r>
            <w:r w:rsidRPr="00C522E4">
              <w:rPr>
                <w:lang w:val="fr-FR"/>
              </w:rPr>
              <w:t>aux</w:t>
            </w:r>
            <w:r w:rsidRPr="00C522E4">
              <w:rPr>
                <w:spacing w:val="-9"/>
                <w:lang w:val="fr-FR"/>
              </w:rPr>
              <w:t xml:space="preserve"> </w:t>
            </w:r>
            <w:r w:rsidRPr="00C522E4">
              <w:rPr>
                <w:lang w:val="fr-FR"/>
              </w:rPr>
              <w:t>violences</w:t>
            </w:r>
            <w:r w:rsidRPr="00C522E4">
              <w:rPr>
                <w:spacing w:val="-8"/>
                <w:lang w:val="fr-FR"/>
              </w:rPr>
              <w:t xml:space="preserve"> </w:t>
            </w:r>
            <w:r w:rsidRPr="00C522E4">
              <w:rPr>
                <w:lang w:val="fr-FR"/>
              </w:rPr>
              <w:t>y</w:t>
            </w:r>
            <w:r w:rsidRPr="00C522E4">
              <w:rPr>
                <w:spacing w:val="-8"/>
                <w:lang w:val="fr-FR"/>
              </w:rPr>
              <w:t xml:space="preserve"> </w:t>
            </w:r>
            <w:r w:rsidRPr="00C522E4">
              <w:rPr>
                <w:lang w:val="fr-FR"/>
              </w:rPr>
              <w:t>compris</w:t>
            </w:r>
            <w:r w:rsidRPr="00C522E4">
              <w:rPr>
                <w:spacing w:val="-8"/>
                <w:lang w:val="fr-FR"/>
              </w:rPr>
              <w:t xml:space="preserve"> </w:t>
            </w:r>
            <w:r w:rsidRPr="00C522E4">
              <w:rPr>
                <w:lang w:val="fr-FR"/>
              </w:rPr>
              <w:t>les</w:t>
            </w:r>
            <w:r w:rsidRPr="00C522E4">
              <w:rPr>
                <w:spacing w:val="-9"/>
                <w:lang w:val="fr-FR"/>
              </w:rPr>
              <w:t xml:space="preserve"> </w:t>
            </w:r>
            <w:r w:rsidRPr="00C522E4">
              <w:rPr>
                <w:lang w:val="fr-FR"/>
              </w:rPr>
              <w:t>VBG</w:t>
            </w:r>
            <w:r w:rsidRPr="00C522E4">
              <w:rPr>
                <w:spacing w:val="-10"/>
                <w:lang w:val="fr-FR"/>
              </w:rPr>
              <w:t xml:space="preserve"> </w:t>
            </w:r>
            <w:r w:rsidRPr="00C522E4">
              <w:rPr>
                <w:lang w:val="fr-FR"/>
              </w:rPr>
              <w:t>et</w:t>
            </w:r>
            <w:r w:rsidRPr="00C522E4">
              <w:rPr>
                <w:spacing w:val="-7"/>
                <w:lang w:val="fr-FR"/>
              </w:rPr>
              <w:t xml:space="preserve"> </w:t>
            </w:r>
            <w:r w:rsidRPr="00C522E4">
              <w:rPr>
                <w:lang w:val="fr-FR"/>
              </w:rPr>
              <w:t>en</w:t>
            </w:r>
            <w:r w:rsidRPr="00C522E4">
              <w:rPr>
                <w:spacing w:val="-7"/>
                <w:lang w:val="fr-FR"/>
              </w:rPr>
              <w:t xml:space="preserve"> </w:t>
            </w:r>
            <w:r w:rsidRPr="00C522E4">
              <w:rPr>
                <w:lang w:val="fr-FR"/>
              </w:rPr>
              <w:t>facilitation</w:t>
            </w:r>
            <w:r w:rsidRPr="00C522E4">
              <w:rPr>
                <w:spacing w:val="-53"/>
                <w:lang w:val="fr-FR"/>
              </w:rPr>
              <w:t xml:space="preserve"> </w:t>
            </w:r>
            <w:r w:rsidRPr="00C522E4">
              <w:rPr>
                <w:lang w:val="fr-FR"/>
              </w:rPr>
              <w:t>d’espaces</w:t>
            </w:r>
            <w:r w:rsidRPr="00C522E4">
              <w:rPr>
                <w:spacing w:val="1"/>
                <w:lang w:val="fr-FR"/>
              </w:rPr>
              <w:t xml:space="preserve"> </w:t>
            </w:r>
            <w:r w:rsidRPr="00C522E4">
              <w:rPr>
                <w:lang w:val="fr-FR"/>
              </w:rPr>
              <w:t xml:space="preserve">de concertation communautaire pour la paix; </w:t>
            </w:r>
            <w:r w:rsidRPr="00C522E4">
              <w:rPr>
                <w:b/>
                <w:lang w:val="fr-FR"/>
              </w:rPr>
              <w:t>iii)</w:t>
            </w:r>
            <w:r w:rsidRPr="00C522E4">
              <w:rPr>
                <w:b/>
                <w:spacing w:val="1"/>
                <w:lang w:val="fr-FR"/>
              </w:rPr>
              <w:t xml:space="preserve"> </w:t>
            </w:r>
            <w:r w:rsidRPr="00C522E4">
              <w:rPr>
                <w:b/>
                <w:i/>
                <w:lang w:val="fr-FR"/>
              </w:rPr>
              <w:t xml:space="preserve">Communautaire </w:t>
            </w:r>
            <w:r w:rsidRPr="00C522E4">
              <w:rPr>
                <w:lang w:val="fr-FR"/>
              </w:rPr>
              <w:t>:</w:t>
            </w:r>
            <w:r w:rsidRPr="00C522E4">
              <w:rPr>
                <w:spacing w:val="1"/>
                <w:lang w:val="fr-FR"/>
              </w:rPr>
              <w:t xml:space="preserve"> </w:t>
            </w:r>
            <w:r w:rsidRPr="00C522E4">
              <w:rPr>
                <w:lang w:val="fr-FR"/>
              </w:rPr>
              <w:t>développement de</w:t>
            </w:r>
            <w:r w:rsidRPr="00C522E4">
              <w:rPr>
                <w:spacing w:val="1"/>
                <w:lang w:val="fr-FR"/>
              </w:rPr>
              <w:t xml:space="preserve"> </w:t>
            </w:r>
            <w:r w:rsidRPr="00C522E4">
              <w:rPr>
                <w:lang w:val="fr-FR"/>
              </w:rPr>
              <w:t>mécanismes consultatifs et</w:t>
            </w:r>
            <w:r w:rsidRPr="00C522E4">
              <w:rPr>
                <w:spacing w:val="1"/>
                <w:lang w:val="fr-FR"/>
              </w:rPr>
              <w:t xml:space="preserve"> </w:t>
            </w:r>
            <w:r w:rsidRPr="00C522E4">
              <w:rPr>
                <w:lang w:val="fr-FR"/>
              </w:rPr>
              <w:t>inclusifs engageant les acteurs communautaires dans la promotion du</w:t>
            </w:r>
            <w:r w:rsidRPr="00C522E4">
              <w:rPr>
                <w:spacing w:val="1"/>
                <w:lang w:val="fr-FR"/>
              </w:rPr>
              <w:t xml:space="preserve"> </w:t>
            </w:r>
            <w:r w:rsidRPr="00C522E4">
              <w:rPr>
                <w:lang w:val="fr-FR"/>
              </w:rPr>
              <w:t>leadership féminin pour la paix et le plaidoyer pour amplifier l’accès des femmes et des filles aux</w:t>
            </w:r>
            <w:r w:rsidRPr="00C522E4">
              <w:rPr>
                <w:spacing w:val="1"/>
                <w:lang w:val="fr-FR"/>
              </w:rPr>
              <w:t xml:space="preserve"> </w:t>
            </w:r>
            <w:r w:rsidRPr="00C522E4">
              <w:rPr>
                <w:lang w:val="fr-FR"/>
              </w:rPr>
              <w:t>services de santé mentale et de bien-être psychosocial. Il apportera soutien, assistance et capacités aux</w:t>
            </w:r>
            <w:r w:rsidRPr="00C522E4">
              <w:rPr>
                <w:spacing w:val="1"/>
                <w:lang w:val="fr-FR"/>
              </w:rPr>
              <w:t xml:space="preserve"> </w:t>
            </w:r>
            <w:r w:rsidRPr="00C522E4">
              <w:rPr>
                <w:lang w:val="fr-FR"/>
              </w:rPr>
              <w:t>femmes et aux filles en vue de renforcer leur santé mentale, leur permettant d’amplifier ainsi leur rôle</w:t>
            </w:r>
            <w:r w:rsidRPr="00C522E4">
              <w:rPr>
                <w:spacing w:val="1"/>
                <w:lang w:val="fr-FR"/>
              </w:rPr>
              <w:t xml:space="preserve"> </w:t>
            </w:r>
            <w:r w:rsidRPr="00C522E4">
              <w:rPr>
                <w:lang w:val="fr-FR"/>
              </w:rPr>
              <w:t>et</w:t>
            </w:r>
            <w:r w:rsidRPr="00C522E4">
              <w:rPr>
                <w:spacing w:val="-12"/>
                <w:lang w:val="fr-FR"/>
              </w:rPr>
              <w:t xml:space="preserve"> </w:t>
            </w:r>
            <w:r w:rsidRPr="00C522E4">
              <w:rPr>
                <w:lang w:val="fr-FR"/>
              </w:rPr>
              <w:t>leur</w:t>
            </w:r>
            <w:r w:rsidRPr="00C522E4">
              <w:rPr>
                <w:spacing w:val="-10"/>
                <w:lang w:val="fr-FR"/>
              </w:rPr>
              <w:t xml:space="preserve"> </w:t>
            </w:r>
            <w:r w:rsidRPr="00C522E4">
              <w:rPr>
                <w:lang w:val="fr-FR"/>
              </w:rPr>
              <w:t>leadership</w:t>
            </w:r>
            <w:r w:rsidRPr="00C522E4">
              <w:rPr>
                <w:spacing w:val="-13"/>
                <w:lang w:val="fr-FR"/>
              </w:rPr>
              <w:t xml:space="preserve"> </w:t>
            </w:r>
            <w:r w:rsidRPr="00C522E4">
              <w:rPr>
                <w:lang w:val="fr-FR"/>
              </w:rPr>
              <w:t>social</w:t>
            </w:r>
            <w:r w:rsidRPr="00C522E4">
              <w:rPr>
                <w:spacing w:val="-10"/>
                <w:lang w:val="fr-FR"/>
              </w:rPr>
              <w:t xml:space="preserve"> </w:t>
            </w:r>
            <w:r w:rsidRPr="00C522E4">
              <w:rPr>
                <w:lang w:val="fr-FR"/>
              </w:rPr>
              <w:t>en</w:t>
            </w:r>
            <w:r w:rsidRPr="00C522E4">
              <w:rPr>
                <w:spacing w:val="-13"/>
                <w:lang w:val="fr-FR"/>
              </w:rPr>
              <w:t xml:space="preserve"> </w:t>
            </w:r>
            <w:r w:rsidRPr="00C522E4">
              <w:rPr>
                <w:lang w:val="fr-FR"/>
              </w:rPr>
              <w:t>tant</w:t>
            </w:r>
            <w:r w:rsidRPr="00C522E4">
              <w:rPr>
                <w:spacing w:val="-10"/>
                <w:lang w:val="fr-FR"/>
              </w:rPr>
              <w:t xml:space="preserve"> </w:t>
            </w:r>
            <w:r w:rsidRPr="00C522E4">
              <w:rPr>
                <w:lang w:val="fr-FR"/>
              </w:rPr>
              <w:t>qu'acteurs</w:t>
            </w:r>
            <w:r w:rsidRPr="00C522E4">
              <w:rPr>
                <w:spacing w:val="-13"/>
                <w:lang w:val="fr-FR"/>
              </w:rPr>
              <w:t xml:space="preserve"> </w:t>
            </w:r>
            <w:r w:rsidRPr="00C522E4">
              <w:rPr>
                <w:lang w:val="fr-FR"/>
              </w:rPr>
              <w:t>de</w:t>
            </w:r>
            <w:r w:rsidRPr="00C522E4">
              <w:rPr>
                <w:spacing w:val="-13"/>
                <w:lang w:val="fr-FR"/>
              </w:rPr>
              <w:t xml:space="preserve"> </w:t>
            </w:r>
            <w:r w:rsidRPr="00C522E4">
              <w:rPr>
                <w:lang w:val="fr-FR"/>
              </w:rPr>
              <w:t>paix</w:t>
            </w:r>
            <w:r w:rsidRPr="00C522E4">
              <w:rPr>
                <w:spacing w:val="-11"/>
                <w:lang w:val="fr-FR"/>
              </w:rPr>
              <w:t xml:space="preserve"> </w:t>
            </w:r>
            <w:r w:rsidRPr="00C522E4">
              <w:rPr>
                <w:lang w:val="fr-FR"/>
              </w:rPr>
              <w:t>dans</w:t>
            </w:r>
            <w:r w:rsidRPr="00C522E4">
              <w:rPr>
                <w:spacing w:val="-13"/>
                <w:lang w:val="fr-FR"/>
              </w:rPr>
              <w:t xml:space="preserve"> </w:t>
            </w:r>
            <w:r w:rsidRPr="00C522E4">
              <w:rPr>
                <w:lang w:val="fr-FR"/>
              </w:rPr>
              <w:t>leurs</w:t>
            </w:r>
            <w:r w:rsidRPr="00C522E4">
              <w:rPr>
                <w:spacing w:val="-10"/>
                <w:lang w:val="fr-FR"/>
              </w:rPr>
              <w:t xml:space="preserve"> </w:t>
            </w:r>
            <w:r w:rsidRPr="00C522E4">
              <w:rPr>
                <w:lang w:val="fr-FR"/>
              </w:rPr>
              <w:t>communautés.</w:t>
            </w:r>
            <w:r w:rsidRPr="00C522E4">
              <w:rPr>
                <w:spacing w:val="-13"/>
                <w:lang w:val="fr-FR"/>
              </w:rPr>
              <w:t xml:space="preserve"> </w:t>
            </w:r>
            <w:r w:rsidRPr="00C522E4">
              <w:rPr>
                <w:lang w:val="fr-FR"/>
              </w:rPr>
              <w:t>Ce</w:t>
            </w:r>
            <w:r w:rsidRPr="00C522E4">
              <w:rPr>
                <w:spacing w:val="-13"/>
                <w:lang w:val="fr-FR"/>
              </w:rPr>
              <w:t xml:space="preserve"> </w:t>
            </w:r>
            <w:r w:rsidRPr="00C522E4">
              <w:rPr>
                <w:lang w:val="fr-FR"/>
              </w:rPr>
              <w:t>rôle</w:t>
            </w:r>
            <w:r w:rsidRPr="00C522E4">
              <w:rPr>
                <w:spacing w:val="-13"/>
                <w:lang w:val="fr-FR"/>
              </w:rPr>
              <w:t xml:space="preserve"> </w:t>
            </w:r>
            <w:r w:rsidRPr="00C522E4">
              <w:rPr>
                <w:lang w:val="fr-FR"/>
              </w:rPr>
              <w:t>renforcé</w:t>
            </w:r>
            <w:r w:rsidRPr="00C522E4">
              <w:rPr>
                <w:spacing w:val="-11"/>
                <w:lang w:val="fr-FR"/>
              </w:rPr>
              <w:t xml:space="preserve"> </w:t>
            </w:r>
            <w:r w:rsidRPr="00C522E4">
              <w:rPr>
                <w:lang w:val="fr-FR"/>
              </w:rPr>
              <w:t>des</w:t>
            </w:r>
            <w:r w:rsidRPr="00C522E4">
              <w:rPr>
                <w:spacing w:val="-10"/>
                <w:lang w:val="fr-FR"/>
              </w:rPr>
              <w:t xml:space="preserve"> </w:t>
            </w:r>
            <w:r w:rsidRPr="00C522E4">
              <w:rPr>
                <w:lang w:val="fr-FR"/>
              </w:rPr>
              <w:t>femmes</w:t>
            </w:r>
            <w:r w:rsidRPr="00C522E4">
              <w:rPr>
                <w:spacing w:val="-52"/>
                <w:lang w:val="fr-FR"/>
              </w:rPr>
              <w:t xml:space="preserve"> </w:t>
            </w:r>
            <w:r w:rsidRPr="00C522E4">
              <w:rPr>
                <w:spacing w:val="-1"/>
                <w:lang w:val="fr-FR"/>
              </w:rPr>
              <w:t>et</w:t>
            </w:r>
            <w:r w:rsidRPr="00C522E4">
              <w:rPr>
                <w:spacing w:val="-10"/>
                <w:lang w:val="fr-FR"/>
              </w:rPr>
              <w:t xml:space="preserve"> </w:t>
            </w:r>
            <w:r w:rsidRPr="00C522E4">
              <w:rPr>
                <w:spacing w:val="-1"/>
                <w:lang w:val="fr-FR"/>
              </w:rPr>
              <w:t>des</w:t>
            </w:r>
            <w:r w:rsidRPr="00C522E4">
              <w:rPr>
                <w:spacing w:val="-13"/>
                <w:lang w:val="fr-FR"/>
              </w:rPr>
              <w:t xml:space="preserve"> </w:t>
            </w:r>
            <w:r w:rsidRPr="00C522E4">
              <w:rPr>
                <w:spacing w:val="-1"/>
                <w:lang w:val="fr-FR"/>
              </w:rPr>
              <w:t>filles</w:t>
            </w:r>
            <w:r w:rsidRPr="00C522E4">
              <w:rPr>
                <w:spacing w:val="-13"/>
                <w:lang w:val="fr-FR"/>
              </w:rPr>
              <w:t xml:space="preserve"> </w:t>
            </w:r>
            <w:r w:rsidRPr="00C522E4">
              <w:rPr>
                <w:lang w:val="fr-FR"/>
              </w:rPr>
              <w:t>contribuera</w:t>
            </w:r>
            <w:r w:rsidRPr="00C522E4">
              <w:rPr>
                <w:spacing w:val="-13"/>
                <w:lang w:val="fr-FR"/>
              </w:rPr>
              <w:t xml:space="preserve"> </w:t>
            </w:r>
            <w:r w:rsidRPr="00C522E4">
              <w:rPr>
                <w:lang w:val="fr-FR"/>
              </w:rPr>
              <w:t>à</w:t>
            </w:r>
            <w:r w:rsidRPr="00C522E4">
              <w:rPr>
                <w:spacing w:val="-9"/>
                <w:lang w:val="fr-FR"/>
              </w:rPr>
              <w:t xml:space="preserve"> </w:t>
            </w:r>
            <w:r w:rsidRPr="00C522E4">
              <w:rPr>
                <w:lang w:val="fr-FR"/>
              </w:rPr>
              <w:t>atténuer</w:t>
            </w:r>
            <w:r w:rsidRPr="00C522E4">
              <w:rPr>
                <w:spacing w:val="-12"/>
                <w:lang w:val="fr-FR"/>
              </w:rPr>
              <w:t xml:space="preserve"> </w:t>
            </w:r>
            <w:r w:rsidRPr="00C522E4">
              <w:rPr>
                <w:lang w:val="fr-FR"/>
              </w:rPr>
              <w:t>l’impact</w:t>
            </w:r>
            <w:r w:rsidRPr="00C522E4">
              <w:rPr>
                <w:spacing w:val="-11"/>
                <w:lang w:val="fr-FR"/>
              </w:rPr>
              <w:t xml:space="preserve"> </w:t>
            </w:r>
            <w:r w:rsidRPr="00C522E4">
              <w:rPr>
                <w:lang w:val="fr-FR"/>
              </w:rPr>
              <w:t>et</w:t>
            </w:r>
            <w:r w:rsidRPr="00C522E4">
              <w:rPr>
                <w:spacing w:val="-12"/>
                <w:lang w:val="fr-FR"/>
              </w:rPr>
              <w:t xml:space="preserve"> </w:t>
            </w:r>
            <w:r w:rsidRPr="00C522E4">
              <w:rPr>
                <w:lang w:val="fr-FR"/>
              </w:rPr>
              <w:t>la</w:t>
            </w:r>
            <w:r w:rsidRPr="00C522E4">
              <w:rPr>
                <w:spacing w:val="-12"/>
                <w:lang w:val="fr-FR"/>
              </w:rPr>
              <w:t xml:space="preserve"> </w:t>
            </w:r>
            <w:r w:rsidRPr="00C522E4">
              <w:rPr>
                <w:lang w:val="fr-FR"/>
              </w:rPr>
              <w:t>montée</w:t>
            </w:r>
            <w:r w:rsidRPr="00C522E4">
              <w:rPr>
                <w:spacing w:val="-14"/>
                <w:lang w:val="fr-FR"/>
              </w:rPr>
              <w:t xml:space="preserve"> </w:t>
            </w:r>
            <w:r w:rsidRPr="00C522E4">
              <w:rPr>
                <w:lang w:val="fr-FR"/>
              </w:rPr>
              <w:t>des</w:t>
            </w:r>
            <w:r w:rsidRPr="00C522E4">
              <w:rPr>
                <w:spacing w:val="-10"/>
                <w:lang w:val="fr-FR"/>
              </w:rPr>
              <w:t xml:space="preserve"> </w:t>
            </w:r>
            <w:r w:rsidRPr="00C522E4">
              <w:rPr>
                <w:lang w:val="fr-FR"/>
              </w:rPr>
              <w:t>conflits/violents</w:t>
            </w:r>
            <w:r w:rsidRPr="00C522E4">
              <w:rPr>
                <w:spacing w:val="-13"/>
                <w:lang w:val="fr-FR"/>
              </w:rPr>
              <w:t xml:space="preserve"> </w:t>
            </w:r>
            <w:r w:rsidRPr="00C522E4">
              <w:rPr>
                <w:lang w:val="fr-FR"/>
              </w:rPr>
              <w:t>et</w:t>
            </w:r>
            <w:r w:rsidRPr="00C522E4">
              <w:rPr>
                <w:spacing w:val="-9"/>
                <w:lang w:val="fr-FR"/>
              </w:rPr>
              <w:t xml:space="preserve"> </w:t>
            </w:r>
            <w:r w:rsidRPr="00C522E4">
              <w:rPr>
                <w:lang w:val="fr-FR"/>
              </w:rPr>
              <w:t>à</w:t>
            </w:r>
            <w:r w:rsidRPr="00C522E4">
              <w:rPr>
                <w:spacing w:val="-13"/>
                <w:lang w:val="fr-FR"/>
              </w:rPr>
              <w:t xml:space="preserve"> </w:t>
            </w:r>
            <w:r w:rsidRPr="00C522E4">
              <w:rPr>
                <w:lang w:val="fr-FR"/>
              </w:rPr>
              <w:t>promouvoir</w:t>
            </w:r>
            <w:r w:rsidRPr="00C522E4">
              <w:rPr>
                <w:spacing w:val="-12"/>
                <w:lang w:val="fr-FR"/>
              </w:rPr>
              <w:t xml:space="preserve"> </w:t>
            </w:r>
            <w:r w:rsidRPr="00C522E4">
              <w:rPr>
                <w:lang w:val="fr-FR"/>
              </w:rPr>
              <w:t>la</w:t>
            </w:r>
            <w:r w:rsidRPr="00C522E4">
              <w:rPr>
                <w:spacing w:val="-11"/>
                <w:lang w:val="fr-FR"/>
              </w:rPr>
              <w:t xml:space="preserve"> </w:t>
            </w:r>
            <w:r w:rsidRPr="00C522E4">
              <w:rPr>
                <w:lang w:val="fr-FR"/>
              </w:rPr>
              <w:t>cohésion</w:t>
            </w:r>
            <w:r w:rsidRPr="00C522E4">
              <w:rPr>
                <w:spacing w:val="-52"/>
                <w:lang w:val="fr-FR"/>
              </w:rPr>
              <w:t xml:space="preserve"> </w:t>
            </w:r>
            <w:r w:rsidRPr="00C522E4">
              <w:rPr>
                <w:lang w:val="fr-FR"/>
              </w:rPr>
              <w:t>sociale</w:t>
            </w:r>
            <w:r w:rsidRPr="00C522E4">
              <w:rPr>
                <w:spacing w:val="-3"/>
                <w:lang w:val="fr-FR"/>
              </w:rPr>
              <w:t xml:space="preserve"> </w:t>
            </w:r>
            <w:r w:rsidRPr="00C522E4">
              <w:rPr>
                <w:lang w:val="fr-FR"/>
              </w:rPr>
              <w:t>au niveau</w:t>
            </w:r>
            <w:r w:rsidRPr="00C522E4">
              <w:rPr>
                <w:spacing w:val="1"/>
                <w:lang w:val="fr-FR"/>
              </w:rPr>
              <w:t xml:space="preserve"> </w:t>
            </w:r>
            <w:r w:rsidRPr="00C522E4">
              <w:rPr>
                <w:lang w:val="fr-FR"/>
              </w:rPr>
              <w:t>des communautés</w:t>
            </w:r>
            <w:r w:rsidRPr="00C522E4">
              <w:rPr>
                <w:spacing w:val="1"/>
                <w:lang w:val="fr-FR"/>
              </w:rPr>
              <w:t xml:space="preserve"> </w:t>
            </w:r>
            <w:r w:rsidRPr="00C522E4">
              <w:rPr>
                <w:lang w:val="fr-FR"/>
              </w:rPr>
              <w:t>ciblées.</w:t>
            </w:r>
          </w:p>
          <w:p w:rsidR="00A7293E" w:rsidRPr="00A7293E" w:rsidRDefault="00D3038D" w:rsidP="00A7293E">
            <w:pPr>
              <w:pStyle w:val="TableParagraph"/>
              <w:spacing w:before="101" w:line="270" w:lineRule="atLeast"/>
              <w:ind w:left="115" w:right="107"/>
              <w:jc w:val="both"/>
              <w:rPr>
                <w:lang w:val="fr-FR"/>
              </w:rPr>
            </w:pPr>
            <w:r w:rsidRPr="00C522E4">
              <w:rPr>
                <w:lang w:val="fr-FR"/>
              </w:rPr>
              <w:t>Les femmes et les filles de la catégorie ciblée ont toujours vécu en marge de la société avec très peu de</w:t>
            </w:r>
            <w:r w:rsidRPr="00C522E4">
              <w:rPr>
                <w:spacing w:val="-52"/>
                <w:lang w:val="fr-FR"/>
              </w:rPr>
              <w:t xml:space="preserve"> </w:t>
            </w:r>
            <w:r w:rsidRPr="00C522E4">
              <w:rPr>
                <w:lang w:val="fr-FR"/>
              </w:rPr>
              <w:t>ressources</w:t>
            </w:r>
            <w:r w:rsidRPr="00C522E4">
              <w:rPr>
                <w:spacing w:val="30"/>
                <w:lang w:val="fr-FR"/>
              </w:rPr>
              <w:t xml:space="preserve"> </w:t>
            </w:r>
            <w:r w:rsidRPr="00C522E4">
              <w:rPr>
                <w:lang w:val="fr-FR"/>
              </w:rPr>
              <w:t>et</w:t>
            </w:r>
            <w:r w:rsidRPr="00C522E4">
              <w:rPr>
                <w:spacing w:val="34"/>
                <w:lang w:val="fr-FR"/>
              </w:rPr>
              <w:t xml:space="preserve"> </w:t>
            </w:r>
            <w:r w:rsidRPr="00C522E4">
              <w:rPr>
                <w:lang w:val="fr-FR"/>
              </w:rPr>
              <w:t>d’influence</w:t>
            </w:r>
            <w:r w:rsidRPr="00C522E4">
              <w:rPr>
                <w:spacing w:val="32"/>
                <w:lang w:val="fr-FR"/>
              </w:rPr>
              <w:t xml:space="preserve"> </w:t>
            </w:r>
            <w:r w:rsidRPr="00C522E4">
              <w:rPr>
                <w:lang w:val="fr-FR"/>
              </w:rPr>
              <w:t>dans</w:t>
            </w:r>
            <w:r w:rsidRPr="00C522E4">
              <w:rPr>
                <w:spacing w:val="31"/>
                <w:lang w:val="fr-FR"/>
              </w:rPr>
              <w:t xml:space="preserve"> </w:t>
            </w:r>
            <w:r w:rsidRPr="00C522E4">
              <w:rPr>
                <w:lang w:val="fr-FR"/>
              </w:rPr>
              <w:t>les</w:t>
            </w:r>
            <w:r w:rsidRPr="00C522E4">
              <w:rPr>
                <w:spacing w:val="31"/>
                <w:lang w:val="fr-FR"/>
              </w:rPr>
              <w:t xml:space="preserve"> </w:t>
            </w:r>
            <w:r w:rsidRPr="00C522E4">
              <w:rPr>
                <w:lang w:val="fr-FR"/>
              </w:rPr>
              <w:t>sphères</w:t>
            </w:r>
            <w:r w:rsidRPr="00C522E4">
              <w:rPr>
                <w:spacing w:val="32"/>
                <w:lang w:val="fr-FR"/>
              </w:rPr>
              <w:t xml:space="preserve"> </w:t>
            </w:r>
            <w:r w:rsidRPr="00C522E4">
              <w:rPr>
                <w:lang w:val="fr-FR"/>
              </w:rPr>
              <w:t>décisionnelles.</w:t>
            </w:r>
            <w:r w:rsidRPr="00C522E4">
              <w:rPr>
                <w:spacing w:val="30"/>
                <w:lang w:val="fr-FR"/>
              </w:rPr>
              <w:t xml:space="preserve"> </w:t>
            </w:r>
            <w:r w:rsidRPr="00A7293E">
              <w:rPr>
                <w:lang w:val="fr-FR"/>
              </w:rPr>
              <w:t>En</w:t>
            </w:r>
            <w:r w:rsidRPr="00A7293E">
              <w:rPr>
                <w:spacing w:val="31"/>
                <w:lang w:val="fr-FR"/>
              </w:rPr>
              <w:t xml:space="preserve"> </w:t>
            </w:r>
            <w:r w:rsidRPr="00A7293E">
              <w:rPr>
                <w:lang w:val="fr-FR"/>
              </w:rPr>
              <w:t>ce</w:t>
            </w:r>
            <w:r w:rsidRPr="00A7293E">
              <w:rPr>
                <w:spacing w:val="32"/>
                <w:lang w:val="fr-FR"/>
              </w:rPr>
              <w:t xml:space="preserve"> </w:t>
            </w:r>
            <w:r w:rsidRPr="00A7293E">
              <w:rPr>
                <w:lang w:val="fr-FR"/>
              </w:rPr>
              <w:t>sens,</w:t>
            </w:r>
            <w:r w:rsidRPr="00A7293E">
              <w:rPr>
                <w:spacing w:val="30"/>
                <w:lang w:val="fr-FR"/>
              </w:rPr>
              <w:t xml:space="preserve"> </w:t>
            </w:r>
            <w:r w:rsidRPr="00A7293E">
              <w:rPr>
                <w:lang w:val="fr-FR"/>
              </w:rPr>
              <w:t>la</w:t>
            </w:r>
            <w:r w:rsidRPr="00A7293E">
              <w:rPr>
                <w:spacing w:val="32"/>
                <w:lang w:val="fr-FR"/>
              </w:rPr>
              <w:t xml:space="preserve"> </w:t>
            </w:r>
            <w:r w:rsidRPr="00A7293E">
              <w:rPr>
                <w:lang w:val="fr-FR"/>
              </w:rPr>
              <w:t>promotion</w:t>
            </w:r>
            <w:r w:rsidRPr="00A7293E">
              <w:rPr>
                <w:spacing w:val="33"/>
                <w:lang w:val="fr-FR"/>
              </w:rPr>
              <w:t xml:space="preserve"> </w:t>
            </w:r>
            <w:r w:rsidRPr="00A7293E">
              <w:rPr>
                <w:lang w:val="fr-FR"/>
              </w:rPr>
              <w:t>d’un</w:t>
            </w:r>
            <w:r w:rsidRPr="00A7293E">
              <w:rPr>
                <w:spacing w:val="30"/>
                <w:lang w:val="fr-FR"/>
              </w:rPr>
              <w:t xml:space="preserve"> </w:t>
            </w:r>
            <w:r w:rsidRPr="00A7293E">
              <w:rPr>
                <w:lang w:val="fr-FR"/>
              </w:rPr>
              <w:t>processus</w:t>
            </w:r>
            <w:r w:rsidR="00A7293E" w:rsidRPr="00A7293E">
              <w:rPr>
                <w:lang w:val="fr-FR"/>
              </w:rPr>
              <w:t xml:space="preserve"> inclusif de consolidation de la paix, au niveau communautaire, est considérée comme une alternative de transformation pour elles. A travers ce projet, elles auront développé leur potentiel en tant que leaders, en ayant la capacité de prévenir et de se relever des différentes formes de violence dans leurs sphères relationnelles et, en outre, en étant capables de promouvoir des processus de construction d’une paix durable dans leurs vies et leurs communautés. Le projet mobilise tout aussi bien les efforts conjugués des acteurs communautaires de différentes catégories pour une promotion collective et une vision partagée de processus inclusifs de promotion et de consolidation de la paix.</w:t>
            </w:r>
          </w:p>
          <w:p w:rsidR="002C7DCA" w:rsidRPr="00A7293E" w:rsidRDefault="00A7293E" w:rsidP="00A7293E">
            <w:pPr>
              <w:pStyle w:val="TableParagraph"/>
              <w:spacing w:before="101" w:line="270" w:lineRule="atLeast"/>
              <w:ind w:left="115" w:right="107"/>
              <w:jc w:val="both"/>
              <w:rPr>
                <w:lang w:val="fr-FR"/>
              </w:rPr>
            </w:pPr>
            <w:r w:rsidRPr="00A7293E">
              <w:rPr>
                <w:lang w:val="fr-FR"/>
              </w:rPr>
              <w:t>Le projet vient combler un déficit majeur dans les initiatives de paix en promouvant la prise en compte de la santé mentale pour renforcer la résilience des femmes et des filles et l’implication des communautés dans ce domaine afin de rendre plus durables les résultats de cette initiative de consolidation de la paix, par le renforcement de l’appui psychosocial.</w:t>
            </w:r>
          </w:p>
        </w:tc>
      </w:tr>
    </w:tbl>
    <w:p w:rsidR="002C7DCA" w:rsidRPr="00A7293E" w:rsidRDefault="002C7DCA">
      <w:pPr>
        <w:spacing w:line="270" w:lineRule="atLeast"/>
        <w:jc w:val="both"/>
        <w:rPr>
          <w:lang w:val="fr-FR"/>
        </w:rPr>
        <w:sectPr w:rsidR="002C7DCA" w:rsidRPr="00A7293E">
          <w:footerReference w:type="default" r:id="rId9"/>
          <w:pgSz w:w="11910" w:h="16840"/>
          <w:pgMar w:top="980" w:right="100" w:bottom="1180" w:left="1320" w:header="0" w:footer="980" w:gutter="0"/>
          <w:pgNumType w:start="2"/>
          <w:cols w:space="720"/>
        </w:sectPr>
      </w:pPr>
    </w:p>
    <w:p w:rsidR="002C7DCA" w:rsidRPr="00C522E4" w:rsidRDefault="00D507A1" w:rsidP="00A7293E">
      <w:pPr>
        <w:pStyle w:val="BodyText"/>
        <w:spacing w:before="1"/>
        <w:rPr>
          <w:lang w:val="fr-FR"/>
        </w:rPr>
      </w:pPr>
      <w:r>
        <w:rPr>
          <w:noProof/>
        </w:rPr>
        <mc:AlternateContent>
          <mc:Choice Requires="wps">
            <w:drawing>
              <wp:anchor distT="0" distB="0" distL="0" distR="0" simplePos="0" relativeHeight="487588352" behindDoc="1" locked="0" layoutInCell="1" allowOverlap="1" wp14:anchorId="66743ECD" wp14:editId="3360B2C1">
                <wp:simplePos x="0" y="0"/>
                <wp:positionH relativeFrom="page">
                  <wp:posOffset>1143000</wp:posOffset>
                </wp:positionH>
                <wp:positionV relativeFrom="paragraph">
                  <wp:posOffset>205740</wp:posOffset>
                </wp:positionV>
                <wp:extent cx="1828800" cy="7620"/>
                <wp:effectExtent l="0" t="0" r="0" b="0"/>
                <wp:wrapTopAndBottom/>
                <wp:docPr id="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57D8" id="docshape4" o:spid="_x0000_s1026" style="position:absolute;margin-left:90pt;margin-top:16.2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vucVx94AAAAJAQAADwAAAGRycy9kb3ducmV2LnhtbEyPwU7DMBBE&#10;70j8g7VI3KhNGqIQ4lQUiSMSLRzozYmXJGq8DrHbBr6e5VSOMzuafVOuZjeII06h96ThdqFAIDXe&#10;9tRqeH97vslBhGjImsETavjGAKvq8qI0hfUn2uBxG1vBJRQKo6GLcSykDE2HzoSFH5H49uknZyLL&#10;qZV2Micud4NMlMqkMz3xh86M+NRhs98enIb1fb7+ek3p5WdT73D3Ue/vkklpfX01Pz6AiDjHcxj+&#10;8BkdKmaq/YFsEAPrXPGWqGGZpCA4kGY5GzUbywxkVcr/C6pfAAAA//8DAFBLAQItABQABgAIAAAA&#10;IQC2gziS/gAAAOEBAAATAAAAAAAAAAAAAAAAAAAAAABbQ29udGVudF9UeXBlc10ueG1sUEsBAi0A&#10;FAAGAAgAAAAhADj9If/WAAAAlAEAAAsAAAAAAAAAAAAAAAAALwEAAF9yZWxzLy5yZWxzUEsBAi0A&#10;FAAGAAgAAAAhADniUszlAQAAswMAAA4AAAAAAAAAAAAAAAAALgIAAGRycy9lMm9Eb2MueG1sUEsB&#10;Ai0AFAAGAAgAAAAhAL7nFcfeAAAACQEAAA8AAAAAAAAAAAAAAAAAPwQAAGRycy9kb3ducmV2Lnht&#10;bFBLBQYAAAAABAAEAPMAAABKBQAAAAA=&#10;" fillcolor="black" stroked="f">
                <w10:wrap type="topAndBottom" anchorx="page"/>
              </v:rect>
            </w:pict>
          </mc:Fallback>
        </mc:AlternateContent>
      </w:r>
    </w:p>
    <w:p w:rsidR="002C7DCA" w:rsidRPr="00C522E4" w:rsidRDefault="00D3038D">
      <w:pPr>
        <w:spacing w:line="242" w:lineRule="auto"/>
        <w:ind w:left="1214" w:right="520" w:hanging="3"/>
        <w:jc w:val="both"/>
        <w:rPr>
          <w:b/>
          <w:lang w:val="fr-FR"/>
        </w:rPr>
      </w:pPr>
      <w:r w:rsidRPr="00C522E4">
        <w:rPr>
          <w:b/>
          <w:lang w:val="fr-FR"/>
        </w:rPr>
        <w:t>Résultat 1. Les femmes et filles exposées et victimes de conflits dans les zones ciblées ont un</w:t>
      </w:r>
      <w:r w:rsidRPr="00C522E4">
        <w:rPr>
          <w:b/>
          <w:spacing w:val="1"/>
          <w:lang w:val="fr-FR"/>
        </w:rPr>
        <w:t xml:space="preserve"> </w:t>
      </w:r>
      <w:r w:rsidRPr="00C522E4">
        <w:rPr>
          <w:b/>
          <w:lang w:val="fr-FR"/>
        </w:rPr>
        <w:t>meilleur</w:t>
      </w:r>
      <w:r w:rsidRPr="00C522E4">
        <w:rPr>
          <w:b/>
          <w:spacing w:val="-1"/>
          <w:lang w:val="fr-FR"/>
        </w:rPr>
        <w:t xml:space="preserve"> </w:t>
      </w:r>
      <w:r w:rsidRPr="00C522E4">
        <w:rPr>
          <w:b/>
          <w:lang w:val="fr-FR"/>
        </w:rPr>
        <w:t>accès aux</w:t>
      </w:r>
      <w:r w:rsidRPr="00C522E4">
        <w:rPr>
          <w:b/>
          <w:spacing w:val="-1"/>
          <w:lang w:val="fr-FR"/>
        </w:rPr>
        <w:t xml:space="preserve"> </w:t>
      </w:r>
      <w:r w:rsidRPr="00C522E4">
        <w:rPr>
          <w:b/>
          <w:lang w:val="fr-FR"/>
        </w:rPr>
        <w:t>services</w:t>
      </w:r>
      <w:r w:rsidRPr="00C522E4">
        <w:rPr>
          <w:b/>
          <w:spacing w:val="1"/>
          <w:lang w:val="fr-FR"/>
        </w:rPr>
        <w:t xml:space="preserve"> </w:t>
      </w:r>
      <w:r w:rsidRPr="00C522E4">
        <w:rPr>
          <w:b/>
          <w:lang w:val="fr-FR"/>
        </w:rPr>
        <w:t>d'accompagnement</w:t>
      </w:r>
      <w:r w:rsidRPr="00C522E4">
        <w:rPr>
          <w:b/>
          <w:spacing w:val="-1"/>
          <w:lang w:val="fr-FR"/>
        </w:rPr>
        <w:t xml:space="preserve"> </w:t>
      </w:r>
      <w:r w:rsidRPr="00C522E4">
        <w:rPr>
          <w:b/>
          <w:lang w:val="fr-FR"/>
        </w:rPr>
        <w:t>et</w:t>
      </w:r>
      <w:r w:rsidRPr="00C522E4">
        <w:rPr>
          <w:b/>
          <w:spacing w:val="-1"/>
          <w:lang w:val="fr-FR"/>
        </w:rPr>
        <w:t xml:space="preserve"> </w:t>
      </w:r>
      <w:r w:rsidRPr="00C522E4">
        <w:rPr>
          <w:b/>
          <w:lang w:val="fr-FR"/>
        </w:rPr>
        <w:t>d’appui psychosocial.</w:t>
      </w:r>
    </w:p>
    <w:p w:rsidR="002C7DCA" w:rsidRPr="00C522E4" w:rsidRDefault="00D3038D">
      <w:pPr>
        <w:spacing w:before="109"/>
        <w:ind w:left="1212"/>
        <w:jc w:val="both"/>
        <w:rPr>
          <w:b/>
          <w:lang w:val="fr-FR"/>
        </w:rPr>
      </w:pPr>
      <w:r w:rsidRPr="00C522E4">
        <w:rPr>
          <w:b/>
          <w:lang w:val="fr-FR"/>
        </w:rPr>
        <w:t>Nombre</w:t>
      </w:r>
      <w:r w:rsidRPr="00C522E4">
        <w:rPr>
          <w:b/>
          <w:spacing w:val="-2"/>
          <w:lang w:val="fr-FR"/>
        </w:rPr>
        <w:t xml:space="preserve"> </w:t>
      </w:r>
      <w:r w:rsidRPr="00C522E4">
        <w:rPr>
          <w:b/>
          <w:lang w:val="fr-FR"/>
        </w:rPr>
        <w:t>de</w:t>
      </w:r>
      <w:r w:rsidRPr="00C522E4">
        <w:rPr>
          <w:b/>
          <w:spacing w:val="-1"/>
          <w:lang w:val="fr-FR"/>
        </w:rPr>
        <w:t xml:space="preserve"> </w:t>
      </w:r>
      <w:r w:rsidRPr="00C522E4">
        <w:rPr>
          <w:b/>
          <w:lang w:val="fr-FR"/>
        </w:rPr>
        <w:t>bénéficiaires</w:t>
      </w:r>
      <w:r w:rsidRPr="00C522E4">
        <w:rPr>
          <w:b/>
          <w:spacing w:val="-1"/>
          <w:lang w:val="fr-FR"/>
        </w:rPr>
        <w:t xml:space="preserve"> </w:t>
      </w:r>
      <w:r w:rsidRPr="00C522E4">
        <w:rPr>
          <w:b/>
          <w:lang w:val="fr-FR"/>
        </w:rPr>
        <w:t>:</w:t>
      </w:r>
      <w:r w:rsidRPr="00C522E4">
        <w:rPr>
          <w:b/>
          <w:spacing w:val="-1"/>
          <w:lang w:val="fr-FR"/>
        </w:rPr>
        <w:t xml:space="preserve"> </w:t>
      </w:r>
      <w:r w:rsidRPr="00C522E4">
        <w:rPr>
          <w:b/>
          <w:lang w:val="fr-FR"/>
        </w:rPr>
        <w:t>2,000</w:t>
      </w:r>
      <w:r w:rsidRPr="00C522E4">
        <w:rPr>
          <w:b/>
          <w:spacing w:val="-1"/>
          <w:lang w:val="fr-FR"/>
        </w:rPr>
        <w:t xml:space="preserve"> </w:t>
      </w:r>
      <w:r w:rsidRPr="00C522E4">
        <w:rPr>
          <w:b/>
          <w:lang w:val="fr-FR"/>
        </w:rPr>
        <w:t>femmes</w:t>
      </w:r>
      <w:r w:rsidRPr="00C522E4">
        <w:rPr>
          <w:b/>
          <w:spacing w:val="-1"/>
          <w:lang w:val="fr-FR"/>
        </w:rPr>
        <w:t xml:space="preserve"> </w:t>
      </w:r>
      <w:r w:rsidRPr="00C522E4">
        <w:rPr>
          <w:b/>
          <w:lang w:val="fr-FR"/>
        </w:rPr>
        <w:t>et</w:t>
      </w:r>
      <w:r w:rsidRPr="00C522E4">
        <w:rPr>
          <w:b/>
          <w:spacing w:val="-3"/>
          <w:lang w:val="fr-FR"/>
        </w:rPr>
        <w:t xml:space="preserve"> </w:t>
      </w:r>
      <w:r w:rsidRPr="00C522E4">
        <w:rPr>
          <w:b/>
          <w:lang w:val="fr-FR"/>
        </w:rPr>
        <w:t>filles</w:t>
      </w:r>
    </w:p>
    <w:p w:rsidR="002C7DCA" w:rsidRPr="00C522E4" w:rsidRDefault="00D3038D">
      <w:pPr>
        <w:pStyle w:val="BodyText"/>
        <w:spacing w:before="93"/>
        <w:ind w:left="1214" w:right="507" w:hanging="3"/>
        <w:jc w:val="both"/>
        <w:rPr>
          <w:lang w:val="fr-FR"/>
        </w:rPr>
      </w:pPr>
      <w:r w:rsidRPr="00C522E4">
        <w:rPr>
          <w:lang w:val="fr-FR"/>
        </w:rPr>
        <w:t>Les</w:t>
      </w:r>
      <w:r w:rsidRPr="00C522E4">
        <w:rPr>
          <w:spacing w:val="-12"/>
          <w:lang w:val="fr-FR"/>
        </w:rPr>
        <w:t xml:space="preserve"> </w:t>
      </w:r>
      <w:r w:rsidRPr="00C522E4">
        <w:rPr>
          <w:lang w:val="fr-FR"/>
        </w:rPr>
        <w:t>actions</w:t>
      </w:r>
      <w:r w:rsidRPr="00C522E4">
        <w:rPr>
          <w:spacing w:val="-8"/>
          <w:lang w:val="fr-FR"/>
        </w:rPr>
        <w:t xml:space="preserve"> </w:t>
      </w:r>
      <w:r w:rsidRPr="00C522E4">
        <w:rPr>
          <w:lang w:val="fr-FR"/>
        </w:rPr>
        <w:t>proposées</w:t>
      </w:r>
      <w:r w:rsidRPr="00C522E4">
        <w:rPr>
          <w:spacing w:val="-11"/>
          <w:lang w:val="fr-FR"/>
        </w:rPr>
        <w:t xml:space="preserve"> </w:t>
      </w:r>
      <w:r w:rsidRPr="00C522E4">
        <w:rPr>
          <w:lang w:val="fr-FR"/>
        </w:rPr>
        <w:t>dans</w:t>
      </w:r>
      <w:r w:rsidRPr="00C522E4">
        <w:rPr>
          <w:spacing w:val="-12"/>
          <w:lang w:val="fr-FR"/>
        </w:rPr>
        <w:t xml:space="preserve"> </w:t>
      </w:r>
      <w:r w:rsidRPr="00C522E4">
        <w:rPr>
          <w:lang w:val="fr-FR"/>
        </w:rPr>
        <w:t>le</w:t>
      </w:r>
      <w:r w:rsidRPr="00C522E4">
        <w:rPr>
          <w:spacing w:val="-11"/>
          <w:lang w:val="fr-FR"/>
        </w:rPr>
        <w:t xml:space="preserve"> </w:t>
      </w:r>
      <w:r w:rsidRPr="00C522E4">
        <w:rPr>
          <w:lang w:val="fr-FR"/>
        </w:rPr>
        <w:t>cadre</w:t>
      </w:r>
      <w:r w:rsidRPr="00C522E4">
        <w:rPr>
          <w:spacing w:val="-12"/>
          <w:lang w:val="fr-FR"/>
        </w:rPr>
        <w:t xml:space="preserve"> </w:t>
      </w:r>
      <w:r w:rsidRPr="00C522E4">
        <w:rPr>
          <w:lang w:val="fr-FR"/>
        </w:rPr>
        <w:t>de</w:t>
      </w:r>
      <w:r w:rsidRPr="00C522E4">
        <w:rPr>
          <w:spacing w:val="-11"/>
          <w:lang w:val="fr-FR"/>
        </w:rPr>
        <w:t xml:space="preserve"> </w:t>
      </w:r>
      <w:r w:rsidRPr="00C522E4">
        <w:rPr>
          <w:lang w:val="fr-FR"/>
        </w:rPr>
        <w:t>ce</w:t>
      </w:r>
      <w:r w:rsidRPr="00C522E4">
        <w:rPr>
          <w:spacing w:val="-10"/>
          <w:lang w:val="fr-FR"/>
        </w:rPr>
        <w:t xml:space="preserve"> </w:t>
      </w:r>
      <w:r w:rsidRPr="00C522E4">
        <w:rPr>
          <w:lang w:val="fr-FR"/>
        </w:rPr>
        <w:t>résultat</w:t>
      </w:r>
      <w:r w:rsidRPr="00C522E4">
        <w:rPr>
          <w:spacing w:val="-11"/>
          <w:lang w:val="fr-FR"/>
        </w:rPr>
        <w:t xml:space="preserve"> </w:t>
      </w:r>
      <w:r w:rsidRPr="00C522E4">
        <w:rPr>
          <w:lang w:val="fr-FR"/>
        </w:rPr>
        <w:t>ciblent</w:t>
      </w:r>
      <w:r w:rsidRPr="00C522E4">
        <w:rPr>
          <w:spacing w:val="-10"/>
          <w:lang w:val="fr-FR"/>
        </w:rPr>
        <w:t xml:space="preserve"> </w:t>
      </w:r>
      <w:r w:rsidRPr="00C522E4">
        <w:rPr>
          <w:lang w:val="fr-FR"/>
        </w:rPr>
        <w:t>les</w:t>
      </w:r>
      <w:r w:rsidRPr="00C522E4">
        <w:rPr>
          <w:spacing w:val="-11"/>
          <w:lang w:val="fr-FR"/>
        </w:rPr>
        <w:t xml:space="preserve"> </w:t>
      </w:r>
      <w:r w:rsidRPr="00C522E4">
        <w:rPr>
          <w:lang w:val="fr-FR"/>
        </w:rPr>
        <w:t>structures</w:t>
      </w:r>
      <w:r w:rsidRPr="00C522E4">
        <w:rPr>
          <w:spacing w:val="-10"/>
          <w:lang w:val="fr-FR"/>
        </w:rPr>
        <w:t xml:space="preserve"> </w:t>
      </w:r>
      <w:r w:rsidRPr="00C522E4">
        <w:rPr>
          <w:lang w:val="fr-FR"/>
        </w:rPr>
        <w:t>de</w:t>
      </w:r>
      <w:r w:rsidRPr="00C522E4">
        <w:rPr>
          <w:spacing w:val="-11"/>
          <w:lang w:val="fr-FR"/>
        </w:rPr>
        <w:t xml:space="preserve"> </w:t>
      </w:r>
      <w:r w:rsidRPr="00C522E4">
        <w:rPr>
          <w:lang w:val="fr-FR"/>
        </w:rPr>
        <w:t>services</w:t>
      </w:r>
      <w:r w:rsidRPr="00C522E4">
        <w:rPr>
          <w:spacing w:val="-11"/>
          <w:lang w:val="fr-FR"/>
        </w:rPr>
        <w:t xml:space="preserve"> </w:t>
      </w:r>
      <w:r w:rsidRPr="00C522E4">
        <w:rPr>
          <w:lang w:val="fr-FR"/>
        </w:rPr>
        <w:t>en</w:t>
      </w:r>
      <w:r w:rsidRPr="00C522E4">
        <w:rPr>
          <w:spacing w:val="-9"/>
          <w:lang w:val="fr-FR"/>
        </w:rPr>
        <w:t xml:space="preserve"> </w:t>
      </w:r>
      <w:r w:rsidRPr="00C522E4">
        <w:rPr>
          <w:lang w:val="fr-FR"/>
        </w:rPr>
        <w:t>santé</w:t>
      </w:r>
      <w:r w:rsidRPr="00C522E4">
        <w:rPr>
          <w:spacing w:val="-13"/>
          <w:lang w:val="fr-FR"/>
        </w:rPr>
        <w:t xml:space="preserve"> </w:t>
      </w:r>
      <w:r w:rsidRPr="00C522E4">
        <w:rPr>
          <w:lang w:val="fr-FR"/>
        </w:rPr>
        <w:t>mentale,</w:t>
      </w:r>
      <w:r w:rsidRPr="00C522E4">
        <w:rPr>
          <w:spacing w:val="-53"/>
          <w:lang w:val="fr-FR"/>
        </w:rPr>
        <w:t xml:space="preserve"> </w:t>
      </w:r>
      <w:r w:rsidRPr="00C522E4">
        <w:rPr>
          <w:lang w:val="fr-FR"/>
        </w:rPr>
        <w:t>les</w:t>
      </w:r>
      <w:r w:rsidRPr="00C522E4">
        <w:rPr>
          <w:spacing w:val="-5"/>
          <w:lang w:val="fr-FR"/>
        </w:rPr>
        <w:t xml:space="preserve"> </w:t>
      </w:r>
      <w:r w:rsidRPr="00C522E4">
        <w:rPr>
          <w:lang w:val="fr-FR"/>
        </w:rPr>
        <w:t>décideurs</w:t>
      </w:r>
      <w:r w:rsidRPr="00C522E4">
        <w:rPr>
          <w:spacing w:val="-4"/>
          <w:lang w:val="fr-FR"/>
        </w:rPr>
        <w:t xml:space="preserve"> </w:t>
      </w:r>
      <w:r w:rsidRPr="00C522E4">
        <w:rPr>
          <w:lang w:val="fr-FR"/>
        </w:rPr>
        <w:t>communautaires,</w:t>
      </w:r>
      <w:r w:rsidRPr="00C522E4">
        <w:rPr>
          <w:spacing w:val="-5"/>
          <w:lang w:val="fr-FR"/>
        </w:rPr>
        <w:t xml:space="preserve"> </w:t>
      </w:r>
      <w:r w:rsidRPr="00C522E4">
        <w:rPr>
          <w:lang w:val="fr-FR"/>
        </w:rPr>
        <w:t>ainsi</w:t>
      </w:r>
      <w:r w:rsidRPr="00C522E4">
        <w:rPr>
          <w:spacing w:val="-4"/>
          <w:lang w:val="fr-FR"/>
        </w:rPr>
        <w:t xml:space="preserve"> </w:t>
      </w:r>
      <w:r w:rsidRPr="00C522E4">
        <w:rPr>
          <w:lang w:val="fr-FR"/>
        </w:rPr>
        <w:t>que</w:t>
      </w:r>
      <w:r w:rsidRPr="00C522E4">
        <w:rPr>
          <w:spacing w:val="-4"/>
          <w:lang w:val="fr-FR"/>
        </w:rPr>
        <w:t xml:space="preserve"> </w:t>
      </w:r>
      <w:r w:rsidRPr="00C522E4">
        <w:rPr>
          <w:lang w:val="fr-FR"/>
        </w:rPr>
        <w:t>les</w:t>
      </w:r>
      <w:r w:rsidRPr="00C522E4">
        <w:rPr>
          <w:spacing w:val="-4"/>
          <w:lang w:val="fr-FR"/>
        </w:rPr>
        <w:t xml:space="preserve"> </w:t>
      </w:r>
      <w:r w:rsidRPr="00C522E4">
        <w:rPr>
          <w:lang w:val="fr-FR"/>
        </w:rPr>
        <w:t>acteurs</w:t>
      </w:r>
      <w:r w:rsidRPr="00C522E4">
        <w:rPr>
          <w:spacing w:val="-4"/>
          <w:lang w:val="fr-FR"/>
        </w:rPr>
        <w:t xml:space="preserve"> </w:t>
      </w:r>
      <w:r w:rsidRPr="00C522E4">
        <w:rPr>
          <w:lang w:val="fr-FR"/>
        </w:rPr>
        <w:t>gouvernementaux</w:t>
      </w:r>
      <w:r w:rsidRPr="00C522E4">
        <w:rPr>
          <w:spacing w:val="-4"/>
          <w:lang w:val="fr-FR"/>
        </w:rPr>
        <w:t xml:space="preserve"> </w:t>
      </w:r>
      <w:r w:rsidRPr="00C522E4">
        <w:rPr>
          <w:lang w:val="fr-FR"/>
        </w:rPr>
        <w:t>en</w:t>
      </w:r>
      <w:r w:rsidRPr="00C522E4">
        <w:rPr>
          <w:spacing w:val="-7"/>
          <w:lang w:val="fr-FR"/>
        </w:rPr>
        <w:t xml:space="preserve"> </w:t>
      </w:r>
      <w:r w:rsidRPr="00C522E4">
        <w:rPr>
          <w:lang w:val="fr-FR"/>
        </w:rPr>
        <w:t>mettant</w:t>
      </w:r>
      <w:r w:rsidRPr="00C522E4">
        <w:rPr>
          <w:spacing w:val="-6"/>
          <w:lang w:val="fr-FR"/>
        </w:rPr>
        <w:t xml:space="preserve"> </w:t>
      </w:r>
      <w:r w:rsidRPr="00C522E4">
        <w:rPr>
          <w:lang w:val="fr-FR"/>
        </w:rPr>
        <w:t>à</w:t>
      </w:r>
      <w:r w:rsidRPr="00C522E4">
        <w:rPr>
          <w:spacing w:val="-4"/>
          <w:lang w:val="fr-FR"/>
        </w:rPr>
        <w:t xml:space="preserve"> </w:t>
      </w:r>
      <w:r w:rsidRPr="00C522E4">
        <w:rPr>
          <w:lang w:val="fr-FR"/>
        </w:rPr>
        <w:t>leur</w:t>
      </w:r>
      <w:r w:rsidRPr="00C522E4">
        <w:rPr>
          <w:spacing w:val="-4"/>
          <w:lang w:val="fr-FR"/>
        </w:rPr>
        <w:t xml:space="preserve"> </w:t>
      </w:r>
      <w:r w:rsidRPr="00C522E4">
        <w:rPr>
          <w:lang w:val="fr-FR"/>
        </w:rPr>
        <w:t>disposition</w:t>
      </w:r>
      <w:r w:rsidRPr="00C522E4">
        <w:rPr>
          <w:spacing w:val="-53"/>
          <w:lang w:val="fr-FR"/>
        </w:rPr>
        <w:t xml:space="preserve"> </w:t>
      </w:r>
      <w:r w:rsidRPr="00C522E4">
        <w:rPr>
          <w:lang w:val="fr-FR"/>
        </w:rPr>
        <w:t>des données fiables pour des actions coordonnées et adaptées aux besoins de chaque groupe. Les produits et actions suivantes seront réalisées pour atteindre ce</w:t>
      </w:r>
      <w:r w:rsidRPr="00C522E4">
        <w:rPr>
          <w:spacing w:val="1"/>
          <w:lang w:val="fr-FR"/>
        </w:rPr>
        <w:t xml:space="preserve"> </w:t>
      </w:r>
      <w:r w:rsidRPr="00C522E4">
        <w:rPr>
          <w:lang w:val="fr-FR"/>
        </w:rPr>
        <w:t>résultat</w:t>
      </w:r>
      <w:r w:rsidRPr="00C522E4">
        <w:rPr>
          <w:spacing w:val="-2"/>
          <w:lang w:val="fr-FR"/>
        </w:rPr>
        <w:t xml:space="preserve"> </w:t>
      </w:r>
      <w:r w:rsidRPr="00C522E4">
        <w:rPr>
          <w:lang w:val="fr-FR"/>
        </w:rPr>
        <w:t>:</w:t>
      </w:r>
    </w:p>
    <w:p w:rsidR="002C7DCA" w:rsidRPr="00C522E4" w:rsidRDefault="00D3038D">
      <w:pPr>
        <w:pStyle w:val="BodyText"/>
        <w:spacing w:before="114"/>
        <w:ind w:left="1214" w:right="509" w:hanging="3"/>
        <w:jc w:val="both"/>
        <w:rPr>
          <w:lang w:val="fr-FR"/>
        </w:rPr>
      </w:pPr>
      <w:r w:rsidRPr="00C522E4">
        <w:rPr>
          <w:b/>
          <w:lang w:val="fr-FR"/>
        </w:rPr>
        <w:t xml:space="preserve">Produit 1.1 : </w:t>
      </w:r>
      <w:r w:rsidRPr="00C522E4">
        <w:rPr>
          <w:lang w:val="fr-FR"/>
        </w:rPr>
        <w:t>Les femmes et filles survivantes de violences et exposées aux conflits ont accès au</w:t>
      </w:r>
      <w:r w:rsidRPr="00C522E4">
        <w:rPr>
          <w:spacing w:val="1"/>
          <w:lang w:val="fr-FR"/>
        </w:rPr>
        <w:t xml:space="preserve"> </w:t>
      </w:r>
      <w:r w:rsidRPr="00C522E4">
        <w:rPr>
          <w:lang w:val="fr-FR"/>
        </w:rPr>
        <w:t>service</w:t>
      </w:r>
      <w:r w:rsidRPr="00C522E4">
        <w:rPr>
          <w:spacing w:val="-3"/>
          <w:lang w:val="fr-FR"/>
        </w:rPr>
        <w:t xml:space="preserve"> </w:t>
      </w:r>
      <w:r w:rsidRPr="00C522E4">
        <w:rPr>
          <w:lang w:val="fr-FR"/>
        </w:rPr>
        <w:t>psychosocial</w:t>
      </w:r>
      <w:r w:rsidRPr="00C522E4">
        <w:rPr>
          <w:spacing w:val="-2"/>
          <w:lang w:val="fr-FR"/>
        </w:rPr>
        <w:t xml:space="preserve"> </w:t>
      </w:r>
      <w:r w:rsidRPr="00C522E4">
        <w:rPr>
          <w:lang w:val="fr-FR"/>
        </w:rPr>
        <w:t>:</w:t>
      </w:r>
    </w:p>
    <w:p w:rsidR="002C7DCA" w:rsidRPr="00C522E4" w:rsidRDefault="00D3038D">
      <w:pPr>
        <w:pStyle w:val="ListParagraph"/>
        <w:numPr>
          <w:ilvl w:val="0"/>
          <w:numId w:val="13"/>
        </w:numPr>
        <w:tabs>
          <w:tab w:val="left" w:pos="1916"/>
        </w:tabs>
        <w:spacing w:before="6" w:line="235" w:lineRule="auto"/>
        <w:ind w:right="512"/>
        <w:rPr>
          <w:lang w:val="fr-FR"/>
        </w:rPr>
      </w:pPr>
      <w:r w:rsidRPr="00C522E4">
        <w:rPr>
          <w:b/>
          <w:lang w:val="fr-FR"/>
        </w:rPr>
        <w:t xml:space="preserve">Activité 1.1.1 </w:t>
      </w:r>
      <w:r w:rsidRPr="00C522E4">
        <w:rPr>
          <w:lang w:val="fr-FR"/>
        </w:rPr>
        <w:t>: Réaliser une consultation/enquête dans les communautés ciblées sur les</w:t>
      </w:r>
      <w:r w:rsidRPr="00C522E4">
        <w:rPr>
          <w:spacing w:val="1"/>
          <w:lang w:val="fr-FR"/>
        </w:rPr>
        <w:t xml:space="preserve"> </w:t>
      </w:r>
      <w:r w:rsidRPr="00C522E4">
        <w:rPr>
          <w:lang w:val="fr-FR"/>
        </w:rPr>
        <w:t>besoins</w:t>
      </w:r>
      <w:r w:rsidRPr="00C522E4">
        <w:rPr>
          <w:spacing w:val="1"/>
          <w:lang w:val="fr-FR"/>
        </w:rPr>
        <w:t xml:space="preserve"> </w:t>
      </w:r>
      <w:r w:rsidRPr="00C522E4">
        <w:rPr>
          <w:lang w:val="fr-FR"/>
        </w:rPr>
        <w:t>en</w:t>
      </w:r>
      <w:r w:rsidRPr="00C522E4">
        <w:rPr>
          <w:spacing w:val="1"/>
          <w:lang w:val="fr-FR"/>
        </w:rPr>
        <w:t xml:space="preserve"> </w:t>
      </w:r>
      <w:r w:rsidRPr="00C522E4">
        <w:rPr>
          <w:lang w:val="fr-FR"/>
        </w:rPr>
        <w:t>santé mentale</w:t>
      </w:r>
      <w:r w:rsidRPr="00C522E4">
        <w:rPr>
          <w:spacing w:val="1"/>
          <w:lang w:val="fr-FR"/>
        </w:rPr>
        <w:t xml:space="preserve"> </w:t>
      </w:r>
      <w:r w:rsidRPr="00C522E4">
        <w:rPr>
          <w:lang w:val="fr-FR"/>
        </w:rPr>
        <w:t>/</w:t>
      </w:r>
      <w:r w:rsidRPr="00C522E4">
        <w:rPr>
          <w:spacing w:val="1"/>
          <w:lang w:val="fr-FR"/>
        </w:rPr>
        <w:t xml:space="preserve"> </w:t>
      </w:r>
      <w:r w:rsidRPr="00C522E4">
        <w:rPr>
          <w:lang w:val="fr-FR"/>
        </w:rPr>
        <w:t>vulnérabilités</w:t>
      </w:r>
      <w:r w:rsidRPr="00C522E4">
        <w:rPr>
          <w:spacing w:val="1"/>
          <w:lang w:val="fr-FR"/>
        </w:rPr>
        <w:t xml:space="preserve"> </w:t>
      </w:r>
      <w:r w:rsidRPr="00C522E4">
        <w:rPr>
          <w:lang w:val="fr-FR"/>
        </w:rPr>
        <w:t>et</w:t>
      </w:r>
      <w:r w:rsidRPr="00C522E4">
        <w:rPr>
          <w:spacing w:val="1"/>
          <w:lang w:val="fr-FR"/>
        </w:rPr>
        <w:t xml:space="preserve"> </w:t>
      </w:r>
      <w:r w:rsidRPr="00C522E4">
        <w:rPr>
          <w:lang w:val="fr-FR"/>
        </w:rPr>
        <w:t>des</w:t>
      </w:r>
      <w:r w:rsidRPr="00C522E4">
        <w:rPr>
          <w:spacing w:val="1"/>
          <w:lang w:val="fr-FR"/>
        </w:rPr>
        <w:t xml:space="preserve"> </w:t>
      </w:r>
      <w:r w:rsidRPr="00C522E4">
        <w:rPr>
          <w:lang w:val="fr-FR"/>
        </w:rPr>
        <w:t>réponses</w:t>
      </w:r>
      <w:r w:rsidRPr="00C522E4">
        <w:rPr>
          <w:spacing w:val="1"/>
          <w:lang w:val="fr-FR"/>
        </w:rPr>
        <w:t xml:space="preserve"> </w:t>
      </w:r>
      <w:r w:rsidRPr="00C522E4">
        <w:rPr>
          <w:lang w:val="fr-FR"/>
        </w:rPr>
        <w:t>à</w:t>
      </w:r>
      <w:r w:rsidRPr="00C522E4">
        <w:rPr>
          <w:spacing w:val="1"/>
          <w:lang w:val="fr-FR"/>
        </w:rPr>
        <w:t xml:space="preserve"> </w:t>
      </w:r>
      <w:r w:rsidRPr="00C522E4">
        <w:rPr>
          <w:lang w:val="fr-FR"/>
        </w:rPr>
        <w:t>apporter (soins,</w:t>
      </w:r>
      <w:r w:rsidRPr="00C522E4">
        <w:rPr>
          <w:spacing w:val="1"/>
          <w:lang w:val="fr-FR"/>
        </w:rPr>
        <w:t xml:space="preserve"> </w:t>
      </w:r>
      <w:r w:rsidRPr="00C522E4">
        <w:rPr>
          <w:lang w:val="fr-FR"/>
        </w:rPr>
        <w:t>services,</w:t>
      </w:r>
      <w:r w:rsidRPr="00C522E4">
        <w:rPr>
          <w:spacing w:val="1"/>
          <w:lang w:val="fr-FR"/>
        </w:rPr>
        <w:t xml:space="preserve"> </w:t>
      </w:r>
      <w:r w:rsidRPr="00C522E4">
        <w:rPr>
          <w:lang w:val="fr-FR"/>
        </w:rPr>
        <w:t>programmes d’accompagnement, etc.) avec un accent sur les besoins des femmes et des</w:t>
      </w:r>
      <w:r w:rsidRPr="00C522E4">
        <w:rPr>
          <w:spacing w:val="1"/>
          <w:lang w:val="fr-FR"/>
        </w:rPr>
        <w:t xml:space="preserve"> </w:t>
      </w:r>
      <w:r w:rsidRPr="00C522E4">
        <w:rPr>
          <w:lang w:val="fr-FR"/>
        </w:rPr>
        <w:t>filles</w:t>
      </w:r>
      <w:r w:rsidRPr="00C522E4">
        <w:rPr>
          <w:spacing w:val="-1"/>
          <w:lang w:val="fr-FR"/>
        </w:rPr>
        <w:t xml:space="preserve"> </w:t>
      </w:r>
      <w:r w:rsidRPr="00C522E4">
        <w:rPr>
          <w:lang w:val="fr-FR"/>
        </w:rPr>
        <w:t>survivantes de violences et</w:t>
      </w:r>
      <w:r w:rsidRPr="00C522E4">
        <w:rPr>
          <w:spacing w:val="1"/>
          <w:lang w:val="fr-FR"/>
        </w:rPr>
        <w:t xml:space="preserve"> </w:t>
      </w:r>
      <w:r w:rsidRPr="00C522E4">
        <w:rPr>
          <w:lang w:val="fr-FR"/>
        </w:rPr>
        <w:t>de</w:t>
      </w:r>
      <w:r w:rsidRPr="00C522E4">
        <w:rPr>
          <w:spacing w:val="-3"/>
          <w:lang w:val="fr-FR"/>
        </w:rPr>
        <w:t xml:space="preserve"> </w:t>
      </w:r>
      <w:r w:rsidRPr="00C522E4">
        <w:rPr>
          <w:lang w:val="fr-FR"/>
        </w:rPr>
        <w:t>conflits.</w:t>
      </w:r>
    </w:p>
    <w:p w:rsidR="002C7DCA" w:rsidRPr="00C522E4" w:rsidRDefault="00D3038D">
      <w:pPr>
        <w:pStyle w:val="ListParagraph"/>
        <w:numPr>
          <w:ilvl w:val="0"/>
          <w:numId w:val="13"/>
        </w:numPr>
        <w:tabs>
          <w:tab w:val="left" w:pos="1916"/>
        </w:tabs>
        <w:spacing w:before="8" w:line="237" w:lineRule="auto"/>
        <w:ind w:right="511"/>
        <w:rPr>
          <w:lang w:val="fr-FR"/>
        </w:rPr>
      </w:pPr>
      <w:r w:rsidRPr="00C522E4">
        <w:rPr>
          <w:b/>
          <w:lang w:val="fr-FR"/>
        </w:rPr>
        <w:t xml:space="preserve">Activité 1.1.2 </w:t>
      </w:r>
      <w:r w:rsidRPr="00C522E4">
        <w:rPr>
          <w:lang w:val="fr-FR"/>
        </w:rPr>
        <w:t xml:space="preserve">: Renforcer et vulgariser l’application mobile « </w:t>
      </w:r>
      <w:proofErr w:type="spellStart"/>
      <w:r w:rsidRPr="00C522E4">
        <w:rPr>
          <w:lang w:val="fr-FR"/>
        </w:rPr>
        <w:t>Alo</w:t>
      </w:r>
      <w:proofErr w:type="spellEnd"/>
      <w:r w:rsidRPr="00C522E4">
        <w:rPr>
          <w:lang w:val="fr-FR"/>
        </w:rPr>
        <w:t xml:space="preserve"> TOYA » permettant de</w:t>
      </w:r>
      <w:r w:rsidRPr="00C522E4">
        <w:rPr>
          <w:spacing w:val="1"/>
          <w:lang w:val="fr-FR"/>
        </w:rPr>
        <w:t xml:space="preserve"> </w:t>
      </w:r>
      <w:r w:rsidRPr="00C522E4">
        <w:rPr>
          <w:lang w:val="fr-FR"/>
        </w:rPr>
        <w:t>‘tracker’ et d’alerter sur les besoins des femmes et des filles en danger et en situation de</w:t>
      </w:r>
      <w:r w:rsidRPr="00C522E4">
        <w:rPr>
          <w:spacing w:val="1"/>
          <w:lang w:val="fr-FR"/>
        </w:rPr>
        <w:t xml:space="preserve"> </w:t>
      </w:r>
      <w:r w:rsidRPr="00C522E4">
        <w:rPr>
          <w:lang w:val="fr-FR"/>
        </w:rPr>
        <w:t xml:space="preserve">détresse. </w:t>
      </w:r>
    </w:p>
    <w:p w:rsidR="002C7DCA" w:rsidRPr="00C522E4" w:rsidRDefault="00D3038D">
      <w:pPr>
        <w:pStyle w:val="ListParagraph"/>
        <w:numPr>
          <w:ilvl w:val="0"/>
          <w:numId w:val="13"/>
        </w:numPr>
        <w:tabs>
          <w:tab w:val="left" w:pos="1916"/>
        </w:tabs>
        <w:spacing w:before="14" w:line="232" w:lineRule="auto"/>
        <w:ind w:right="511"/>
        <w:rPr>
          <w:lang w:val="fr-FR"/>
        </w:rPr>
      </w:pPr>
      <w:r w:rsidRPr="00C522E4">
        <w:rPr>
          <w:b/>
          <w:lang w:val="fr-FR"/>
        </w:rPr>
        <w:t xml:space="preserve">Activité 1.1.3 </w:t>
      </w:r>
      <w:r w:rsidRPr="00C522E4">
        <w:rPr>
          <w:lang w:val="fr-FR"/>
        </w:rPr>
        <w:t>: Fournir une assistance psychosociale à distance, dans la communauté et en</w:t>
      </w:r>
      <w:r w:rsidRPr="00C522E4">
        <w:rPr>
          <w:spacing w:val="-52"/>
          <w:lang w:val="fr-FR"/>
        </w:rPr>
        <w:t xml:space="preserve"> </w:t>
      </w:r>
      <w:r w:rsidRPr="00C522E4">
        <w:rPr>
          <w:lang w:val="fr-FR"/>
        </w:rPr>
        <w:t>institution de proximité aux femmes et filles exposées et victimes de conflits, notamment</w:t>
      </w:r>
      <w:r w:rsidRPr="00C522E4">
        <w:rPr>
          <w:spacing w:val="1"/>
          <w:lang w:val="fr-FR"/>
        </w:rPr>
        <w:t xml:space="preserve"> </w:t>
      </w:r>
      <w:r w:rsidRPr="00C522E4">
        <w:rPr>
          <w:lang w:val="fr-FR"/>
        </w:rPr>
        <w:t>les</w:t>
      </w:r>
      <w:r w:rsidRPr="00C522E4">
        <w:rPr>
          <w:spacing w:val="-3"/>
          <w:lang w:val="fr-FR"/>
        </w:rPr>
        <w:t xml:space="preserve"> </w:t>
      </w:r>
      <w:r w:rsidRPr="00C522E4">
        <w:rPr>
          <w:lang w:val="fr-FR"/>
        </w:rPr>
        <w:t>femmes et</w:t>
      </w:r>
      <w:r w:rsidRPr="00C522E4">
        <w:rPr>
          <w:spacing w:val="-2"/>
          <w:lang w:val="fr-FR"/>
        </w:rPr>
        <w:t xml:space="preserve"> </w:t>
      </w:r>
      <w:r w:rsidRPr="00C522E4">
        <w:rPr>
          <w:lang w:val="fr-FR"/>
        </w:rPr>
        <w:t>filles victimes de violence.</w:t>
      </w:r>
    </w:p>
    <w:p w:rsidR="002C7DCA" w:rsidRPr="00C522E4" w:rsidRDefault="00D3038D">
      <w:pPr>
        <w:pStyle w:val="BodyText"/>
        <w:spacing w:before="76"/>
        <w:ind w:left="1020" w:right="385"/>
        <w:jc w:val="both"/>
        <w:rPr>
          <w:lang w:val="fr-FR"/>
        </w:rPr>
      </w:pPr>
      <w:r w:rsidRPr="00C522E4">
        <w:rPr>
          <w:lang w:val="fr-FR"/>
        </w:rPr>
        <w:t>La</w:t>
      </w:r>
      <w:r w:rsidRPr="00C522E4">
        <w:rPr>
          <w:spacing w:val="1"/>
          <w:lang w:val="fr-FR"/>
        </w:rPr>
        <w:t xml:space="preserve"> </w:t>
      </w:r>
      <w:r w:rsidRPr="00C522E4">
        <w:rPr>
          <w:b/>
          <w:lang w:val="fr-FR"/>
        </w:rPr>
        <w:t>consultation</w:t>
      </w:r>
      <w:r w:rsidRPr="00C522E4">
        <w:rPr>
          <w:b/>
          <w:spacing w:val="1"/>
          <w:lang w:val="fr-FR"/>
        </w:rPr>
        <w:t xml:space="preserve"> </w:t>
      </w:r>
      <w:r w:rsidRPr="00C522E4">
        <w:rPr>
          <w:b/>
          <w:lang w:val="fr-FR"/>
        </w:rPr>
        <w:t>de</w:t>
      </w:r>
      <w:r w:rsidRPr="00C522E4">
        <w:rPr>
          <w:b/>
          <w:spacing w:val="1"/>
          <w:lang w:val="fr-FR"/>
        </w:rPr>
        <w:t xml:space="preserve"> </w:t>
      </w:r>
      <w:proofErr w:type="spellStart"/>
      <w:r w:rsidRPr="00C522E4">
        <w:rPr>
          <w:b/>
          <w:lang w:val="fr-FR"/>
        </w:rPr>
        <w:t>Concern</w:t>
      </w:r>
      <w:proofErr w:type="spellEnd"/>
      <w:r w:rsidRPr="00C522E4">
        <w:rPr>
          <w:b/>
          <w:spacing w:val="1"/>
          <w:lang w:val="fr-FR"/>
        </w:rPr>
        <w:t xml:space="preserve"> </w:t>
      </w:r>
      <w:r w:rsidRPr="00C522E4">
        <w:rPr>
          <w:b/>
          <w:lang w:val="fr-FR"/>
        </w:rPr>
        <w:t>Worldwide</w:t>
      </w:r>
      <w:r w:rsidRPr="00C522E4">
        <w:rPr>
          <w:b/>
          <w:spacing w:val="1"/>
          <w:lang w:val="fr-FR"/>
        </w:rPr>
        <w:t xml:space="preserve"> </w:t>
      </w:r>
      <w:r w:rsidRPr="00C522E4">
        <w:rPr>
          <w:lang w:val="fr-FR"/>
        </w:rPr>
        <w:t>sur</w:t>
      </w:r>
      <w:r w:rsidRPr="00C522E4">
        <w:rPr>
          <w:spacing w:val="1"/>
          <w:lang w:val="fr-FR"/>
        </w:rPr>
        <w:t xml:space="preserve"> </w:t>
      </w:r>
      <w:r w:rsidRPr="00C522E4">
        <w:rPr>
          <w:lang w:val="fr-FR"/>
        </w:rPr>
        <w:t>la</w:t>
      </w:r>
      <w:r w:rsidRPr="00C522E4">
        <w:rPr>
          <w:spacing w:val="1"/>
          <w:lang w:val="fr-FR"/>
        </w:rPr>
        <w:t xml:space="preserve"> </w:t>
      </w:r>
      <w:r w:rsidRPr="00C522E4">
        <w:rPr>
          <w:lang w:val="fr-FR"/>
        </w:rPr>
        <w:t>synergie</w:t>
      </w:r>
      <w:r w:rsidRPr="00C522E4">
        <w:rPr>
          <w:spacing w:val="1"/>
          <w:lang w:val="fr-FR"/>
        </w:rPr>
        <w:t xml:space="preserve"> </w:t>
      </w:r>
      <w:r w:rsidRPr="00C522E4">
        <w:rPr>
          <w:lang w:val="fr-FR"/>
        </w:rPr>
        <w:t>à</w:t>
      </w:r>
      <w:r w:rsidRPr="00C522E4">
        <w:rPr>
          <w:spacing w:val="1"/>
          <w:lang w:val="fr-FR"/>
        </w:rPr>
        <w:t xml:space="preserve"> </w:t>
      </w:r>
      <w:r w:rsidRPr="00C522E4">
        <w:rPr>
          <w:lang w:val="fr-FR"/>
        </w:rPr>
        <w:t>développer</w:t>
      </w:r>
      <w:r w:rsidRPr="00C522E4">
        <w:rPr>
          <w:spacing w:val="1"/>
          <w:lang w:val="fr-FR"/>
        </w:rPr>
        <w:t xml:space="preserve"> </w:t>
      </w:r>
      <w:r w:rsidRPr="00C522E4">
        <w:rPr>
          <w:lang w:val="fr-FR"/>
        </w:rPr>
        <w:t>entre</w:t>
      </w:r>
      <w:r w:rsidRPr="00C522E4">
        <w:rPr>
          <w:spacing w:val="1"/>
          <w:lang w:val="fr-FR"/>
        </w:rPr>
        <w:t xml:space="preserve"> </w:t>
      </w:r>
      <w:r w:rsidRPr="00C522E4">
        <w:rPr>
          <w:lang w:val="fr-FR"/>
        </w:rPr>
        <w:t>les</w:t>
      </w:r>
      <w:r w:rsidRPr="00C522E4">
        <w:rPr>
          <w:spacing w:val="1"/>
          <w:lang w:val="fr-FR"/>
        </w:rPr>
        <w:t xml:space="preserve"> </w:t>
      </w:r>
      <w:r w:rsidRPr="00C522E4">
        <w:rPr>
          <w:lang w:val="fr-FR"/>
        </w:rPr>
        <w:t>différentes</w:t>
      </w:r>
      <w:r w:rsidRPr="00C522E4">
        <w:rPr>
          <w:spacing w:val="1"/>
          <w:lang w:val="fr-FR"/>
        </w:rPr>
        <w:t xml:space="preserve"> </w:t>
      </w:r>
      <w:r w:rsidRPr="00C522E4">
        <w:rPr>
          <w:lang w:val="fr-FR"/>
        </w:rPr>
        <w:t>interventions des deux institutions (</w:t>
      </w:r>
      <w:proofErr w:type="spellStart"/>
      <w:r w:rsidRPr="00C522E4">
        <w:rPr>
          <w:lang w:val="fr-FR"/>
        </w:rPr>
        <w:t>Concern</w:t>
      </w:r>
      <w:proofErr w:type="spellEnd"/>
      <w:r w:rsidRPr="00C522E4">
        <w:rPr>
          <w:lang w:val="fr-FR"/>
        </w:rPr>
        <w:t xml:space="preserve"> et UNW) dans la zone de Cité Soleil ont éclairé sur la</w:t>
      </w:r>
      <w:r w:rsidRPr="00C522E4">
        <w:rPr>
          <w:spacing w:val="1"/>
          <w:lang w:val="fr-FR"/>
        </w:rPr>
        <w:t xml:space="preserve"> </w:t>
      </w:r>
      <w:r w:rsidRPr="00C522E4">
        <w:rPr>
          <w:lang w:val="fr-FR"/>
        </w:rPr>
        <w:t>nécessité</w:t>
      </w:r>
      <w:r w:rsidRPr="00C522E4">
        <w:rPr>
          <w:spacing w:val="-5"/>
          <w:lang w:val="fr-FR"/>
        </w:rPr>
        <w:t xml:space="preserve"> </w:t>
      </w:r>
      <w:r w:rsidRPr="00C522E4">
        <w:rPr>
          <w:lang w:val="fr-FR"/>
        </w:rPr>
        <w:t>d’une</w:t>
      </w:r>
      <w:r w:rsidRPr="00C522E4">
        <w:rPr>
          <w:spacing w:val="-6"/>
          <w:lang w:val="fr-FR"/>
        </w:rPr>
        <w:t xml:space="preserve"> </w:t>
      </w:r>
      <w:r w:rsidRPr="00C522E4">
        <w:rPr>
          <w:lang w:val="fr-FR"/>
        </w:rPr>
        <w:t>utilisation</w:t>
      </w:r>
      <w:r w:rsidRPr="00C522E4">
        <w:rPr>
          <w:spacing w:val="-5"/>
          <w:lang w:val="fr-FR"/>
        </w:rPr>
        <w:t xml:space="preserve"> </w:t>
      </w:r>
      <w:r w:rsidRPr="00C522E4">
        <w:rPr>
          <w:lang w:val="fr-FR"/>
        </w:rPr>
        <w:t>conjointe</w:t>
      </w:r>
      <w:r w:rsidRPr="00C522E4">
        <w:rPr>
          <w:spacing w:val="-5"/>
          <w:lang w:val="fr-FR"/>
        </w:rPr>
        <w:t xml:space="preserve"> </w:t>
      </w:r>
      <w:r w:rsidRPr="00C522E4">
        <w:rPr>
          <w:lang w:val="fr-FR"/>
        </w:rPr>
        <w:t>des</w:t>
      </w:r>
      <w:r w:rsidRPr="00C522E4">
        <w:rPr>
          <w:spacing w:val="-5"/>
          <w:lang w:val="fr-FR"/>
        </w:rPr>
        <w:t xml:space="preserve"> </w:t>
      </w:r>
      <w:r w:rsidRPr="00C522E4">
        <w:rPr>
          <w:lang w:val="fr-FR"/>
        </w:rPr>
        <w:t>résultats</w:t>
      </w:r>
      <w:r w:rsidRPr="00C522E4">
        <w:rPr>
          <w:spacing w:val="-5"/>
          <w:lang w:val="fr-FR"/>
        </w:rPr>
        <w:t xml:space="preserve"> </w:t>
      </w:r>
      <w:r w:rsidRPr="00C522E4">
        <w:rPr>
          <w:lang w:val="fr-FR"/>
        </w:rPr>
        <w:t>du</w:t>
      </w:r>
      <w:r w:rsidRPr="00C522E4">
        <w:rPr>
          <w:spacing w:val="-6"/>
          <w:lang w:val="fr-FR"/>
        </w:rPr>
        <w:t xml:space="preserve"> </w:t>
      </w:r>
      <w:r w:rsidRPr="00C522E4">
        <w:rPr>
          <w:lang w:val="fr-FR"/>
        </w:rPr>
        <w:t>rapport</w:t>
      </w:r>
      <w:r w:rsidRPr="00C522E4">
        <w:rPr>
          <w:spacing w:val="-6"/>
          <w:lang w:val="fr-FR"/>
        </w:rPr>
        <w:t xml:space="preserve"> </w:t>
      </w:r>
      <w:r w:rsidRPr="00C522E4">
        <w:rPr>
          <w:lang w:val="fr-FR"/>
        </w:rPr>
        <w:t>de</w:t>
      </w:r>
      <w:r w:rsidRPr="00C522E4">
        <w:rPr>
          <w:spacing w:val="-4"/>
          <w:lang w:val="fr-FR"/>
        </w:rPr>
        <w:t xml:space="preserve"> </w:t>
      </w:r>
      <w:r w:rsidRPr="00C522E4">
        <w:rPr>
          <w:lang w:val="fr-FR"/>
        </w:rPr>
        <w:t>consultation</w:t>
      </w:r>
      <w:r w:rsidRPr="00C522E4">
        <w:rPr>
          <w:spacing w:val="-6"/>
          <w:lang w:val="fr-FR"/>
        </w:rPr>
        <w:t xml:space="preserve"> </w:t>
      </w:r>
      <w:r w:rsidRPr="00C522E4">
        <w:rPr>
          <w:lang w:val="fr-FR"/>
        </w:rPr>
        <w:t>sur</w:t>
      </w:r>
      <w:r w:rsidRPr="00C522E4">
        <w:rPr>
          <w:spacing w:val="-5"/>
          <w:lang w:val="fr-FR"/>
        </w:rPr>
        <w:t xml:space="preserve"> </w:t>
      </w:r>
      <w:r w:rsidRPr="00C522E4">
        <w:rPr>
          <w:lang w:val="fr-FR"/>
        </w:rPr>
        <w:t>les</w:t>
      </w:r>
      <w:r w:rsidRPr="00C522E4">
        <w:rPr>
          <w:spacing w:val="-5"/>
          <w:lang w:val="fr-FR"/>
        </w:rPr>
        <w:t xml:space="preserve"> </w:t>
      </w:r>
      <w:r w:rsidRPr="00C522E4">
        <w:rPr>
          <w:lang w:val="fr-FR"/>
        </w:rPr>
        <w:t>vulnérabilités</w:t>
      </w:r>
      <w:r w:rsidRPr="00C522E4">
        <w:rPr>
          <w:spacing w:val="-5"/>
          <w:lang w:val="fr-FR"/>
        </w:rPr>
        <w:t xml:space="preserve"> </w:t>
      </w:r>
      <w:r w:rsidRPr="00C522E4">
        <w:rPr>
          <w:lang w:val="fr-FR"/>
        </w:rPr>
        <w:t>(</w:t>
      </w:r>
      <w:proofErr w:type="spellStart"/>
      <w:r w:rsidRPr="00C522E4">
        <w:rPr>
          <w:lang w:val="fr-FR"/>
        </w:rPr>
        <w:t>Act</w:t>
      </w:r>
      <w:proofErr w:type="spellEnd"/>
      <w:r w:rsidRPr="00C522E4">
        <w:rPr>
          <w:lang w:val="fr-FR"/>
        </w:rPr>
        <w:t>.</w:t>
      </w:r>
      <w:r w:rsidRPr="00C522E4">
        <w:rPr>
          <w:spacing w:val="-53"/>
          <w:lang w:val="fr-FR"/>
        </w:rPr>
        <w:t xml:space="preserve"> </w:t>
      </w:r>
      <w:r w:rsidRPr="00C522E4">
        <w:rPr>
          <w:lang w:val="fr-FR"/>
        </w:rPr>
        <w:t>1.1.1) produit par le consortium OPS/OMS et ONU Femmes pour une meilleure coordination des</w:t>
      </w:r>
      <w:r w:rsidRPr="00C522E4">
        <w:rPr>
          <w:spacing w:val="1"/>
          <w:lang w:val="fr-FR"/>
        </w:rPr>
        <w:t xml:space="preserve"> </w:t>
      </w:r>
      <w:r w:rsidRPr="00C522E4">
        <w:rPr>
          <w:lang w:val="fr-FR"/>
        </w:rPr>
        <w:t>réponses</w:t>
      </w:r>
      <w:r w:rsidRPr="00C522E4">
        <w:rPr>
          <w:spacing w:val="-4"/>
          <w:lang w:val="fr-FR"/>
        </w:rPr>
        <w:t xml:space="preserve"> </w:t>
      </w:r>
      <w:r w:rsidRPr="00C522E4">
        <w:rPr>
          <w:lang w:val="fr-FR"/>
        </w:rPr>
        <w:t>en</w:t>
      </w:r>
      <w:r w:rsidRPr="00C522E4">
        <w:rPr>
          <w:spacing w:val="-6"/>
          <w:lang w:val="fr-FR"/>
        </w:rPr>
        <w:t xml:space="preserve"> </w:t>
      </w:r>
      <w:r w:rsidRPr="00C522E4">
        <w:rPr>
          <w:lang w:val="fr-FR"/>
        </w:rPr>
        <w:t>matière</w:t>
      </w:r>
      <w:r w:rsidRPr="00C522E4">
        <w:rPr>
          <w:spacing w:val="-3"/>
          <w:lang w:val="fr-FR"/>
        </w:rPr>
        <w:t xml:space="preserve"> </w:t>
      </w:r>
      <w:r w:rsidRPr="00C522E4">
        <w:rPr>
          <w:lang w:val="fr-FR"/>
        </w:rPr>
        <w:t>de</w:t>
      </w:r>
      <w:r w:rsidRPr="00C522E4">
        <w:rPr>
          <w:spacing w:val="-4"/>
          <w:lang w:val="fr-FR"/>
        </w:rPr>
        <w:t xml:space="preserve"> </w:t>
      </w:r>
      <w:r w:rsidRPr="00C522E4">
        <w:rPr>
          <w:lang w:val="fr-FR"/>
        </w:rPr>
        <w:t>santé</w:t>
      </w:r>
      <w:r w:rsidRPr="00C522E4">
        <w:rPr>
          <w:spacing w:val="-3"/>
          <w:lang w:val="fr-FR"/>
        </w:rPr>
        <w:t xml:space="preserve"> </w:t>
      </w:r>
      <w:r w:rsidRPr="00C522E4">
        <w:rPr>
          <w:lang w:val="fr-FR"/>
        </w:rPr>
        <w:t>mentale.</w:t>
      </w:r>
      <w:r w:rsidRPr="00C522E4">
        <w:rPr>
          <w:spacing w:val="-3"/>
          <w:lang w:val="fr-FR"/>
        </w:rPr>
        <w:t xml:space="preserve"> </w:t>
      </w:r>
      <w:r w:rsidRPr="00C522E4">
        <w:rPr>
          <w:lang w:val="fr-FR"/>
        </w:rPr>
        <w:t>L’identification</w:t>
      </w:r>
      <w:r w:rsidRPr="00C522E4">
        <w:rPr>
          <w:spacing w:val="-6"/>
          <w:lang w:val="fr-FR"/>
        </w:rPr>
        <w:t xml:space="preserve"> </w:t>
      </w:r>
      <w:r w:rsidRPr="00C522E4">
        <w:rPr>
          <w:lang w:val="fr-FR"/>
        </w:rPr>
        <w:t>des</w:t>
      </w:r>
      <w:r w:rsidRPr="00C522E4">
        <w:rPr>
          <w:spacing w:val="-4"/>
          <w:lang w:val="fr-FR"/>
        </w:rPr>
        <w:t xml:space="preserve"> </w:t>
      </w:r>
      <w:r w:rsidRPr="00C522E4">
        <w:rPr>
          <w:lang w:val="fr-FR"/>
        </w:rPr>
        <w:t>bénéficiaires</w:t>
      </w:r>
      <w:r w:rsidRPr="00C522E4">
        <w:rPr>
          <w:spacing w:val="-3"/>
          <w:lang w:val="fr-FR"/>
        </w:rPr>
        <w:t xml:space="preserve"> </w:t>
      </w:r>
      <w:r w:rsidRPr="00C522E4">
        <w:rPr>
          <w:lang w:val="fr-FR"/>
        </w:rPr>
        <w:t>sera</w:t>
      </w:r>
      <w:r w:rsidRPr="00C522E4">
        <w:rPr>
          <w:spacing w:val="-3"/>
          <w:lang w:val="fr-FR"/>
        </w:rPr>
        <w:t xml:space="preserve"> </w:t>
      </w:r>
      <w:r w:rsidRPr="00C522E4">
        <w:rPr>
          <w:lang w:val="fr-FR"/>
        </w:rPr>
        <w:t>donc</w:t>
      </w:r>
      <w:r w:rsidRPr="00C522E4">
        <w:rPr>
          <w:spacing w:val="-7"/>
          <w:lang w:val="fr-FR"/>
        </w:rPr>
        <w:t xml:space="preserve"> </w:t>
      </w:r>
      <w:r w:rsidRPr="00C522E4">
        <w:rPr>
          <w:lang w:val="fr-FR"/>
        </w:rPr>
        <w:t>faite</w:t>
      </w:r>
      <w:r w:rsidRPr="00C522E4">
        <w:rPr>
          <w:spacing w:val="-3"/>
          <w:lang w:val="fr-FR"/>
        </w:rPr>
        <w:t xml:space="preserve"> </w:t>
      </w:r>
      <w:r w:rsidRPr="00C522E4">
        <w:rPr>
          <w:lang w:val="fr-FR"/>
        </w:rPr>
        <w:t>en</w:t>
      </w:r>
      <w:r w:rsidRPr="00C522E4">
        <w:rPr>
          <w:spacing w:val="-6"/>
          <w:lang w:val="fr-FR"/>
        </w:rPr>
        <w:t xml:space="preserve"> </w:t>
      </w:r>
      <w:r w:rsidRPr="00C522E4">
        <w:rPr>
          <w:lang w:val="fr-FR"/>
        </w:rPr>
        <w:t>fonction</w:t>
      </w:r>
      <w:r w:rsidRPr="00C522E4">
        <w:rPr>
          <w:spacing w:val="-4"/>
          <w:lang w:val="fr-FR"/>
        </w:rPr>
        <w:t xml:space="preserve"> </w:t>
      </w:r>
      <w:r w:rsidRPr="00C522E4">
        <w:rPr>
          <w:lang w:val="fr-FR"/>
        </w:rPr>
        <w:t>des</w:t>
      </w:r>
      <w:r w:rsidRPr="00C522E4">
        <w:rPr>
          <w:spacing w:val="-53"/>
          <w:lang w:val="fr-FR"/>
        </w:rPr>
        <w:t xml:space="preserve"> </w:t>
      </w:r>
      <w:r w:rsidRPr="00C522E4">
        <w:rPr>
          <w:lang w:val="fr-FR"/>
        </w:rPr>
        <w:t>zones</w:t>
      </w:r>
      <w:r w:rsidRPr="00C522E4">
        <w:rPr>
          <w:spacing w:val="-3"/>
          <w:lang w:val="fr-FR"/>
        </w:rPr>
        <w:t xml:space="preserve"> </w:t>
      </w:r>
      <w:r w:rsidRPr="00C522E4">
        <w:rPr>
          <w:lang w:val="fr-FR"/>
        </w:rPr>
        <w:t>d’intervention de chacune des institutions.</w:t>
      </w:r>
    </w:p>
    <w:p w:rsidR="002C7DCA" w:rsidRPr="00C522E4" w:rsidRDefault="00D3038D">
      <w:pPr>
        <w:pStyle w:val="Heading1"/>
        <w:spacing w:before="119"/>
        <w:ind w:left="1020"/>
        <w:jc w:val="left"/>
        <w:rPr>
          <w:lang w:val="fr-FR"/>
        </w:rPr>
      </w:pPr>
      <w:r w:rsidRPr="00C522E4">
        <w:rPr>
          <w:lang w:val="fr-FR"/>
        </w:rPr>
        <w:t>Résultat</w:t>
      </w:r>
      <w:r w:rsidRPr="00C522E4">
        <w:rPr>
          <w:spacing w:val="16"/>
          <w:lang w:val="fr-FR"/>
        </w:rPr>
        <w:t xml:space="preserve"> </w:t>
      </w:r>
      <w:r w:rsidRPr="00C522E4">
        <w:rPr>
          <w:lang w:val="fr-FR"/>
        </w:rPr>
        <w:t>2</w:t>
      </w:r>
      <w:r w:rsidRPr="00C522E4">
        <w:rPr>
          <w:spacing w:val="15"/>
          <w:lang w:val="fr-FR"/>
        </w:rPr>
        <w:t xml:space="preserve"> </w:t>
      </w:r>
      <w:r w:rsidRPr="00C522E4">
        <w:rPr>
          <w:lang w:val="fr-FR"/>
        </w:rPr>
        <w:t>:</w:t>
      </w:r>
      <w:r w:rsidRPr="00C522E4">
        <w:rPr>
          <w:spacing w:val="18"/>
          <w:lang w:val="fr-FR"/>
        </w:rPr>
        <w:t xml:space="preserve"> </w:t>
      </w:r>
      <w:r w:rsidRPr="00C522E4">
        <w:rPr>
          <w:lang w:val="fr-FR"/>
        </w:rPr>
        <w:t>Les</w:t>
      </w:r>
      <w:r w:rsidRPr="00C522E4">
        <w:rPr>
          <w:spacing w:val="18"/>
          <w:lang w:val="fr-FR"/>
        </w:rPr>
        <w:t xml:space="preserve"> </w:t>
      </w:r>
      <w:r w:rsidRPr="00C522E4">
        <w:rPr>
          <w:lang w:val="fr-FR"/>
        </w:rPr>
        <w:t>services</w:t>
      </w:r>
      <w:r w:rsidRPr="00C522E4">
        <w:rPr>
          <w:spacing w:val="17"/>
          <w:lang w:val="fr-FR"/>
        </w:rPr>
        <w:t xml:space="preserve"> </w:t>
      </w:r>
      <w:r w:rsidRPr="00C522E4">
        <w:rPr>
          <w:lang w:val="fr-FR"/>
        </w:rPr>
        <w:t>de</w:t>
      </w:r>
      <w:r w:rsidRPr="00C522E4">
        <w:rPr>
          <w:spacing w:val="18"/>
          <w:lang w:val="fr-FR"/>
        </w:rPr>
        <w:t xml:space="preserve"> </w:t>
      </w:r>
      <w:r w:rsidRPr="00C522E4">
        <w:rPr>
          <w:lang w:val="fr-FR"/>
        </w:rPr>
        <w:t>prise</w:t>
      </w:r>
      <w:r w:rsidRPr="00C522E4">
        <w:rPr>
          <w:spacing w:val="16"/>
          <w:lang w:val="fr-FR"/>
        </w:rPr>
        <w:t xml:space="preserve"> </w:t>
      </w:r>
      <w:r w:rsidRPr="00C522E4">
        <w:rPr>
          <w:lang w:val="fr-FR"/>
        </w:rPr>
        <w:t>en</w:t>
      </w:r>
      <w:r w:rsidRPr="00C522E4">
        <w:rPr>
          <w:spacing w:val="16"/>
          <w:lang w:val="fr-FR"/>
        </w:rPr>
        <w:t xml:space="preserve"> </w:t>
      </w:r>
      <w:r w:rsidRPr="00C522E4">
        <w:rPr>
          <w:lang w:val="fr-FR"/>
        </w:rPr>
        <w:t>charge</w:t>
      </w:r>
      <w:r w:rsidRPr="00C522E4">
        <w:rPr>
          <w:spacing w:val="19"/>
          <w:lang w:val="fr-FR"/>
        </w:rPr>
        <w:t xml:space="preserve"> </w:t>
      </w:r>
      <w:r w:rsidRPr="00C522E4">
        <w:rPr>
          <w:lang w:val="fr-FR"/>
        </w:rPr>
        <w:t>des</w:t>
      </w:r>
      <w:r w:rsidRPr="00C522E4">
        <w:rPr>
          <w:spacing w:val="16"/>
          <w:lang w:val="fr-FR"/>
        </w:rPr>
        <w:t xml:space="preserve"> </w:t>
      </w:r>
      <w:r w:rsidRPr="00C522E4">
        <w:rPr>
          <w:lang w:val="fr-FR"/>
        </w:rPr>
        <w:t>femmes</w:t>
      </w:r>
      <w:r w:rsidRPr="00C522E4">
        <w:rPr>
          <w:spacing w:val="16"/>
          <w:lang w:val="fr-FR"/>
        </w:rPr>
        <w:t xml:space="preserve"> </w:t>
      </w:r>
      <w:r w:rsidRPr="00C522E4">
        <w:rPr>
          <w:lang w:val="fr-FR"/>
        </w:rPr>
        <w:t>et</w:t>
      </w:r>
      <w:r w:rsidRPr="00C522E4">
        <w:rPr>
          <w:spacing w:val="17"/>
          <w:lang w:val="fr-FR"/>
        </w:rPr>
        <w:t xml:space="preserve"> </w:t>
      </w:r>
      <w:r w:rsidRPr="00C522E4">
        <w:rPr>
          <w:lang w:val="fr-FR"/>
        </w:rPr>
        <w:t>filles</w:t>
      </w:r>
      <w:r w:rsidRPr="00C522E4">
        <w:rPr>
          <w:spacing w:val="16"/>
          <w:lang w:val="fr-FR"/>
        </w:rPr>
        <w:t xml:space="preserve"> </w:t>
      </w:r>
      <w:r w:rsidRPr="00C522E4">
        <w:rPr>
          <w:lang w:val="fr-FR"/>
        </w:rPr>
        <w:t>victimes</w:t>
      </w:r>
      <w:r w:rsidRPr="00C522E4">
        <w:rPr>
          <w:spacing w:val="16"/>
          <w:lang w:val="fr-FR"/>
        </w:rPr>
        <w:t xml:space="preserve"> </w:t>
      </w:r>
      <w:r w:rsidRPr="00C522E4">
        <w:rPr>
          <w:lang w:val="fr-FR"/>
        </w:rPr>
        <w:t>de</w:t>
      </w:r>
      <w:r w:rsidRPr="00C522E4">
        <w:rPr>
          <w:spacing w:val="16"/>
          <w:lang w:val="fr-FR"/>
        </w:rPr>
        <w:t xml:space="preserve"> </w:t>
      </w:r>
      <w:r w:rsidRPr="00C522E4">
        <w:rPr>
          <w:lang w:val="fr-FR"/>
        </w:rPr>
        <w:t>conflits</w:t>
      </w:r>
      <w:r w:rsidRPr="00C522E4">
        <w:rPr>
          <w:spacing w:val="16"/>
          <w:lang w:val="fr-FR"/>
        </w:rPr>
        <w:t xml:space="preserve"> </w:t>
      </w:r>
      <w:r w:rsidRPr="00C522E4">
        <w:rPr>
          <w:lang w:val="fr-FR"/>
        </w:rPr>
        <w:t>(dont</w:t>
      </w:r>
      <w:r w:rsidRPr="00C522E4">
        <w:rPr>
          <w:spacing w:val="16"/>
          <w:lang w:val="fr-FR"/>
        </w:rPr>
        <w:t xml:space="preserve"> </w:t>
      </w:r>
      <w:r w:rsidRPr="00C522E4">
        <w:rPr>
          <w:lang w:val="fr-FR"/>
        </w:rPr>
        <w:t>les</w:t>
      </w:r>
      <w:r w:rsidRPr="00C522E4">
        <w:rPr>
          <w:spacing w:val="-52"/>
          <w:lang w:val="fr-FR"/>
        </w:rPr>
        <w:t xml:space="preserve"> </w:t>
      </w:r>
      <w:r w:rsidRPr="00C522E4">
        <w:rPr>
          <w:lang w:val="fr-FR"/>
        </w:rPr>
        <w:t>victimes</w:t>
      </w:r>
      <w:r w:rsidRPr="00C522E4">
        <w:rPr>
          <w:spacing w:val="-1"/>
          <w:lang w:val="fr-FR"/>
        </w:rPr>
        <w:t xml:space="preserve"> </w:t>
      </w:r>
      <w:r w:rsidRPr="00C522E4">
        <w:rPr>
          <w:lang w:val="fr-FR"/>
        </w:rPr>
        <w:t>de</w:t>
      </w:r>
      <w:r w:rsidRPr="00C522E4">
        <w:rPr>
          <w:spacing w:val="-3"/>
          <w:lang w:val="fr-FR"/>
        </w:rPr>
        <w:t xml:space="preserve"> </w:t>
      </w:r>
      <w:r w:rsidRPr="00C522E4">
        <w:rPr>
          <w:lang w:val="fr-FR"/>
        </w:rPr>
        <w:t>VBG), les</w:t>
      </w:r>
      <w:r w:rsidRPr="00C522E4">
        <w:rPr>
          <w:spacing w:val="-1"/>
          <w:lang w:val="fr-FR"/>
        </w:rPr>
        <w:t xml:space="preserve"> </w:t>
      </w:r>
      <w:r w:rsidRPr="00C522E4">
        <w:rPr>
          <w:lang w:val="fr-FR"/>
        </w:rPr>
        <w:t>programmes</w:t>
      </w:r>
      <w:r w:rsidRPr="00C522E4">
        <w:rPr>
          <w:spacing w:val="1"/>
          <w:lang w:val="fr-FR"/>
        </w:rPr>
        <w:t xml:space="preserve"> </w:t>
      </w:r>
      <w:r w:rsidRPr="00C522E4">
        <w:rPr>
          <w:lang w:val="fr-FR"/>
        </w:rPr>
        <w:t>de</w:t>
      </w:r>
      <w:r w:rsidRPr="00C522E4">
        <w:rPr>
          <w:spacing w:val="-1"/>
          <w:lang w:val="fr-FR"/>
        </w:rPr>
        <w:t xml:space="preserve"> </w:t>
      </w:r>
      <w:r w:rsidRPr="00C522E4">
        <w:rPr>
          <w:lang w:val="fr-FR"/>
        </w:rPr>
        <w:t>santé</w:t>
      </w:r>
      <w:r w:rsidRPr="00C522E4">
        <w:rPr>
          <w:spacing w:val="-2"/>
          <w:lang w:val="fr-FR"/>
        </w:rPr>
        <w:t xml:space="preserve"> </w:t>
      </w:r>
      <w:r w:rsidRPr="00C522E4">
        <w:rPr>
          <w:lang w:val="fr-FR"/>
        </w:rPr>
        <w:t>mentale sont</w:t>
      </w:r>
      <w:r w:rsidRPr="00C522E4">
        <w:rPr>
          <w:spacing w:val="-2"/>
          <w:lang w:val="fr-FR"/>
        </w:rPr>
        <w:t xml:space="preserve"> </w:t>
      </w:r>
      <w:r w:rsidRPr="00C522E4">
        <w:rPr>
          <w:lang w:val="fr-FR"/>
        </w:rPr>
        <w:t>renforcés</w:t>
      </w:r>
      <w:r w:rsidRPr="00C522E4">
        <w:rPr>
          <w:spacing w:val="-1"/>
          <w:lang w:val="fr-FR"/>
        </w:rPr>
        <w:t xml:space="preserve"> </w:t>
      </w:r>
      <w:r w:rsidRPr="00C522E4">
        <w:rPr>
          <w:lang w:val="fr-FR"/>
        </w:rPr>
        <w:t>et outillés.</w:t>
      </w:r>
    </w:p>
    <w:p w:rsidR="002C7DCA" w:rsidRPr="00C522E4" w:rsidRDefault="00D3038D">
      <w:pPr>
        <w:spacing w:before="94"/>
        <w:ind w:left="1020" w:right="1072"/>
        <w:rPr>
          <w:b/>
          <w:lang w:val="fr-FR"/>
        </w:rPr>
      </w:pPr>
      <w:r w:rsidRPr="00C522E4">
        <w:rPr>
          <w:b/>
          <w:lang w:val="fr-FR"/>
        </w:rPr>
        <w:t>Bénéficiaires : 88 ASCP de la zone seront formés en premiers secours Psychosociaux et 6</w:t>
      </w:r>
      <w:r w:rsidRPr="00C522E4">
        <w:rPr>
          <w:b/>
          <w:spacing w:val="-52"/>
          <w:lang w:val="fr-FR"/>
        </w:rPr>
        <w:t xml:space="preserve"> </w:t>
      </w:r>
      <w:r w:rsidRPr="00C522E4">
        <w:rPr>
          <w:b/>
          <w:lang w:val="fr-FR"/>
        </w:rPr>
        <w:t>institutions</w:t>
      </w:r>
      <w:r w:rsidRPr="00C522E4">
        <w:rPr>
          <w:b/>
          <w:spacing w:val="-1"/>
          <w:lang w:val="fr-FR"/>
        </w:rPr>
        <w:t xml:space="preserve"> </w:t>
      </w:r>
      <w:r w:rsidRPr="00C522E4">
        <w:rPr>
          <w:b/>
          <w:lang w:val="fr-FR"/>
        </w:rPr>
        <w:t>de</w:t>
      </w:r>
      <w:r w:rsidRPr="00C522E4">
        <w:rPr>
          <w:b/>
          <w:spacing w:val="-3"/>
          <w:lang w:val="fr-FR"/>
        </w:rPr>
        <w:t xml:space="preserve"> </w:t>
      </w:r>
      <w:r w:rsidRPr="00C522E4">
        <w:rPr>
          <w:b/>
          <w:lang w:val="fr-FR"/>
        </w:rPr>
        <w:t>santé,</w:t>
      </w:r>
      <w:r w:rsidRPr="00C522E4">
        <w:rPr>
          <w:b/>
          <w:spacing w:val="-1"/>
          <w:lang w:val="fr-FR"/>
        </w:rPr>
        <w:t xml:space="preserve"> </w:t>
      </w:r>
      <w:r w:rsidRPr="00C522E4">
        <w:rPr>
          <w:b/>
          <w:lang w:val="fr-FR"/>
        </w:rPr>
        <w:t>soit</w:t>
      </w:r>
      <w:r w:rsidRPr="00C522E4">
        <w:rPr>
          <w:b/>
          <w:spacing w:val="-2"/>
          <w:lang w:val="fr-FR"/>
        </w:rPr>
        <w:t xml:space="preserve"> </w:t>
      </w:r>
      <w:r w:rsidRPr="00C522E4">
        <w:rPr>
          <w:b/>
          <w:lang w:val="fr-FR"/>
        </w:rPr>
        <w:t>18</w:t>
      </w:r>
      <w:r w:rsidRPr="00C522E4">
        <w:rPr>
          <w:b/>
          <w:spacing w:val="-1"/>
          <w:lang w:val="fr-FR"/>
        </w:rPr>
        <w:t xml:space="preserve"> </w:t>
      </w:r>
      <w:r w:rsidRPr="00C522E4">
        <w:rPr>
          <w:b/>
          <w:lang w:val="fr-FR"/>
        </w:rPr>
        <w:t>prestataires,</w:t>
      </w:r>
      <w:r w:rsidRPr="00C522E4">
        <w:rPr>
          <w:b/>
          <w:spacing w:val="-4"/>
          <w:lang w:val="fr-FR"/>
        </w:rPr>
        <w:t xml:space="preserve"> </w:t>
      </w:r>
      <w:r w:rsidRPr="00C522E4">
        <w:rPr>
          <w:b/>
          <w:lang w:val="fr-FR"/>
        </w:rPr>
        <w:t>seront</w:t>
      </w:r>
      <w:r w:rsidRPr="00C522E4">
        <w:rPr>
          <w:b/>
          <w:spacing w:val="-1"/>
          <w:lang w:val="fr-FR"/>
        </w:rPr>
        <w:t xml:space="preserve"> </w:t>
      </w:r>
      <w:r w:rsidRPr="00C522E4">
        <w:rPr>
          <w:b/>
          <w:lang w:val="fr-FR"/>
        </w:rPr>
        <w:t>renforcés dans</w:t>
      </w:r>
      <w:r w:rsidRPr="00C522E4">
        <w:rPr>
          <w:b/>
          <w:spacing w:val="-3"/>
          <w:lang w:val="fr-FR"/>
        </w:rPr>
        <w:t xml:space="preserve"> </w:t>
      </w:r>
      <w:r w:rsidRPr="00C522E4">
        <w:rPr>
          <w:b/>
          <w:lang w:val="fr-FR"/>
        </w:rPr>
        <w:t>la</w:t>
      </w:r>
      <w:r w:rsidRPr="00C522E4">
        <w:rPr>
          <w:b/>
          <w:spacing w:val="-1"/>
          <w:lang w:val="fr-FR"/>
        </w:rPr>
        <w:t xml:space="preserve"> </w:t>
      </w:r>
      <w:r w:rsidRPr="00C522E4">
        <w:rPr>
          <w:b/>
          <w:lang w:val="fr-FR"/>
        </w:rPr>
        <w:t>PEC</w:t>
      </w:r>
      <w:r w:rsidRPr="00C522E4">
        <w:rPr>
          <w:b/>
          <w:spacing w:val="-1"/>
          <w:lang w:val="fr-FR"/>
        </w:rPr>
        <w:t xml:space="preserve"> </w:t>
      </w:r>
      <w:r w:rsidRPr="00C522E4">
        <w:rPr>
          <w:b/>
          <w:lang w:val="fr-FR"/>
        </w:rPr>
        <w:t>psychosociale</w:t>
      </w:r>
    </w:p>
    <w:p w:rsidR="002C7DCA" w:rsidRPr="00C522E4" w:rsidRDefault="00D3038D" w:rsidP="00A7293E">
      <w:pPr>
        <w:pStyle w:val="BodyText"/>
        <w:spacing w:before="92"/>
        <w:ind w:left="1020" w:right="500"/>
        <w:jc w:val="both"/>
        <w:rPr>
          <w:lang w:val="fr-FR"/>
        </w:rPr>
      </w:pPr>
      <w:r w:rsidRPr="00C522E4">
        <w:rPr>
          <w:lang w:val="fr-FR"/>
        </w:rPr>
        <w:t>Les organisations de base, les centres de santé communautaire ainsi que les leaders connaissent les</w:t>
      </w:r>
      <w:r w:rsidRPr="00C522E4">
        <w:rPr>
          <w:spacing w:val="1"/>
          <w:lang w:val="fr-FR"/>
        </w:rPr>
        <w:t xml:space="preserve"> </w:t>
      </w:r>
      <w:r w:rsidRPr="00C522E4">
        <w:rPr>
          <w:lang w:val="fr-FR"/>
        </w:rPr>
        <w:t>besoins de base de leurs communautés et sont généralement en première ligne dans les actions de</w:t>
      </w:r>
      <w:r w:rsidRPr="00C522E4">
        <w:rPr>
          <w:spacing w:val="1"/>
          <w:lang w:val="fr-FR"/>
        </w:rPr>
        <w:t xml:space="preserve"> </w:t>
      </w:r>
      <w:r w:rsidRPr="00C522E4">
        <w:rPr>
          <w:lang w:val="fr-FR"/>
        </w:rPr>
        <w:t>réponse impliquant l'accompagnement des familles exposées aux violence et la médiation dans les</w:t>
      </w:r>
      <w:r w:rsidRPr="00C522E4">
        <w:rPr>
          <w:spacing w:val="1"/>
          <w:lang w:val="fr-FR"/>
        </w:rPr>
        <w:t xml:space="preserve"> </w:t>
      </w:r>
      <w:r w:rsidRPr="00C522E4">
        <w:rPr>
          <w:lang w:val="fr-FR"/>
        </w:rPr>
        <w:t xml:space="preserve">moments de conflits. </w:t>
      </w:r>
      <w:r w:rsidR="00A7293E">
        <w:rPr>
          <w:lang w:val="fr-FR"/>
        </w:rPr>
        <w:t>L</w:t>
      </w:r>
      <w:r w:rsidRPr="00C522E4">
        <w:rPr>
          <w:lang w:val="fr-FR"/>
        </w:rPr>
        <w:t>es</w:t>
      </w:r>
      <w:r w:rsidRPr="00C522E4">
        <w:rPr>
          <w:spacing w:val="-3"/>
          <w:lang w:val="fr-FR"/>
        </w:rPr>
        <w:t xml:space="preserve"> </w:t>
      </w:r>
      <w:r w:rsidRPr="00C522E4">
        <w:rPr>
          <w:lang w:val="fr-FR"/>
        </w:rPr>
        <w:t>actions</w:t>
      </w:r>
      <w:r w:rsidRPr="00C522E4">
        <w:rPr>
          <w:spacing w:val="-6"/>
          <w:lang w:val="fr-FR"/>
        </w:rPr>
        <w:t xml:space="preserve"> </w:t>
      </w:r>
      <w:r w:rsidRPr="00C522E4">
        <w:rPr>
          <w:lang w:val="fr-FR"/>
        </w:rPr>
        <w:t>proposées</w:t>
      </w:r>
      <w:r w:rsidRPr="00C522E4">
        <w:rPr>
          <w:spacing w:val="-5"/>
          <w:lang w:val="fr-FR"/>
        </w:rPr>
        <w:t xml:space="preserve"> </w:t>
      </w:r>
      <w:r w:rsidRPr="00C522E4">
        <w:rPr>
          <w:lang w:val="fr-FR"/>
        </w:rPr>
        <w:t>dans</w:t>
      </w:r>
      <w:r w:rsidRPr="00C522E4">
        <w:rPr>
          <w:spacing w:val="-6"/>
          <w:lang w:val="fr-FR"/>
        </w:rPr>
        <w:t xml:space="preserve"> </w:t>
      </w:r>
      <w:r w:rsidRPr="00C522E4">
        <w:rPr>
          <w:lang w:val="fr-FR"/>
        </w:rPr>
        <w:t>le</w:t>
      </w:r>
      <w:r w:rsidRPr="00C522E4">
        <w:rPr>
          <w:spacing w:val="-6"/>
          <w:lang w:val="fr-FR"/>
        </w:rPr>
        <w:t xml:space="preserve"> </w:t>
      </w:r>
      <w:r w:rsidRPr="00C522E4">
        <w:rPr>
          <w:lang w:val="fr-FR"/>
        </w:rPr>
        <w:t>cadre</w:t>
      </w:r>
      <w:r w:rsidRPr="00C522E4">
        <w:rPr>
          <w:spacing w:val="-6"/>
          <w:lang w:val="fr-FR"/>
        </w:rPr>
        <w:t xml:space="preserve"> </w:t>
      </w:r>
      <w:r w:rsidRPr="00C522E4">
        <w:rPr>
          <w:lang w:val="fr-FR"/>
        </w:rPr>
        <w:t>de</w:t>
      </w:r>
      <w:r w:rsidRPr="00C522E4">
        <w:rPr>
          <w:spacing w:val="-3"/>
          <w:lang w:val="fr-FR"/>
        </w:rPr>
        <w:t xml:space="preserve"> </w:t>
      </w:r>
      <w:r w:rsidRPr="00C522E4">
        <w:rPr>
          <w:lang w:val="fr-FR"/>
        </w:rPr>
        <w:t>ce</w:t>
      </w:r>
      <w:r w:rsidRPr="00C522E4">
        <w:rPr>
          <w:spacing w:val="-4"/>
          <w:lang w:val="fr-FR"/>
        </w:rPr>
        <w:t xml:space="preserve"> </w:t>
      </w:r>
      <w:r w:rsidRPr="00C522E4">
        <w:rPr>
          <w:lang w:val="fr-FR"/>
        </w:rPr>
        <w:t>résultat</w:t>
      </w:r>
      <w:r w:rsidRPr="00C522E4">
        <w:rPr>
          <w:spacing w:val="-5"/>
          <w:lang w:val="fr-FR"/>
        </w:rPr>
        <w:t xml:space="preserve"> </w:t>
      </w:r>
      <w:r w:rsidRPr="00C522E4">
        <w:rPr>
          <w:lang w:val="fr-FR"/>
        </w:rPr>
        <w:t>vont</w:t>
      </w:r>
      <w:r w:rsidRPr="00C522E4">
        <w:rPr>
          <w:spacing w:val="-5"/>
          <w:lang w:val="fr-FR"/>
        </w:rPr>
        <w:t xml:space="preserve"> </w:t>
      </w:r>
      <w:r w:rsidRPr="00C522E4">
        <w:rPr>
          <w:lang w:val="fr-FR"/>
        </w:rPr>
        <w:t>contribuer</w:t>
      </w:r>
      <w:r w:rsidRPr="00C522E4">
        <w:rPr>
          <w:spacing w:val="-3"/>
          <w:lang w:val="fr-FR"/>
        </w:rPr>
        <w:t xml:space="preserve"> </w:t>
      </w:r>
      <w:r w:rsidRPr="00C522E4">
        <w:rPr>
          <w:lang w:val="fr-FR"/>
        </w:rPr>
        <w:t>à</w:t>
      </w:r>
      <w:r w:rsidRPr="00C522E4">
        <w:rPr>
          <w:spacing w:val="-2"/>
          <w:lang w:val="fr-FR"/>
        </w:rPr>
        <w:t xml:space="preserve"> </w:t>
      </w:r>
      <w:r w:rsidRPr="00C522E4">
        <w:rPr>
          <w:lang w:val="fr-FR"/>
        </w:rPr>
        <w:t>faciliter</w:t>
      </w:r>
      <w:r w:rsidRPr="00C522E4">
        <w:rPr>
          <w:spacing w:val="-4"/>
          <w:lang w:val="fr-FR"/>
        </w:rPr>
        <w:t xml:space="preserve"> </w:t>
      </w:r>
      <w:r w:rsidRPr="00C522E4">
        <w:rPr>
          <w:lang w:val="fr-FR"/>
        </w:rPr>
        <w:t>l’accès</w:t>
      </w:r>
      <w:r w:rsidRPr="00C522E4">
        <w:rPr>
          <w:spacing w:val="-3"/>
          <w:lang w:val="fr-FR"/>
        </w:rPr>
        <w:t xml:space="preserve"> </w:t>
      </w:r>
      <w:r w:rsidRPr="00C522E4">
        <w:rPr>
          <w:lang w:val="fr-FR"/>
        </w:rPr>
        <w:t>des</w:t>
      </w:r>
      <w:r w:rsidRPr="00C522E4">
        <w:rPr>
          <w:spacing w:val="-4"/>
          <w:lang w:val="fr-FR"/>
        </w:rPr>
        <w:t xml:space="preserve"> </w:t>
      </w:r>
      <w:r w:rsidRPr="00C522E4">
        <w:rPr>
          <w:lang w:val="fr-FR"/>
        </w:rPr>
        <w:t>femmes</w:t>
      </w:r>
      <w:r w:rsidRPr="00C522E4">
        <w:rPr>
          <w:spacing w:val="-52"/>
          <w:lang w:val="fr-FR"/>
        </w:rPr>
        <w:t xml:space="preserve"> </w:t>
      </w:r>
      <w:r w:rsidRPr="00C522E4">
        <w:rPr>
          <w:lang w:val="fr-FR"/>
        </w:rPr>
        <w:t>et filles aux soins psychosociaux par l’augmentation de l’offre de services et l’amélioration de la</w:t>
      </w:r>
      <w:r w:rsidRPr="00C522E4">
        <w:rPr>
          <w:spacing w:val="1"/>
          <w:lang w:val="fr-FR"/>
        </w:rPr>
        <w:t xml:space="preserve"> </w:t>
      </w:r>
      <w:r w:rsidRPr="00C522E4">
        <w:rPr>
          <w:lang w:val="fr-FR"/>
        </w:rPr>
        <w:t>qualité des services en santé mentale dans les communautés ciblées. Elles mettront un focus sur les</w:t>
      </w:r>
      <w:r w:rsidRPr="00C522E4">
        <w:rPr>
          <w:spacing w:val="1"/>
          <w:lang w:val="fr-FR"/>
        </w:rPr>
        <w:t xml:space="preserve"> </w:t>
      </w:r>
      <w:r w:rsidRPr="00C522E4">
        <w:rPr>
          <w:lang w:val="fr-FR"/>
        </w:rPr>
        <w:t>leaders communautaires, le personnel de santé et opéreront selon</w:t>
      </w:r>
      <w:r w:rsidRPr="00C522E4">
        <w:rPr>
          <w:spacing w:val="1"/>
          <w:lang w:val="fr-FR"/>
        </w:rPr>
        <w:t xml:space="preserve"> </w:t>
      </w:r>
      <w:r w:rsidRPr="00C522E4">
        <w:rPr>
          <w:lang w:val="fr-FR"/>
        </w:rPr>
        <w:t>une double approche: i) fournir un</w:t>
      </w:r>
      <w:r w:rsidRPr="00C522E4">
        <w:rPr>
          <w:spacing w:val="-52"/>
          <w:lang w:val="fr-FR"/>
        </w:rPr>
        <w:t xml:space="preserve"> </w:t>
      </w:r>
      <w:r w:rsidRPr="00C522E4">
        <w:rPr>
          <w:lang w:val="fr-FR"/>
        </w:rPr>
        <w:t>appui technique au renforcement des structures et mécanismes existants en santé mentale et en</w:t>
      </w:r>
      <w:r w:rsidRPr="00C522E4">
        <w:rPr>
          <w:spacing w:val="1"/>
          <w:lang w:val="fr-FR"/>
        </w:rPr>
        <w:t xml:space="preserve"> </w:t>
      </w:r>
      <w:r w:rsidRPr="00C522E4">
        <w:rPr>
          <w:lang w:val="fr-FR"/>
        </w:rPr>
        <w:t>concertation communautaire: notamment à travers des diagnostic organisationnels, coaching et appui</w:t>
      </w:r>
      <w:r w:rsidRPr="00C522E4">
        <w:rPr>
          <w:spacing w:val="-53"/>
          <w:lang w:val="fr-FR"/>
        </w:rPr>
        <w:t xml:space="preserve"> </w:t>
      </w:r>
      <w:r w:rsidRPr="00C522E4">
        <w:rPr>
          <w:lang w:val="fr-FR"/>
        </w:rPr>
        <w:t>logistique; ii) dynamiser les services communautaires à travers la standardisation et la vulgarisation</w:t>
      </w:r>
      <w:r w:rsidRPr="00C522E4">
        <w:rPr>
          <w:spacing w:val="1"/>
          <w:lang w:val="fr-FR"/>
        </w:rPr>
        <w:t xml:space="preserve"> </w:t>
      </w:r>
      <w:r w:rsidRPr="00C522E4">
        <w:rPr>
          <w:lang w:val="fr-FR"/>
        </w:rPr>
        <w:t>des</w:t>
      </w:r>
      <w:r w:rsidRPr="00C522E4">
        <w:rPr>
          <w:spacing w:val="1"/>
          <w:lang w:val="fr-FR"/>
        </w:rPr>
        <w:t xml:space="preserve"> </w:t>
      </w:r>
      <w:r w:rsidRPr="00C522E4">
        <w:rPr>
          <w:lang w:val="fr-FR"/>
        </w:rPr>
        <w:t>actions,</w:t>
      </w:r>
      <w:r w:rsidRPr="00C522E4">
        <w:rPr>
          <w:spacing w:val="1"/>
          <w:lang w:val="fr-FR"/>
        </w:rPr>
        <w:t xml:space="preserve"> </w:t>
      </w:r>
      <w:r w:rsidRPr="00C522E4">
        <w:rPr>
          <w:lang w:val="fr-FR"/>
        </w:rPr>
        <w:t>soutenues</w:t>
      </w:r>
      <w:r w:rsidRPr="00C522E4">
        <w:rPr>
          <w:spacing w:val="1"/>
          <w:lang w:val="fr-FR"/>
        </w:rPr>
        <w:t xml:space="preserve"> </w:t>
      </w:r>
      <w:r w:rsidRPr="00C522E4">
        <w:rPr>
          <w:lang w:val="fr-FR"/>
        </w:rPr>
        <w:t>pas</w:t>
      </w:r>
      <w:r w:rsidRPr="00C522E4">
        <w:rPr>
          <w:spacing w:val="1"/>
          <w:lang w:val="fr-FR"/>
        </w:rPr>
        <w:t xml:space="preserve"> </w:t>
      </w:r>
      <w:r w:rsidRPr="00C522E4">
        <w:rPr>
          <w:lang w:val="fr-FR"/>
        </w:rPr>
        <w:t>des</w:t>
      </w:r>
      <w:r w:rsidRPr="00C522E4">
        <w:rPr>
          <w:spacing w:val="1"/>
          <w:lang w:val="fr-FR"/>
        </w:rPr>
        <w:t xml:space="preserve"> </w:t>
      </w:r>
      <w:r w:rsidRPr="00C522E4">
        <w:rPr>
          <w:lang w:val="fr-FR"/>
        </w:rPr>
        <w:t>données</w:t>
      </w:r>
      <w:r w:rsidRPr="00C522E4">
        <w:rPr>
          <w:spacing w:val="1"/>
          <w:lang w:val="fr-FR"/>
        </w:rPr>
        <w:t xml:space="preserve"> </w:t>
      </w:r>
      <w:r w:rsidRPr="00C522E4">
        <w:rPr>
          <w:lang w:val="fr-FR"/>
        </w:rPr>
        <w:t>coordonnées,</w:t>
      </w:r>
      <w:r w:rsidRPr="00C522E4">
        <w:rPr>
          <w:spacing w:val="1"/>
          <w:lang w:val="fr-FR"/>
        </w:rPr>
        <w:t xml:space="preserve"> </w:t>
      </w:r>
      <w:r w:rsidRPr="00C522E4">
        <w:rPr>
          <w:lang w:val="fr-FR"/>
        </w:rPr>
        <w:t>adaptées</w:t>
      </w:r>
      <w:r w:rsidRPr="00C522E4">
        <w:rPr>
          <w:spacing w:val="1"/>
          <w:lang w:val="fr-FR"/>
        </w:rPr>
        <w:t xml:space="preserve"> </w:t>
      </w:r>
      <w:r w:rsidRPr="00C522E4">
        <w:rPr>
          <w:lang w:val="fr-FR"/>
        </w:rPr>
        <w:t>et</w:t>
      </w:r>
      <w:r w:rsidRPr="00C522E4">
        <w:rPr>
          <w:spacing w:val="1"/>
          <w:lang w:val="fr-FR"/>
        </w:rPr>
        <w:t xml:space="preserve"> </w:t>
      </w:r>
      <w:r w:rsidRPr="00C522E4">
        <w:rPr>
          <w:lang w:val="fr-FR"/>
        </w:rPr>
        <w:t>ciblées..</w:t>
      </w:r>
      <w:r w:rsidRPr="00C522E4">
        <w:rPr>
          <w:spacing w:val="-8"/>
          <w:lang w:val="fr-FR"/>
        </w:rPr>
        <w:t xml:space="preserve"> </w:t>
      </w:r>
      <w:r w:rsidRPr="00C522E4">
        <w:rPr>
          <w:lang w:val="fr-FR"/>
        </w:rPr>
        <w:t>Les</w:t>
      </w:r>
      <w:r w:rsidRPr="00C522E4">
        <w:rPr>
          <w:spacing w:val="-8"/>
          <w:lang w:val="fr-FR"/>
        </w:rPr>
        <w:t xml:space="preserve"> </w:t>
      </w:r>
      <w:r w:rsidRPr="00C522E4">
        <w:rPr>
          <w:lang w:val="fr-FR"/>
        </w:rPr>
        <w:t>produits</w:t>
      </w:r>
      <w:r w:rsidRPr="00C522E4">
        <w:rPr>
          <w:spacing w:val="-9"/>
          <w:lang w:val="fr-FR"/>
        </w:rPr>
        <w:t xml:space="preserve"> </w:t>
      </w:r>
      <w:r w:rsidRPr="00C522E4">
        <w:rPr>
          <w:lang w:val="fr-FR"/>
        </w:rPr>
        <w:t>et</w:t>
      </w:r>
      <w:r w:rsidRPr="00C522E4">
        <w:rPr>
          <w:spacing w:val="-10"/>
          <w:lang w:val="fr-FR"/>
        </w:rPr>
        <w:t xml:space="preserve"> </w:t>
      </w:r>
      <w:r w:rsidRPr="00C522E4">
        <w:rPr>
          <w:lang w:val="fr-FR"/>
        </w:rPr>
        <w:t>activités</w:t>
      </w:r>
      <w:r w:rsidRPr="00C522E4">
        <w:rPr>
          <w:spacing w:val="-7"/>
          <w:lang w:val="fr-FR"/>
        </w:rPr>
        <w:t xml:space="preserve"> </w:t>
      </w:r>
      <w:r w:rsidRPr="00C522E4">
        <w:rPr>
          <w:lang w:val="fr-FR"/>
        </w:rPr>
        <w:t>autour</w:t>
      </w:r>
      <w:r w:rsidRPr="00C522E4">
        <w:rPr>
          <w:spacing w:val="-10"/>
          <w:lang w:val="fr-FR"/>
        </w:rPr>
        <w:t xml:space="preserve"> </w:t>
      </w:r>
      <w:r w:rsidRPr="00C522E4">
        <w:rPr>
          <w:lang w:val="fr-FR"/>
        </w:rPr>
        <w:t>de</w:t>
      </w:r>
      <w:r w:rsidRPr="00C522E4">
        <w:rPr>
          <w:spacing w:val="-8"/>
          <w:lang w:val="fr-FR"/>
        </w:rPr>
        <w:t xml:space="preserve"> </w:t>
      </w:r>
      <w:r w:rsidRPr="00C522E4">
        <w:rPr>
          <w:lang w:val="fr-FR"/>
        </w:rPr>
        <w:t>ce</w:t>
      </w:r>
      <w:r w:rsidRPr="00C522E4">
        <w:rPr>
          <w:spacing w:val="-9"/>
          <w:lang w:val="fr-FR"/>
        </w:rPr>
        <w:t xml:space="preserve"> </w:t>
      </w:r>
      <w:r w:rsidRPr="00C522E4">
        <w:rPr>
          <w:lang w:val="fr-FR"/>
        </w:rPr>
        <w:t>résultat</w:t>
      </w:r>
      <w:r w:rsidRPr="00C522E4">
        <w:rPr>
          <w:spacing w:val="-8"/>
          <w:lang w:val="fr-FR"/>
        </w:rPr>
        <w:t xml:space="preserve"> </w:t>
      </w:r>
      <w:r w:rsidRPr="00C522E4">
        <w:rPr>
          <w:lang w:val="fr-FR"/>
        </w:rPr>
        <w:t>sont</w:t>
      </w:r>
      <w:r w:rsidRPr="00C522E4">
        <w:rPr>
          <w:spacing w:val="-53"/>
          <w:lang w:val="fr-FR"/>
        </w:rPr>
        <w:t xml:space="preserve"> </w:t>
      </w:r>
      <w:r w:rsidRPr="00C522E4">
        <w:rPr>
          <w:lang w:val="fr-FR"/>
        </w:rPr>
        <w:t>ainsi catégorisés :</w:t>
      </w:r>
    </w:p>
    <w:p w:rsidR="002C7DCA" w:rsidRPr="00C522E4" w:rsidRDefault="00D3038D">
      <w:pPr>
        <w:pStyle w:val="BodyText"/>
        <w:spacing w:before="121"/>
        <w:ind w:left="1020" w:right="513"/>
        <w:jc w:val="both"/>
        <w:rPr>
          <w:lang w:val="fr-FR"/>
        </w:rPr>
      </w:pPr>
      <w:r w:rsidRPr="00C522E4">
        <w:rPr>
          <w:b/>
          <w:u w:val="single"/>
          <w:lang w:val="fr-FR"/>
        </w:rPr>
        <w:t>Produit</w:t>
      </w:r>
      <w:r w:rsidRPr="00C522E4">
        <w:rPr>
          <w:b/>
          <w:spacing w:val="-11"/>
          <w:u w:val="single"/>
          <w:lang w:val="fr-FR"/>
        </w:rPr>
        <w:t xml:space="preserve"> </w:t>
      </w:r>
      <w:r w:rsidRPr="00C522E4">
        <w:rPr>
          <w:b/>
          <w:u w:val="single"/>
          <w:lang w:val="fr-FR"/>
        </w:rPr>
        <w:t>2.1</w:t>
      </w:r>
      <w:r w:rsidRPr="00C522E4">
        <w:rPr>
          <w:u w:val="single"/>
          <w:lang w:val="fr-FR"/>
        </w:rPr>
        <w:t>:</w:t>
      </w:r>
      <w:r w:rsidRPr="00C522E4">
        <w:rPr>
          <w:spacing w:val="-10"/>
          <w:u w:val="single"/>
          <w:lang w:val="fr-FR"/>
        </w:rPr>
        <w:t xml:space="preserve"> </w:t>
      </w:r>
      <w:r w:rsidRPr="00C522E4">
        <w:rPr>
          <w:u w:val="single"/>
          <w:lang w:val="fr-FR"/>
        </w:rPr>
        <w:t>Les</w:t>
      </w:r>
      <w:r w:rsidRPr="00C522E4">
        <w:rPr>
          <w:spacing w:val="-13"/>
          <w:u w:val="single"/>
          <w:lang w:val="fr-FR"/>
        </w:rPr>
        <w:t xml:space="preserve"> </w:t>
      </w:r>
      <w:r w:rsidRPr="00C522E4">
        <w:rPr>
          <w:u w:val="single"/>
          <w:lang w:val="fr-FR"/>
        </w:rPr>
        <w:t>mécanismes</w:t>
      </w:r>
      <w:r w:rsidRPr="00C522E4">
        <w:rPr>
          <w:spacing w:val="-10"/>
          <w:u w:val="single"/>
          <w:lang w:val="fr-FR"/>
        </w:rPr>
        <w:t xml:space="preserve"> </w:t>
      </w:r>
      <w:r w:rsidRPr="00C522E4">
        <w:rPr>
          <w:u w:val="single"/>
          <w:lang w:val="fr-FR"/>
        </w:rPr>
        <w:t>et</w:t>
      </w:r>
      <w:r w:rsidRPr="00C522E4">
        <w:rPr>
          <w:spacing w:val="-10"/>
          <w:u w:val="single"/>
          <w:lang w:val="fr-FR"/>
        </w:rPr>
        <w:t xml:space="preserve"> </w:t>
      </w:r>
      <w:r w:rsidRPr="00C522E4">
        <w:rPr>
          <w:u w:val="single"/>
          <w:lang w:val="fr-FR"/>
        </w:rPr>
        <w:t>institutions</w:t>
      </w:r>
      <w:r w:rsidRPr="00C522E4">
        <w:rPr>
          <w:spacing w:val="-13"/>
          <w:u w:val="single"/>
          <w:lang w:val="fr-FR"/>
        </w:rPr>
        <w:t xml:space="preserve"> </w:t>
      </w:r>
      <w:r w:rsidRPr="00C522E4">
        <w:rPr>
          <w:u w:val="single"/>
          <w:lang w:val="fr-FR"/>
        </w:rPr>
        <w:t>civiles</w:t>
      </w:r>
      <w:r w:rsidRPr="00C522E4">
        <w:rPr>
          <w:spacing w:val="-13"/>
          <w:u w:val="single"/>
          <w:lang w:val="fr-FR"/>
        </w:rPr>
        <w:t xml:space="preserve"> </w:t>
      </w:r>
      <w:r w:rsidRPr="00C522E4">
        <w:rPr>
          <w:u w:val="single"/>
          <w:lang w:val="fr-FR"/>
        </w:rPr>
        <w:t>et</w:t>
      </w:r>
      <w:r w:rsidRPr="00C522E4">
        <w:rPr>
          <w:spacing w:val="-12"/>
          <w:u w:val="single"/>
          <w:lang w:val="fr-FR"/>
        </w:rPr>
        <w:t xml:space="preserve"> </w:t>
      </w:r>
      <w:r w:rsidRPr="00C522E4">
        <w:rPr>
          <w:u w:val="single"/>
          <w:lang w:val="fr-FR"/>
        </w:rPr>
        <w:t>publiques</w:t>
      </w:r>
      <w:r w:rsidRPr="00C522E4">
        <w:rPr>
          <w:spacing w:val="-12"/>
          <w:u w:val="single"/>
          <w:lang w:val="fr-FR"/>
        </w:rPr>
        <w:t xml:space="preserve"> </w:t>
      </w:r>
      <w:r w:rsidRPr="00C522E4">
        <w:rPr>
          <w:u w:val="single"/>
          <w:lang w:val="fr-FR"/>
        </w:rPr>
        <w:t>œuvrant</w:t>
      </w:r>
      <w:r w:rsidRPr="00C522E4">
        <w:rPr>
          <w:spacing w:val="-12"/>
          <w:u w:val="single"/>
          <w:lang w:val="fr-FR"/>
        </w:rPr>
        <w:t xml:space="preserve"> </w:t>
      </w:r>
      <w:r w:rsidRPr="00C522E4">
        <w:rPr>
          <w:u w:val="single"/>
          <w:lang w:val="fr-FR"/>
        </w:rPr>
        <w:t>pour</w:t>
      </w:r>
      <w:r w:rsidRPr="00C522E4">
        <w:rPr>
          <w:spacing w:val="-12"/>
          <w:u w:val="single"/>
          <w:lang w:val="fr-FR"/>
        </w:rPr>
        <w:t xml:space="preserve"> </w:t>
      </w:r>
      <w:r w:rsidRPr="00C522E4">
        <w:rPr>
          <w:u w:val="single"/>
          <w:lang w:val="fr-FR"/>
        </w:rPr>
        <w:t>la</w:t>
      </w:r>
      <w:r w:rsidRPr="00C522E4">
        <w:rPr>
          <w:spacing w:val="-13"/>
          <w:u w:val="single"/>
          <w:lang w:val="fr-FR"/>
        </w:rPr>
        <w:t xml:space="preserve"> </w:t>
      </w:r>
      <w:r w:rsidRPr="00C522E4">
        <w:rPr>
          <w:u w:val="single"/>
          <w:lang w:val="fr-FR"/>
        </w:rPr>
        <w:t>promotion</w:t>
      </w:r>
      <w:r w:rsidRPr="00C522E4">
        <w:rPr>
          <w:spacing w:val="-13"/>
          <w:u w:val="single"/>
          <w:lang w:val="fr-FR"/>
        </w:rPr>
        <w:t xml:space="preserve"> </w:t>
      </w:r>
      <w:r w:rsidRPr="00C522E4">
        <w:rPr>
          <w:u w:val="single"/>
          <w:lang w:val="fr-FR"/>
        </w:rPr>
        <w:t>de</w:t>
      </w:r>
      <w:r w:rsidRPr="00C522E4">
        <w:rPr>
          <w:spacing w:val="-13"/>
          <w:u w:val="single"/>
          <w:lang w:val="fr-FR"/>
        </w:rPr>
        <w:t xml:space="preserve"> </w:t>
      </w:r>
      <w:r w:rsidRPr="00C522E4">
        <w:rPr>
          <w:u w:val="single"/>
          <w:lang w:val="fr-FR"/>
        </w:rPr>
        <w:t>la</w:t>
      </w:r>
      <w:r w:rsidRPr="00C522E4">
        <w:rPr>
          <w:spacing w:val="-13"/>
          <w:u w:val="single"/>
          <w:lang w:val="fr-FR"/>
        </w:rPr>
        <w:t xml:space="preserve"> </w:t>
      </w:r>
      <w:r w:rsidRPr="00C522E4">
        <w:rPr>
          <w:u w:val="single"/>
          <w:lang w:val="fr-FR"/>
        </w:rPr>
        <w:t>santé</w:t>
      </w:r>
      <w:r w:rsidRPr="00C522E4">
        <w:rPr>
          <w:spacing w:val="-52"/>
          <w:lang w:val="fr-FR"/>
        </w:rPr>
        <w:t xml:space="preserve"> </w:t>
      </w:r>
      <w:r w:rsidRPr="00C522E4">
        <w:rPr>
          <w:u w:val="single"/>
          <w:lang w:val="fr-FR"/>
        </w:rPr>
        <w:t>mentale</w:t>
      </w:r>
      <w:r w:rsidRPr="00C522E4">
        <w:rPr>
          <w:spacing w:val="-1"/>
          <w:u w:val="single"/>
          <w:lang w:val="fr-FR"/>
        </w:rPr>
        <w:t xml:space="preserve"> </w:t>
      </w:r>
      <w:r w:rsidRPr="00C522E4">
        <w:rPr>
          <w:u w:val="single"/>
          <w:lang w:val="fr-FR"/>
        </w:rPr>
        <w:t>sont</w:t>
      </w:r>
      <w:r w:rsidRPr="00C522E4">
        <w:rPr>
          <w:spacing w:val="-2"/>
          <w:u w:val="single"/>
          <w:lang w:val="fr-FR"/>
        </w:rPr>
        <w:t xml:space="preserve"> </w:t>
      </w:r>
      <w:r w:rsidRPr="00C522E4">
        <w:rPr>
          <w:u w:val="single"/>
          <w:lang w:val="fr-FR"/>
        </w:rPr>
        <w:t>évalués</w:t>
      </w:r>
      <w:r w:rsidRPr="00C522E4">
        <w:rPr>
          <w:spacing w:val="-2"/>
          <w:u w:val="single"/>
          <w:lang w:val="fr-FR"/>
        </w:rPr>
        <w:t xml:space="preserve"> </w:t>
      </w:r>
      <w:r w:rsidRPr="00C522E4">
        <w:rPr>
          <w:u w:val="single"/>
          <w:lang w:val="fr-FR"/>
        </w:rPr>
        <w:t>et</w:t>
      </w:r>
      <w:r w:rsidRPr="00C522E4">
        <w:rPr>
          <w:spacing w:val="-2"/>
          <w:u w:val="single"/>
          <w:lang w:val="fr-FR"/>
        </w:rPr>
        <w:t xml:space="preserve"> </w:t>
      </w:r>
      <w:r w:rsidRPr="00C522E4">
        <w:rPr>
          <w:u w:val="single"/>
          <w:lang w:val="fr-FR"/>
        </w:rPr>
        <w:t>renforcés.</w:t>
      </w:r>
    </w:p>
    <w:p w:rsidR="002C7DCA" w:rsidRPr="00C522E4" w:rsidRDefault="00D3038D">
      <w:pPr>
        <w:pStyle w:val="ListParagraph"/>
        <w:numPr>
          <w:ilvl w:val="0"/>
          <w:numId w:val="13"/>
        </w:numPr>
        <w:tabs>
          <w:tab w:val="left" w:pos="1916"/>
        </w:tabs>
        <w:spacing w:before="11" w:line="228" w:lineRule="auto"/>
        <w:ind w:right="514"/>
        <w:rPr>
          <w:lang w:val="fr-FR"/>
        </w:rPr>
      </w:pPr>
      <w:r w:rsidRPr="00C522E4">
        <w:rPr>
          <w:b/>
          <w:lang w:val="fr-FR"/>
        </w:rPr>
        <w:t xml:space="preserve">Activité 2.1.1 : </w:t>
      </w:r>
      <w:r w:rsidRPr="00C522E4">
        <w:rPr>
          <w:lang w:val="fr-FR"/>
        </w:rPr>
        <w:t>Faire une cartographie et un diagnostic des mécanismes et des acteurs</w:t>
      </w:r>
      <w:r w:rsidRPr="00C522E4">
        <w:rPr>
          <w:spacing w:val="1"/>
          <w:lang w:val="fr-FR"/>
        </w:rPr>
        <w:t xml:space="preserve"> </w:t>
      </w:r>
      <w:r w:rsidRPr="00C522E4">
        <w:rPr>
          <w:lang w:val="fr-FR"/>
        </w:rPr>
        <w:t>offrant des</w:t>
      </w:r>
      <w:r w:rsidRPr="00C522E4">
        <w:rPr>
          <w:spacing w:val="-2"/>
          <w:lang w:val="fr-FR"/>
        </w:rPr>
        <w:t xml:space="preserve"> </w:t>
      </w:r>
      <w:r w:rsidRPr="00C522E4">
        <w:rPr>
          <w:lang w:val="fr-FR"/>
        </w:rPr>
        <w:t>services</w:t>
      </w:r>
      <w:r w:rsidRPr="00C522E4">
        <w:rPr>
          <w:spacing w:val="-2"/>
          <w:lang w:val="fr-FR"/>
        </w:rPr>
        <w:t xml:space="preserve"> </w:t>
      </w:r>
      <w:r w:rsidRPr="00C522E4">
        <w:rPr>
          <w:lang w:val="fr-FR"/>
        </w:rPr>
        <w:t>de santé mentale</w:t>
      </w:r>
      <w:r w:rsidRPr="00C522E4">
        <w:rPr>
          <w:spacing w:val="-3"/>
          <w:lang w:val="fr-FR"/>
        </w:rPr>
        <w:t xml:space="preserve"> </w:t>
      </w:r>
      <w:r w:rsidRPr="00C522E4">
        <w:rPr>
          <w:lang w:val="fr-FR"/>
        </w:rPr>
        <w:t>et</w:t>
      </w:r>
      <w:r w:rsidRPr="00C522E4">
        <w:rPr>
          <w:spacing w:val="1"/>
          <w:lang w:val="fr-FR"/>
        </w:rPr>
        <w:t xml:space="preserve"> </w:t>
      </w:r>
      <w:r w:rsidRPr="00C522E4">
        <w:rPr>
          <w:lang w:val="fr-FR"/>
        </w:rPr>
        <w:t>support</w:t>
      </w:r>
      <w:r w:rsidRPr="00C522E4">
        <w:rPr>
          <w:spacing w:val="1"/>
          <w:lang w:val="fr-FR"/>
        </w:rPr>
        <w:t xml:space="preserve"> </w:t>
      </w:r>
      <w:r w:rsidRPr="00C522E4">
        <w:rPr>
          <w:lang w:val="fr-FR"/>
        </w:rPr>
        <w:t>psychosociale.</w:t>
      </w:r>
    </w:p>
    <w:p w:rsidR="002C7DCA" w:rsidRPr="00C522E4" w:rsidRDefault="00D3038D">
      <w:pPr>
        <w:pStyle w:val="ListParagraph"/>
        <w:numPr>
          <w:ilvl w:val="0"/>
          <w:numId w:val="13"/>
        </w:numPr>
        <w:tabs>
          <w:tab w:val="left" w:pos="1916"/>
        </w:tabs>
        <w:spacing w:before="7" w:line="235" w:lineRule="auto"/>
        <w:ind w:right="509"/>
        <w:rPr>
          <w:lang w:val="fr-FR"/>
        </w:rPr>
      </w:pPr>
      <w:r w:rsidRPr="00C522E4">
        <w:rPr>
          <w:b/>
          <w:lang w:val="fr-FR"/>
        </w:rPr>
        <w:t xml:space="preserve">Activité 2.1.2 : </w:t>
      </w:r>
      <w:r w:rsidRPr="00C522E4">
        <w:rPr>
          <w:lang w:val="fr-FR"/>
        </w:rPr>
        <w:t>Développer et mettre en œuvre un plan de renforcement de capacités,</w:t>
      </w:r>
      <w:r w:rsidRPr="00C522E4">
        <w:rPr>
          <w:spacing w:val="1"/>
          <w:lang w:val="fr-FR"/>
        </w:rPr>
        <w:t xml:space="preserve"> </w:t>
      </w:r>
      <w:r w:rsidRPr="00C522E4">
        <w:rPr>
          <w:lang w:val="fr-FR"/>
        </w:rPr>
        <w:t>soutenu d’un système d’information coordonné, au profit des structures et des acteurs</w:t>
      </w:r>
      <w:r w:rsidRPr="00C522E4">
        <w:rPr>
          <w:spacing w:val="1"/>
          <w:lang w:val="fr-FR"/>
        </w:rPr>
        <w:t xml:space="preserve"> </w:t>
      </w:r>
      <w:r w:rsidRPr="00C522E4">
        <w:rPr>
          <w:lang w:val="fr-FR"/>
        </w:rPr>
        <w:t>œuvrant dans le domaine de la santé mentale ciblant notamment les femmes et filles</w:t>
      </w:r>
      <w:r w:rsidRPr="00C522E4">
        <w:rPr>
          <w:spacing w:val="1"/>
          <w:lang w:val="fr-FR"/>
        </w:rPr>
        <w:t xml:space="preserve"> </w:t>
      </w:r>
      <w:r w:rsidRPr="00C522E4">
        <w:rPr>
          <w:lang w:val="fr-FR"/>
        </w:rPr>
        <w:t>exposées</w:t>
      </w:r>
      <w:r w:rsidRPr="00C522E4">
        <w:rPr>
          <w:spacing w:val="-1"/>
          <w:lang w:val="fr-FR"/>
        </w:rPr>
        <w:t xml:space="preserve"> </w:t>
      </w:r>
      <w:r w:rsidRPr="00C522E4">
        <w:rPr>
          <w:lang w:val="fr-FR"/>
        </w:rPr>
        <w:t>et</w:t>
      </w:r>
      <w:r w:rsidRPr="00C522E4">
        <w:rPr>
          <w:spacing w:val="1"/>
          <w:lang w:val="fr-FR"/>
        </w:rPr>
        <w:t xml:space="preserve"> </w:t>
      </w:r>
      <w:r w:rsidRPr="00C522E4">
        <w:rPr>
          <w:lang w:val="fr-FR"/>
        </w:rPr>
        <w:t>victimes</w:t>
      </w:r>
      <w:r w:rsidRPr="00C522E4">
        <w:rPr>
          <w:spacing w:val="-2"/>
          <w:lang w:val="fr-FR"/>
        </w:rPr>
        <w:t xml:space="preserve"> </w:t>
      </w:r>
      <w:r w:rsidRPr="00C522E4">
        <w:rPr>
          <w:lang w:val="fr-FR"/>
        </w:rPr>
        <w:t>de conflits.</w:t>
      </w:r>
    </w:p>
    <w:p w:rsidR="002C7DCA" w:rsidRPr="00C522E4" w:rsidRDefault="00D3038D">
      <w:pPr>
        <w:pStyle w:val="ListParagraph"/>
        <w:numPr>
          <w:ilvl w:val="0"/>
          <w:numId w:val="13"/>
        </w:numPr>
        <w:tabs>
          <w:tab w:val="left" w:pos="1916"/>
        </w:tabs>
        <w:spacing w:before="13" w:line="232" w:lineRule="auto"/>
        <w:ind w:right="513"/>
        <w:rPr>
          <w:lang w:val="fr-FR"/>
        </w:rPr>
      </w:pPr>
      <w:r w:rsidRPr="00C522E4">
        <w:rPr>
          <w:b/>
          <w:lang w:val="fr-FR"/>
        </w:rPr>
        <w:t>Activité</w:t>
      </w:r>
      <w:r w:rsidRPr="00C522E4">
        <w:rPr>
          <w:b/>
          <w:spacing w:val="-12"/>
          <w:lang w:val="fr-FR"/>
        </w:rPr>
        <w:t xml:space="preserve"> </w:t>
      </w:r>
      <w:r w:rsidRPr="00C522E4">
        <w:rPr>
          <w:b/>
          <w:lang w:val="fr-FR"/>
        </w:rPr>
        <w:t>2.1.3</w:t>
      </w:r>
      <w:r w:rsidRPr="00C522E4">
        <w:rPr>
          <w:b/>
          <w:spacing w:val="-13"/>
          <w:lang w:val="fr-FR"/>
        </w:rPr>
        <w:t xml:space="preserve"> </w:t>
      </w:r>
      <w:r w:rsidRPr="00C522E4">
        <w:rPr>
          <w:b/>
          <w:lang w:val="fr-FR"/>
        </w:rPr>
        <w:t>:</w:t>
      </w:r>
      <w:r w:rsidRPr="00C522E4">
        <w:rPr>
          <w:b/>
          <w:spacing w:val="35"/>
          <w:lang w:val="fr-FR"/>
        </w:rPr>
        <w:t xml:space="preserve"> </w:t>
      </w:r>
      <w:r w:rsidRPr="00C522E4">
        <w:rPr>
          <w:lang w:val="fr-FR"/>
        </w:rPr>
        <w:t>Mettre</w:t>
      </w:r>
      <w:r w:rsidRPr="00C522E4">
        <w:rPr>
          <w:spacing w:val="-13"/>
          <w:lang w:val="fr-FR"/>
        </w:rPr>
        <w:t xml:space="preserve"> </w:t>
      </w:r>
      <w:r w:rsidRPr="00C522E4">
        <w:rPr>
          <w:lang w:val="fr-FR"/>
        </w:rPr>
        <w:t>en</w:t>
      </w:r>
      <w:r w:rsidRPr="00C522E4">
        <w:rPr>
          <w:spacing w:val="-11"/>
          <w:lang w:val="fr-FR"/>
        </w:rPr>
        <w:t xml:space="preserve"> </w:t>
      </w:r>
      <w:r w:rsidRPr="00C522E4">
        <w:rPr>
          <w:lang w:val="fr-FR"/>
        </w:rPr>
        <w:t>place</w:t>
      </w:r>
      <w:r w:rsidRPr="00C522E4">
        <w:rPr>
          <w:spacing w:val="-13"/>
          <w:lang w:val="fr-FR"/>
        </w:rPr>
        <w:t xml:space="preserve"> </w:t>
      </w:r>
      <w:r w:rsidRPr="00C522E4">
        <w:rPr>
          <w:lang w:val="fr-FR"/>
        </w:rPr>
        <w:t>des</w:t>
      </w:r>
      <w:r w:rsidRPr="00C522E4">
        <w:rPr>
          <w:spacing w:val="-13"/>
          <w:lang w:val="fr-FR"/>
        </w:rPr>
        <w:t xml:space="preserve"> </w:t>
      </w:r>
      <w:r w:rsidRPr="00C522E4">
        <w:rPr>
          <w:lang w:val="fr-FR"/>
        </w:rPr>
        <w:t>cellules</w:t>
      </w:r>
      <w:r w:rsidRPr="00C522E4">
        <w:rPr>
          <w:spacing w:val="-11"/>
          <w:lang w:val="fr-FR"/>
        </w:rPr>
        <w:t xml:space="preserve"> </w:t>
      </w:r>
      <w:r w:rsidRPr="00C522E4">
        <w:rPr>
          <w:lang w:val="fr-FR"/>
        </w:rPr>
        <w:t>de</w:t>
      </w:r>
      <w:r w:rsidRPr="00C522E4">
        <w:rPr>
          <w:spacing w:val="-11"/>
          <w:lang w:val="fr-FR"/>
        </w:rPr>
        <w:t xml:space="preserve"> </w:t>
      </w:r>
      <w:r w:rsidRPr="00C522E4">
        <w:rPr>
          <w:lang w:val="fr-FR"/>
        </w:rPr>
        <w:t>veille</w:t>
      </w:r>
      <w:r w:rsidRPr="00C522E4">
        <w:rPr>
          <w:spacing w:val="-11"/>
          <w:lang w:val="fr-FR"/>
        </w:rPr>
        <w:t xml:space="preserve"> </w:t>
      </w:r>
      <w:r w:rsidRPr="00C522E4">
        <w:rPr>
          <w:lang w:val="fr-FR"/>
        </w:rPr>
        <w:t>et</w:t>
      </w:r>
      <w:r w:rsidRPr="00C522E4">
        <w:rPr>
          <w:spacing w:val="-12"/>
          <w:lang w:val="fr-FR"/>
        </w:rPr>
        <w:t xml:space="preserve"> </w:t>
      </w:r>
      <w:r w:rsidRPr="00C522E4">
        <w:rPr>
          <w:lang w:val="fr-FR"/>
        </w:rPr>
        <w:t>d'écoute</w:t>
      </w:r>
      <w:r w:rsidRPr="00C522E4">
        <w:rPr>
          <w:spacing w:val="-14"/>
          <w:lang w:val="fr-FR"/>
        </w:rPr>
        <w:t xml:space="preserve"> </w:t>
      </w:r>
      <w:r w:rsidRPr="00C522E4">
        <w:rPr>
          <w:lang w:val="fr-FR"/>
        </w:rPr>
        <w:t>dans</w:t>
      </w:r>
      <w:r w:rsidRPr="00C522E4">
        <w:rPr>
          <w:spacing w:val="-13"/>
          <w:lang w:val="fr-FR"/>
        </w:rPr>
        <w:t xml:space="preserve"> </w:t>
      </w:r>
      <w:r w:rsidRPr="00C522E4">
        <w:rPr>
          <w:lang w:val="fr-FR"/>
        </w:rPr>
        <w:t>les</w:t>
      </w:r>
      <w:r w:rsidRPr="00C522E4">
        <w:rPr>
          <w:spacing w:val="-10"/>
          <w:lang w:val="fr-FR"/>
        </w:rPr>
        <w:t xml:space="preserve"> </w:t>
      </w:r>
      <w:r w:rsidRPr="00C522E4">
        <w:rPr>
          <w:lang w:val="fr-FR"/>
        </w:rPr>
        <w:t>institutions</w:t>
      </w:r>
      <w:r w:rsidRPr="00C522E4">
        <w:rPr>
          <w:spacing w:val="-10"/>
          <w:lang w:val="fr-FR"/>
        </w:rPr>
        <w:t xml:space="preserve"> </w:t>
      </w:r>
      <w:r w:rsidRPr="00C522E4">
        <w:rPr>
          <w:lang w:val="fr-FR"/>
        </w:rPr>
        <w:t>civiles</w:t>
      </w:r>
      <w:r w:rsidRPr="00C522E4">
        <w:rPr>
          <w:spacing w:val="-53"/>
          <w:lang w:val="fr-FR"/>
        </w:rPr>
        <w:t xml:space="preserve"> </w:t>
      </w:r>
      <w:r w:rsidRPr="00C522E4">
        <w:rPr>
          <w:lang w:val="fr-FR"/>
        </w:rPr>
        <w:t>et publiques (hôpitaux, centres de santé et/ou cliniques) pouvant documenter les violations</w:t>
      </w:r>
      <w:r w:rsidRPr="00C522E4">
        <w:rPr>
          <w:spacing w:val="-52"/>
          <w:lang w:val="fr-FR"/>
        </w:rPr>
        <w:t xml:space="preserve"> </w:t>
      </w:r>
      <w:r w:rsidRPr="00C522E4">
        <w:rPr>
          <w:lang w:val="fr-FR"/>
        </w:rPr>
        <w:t>des</w:t>
      </w:r>
      <w:r w:rsidRPr="00C522E4">
        <w:rPr>
          <w:spacing w:val="-2"/>
          <w:lang w:val="fr-FR"/>
        </w:rPr>
        <w:t xml:space="preserve"> </w:t>
      </w:r>
      <w:r w:rsidRPr="00C522E4">
        <w:rPr>
          <w:lang w:val="fr-FR"/>
        </w:rPr>
        <w:t>droits</w:t>
      </w:r>
      <w:r w:rsidRPr="00C522E4">
        <w:rPr>
          <w:spacing w:val="-1"/>
          <w:lang w:val="fr-FR"/>
        </w:rPr>
        <w:t xml:space="preserve"> </w:t>
      </w:r>
      <w:r w:rsidRPr="00C522E4">
        <w:rPr>
          <w:lang w:val="fr-FR"/>
        </w:rPr>
        <w:t>humains</w:t>
      </w:r>
      <w:r w:rsidRPr="00C522E4">
        <w:rPr>
          <w:spacing w:val="-3"/>
          <w:lang w:val="fr-FR"/>
        </w:rPr>
        <w:t xml:space="preserve"> </w:t>
      </w:r>
      <w:r w:rsidRPr="00C522E4">
        <w:rPr>
          <w:lang w:val="fr-FR"/>
        </w:rPr>
        <w:t>associées</w:t>
      </w:r>
      <w:r w:rsidRPr="00C522E4">
        <w:rPr>
          <w:spacing w:val="-2"/>
          <w:lang w:val="fr-FR"/>
        </w:rPr>
        <w:t xml:space="preserve"> </w:t>
      </w:r>
      <w:r w:rsidRPr="00C522E4">
        <w:rPr>
          <w:lang w:val="fr-FR"/>
        </w:rPr>
        <w:t>aux</w:t>
      </w:r>
      <w:r w:rsidRPr="00C522E4">
        <w:rPr>
          <w:spacing w:val="-4"/>
          <w:lang w:val="fr-FR"/>
        </w:rPr>
        <w:t xml:space="preserve"> </w:t>
      </w:r>
      <w:r w:rsidRPr="00C522E4">
        <w:rPr>
          <w:lang w:val="fr-FR"/>
        </w:rPr>
        <w:t>troubles</w:t>
      </w:r>
      <w:r w:rsidRPr="00C522E4">
        <w:rPr>
          <w:spacing w:val="-1"/>
          <w:lang w:val="fr-FR"/>
        </w:rPr>
        <w:t xml:space="preserve"> </w:t>
      </w:r>
      <w:r w:rsidRPr="00C522E4">
        <w:rPr>
          <w:lang w:val="fr-FR"/>
        </w:rPr>
        <w:t>de</w:t>
      </w:r>
      <w:r w:rsidRPr="00C522E4">
        <w:rPr>
          <w:spacing w:val="-3"/>
          <w:lang w:val="fr-FR"/>
        </w:rPr>
        <w:t xml:space="preserve"> </w:t>
      </w:r>
      <w:r w:rsidRPr="00C522E4">
        <w:rPr>
          <w:lang w:val="fr-FR"/>
        </w:rPr>
        <w:t>santé</w:t>
      </w:r>
      <w:r w:rsidRPr="00C522E4">
        <w:rPr>
          <w:spacing w:val="-4"/>
          <w:lang w:val="fr-FR"/>
        </w:rPr>
        <w:t xml:space="preserve"> </w:t>
      </w:r>
      <w:r w:rsidRPr="00C522E4">
        <w:rPr>
          <w:lang w:val="fr-FR"/>
        </w:rPr>
        <w:t>mentale</w:t>
      </w:r>
      <w:r w:rsidRPr="00C522E4">
        <w:rPr>
          <w:spacing w:val="-1"/>
          <w:lang w:val="fr-FR"/>
        </w:rPr>
        <w:t xml:space="preserve"> </w:t>
      </w:r>
      <w:r w:rsidRPr="00C522E4">
        <w:rPr>
          <w:lang w:val="fr-FR"/>
        </w:rPr>
        <w:t>dans</w:t>
      </w:r>
      <w:r w:rsidRPr="00C522E4">
        <w:rPr>
          <w:spacing w:val="-1"/>
          <w:lang w:val="fr-FR"/>
        </w:rPr>
        <w:t xml:space="preserve"> </w:t>
      </w:r>
      <w:r w:rsidRPr="00C522E4">
        <w:rPr>
          <w:lang w:val="fr-FR"/>
        </w:rPr>
        <w:t>les</w:t>
      </w:r>
      <w:r w:rsidRPr="00C522E4">
        <w:rPr>
          <w:spacing w:val="-1"/>
          <w:lang w:val="fr-FR"/>
        </w:rPr>
        <w:t xml:space="preserve"> </w:t>
      </w:r>
      <w:r w:rsidRPr="00C522E4">
        <w:rPr>
          <w:lang w:val="fr-FR"/>
        </w:rPr>
        <w:t>communautés</w:t>
      </w:r>
      <w:r w:rsidRPr="00C522E4">
        <w:rPr>
          <w:spacing w:val="-4"/>
          <w:lang w:val="fr-FR"/>
        </w:rPr>
        <w:t xml:space="preserve"> </w:t>
      </w:r>
      <w:r w:rsidRPr="00C522E4">
        <w:rPr>
          <w:lang w:val="fr-FR"/>
        </w:rPr>
        <w:t>ciblées.</w:t>
      </w:r>
    </w:p>
    <w:p w:rsidR="002C7DCA" w:rsidRPr="00C522E4" w:rsidRDefault="00D3038D">
      <w:pPr>
        <w:pStyle w:val="BodyText"/>
        <w:spacing w:before="96"/>
        <w:ind w:left="1020" w:right="517"/>
        <w:jc w:val="both"/>
        <w:rPr>
          <w:lang w:val="fr-FR"/>
        </w:rPr>
      </w:pPr>
      <w:r w:rsidRPr="00C522E4">
        <w:rPr>
          <w:b/>
          <w:u w:val="single"/>
          <w:lang w:val="fr-FR"/>
        </w:rPr>
        <w:t>Produit 2.2</w:t>
      </w:r>
      <w:r w:rsidRPr="00C522E4">
        <w:rPr>
          <w:u w:val="single"/>
          <w:lang w:val="fr-FR"/>
        </w:rPr>
        <w:t>: Les services et programmes communautaires de santé mentale et d’appui psychosocial</w:t>
      </w:r>
      <w:r w:rsidRPr="00C522E4">
        <w:rPr>
          <w:spacing w:val="1"/>
          <w:lang w:val="fr-FR"/>
        </w:rPr>
        <w:t xml:space="preserve"> </w:t>
      </w:r>
      <w:r w:rsidRPr="00C522E4">
        <w:rPr>
          <w:u w:val="single"/>
          <w:lang w:val="fr-FR"/>
        </w:rPr>
        <w:t>sont dynamisés</w:t>
      </w:r>
      <w:r w:rsidRPr="00C522E4">
        <w:rPr>
          <w:spacing w:val="-2"/>
          <w:u w:val="single"/>
          <w:lang w:val="fr-FR"/>
        </w:rPr>
        <w:t xml:space="preserve"> </w:t>
      </w:r>
      <w:r w:rsidRPr="00C522E4">
        <w:rPr>
          <w:u w:val="single"/>
          <w:lang w:val="fr-FR"/>
        </w:rPr>
        <w:t>en tenant</w:t>
      </w:r>
      <w:r w:rsidRPr="00C522E4">
        <w:rPr>
          <w:spacing w:val="1"/>
          <w:u w:val="single"/>
          <w:lang w:val="fr-FR"/>
        </w:rPr>
        <w:t xml:space="preserve"> </w:t>
      </w:r>
      <w:r w:rsidRPr="00C522E4">
        <w:rPr>
          <w:u w:val="single"/>
          <w:lang w:val="fr-FR"/>
        </w:rPr>
        <w:t>compte de</w:t>
      </w:r>
      <w:r w:rsidRPr="00C522E4">
        <w:rPr>
          <w:spacing w:val="-2"/>
          <w:u w:val="single"/>
          <w:lang w:val="fr-FR"/>
        </w:rPr>
        <w:t xml:space="preserve"> </w:t>
      </w:r>
      <w:r w:rsidRPr="00C522E4">
        <w:rPr>
          <w:u w:val="single"/>
          <w:lang w:val="fr-FR"/>
        </w:rPr>
        <w:t>l’aspect</w:t>
      </w:r>
      <w:r w:rsidRPr="00C522E4">
        <w:rPr>
          <w:spacing w:val="-2"/>
          <w:u w:val="single"/>
          <w:lang w:val="fr-FR"/>
        </w:rPr>
        <w:t xml:space="preserve"> </w:t>
      </w:r>
      <w:r w:rsidRPr="00C522E4">
        <w:rPr>
          <w:u w:val="single"/>
          <w:lang w:val="fr-FR"/>
        </w:rPr>
        <w:t>genre.</w:t>
      </w:r>
    </w:p>
    <w:p w:rsidR="002C7DCA" w:rsidRPr="00C522E4" w:rsidRDefault="00D3038D">
      <w:pPr>
        <w:pStyle w:val="ListParagraph"/>
        <w:numPr>
          <w:ilvl w:val="0"/>
          <w:numId w:val="13"/>
        </w:numPr>
        <w:tabs>
          <w:tab w:val="left" w:pos="1916"/>
        </w:tabs>
        <w:spacing w:before="8" w:line="232" w:lineRule="auto"/>
        <w:ind w:right="514"/>
        <w:rPr>
          <w:lang w:val="fr-FR"/>
        </w:rPr>
      </w:pPr>
      <w:r w:rsidRPr="00C522E4">
        <w:rPr>
          <w:b/>
          <w:lang w:val="fr-FR"/>
        </w:rPr>
        <w:t xml:space="preserve">Activité 2.2.1 : </w:t>
      </w:r>
      <w:r w:rsidRPr="00C522E4">
        <w:rPr>
          <w:lang w:val="fr-FR"/>
        </w:rPr>
        <w:t>Réaliser une évaluation de la qualité et de l'accès aux services de soins en</w:t>
      </w:r>
      <w:r w:rsidRPr="00C522E4">
        <w:rPr>
          <w:spacing w:val="1"/>
          <w:lang w:val="fr-FR"/>
        </w:rPr>
        <w:t xml:space="preserve"> </w:t>
      </w:r>
      <w:r w:rsidRPr="00C522E4">
        <w:rPr>
          <w:lang w:val="fr-FR"/>
        </w:rPr>
        <w:t>santé mentale et d’appui psychosocial pour les femmes et les filles victimes de violences</w:t>
      </w:r>
      <w:r w:rsidRPr="00C522E4">
        <w:rPr>
          <w:spacing w:val="1"/>
          <w:lang w:val="fr-FR"/>
        </w:rPr>
        <w:t xml:space="preserve"> </w:t>
      </w:r>
      <w:r w:rsidRPr="00C522E4">
        <w:rPr>
          <w:lang w:val="fr-FR"/>
        </w:rPr>
        <w:t>des</w:t>
      </w:r>
      <w:r w:rsidRPr="00C522E4">
        <w:rPr>
          <w:spacing w:val="-1"/>
          <w:lang w:val="fr-FR"/>
        </w:rPr>
        <w:t xml:space="preserve"> </w:t>
      </w:r>
      <w:r w:rsidRPr="00C522E4">
        <w:rPr>
          <w:lang w:val="fr-FR"/>
        </w:rPr>
        <w:t>situations</w:t>
      </w:r>
      <w:r w:rsidRPr="00C522E4">
        <w:rPr>
          <w:spacing w:val="-2"/>
          <w:lang w:val="fr-FR"/>
        </w:rPr>
        <w:t xml:space="preserve"> </w:t>
      </w:r>
      <w:r w:rsidRPr="00C522E4">
        <w:rPr>
          <w:lang w:val="fr-FR"/>
        </w:rPr>
        <w:t>de conflits.</w:t>
      </w:r>
    </w:p>
    <w:p w:rsidR="002C7DCA" w:rsidRPr="00C522E4" w:rsidRDefault="00D3038D">
      <w:pPr>
        <w:pStyle w:val="ListParagraph"/>
        <w:numPr>
          <w:ilvl w:val="0"/>
          <w:numId w:val="13"/>
        </w:numPr>
        <w:tabs>
          <w:tab w:val="left" w:pos="1916"/>
        </w:tabs>
        <w:spacing w:before="81" w:line="235" w:lineRule="auto"/>
        <w:ind w:right="508"/>
        <w:rPr>
          <w:lang w:val="fr-FR"/>
        </w:rPr>
      </w:pPr>
      <w:r w:rsidRPr="00C522E4">
        <w:rPr>
          <w:b/>
          <w:lang w:val="fr-FR"/>
        </w:rPr>
        <w:t xml:space="preserve">Activité 2.2.2 : </w:t>
      </w:r>
      <w:r w:rsidRPr="00C522E4">
        <w:rPr>
          <w:lang w:val="fr-FR"/>
        </w:rPr>
        <w:t>Fournir un renforcement technique et structurel aux structures et services</w:t>
      </w:r>
      <w:r w:rsidRPr="00C522E4">
        <w:rPr>
          <w:spacing w:val="1"/>
          <w:lang w:val="fr-FR"/>
        </w:rPr>
        <w:t xml:space="preserve"> </w:t>
      </w:r>
      <w:r w:rsidRPr="00C522E4">
        <w:rPr>
          <w:lang w:val="fr-FR"/>
        </w:rPr>
        <w:t>de prise en charge psychosociale et de promotion de la paix en tenant compte de l’aspect</w:t>
      </w:r>
      <w:r w:rsidRPr="00C522E4">
        <w:rPr>
          <w:spacing w:val="1"/>
          <w:lang w:val="fr-FR"/>
        </w:rPr>
        <w:t xml:space="preserve"> </w:t>
      </w:r>
      <w:r w:rsidRPr="00C522E4">
        <w:rPr>
          <w:lang w:val="fr-FR"/>
        </w:rPr>
        <w:t>genre</w:t>
      </w:r>
    </w:p>
    <w:p w:rsidR="002C7DCA" w:rsidRPr="00C522E4" w:rsidRDefault="00D3038D">
      <w:pPr>
        <w:pStyle w:val="ListParagraph"/>
        <w:numPr>
          <w:ilvl w:val="0"/>
          <w:numId w:val="13"/>
        </w:numPr>
        <w:tabs>
          <w:tab w:val="left" w:pos="1916"/>
        </w:tabs>
        <w:spacing w:before="4" w:line="235" w:lineRule="auto"/>
        <w:ind w:right="507"/>
        <w:rPr>
          <w:lang w:val="fr-FR"/>
        </w:rPr>
      </w:pPr>
      <w:r w:rsidRPr="00C522E4">
        <w:rPr>
          <w:b/>
          <w:lang w:val="fr-FR"/>
        </w:rPr>
        <w:t>Activité</w:t>
      </w:r>
      <w:r w:rsidRPr="00C522E4">
        <w:rPr>
          <w:b/>
          <w:spacing w:val="1"/>
          <w:lang w:val="fr-FR"/>
        </w:rPr>
        <w:t xml:space="preserve"> </w:t>
      </w:r>
      <w:r w:rsidRPr="00C522E4">
        <w:rPr>
          <w:b/>
          <w:lang w:val="fr-FR"/>
        </w:rPr>
        <w:t>2.2.3</w:t>
      </w:r>
      <w:r w:rsidRPr="00C522E4">
        <w:rPr>
          <w:b/>
          <w:spacing w:val="1"/>
          <w:lang w:val="fr-FR"/>
        </w:rPr>
        <w:t xml:space="preserve"> </w:t>
      </w:r>
      <w:r w:rsidRPr="00C522E4">
        <w:rPr>
          <w:b/>
          <w:lang w:val="fr-FR"/>
        </w:rPr>
        <w:t>:</w:t>
      </w:r>
      <w:r w:rsidRPr="00C522E4">
        <w:rPr>
          <w:b/>
          <w:spacing w:val="1"/>
          <w:lang w:val="fr-FR"/>
        </w:rPr>
        <w:t xml:space="preserve"> </w:t>
      </w:r>
      <w:r w:rsidRPr="00C522E4">
        <w:rPr>
          <w:lang w:val="fr-FR"/>
        </w:rPr>
        <w:t>Former</w:t>
      </w:r>
      <w:r w:rsidRPr="00C522E4">
        <w:rPr>
          <w:spacing w:val="1"/>
          <w:lang w:val="fr-FR"/>
        </w:rPr>
        <w:t xml:space="preserve"> </w:t>
      </w:r>
      <w:r w:rsidRPr="00C522E4">
        <w:rPr>
          <w:lang w:val="fr-FR"/>
        </w:rPr>
        <w:t>le</w:t>
      </w:r>
      <w:r w:rsidRPr="00C522E4">
        <w:rPr>
          <w:spacing w:val="1"/>
          <w:lang w:val="fr-FR"/>
        </w:rPr>
        <w:t xml:space="preserve"> </w:t>
      </w:r>
      <w:r w:rsidRPr="00C522E4">
        <w:rPr>
          <w:lang w:val="fr-FR"/>
        </w:rPr>
        <w:t>personnel</w:t>
      </w:r>
      <w:r w:rsidRPr="00C522E4">
        <w:rPr>
          <w:spacing w:val="1"/>
          <w:lang w:val="fr-FR"/>
        </w:rPr>
        <w:t xml:space="preserve"> </w:t>
      </w:r>
      <w:r w:rsidRPr="00C522E4">
        <w:rPr>
          <w:lang w:val="fr-FR"/>
        </w:rPr>
        <w:t>de</w:t>
      </w:r>
      <w:r w:rsidRPr="00C522E4">
        <w:rPr>
          <w:spacing w:val="1"/>
          <w:lang w:val="fr-FR"/>
        </w:rPr>
        <w:t xml:space="preserve"> </w:t>
      </w:r>
      <w:r w:rsidRPr="00C522E4">
        <w:rPr>
          <w:lang w:val="fr-FR"/>
        </w:rPr>
        <w:t>santé</w:t>
      </w:r>
      <w:r w:rsidRPr="00C522E4">
        <w:rPr>
          <w:spacing w:val="1"/>
          <w:lang w:val="fr-FR"/>
        </w:rPr>
        <w:t xml:space="preserve"> </w:t>
      </w:r>
      <w:r w:rsidRPr="00C522E4">
        <w:rPr>
          <w:lang w:val="fr-FR"/>
        </w:rPr>
        <w:t>à</w:t>
      </w:r>
      <w:r w:rsidRPr="00C522E4">
        <w:rPr>
          <w:spacing w:val="1"/>
          <w:lang w:val="fr-FR"/>
        </w:rPr>
        <w:t xml:space="preserve"> </w:t>
      </w:r>
      <w:r w:rsidRPr="00C522E4">
        <w:rPr>
          <w:lang w:val="fr-FR"/>
        </w:rPr>
        <w:t>tous</w:t>
      </w:r>
      <w:r w:rsidRPr="00C522E4">
        <w:rPr>
          <w:spacing w:val="1"/>
          <w:lang w:val="fr-FR"/>
        </w:rPr>
        <w:t xml:space="preserve"> </w:t>
      </w:r>
      <w:r w:rsidRPr="00C522E4">
        <w:rPr>
          <w:lang w:val="fr-FR"/>
        </w:rPr>
        <w:t>les</w:t>
      </w:r>
      <w:r w:rsidRPr="00C522E4">
        <w:rPr>
          <w:spacing w:val="1"/>
          <w:lang w:val="fr-FR"/>
        </w:rPr>
        <w:t xml:space="preserve"> </w:t>
      </w:r>
      <w:r w:rsidRPr="00C522E4">
        <w:rPr>
          <w:lang w:val="fr-FR"/>
        </w:rPr>
        <w:t>niveaux</w:t>
      </w:r>
      <w:r w:rsidRPr="00C522E4">
        <w:rPr>
          <w:spacing w:val="1"/>
          <w:lang w:val="fr-FR"/>
        </w:rPr>
        <w:t xml:space="preserve"> </w:t>
      </w:r>
      <w:r w:rsidRPr="00C522E4">
        <w:rPr>
          <w:lang w:val="fr-FR"/>
        </w:rPr>
        <w:t>(agents</w:t>
      </w:r>
      <w:r w:rsidRPr="00C522E4">
        <w:rPr>
          <w:spacing w:val="1"/>
          <w:lang w:val="fr-FR"/>
        </w:rPr>
        <w:t xml:space="preserve"> </w:t>
      </w:r>
      <w:r w:rsidRPr="00C522E4">
        <w:rPr>
          <w:lang w:val="fr-FR"/>
        </w:rPr>
        <w:t>de</w:t>
      </w:r>
      <w:r w:rsidRPr="00C522E4">
        <w:rPr>
          <w:spacing w:val="1"/>
          <w:lang w:val="fr-FR"/>
        </w:rPr>
        <w:t xml:space="preserve"> </w:t>
      </w:r>
      <w:r w:rsidRPr="00C522E4">
        <w:rPr>
          <w:lang w:val="fr-FR"/>
        </w:rPr>
        <w:t>santé</w:t>
      </w:r>
      <w:r w:rsidRPr="00C522E4">
        <w:rPr>
          <w:spacing w:val="1"/>
          <w:lang w:val="fr-FR"/>
        </w:rPr>
        <w:t xml:space="preserve"> </w:t>
      </w:r>
      <w:r w:rsidRPr="00C522E4">
        <w:rPr>
          <w:lang w:val="fr-FR"/>
        </w:rPr>
        <w:t>communautaire polyvalent, soins de santé primaire jusqu’aux personnels de santé dans les</w:t>
      </w:r>
      <w:r w:rsidRPr="00C522E4">
        <w:rPr>
          <w:spacing w:val="1"/>
          <w:lang w:val="fr-FR"/>
        </w:rPr>
        <w:t xml:space="preserve"> </w:t>
      </w:r>
      <w:r w:rsidRPr="00C522E4">
        <w:rPr>
          <w:lang w:val="fr-FR"/>
        </w:rPr>
        <w:t>hôpitaux) sur la prise en charge des cas et achat des intrants/médicaments essentiels selon</w:t>
      </w:r>
      <w:r w:rsidRPr="00C522E4">
        <w:rPr>
          <w:spacing w:val="1"/>
          <w:lang w:val="fr-FR"/>
        </w:rPr>
        <w:t xml:space="preserve"> </w:t>
      </w:r>
      <w:r w:rsidRPr="00C522E4">
        <w:rPr>
          <w:lang w:val="fr-FR"/>
        </w:rPr>
        <w:t>les</w:t>
      </w:r>
      <w:r w:rsidRPr="00C522E4">
        <w:rPr>
          <w:spacing w:val="-3"/>
          <w:lang w:val="fr-FR"/>
        </w:rPr>
        <w:t xml:space="preserve"> </w:t>
      </w:r>
      <w:r w:rsidRPr="00C522E4">
        <w:rPr>
          <w:lang w:val="fr-FR"/>
        </w:rPr>
        <w:t>recommandations de</w:t>
      </w:r>
      <w:r w:rsidRPr="00C522E4">
        <w:rPr>
          <w:spacing w:val="-2"/>
          <w:lang w:val="fr-FR"/>
        </w:rPr>
        <w:t xml:space="preserve"> </w:t>
      </w:r>
      <w:r w:rsidRPr="00C522E4">
        <w:rPr>
          <w:lang w:val="fr-FR"/>
        </w:rPr>
        <w:t>l’OPS/OMS ;</w:t>
      </w:r>
    </w:p>
    <w:p w:rsidR="002C7DCA" w:rsidRPr="00C522E4" w:rsidRDefault="00D3038D">
      <w:pPr>
        <w:pStyle w:val="ListParagraph"/>
        <w:numPr>
          <w:ilvl w:val="0"/>
          <w:numId w:val="13"/>
        </w:numPr>
        <w:tabs>
          <w:tab w:val="left" w:pos="1916"/>
        </w:tabs>
        <w:spacing w:before="9" w:line="235" w:lineRule="auto"/>
        <w:ind w:right="507"/>
        <w:rPr>
          <w:lang w:val="fr-FR"/>
        </w:rPr>
      </w:pPr>
      <w:r w:rsidRPr="00C522E4">
        <w:rPr>
          <w:b/>
          <w:lang w:val="fr-FR"/>
        </w:rPr>
        <w:t xml:space="preserve">Activité 2.2.4: </w:t>
      </w:r>
      <w:r w:rsidRPr="00C522E4">
        <w:rPr>
          <w:lang w:val="fr-FR"/>
        </w:rPr>
        <w:t>Organiser des ateliers de formation destinés aux acteurs pluridisciplinaires</w:t>
      </w:r>
      <w:r w:rsidRPr="00C522E4">
        <w:rPr>
          <w:spacing w:val="1"/>
          <w:lang w:val="fr-FR"/>
        </w:rPr>
        <w:t xml:space="preserve"> </w:t>
      </w:r>
      <w:r w:rsidRPr="00C522E4">
        <w:rPr>
          <w:lang w:val="fr-FR"/>
        </w:rPr>
        <w:t>communautaires sur la santé mentale et la prise en charge psychosociale en tenant compte</w:t>
      </w:r>
      <w:r w:rsidRPr="00C522E4">
        <w:rPr>
          <w:spacing w:val="1"/>
          <w:lang w:val="fr-FR"/>
        </w:rPr>
        <w:t xml:space="preserve"> </w:t>
      </w:r>
      <w:r w:rsidRPr="00C522E4">
        <w:rPr>
          <w:lang w:val="fr-FR"/>
        </w:rPr>
        <w:t>de</w:t>
      </w:r>
      <w:r w:rsidRPr="00C522E4">
        <w:rPr>
          <w:spacing w:val="-8"/>
          <w:lang w:val="fr-FR"/>
        </w:rPr>
        <w:t xml:space="preserve"> </w:t>
      </w:r>
      <w:r w:rsidRPr="00C522E4">
        <w:rPr>
          <w:lang w:val="fr-FR"/>
        </w:rPr>
        <w:t>l’aspect</w:t>
      </w:r>
      <w:r w:rsidRPr="00C522E4">
        <w:rPr>
          <w:spacing w:val="-7"/>
          <w:lang w:val="fr-FR"/>
        </w:rPr>
        <w:t xml:space="preserve"> </w:t>
      </w:r>
      <w:r w:rsidRPr="00C522E4">
        <w:rPr>
          <w:lang w:val="fr-FR"/>
        </w:rPr>
        <w:t>genre</w:t>
      </w:r>
      <w:r w:rsidRPr="00C522E4">
        <w:rPr>
          <w:spacing w:val="-10"/>
          <w:lang w:val="fr-FR"/>
        </w:rPr>
        <w:t xml:space="preserve"> </w:t>
      </w:r>
      <w:r w:rsidRPr="00C522E4">
        <w:rPr>
          <w:lang w:val="fr-FR"/>
        </w:rPr>
        <w:t>et</w:t>
      </w:r>
      <w:r w:rsidRPr="00C522E4">
        <w:rPr>
          <w:spacing w:val="-7"/>
          <w:lang w:val="fr-FR"/>
        </w:rPr>
        <w:t xml:space="preserve"> </w:t>
      </w:r>
      <w:r w:rsidRPr="00C522E4">
        <w:rPr>
          <w:lang w:val="fr-FR"/>
        </w:rPr>
        <w:t>en</w:t>
      </w:r>
      <w:r w:rsidRPr="00C522E4">
        <w:rPr>
          <w:spacing w:val="-10"/>
          <w:lang w:val="fr-FR"/>
        </w:rPr>
        <w:t xml:space="preserve"> </w:t>
      </w:r>
      <w:r w:rsidRPr="00C522E4">
        <w:rPr>
          <w:lang w:val="fr-FR"/>
        </w:rPr>
        <w:t>intégrant</w:t>
      </w:r>
      <w:r w:rsidRPr="00C522E4">
        <w:rPr>
          <w:spacing w:val="-10"/>
          <w:lang w:val="fr-FR"/>
        </w:rPr>
        <w:t xml:space="preserve"> </w:t>
      </w:r>
      <w:r w:rsidRPr="00C522E4">
        <w:rPr>
          <w:lang w:val="fr-FR"/>
        </w:rPr>
        <w:t>le</w:t>
      </w:r>
      <w:r w:rsidRPr="00C522E4">
        <w:rPr>
          <w:spacing w:val="-8"/>
          <w:lang w:val="fr-FR"/>
        </w:rPr>
        <w:t xml:space="preserve"> </w:t>
      </w:r>
      <w:r w:rsidRPr="00C522E4">
        <w:rPr>
          <w:lang w:val="fr-FR"/>
        </w:rPr>
        <w:t>suivi</w:t>
      </w:r>
      <w:r w:rsidRPr="00C522E4">
        <w:rPr>
          <w:spacing w:val="-8"/>
          <w:lang w:val="fr-FR"/>
        </w:rPr>
        <w:t xml:space="preserve"> </w:t>
      </w:r>
      <w:r w:rsidRPr="00C522E4">
        <w:rPr>
          <w:lang w:val="fr-FR"/>
        </w:rPr>
        <w:t>des</w:t>
      </w:r>
      <w:r w:rsidRPr="00C522E4">
        <w:rPr>
          <w:spacing w:val="-8"/>
          <w:lang w:val="fr-FR"/>
        </w:rPr>
        <w:t xml:space="preserve"> </w:t>
      </w:r>
      <w:r w:rsidRPr="00C522E4">
        <w:rPr>
          <w:lang w:val="fr-FR"/>
        </w:rPr>
        <w:t>capacités</w:t>
      </w:r>
      <w:r w:rsidRPr="00C522E4">
        <w:rPr>
          <w:spacing w:val="-7"/>
          <w:lang w:val="fr-FR"/>
        </w:rPr>
        <w:t xml:space="preserve"> </w:t>
      </w:r>
      <w:r w:rsidRPr="00C522E4">
        <w:rPr>
          <w:lang w:val="fr-FR"/>
        </w:rPr>
        <w:t>des</w:t>
      </w:r>
      <w:r w:rsidRPr="00C522E4">
        <w:rPr>
          <w:spacing w:val="-8"/>
          <w:lang w:val="fr-FR"/>
        </w:rPr>
        <w:t xml:space="preserve"> </w:t>
      </w:r>
      <w:r w:rsidRPr="00C522E4">
        <w:rPr>
          <w:lang w:val="fr-FR"/>
        </w:rPr>
        <w:t>structures</w:t>
      </w:r>
      <w:r w:rsidRPr="00C522E4">
        <w:rPr>
          <w:spacing w:val="-8"/>
          <w:lang w:val="fr-FR"/>
        </w:rPr>
        <w:t xml:space="preserve"> </w:t>
      </w:r>
      <w:r w:rsidRPr="00C522E4">
        <w:rPr>
          <w:lang w:val="fr-FR"/>
        </w:rPr>
        <w:t>de</w:t>
      </w:r>
      <w:r w:rsidRPr="00C522E4">
        <w:rPr>
          <w:spacing w:val="-8"/>
          <w:lang w:val="fr-FR"/>
        </w:rPr>
        <w:t xml:space="preserve"> </w:t>
      </w:r>
      <w:r w:rsidRPr="00C522E4">
        <w:rPr>
          <w:lang w:val="fr-FR"/>
        </w:rPr>
        <w:t>services</w:t>
      </w:r>
      <w:r w:rsidRPr="00C522E4">
        <w:rPr>
          <w:spacing w:val="-8"/>
          <w:lang w:val="fr-FR"/>
        </w:rPr>
        <w:t xml:space="preserve"> </w:t>
      </w:r>
      <w:r w:rsidRPr="00C522E4">
        <w:rPr>
          <w:lang w:val="fr-FR"/>
        </w:rPr>
        <w:t>impliquées.</w:t>
      </w:r>
    </w:p>
    <w:p w:rsidR="002C7DCA" w:rsidRPr="00C522E4" w:rsidRDefault="00D3038D">
      <w:pPr>
        <w:pStyle w:val="ListParagraph"/>
        <w:numPr>
          <w:ilvl w:val="0"/>
          <w:numId w:val="13"/>
        </w:numPr>
        <w:tabs>
          <w:tab w:val="left" w:pos="1916"/>
        </w:tabs>
        <w:spacing w:before="10" w:line="228" w:lineRule="auto"/>
        <w:ind w:right="509"/>
        <w:rPr>
          <w:lang w:val="fr-FR"/>
        </w:rPr>
      </w:pPr>
      <w:r w:rsidRPr="00C522E4">
        <w:rPr>
          <w:b/>
          <w:spacing w:val="-1"/>
          <w:lang w:val="fr-FR"/>
        </w:rPr>
        <w:t>Activité</w:t>
      </w:r>
      <w:r w:rsidRPr="00C522E4">
        <w:rPr>
          <w:b/>
          <w:spacing w:val="-10"/>
          <w:lang w:val="fr-FR"/>
        </w:rPr>
        <w:t xml:space="preserve"> </w:t>
      </w:r>
      <w:r w:rsidRPr="00C522E4">
        <w:rPr>
          <w:b/>
          <w:spacing w:val="-1"/>
          <w:lang w:val="fr-FR"/>
        </w:rPr>
        <w:t>2.2.5</w:t>
      </w:r>
      <w:r w:rsidRPr="00C522E4">
        <w:rPr>
          <w:b/>
          <w:spacing w:val="-11"/>
          <w:lang w:val="fr-FR"/>
        </w:rPr>
        <w:t xml:space="preserve"> </w:t>
      </w:r>
      <w:r w:rsidRPr="00C522E4">
        <w:rPr>
          <w:b/>
          <w:spacing w:val="-1"/>
          <w:lang w:val="fr-FR"/>
        </w:rPr>
        <w:t>:</w:t>
      </w:r>
      <w:r w:rsidRPr="00C522E4">
        <w:rPr>
          <w:b/>
          <w:spacing w:val="39"/>
          <w:lang w:val="fr-FR"/>
        </w:rPr>
        <w:t xml:space="preserve"> </w:t>
      </w:r>
      <w:r w:rsidRPr="00C522E4">
        <w:rPr>
          <w:spacing w:val="-1"/>
          <w:lang w:val="fr-FR"/>
        </w:rPr>
        <w:t>Développer,</w:t>
      </w:r>
      <w:r w:rsidRPr="00C522E4">
        <w:rPr>
          <w:spacing w:val="-9"/>
          <w:lang w:val="fr-FR"/>
        </w:rPr>
        <w:t xml:space="preserve"> </w:t>
      </w:r>
      <w:r w:rsidRPr="00C522E4">
        <w:rPr>
          <w:spacing w:val="-1"/>
          <w:lang w:val="fr-FR"/>
        </w:rPr>
        <w:t>standardiser</w:t>
      </w:r>
      <w:r w:rsidRPr="00C522E4">
        <w:rPr>
          <w:spacing w:val="-9"/>
          <w:lang w:val="fr-FR"/>
        </w:rPr>
        <w:t xml:space="preserve"> </w:t>
      </w:r>
      <w:r w:rsidRPr="00C522E4">
        <w:rPr>
          <w:lang w:val="fr-FR"/>
        </w:rPr>
        <w:t>et</w:t>
      </w:r>
      <w:r w:rsidRPr="00C522E4">
        <w:rPr>
          <w:spacing w:val="-8"/>
          <w:lang w:val="fr-FR"/>
        </w:rPr>
        <w:t xml:space="preserve"> </w:t>
      </w:r>
      <w:r w:rsidRPr="00C522E4">
        <w:rPr>
          <w:lang w:val="fr-FR"/>
        </w:rPr>
        <w:t>vulgariser</w:t>
      </w:r>
      <w:r w:rsidRPr="00C522E4">
        <w:rPr>
          <w:spacing w:val="-8"/>
          <w:lang w:val="fr-FR"/>
        </w:rPr>
        <w:t xml:space="preserve"> </w:t>
      </w:r>
      <w:r w:rsidRPr="00C522E4">
        <w:rPr>
          <w:lang w:val="fr-FR"/>
        </w:rPr>
        <w:t>des</w:t>
      </w:r>
      <w:r w:rsidRPr="00C522E4">
        <w:rPr>
          <w:spacing w:val="-9"/>
          <w:lang w:val="fr-FR"/>
        </w:rPr>
        <w:t xml:space="preserve"> </w:t>
      </w:r>
      <w:r w:rsidRPr="00C522E4">
        <w:rPr>
          <w:lang w:val="fr-FR"/>
        </w:rPr>
        <w:t>programmes</w:t>
      </w:r>
      <w:r w:rsidRPr="00C522E4">
        <w:rPr>
          <w:spacing w:val="-11"/>
          <w:lang w:val="fr-FR"/>
        </w:rPr>
        <w:t xml:space="preserve"> </w:t>
      </w:r>
      <w:r w:rsidRPr="00C522E4">
        <w:rPr>
          <w:lang w:val="fr-FR"/>
        </w:rPr>
        <w:t>sur</w:t>
      </w:r>
      <w:r w:rsidRPr="00C522E4">
        <w:rPr>
          <w:spacing w:val="-11"/>
          <w:lang w:val="fr-FR"/>
        </w:rPr>
        <w:t xml:space="preserve"> </w:t>
      </w:r>
      <w:r w:rsidRPr="00C522E4">
        <w:rPr>
          <w:lang w:val="fr-FR"/>
        </w:rPr>
        <w:t>la</w:t>
      </w:r>
      <w:r w:rsidRPr="00C522E4">
        <w:rPr>
          <w:spacing w:val="-11"/>
          <w:lang w:val="fr-FR"/>
        </w:rPr>
        <w:t xml:space="preserve"> </w:t>
      </w:r>
      <w:r w:rsidRPr="00C522E4">
        <w:rPr>
          <w:lang w:val="fr-FR"/>
        </w:rPr>
        <w:t>santé</w:t>
      </w:r>
      <w:r w:rsidRPr="00C522E4">
        <w:rPr>
          <w:spacing w:val="-13"/>
          <w:lang w:val="fr-FR"/>
        </w:rPr>
        <w:t xml:space="preserve"> </w:t>
      </w:r>
      <w:r w:rsidRPr="00C522E4">
        <w:rPr>
          <w:lang w:val="fr-FR"/>
        </w:rPr>
        <w:t>mentale</w:t>
      </w:r>
      <w:r w:rsidRPr="00C522E4">
        <w:rPr>
          <w:spacing w:val="-53"/>
          <w:lang w:val="fr-FR"/>
        </w:rPr>
        <w:t xml:space="preserve"> </w:t>
      </w:r>
      <w:r w:rsidRPr="00C522E4">
        <w:rPr>
          <w:lang w:val="fr-FR"/>
        </w:rPr>
        <w:t>et le bien-être psychosocial en</w:t>
      </w:r>
      <w:r w:rsidRPr="00C522E4">
        <w:rPr>
          <w:spacing w:val="-1"/>
          <w:lang w:val="fr-FR"/>
        </w:rPr>
        <w:t xml:space="preserve"> </w:t>
      </w:r>
      <w:r w:rsidRPr="00C522E4">
        <w:rPr>
          <w:lang w:val="fr-FR"/>
        </w:rPr>
        <w:t>tenant</w:t>
      </w:r>
      <w:r w:rsidRPr="00C522E4">
        <w:rPr>
          <w:spacing w:val="1"/>
          <w:lang w:val="fr-FR"/>
        </w:rPr>
        <w:t xml:space="preserve"> </w:t>
      </w:r>
      <w:r w:rsidRPr="00C522E4">
        <w:rPr>
          <w:lang w:val="fr-FR"/>
        </w:rPr>
        <w:t>compte</w:t>
      </w:r>
      <w:r w:rsidRPr="00C522E4">
        <w:rPr>
          <w:spacing w:val="1"/>
          <w:lang w:val="fr-FR"/>
        </w:rPr>
        <w:t xml:space="preserve"> </w:t>
      </w:r>
      <w:r w:rsidRPr="00C522E4">
        <w:rPr>
          <w:lang w:val="fr-FR"/>
        </w:rPr>
        <w:t>du genre.</w:t>
      </w:r>
    </w:p>
    <w:p w:rsidR="002C7DCA" w:rsidRPr="00C522E4" w:rsidRDefault="002C7DCA" w:rsidP="00580ECB">
      <w:pPr>
        <w:pStyle w:val="BodyText"/>
        <w:rPr>
          <w:lang w:val="fr-FR"/>
        </w:rPr>
      </w:pPr>
    </w:p>
    <w:p w:rsidR="002C7DCA" w:rsidRPr="00C522E4" w:rsidRDefault="00D3038D" w:rsidP="00580ECB">
      <w:pPr>
        <w:pStyle w:val="Heading1"/>
        <w:ind w:left="1020" w:right="510"/>
        <w:rPr>
          <w:lang w:val="fr-FR"/>
        </w:rPr>
      </w:pPr>
      <w:r w:rsidRPr="00C522E4">
        <w:rPr>
          <w:lang w:val="fr-FR"/>
        </w:rPr>
        <w:t>Résultat 3 : Des espaces de concertation communautaires sont créés, renforcés, dynamisés et</w:t>
      </w:r>
      <w:r w:rsidRPr="00C522E4">
        <w:rPr>
          <w:spacing w:val="1"/>
          <w:lang w:val="fr-FR"/>
        </w:rPr>
        <w:t xml:space="preserve"> </w:t>
      </w:r>
      <w:r w:rsidRPr="00C522E4">
        <w:rPr>
          <w:lang w:val="fr-FR"/>
        </w:rPr>
        <w:t>représentent des endroits sûrs et propices favorisant l’entraide, le dialogue démocratique et</w:t>
      </w:r>
      <w:r w:rsidRPr="00C522E4">
        <w:rPr>
          <w:spacing w:val="1"/>
          <w:lang w:val="fr-FR"/>
        </w:rPr>
        <w:t xml:space="preserve"> </w:t>
      </w:r>
      <w:r w:rsidRPr="00C522E4">
        <w:rPr>
          <w:lang w:val="fr-FR"/>
        </w:rPr>
        <w:t>inclusif entre</w:t>
      </w:r>
      <w:r w:rsidRPr="00C522E4">
        <w:rPr>
          <w:spacing w:val="-2"/>
          <w:lang w:val="fr-FR"/>
        </w:rPr>
        <w:t xml:space="preserve"> </w:t>
      </w:r>
      <w:r w:rsidRPr="00C522E4">
        <w:rPr>
          <w:lang w:val="fr-FR"/>
        </w:rPr>
        <w:t>les</w:t>
      </w:r>
      <w:r w:rsidRPr="00C522E4">
        <w:rPr>
          <w:spacing w:val="-2"/>
          <w:lang w:val="fr-FR"/>
        </w:rPr>
        <w:t xml:space="preserve"> </w:t>
      </w:r>
      <w:r w:rsidRPr="00C522E4">
        <w:rPr>
          <w:lang w:val="fr-FR"/>
        </w:rPr>
        <w:t>hommes</w:t>
      </w:r>
      <w:r w:rsidRPr="00C522E4">
        <w:rPr>
          <w:spacing w:val="-3"/>
          <w:lang w:val="fr-FR"/>
        </w:rPr>
        <w:t xml:space="preserve"> </w:t>
      </w:r>
      <w:r w:rsidRPr="00C522E4">
        <w:rPr>
          <w:lang w:val="fr-FR"/>
        </w:rPr>
        <w:t>et</w:t>
      </w:r>
      <w:r w:rsidRPr="00C522E4">
        <w:rPr>
          <w:spacing w:val="1"/>
          <w:lang w:val="fr-FR"/>
        </w:rPr>
        <w:t xml:space="preserve"> </w:t>
      </w:r>
      <w:r w:rsidRPr="00C522E4">
        <w:rPr>
          <w:lang w:val="fr-FR"/>
        </w:rPr>
        <w:t>les</w:t>
      </w:r>
      <w:r w:rsidRPr="00C522E4">
        <w:rPr>
          <w:spacing w:val="-2"/>
          <w:lang w:val="fr-FR"/>
        </w:rPr>
        <w:t xml:space="preserve"> </w:t>
      </w:r>
      <w:r w:rsidRPr="00C522E4">
        <w:rPr>
          <w:lang w:val="fr-FR"/>
        </w:rPr>
        <w:t>femmes indépendamment</w:t>
      </w:r>
      <w:r w:rsidRPr="00C522E4">
        <w:rPr>
          <w:spacing w:val="-1"/>
          <w:lang w:val="fr-FR"/>
        </w:rPr>
        <w:t xml:space="preserve"> </w:t>
      </w:r>
      <w:r w:rsidRPr="00C522E4">
        <w:rPr>
          <w:lang w:val="fr-FR"/>
        </w:rPr>
        <w:t>du</w:t>
      </w:r>
      <w:r w:rsidRPr="00C522E4">
        <w:rPr>
          <w:spacing w:val="-3"/>
          <w:lang w:val="fr-FR"/>
        </w:rPr>
        <w:t xml:space="preserve"> </w:t>
      </w:r>
      <w:r w:rsidRPr="00C522E4">
        <w:rPr>
          <w:lang w:val="fr-FR"/>
        </w:rPr>
        <w:t>sexe</w:t>
      </w:r>
      <w:r w:rsidRPr="00C522E4">
        <w:rPr>
          <w:spacing w:val="-2"/>
          <w:lang w:val="fr-FR"/>
        </w:rPr>
        <w:t xml:space="preserve"> </w:t>
      </w:r>
      <w:r w:rsidRPr="00C522E4">
        <w:rPr>
          <w:lang w:val="fr-FR"/>
        </w:rPr>
        <w:t>et de l’âge</w:t>
      </w:r>
    </w:p>
    <w:p w:rsidR="002C7DCA" w:rsidRPr="00C522E4" w:rsidRDefault="00D3038D" w:rsidP="00580ECB">
      <w:pPr>
        <w:ind w:left="1020"/>
        <w:jc w:val="both"/>
        <w:rPr>
          <w:b/>
          <w:lang w:val="fr-FR"/>
        </w:rPr>
      </w:pPr>
      <w:r w:rsidRPr="00C522E4">
        <w:rPr>
          <w:b/>
          <w:lang w:val="fr-FR"/>
        </w:rPr>
        <w:t>Bénéficiaires</w:t>
      </w:r>
      <w:r w:rsidRPr="00C522E4">
        <w:rPr>
          <w:b/>
          <w:spacing w:val="-4"/>
          <w:lang w:val="fr-FR"/>
        </w:rPr>
        <w:t xml:space="preserve"> </w:t>
      </w:r>
      <w:r w:rsidRPr="00C522E4">
        <w:rPr>
          <w:b/>
          <w:lang w:val="fr-FR"/>
        </w:rPr>
        <w:t>: 27,912</w:t>
      </w:r>
      <w:r w:rsidRPr="00C522E4">
        <w:rPr>
          <w:b/>
          <w:spacing w:val="-2"/>
          <w:lang w:val="fr-FR"/>
        </w:rPr>
        <w:t xml:space="preserve"> </w:t>
      </w:r>
      <w:r w:rsidRPr="00C522E4">
        <w:rPr>
          <w:b/>
          <w:lang w:val="fr-FR"/>
        </w:rPr>
        <w:t>personnes</w:t>
      </w:r>
      <w:r w:rsidRPr="00C522E4">
        <w:rPr>
          <w:b/>
          <w:spacing w:val="-1"/>
          <w:lang w:val="fr-FR"/>
        </w:rPr>
        <w:t xml:space="preserve"> </w:t>
      </w:r>
      <w:r w:rsidRPr="00C522E4">
        <w:rPr>
          <w:b/>
          <w:lang w:val="fr-FR"/>
        </w:rPr>
        <w:t>(incluant</w:t>
      </w:r>
      <w:r w:rsidRPr="00C522E4">
        <w:rPr>
          <w:b/>
          <w:spacing w:val="-4"/>
          <w:lang w:val="fr-FR"/>
        </w:rPr>
        <w:t xml:space="preserve"> </w:t>
      </w:r>
      <w:r w:rsidRPr="00C522E4">
        <w:rPr>
          <w:b/>
          <w:lang w:val="fr-FR"/>
        </w:rPr>
        <w:t>les</w:t>
      </w:r>
      <w:r w:rsidRPr="00C522E4">
        <w:rPr>
          <w:b/>
          <w:spacing w:val="-1"/>
          <w:lang w:val="fr-FR"/>
        </w:rPr>
        <w:t xml:space="preserve"> </w:t>
      </w:r>
      <w:r w:rsidRPr="00C522E4">
        <w:rPr>
          <w:b/>
          <w:lang w:val="fr-FR"/>
        </w:rPr>
        <w:t>femmes,</w:t>
      </w:r>
      <w:r w:rsidRPr="00C522E4">
        <w:rPr>
          <w:b/>
          <w:spacing w:val="-2"/>
          <w:lang w:val="fr-FR"/>
        </w:rPr>
        <w:t xml:space="preserve"> </w:t>
      </w:r>
      <w:r w:rsidRPr="00C522E4">
        <w:rPr>
          <w:b/>
          <w:lang w:val="fr-FR"/>
        </w:rPr>
        <w:t>filles</w:t>
      </w:r>
      <w:r w:rsidRPr="00C522E4">
        <w:rPr>
          <w:b/>
          <w:spacing w:val="-3"/>
          <w:lang w:val="fr-FR"/>
        </w:rPr>
        <w:t xml:space="preserve"> </w:t>
      </w:r>
      <w:r w:rsidRPr="00C522E4">
        <w:rPr>
          <w:b/>
          <w:lang w:val="fr-FR"/>
        </w:rPr>
        <w:t>et</w:t>
      </w:r>
      <w:r w:rsidRPr="00C522E4">
        <w:rPr>
          <w:b/>
          <w:spacing w:val="-1"/>
          <w:lang w:val="fr-FR"/>
        </w:rPr>
        <w:t xml:space="preserve"> </w:t>
      </w:r>
      <w:r w:rsidRPr="00C522E4">
        <w:rPr>
          <w:b/>
          <w:lang w:val="fr-FR"/>
        </w:rPr>
        <w:t>acteurs</w:t>
      </w:r>
      <w:r w:rsidRPr="00C522E4">
        <w:rPr>
          <w:b/>
          <w:spacing w:val="-1"/>
          <w:lang w:val="fr-FR"/>
        </w:rPr>
        <w:t xml:space="preserve"> </w:t>
      </w:r>
      <w:r w:rsidRPr="00C522E4">
        <w:rPr>
          <w:b/>
          <w:lang w:val="fr-FR"/>
        </w:rPr>
        <w:t>communautaires).</w:t>
      </w:r>
    </w:p>
    <w:p w:rsidR="00580ECB" w:rsidRDefault="00D3038D" w:rsidP="00580ECB">
      <w:pPr>
        <w:pStyle w:val="BodyText"/>
        <w:spacing w:before="131"/>
        <w:ind w:left="1020" w:right="380"/>
        <w:jc w:val="both"/>
        <w:rPr>
          <w:lang w:val="fr-FR"/>
        </w:rPr>
      </w:pPr>
      <w:r w:rsidRPr="00C522E4">
        <w:rPr>
          <w:lang w:val="fr-FR"/>
        </w:rPr>
        <w:t>Ce résultat est essentiel dans la mesure où il</w:t>
      </w:r>
      <w:r w:rsidRPr="00C522E4">
        <w:rPr>
          <w:spacing w:val="1"/>
          <w:lang w:val="fr-FR"/>
        </w:rPr>
        <w:t xml:space="preserve"> </w:t>
      </w:r>
      <w:r w:rsidRPr="00C522E4">
        <w:rPr>
          <w:lang w:val="fr-FR"/>
        </w:rPr>
        <w:t>réunit les trois résultats à des fins spécifiques de</w:t>
      </w:r>
      <w:r w:rsidRPr="00C522E4">
        <w:rPr>
          <w:spacing w:val="1"/>
          <w:lang w:val="fr-FR"/>
        </w:rPr>
        <w:t xml:space="preserve"> </w:t>
      </w:r>
      <w:r w:rsidRPr="00C522E4">
        <w:rPr>
          <w:lang w:val="fr-FR"/>
        </w:rPr>
        <w:t>consolidation de la paix. En lien à la résolution 1325 du Conseil de Sécurité des Nations Unies</w:t>
      </w:r>
      <w:r w:rsidRPr="00C522E4">
        <w:rPr>
          <w:spacing w:val="1"/>
          <w:lang w:val="fr-FR"/>
        </w:rPr>
        <w:t xml:space="preserve"> </w:t>
      </w:r>
      <w:r w:rsidRPr="00C522E4">
        <w:rPr>
          <w:lang w:val="fr-FR"/>
        </w:rPr>
        <w:t>consacrant le droit des femmes à participer pleinement à tous les domaines de prise de décision en</w:t>
      </w:r>
      <w:r w:rsidRPr="00C522E4">
        <w:rPr>
          <w:spacing w:val="1"/>
          <w:lang w:val="fr-FR"/>
        </w:rPr>
        <w:t xml:space="preserve"> </w:t>
      </w:r>
      <w:r w:rsidRPr="00C522E4">
        <w:rPr>
          <w:lang w:val="fr-FR"/>
        </w:rPr>
        <w:t>matière de paix et de sécurité, le renforcement de ces espaces de concertations dans le cadre de ce</w:t>
      </w:r>
      <w:r w:rsidRPr="00C522E4">
        <w:rPr>
          <w:spacing w:val="1"/>
          <w:lang w:val="fr-FR"/>
        </w:rPr>
        <w:t xml:space="preserve"> </w:t>
      </w:r>
      <w:r w:rsidRPr="00C522E4">
        <w:rPr>
          <w:lang w:val="fr-FR"/>
        </w:rPr>
        <w:t>résultat</w:t>
      </w:r>
      <w:r w:rsidRPr="00C522E4">
        <w:rPr>
          <w:spacing w:val="-6"/>
          <w:lang w:val="fr-FR"/>
        </w:rPr>
        <w:t xml:space="preserve"> </w:t>
      </w:r>
      <w:r w:rsidRPr="00C522E4">
        <w:rPr>
          <w:lang w:val="fr-FR"/>
        </w:rPr>
        <w:t>changera</w:t>
      </w:r>
      <w:r w:rsidRPr="00C522E4">
        <w:rPr>
          <w:spacing w:val="-6"/>
          <w:lang w:val="fr-FR"/>
        </w:rPr>
        <w:t xml:space="preserve"> </w:t>
      </w:r>
      <w:r w:rsidRPr="00C522E4">
        <w:rPr>
          <w:lang w:val="fr-FR"/>
        </w:rPr>
        <w:t>la</w:t>
      </w:r>
      <w:r w:rsidRPr="00C522E4">
        <w:rPr>
          <w:spacing w:val="-7"/>
          <w:lang w:val="fr-FR"/>
        </w:rPr>
        <w:t xml:space="preserve"> </w:t>
      </w:r>
      <w:r w:rsidRPr="00C522E4">
        <w:rPr>
          <w:lang w:val="fr-FR"/>
        </w:rPr>
        <w:t>dynamique</w:t>
      </w:r>
      <w:r w:rsidRPr="00C522E4">
        <w:rPr>
          <w:spacing w:val="-4"/>
          <w:lang w:val="fr-FR"/>
        </w:rPr>
        <w:t xml:space="preserve"> </w:t>
      </w:r>
      <w:r w:rsidRPr="00C522E4">
        <w:rPr>
          <w:lang w:val="fr-FR"/>
        </w:rPr>
        <w:t>en</w:t>
      </w:r>
      <w:r w:rsidRPr="00C522E4">
        <w:rPr>
          <w:spacing w:val="-5"/>
          <w:lang w:val="fr-FR"/>
        </w:rPr>
        <w:t xml:space="preserve"> </w:t>
      </w:r>
      <w:r w:rsidRPr="00C522E4">
        <w:rPr>
          <w:lang w:val="fr-FR"/>
        </w:rPr>
        <w:t>ramenant</w:t>
      </w:r>
      <w:r w:rsidRPr="00C522E4">
        <w:rPr>
          <w:spacing w:val="-6"/>
          <w:lang w:val="fr-FR"/>
        </w:rPr>
        <w:t xml:space="preserve"> </w:t>
      </w:r>
      <w:r w:rsidRPr="00C522E4">
        <w:rPr>
          <w:lang w:val="fr-FR"/>
        </w:rPr>
        <w:t>les</w:t>
      </w:r>
      <w:r w:rsidRPr="00C522E4">
        <w:rPr>
          <w:spacing w:val="-6"/>
          <w:lang w:val="fr-FR"/>
        </w:rPr>
        <w:t xml:space="preserve"> </w:t>
      </w:r>
      <w:r w:rsidRPr="00C522E4">
        <w:rPr>
          <w:lang w:val="fr-FR"/>
        </w:rPr>
        <w:t>femmes</w:t>
      </w:r>
      <w:r w:rsidRPr="00C522E4">
        <w:rPr>
          <w:spacing w:val="-4"/>
          <w:lang w:val="fr-FR"/>
        </w:rPr>
        <w:t xml:space="preserve"> </w:t>
      </w:r>
      <w:r w:rsidRPr="00C522E4">
        <w:rPr>
          <w:lang w:val="fr-FR"/>
        </w:rPr>
        <w:t>et</w:t>
      </w:r>
      <w:r w:rsidRPr="00C522E4">
        <w:rPr>
          <w:spacing w:val="-4"/>
          <w:lang w:val="fr-FR"/>
        </w:rPr>
        <w:t xml:space="preserve"> </w:t>
      </w:r>
      <w:r w:rsidRPr="00C522E4">
        <w:rPr>
          <w:lang w:val="fr-FR"/>
        </w:rPr>
        <w:t>filles</w:t>
      </w:r>
      <w:r w:rsidRPr="00C522E4">
        <w:rPr>
          <w:spacing w:val="-4"/>
          <w:lang w:val="fr-FR"/>
        </w:rPr>
        <w:t xml:space="preserve"> </w:t>
      </w:r>
      <w:r w:rsidRPr="00C522E4">
        <w:rPr>
          <w:lang w:val="fr-FR"/>
        </w:rPr>
        <w:t>en</w:t>
      </w:r>
      <w:r w:rsidRPr="00C522E4">
        <w:rPr>
          <w:spacing w:val="-5"/>
          <w:lang w:val="fr-FR"/>
        </w:rPr>
        <w:t xml:space="preserve"> </w:t>
      </w:r>
      <w:r w:rsidRPr="00C522E4">
        <w:rPr>
          <w:lang w:val="fr-FR"/>
        </w:rPr>
        <w:t>première</w:t>
      </w:r>
      <w:r w:rsidRPr="00C522E4">
        <w:rPr>
          <w:spacing w:val="-7"/>
          <w:lang w:val="fr-FR"/>
        </w:rPr>
        <w:t xml:space="preserve"> </w:t>
      </w:r>
      <w:r w:rsidRPr="00C522E4">
        <w:rPr>
          <w:lang w:val="fr-FR"/>
        </w:rPr>
        <w:t>ligne</w:t>
      </w:r>
      <w:r w:rsidRPr="00C522E4">
        <w:rPr>
          <w:spacing w:val="-8"/>
          <w:lang w:val="fr-FR"/>
        </w:rPr>
        <w:t xml:space="preserve"> </w:t>
      </w:r>
      <w:r w:rsidRPr="00C522E4">
        <w:rPr>
          <w:lang w:val="fr-FR"/>
        </w:rPr>
        <w:t>dans</w:t>
      </w:r>
      <w:r w:rsidRPr="00C522E4">
        <w:rPr>
          <w:spacing w:val="-6"/>
          <w:lang w:val="fr-FR"/>
        </w:rPr>
        <w:t xml:space="preserve"> </w:t>
      </w:r>
      <w:r w:rsidRPr="00C522E4">
        <w:rPr>
          <w:lang w:val="fr-FR"/>
        </w:rPr>
        <w:t>les</w:t>
      </w:r>
      <w:r w:rsidRPr="00C522E4">
        <w:rPr>
          <w:spacing w:val="-4"/>
          <w:lang w:val="fr-FR"/>
        </w:rPr>
        <w:t xml:space="preserve"> </w:t>
      </w:r>
      <w:r w:rsidRPr="00C522E4">
        <w:rPr>
          <w:lang w:val="fr-FR"/>
        </w:rPr>
        <w:t>discussions</w:t>
      </w:r>
      <w:r w:rsidRPr="00C522E4">
        <w:rPr>
          <w:spacing w:val="-53"/>
          <w:lang w:val="fr-FR"/>
        </w:rPr>
        <w:t xml:space="preserve"> </w:t>
      </w:r>
      <w:r w:rsidRPr="00C522E4">
        <w:rPr>
          <w:lang w:val="fr-FR"/>
        </w:rPr>
        <w:t xml:space="preserve">qui concernent leur avenir ou l’avenir de leur pays. </w:t>
      </w:r>
    </w:p>
    <w:p w:rsidR="002C7DCA" w:rsidRPr="00C522E4" w:rsidRDefault="00D3038D" w:rsidP="00580ECB">
      <w:pPr>
        <w:pStyle w:val="BodyText"/>
        <w:spacing w:before="131"/>
        <w:ind w:left="1020" w:right="380"/>
        <w:jc w:val="both"/>
        <w:rPr>
          <w:lang w:val="fr-FR"/>
        </w:rPr>
      </w:pPr>
      <w:r w:rsidRPr="00C522E4">
        <w:rPr>
          <w:b/>
          <w:u w:val="single"/>
          <w:lang w:val="fr-FR"/>
        </w:rPr>
        <w:t xml:space="preserve">Produit 3.1 : </w:t>
      </w:r>
      <w:r w:rsidRPr="00C522E4">
        <w:rPr>
          <w:u w:val="single"/>
          <w:lang w:val="fr-FR"/>
        </w:rPr>
        <w:t>Des espaces communautaires sûrs favorisant le dialogue et le leadership féminin sont</w:t>
      </w:r>
      <w:r w:rsidRPr="00C522E4">
        <w:rPr>
          <w:spacing w:val="1"/>
          <w:lang w:val="fr-FR"/>
        </w:rPr>
        <w:t xml:space="preserve"> </w:t>
      </w:r>
      <w:r w:rsidRPr="00C522E4">
        <w:rPr>
          <w:u w:val="single"/>
          <w:lang w:val="fr-FR"/>
        </w:rPr>
        <w:t>créés</w:t>
      </w:r>
      <w:r w:rsidRPr="00C522E4">
        <w:rPr>
          <w:spacing w:val="-1"/>
          <w:u w:val="single"/>
          <w:lang w:val="fr-FR"/>
        </w:rPr>
        <w:t xml:space="preserve"> </w:t>
      </w:r>
      <w:r w:rsidRPr="00C522E4">
        <w:rPr>
          <w:u w:val="single"/>
          <w:lang w:val="fr-FR"/>
        </w:rPr>
        <w:t>et</w:t>
      </w:r>
      <w:r w:rsidRPr="00C522E4">
        <w:rPr>
          <w:spacing w:val="1"/>
          <w:u w:val="single"/>
          <w:lang w:val="fr-FR"/>
        </w:rPr>
        <w:t xml:space="preserve"> </w:t>
      </w:r>
      <w:r w:rsidRPr="00C522E4">
        <w:rPr>
          <w:u w:val="single"/>
          <w:lang w:val="fr-FR"/>
        </w:rPr>
        <w:t>renforcés</w:t>
      </w:r>
    </w:p>
    <w:p w:rsidR="002C7DCA" w:rsidRPr="00C522E4" w:rsidRDefault="00D3038D">
      <w:pPr>
        <w:pStyle w:val="ListParagraph"/>
        <w:numPr>
          <w:ilvl w:val="0"/>
          <w:numId w:val="12"/>
        </w:numPr>
        <w:tabs>
          <w:tab w:val="left" w:pos="1933"/>
        </w:tabs>
        <w:ind w:right="509"/>
        <w:rPr>
          <w:lang w:val="fr-FR"/>
        </w:rPr>
      </w:pPr>
      <w:r w:rsidRPr="00C522E4">
        <w:rPr>
          <w:b/>
          <w:lang w:val="fr-FR"/>
        </w:rPr>
        <w:t>Activité 3.1.1</w:t>
      </w:r>
      <w:r w:rsidRPr="00C522E4">
        <w:rPr>
          <w:lang w:val="fr-FR"/>
        </w:rPr>
        <w:t>: Créer et renforcer trois (3) espaces d'écoute/dialogue et de concertation au</w:t>
      </w:r>
      <w:r w:rsidRPr="00C522E4">
        <w:rPr>
          <w:spacing w:val="1"/>
          <w:lang w:val="fr-FR"/>
        </w:rPr>
        <w:t xml:space="preserve"> </w:t>
      </w:r>
      <w:r w:rsidRPr="00C522E4">
        <w:rPr>
          <w:lang w:val="fr-FR"/>
        </w:rPr>
        <w:t>niveau des quartiers pilotes ciblant principalement les femmes, les jeunes</w:t>
      </w:r>
      <w:r w:rsidRPr="00C522E4">
        <w:rPr>
          <w:spacing w:val="1"/>
          <w:lang w:val="fr-FR"/>
        </w:rPr>
        <w:t xml:space="preserve"> </w:t>
      </w:r>
      <w:r w:rsidRPr="00C522E4">
        <w:rPr>
          <w:lang w:val="fr-FR"/>
        </w:rPr>
        <w:t>femmes et</w:t>
      </w:r>
      <w:r w:rsidRPr="00C522E4">
        <w:rPr>
          <w:spacing w:val="1"/>
          <w:lang w:val="fr-FR"/>
        </w:rPr>
        <w:t xml:space="preserve"> </w:t>
      </w:r>
      <w:r w:rsidRPr="00C522E4">
        <w:rPr>
          <w:lang w:val="fr-FR"/>
        </w:rPr>
        <w:t>hommes,</w:t>
      </w:r>
      <w:r w:rsidRPr="00C522E4">
        <w:rPr>
          <w:spacing w:val="-4"/>
          <w:lang w:val="fr-FR"/>
        </w:rPr>
        <w:t xml:space="preserve"> </w:t>
      </w:r>
      <w:r w:rsidRPr="00C522E4">
        <w:rPr>
          <w:lang w:val="fr-FR"/>
        </w:rPr>
        <w:t>les leaders</w:t>
      </w:r>
      <w:r w:rsidRPr="00C522E4">
        <w:rPr>
          <w:spacing w:val="-2"/>
          <w:lang w:val="fr-FR"/>
        </w:rPr>
        <w:t xml:space="preserve"> </w:t>
      </w:r>
      <w:r w:rsidRPr="00C522E4">
        <w:rPr>
          <w:lang w:val="fr-FR"/>
        </w:rPr>
        <w:t>et</w:t>
      </w:r>
      <w:r w:rsidRPr="00C522E4">
        <w:rPr>
          <w:spacing w:val="1"/>
          <w:lang w:val="fr-FR"/>
        </w:rPr>
        <w:t xml:space="preserve"> </w:t>
      </w:r>
      <w:r w:rsidRPr="00C522E4">
        <w:rPr>
          <w:lang w:val="fr-FR"/>
        </w:rPr>
        <w:t>acteurs communautaires.</w:t>
      </w:r>
    </w:p>
    <w:p w:rsidR="002C7DCA" w:rsidRPr="00C522E4" w:rsidRDefault="00D3038D">
      <w:pPr>
        <w:pStyle w:val="ListParagraph"/>
        <w:numPr>
          <w:ilvl w:val="0"/>
          <w:numId w:val="12"/>
        </w:numPr>
        <w:tabs>
          <w:tab w:val="left" w:pos="1933"/>
        </w:tabs>
        <w:ind w:right="510"/>
        <w:rPr>
          <w:lang w:val="fr-FR"/>
        </w:rPr>
      </w:pPr>
      <w:r w:rsidRPr="00C522E4">
        <w:rPr>
          <w:b/>
          <w:lang w:val="fr-FR"/>
        </w:rPr>
        <w:t xml:space="preserve">Activité 3.1.2 </w:t>
      </w:r>
      <w:r w:rsidRPr="00C522E4">
        <w:rPr>
          <w:lang w:val="fr-FR"/>
        </w:rPr>
        <w:t>: Développer et promouvoir des programmes de dialogue et de cohésion</w:t>
      </w:r>
      <w:r w:rsidRPr="00C522E4">
        <w:rPr>
          <w:spacing w:val="1"/>
          <w:lang w:val="fr-FR"/>
        </w:rPr>
        <w:t xml:space="preserve"> </w:t>
      </w:r>
      <w:r w:rsidRPr="00C522E4">
        <w:rPr>
          <w:lang w:val="fr-FR"/>
        </w:rPr>
        <w:t>sociale dans les écoles, les espaces professionnels et les collectivités territoriales par</w:t>
      </w:r>
      <w:r w:rsidRPr="00C522E4">
        <w:rPr>
          <w:spacing w:val="1"/>
          <w:lang w:val="fr-FR"/>
        </w:rPr>
        <w:t xml:space="preserve"> </w:t>
      </w:r>
      <w:r w:rsidRPr="00C522E4">
        <w:rPr>
          <w:lang w:val="fr-FR"/>
        </w:rPr>
        <w:t>l'implication</w:t>
      </w:r>
      <w:r w:rsidRPr="00C522E4">
        <w:rPr>
          <w:spacing w:val="-4"/>
          <w:lang w:val="fr-FR"/>
        </w:rPr>
        <w:t xml:space="preserve"> </w:t>
      </w:r>
      <w:r w:rsidRPr="00C522E4">
        <w:rPr>
          <w:lang w:val="fr-FR"/>
        </w:rPr>
        <w:t>des</w:t>
      </w:r>
      <w:r w:rsidRPr="00C522E4">
        <w:rPr>
          <w:spacing w:val="-2"/>
          <w:lang w:val="fr-FR"/>
        </w:rPr>
        <w:t xml:space="preserve"> </w:t>
      </w:r>
      <w:r w:rsidRPr="00C522E4">
        <w:rPr>
          <w:lang w:val="fr-FR"/>
        </w:rPr>
        <w:t>jeunes</w:t>
      </w:r>
      <w:r w:rsidRPr="00C522E4">
        <w:rPr>
          <w:spacing w:val="-3"/>
          <w:lang w:val="fr-FR"/>
        </w:rPr>
        <w:t xml:space="preserve"> </w:t>
      </w:r>
      <w:r w:rsidRPr="00C522E4">
        <w:rPr>
          <w:lang w:val="fr-FR"/>
        </w:rPr>
        <w:t>femmes dans</w:t>
      </w:r>
      <w:r w:rsidRPr="00C522E4">
        <w:rPr>
          <w:spacing w:val="-3"/>
          <w:lang w:val="fr-FR"/>
        </w:rPr>
        <w:t xml:space="preserve"> </w:t>
      </w:r>
      <w:r w:rsidRPr="00C522E4">
        <w:rPr>
          <w:lang w:val="fr-FR"/>
        </w:rPr>
        <w:t>la structuration</w:t>
      </w:r>
      <w:r w:rsidRPr="00C522E4">
        <w:rPr>
          <w:spacing w:val="-4"/>
          <w:lang w:val="fr-FR"/>
        </w:rPr>
        <w:t xml:space="preserve"> </w:t>
      </w:r>
      <w:r w:rsidRPr="00C522E4">
        <w:rPr>
          <w:lang w:val="fr-FR"/>
        </w:rPr>
        <w:t>d'activités dédiées.</w:t>
      </w:r>
    </w:p>
    <w:p w:rsidR="002C7DCA" w:rsidRPr="00C522E4" w:rsidRDefault="00D3038D">
      <w:pPr>
        <w:pStyle w:val="BodyText"/>
        <w:spacing w:before="88"/>
        <w:ind w:left="1214" w:right="511" w:hanging="3"/>
        <w:jc w:val="both"/>
        <w:rPr>
          <w:lang w:val="fr-FR"/>
        </w:rPr>
      </w:pPr>
      <w:r w:rsidRPr="00C522E4">
        <w:rPr>
          <w:b/>
          <w:u w:val="single"/>
          <w:lang w:val="fr-FR"/>
        </w:rPr>
        <w:t>Produit</w:t>
      </w:r>
      <w:r w:rsidRPr="00C522E4">
        <w:rPr>
          <w:b/>
          <w:spacing w:val="-4"/>
          <w:u w:val="single"/>
          <w:lang w:val="fr-FR"/>
        </w:rPr>
        <w:t xml:space="preserve"> </w:t>
      </w:r>
      <w:r w:rsidRPr="00C522E4">
        <w:rPr>
          <w:b/>
          <w:u w:val="single"/>
          <w:lang w:val="fr-FR"/>
        </w:rPr>
        <w:t>3.2</w:t>
      </w:r>
      <w:r w:rsidRPr="00C522E4">
        <w:rPr>
          <w:b/>
          <w:spacing w:val="-4"/>
          <w:u w:val="single"/>
          <w:lang w:val="fr-FR"/>
        </w:rPr>
        <w:t xml:space="preserve"> </w:t>
      </w:r>
      <w:r w:rsidRPr="00C522E4">
        <w:rPr>
          <w:u w:val="single"/>
          <w:lang w:val="fr-FR"/>
        </w:rPr>
        <w:t>:</w:t>
      </w:r>
      <w:r w:rsidRPr="00C522E4">
        <w:rPr>
          <w:spacing w:val="-3"/>
          <w:u w:val="single"/>
          <w:lang w:val="fr-FR"/>
        </w:rPr>
        <w:t xml:space="preserve"> </w:t>
      </w:r>
      <w:r w:rsidRPr="00C522E4">
        <w:rPr>
          <w:u w:val="single"/>
          <w:lang w:val="fr-FR"/>
        </w:rPr>
        <w:t>Les</w:t>
      </w:r>
      <w:r w:rsidRPr="00C522E4">
        <w:rPr>
          <w:spacing w:val="-3"/>
          <w:u w:val="single"/>
          <w:lang w:val="fr-FR"/>
        </w:rPr>
        <w:t xml:space="preserve"> </w:t>
      </w:r>
      <w:r w:rsidRPr="00C522E4">
        <w:rPr>
          <w:u w:val="single"/>
          <w:lang w:val="fr-FR"/>
        </w:rPr>
        <w:t>acteurs</w:t>
      </w:r>
      <w:r w:rsidRPr="00C522E4">
        <w:rPr>
          <w:spacing w:val="-3"/>
          <w:u w:val="single"/>
          <w:lang w:val="fr-FR"/>
        </w:rPr>
        <w:t xml:space="preserve"> </w:t>
      </w:r>
      <w:r w:rsidRPr="00C522E4">
        <w:rPr>
          <w:u w:val="single"/>
          <w:lang w:val="fr-FR"/>
        </w:rPr>
        <w:t>communautaires,</w:t>
      </w:r>
      <w:r w:rsidRPr="00C522E4">
        <w:rPr>
          <w:spacing w:val="-4"/>
          <w:u w:val="single"/>
          <w:lang w:val="fr-FR"/>
        </w:rPr>
        <w:t xml:space="preserve"> </w:t>
      </w:r>
      <w:r w:rsidRPr="00C522E4">
        <w:rPr>
          <w:u w:val="single"/>
          <w:lang w:val="fr-FR"/>
        </w:rPr>
        <w:t>de</w:t>
      </w:r>
      <w:r w:rsidRPr="00C522E4">
        <w:rPr>
          <w:spacing w:val="-3"/>
          <w:u w:val="single"/>
          <w:lang w:val="fr-FR"/>
        </w:rPr>
        <w:t xml:space="preserve"> </w:t>
      </w:r>
      <w:r w:rsidRPr="00C522E4">
        <w:rPr>
          <w:u w:val="single"/>
          <w:lang w:val="fr-FR"/>
        </w:rPr>
        <w:t>droits</w:t>
      </w:r>
      <w:r w:rsidRPr="00C522E4">
        <w:rPr>
          <w:spacing w:val="-3"/>
          <w:u w:val="single"/>
          <w:lang w:val="fr-FR"/>
        </w:rPr>
        <w:t xml:space="preserve"> </w:t>
      </w:r>
      <w:r w:rsidRPr="00C522E4">
        <w:rPr>
          <w:u w:val="single"/>
          <w:lang w:val="fr-FR"/>
        </w:rPr>
        <w:t>humains</w:t>
      </w:r>
      <w:r w:rsidRPr="00C522E4">
        <w:rPr>
          <w:spacing w:val="-3"/>
          <w:u w:val="single"/>
          <w:lang w:val="fr-FR"/>
        </w:rPr>
        <w:t xml:space="preserve"> </w:t>
      </w:r>
      <w:r w:rsidRPr="00C522E4">
        <w:rPr>
          <w:u w:val="single"/>
          <w:lang w:val="fr-FR"/>
        </w:rPr>
        <w:t>et</w:t>
      </w:r>
      <w:r w:rsidRPr="00C522E4">
        <w:rPr>
          <w:spacing w:val="-3"/>
          <w:u w:val="single"/>
          <w:lang w:val="fr-FR"/>
        </w:rPr>
        <w:t xml:space="preserve"> </w:t>
      </w:r>
      <w:r w:rsidRPr="00C522E4">
        <w:rPr>
          <w:u w:val="single"/>
          <w:lang w:val="fr-FR"/>
        </w:rPr>
        <w:t>les</w:t>
      </w:r>
      <w:r w:rsidRPr="00C522E4">
        <w:rPr>
          <w:spacing w:val="-3"/>
          <w:u w:val="single"/>
          <w:lang w:val="fr-FR"/>
        </w:rPr>
        <w:t xml:space="preserve"> </w:t>
      </w:r>
      <w:r w:rsidRPr="00C522E4">
        <w:rPr>
          <w:u w:val="single"/>
          <w:lang w:val="fr-FR"/>
        </w:rPr>
        <w:t>leaders</w:t>
      </w:r>
      <w:r w:rsidRPr="00C522E4">
        <w:rPr>
          <w:spacing w:val="-5"/>
          <w:u w:val="single"/>
          <w:lang w:val="fr-FR"/>
        </w:rPr>
        <w:t xml:space="preserve"> </w:t>
      </w:r>
      <w:r w:rsidRPr="00C522E4">
        <w:rPr>
          <w:u w:val="single"/>
          <w:lang w:val="fr-FR"/>
        </w:rPr>
        <w:t>locaux</w:t>
      </w:r>
      <w:r w:rsidRPr="00C522E4">
        <w:rPr>
          <w:spacing w:val="-4"/>
          <w:u w:val="single"/>
          <w:lang w:val="fr-FR"/>
        </w:rPr>
        <w:t xml:space="preserve"> </w:t>
      </w:r>
      <w:r w:rsidRPr="00C522E4">
        <w:rPr>
          <w:u w:val="single"/>
          <w:lang w:val="fr-FR"/>
        </w:rPr>
        <w:t>sont</w:t>
      </w:r>
      <w:r w:rsidRPr="00C522E4">
        <w:rPr>
          <w:spacing w:val="-5"/>
          <w:u w:val="single"/>
          <w:lang w:val="fr-FR"/>
        </w:rPr>
        <w:t xml:space="preserve"> </w:t>
      </w:r>
      <w:r w:rsidRPr="00C522E4">
        <w:rPr>
          <w:u w:val="single"/>
          <w:lang w:val="fr-FR"/>
        </w:rPr>
        <w:t>informés</w:t>
      </w:r>
      <w:r w:rsidRPr="00C522E4">
        <w:rPr>
          <w:spacing w:val="-3"/>
          <w:u w:val="single"/>
          <w:lang w:val="fr-FR"/>
        </w:rPr>
        <w:t xml:space="preserve"> </w:t>
      </w:r>
      <w:r w:rsidRPr="00C522E4">
        <w:rPr>
          <w:u w:val="single"/>
          <w:lang w:val="fr-FR"/>
        </w:rPr>
        <w:t>et</w:t>
      </w:r>
      <w:r w:rsidRPr="00C522E4">
        <w:rPr>
          <w:spacing w:val="-53"/>
          <w:lang w:val="fr-FR"/>
        </w:rPr>
        <w:t xml:space="preserve"> </w:t>
      </w:r>
      <w:r w:rsidRPr="00C522E4">
        <w:rPr>
          <w:u w:val="single"/>
          <w:lang w:val="fr-FR"/>
        </w:rPr>
        <w:t>sensibilisés</w:t>
      </w:r>
      <w:r w:rsidRPr="00C522E4">
        <w:rPr>
          <w:spacing w:val="-3"/>
          <w:u w:val="single"/>
          <w:lang w:val="fr-FR"/>
        </w:rPr>
        <w:t xml:space="preserve"> </w:t>
      </w:r>
      <w:r w:rsidRPr="00C522E4">
        <w:rPr>
          <w:u w:val="single"/>
          <w:lang w:val="fr-FR"/>
        </w:rPr>
        <w:t>sur</w:t>
      </w:r>
      <w:r w:rsidRPr="00C522E4">
        <w:rPr>
          <w:spacing w:val="-3"/>
          <w:u w:val="single"/>
          <w:lang w:val="fr-FR"/>
        </w:rPr>
        <w:t xml:space="preserve"> </w:t>
      </w:r>
      <w:r w:rsidRPr="00C522E4">
        <w:rPr>
          <w:u w:val="single"/>
          <w:lang w:val="fr-FR"/>
        </w:rPr>
        <w:t>la</w:t>
      </w:r>
      <w:r w:rsidRPr="00C522E4">
        <w:rPr>
          <w:spacing w:val="-3"/>
          <w:u w:val="single"/>
          <w:lang w:val="fr-FR"/>
        </w:rPr>
        <w:t xml:space="preserve"> </w:t>
      </w:r>
      <w:r w:rsidRPr="00C522E4">
        <w:rPr>
          <w:u w:val="single"/>
          <w:lang w:val="fr-FR"/>
        </w:rPr>
        <w:t>masculinité positive</w:t>
      </w:r>
      <w:r w:rsidRPr="00C522E4">
        <w:rPr>
          <w:spacing w:val="-1"/>
          <w:u w:val="single"/>
          <w:lang w:val="fr-FR"/>
        </w:rPr>
        <w:t xml:space="preserve"> </w:t>
      </w:r>
      <w:r w:rsidRPr="00C522E4">
        <w:rPr>
          <w:u w:val="single"/>
          <w:lang w:val="fr-FR"/>
        </w:rPr>
        <w:t>et au</w:t>
      </w:r>
      <w:r w:rsidRPr="00C522E4">
        <w:rPr>
          <w:spacing w:val="-1"/>
          <w:u w:val="single"/>
          <w:lang w:val="fr-FR"/>
        </w:rPr>
        <w:t xml:space="preserve"> </w:t>
      </w:r>
      <w:r w:rsidRPr="00C522E4">
        <w:rPr>
          <w:u w:val="single"/>
          <w:lang w:val="fr-FR"/>
        </w:rPr>
        <w:t>processus inclusif</w:t>
      </w:r>
      <w:r w:rsidRPr="00C522E4">
        <w:rPr>
          <w:spacing w:val="-3"/>
          <w:u w:val="single"/>
          <w:lang w:val="fr-FR"/>
        </w:rPr>
        <w:t xml:space="preserve"> </w:t>
      </w:r>
      <w:r w:rsidRPr="00C522E4">
        <w:rPr>
          <w:u w:val="single"/>
          <w:lang w:val="fr-FR"/>
        </w:rPr>
        <w:t>de</w:t>
      </w:r>
      <w:r w:rsidRPr="00C522E4">
        <w:rPr>
          <w:spacing w:val="-1"/>
          <w:u w:val="single"/>
          <w:lang w:val="fr-FR"/>
        </w:rPr>
        <w:t xml:space="preserve"> </w:t>
      </w:r>
      <w:r w:rsidRPr="00C522E4">
        <w:rPr>
          <w:u w:val="single"/>
          <w:lang w:val="fr-FR"/>
        </w:rPr>
        <w:t>consolidation</w:t>
      </w:r>
      <w:r w:rsidRPr="00C522E4">
        <w:rPr>
          <w:spacing w:val="-1"/>
          <w:u w:val="single"/>
          <w:lang w:val="fr-FR"/>
        </w:rPr>
        <w:t xml:space="preserve"> </w:t>
      </w:r>
      <w:r w:rsidRPr="00C522E4">
        <w:rPr>
          <w:u w:val="single"/>
          <w:lang w:val="fr-FR"/>
        </w:rPr>
        <w:t>de</w:t>
      </w:r>
      <w:r w:rsidRPr="00C522E4">
        <w:rPr>
          <w:spacing w:val="-2"/>
          <w:u w:val="single"/>
          <w:lang w:val="fr-FR"/>
        </w:rPr>
        <w:t xml:space="preserve"> </w:t>
      </w:r>
      <w:r w:rsidRPr="00C522E4">
        <w:rPr>
          <w:u w:val="single"/>
          <w:lang w:val="fr-FR"/>
        </w:rPr>
        <w:t>la</w:t>
      </w:r>
      <w:r w:rsidRPr="00C522E4">
        <w:rPr>
          <w:spacing w:val="-1"/>
          <w:u w:val="single"/>
          <w:lang w:val="fr-FR"/>
        </w:rPr>
        <w:t xml:space="preserve"> </w:t>
      </w:r>
      <w:r w:rsidRPr="00C522E4">
        <w:rPr>
          <w:u w:val="single"/>
          <w:lang w:val="fr-FR"/>
        </w:rPr>
        <w:t>paix.</w:t>
      </w:r>
    </w:p>
    <w:p w:rsidR="002C7DCA" w:rsidRPr="00C522E4" w:rsidRDefault="00D3038D">
      <w:pPr>
        <w:pStyle w:val="ListParagraph"/>
        <w:numPr>
          <w:ilvl w:val="0"/>
          <w:numId w:val="12"/>
        </w:numPr>
        <w:tabs>
          <w:tab w:val="left" w:pos="1933"/>
        </w:tabs>
        <w:spacing w:before="1"/>
        <w:ind w:right="510"/>
        <w:rPr>
          <w:lang w:val="fr-FR"/>
        </w:rPr>
      </w:pPr>
      <w:r w:rsidRPr="00C522E4">
        <w:rPr>
          <w:b/>
          <w:lang w:val="fr-FR"/>
        </w:rPr>
        <w:t>Activité 3.2.1</w:t>
      </w:r>
      <w:r w:rsidRPr="00C522E4">
        <w:rPr>
          <w:lang w:val="fr-FR"/>
        </w:rPr>
        <w:t>: Organiser des ateliers de formation des jeunes femmes et hommes et de</w:t>
      </w:r>
      <w:r w:rsidRPr="00C522E4">
        <w:rPr>
          <w:spacing w:val="1"/>
          <w:lang w:val="fr-FR"/>
        </w:rPr>
        <w:t xml:space="preserve"> </w:t>
      </w:r>
      <w:r w:rsidRPr="00C522E4">
        <w:rPr>
          <w:lang w:val="fr-FR"/>
        </w:rPr>
        <w:t>leaders</w:t>
      </w:r>
      <w:r w:rsidRPr="00C522E4">
        <w:rPr>
          <w:spacing w:val="-6"/>
          <w:lang w:val="fr-FR"/>
        </w:rPr>
        <w:t xml:space="preserve"> </w:t>
      </w:r>
      <w:r w:rsidRPr="00C522E4">
        <w:rPr>
          <w:lang w:val="fr-FR"/>
        </w:rPr>
        <w:t>communautaires</w:t>
      </w:r>
      <w:r w:rsidRPr="00C522E4">
        <w:rPr>
          <w:spacing w:val="-4"/>
          <w:lang w:val="fr-FR"/>
        </w:rPr>
        <w:t xml:space="preserve"> </w:t>
      </w:r>
      <w:r w:rsidRPr="00C522E4">
        <w:rPr>
          <w:lang w:val="fr-FR"/>
        </w:rPr>
        <w:t>(femmes</w:t>
      </w:r>
      <w:r w:rsidRPr="00C522E4">
        <w:rPr>
          <w:spacing w:val="-5"/>
          <w:lang w:val="fr-FR"/>
        </w:rPr>
        <w:t xml:space="preserve"> </w:t>
      </w:r>
      <w:r w:rsidRPr="00C522E4">
        <w:rPr>
          <w:lang w:val="fr-FR"/>
        </w:rPr>
        <w:t>et</w:t>
      </w:r>
      <w:r w:rsidRPr="00C522E4">
        <w:rPr>
          <w:spacing w:val="-4"/>
          <w:lang w:val="fr-FR"/>
        </w:rPr>
        <w:t xml:space="preserve"> </w:t>
      </w:r>
      <w:r w:rsidRPr="00C522E4">
        <w:rPr>
          <w:lang w:val="fr-FR"/>
        </w:rPr>
        <w:t>hommes)</w:t>
      </w:r>
      <w:r w:rsidRPr="00C522E4">
        <w:rPr>
          <w:spacing w:val="-4"/>
          <w:lang w:val="fr-FR"/>
        </w:rPr>
        <w:t xml:space="preserve"> </w:t>
      </w:r>
      <w:r w:rsidRPr="00C522E4">
        <w:rPr>
          <w:lang w:val="fr-FR"/>
        </w:rPr>
        <w:t>pour</w:t>
      </w:r>
      <w:r w:rsidRPr="00C522E4">
        <w:rPr>
          <w:spacing w:val="-6"/>
          <w:lang w:val="fr-FR"/>
        </w:rPr>
        <w:t xml:space="preserve"> </w:t>
      </w:r>
      <w:r w:rsidRPr="00C522E4">
        <w:rPr>
          <w:lang w:val="fr-FR"/>
        </w:rPr>
        <w:t>la</w:t>
      </w:r>
      <w:r w:rsidRPr="00C522E4">
        <w:rPr>
          <w:spacing w:val="-1"/>
          <w:lang w:val="fr-FR"/>
        </w:rPr>
        <w:t xml:space="preserve"> </w:t>
      </w:r>
      <w:r w:rsidRPr="00C522E4">
        <w:rPr>
          <w:lang w:val="fr-FR"/>
        </w:rPr>
        <w:t>promotion</w:t>
      </w:r>
      <w:r w:rsidRPr="00C522E4">
        <w:rPr>
          <w:spacing w:val="-5"/>
          <w:lang w:val="fr-FR"/>
        </w:rPr>
        <w:t xml:space="preserve"> </w:t>
      </w:r>
      <w:r w:rsidRPr="00C522E4">
        <w:rPr>
          <w:lang w:val="fr-FR"/>
        </w:rPr>
        <w:t>de</w:t>
      </w:r>
      <w:r w:rsidRPr="00C522E4">
        <w:rPr>
          <w:spacing w:val="-6"/>
          <w:lang w:val="fr-FR"/>
        </w:rPr>
        <w:t xml:space="preserve"> </w:t>
      </w:r>
      <w:r w:rsidRPr="00C522E4">
        <w:rPr>
          <w:lang w:val="fr-FR"/>
        </w:rPr>
        <w:t>la</w:t>
      </w:r>
      <w:r w:rsidRPr="00C522E4">
        <w:rPr>
          <w:spacing w:val="-7"/>
          <w:lang w:val="fr-FR"/>
        </w:rPr>
        <w:t xml:space="preserve"> </w:t>
      </w:r>
      <w:r w:rsidRPr="00C522E4">
        <w:rPr>
          <w:lang w:val="fr-FR"/>
        </w:rPr>
        <w:t>masculinité</w:t>
      </w:r>
      <w:r w:rsidRPr="00C522E4">
        <w:rPr>
          <w:spacing w:val="-6"/>
          <w:lang w:val="fr-FR"/>
        </w:rPr>
        <w:t xml:space="preserve"> </w:t>
      </w:r>
      <w:r w:rsidRPr="00C522E4">
        <w:rPr>
          <w:lang w:val="fr-FR"/>
        </w:rPr>
        <w:t>positive</w:t>
      </w:r>
      <w:r w:rsidRPr="00C522E4">
        <w:rPr>
          <w:spacing w:val="-53"/>
          <w:lang w:val="fr-FR"/>
        </w:rPr>
        <w:t xml:space="preserve"> </w:t>
      </w:r>
      <w:r w:rsidRPr="00C522E4">
        <w:rPr>
          <w:lang w:val="fr-FR"/>
        </w:rPr>
        <w:t>et</w:t>
      </w:r>
      <w:r w:rsidRPr="00C522E4">
        <w:rPr>
          <w:spacing w:val="-13"/>
          <w:lang w:val="fr-FR"/>
        </w:rPr>
        <w:t xml:space="preserve"> </w:t>
      </w:r>
      <w:r w:rsidRPr="00C522E4">
        <w:rPr>
          <w:lang w:val="fr-FR"/>
        </w:rPr>
        <w:t>la</w:t>
      </w:r>
      <w:r w:rsidRPr="00C522E4">
        <w:rPr>
          <w:spacing w:val="-12"/>
          <w:lang w:val="fr-FR"/>
        </w:rPr>
        <w:t xml:space="preserve"> </w:t>
      </w:r>
      <w:r w:rsidRPr="00C522E4">
        <w:rPr>
          <w:lang w:val="fr-FR"/>
        </w:rPr>
        <w:t>promotion</w:t>
      </w:r>
      <w:r w:rsidRPr="00C522E4">
        <w:rPr>
          <w:spacing w:val="-12"/>
          <w:lang w:val="fr-FR"/>
        </w:rPr>
        <w:t xml:space="preserve"> </w:t>
      </w:r>
      <w:r w:rsidRPr="00C522E4">
        <w:rPr>
          <w:lang w:val="fr-FR"/>
        </w:rPr>
        <w:t>de</w:t>
      </w:r>
      <w:r w:rsidRPr="00C522E4">
        <w:rPr>
          <w:spacing w:val="-11"/>
          <w:lang w:val="fr-FR"/>
        </w:rPr>
        <w:t xml:space="preserve"> </w:t>
      </w:r>
      <w:r w:rsidRPr="00C522E4">
        <w:rPr>
          <w:lang w:val="fr-FR"/>
        </w:rPr>
        <w:t>la</w:t>
      </w:r>
      <w:r w:rsidRPr="00C522E4">
        <w:rPr>
          <w:spacing w:val="-12"/>
          <w:lang w:val="fr-FR"/>
        </w:rPr>
        <w:t xml:space="preserve"> </w:t>
      </w:r>
      <w:r w:rsidRPr="00C522E4">
        <w:rPr>
          <w:lang w:val="fr-FR"/>
        </w:rPr>
        <w:t>paix</w:t>
      </w:r>
      <w:r w:rsidRPr="00C522E4">
        <w:rPr>
          <w:spacing w:val="-14"/>
          <w:lang w:val="fr-FR"/>
        </w:rPr>
        <w:t xml:space="preserve"> </w:t>
      </w:r>
      <w:r w:rsidRPr="00C522E4">
        <w:rPr>
          <w:lang w:val="fr-FR"/>
        </w:rPr>
        <w:t>en</w:t>
      </w:r>
      <w:r w:rsidRPr="00C522E4">
        <w:rPr>
          <w:spacing w:val="-11"/>
          <w:lang w:val="fr-FR"/>
        </w:rPr>
        <w:t xml:space="preserve"> </w:t>
      </w:r>
      <w:r w:rsidRPr="00C522E4">
        <w:rPr>
          <w:lang w:val="fr-FR"/>
        </w:rPr>
        <w:t>tenant</w:t>
      </w:r>
      <w:r w:rsidRPr="00C522E4">
        <w:rPr>
          <w:spacing w:val="-13"/>
          <w:lang w:val="fr-FR"/>
        </w:rPr>
        <w:t xml:space="preserve"> </w:t>
      </w:r>
      <w:r w:rsidRPr="00C522E4">
        <w:rPr>
          <w:lang w:val="fr-FR"/>
        </w:rPr>
        <w:t>compte</w:t>
      </w:r>
      <w:r w:rsidRPr="00C522E4">
        <w:rPr>
          <w:spacing w:val="-12"/>
          <w:lang w:val="fr-FR"/>
        </w:rPr>
        <w:t xml:space="preserve"> </w:t>
      </w:r>
      <w:r w:rsidRPr="00C522E4">
        <w:rPr>
          <w:lang w:val="fr-FR"/>
        </w:rPr>
        <w:t>des</w:t>
      </w:r>
      <w:r w:rsidRPr="00C522E4">
        <w:rPr>
          <w:spacing w:val="-11"/>
          <w:lang w:val="fr-FR"/>
        </w:rPr>
        <w:t xml:space="preserve"> </w:t>
      </w:r>
      <w:r w:rsidRPr="00C522E4">
        <w:rPr>
          <w:lang w:val="fr-FR"/>
        </w:rPr>
        <w:t>principes</w:t>
      </w:r>
      <w:r w:rsidRPr="00C522E4">
        <w:rPr>
          <w:spacing w:val="-10"/>
          <w:lang w:val="fr-FR"/>
        </w:rPr>
        <w:t xml:space="preserve"> </w:t>
      </w:r>
      <w:r w:rsidRPr="00C522E4">
        <w:rPr>
          <w:lang w:val="fr-FR"/>
        </w:rPr>
        <w:t>du</w:t>
      </w:r>
      <w:r w:rsidRPr="00C522E4">
        <w:rPr>
          <w:spacing w:val="-12"/>
          <w:lang w:val="fr-FR"/>
        </w:rPr>
        <w:t xml:space="preserve"> </w:t>
      </w:r>
      <w:r w:rsidRPr="00C522E4">
        <w:rPr>
          <w:lang w:val="fr-FR"/>
        </w:rPr>
        <w:t>programme</w:t>
      </w:r>
      <w:r w:rsidRPr="00C522E4">
        <w:rPr>
          <w:spacing w:val="-10"/>
          <w:lang w:val="fr-FR"/>
        </w:rPr>
        <w:t xml:space="preserve"> </w:t>
      </w:r>
      <w:r w:rsidRPr="00C522E4">
        <w:rPr>
          <w:lang w:val="fr-FR"/>
        </w:rPr>
        <w:t>mondial</w:t>
      </w:r>
      <w:r w:rsidRPr="00C522E4">
        <w:rPr>
          <w:spacing w:val="-12"/>
          <w:lang w:val="fr-FR"/>
        </w:rPr>
        <w:t xml:space="preserve"> </w:t>
      </w:r>
      <w:proofErr w:type="spellStart"/>
      <w:r w:rsidRPr="00C522E4">
        <w:rPr>
          <w:lang w:val="fr-FR"/>
        </w:rPr>
        <w:t>HeforShe</w:t>
      </w:r>
      <w:proofErr w:type="spellEnd"/>
      <w:r w:rsidRPr="00C522E4">
        <w:rPr>
          <w:lang w:val="fr-FR"/>
        </w:rPr>
        <w:t>.</w:t>
      </w:r>
      <w:r w:rsidRPr="00C522E4">
        <w:rPr>
          <w:spacing w:val="-53"/>
          <w:lang w:val="fr-FR"/>
        </w:rPr>
        <w:t xml:space="preserve"> </w:t>
      </w:r>
      <w:r w:rsidRPr="00C522E4">
        <w:rPr>
          <w:lang w:val="fr-FR"/>
        </w:rPr>
        <w:t>Ces</w:t>
      </w:r>
      <w:r w:rsidRPr="00C522E4">
        <w:rPr>
          <w:spacing w:val="1"/>
          <w:lang w:val="fr-FR"/>
        </w:rPr>
        <w:t xml:space="preserve"> </w:t>
      </w:r>
      <w:r w:rsidRPr="00C522E4">
        <w:rPr>
          <w:lang w:val="fr-FR"/>
        </w:rPr>
        <w:t>ateliers devront permettre de mobiliser une solide base d’hommes</w:t>
      </w:r>
      <w:r w:rsidRPr="00C522E4">
        <w:rPr>
          <w:spacing w:val="1"/>
          <w:lang w:val="fr-FR"/>
        </w:rPr>
        <w:t xml:space="preserve"> </w:t>
      </w:r>
      <w:r w:rsidRPr="00C522E4">
        <w:rPr>
          <w:lang w:val="fr-FR"/>
        </w:rPr>
        <w:t>et</w:t>
      </w:r>
      <w:r w:rsidRPr="00C522E4">
        <w:rPr>
          <w:spacing w:val="1"/>
          <w:lang w:val="fr-FR"/>
        </w:rPr>
        <w:t xml:space="preserve"> </w:t>
      </w:r>
      <w:r w:rsidRPr="00C522E4">
        <w:rPr>
          <w:lang w:val="fr-FR"/>
        </w:rPr>
        <w:t>de leaders</w:t>
      </w:r>
      <w:r w:rsidRPr="00C522E4">
        <w:rPr>
          <w:spacing w:val="1"/>
          <w:lang w:val="fr-FR"/>
        </w:rPr>
        <w:t xml:space="preserve"> </w:t>
      </w:r>
      <w:r w:rsidRPr="00C522E4">
        <w:rPr>
          <w:lang w:val="fr-FR"/>
        </w:rPr>
        <w:t>communautaires champions engagés pour la transformation positive des normes d’égalité</w:t>
      </w:r>
      <w:r w:rsidRPr="00C522E4">
        <w:rPr>
          <w:spacing w:val="1"/>
          <w:lang w:val="fr-FR"/>
        </w:rPr>
        <w:t xml:space="preserve"> </w:t>
      </w:r>
      <w:r w:rsidRPr="00C522E4">
        <w:rPr>
          <w:lang w:val="fr-FR"/>
        </w:rPr>
        <w:t>de</w:t>
      </w:r>
      <w:r w:rsidRPr="00C522E4">
        <w:rPr>
          <w:spacing w:val="-1"/>
          <w:lang w:val="fr-FR"/>
        </w:rPr>
        <w:t xml:space="preserve"> </w:t>
      </w:r>
      <w:r w:rsidRPr="00C522E4">
        <w:rPr>
          <w:lang w:val="fr-FR"/>
        </w:rPr>
        <w:t>genre en lien</w:t>
      </w:r>
      <w:r w:rsidRPr="00C522E4">
        <w:rPr>
          <w:spacing w:val="-2"/>
          <w:lang w:val="fr-FR"/>
        </w:rPr>
        <w:t xml:space="preserve"> </w:t>
      </w:r>
      <w:r w:rsidRPr="00C522E4">
        <w:rPr>
          <w:lang w:val="fr-FR"/>
        </w:rPr>
        <w:t>avec</w:t>
      </w:r>
      <w:r w:rsidRPr="00C522E4">
        <w:rPr>
          <w:spacing w:val="-2"/>
          <w:lang w:val="fr-FR"/>
        </w:rPr>
        <w:t xml:space="preserve"> </w:t>
      </w:r>
      <w:r w:rsidRPr="00C522E4">
        <w:rPr>
          <w:lang w:val="fr-FR"/>
        </w:rPr>
        <w:t xml:space="preserve">le programme </w:t>
      </w:r>
      <w:proofErr w:type="spellStart"/>
      <w:r w:rsidRPr="00C522E4">
        <w:rPr>
          <w:lang w:val="fr-FR"/>
        </w:rPr>
        <w:t>HeforSHE</w:t>
      </w:r>
      <w:proofErr w:type="spellEnd"/>
      <w:r w:rsidRPr="00C522E4">
        <w:rPr>
          <w:lang w:val="fr-FR"/>
        </w:rPr>
        <w:t>.</w:t>
      </w:r>
    </w:p>
    <w:p w:rsidR="002C7DCA" w:rsidRPr="00C522E4" w:rsidRDefault="00D3038D">
      <w:pPr>
        <w:pStyle w:val="ListParagraph"/>
        <w:numPr>
          <w:ilvl w:val="0"/>
          <w:numId w:val="12"/>
        </w:numPr>
        <w:tabs>
          <w:tab w:val="left" w:pos="1933"/>
        </w:tabs>
        <w:ind w:right="514"/>
        <w:rPr>
          <w:lang w:val="fr-FR"/>
        </w:rPr>
      </w:pPr>
      <w:r w:rsidRPr="00C522E4">
        <w:rPr>
          <w:b/>
          <w:lang w:val="fr-FR"/>
        </w:rPr>
        <w:t>Activité</w:t>
      </w:r>
      <w:r w:rsidRPr="00C522E4">
        <w:rPr>
          <w:b/>
          <w:spacing w:val="1"/>
          <w:lang w:val="fr-FR"/>
        </w:rPr>
        <w:t xml:space="preserve"> </w:t>
      </w:r>
      <w:r w:rsidRPr="00C522E4">
        <w:rPr>
          <w:b/>
          <w:lang w:val="fr-FR"/>
        </w:rPr>
        <w:t xml:space="preserve">3.2.2 </w:t>
      </w:r>
      <w:r w:rsidRPr="00C522E4">
        <w:rPr>
          <w:lang w:val="fr-FR"/>
        </w:rPr>
        <w:t>:</w:t>
      </w:r>
      <w:r w:rsidRPr="00C522E4">
        <w:rPr>
          <w:spacing w:val="1"/>
          <w:lang w:val="fr-FR"/>
        </w:rPr>
        <w:t xml:space="preserve"> </w:t>
      </w:r>
      <w:r w:rsidRPr="00C522E4">
        <w:rPr>
          <w:lang w:val="fr-FR"/>
        </w:rPr>
        <w:t>Appuyer les</w:t>
      </w:r>
      <w:r w:rsidRPr="00C522E4">
        <w:rPr>
          <w:spacing w:val="1"/>
          <w:lang w:val="fr-FR"/>
        </w:rPr>
        <w:t xml:space="preserve"> </w:t>
      </w:r>
      <w:r w:rsidRPr="00C522E4">
        <w:rPr>
          <w:lang w:val="fr-FR"/>
        </w:rPr>
        <w:t>acteurs formés</w:t>
      </w:r>
      <w:r w:rsidRPr="00C522E4">
        <w:rPr>
          <w:spacing w:val="1"/>
          <w:lang w:val="fr-FR"/>
        </w:rPr>
        <w:t xml:space="preserve"> </w:t>
      </w:r>
      <w:r w:rsidRPr="00C522E4">
        <w:rPr>
          <w:lang w:val="fr-FR"/>
        </w:rPr>
        <w:t>pour</w:t>
      </w:r>
      <w:r w:rsidRPr="00C522E4">
        <w:rPr>
          <w:spacing w:val="1"/>
          <w:lang w:val="fr-FR"/>
        </w:rPr>
        <w:t xml:space="preserve"> </w:t>
      </w:r>
      <w:r w:rsidRPr="00C522E4">
        <w:rPr>
          <w:lang w:val="fr-FR"/>
        </w:rPr>
        <w:t>la conception et</w:t>
      </w:r>
      <w:r w:rsidRPr="00C522E4">
        <w:rPr>
          <w:spacing w:val="1"/>
          <w:lang w:val="fr-FR"/>
        </w:rPr>
        <w:t xml:space="preserve"> </w:t>
      </w:r>
      <w:r w:rsidRPr="00C522E4">
        <w:rPr>
          <w:lang w:val="fr-FR"/>
        </w:rPr>
        <w:t>la</w:t>
      </w:r>
      <w:r w:rsidRPr="00C522E4">
        <w:rPr>
          <w:spacing w:val="1"/>
          <w:lang w:val="fr-FR"/>
        </w:rPr>
        <w:t xml:space="preserve"> </w:t>
      </w:r>
      <w:r w:rsidRPr="00C522E4">
        <w:rPr>
          <w:lang w:val="fr-FR"/>
        </w:rPr>
        <w:t>mise</w:t>
      </w:r>
      <w:r w:rsidRPr="00C522E4">
        <w:rPr>
          <w:spacing w:val="1"/>
          <w:lang w:val="fr-FR"/>
        </w:rPr>
        <w:t xml:space="preserve"> </w:t>
      </w:r>
      <w:r w:rsidRPr="00C522E4">
        <w:rPr>
          <w:lang w:val="fr-FR"/>
        </w:rPr>
        <w:t>en œuvre</w:t>
      </w:r>
      <w:r w:rsidRPr="00C522E4">
        <w:rPr>
          <w:spacing w:val="1"/>
          <w:lang w:val="fr-FR"/>
        </w:rPr>
        <w:t xml:space="preserve"> </w:t>
      </w:r>
      <w:r w:rsidRPr="00C522E4">
        <w:rPr>
          <w:lang w:val="fr-FR"/>
        </w:rPr>
        <w:t>d’initiatives</w:t>
      </w:r>
      <w:r w:rsidRPr="00C522E4">
        <w:rPr>
          <w:spacing w:val="-10"/>
          <w:lang w:val="fr-FR"/>
        </w:rPr>
        <w:t xml:space="preserve"> </w:t>
      </w:r>
      <w:r w:rsidRPr="00C522E4">
        <w:rPr>
          <w:lang w:val="fr-FR"/>
        </w:rPr>
        <w:t>communautaires</w:t>
      </w:r>
      <w:r w:rsidRPr="00C522E4">
        <w:rPr>
          <w:spacing w:val="-7"/>
          <w:lang w:val="fr-FR"/>
        </w:rPr>
        <w:t xml:space="preserve"> </w:t>
      </w:r>
      <w:r w:rsidRPr="00C522E4">
        <w:rPr>
          <w:lang w:val="fr-FR"/>
        </w:rPr>
        <w:t>de</w:t>
      </w:r>
      <w:r w:rsidRPr="00C522E4">
        <w:rPr>
          <w:spacing w:val="-7"/>
          <w:lang w:val="fr-FR"/>
        </w:rPr>
        <w:t xml:space="preserve"> </w:t>
      </w:r>
      <w:r w:rsidRPr="00C522E4">
        <w:rPr>
          <w:lang w:val="fr-FR"/>
        </w:rPr>
        <w:t>promotion</w:t>
      </w:r>
      <w:r w:rsidRPr="00C522E4">
        <w:rPr>
          <w:spacing w:val="-11"/>
          <w:lang w:val="fr-FR"/>
        </w:rPr>
        <w:t xml:space="preserve"> </w:t>
      </w:r>
      <w:r w:rsidRPr="00C522E4">
        <w:rPr>
          <w:lang w:val="fr-FR"/>
        </w:rPr>
        <w:t>de</w:t>
      </w:r>
      <w:r w:rsidRPr="00C522E4">
        <w:rPr>
          <w:spacing w:val="-9"/>
          <w:lang w:val="fr-FR"/>
        </w:rPr>
        <w:t xml:space="preserve"> </w:t>
      </w:r>
      <w:r w:rsidRPr="00C522E4">
        <w:rPr>
          <w:lang w:val="fr-FR"/>
        </w:rPr>
        <w:t>la</w:t>
      </w:r>
      <w:r w:rsidRPr="00C522E4">
        <w:rPr>
          <w:spacing w:val="-10"/>
          <w:lang w:val="fr-FR"/>
        </w:rPr>
        <w:t xml:space="preserve"> </w:t>
      </w:r>
      <w:r w:rsidRPr="00C522E4">
        <w:rPr>
          <w:lang w:val="fr-FR"/>
        </w:rPr>
        <w:t>masculinité</w:t>
      </w:r>
      <w:r w:rsidRPr="00C522E4">
        <w:rPr>
          <w:spacing w:val="-7"/>
          <w:lang w:val="fr-FR"/>
        </w:rPr>
        <w:t xml:space="preserve"> </w:t>
      </w:r>
      <w:r w:rsidRPr="00C522E4">
        <w:rPr>
          <w:lang w:val="fr-FR"/>
        </w:rPr>
        <w:t>positive</w:t>
      </w:r>
      <w:r w:rsidRPr="00C522E4">
        <w:rPr>
          <w:spacing w:val="-10"/>
          <w:lang w:val="fr-FR"/>
        </w:rPr>
        <w:t xml:space="preserve"> </w:t>
      </w:r>
      <w:r w:rsidRPr="00C522E4">
        <w:rPr>
          <w:lang w:val="fr-FR"/>
        </w:rPr>
        <w:t>et</w:t>
      </w:r>
      <w:r w:rsidRPr="00C522E4">
        <w:rPr>
          <w:spacing w:val="-8"/>
          <w:lang w:val="fr-FR"/>
        </w:rPr>
        <w:t xml:space="preserve"> </w:t>
      </w:r>
      <w:r w:rsidRPr="00C522E4">
        <w:rPr>
          <w:lang w:val="fr-FR"/>
        </w:rPr>
        <w:t>de</w:t>
      </w:r>
      <w:r w:rsidRPr="00C522E4">
        <w:rPr>
          <w:spacing w:val="-10"/>
          <w:lang w:val="fr-FR"/>
        </w:rPr>
        <w:t xml:space="preserve"> </w:t>
      </w:r>
      <w:r w:rsidRPr="00C522E4">
        <w:rPr>
          <w:lang w:val="fr-FR"/>
        </w:rPr>
        <w:t>la</w:t>
      </w:r>
      <w:r w:rsidRPr="00C522E4">
        <w:rPr>
          <w:spacing w:val="-9"/>
          <w:lang w:val="fr-FR"/>
        </w:rPr>
        <w:t xml:space="preserve"> </w:t>
      </w:r>
      <w:r w:rsidRPr="00C522E4">
        <w:rPr>
          <w:lang w:val="fr-FR"/>
        </w:rPr>
        <w:t>consolidation</w:t>
      </w:r>
      <w:r w:rsidRPr="00C522E4">
        <w:rPr>
          <w:spacing w:val="-53"/>
          <w:lang w:val="fr-FR"/>
        </w:rPr>
        <w:t xml:space="preserve"> </w:t>
      </w:r>
      <w:r w:rsidRPr="00C522E4">
        <w:rPr>
          <w:lang w:val="fr-FR"/>
        </w:rPr>
        <w:t>de</w:t>
      </w:r>
      <w:r w:rsidRPr="00C522E4">
        <w:rPr>
          <w:spacing w:val="-1"/>
          <w:lang w:val="fr-FR"/>
        </w:rPr>
        <w:t xml:space="preserve"> </w:t>
      </w:r>
      <w:r w:rsidRPr="00C522E4">
        <w:rPr>
          <w:lang w:val="fr-FR"/>
        </w:rPr>
        <w:t>la</w:t>
      </w:r>
      <w:r w:rsidRPr="00C522E4">
        <w:rPr>
          <w:spacing w:val="-2"/>
          <w:lang w:val="fr-FR"/>
        </w:rPr>
        <w:t xml:space="preserve"> </w:t>
      </w:r>
      <w:r w:rsidRPr="00C522E4">
        <w:rPr>
          <w:lang w:val="fr-FR"/>
        </w:rPr>
        <w:t>paix à</w:t>
      </w:r>
      <w:r w:rsidRPr="00C522E4">
        <w:rPr>
          <w:spacing w:val="-3"/>
          <w:lang w:val="fr-FR"/>
        </w:rPr>
        <w:t xml:space="preserve"> </w:t>
      </w:r>
      <w:r w:rsidRPr="00C522E4">
        <w:rPr>
          <w:lang w:val="fr-FR"/>
        </w:rPr>
        <w:t>travers un</w:t>
      </w:r>
      <w:r w:rsidRPr="00C522E4">
        <w:rPr>
          <w:spacing w:val="-2"/>
          <w:lang w:val="fr-FR"/>
        </w:rPr>
        <w:t xml:space="preserve"> </w:t>
      </w:r>
      <w:r w:rsidRPr="00C522E4">
        <w:rPr>
          <w:lang w:val="fr-FR"/>
        </w:rPr>
        <w:t>meilleur</w:t>
      </w:r>
      <w:r w:rsidRPr="00C522E4">
        <w:rPr>
          <w:spacing w:val="1"/>
          <w:lang w:val="fr-FR"/>
        </w:rPr>
        <w:t xml:space="preserve"> </w:t>
      </w:r>
      <w:r w:rsidRPr="00C522E4">
        <w:rPr>
          <w:lang w:val="fr-FR"/>
        </w:rPr>
        <w:t>accès</w:t>
      </w:r>
      <w:r w:rsidRPr="00C522E4">
        <w:rPr>
          <w:spacing w:val="-1"/>
          <w:lang w:val="fr-FR"/>
        </w:rPr>
        <w:t xml:space="preserve"> </w:t>
      </w:r>
      <w:r w:rsidRPr="00C522E4">
        <w:rPr>
          <w:lang w:val="fr-FR"/>
        </w:rPr>
        <w:t>des</w:t>
      </w:r>
      <w:r w:rsidRPr="00C522E4">
        <w:rPr>
          <w:spacing w:val="-2"/>
          <w:lang w:val="fr-FR"/>
        </w:rPr>
        <w:t xml:space="preserve"> </w:t>
      </w:r>
      <w:r w:rsidRPr="00C522E4">
        <w:rPr>
          <w:lang w:val="fr-FR"/>
        </w:rPr>
        <w:t>femmes</w:t>
      </w:r>
      <w:r w:rsidRPr="00C522E4">
        <w:rPr>
          <w:spacing w:val="-2"/>
          <w:lang w:val="fr-FR"/>
        </w:rPr>
        <w:t xml:space="preserve"> </w:t>
      </w:r>
      <w:r w:rsidRPr="00C522E4">
        <w:rPr>
          <w:lang w:val="fr-FR"/>
        </w:rPr>
        <w:t>et</w:t>
      </w:r>
      <w:r w:rsidRPr="00C522E4">
        <w:rPr>
          <w:spacing w:val="-2"/>
          <w:lang w:val="fr-FR"/>
        </w:rPr>
        <w:t xml:space="preserve"> </w:t>
      </w:r>
      <w:r w:rsidRPr="00C522E4">
        <w:rPr>
          <w:lang w:val="fr-FR"/>
        </w:rPr>
        <w:t>des</w:t>
      </w:r>
      <w:r w:rsidRPr="00C522E4">
        <w:rPr>
          <w:spacing w:val="-1"/>
          <w:lang w:val="fr-FR"/>
        </w:rPr>
        <w:t xml:space="preserve"> </w:t>
      </w:r>
      <w:r w:rsidRPr="00C522E4">
        <w:rPr>
          <w:lang w:val="fr-FR"/>
        </w:rPr>
        <w:t>filles à</w:t>
      </w:r>
      <w:r w:rsidRPr="00C522E4">
        <w:rPr>
          <w:spacing w:val="-2"/>
          <w:lang w:val="fr-FR"/>
        </w:rPr>
        <w:t xml:space="preserve"> </w:t>
      </w:r>
      <w:r w:rsidRPr="00C522E4">
        <w:rPr>
          <w:lang w:val="fr-FR"/>
        </w:rPr>
        <w:t>la</w:t>
      </w:r>
      <w:r w:rsidRPr="00C522E4">
        <w:rPr>
          <w:spacing w:val="-2"/>
          <w:lang w:val="fr-FR"/>
        </w:rPr>
        <w:t xml:space="preserve"> </w:t>
      </w:r>
      <w:r w:rsidRPr="00C522E4">
        <w:rPr>
          <w:lang w:val="fr-FR"/>
        </w:rPr>
        <w:t>santé</w:t>
      </w:r>
      <w:r w:rsidRPr="00C522E4">
        <w:rPr>
          <w:spacing w:val="-3"/>
          <w:lang w:val="fr-FR"/>
        </w:rPr>
        <w:t xml:space="preserve"> </w:t>
      </w:r>
      <w:r w:rsidRPr="00C522E4">
        <w:rPr>
          <w:lang w:val="fr-FR"/>
        </w:rPr>
        <w:t>mentale</w:t>
      </w:r>
    </w:p>
    <w:p w:rsidR="002C7DCA" w:rsidRPr="00C522E4" w:rsidRDefault="00D3038D">
      <w:pPr>
        <w:pStyle w:val="ListParagraph"/>
        <w:numPr>
          <w:ilvl w:val="0"/>
          <w:numId w:val="12"/>
        </w:numPr>
        <w:tabs>
          <w:tab w:val="left" w:pos="1933"/>
        </w:tabs>
        <w:ind w:right="510"/>
        <w:rPr>
          <w:lang w:val="fr-FR"/>
        </w:rPr>
      </w:pPr>
      <w:r w:rsidRPr="00C522E4">
        <w:rPr>
          <w:b/>
          <w:lang w:val="fr-FR"/>
        </w:rPr>
        <w:t>Activité 3.2.3</w:t>
      </w:r>
      <w:r w:rsidRPr="00C522E4">
        <w:rPr>
          <w:lang w:val="fr-FR"/>
        </w:rPr>
        <w:t>: Organiser un forum sur la santé mentale</w:t>
      </w:r>
      <w:r w:rsidRPr="00C522E4">
        <w:rPr>
          <w:spacing w:val="1"/>
          <w:lang w:val="fr-FR"/>
        </w:rPr>
        <w:t xml:space="preserve"> </w:t>
      </w:r>
      <w:r w:rsidRPr="00C522E4">
        <w:rPr>
          <w:lang w:val="fr-FR"/>
        </w:rPr>
        <w:t>et la promotion de la paix/</w:t>
      </w:r>
      <w:r w:rsidRPr="00C522E4">
        <w:rPr>
          <w:spacing w:val="1"/>
          <w:lang w:val="fr-FR"/>
        </w:rPr>
        <w:t xml:space="preserve"> </w:t>
      </w:r>
      <w:r w:rsidRPr="00C522E4">
        <w:rPr>
          <w:lang w:val="fr-FR"/>
        </w:rPr>
        <w:t>Communication autour de l’impact des conflits violents sur la santé mentale et le bien-être</w:t>
      </w:r>
      <w:r w:rsidRPr="00C522E4">
        <w:rPr>
          <w:spacing w:val="-52"/>
          <w:lang w:val="fr-FR"/>
        </w:rPr>
        <w:t xml:space="preserve"> </w:t>
      </w:r>
      <w:r w:rsidRPr="00C522E4">
        <w:rPr>
          <w:lang w:val="fr-FR"/>
        </w:rPr>
        <w:t>psychologique des femmes et des filles ainsi que sur leur capacité de s’affirmer. Ceci</w:t>
      </w:r>
      <w:r w:rsidRPr="00C522E4">
        <w:rPr>
          <w:spacing w:val="1"/>
          <w:lang w:val="fr-FR"/>
        </w:rPr>
        <w:t xml:space="preserve"> </w:t>
      </w:r>
      <w:r w:rsidRPr="00C522E4">
        <w:rPr>
          <w:lang w:val="fr-FR"/>
        </w:rPr>
        <w:t>permettra de faciliter un dialogue sur les stratégies multipartites et intersectorielles pour</w:t>
      </w:r>
      <w:r w:rsidRPr="00C522E4">
        <w:rPr>
          <w:spacing w:val="1"/>
          <w:lang w:val="fr-FR"/>
        </w:rPr>
        <w:t xml:space="preserve"> </w:t>
      </w:r>
      <w:r w:rsidRPr="00C522E4">
        <w:rPr>
          <w:lang w:val="fr-FR"/>
        </w:rPr>
        <w:t>promouvoir la santé mentale et le bien être psychologique des femmes et des filles et leur</w:t>
      </w:r>
      <w:r w:rsidRPr="00C522E4">
        <w:rPr>
          <w:spacing w:val="1"/>
          <w:lang w:val="fr-FR"/>
        </w:rPr>
        <w:t xml:space="preserve"> </w:t>
      </w:r>
      <w:r w:rsidRPr="00C522E4">
        <w:rPr>
          <w:lang w:val="fr-FR"/>
        </w:rPr>
        <w:t>implication</w:t>
      </w:r>
      <w:r w:rsidRPr="00C522E4">
        <w:rPr>
          <w:spacing w:val="-4"/>
          <w:lang w:val="fr-FR"/>
        </w:rPr>
        <w:t xml:space="preserve"> </w:t>
      </w:r>
      <w:r w:rsidRPr="00C522E4">
        <w:rPr>
          <w:lang w:val="fr-FR"/>
        </w:rPr>
        <w:t>dans</w:t>
      </w:r>
      <w:r w:rsidRPr="00C522E4">
        <w:rPr>
          <w:spacing w:val="-2"/>
          <w:lang w:val="fr-FR"/>
        </w:rPr>
        <w:t xml:space="preserve"> </w:t>
      </w:r>
      <w:r w:rsidRPr="00C522E4">
        <w:rPr>
          <w:lang w:val="fr-FR"/>
        </w:rPr>
        <w:t>la</w:t>
      </w:r>
      <w:r w:rsidRPr="00C522E4">
        <w:rPr>
          <w:spacing w:val="-2"/>
          <w:lang w:val="fr-FR"/>
        </w:rPr>
        <w:t xml:space="preserve"> </w:t>
      </w:r>
      <w:r w:rsidRPr="00C522E4">
        <w:rPr>
          <w:lang w:val="fr-FR"/>
        </w:rPr>
        <w:t>construction de</w:t>
      </w:r>
      <w:r w:rsidRPr="00C522E4">
        <w:rPr>
          <w:spacing w:val="-2"/>
          <w:lang w:val="fr-FR"/>
        </w:rPr>
        <w:t xml:space="preserve"> </w:t>
      </w:r>
      <w:r w:rsidRPr="00C522E4">
        <w:rPr>
          <w:lang w:val="fr-FR"/>
        </w:rPr>
        <w:t>la paix.</w:t>
      </w:r>
    </w:p>
    <w:p w:rsidR="002C7DCA" w:rsidRPr="00C522E4" w:rsidRDefault="00D3038D">
      <w:pPr>
        <w:pStyle w:val="BodyText"/>
        <w:spacing w:before="89"/>
        <w:ind w:left="1214" w:right="512" w:hanging="3"/>
        <w:jc w:val="both"/>
        <w:rPr>
          <w:lang w:val="fr-FR"/>
        </w:rPr>
      </w:pPr>
      <w:r w:rsidRPr="00C522E4">
        <w:rPr>
          <w:b/>
          <w:u w:val="single"/>
          <w:lang w:val="fr-FR"/>
        </w:rPr>
        <w:t>Produit</w:t>
      </w:r>
      <w:r w:rsidRPr="00C522E4">
        <w:rPr>
          <w:b/>
          <w:spacing w:val="1"/>
          <w:u w:val="single"/>
          <w:lang w:val="fr-FR"/>
        </w:rPr>
        <w:t xml:space="preserve"> </w:t>
      </w:r>
      <w:r w:rsidRPr="00C522E4">
        <w:rPr>
          <w:b/>
          <w:u w:val="single"/>
          <w:lang w:val="fr-FR"/>
        </w:rPr>
        <w:t>3.3 :</w:t>
      </w:r>
      <w:r w:rsidRPr="00C522E4">
        <w:rPr>
          <w:b/>
          <w:spacing w:val="1"/>
          <w:u w:val="single"/>
          <w:lang w:val="fr-FR"/>
        </w:rPr>
        <w:t xml:space="preserve"> </w:t>
      </w:r>
      <w:r w:rsidRPr="00C522E4">
        <w:rPr>
          <w:u w:val="single"/>
          <w:lang w:val="fr-FR"/>
        </w:rPr>
        <w:t>Les acteurs communautaires, de droits</w:t>
      </w:r>
      <w:r w:rsidRPr="00C522E4">
        <w:rPr>
          <w:spacing w:val="1"/>
          <w:u w:val="single"/>
          <w:lang w:val="fr-FR"/>
        </w:rPr>
        <w:t xml:space="preserve"> </w:t>
      </w:r>
      <w:r w:rsidRPr="00C522E4">
        <w:rPr>
          <w:u w:val="single"/>
          <w:lang w:val="fr-FR"/>
        </w:rPr>
        <w:t>humains et leaders locaux assurent un</w:t>
      </w:r>
      <w:r w:rsidRPr="00C522E4">
        <w:rPr>
          <w:spacing w:val="1"/>
          <w:lang w:val="fr-FR"/>
        </w:rPr>
        <w:t xml:space="preserve"> </w:t>
      </w:r>
      <w:r w:rsidRPr="00C522E4">
        <w:rPr>
          <w:spacing w:val="-1"/>
          <w:u w:val="single"/>
          <w:lang w:val="fr-FR"/>
        </w:rPr>
        <w:t>plaidoyer</w:t>
      </w:r>
      <w:r w:rsidRPr="00C522E4">
        <w:rPr>
          <w:spacing w:val="-12"/>
          <w:u w:val="single"/>
          <w:lang w:val="fr-FR"/>
        </w:rPr>
        <w:t xml:space="preserve"> </w:t>
      </w:r>
      <w:r w:rsidRPr="00C522E4">
        <w:rPr>
          <w:spacing w:val="-1"/>
          <w:u w:val="single"/>
          <w:lang w:val="fr-FR"/>
        </w:rPr>
        <w:t>pour</w:t>
      </w:r>
      <w:r w:rsidRPr="00C522E4">
        <w:rPr>
          <w:spacing w:val="-14"/>
          <w:u w:val="single"/>
          <w:lang w:val="fr-FR"/>
        </w:rPr>
        <w:t xml:space="preserve"> </w:t>
      </w:r>
      <w:r w:rsidRPr="00C522E4">
        <w:rPr>
          <w:spacing w:val="-1"/>
          <w:u w:val="single"/>
          <w:lang w:val="fr-FR"/>
        </w:rPr>
        <w:t>influencer</w:t>
      </w:r>
      <w:r w:rsidRPr="00C522E4">
        <w:rPr>
          <w:spacing w:val="-14"/>
          <w:u w:val="single"/>
          <w:lang w:val="fr-FR"/>
        </w:rPr>
        <w:t xml:space="preserve"> </w:t>
      </w:r>
      <w:r w:rsidRPr="00C522E4">
        <w:rPr>
          <w:u w:val="single"/>
          <w:lang w:val="fr-FR"/>
        </w:rPr>
        <w:t>les</w:t>
      </w:r>
      <w:r w:rsidRPr="00C522E4">
        <w:rPr>
          <w:spacing w:val="-12"/>
          <w:u w:val="single"/>
          <w:lang w:val="fr-FR"/>
        </w:rPr>
        <w:t xml:space="preserve"> </w:t>
      </w:r>
      <w:r w:rsidRPr="00C522E4">
        <w:rPr>
          <w:u w:val="single"/>
          <w:lang w:val="fr-FR"/>
        </w:rPr>
        <w:t>politiques</w:t>
      </w:r>
      <w:r w:rsidRPr="00C522E4">
        <w:rPr>
          <w:spacing w:val="-12"/>
          <w:u w:val="single"/>
          <w:lang w:val="fr-FR"/>
        </w:rPr>
        <w:t xml:space="preserve"> </w:t>
      </w:r>
      <w:r w:rsidRPr="00C522E4">
        <w:rPr>
          <w:u w:val="single"/>
          <w:lang w:val="fr-FR"/>
        </w:rPr>
        <w:t>sur</w:t>
      </w:r>
      <w:r w:rsidRPr="00C522E4">
        <w:rPr>
          <w:spacing w:val="-14"/>
          <w:u w:val="single"/>
          <w:lang w:val="fr-FR"/>
        </w:rPr>
        <w:t xml:space="preserve"> </w:t>
      </w:r>
      <w:r w:rsidRPr="00C522E4">
        <w:rPr>
          <w:u w:val="single"/>
          <w:lang w:val="fr-FR"/>
        </w:rPr>
        <w:t>la</w:t>
      </w:r>
      <w:r w:rsidRPr="00C522E4">
        <w:rPr>
          <w:spacing w:val="-12"/>
          <w:u w:val="single"/>
          <w:lang w:val="fr-FR"/>
        </w:rPr>
        <w:t xml:space="preserve"> </w:t>
      </w:r>
      <w:r w:rsidRPr="00C522E4">
        <w:rPr>
          <w:u w:val="single"/>
          <w:lang w:val="fr-FR"/>
        </w:rPr>
        <w:t>santé</w:t>
      </w:r>
      <w:r w:rsidRPr="00C522E4">
        <w:rPr>
          <w:spacing w:val="-14"/>
          <w:u w:val="single"/>
          <w:lang w:val="fr-FR"/>
        </w:rPr>
        <w:t xml:space="preserve"> </w:t>
      </w:r>
      <w:r w:rsidRPr="00C522E4">
        <w:rPr>
          <w:u w:val="single"/>
          <w:lang w:val="fr-FR"/>
        </w:rPr>
        <w:t>mentale</w:t>
      </w:r>
      <w:r w:rsidRPr="00C522E4">
        <w:rPr>
          <w:spacing w:val="-8"/>
          <w:u w:val="single"/>
          <w:lang w:val="fr-FR"/>
        </w:rPr>
        <w:t xml:space="preserve"> </w:t>
      </w:r>
      <w:r w:rsidRPr="00C522E4">
        <w:rPr>
          <w:u w:val="single"/>
          <w:lang w:val="fr-FR"/>
        </w:rPr>
        <w:t>et</w:t>
      </w:r>
      <w:r w:rsidRPr="00C522E4">
        <w:rPr>
          <w:spacing w:val="-11"/>
          <w:u w:val="single"/>
          <w:lang w:val="fr-FR"/>
        </w:rPr>
        <w:t xml:space="preserve"> </w:t>
      </w:r>
      <w:r w:rsidRPr="00C522E4">
        <w:rPr>
          <w:u w:val="single"/>
          <w:lang w:val="fr-FR"/>
        </w:rPr>
        <w:t>l’appui</w:t>
      </w:r>
      <w:r w:rsidRPr="00C522E4">
        <w:rPr>
          <w:spacing w:val="-11"/>
          <w:u w:val="single"/>
          <w:lang w:val="fr-FR"/>
        </w:rPr>
        <w:t xml:space="preserve"> </w:t>
      </w:r>
      <w:r w:rsidRPr="00C522E4">
        <w:rPr>
          <w:u w:val="single"/>
          <w:lang w:val="fr-FR"/>
        </w:rPr>
        <w:t>psychosocial</w:t>
      </w:r>
      <w:r w:rsidRPr="00C522E4">
        <w:rPr>
          <w:spacing w:val="-14"/>
          <w:u w:val="single"/>
          <w:lang w:val="fr-FR"/>
        </w:rPr>
        <w:t xml:space="preserve"> </w:t>
      </w:r>
      <w:r w:rsidRPr="00C522E4">
        <w:rPr>
          <w:u w:val="single"/>
          <w:lang w:val="fr-FR"/>
        </w:rPr>
        <w:t>pour</w:t>
      </w:r>
      <w:r w:rsidRPr="00C522E4">
        <w:rPr>
          <w:spacing w:val="-14"/>
          <w:u w:val="single"/>
          <w:lang w:val="fr-FR"/>
        </w:rPr>
        <w:t xml:space="preserve"> </w:t>
      </w:r>
      <w:r w:rsidRPr="00C522E4">
        <w:rPr>
          <w:u w:val="single"/>
          <w:lang w:val="fr-FR"/>
        </w:rPr>
        <w:t>les</w:t>
      </w:r>
      <w:r w:rsidRPr="00C522E4">
        <w:rPr>
          <w:spacing w:val="-14"/>
          <w:u w:val="single"/>
          <w:lang w:val="fr-FR"/>
        </w:rPr>
        <w:t xml:space="preserve"> </w:t>
      </w:r>
      <w:r w:rsidRPr="00C522E4">
        <w:rPr>
          <w:u w:val="single"/>
          <w:lang w:val="fr-FR"/>
        </w:rPr>
        <w:t>femmes</w:t>
      </w:r>
      <w:r w:rsidRPr="00C522E4">
        <w:rPr>
          <w:spacing w:val="-53"/>
          <w:lang w:val="fr-FR"/>
        </w:rPr>
        <w:t xml:space="preserve"> </w:t>
      </w:r>
      <w:r w:rsidRPr="00C522E4">
        <w:rPr>
          <w:u w:val="single"/>
          <w:lang w:val="fr-FR"/>
        </w:rPr>
        <w:t>et filles.</w:t>
      </w:r>
    </w:p>
    <w:p w:rsidR="002C7DCA" w:rsidRPr="00C522E4" w:rsidRDefault="00D3038D">
      <w:pPr>
        <w:pStyle w:val="BodyText"/>
        <w:spacing w:before="3"/>
        <w:ind w:left="1214" w:right="511" w:hanging="3"/>
        <w:jc w:val="both"/>
        <w:rPr>
          <w:lang w:val="fr-FR"/>
        </w:rPr>
      </w:pPr>
      <w:r w:rsidRPr="00C522E4">
        <w:rPr>
          <w:lang w:val="fr-FR"/>
        </w:rPr>
        <w:t>Les</w:t>
      </w:r>
      <w:r w:rsidRPr="00C522E4">
        <w:rPr>
          <w:spacing w:val="1"/>
          <w:lang w:val="fr-FR"/>
        </w:rPr>
        <w:t xml:space="preserve"> </w:t>
      </w:r>
      <w:r w:rsidRPr="00C522E4">
        <w:rPr>
          <w:lang w:val="fr-FR"/>
        </w:rPr>
        <w:t>politiques</w:t>
      </w:r>
      <w:r w:rsidRPr="00C522E4">
        <w:rPr>
          <w:spacing w:val="1"/>
          <w:lang w:val="fr-FR"/>
        </w:rPr>
        <w:t xml:space="preserve"> </w:t>
      </w:r>
      <w:r w:rsidRPr="00C522E4">
        <w:rPr>
          <w:lang w:val="fr-FR"/>
        </w:rPr>
        <w:t>en</w:t>
      </w:r>
      <w:r w:rsidRPr="00C522E4">
        <w:rPr>
          <w:spacing w:val="1"/>
          <w:lang w:val="fr-FR"/>
        </w:rPr>
        <w:t xml:space="preserve"> </w:t>
      </w:r>
      <w:r w:rsidRPr="00C522E4">
        <w:rPr>
          <w:lang w:val="fr-FR"/>
        </w:rPr>
        <w:t>ce</w:t>
      </w:r>
      <w:r w:rsidRPr="00C522E4">
        <w:rPr>
          <w:spacing w:val="1"/>
          <w:lang w:val="fr-FR"/>
        </w:rPr>
        <w:t xml:space="preserve"> </w:t>
      </w:r>
      <w:r w:rsidRPr="00C522E4">
        <w:rPr>
          <w:lang w:val="fr-FR"/>
        </w:rPr>
        <w:t>domaine.</w:t>
      </w:r>
      <w:r w:rsidRPr="00C522E4">
        <w:rPr>
          <w:spacing w:val="1"/>
          <w:lang w:val="fr-FR"/>
        </w:rPr>
        <w:t xml:space="preserve"> </w:t>
      </w:r>
      <w:r w:rsidRPr="00C522E4">
        <w:rPr>
          <w:lang w:val="fr-FR"/>
        </w:rPr>
        <w:t>A</w:t>
      </w:r>
      <w:r w:rsidRPr="00C522E4">
        <w:rPr>
          <w:spacing w:val="1"/>
          <w:lang w:val="fr-FR"/>
        </w:rPr>
        <w:t xml:space="preserve"> </w:t>
      </w:r>
      <w:r w:rsidRPr="00C522E4">
        <w:rPr>
          <w:lang w:val="fr-FR"/>
        </w:rPr>
        <w:t>cela</w:t>
      </w:r>
      <w:r w:rsidRPr="00C522E4">
        <w:rPr>
          <w:spacing w:val="1"/>
          <w:lang w:val="fr-FR"/>
        </w:rPr>
        <w:t xml:space="preserve"> </w:t>
      </w:r>
      <w:r w:rsidRPr="00C522E4">
        <w:rPr>
          <w:lang w:val="fr-FR"/>
        </w:rPr>
        <w:t>s’ajoute</w:t>
      </w:r>
      <w:r w:rsidRPr="00C522E4">
        <w:rPr>
          <w:spacing w:val="1"/>
          <w:lang w:val="fr-FR"/>
        </w:rPr>
        <w:t xml:space="preserve"> </w:t>
      </w:r>
      <w:r w:rsidRPr="00C522E4">
        <w:rPr>
          <w:lang w:val="fr-FR"/>
        </w:rPr>
        <w:t>un</w:t>
      </w:r>
      <w:r w:rsidRPr="00C522E4">
        <w:rPr>
          <w:spacing w:val="1"/>
          <w:lang w:val="fr-FR"/>
        </w:rPr>
        <w:t xml:space="preserve"> </w:t>
      </w:r>
      <w:r w:rsidRPr="00C522E4">
        <w:rPr>
          <w:lang w:val="fr-FR"/>
        </w:rPr>
        <w:t>manque</w:t>
      </w:r>
      <w:r w:rsidRPr="00C522E4">
        <w:rPr>
          <w:spacing w:val="1"/>
          <w:lang w:val="fr-FR"/>
        </w:rPr>
        <w:t xml:space="preserve"> </w:t>
      </w:r>
      <w:r w:rsidRPr="00C522E4">
        <w:rPr>
          <w:lang w:val="fr-FR"/>
        </w:rPr>
        <w:t>de</w:t>
      </w:r>
      <w:r w:rsidRPr="00C522E4">
        <w:rPr>
          <w:spacing w:val="1"/>
          <w:lang w:val="fr-FR"/>
        </w:rPr>
        <w:t xml:space="preserve"> </w:t>
      </w:r>
      <w:r w:rsidRPr="00C522E4">
        <w:rPr>
          <w:lang w:val="fr-FR"/>
        </w:rPr>
        <w:t>compréhension</w:t>
      </w:r>
      <w:r w:rsidRPr="00C522E4">
        <w:rPr>
          <w:spacing w:val="1"/>
          <w:lang w:val="fr-FR"/>
        </w:rPr>
        <w:t xml:space="preserve"> </w:t>
      </w:r>
      <w:r w:rsidRPr="00C522E4">
        <w:rPr>
          <w:lang w:val="fr-FR"/>
        </w:rPr>
        <w:t>des</w:t>
      </w:r>
      <w:r w:rsidRPr="00C522E4">
        <w:rPr>
          <w:spacing w:val="1"/>
          <w:lang w:val="fr-FR"/>
        </w:rPr>
        <w:t xml:space="preserve"> </w:t>
      </w:r>
      <w:r w:rsidRPr="00C522E4">
        <w:rPr>
          <w:lang w:val="fr-FR"/>
        </w:rPr>
        <w:t>soins</w:t>
      </w:r>
      <w:r w:rsidRPr="00C522E4">
        <w:rPr>
          <w:spacing w:val="1"/>
          <w:lang w:val="fr-FR"/>
        </w:rPr>
        <w:t xml:space="preserve"> </w:t>
      </w:r>
      <w:r w:rsidRPr="00C522E4">
        <w:rPr>
          <w:lang w:val="fr-FR"/>
        </w:rPr>
        <w:t>psychosociaux au sein de la population haïtienne qui a un impact considérable sur la formation ou</w:t>
      </w:r>
      <w:r w:rsidRPr="00C522E4">
        <w:rPr>
          <w:spacing w:val="1"/>
          <w:lang w:val="fr-FR"/>
        </w:rPr>
        <w:t xml:space="preserve"> </w:t>
      </w:r>
      <w:r w:rsidRPr="00C522E4">
        <w:rPr>
          <w:lang w:val="fr-FR"/>
        </w:rPr>
        <w:t>la</w:t>
      </w:r>
      <w:r w:rsidRPr="00C522E4">
        <w:rPr>
          <w:spacing w:val="1"/>
          <w:lang w:val="fr-FR"/>
        </w:rPr>
        <w:t xml:space="preserve"> </w:t>
      </w:r>
      <w:r w:rsidRPr="00C522E4">
        <w:rPr>
          <w:lang w:val="fr-FR"/>
        </w:rPr>
        <w:t>rétention</w:t>
      </w:r>
      <w:r w:rsidRPr="00C522E4">
        <w:rPr>
          <w:spacing w:val="1"/>
          <w:lang w:val="fr-FR"/>
        </w:rPr>
        <w:t xml:space="preserve"> </w:t>
      </w:r>
      <w:r w:rsidRPr="00C522E4">
        <w:rPr>
          <w:lang w:val="fr-FR"/>
        </w:rPr>
        <w:t>de</w:t>
      </w:r>
      <w:r w:rsidRPr="00C522E4">
        <w:rPr>
          <w:spacing w:val="1"/>
          <w:lang w:val="fr-FR"/>
        </w:rPr>
        <w:t xml:space="preserve"> </w:t>
      </w:r>
      <w:r w:rsidRPr="00C522E4">
        <w:rPr>
          <w:lang w:val="fr-FR"/>
        </w:rPr>
        <w:t>professionnels</w:t>
      </w:r>
      <w:r w:rsidRPr="00C522E4">
        <w:rPr>
          <w:spacing w:val="1"/>
          <w:lang w:val="fr-FR"/>
        </w:rPr>
        <w:t xml:space="preserve"> </w:t>
      </w:r>
      <w:r w:rsidRPr="00C522E4">
        <w:rPr>
          <w:lang w:val="fr-FR"/>
        </w:rPr>
        <w:t>dans</w:t>
      </w:r>
      <w:r w:rsidRPr="00C522E4">
        <w:rPr>
          <w:spacing w:val="1"/>
          <w:lang w:val="fr-FR"/>
        </w:rPr>
        <w:t xml:space="preserve"> </w:t>
      </w:r>
      <w:r w:rsidRPr="00C522E4">
        <w:rPr>
          <w:lang w:val="fr-FR"/>
        </w:rPr>
        <w:t>ce</w:t>
      </w:r>
      <w:r w:rsidRPr="00C522E4">
        <w:rPr>
          <w:spacing w:val="1"/>
          <w:lang w:val="fr-FR"/>
        </w:rPr>
        <w:t xml:space="preserve"> </w:t>
      </w:r>
      <w:r w:rsidRPr="00C522E4">
        <w:rPr>
          <w:lang w:val="fr-FR"/>
        </w:rPr>
        <w:t>domaine.</w:t>
      </w:r>
      <w:r w:rsidRPr="00C522E4">
        <w:rPr>
          <w:spacing w:val="1"/>
          <w:lang w:val="fr-FR"/>
        </w:rPr>
        <w:t xml:space="preserve"> </w:t>
      </w:r>
      <w:r w:rsidRPr="00C522E4">
        <w:rPr>
          <w:lang w:val="fr-FR"/>
        </w:rPr>
        <w:t>Le</w:t>
      </w:r>
      <w:r w:rsidRPr="00C522E4">
        <w:rPr>
          <w:spacing w:val="1"/>
          <w:lang w:val="fr-FR"/>
        </w:rPr>
        <w:t xml:space="preserve"> </w:t>
      </w:r>
      <w:r w:rsidRPr="00C522E4">
        <w:rPr>
          <w:lang w:val="fr-FR"/>
        </w:rPr>
        <w:t>renforcement</w:t>
      </w:r>
      <w:r w:rsidRPr="00C522E4">
        <w:rPr>
          <w:spacing w:val="1"/>
          <w:lang w:val="fr-FR"/>
        </w:rPr>
        <w:t xml:space="preserve"> </w:t>
      </w:r>
      <w:r w:rsidRPr="00C522E4">
        <w:rPr>
          <w:lang w:val="fr-FR"/>
        </w:rPr>
        <w:t>des</w:t>
      </w:r>
      <w:r w:rsidRPr="00C522E4">
        <w:rPr>
          <w:spacing w:val="1"/>
          <w:lang w:val="fr-FR"/>
        </w:rPr>
        <w:t xml:space="preserve"> </w:t>
      </w:r>
      <w:r w:rsidRPr="00C522E4">
        <w:rPr>
          <w:lang w:val="fr-FR"/>
        </w:rPr>
        <w:t>actions</w:t>
      </w:r>
      <w:r w:rsidRPr="00C522E4">
        <w:rPr>
          <w:spacing w:val="1"/>
          <w:lang w:val="fr-FR"/>
        </w:rPr>
        <w:t xml:space="preserve"> </w:t>
      </w:r>
      <w:r w:rsidRPr="00C522E4">
        <w:rPr>
          <w:lang w:val="fr-FR"/>
        </w:rPr>
        <w:t>de</w:t>
      </w:r>
      <w:r w:rsidRPr="00C522E4">
        <w:rPr>
          <w:spacing w:val="1"/>
          <w:lang w:val="fr-FR"/>
        </w:rPr>
        <w:t xml:space="preserve"> </w:t>
      </w:r>
      <w:r w:rsidRPr="00C522E4">
        <w:rPr>
          <w:lang w:val="fr-FR"/>
        </w:rPr>
        <w:t>plaidoyer</w:t>
      </w:r>
      <w:r w:rsidRPr="00C522E4">
        <w:rPr>
          <w:spacing w:val="1"/>
          <w:lang w:val="fr-FR"/>
        </w:rPr>
        <w:t xml:space="preserve"> </w:t>
      </w:r>
      <w:r w:rsidRPr="00C522E4">
        <w:rPr>
          <w:lang w:val="fr-FR"/>
        </w:rPr>
        <w:t>contribuera à sensibiliser le grand public à l'importance des soins psychosociaux et les décideurs</w:t>
      </w:r>
      <w:r w:rsidRPr="00C522E4">
        <w:rPr>
          <w:spacing w:val="1"/>
          <w:lang w:val="fr-FR"/>
        </w:rPr>
        <w:t xml:space="preserve"> </w:t>
      </w:r>
      <w:r w:rsidRPr="00C522E4">
        <w:rPr>
          <w:lang w:val="fr-FR"/>
        </w:rPr>
        <w:t>sur la nécessité de prévoir des stratégies et des mécanismes de mise en œuvre de la composante</w:t>
      </w:r>
      <w:r w:rsidRPr="00C522E4">
        <w:rPr>
          <w:spacing w:val="1"/>
          <w:lang w:val="fr-FR"/>
        </w:rPr>
        <w:t xml:space="preserve"> </w:t>
      </w:r>
      <w:r w:rsidRPr="00C522E4">
        <w:rPr>
          <w:lang w:val="fr-FR"/>
        </w:rPr>
        <w:t>santé</w:t>
      </w:r>
      <w:r w:rsidRPr="00C522E4">
        <w:rPr>
          <w:spacing w:val="-1"/>
          <w:lang w:val="fr-FR"/>
        </w:rPr>
        <w:t xml:space="preserve"> </w:t>
      </w:r>
      <w:r w:rsidRPr="00C522E4">
        <w:rPr>
          <w:lang w:val="fr-FR"/>
        </w:rPr>
        <w:t>mentale de</w:t>
      </w:r>
      <w:r w:rsidRPr="00C522E4">
        <w:rPr>
          <w:spacing w:val="-2"/>
          <w:lang w:val="fr-FR"/>
        </w:rPr>
        <w:t xml:space="preserve"> </w:t>
      </w:r>
      <w:r w:rsidRPr="00C522E4">
        <w:rPr>
          <w:lang w:val="fr-FR"/>
        </w:rPr>
        <w:t>la</w:t>
      </w:r>
      <w:r w:rsidRPr="00C522E4">
        <w:rPr>
          <w:spacing w:val="-1"/>
          <w:lang w:val="fr-FR"/>
        </w:rPr>
        <w:t xml:space="preserve"> </w:t>
      </w:r>
      <w:r w:rsidRPr="00C522E4">
        <w:rPr>
          <w:lang w:val="fr-FR"/>
        </w:rPr>
        <w:t>politique nationale</w:t>
      </w:r>
      <w:r w:rsidRPr="00C522E4">
        <w:rPr>
          <w:spacing w:val="-3"/>
          <w:lang w:val="fr-FR"/>
        </w:rPr>
        <w:t xml:space="preserve"> </w:t>
      </w:r>
      <w:r w:rsidRPr="00C522E4">
        <w:rPr>
          <w:lang w:val="fr-FR"/>
        </w:rPr>
        <w:t>de santé</w:t>
      </w:r>
      <w:r w:rsidRPr="00C522E4">
        <w:rPr>
          <w:spacing w:val="1"/>
          <w:lang w:val="fr-FR"/>
        </w:rPr>
        <w:t xml:space="preserve"> </w:t>
      </w:r>
      <w:r w:rsidRPr="00C522E4">
        <w:rPr>
          <w:lang w:val="fr-FR"/>
        </w:rPr>
        <w:t>qui soient</w:t>
      </w:r>
      <w:r w:rsidRPr="00C522E4">
        <w:rPr>
          <w:spacing w:val="1"/>
          <w:lang w:val="fr-FR"/>
        </w:rPr>
        <w:t xml:space="preserve"> </w:t>
      </w:r>
      <w:r w:rsidRPr="00C522E4">
        <w:rPr>
          <w:lang w:val="fr-FR"/>
        </w:rPr>
        <w:t>adaptés</w:t>
      </w:r>
      <w:r w:rsidRPr="00C522E4">
        <w:rPr>
          <w:spacing w:val="-3"/>
          <w:lang w:val="fr-FR"/>
        </w:rPr>
        <w:t xml:space="preserve"> </w:t>
      </w:r>
      <w:r w:rsidRPr="00C522E4">
        <w:rPr>
          <w:lang w:val="fr-FR"/>
        </w:rPr>
        <w:t>et</w:t>
      </w:r>
      <w:r w:rsidRPr="00C522E4">
        <w:rPr>
          <w:spacing w:val="1"/>
          <w:lang w:val="fr-FR"/>
        </w:rPr>
        <w:t xml:space="preserve"> </w:t>
      </w:r>
      <w:r w:rsidRPr="00C522E4">
        <w:rPr>
          <w:lang w:val="fr-FR"/>
        </w:rPr>
        <w:t>opérationnels.</w:t>
      </w:r>
    </w:p>
    <w:p w:rsidR="002C7DCA" w:rsidRPr="00C522E4" w:rsidRDefault="00D3038D">
      <w:pPr>
        <w:pStyle w:val="ListParagraph"/>
        <w:numPr>
          <w:ilvl w:val="0"/>
          <w:numId w:val="12"/>
        </w:numPr>
        <w:tabs>
          <w:tab w:val="left" w:pos="1933"/>
        </w:tabs>
        <w:ind w:right="513"/>
        <w:rPr>
          <w:lang w:val="fr-FR"/>
        </w:rPr>
      </w:pPr>
      <w:r w:rsidRPr="00C522E4">
        <w:rPr>
          <w:b/>
          <w:lang w:val="fr-FR"/>
        </w:rPr>
        <w:t>Activité</w:t>
      </w:r>
      <w:r w:rsidRPr="00C522E4">
        <w:rPr>
          <w:b/>
          <w:spacing w:val="-7"/>
          <w:lang w:val="fr-FR"/>
        </w:rPr>
        <w:t xml:space="preserve"> </w:t>
      </w:r>
      <w:r w:rsidRPr="00C522E4">
        <w:rPr>
          <w:b/>
          <w:lang w:val="fr-FR"/>
        </w:rPr>
        <w:t>3.3.1</w:t>
      </w:r>
      <w:r w:rsidRPr="00C522E4">
        <w:rPr>
          <w:lang w:val="fr-FR"/>
        </w:rPr>
        <w:t>:</w:t>
      </w:r>
      <w:r w:rsidRPr="00C522E4">
        <w:rPr>
          <w:spacing w:val="-8"/>
          <w:lang w:val="fr-FR"/>
        </w:rPr>
        <w:t xml:space="preserve"> </w:t>
      </w:r>
      <w:r w:rsidRPr="00C522E4">
        <w:rPr>
          <w:lang w:val="fr-FR"/>
        </w:rPr>
        <w:t>Concevoir</w:t>
      </w:r>
      <w:r w:rsidRPr="00C522E4">
        <w:rPr>
          <w:spacing w:val="-9"/>
          <w:lang w:val="fr-FR"/>
        </w:rPr>
        <w:t xml:space="preserve"> </w:t>
      </w:r>
      <w:r w:rsidRPr="00C522E4">
        <w:rPr>
          <w:lang w:val="fr-FR"/>
        </w:rPr>
        <w:t>un</w:t>
      </w:r>
      <w:r w:rsidRPr="00C522E4">
        <w:rPr>
          <w:spacing w:val="-7"/>
          <w:lang w:val="fr-FR"/>
        </w:rPr>
        <w:t xml:space="preserve"> </w:t>
      </w:r>
      <w:r w:rsidRPr="00C522E4">
        <w:rPr>
          <w:lang w:val="fr-FR"/>
        </w:rPr>
        <w:t>plan</w:t>
      </w:r>
      <w:r w:rsidRPr="00C522E4">
        <w:rPr>
          <w:spacing w:val="-8"/>
          <w:lang w:val="fr-FR"/>
        </w:rPr>
        <w:t xml:space="preserve"> </w:t>
      </w:r>
      <w:r w:rsidRPr="00C522E4">
        <w:rPr>
          <w:lang w:val="fr-FR"/>
        </w:rPr>
        <w:t>de</w:t>
      </w:r>
      <w:r w:rsidRPr="00C522E4">
        <w:rPr>
          <w:spacing w:val="-9"/>
          <w:lang w:val="fr-FR"/>
        </w:rPr>
        <w:t xml:space="preserve"> </w:t>
      </w:r>
      <w:r w:rsidRPr="00C522E4">
        <w:rPr>
          <w:lang w:val="fr-FR"/>
        </w:rPr>
        <w:t>plaidoyer</w:t>
      </w:r>
      <w:r w:rsidRPr="00C522E4">
        <w:rPr>
          <w:spacing w:val="-7"/>
          <w:lang w:val="fr-FR"/>
        </w:rPr>
        <w:t xml:space="preserve"> </w:t>
      </w:r>
      <w:r w:rsidRPr="00C522E4">
        <w:rPr>
          <w:lang w:val="fr-FR"/>
        </w:rPr>
        <w:t>qui</w:t>
      </w:r>
      <w:r w:rsidRPr="00C522E4">
        <w:rPr>
          <w:spacing w:val="-6"/>
          <w:lang w:val="fr-FR"/>
        </w:rPr>
        <w:t xml:space="preserve"> </w:t>
      </w:r>
      <w:r w:rsidRPr="00C522E4">
        <w:rPr>
          <w:lang w:val="fr-FR"/>
        </w:rPr>
        <w:t>permettra</w:t>
      </w:r>
      <w:r w:rsidRPr="00C522E4">
        <w:rPr>
          <w:spacing w:val="-9"/>
          <w:lang w:val="fr-FR"/>
        </w:rPr>
        <w:t xml:space="preserve"> </w:t>
      </w:r>
      <w:r w:rsidRPr="00C522E4">
        <w:rPr>
          <w:lang w:val="fr-FR"/>
        </w:rPr>
        <w:t>d’influencer</w:t>
      </w:r>
      <w:r w:rsidRPr="00C522E4">
        <w:rPr>
          <w:spacing w:val="-8"/>
          <w:lang w:val="fr-FR"/>
        </w:rPr>
        <w:t xml:space="preserve"> </w:t>
      </w:r>
      <w:r w:rsidRPr="00C522E4">
        <w:rPr>
          <w:lang w:val="fr-FR"/>
        </w:rPr>
        <w:t>la</w:t>
      </w:r>
      <w:r w:rsidRPr="00C522E4">
        <w:rPr>
          <w:spacing w:val="-9"/>
          <w:lang w:val="fr-FR"/>
        </w:rPr>
        <w:t xml:space="preserve"> </w:t>
      </w:r>
      <w:r w:rsidRPr="00C522E4">
        <w:rPr>
          <w:lang w:val="fr-FR"/>
        </w:rPr>
        <w:t>mise</w:t>
      </w:r>
      <w:r w:rsidRPr="00C522E4">
        <w:rPr>
          <w:spacing w:val="-11"/>
          <w:lang w:val="fr-FR"/>
        </w:rPr>
        <w:t xml:space="preserve"> </w:t>
      </w:r>
      <w:r w:rsidRPr="00C522E4">
        <w:rPr>
          <w:lang w:val="fr-FR"/>
        </w:rPr>
        <w:t>en</w:t>
      </w:r>
      <w:r w:rsidRPr="00C522E4">
        <w:rPr>
          <w:spacing w:val="-7"/>
          <w:lang w:val="fr-FR"/>
        </w:rPr>
        <w:t xml:space="preserve"> </w:t>
      </w:r>
      <w:r w:rsidRPr="00C522E4">
        <w:rPr>
          <w:lang w:val="fr-FR"/>
        </w:rPr>
        <w:t>œuvre</w:t>
      </w:r>
      <w:r w:rsidRPr="00C522E4">
        <w:rPr>
          <w:spacing w:val="-52"/>
          <w:lang w:val="fr-FR"/>
        </w:rPr>
        <w:t xml:space="preserve"> </w:t>
      </w:r>
      <w:r w:rsidRPr="00C522E4">
        <w:rPr>
          <w:lang w:val="fr-FR"/>
        </w:rPr>
        <w:t>de la composante santé mentale de la politique nationale de santé et l’appui psychosocial</w:t>
      </w:r>
      <w:r w:rsidRPr="00C522E4">
        <w:rPr>
          <w:spacing w:val="1"/>
          <w:lang w:val="fr-FR"/>
        </w:rPr>
        <w:t xml:space="preserve"> </w:t>
      </w:r>
      <w:r w:rsidRPr="00C522E4">
        <w:rPr>
          <w:lang w:val="fr-FR"/>
        </w:rPr>
        <w:t>des</w:t>
      </w:r>
      <w:r w:rsidRPr="00C522E4">
        <w:rPr>
          <w:spacing w:val="-1"/>
          <w:lang w:val="fr-FR"/>
        </w:rPr>
        <w:t xml:space="preserve"> </w:t>
      </w:r>
      <w:r w:rsidRPr="00C522E4">
        <w:rPr>
          <w:lang w:val="fr-FR"/>
        </w:rPr>
        <w:t>femmes et filles</w:t>
      </w:r>
      <w:r w:rsidRPr="00C522E4">
        <w:rPr>
          <w:spacing w:val="-2"/>
          <w:lang w:val="fr-FR"/>
        </w:rPr>
        <w:t xml:space="preserve"> </w:t>
      </w:r>
      <w:r w:rsidRPr="00C522E4">
        <w:rPr>
          <w:lang w:val="fr-FR"/>
        </w:rPr>
        <w:t>en</w:t>
      </w:r>
      <w:r w:rsidRPr="00C522E4">
        <w:rPr>
          <w:spacing w:val="-2"/>
          <w:lang w:val="fr-FR"/>
        </w:rPr>
        <w:t xml:space="preserve"> </w:t>
      </w:r>
      <w:r w:rsidRPr="00C522E4">
        <w:rPr>
          <w:lang w:val="fr-FR"/>
        </w:rPr>
        <w:t>ligne</w:t>
      </w:r>
      <w:r w:rsidRPr="00C522E4">
        <w:rPr>
          <w:spacing w:val="-1"/>
          <w:lang w:val="fr-FR"/>
        </w:rPr>
        <w:t xml:space="preserve"> </w:t>
      </w:r>
      <w:r w:rsidRPr="00C522E4">
        <w:rPr>
          <w:lang w:val="fr-FR"/>
        </w:rPr>
        <w:t>avec les recommandations</w:t>
      </w:r>
      <w:r w:rsidRPr="00C522E4">
        <w:rPr>
          <w:spacing w:val="1"/>
          <w:lang w:val="fr-FR"/>
        </w:rPr>
        <w:t xml:space="preserve"> </w:t>
      </w:r>
      <w:r w:rsidRPr="00C522E4">
        <w:rPr>
          <w:lang w:val="fr-FR"/>
        </w:rPr>
        <w:t>du forum.</w:t>
      </w:r>
    </w:p>
    <w:p w:rsidR="002C7DCA" w:rsidRPr="00C522E4" w:rsidRDefault="00D3038D">
      <w:pPr>
        <w:pStyle w:val="ListParagraph"/>
        <w:numPr>
          <w:ilvl w:val="0"/>
          <w:numId w:val="12"/>
        </w:numPr>
        <w:tabs>
          <w:tab w:val="left" w:pos="1933"/>
        </w:tabs>
        <w:spacing w:line="269" w:lineRule="exact"/>
        <w:ind w:hanging="361"/>
        <w:rPr>
          <w:lang w:val="fr-FR"/>
        </w:rPr>
      </w:pPr>
      <w:r w:rsidRPr="00C522E4">
        <w:rPr>
          <w:b/>
          <w:lang w:val="fr-FR"/>
        </w:rPr>
        <w:t>Activité</w:t>
      </w:r>
      <w:r w:rsidRPr="00C522E4">
        <w:rPr>
          <w:b/>
          <w:spacing w:val="-1"/>
          <w:lang w:val="fr-FR"/>
        </w:rPr>
        <w:t xml:space="preserve"> </w:t>
      </w:r>
      <w:r w:rsidRPr="00C522E4">
        <w:rPr>
          <w:b/>
          <w:lang w:val="fr-FR"/>
        </w:rPr>
        <w:t>3.3.2</w:t>
      </w:r>
      <w:r w:rsidRPr="00C522E4">
        <w:rPr>
          <w:b/>
          <w:spacing w:val="-1"/>
          <w:lang w:val="fr-FR"/>
        </w:rPr>
        <w:t xml:space="preserve"> </w:t>
      </w:r>
      <w:r w:rsidRPr="00C522E4">
        <w:rPr>
          <w:lang w:val="fr-FR"/>
        </w:rPr>
        <w:t>: Exécuter</w:t>
      </w:r>
      <w:r w:rsidRPr="00C522E4">
        <w:rPr>
          <w:spacing w:val="-2"/>
          <w:lang w:val="fr-FR"/>
        </w:rPr>
        <w:t xml:space="preserve"> </w:t>
      </w:r>
      <w:r w:rsidRPr="00C522E4">
        <w:rPr>
          <w:lang w:val="fr-FR"/>
        </w:rPr>
        <w:t>le</w:t>
      </w:r>
      <w:r w:rsidRPr="00C522E4">
        <w:rPr>
          <w:spacing w:val="-3"/>
          <w:lang w:val="fr-FR"/>
        </w:rPr>
        <w:t xml:space="preserve"> </w:t>
      </w:r>
      <w:r w:rsidRPr="00C522E4">
        <w:rPr>
          <w:lang w:val="fr-FR"/>
        </w:rPr>
        <w:t>plan de</w:t>
      </w:r>
      <w:r w:rsidRPr="00C522E4">
        <w:rPr>
          <w:spacing w:val="-1"/>
          <w:lang w:val="fr-FR"/>
        </w:rPr>
        <w:t xml:space="preserve"> </w:t>
      </w:r>
      <w:r w:rsidRPr="00C522E4">
        <w:rPr>
          <w:lang w:val="fr-FR"/>
        </w:rPr>
        <w:t>plaidoyer conçu</w:t>
      </w:r>
      <w:r w:rsidRPr="00C522E4">
        <w:rPr>
          <w:spacing w:val="-1"/>
          <w:lang w:val="fr-FR"/>
        </w:rPr>
        <w:t xml:space="preserve"> </w:t>
      </w:r>
      <w:r w:rsidRPr="00C522E4">
        <w:rPr>
          <w:lang w:val="fr-FR"/>
        </w:rPr>
        <w:t>en</w:t>
      </w:r>
      <w:r w:rsidRPr="00C522E4">
        <w:rPr>
          <w:spacing w:val="-3"/>
          <w:lang w:val="fr-FR"/>
        </w:rPr>
        <w:t xml:space="preserve"> </w:t>
      </w:r>
      <w:r w:rsidRPr="00C522E4">
        <w:rPr>
          <w:lang w:val="fr-FR"/>
        </w:rPr>
        <w:t>amont</w:t>
      </w:r>
    </w:p>
    <w:p w:rsidR="002C7DCA" w:rsidRPr="00C522E4" w:rsidRDefault="002C7DCA">
      <w:pPr>
        <w:pStyle w:val="BodyText"/>
        <w:spacing w:before="9"/>
        <w:rPr>
          <w:sz w:val="21"/>
          <w:lang w:val="fr-FR"/>
        </w:rPr>
      </w:pPr>
    </w:p>
    <w:p w:rsidR="002C7DCA" w:rsidRPr="00C522E4" w:rsidRDefault="00D3038D">
      <w:pPr>
        <w:spacing w:line="276" w:lineRule="exact"/>
        <w:ind w:left="1020"/>
        <w:jc w:val="both"/>
        <w:rPr>
          <w:b/>
          <w:sz w:val="24"/>
          <w:lang w:val="fr-FR"/>
        </w:rPr>
      </w:pPr>
      <w:r w:rsidRPr="00C522E4">
        <w:rPr>
          <w:b/>
          <w:sz w:val="24"/>
          <w:u w:val="single"/>
          <w:lang w:val="fr-FR"/>
        </w:rPr>
        <w:t>Groupes</w:t>
      </w:r>
      <w:r w:rsidRPr="00C522E4">
        <w:rPr>
          <w:b/>
          <w:spacing w:val="-1"/>
          <w:sz w:val="24"/>
          <w:u w:val="single"/>
          <w:lang w:val="fr-FR"/>
        </w:rPr>
        <w:t xml:space="preserve"> </w:t>
      </w:r>
      <w:r w:rsidRPr="00C522E4">
        <w:rPr>
          <w:b/>
          <w:sz w:val="24"/>
          <w:u w:val="single"/>
          <w:lang w:val="fr-FR"/>
        </w:rPr>
        <w:t>cibles</w:t>
      </w: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316"/>
      </w:tblGrid>
      <w:tr w:rsidR="002C7DCA">
        <w:trPr>
          <w:trHeight w:val="275"/>
        </w:trPr>
        <w:tc>
          <w:tcPr>
            <w:tcW w:w="4676" w:type="dxa"/>
          </w:tcPr>
          <w:p w:rsidR="002C7DCA" w:rsidRDefault="00D3038D" w:rsidP="00580ECB">
            <w:pPr>
              <w:pStyle w:val="TableParagraph"/>
              <w:ind w:left="101"/>
              <w:rPr>
                <w:b/>
                <w:sz w:val="24"/>
              </w:rPr>
            </w:pPr>
            <w:proofErr w:type="spellStart"/>
            <w:r>
              <w:rPr>
                <w:b/>
                <w:sz w:val="24"/>
              </w:rPr>
              <w:t>Bénéficiaires</w:t>
            </w:r>
            <w:proofErr w:type="spellEnd"/>
          </w:p>
        </w:tc>
        <w:tc>
          <w:tcPr>
            <w:tcW w:w="4316" w:type="dxa"/>
          </w:tcPr>
          <w:p w:rsidR="002C7DCA" w:rsidRDefault="00D3038D">
            <w:pPr>
              <w:pStyle w:val="TableParagraph"/>
              <w:spacing w:line="256" w:lineRule="exact"/>
              <w:ind w:left="107"/>
              <w:rPr>
                <w:b/>
                <w:sz w:val="24"/>
              </w:rPr>
            </w:pPr>
            <w:r>
              <w:rPr>
                <w:b/>
                <w:sz w:val="24"/>
              </w:rPr>
              <w:t>Estimation</w:t>
            </w:r>
            <w:r>
              <w:rPr>
                <w:b/>
                <w:spacing w:val="-3"/>
                <w:sz w:val="24"/>
              </w:rPr>
              <w:t xml:space="preserve"> </w:t>
            </w:r>
            <w:r>
              <w:rPr>
                <w:b/>
                <w:sz w:val="24"/>
              </w:rPr>
              <w:t>du</w:t>
            </w:r>
            <w:r>
              <w:rPr>
                <w:b/>
                <w:spacing w:val="-1"/>
                <w:sz w:val="24"/>
              </w:rPr>
              <w:t xml:space="preserve"> </w:t>
            </w:r>
            <w:proofErr w:type="spellStart"/>
            <w:r>
              <w:rPr>
                <w:b/>
                <w:sz w:val="24"/>
              </w:rPr>
              <w:t>nombre</w:t>
            </w:r>
            <w:proofErr w:type="spellEnd"/>
            <w:r>
              <w:rPr>
                <w:b/>
                <w:spacing w:val="-2"/>
                <w:sz w:val="24"/>
              </w:rPr>
              <w:t xml:space="preserve"> </w:t>
            </w:r>
            <w:r>
              <w:rPr>
                <w:b/>
                <w:sz w:val="24"/>
              </w:rPr>
              <w:t>/</w:t>
            </w:r>
            <w:r>
              <w:rPr>
                <w:b/>
                <w:spacing w:val="-3"/>
                <w:sz w:val="24"/>
              </w:rPr>
              <w:t xml:space="preserve"> </w:t>
            </w:r>
            <w:proofErr w:type="spellStart"/>
            <w:r>
              <w:rPr>
                <w:b/>
                <w:sz w:val="24"/>
              </w:rPr>
              <w:t>pourcentage</w:t>
            </w:r>
            <w:proofErr w:type="spellEnd"/>
          </w:p>
        </w:tc>
      </w:tr>
      <w:tr w:rsidR="002C7DCA">
        <w:trPr>
          <w:trHeight w:val="506"/>
        </w:trPr>
        <w:tc>
          <w:tcPr>
            <w:tcW w:w="4676" w:type="dxa"/>
          </w:tcPr>
          <w:p w:rsidR="002C7DCA" w:rsidRPr="00C522E4" w:rsidRDefault="00D3038D">
            <w:pPr>
              <w:pStyle w:val="TableParagraph"/>
              <w:spacing w:line="254" w:lineRule="exact"/>
              <w:ind w:left="107"/>
              <w:rPr>
                <w:lang w:val="fr-FR"/>
              </w:rPr>
            </w:pPr>
            <w:r w:rsidRPr="00C522E4">
              <w:rPr>
                <w:lang w:val="fr-FR"/>
              </w:rPr>
              <w:t>Femmes</w:t>
            </w:r>
            <w:r w:rsidRPr="00C522E4">
              <w:rPr>
                <w:spacing w:val="15"/>
                <w:lang w:val="fr-FR"/>
              </w:rPr>
              <w:t xml:space="preserve"> </w:t>
            </w:r>
            <w:r w:rsidRPr="00C522E4">
              <w:rPr>
                <w:lang w:val="fr-FR"/>
              </w:rPr>
              <w:t>et</w:t>
            </w:r>
            <w:r w:rsidRPr="00C522E4">
              <w:rPr>
                <w:spacing w:val="15"/>
                <w:lang w:val="fr-FR"/>
              </w:rPr>
              <w:t xml:space="preserve"> </w:t>
            </w:r>
            <w:r w:rsidRPr="00C522E4">
              <w:rPr>
                <w:lang w:val="fr-FR"/>
              </w:rPr>
              <w:t>jeunes</w:t>
            </w:r>
            <w:r w:rsidRPr="00C522E4">
              <w:rPr>
                <w:spacing w:val="15"/>
                <w:lang w:val="fr-FR"/>
              </w:rPr>
              <w:t xml:space="preserve"> </w:t>
            </w:r>
            <w:r w:rsidRPr="00C522E4">
              <w:rPr>
                <w:lang w:val="fr-FR"/>
              </w:rPr>
              <w:t>filles</w:t>
            </w:r>
            <w:r w:rsidRPr="00C522E4">
              <w:rPr>
                <w:spacing w:val="13"/>
                <w:lang w:val="fr-FR"/>
              </w:rPr>
              <w:t xml:space="preserve"> </w:t>
            </w:r>
            <w:r w:rsidRPr="00C522E4">
              <w:rPr>
                <w:lang w:val="fr-FR"/>
              </w:rPr>
              <w:t>victimes</w:t>
            </w:r>
            <w:r w:rsidRPr="00C522E4">
              <w:rPr>
                <w:spacing w:val="15"/>
                <w:lang w:val="fr-FR"/>
              </w:rPr>
              <w:t xml:space="preserve"> </w:t>
            </w:r>
            <w:r w:rsidRPr="00C522E4">
              <w:rPr>
                <w:lang w:val="fr-FR"/>
              </w:rPr>
              <w:t>de</w:t>
            </w:r>
            <w:r w:rsidRPr="00C522E4">
              <w:rPr>
                <w:spacing w:val="14"/>
                <w:lang w:val="fr-FR"/>
              </w:rPr>
              <w:t xml:space="preserve"> </w:t>
            </w:r>
            <w:r w:rsidRPr="00C522E4">
              <w:rPr>
                <w:lang w:val="fr-FR"/>
              </w:rPr>
              <w:t>conflits,</w:t>
            </w:r>
            <w:r w:rsidRPr="00C522E4">
              <w:rPr>
                <w:spacing w:val="-52"/>
                <w:lang w:val="fr-FR"/>
              </w:rPr>
              <w:t xml:space="preserve"> </w:t>
            </w:r>
            <w:r w:rsidRPr="00C522E4">
              <w:rPr>
                <w:lang w:val="fr-FR"/>
              </w:rPr>
              <w:t>bénéficiaires</w:t>
            </w:r>
            <w:r w:rsidRPr="00C522E4">
              <w:rPr>
                <w:spacing w:val="-1"/>
                <w:lang w:val="fr-FR"/>
              </w:rPr>
              <w:t xml:space="preserve"> </w:t>
            </w:r>
            <w:r w:rsidRPr="00C522E4">
              <w:rPr>
                <w:lang w:val="fr-FR"/>
              </w:rPr>
              <w:t>directes</w:t>
            </w:r>
          </w:p>
        </w:tc>
        <w:tc>
          <w:tcPr>
            <w:tcW w:w="4316" w:type="dxa"/>
          </w:tcPr>
          <w:p w:rsidR="002C7DCA" w:rsidRDefault="00D3038D">
            <w:pPr>
              <w:pStyle w:val="TableParagraph"/>
              <w:spacing w:line="252" w:lineRule="exact"/>
              <w:ind w:left="107"/>
            </w:pPr>
            <w:r>
              <w:t>2000</w:t>
            </w:r>
          </w:p>
        </w:tc>
      </w:tr>
      <w:tr w:rsidR="002C7DCA">
        <w:trPr>
          <w:trHeight w:val="504"/>
        </w:trPr>
        <w:tc>
          <w:tcPr>
            <w:tcW w:w="4676" w:type="dxa"/>
          </w:tcPr>
          <w:p w:rsidR="002C7DCA" w:rsidRPr="00C522E4" w:rsidRDefault="00D3038D">
            <w:pPr>
              <w:pStyle w:val="TableParagraph"/>
              <w:spacing w:line="250" w:lineRule="exact"/>
              <w:ind w:left="107"/>
              <w:rPr>
                <w:lang w:val="fr-FR"/>
              </w:rPr>
            </w:pPr>
            <w:r w:rsidRPr="00C522E4">
              <w:rPr>
                <w:lang w:val="fr-FR"/>
              </w:rPr>
              <w:t>Jeunes</w:t>
            </w:r>
            <w:r w:rsidRPr="00C522E4">
              <w:rPr>
                <w:spacing w:val="49"/>
                <w:lang w:val="fr-FR"/>
              </w:rPr>
              <w:t xml:space="preserve"> </w:t>
            </w:r>
            <w:r w:rsidRPr="00C522E4">
              <w:rPr>
                <w:lang w:val="fr-FR"/>
              </w:rPr>
              <w:t>et</w:t>
            </w:r>
            <w:r w:rsidRPr="00C522E4">
              <w:rPr>
                <w:spacing w:val="50"/>
                <w:lang w:val="fr-FR"/>
              </w:rPr>
              <w:t xml:space="preserve"> </w:t>
            </w:r>
            <w:r w:rsidRPr="00C522E4">
              <w:rPr>
                <w:lang w:val="fr-FR"/>
              </w:rPr>
              <w:t>hommes</w:t>
            </w:r>
            <w:r w:rsidRPr="00C522E4">
              <w:rPr>
                <w:spacing w:val="50"/>
                <w:lang w:val="fr-FR"/>
              </w:rPr>
              <w:t xml:space="preserve"> </w:t>
            </w:r>
            <w:r w:rsidRPr="00C522E4">
              <w:rPr>
                <w:lang w:val="fr-FR"/>
              </w:rPr>
              <w:t>leaders</w:t>
            </w:r>
            <w:r w:rsidRPr="00C522E4">
              <w:rPr>
                <w:spacing w:val="47"/>
                <w:lang w:val="fr-FR"/>
              </w:rPr>
              <w:t xml:space="preserve"> </w:t>
            </w:r>
            <w:r w:rsidRPr="00C522E4">
              <w:rPr>
                <w:lang w:val="fr-FR"/>
              </w:rPr>
              <w:t>pour</w:t>
            </w:r>
            <w:r w:rsidRPr="00C522E4">
              <w:rPr>
                <w:spacing w:val="49"/>
                <w:lang w:val="fr-FR"/>
              </w:rPr>
              <w:t xml:space="preserve"> </w:t>
            </w:r>
            <w:r w:rsidRPr="00C522E4">
              <w:rPr>
                <w:lang w:val="fr-FR"/>
              </w:rPr>
              <w:t>la</w:t>
            </w:r>
            <w:r w:rsidRPr="00C522E4">
              <w:rPr>
                <w:spacing w:val="49"/>
                <w:lang w:val="fr-FR"/>
              </w:rPr>
              <w:t xml:space="preserve"> </w:t>
            </w:r>
            <w:r w:rsidRPr="00C522E4">
              <w:rPr>
                <w:lang w:val="fr-FR"/>
              </w:rPr>
              <w:t>masculinité</w:t>
            </w:r>
          </w:p>
          <w:p w:rsidR="002C7DCA" w:rsidRDefault="00D3038D">
            <w:pPr>
              <w:pStyle w:val="TableParagraph"/>
              <w:spacing w:before="1" w:line="233" w:lineRule="exact"/>
              <w:ind w:left="107"/>
            </w:pPr>
            <w:r>
              <w:t>positive</w:t>
            </w:r>
          </w:p>
        </w:tc>
        <w:tc>
          <w:tcPr>
            <w:tcW w:w="4316" w:type="dxa"/>
          </w:tcPr>
          <w:p w:rsidR="002C7DCA" w:rsidRDefault="00D3038D">
            <w:pPr>
              <w:pStyle w:val="TableParagraph"/>
              <w:spacing w:line="250" w:lineRule="exact"/>
              <w:ind w:left="107"/>
            </w:pPr>
            <w:r>
              <w:t>500</w:t>
            </w:r>
          </w:p>
        </w:tc>
      </w:tr>
      <w:tr w:rsidR="002C7DCA">
        <w:trPr>
          <w:trHeight w:val="505"/>
        </w:trPr>
        <w:tc>
          <w:tcPr>
            <w:tcW w:w="4676" w:type="dxa"/>
          </w:tcPr>
          <w:p w:rsidR="002C7DCA" w:rsidRPr="00C522E4" w:rsidRDefault="00D3038D">
            <w:pPr>
              <w:pStyle w:val="TableParagraph"/>
              <w:spacing w:line="254" w:lineRule="exact"/>
              <w:ind w:left="107"/>
              <w:rPr>
                <w:lang w:val="fr-FR"/>
              </w:rPr>
            </w:pPr>
            <w:r w:rsidRPr="00C522E4">
              <w:rPr>
                <w:lang w:val="fr-FR"/>
              </w:rPr>
              <w:t>Agents</w:t>
            </w:r>
            <w:r w:rsidRPr="00C522E4">
              <w:rPr>
                <w:spacing w:val="14"/>
                <w:lang w:val="fr-FR"/>
              </w:rPr>
              <w:t xml:space="preserve"> </w:t>
            </w:r>
            <w:r w:rsidRPr="00C522E4">
              <w:rPr>
                <w:lang w:val="fr-FR"/>
              </w:rPr>
              <w:t>de</w:t>
            </w:r>
            <w:r w:rsidRPr="00C522E4">
              <w:rPr>
                <w:spacing w:val="14"/>
                <w:lang w:val="fr-FR"/>
              </w:rPr>
              <w:t xml:space="preserve"> </w:t>
            </w:r>
            <w:r w:rsidRPr="00C522E4">
              <w:rPr>
                <w:lang w:val="fr-FR"/>
              </w:rPr>
              <w:t>santé</w:t>
            </w:r>
            <w:r w:rsidRPr="00C522E4">
              <w:rPr>
                <w:spacing w:val="14"/>
                <w:lang w:val="fr-FR"/>
              </w:rPr>
              <w:t xml:space="preserve"> </w:t>
            </w:r>
            <w:r w:rsidRPr="00C522E4">
              <w:rPr>
                <w:lang w:val="fr-FR"/>
              </w:rPr>
              <w:t>communautaires</w:t>
            </w:r>
            <w:r w:rsidRPr="00C522E4">
              <w:rPr>
                <w:spacing w:val="15"/>
                <w:lang w:val="fr-FR"/>
              </w:rPr>
              <w:t xml:space="preserve"> </w:t>
            </w:r>
            <w:r w:rsidRPr="00C522E4">
              <w:rPr>
                <w:lang w:val="fr-FR"/>
              </w:rPr>
              <w:t>polyvalents-</w:t>
            </w:r>
            <w:r w:rsidRPr="00C522E4">
              <w:rPr>
                <w:spacing w:val="-52"/>
                <w:lang w:val="fr-FR"/>
              </w:rPr>
              <w:t xml:space="preserve"> </w:t>
            </w:r>
            <w:r w:rsidRPr="00C522E4">
              <w:rPr>
                <w:lang w:val="fr-FR"/>
              </w:rPr>
              <w:t>ASCP</w:t>
            </w:r>
          </w:p>
        </w:tc>
        <w:tc>
          <w:tcPr>
            <w:tcW w:w="4316" w:type="dxa"/>
          </w:tcPr>
          <w:p w:rsidR="002C7DCA" w:rsidRDefault="00D3038D">
            <w:pPr>
              <w:pStyle w:val="TableParagraph"/>
              <w:spacing w:line="251" w:lineRule="exact"/>
              <w:ind w:left="107"/>
            </w:pPr>
            <w:r>
              <w:t>88</w:t>
            </w:r>
          </w:p>
        </w:tc>
      </w:tr>
      <w:tr w:rsidR="002C7DCA">
        <w:trPr>
          <w:trHeight w:val="758"/>
        </w:trPr>
        <w:tc>
          <w:tcPr>
            <w:tcW w:w="4676" w:type="dxa"/>
          </w:tcPr>
          <w:p w:rsidR="002C7DCA" w:rsidRPr="00C522E4" w:rsidRDefault="00D3038D">
            <w:pPr>
              <w:pStyle w:val="TableParagraph"/>
              <w:spacing w:line="249" w:lineRule="exact"/>
              <w:ind w:left="107"/>
              <w:rPr>
                <w:lang w:val="fr-FR"/>
              </w:rPr>
            </w:pPr>
            <w:r w:rsidRPr="00C522E4">
              <w:rPr>
                <w:lang w:val="fr-FR"/>
              </w:rPr>
              <w:t>Structures</w:t>
            </w:r>
            <w:r w:rsidRPr="00C522E4">
              <w:rPr>
                <w:spacing w:val="9"/>
                <w:lang w:val="fr-FR"/>
              </w:rPr>
              <w:t xml:space="preserve"> </w:t>
            </w:r>
            <w:r w:rsidRPr="00C522E4">
              <w:rPr>
                <w:lang w:val="fr-FR"/>
              </w:rPr>
              <w:t>civiles</w:t>
            </w:r>
            <w:r w:rsidRPr="00C522E4">
              <w:rPr>
                <w:spacing w:val="63"/>
                <w:lang w:val="fr-FR"/>
              </w:rPr>
              <w:t xml:space="preserve"> </w:t>
            </w:r>
            <w:r w:rsidRPr="00C522E4">
              <w:rPr>
                <w:lang w:val="fr-FR"/>
              </w:rPr>
              <w:t>et</w:t>
            </w:r>
            <w:r w:rsidRPr="00C522E4">
              <w:rPr>
                <w:spacing w:val="63"/>
                <w:lang w:val="fr-FR"/>
              </w:rPr>
              <w:t xml:space="preserve"> </w:t>
            </w:r>
            <w:r w:rsidRPr="00C522E4">
              <w:rPr>
                <w:lang w:val="fr-FR"/>
              </w:rPr>
              <w:t>publiques</w:t>
            </w:r>
            <w:r w:rsidRPr="00C522E4">
              <w:rPr>
                <w:spacing w:val="64"/>
                <w:lang w:val="fr-FR"/>
              </w:rPr>
              <w:t xml:space="preserve"> </w:t>
            </w:r>
            <w:r w:rsidRPr="00C522E4">
              <w:rPr>
                <w:lang w:val="fr-FR"/>
              </w:rPr>
              <w:t>de</w:t>
            </w:r>
            <w:r w:rsidRPr="00C522E4">
              <w:rPr>
                <w:spacing w:val="63"/>
                <w:lang w:val="fr-FR"/>
              </w:rPr>
              <w:t xml:space="preserve"> </w:t>
            </w:r>
            <w:r w:rsidRPr="00C522E4">
              <w:rPr>
                <w:lang w:val="fr-FR"/>
              </w:rPr>
              <w:t>services</w:t>
            </w:r>
            <w:r w:rsidRPr="00C522E4">
              <w:rPr>
                <w:spacing w:val="69"/>
                <w:lang w:val="fr-FR"/>
              </w:rPr>
              <w:t xml:space="preserve"> </w:t>
            </w:r>
            <w:r w:rsidRPr="00C522E4">
              <w:rPr>
                <w:lang w:val="fr-FR"/>
              </w:rPr>
              <w:t>de</w:t>
            </w:r>
          </w:p>
          <w:p w:rsidR="002C7DCA" w:rsidRPr="00C522E4" w:rsidRDefault="00D3038D">
            <w:pPr>
              <w:pStyle w:val="TableParagraph"/>
              <w:tabs>
                <w:tab w:val="left" w:pos="777"/>
                <w:tab w:val="left" w:pos="1746"/>
                <w:tab w:val="left" w:pos="2634"/>
                <w:tab w:val="left" w:pos="3549"/>
                <w:tab w:val="left" w:pos="4278"/>
              </w:tabs>
              <w:spacing w:line="252" w:lineRule="exact"/>
              <w:ind w:left="107" w:right="225"/>
              <w:rPr>
                <w:lang w:val="fr-FR"/>
              </w:rPr>
            </w:pPr>
            <w:proofErr w:type="gramStart"/>
            <w:r w:rsidRPr="00C522E4">
              <w:rPr>
                <w:lang w:val="fr-FR"/>
              </w:rPr>
              <w:t>santé</w:t>
            </w:r>
            <w:proofErr w:type="gramEnd"/>
            <w:r w:rsidRPr="00C522E4">
              <w:rPr>
                <w:lang w:val="fr-FR"/>
              </w:rPr>
              <w:tab/>
              <w:t>mentale,</w:t>
            </w:r>
            <w:r w:rsidRPr="00C522E4">
              <w:rPr>
                <w:lang w:val="fr-FR"/>
              </w:rPr>
              <w:tab/>
              <w:t>d’appui</w:t>
            </w:r>
            <w:r w:rsidRPr="00C522E4">
              <w:rPr>
                <w:lang w:val="fr-FR"/>
              </w:rPr>
              <w:tab/>
              <w:t>psycho-</w:t>
            </w:r>
            <w:r w:rsidRPr="00C522E4">
              <w:rPr>
                <w:lang w:val="fr-FR"/>
              </w:rPr>
              <w:tab/>
              <w:t>social</w:t>
            </w:r>
            <w:r w:rsidRPr="00C522E4">
              <w:rPr>
                <w:lang w:val="fr-FR"/>
              </w:rPr>
              <w:tab/>
            </w:r>
            <w:r w:rsidRPr="00C522E4">
              <w:rPr>
                <w:spacing w:val="-2"/>
                <w:lang w:val="fr-FR"/>
              </w:rPr>
              <w:t>et</w:t>
            </w:r>
            <w:r w:rsidRPr="00C522E4">
              <w:rPr>
                <w:spacing w:val="-52"/>
                <w:lang w:val="fr-FR"/>
              </w:rPr>
              <w:t xml:space="preserve"> </w:t>
            </w:r>
            <w:r w:rsidRPr="00C522E4">
              <w:rPr>
                <w:lang w:val="fr-FR"/>
              </w:rPr>
              <w:t>d’accompagnement</w:t>
            </w:r>
            <w:r w:rsidRPr="00C522E4">
              <w:rPr>
                <w:spacing w:val="1"/>
                <w:lang w:val="fr-FR"/>
              </w:rPr>
              <w:t xml:space="preserve"> </w:t>
            </w:r>
            <w:r w:rsidRPr="00C522E4">
              <w:rPr>
                <w:lang w:val="fr-FR"/>
              </w:rPr>
              <w:t>pour</w:t>
            </w:r>
            <w:r w:rsidRPr="00C522E4">
              <w:rPr>
                <w:spacing w:val="-3"/>
                <w:lang w:val="fr-FR"/>
              </w:rPr>
              <w:t xml:space="preserve"> </w:t>
            </w:r>
            <w:r w:rsidRPr="00C522E4">
              <w:rPr>
                <w:lang w:val="fr-FR"/>
              </w:rPr>
              <w:t>le</w:t>
            </w:r>
            <w:r w:rsidRPr="00C522E4">
              <w:rPr>
                <w:spacing w:val="-2"/>
                <w:lang w:val="fr-FR"/>
              </w:rPr>
              <w:t xml:space="preserve"> </w:t>
            </w:r>
            <w:r w:rsidRPr="00C522E4">
              <w:rPr>
                <w:lang w:val="fr-FR"/>
              </w:rPr>
              <w:t>pays</w:t>
            </w:r>
          </w:p>
        </w:tc>
        <w:tc>
          <w:tcPr>
            <w:tcW w:w="4316" w:type="dxa"/>
          </w:tcPr>
          <w:p w:rsidR="002C7DCA" w:rsidRDefault="00D3038D">
            <w:pPr>
              <w:pStyle w:val="TableParagraph"/>
              <w:spacing w:line="249" w:lineRule="exact"/>
              <w:ind w:left="107"/>
            </w:pPr>
            <w:r>
              <w:t>6</w:t>
            </w:r>
          </w:p>
        </w:tc>
      </w:tr>
      <w:tr w:rsidR="002C7DCA">
        <w:trPr>
          <w:trHeight w:val="757"/>
        </w:trPr>
        <w:tc>
          <w:tcPr>
            <w:tcW w:w="4676" w:type="dxa"/>
          </w:tcPr>
          <w:p w:rsidR="002C7DCA" w:rsidRPr="00C522E4" w:rsidRDefault="00D3038D">
            <w:pPr>
              <w:pStyle w:val="TableParagraph"/>
              <w:ind w:left="107" w:right="226"/>
              <w:rPr>
                <w:lang w:val="fr-FR"/>
              </w:rPr>
            </w:pPr>
            <w:r w:rsidRPr="00C522E4">
              <w:rPr>
                <w:lang w:val="fr-FR"/>
              </w:rPr>
              <w:t>Organisations</w:t>
            </w:r>
            <w:r w:rsidRPr="00C522E4">
              <w:rPr>
                <w:spacing w:val="43"/>
                <w:lang w:val="fr-FR"/>
              </w:rPr>
              <w:t xml:space="preserve"> </w:t>
            </w:r>
            <w:r w:rsidRPr="00C522E4">
              <w:rPr>
                <w:lang w:val="fr-FR"/>
              </w:rPr>
              <w:t>communautaires</w:t>
            </w:r>
            <w:r w:rsidRPr="00C522E4">
              <w:rPr>
                <w:spacing w:val="43"/>
                <w:lang w:val="fr-FR"/>
              </w:rPr>
              <w:t xml:space="preserve"> </w:t>
            </w:r>
            <w:r w:rsidRPr="00C522E4">
              <w:rPr>
                <w:lang w:val="fr-FR"/>
              </w:rPr>
              <w:t>de</w:t>
            </w:r>
            <w:r w:rsidRPr="00C522E4">
              <w:rPr>
                <w:spacing w:val="40"/>
                <w:lang w:val="fr-FR"/>
              </w:rPr>
              <w:t xml:space="preserve"> </w:t>
            </w:r>
            <w:r w:rsidRPr="00C522E4">
              <w:rPr>
                <w:lang w:val="fr-FR"/>
              </w:rPr>
              <w:t>jeunes,</w:t>
            </w:r>
            <w:r w:rsidRPr="00C522E4">
              <w:rPr>
                <w:spacing w:val="42"/>
                <w:lang w:val="fr-FR"/>
              </w:rPr>
              <w:t xml:space="preserve"> </w:t>
            </w:r>
            <w:r w:rsidRPr="00C522E4">
              <w:rPr>
                <w:lang w:val="fr-FR"/>
              </w:rPr>
              <w:t>de</w:t>
            </w:r>
            <w:r w:rsidRPr="00C522E4">
              <w:rPr>
                <w:spacing w:val="-52"/>
                <w:lang w:val="fr-FR"/>
              </w:rPr>
              <w:t xml:space="preserve"> </w:t>
            </w:r>
            <w:r w:rsidRPr="00C522E4">
              <w:rPr>
                <w:lang w:val="fr-FR"/>
              </w:rPr>
              <w:t>droits</w:t>
            </w:r>
            <w:r w:rsidRPr="00C522E4">
              <w:rPr>
                <w:spacing w:val="39"/>
                <w:lang w:val="fr-FR"/>
              </w:rPr>
              <w:t xml:space="preserve"> </w:t>
            </w:r>
            <w:r w:rsidRPr="00C522E4">
              <w:rPr>
                <w:lang w:val="fr-FR"/>
              </w:rPr>
              <w:t>humains</w:t>
            </w:r>
            <w:r w:rsidRPr="00C522E4">
              <w:rPr>
                <w:spacing w:val="40"/>
                <w:lang w:val="fr-FR"/>
              </w:rPr>
              <w:t xml:space="preserve"> </w:t>
            </w:r>
            <w:r w:rsidRPr="00C522E4">
              <w:rPr>
                <w:lang w:val="fr-FR"/>
              </w:rPr>
              <w:t>/</w:t>
            </w:r>
            <w:r w:rsidRPr="00C522E4">
              <w:rPr>
                <w:spacing w:val="40"/>
                <w:lang w:val="fr-FR"/>
              </w:rPr>
              <w:t xml:space="preserve"> </w:t>
            </w:r>
            <w:r w:rsidRPr="00C522E4">
              <w:rPr>
                <w:lang w:val="fr-FR"/>
              </w:rPr>
              <w:t>de</w:t>
            </w:r>
            <w:r w:rsidRPr="00C522E4">
              <w:rPr>
                <w:spacing w:val="40"/>
                <w:lang w:val="fr-FR"/>
              </w:rPr>
              <w:t xml:space="preserve"> </w:t>
            </w:r>
            <w:r w:rsidRPr="00C522E4">
              <w:rPr>
                <w:lang w:val="fr-FR"/>
              </w:rPr>
              <w:t>la</w:t>
            </w:r>
            <w:r w:rsidRPr="00C522E4">
              <w:rPr>
                <w:spacing w:val="40"/>
                <w:lang w:val="fr-FR"/>
              </w:rPr>
              <w:t xml:space="preserve"> </w:t>
            </w:r>
            <w:r w:rsidRPr="00C522E4">
              <w:rPr>
                <w:lang w:val="fr-FR"/>
              </w:rPr>
              <w:t>société</w:t>
            </w:r>
            <w:r w:rsidRPr="00C522E4">
              <w:rPr>
                <w:spacing w:val="40"/>
                <w:lang w:val="fr-FR"/>
              </w:rPr>
              <w:t xml:space="preserve"> </w:t>
            </w:r>
            <w:r w:rsidRPr="00C522E4">
              <w:rPr>
                <w:lang w:val="fr-FR"/>
              </w:rPr>
              <w:t>civile</w:t>
            </w:r>
            <w:r w:rsidRPr="00C522E4">
              <w:rPr>
                <w:spacing w:val="40"/>
                <w:lang w:val="fr-FR"/>
              </w:rPr>
              <w:t xml:space="preserve"> </w:t>
            </w:r>
            <w:r w:rsidRPr="00C522E4">
              <w:rPr>
                <w:lang w:val="fr-FR"/>
              </w:rPr>
              <w:t>et</w:t>
            </w:r>
            <w:r w:rsidRPr="00C522E4">
              <w:rPr>
                <w:spacing w:val="38"/>
                <w:lang w:val="fr-FR"/>
              </w:rPr>
              <w:t xml:space="preserve"> </w:t>
            </w:r>
            <w:r w:rsidRPr="00C522E4">
              <w:rPr>
                <w:lang w:val="fr-FR"/>
              </w:rPr>
              <w:t>leaders</w:t>
            </w:r>
          </w:p>
          <w:p w:rsidR="002C7DCA" w:rsidRDefault="00D3038D">
            <w:pPr>
              <w:pStyle w:val="TableParagraph"/>
              <w:spacing w:line="233" w:lineRule="exact"/>
              <w:ind w:left="107"/>
            </w:pPr>
            <w:proofErr w:type="spellStart"/>
            <w:r>
              <w:t>communautaires</w:t>
            </w:r>
            <w:proofErr w:type="spellEnd"/>
            <w:r>
              <w:rPr>
                <w:spacing w:val="-3"/>
              </w:rPr>
              <w:t xml:space="preserve"> </w:t>
            </w:r>
            <w:r>
              <w:t>femmes</w:t>
            </w:r>
            <w:r>
              <w:rPr>
                <w:spacing w:val="-1"/>
              </w:rPr>
              <w:t xml:space="preserve"> </w:t>
            </w:r>
            <w:r>
              <w:t>et</w:t>
            </w:r>
            <w:r>
              <w:rPr>
                <w:spacing w:val="-3"/>
              </w:rPr>
              <w:t xml:space="preserve"> </w:t>
            </w:r>
            <w:r>
              <w:t>hommes</w:t>
            </w:r>
          </w:p>
        </w:tc>
        <w:tc>
          <w:tcPr>
            <w:tcW w:w="4316" w:type="dxa"/>
          </w:tcPr>
          <w:p w:rsidR="002C7DCA" w:rsidRPr="00C522E4" w:rsidRDefault="00D3038D">
            <w:pPr>
              <w:pStyle w:val="TableParagraph"/>
              <w:ind w:left="107"/>
              <w:rPr>
                <w:lang w:val="fr-FR"/>
              </w:rPr>
            </w:pPr>
            <w:r w:rsidRPr="00C522E4">
              <w:rPr>
                <w:lang w:val="fr-FR"/>
              </w:rPr>
              <w:t>27,912</w:t>
            </w:r>
            <w:r w:rsidRPr="00C522E4">
              <w:rPr>
                <w:spacing w:val="14"/>
                <w:lang w:val="fr-FR"/>
              </w:rPr>
              <w:t xml:space="preserve"> </w:t>
            </w:r>
            <w:r w:rsidRPr="00C522E4">
              <w:rPr>
                <w:lang w:val="fr-FR"/>
              </w:rPr>
              <w:t>personnes</w:t>
            </w:r>
            <w:r w:rsidRPr="00C522E4">
              <w:rPr>
                <w:spacing w:val="15"/>
                <w:lang w:val="fr-FR"/>
              </w:rPr>
              <w:t xml:space="preserve"> </w:t>
            </w:r>
            <w:r w:rsidRPr="00C522E4">
              <w:rPr>
                <w:lang w:val="fr-FR"/>
              </w:rPr>
              <w:t>(touchées</w:t>
            </w:r>
            <w:r w:rsidRPr="00C522E4">
              <w:rPr>
                <w:spacing w:val="15"/>
                <w:lang w:val="fr-FR"/>
              </w:rPr>
              <w:t xml:space="preserve"> </w:t>
            </w:r>
            <w:r w:rsidRPr="00C522E4">
              <w:rPr>
                <w:lang w:val="fr-FR"/>
              </w:rPr>
              <w:t>directement</w:t>
            </w:r>
            <w:r w:rsidRPr="00C522E4">
              <w:rPr>
                <w:spacing w:val="13"/>
                <w:lang w:val="fr-FR"/>
              </w:rPr>
              <w:t xml:space="preserve"> </w:t>
            </w:r>
            <w:r w:rsidRPr="00C522E4">
              <w:rPr>
                <w:lang w:val="fr-FR"/>
              </w:rPr>
              <w:t>à</w:t>
            </w:r>
            <w:r w:rsidRPr="00C522E4">
              <w:rPr>
                <w:spacing w:val="-52"/>
                <w:lang w:val="fr-FR"/>
              </w:rPr>
              <w:t xml:space="preserve"> </w:t>
            </w:r>
            <w:r w:rsidRPr="00C522E4">
              <w:rPr>
                <w:lang w:val="fr-FR"/>
              </w:rPr>
              <w:t>travers</w:t>
            </w:r>
            <w:r w:rsidRPr="00C522E4">
              <w:rPr>
                <w:spacing w:val="-5"/>
                <w:lang w:val="fr-FR"/>
              </w:rPr>
              <w:t xml:space="preserve"> </w:t>
            </w:r>
            <w:r w:rsidRPr="00C522E4">
              <w:rPr>
                <w:lang w:val="fr-FR"/>
              </w:rPr>
              <w:t>les</w:t>
            </w:r>
            <w:r w:rsidRPr="00C522E4">
              <w:rPr>
                <w:spacing w:val="-6"/>
                <w:lang w:val="fr-FR"/>
              </w:rPr>
              <w:t xml:space="preserve"> </w:t>
            </w:r>
            <w:r w:rsidRPr="00C522E4">
              <w:rPr>
                <w:lang w:val="fr-FR"/>
              </w:rPr>
              <w:t>actions</w:t>
            </w:r>
            <w:r w:rsidRPr="00C522E4">
              <w:rPr>
                <w:spacing w:val="-4"/>
                <w:lang w:val="fr-FR"/>
              </w:rPr>
              <w:t xml:space="preserve"> </w:t>
            </w:r>
            <w:r w:rsidRPr="00C522E4">
              <w:rPr>
                <w:lang w:val="fr-FR"/>
              </w:rPr>
              <w:t>de</w:t>
            </w:r>
            <w:r w:rsidRPr="00C522E4">
              <w:rPr>
                <w:spacing w:val="-7"/>
                <w:lang w:val="fr-FR"/>
              </w:rPr>
              <w:t xml:space="preserve"> </w:t>
            </w:r>
            <w:r w:rsidRPr="00C522E4">
              <w:rPr>
                <w:lang w:val="fr-FR"/>
              </w:rPr>
              <w:t>plaidoyer</w:t>
            </w:r>
            <w:r w:rsidRPr="00C522E4">
              <w:rPr>
                <w:spacing w:val="-6"/>
                <w:lang w:val="fr-FR"/>
              </w:rPr>
              <w:t xml:space="preserve"> </w:t>
            </w:r>
            <w:r w:rsidRPr="00C522E4">
              <w:rPr>
                <w:lang w:val="fr-FR"/>
              </w:rPr>
              <w:t>et</w:t>
            </w:r>
            <w:r w:rsidRPr="00C522E4">
              <w:rPr>
                <w:spacing w:val="-6"/>
                <w:lang w:val="fr-FR"/>
              </w:rPr>
              <w:t xml:space="preserve"> </w:t>
            </w:r>
            <w:r w:rsidRPr="00C522E4">
              <w:rPr>
                <w:lang w:val="fr-FR"/>
              </w:rPr>
              <w:t>activités</w:t>
            </w:r>
            <w:r w:rsidRPr="00C522E4">
              <w:rPr>
                <w:spacing w:val="-4"/>
                <w:lang w:val="fr-FR"/>
              </w:rPr>
              <w:t xml:space="preserve"> </w:t>
            </w:r>
            <w:r w:rsidRPr="00C522E4">
              <w:rPr>
                <w:lang w:val="fr-FR"/>
              </w:rPr>
              <w:t>de</w:t>
            </w:r>
          </w:p>
          <w:p w:rsidR="002C7DCA" w:rsidRDefault="00D3038D">
            <w:pPr>
              <w:pStyle w:val="TableParagraph"/>
              <w:spacing w:line="233" w:lineRule="exact"/>
              <w:ind w:left="107"/>
            </w:pPr>
            <w:r>
              <w:t>masse)</w:t>
            </w:r>
          </w:p>
        </w:tc>
      </w:tr>
      <w:tr w:rsidR="002C7DCA">
        <w:trPr>
          <w:trHeight w:val="506"/>
        </w:trPr>
        <w:tc>
          <w:tcPr>
            <w:tcW w:w="4676" w:type="dxa"/>
          </w:tcPr>
          <w:p w:rsidR="002C7DCA" w:rsidRDefault="00D3038D">
            <w:pPr>
              <w:pStyle w:val="TableParagraph"/>
              <w:spacing w:line="251" w:lineRule="exact"/>
              <w:ind w:left="107"/>
            </w:pPr>
            <w:proofErr w:type="spellStart"/>
            <w:r>
              <w:t>Organisations</w:t>
            </w:r>
            <w:proofErr w:type="spellEnd"/>
            <w:r>
              <w:rPr>
                <w:spacing w:val="-2"/>
              </w:rPr>
              <w:t xml:space="preserve"> </w:t>
            </w:r>
            <w:r>
              <w:t>de</w:t>
            </w:r>
            <w:r>
              <w:rPr>
                <w:spacing w:val="-4"/>
              </w:rPr>
              <w:t xml:space="preserve"> </w:t>
            </w:r>
            <w:r>
              <w:t>femmes</w:t>
            </w:r>
          </w:p>
        </w:tc>
        <w:tc>
          <w:tcPr>
            <w:tcW w:w="4316" w:type="dxa"/>
          </w:tcPr>
          <w:p w:rsidR="002C7DCA" w:rsidRDefault="00D3038D">
            <w:pPr>
              <w:pStyle w:val="TableParagraph"/>
              <w:tabs>
                <w:tab w:val="left" w:pos="535"/>
                <w:tab w:val="left" w:pos="2027"/>
                <w:tab w:val="left" w:pos="3381"/>
                <w:tab w:val="left" w:pos="3856"/>
              </w:tabs>
              <w:spacing w:line="256" w:lineRule="exact"/>
              <w:ind w:left="107" w:right="226"/>
            </w:pPr>
            <w:r>
              <w:t>3</w:t>
            </w:r>
            <w:r>
              <w:tab/>
            </w:r>
            <w:proofErr w:type="spellStart"/>
            <w:r>
              <w:t>organisations</w:t>
            </w:r>
            <w:proofErr w:type="spellEnd"/>
            <w:r>
              <w:tab/>
            </w:r>
            <w:proofErr w:type="spellStart"/>
            <w:r>
              <w:t>directement</w:t>
            </w:r>
            <w:proofErr w:type="spellEnd"/>
            <w:r>
              <w:tab/>
              <w:t>et</w:t>
            </w:r>
            <w:r>
              <w:tab/>
            </w:r>
            <w:r>
              <w:rPr>
                <w:spacing w:val="-2"/>
              </w:rPr>
              <w:t>12</w:t>
            </w:r>
            <w:r>
              <w:rPr>
                <w:spacing w:val="-52"/>
              </w:rPr>
              <w:t xml:space="preserve"> </w:t>
            </w:r>
            <w:proofErr w:type="spellStart"/>
            <w:r>
              <w:t>indirectement</w:t>
            </w:r>
            <w:proofErr w:type="spellEnd"/>
          </w:p>
        </w:tc>
      </w:tr>
      <w:tr w:rsidR="002C7DCA" w:rsidRPr="00FC599C">
        <w:trPr>
          <w:trHeight w:val="249"/>
        </w:trPr>
        <w:tc>
          <w:tcPr>
            <w:tcW w:w="4676" w:type="dxa"/>
          </w:tcPr>
          <w:p w:rsidR="002C7DCA" w:rsidRDefault="00D3038D">
            <w:pPr>
              <w:pStyle w:val="TableParagraph"/>
              <w:spacing w:line="229" w:lineRule="exact"/>
              <w:ind w:left="107"/>
            </w:pPr>
            <w:proofErr w:type="spellStart"/>
            <w:r>
              <w:t>Médias</w:t>
            </w:r>
            <w:proofErr w:type="spellEnd"/>
          </w:p>
        </w:tc>
        <w:tc>
          <w:tcPr>
            <w:tcW w:w="4316" w:type="dxa"/>
          </w:tcPr>
          <w:p w:rsidR="002C7DCA" w:rsidRPr="00C522E4" w:rsidRDefault="00D3038D">
            <w:pPr>
              <w:pStyle w:val="TableParagraph"/>
              <w:spacing w:line="229" w:lineRule="exact"/>
              <w:ind w:left="107"/>
              <w:rPr>
                <w:lang w:val="fr-FR"/>
              </w:rPr>
            </w:pPr>
            <w:r w:rsidRPr="00C522E4">
              <w:rPr>
                <w:lang w:val="fr-FR"/>
              </w:rPr>
              <w:t>Environ</w:t>
            </w:r>
            <w:r w:rsidRPr="00C522E4">
              <w:rPr>
                <w:spacing w:val="-1"/>
                <w:lang w:val="fr-FR"/>
              </w:rPr>
              <w:t xml:space="preserve"> </w:t>
            </w:r>
            <w:r w:rsidRPr="00C522E4">
              <w:rPr>
                <w:lang w:val="fr-FR"/>
              </w:rPr>
              <w:t>2</w:t>
            </w:r>
            <w:r w:rsidRPr="00C522E4">
              <w:rPr>
                <w:spacing w:val="-1"/>
                <w:lang w:val="fr-FR"/>
              </w:rPr>
              <w:t xml:space="preserve"> </w:t>
            </w:r>
            <w:r w:rsidRPr="00C522E4">
              <w:rPr>
                <w:lang w:val="fr-FR"/>
              </w:rPr>
              <w:t>associations de</w:t>
            </w:r>
            <w:r w:rsidRPr="00C522E4">
              <w:rPr>
                <w:spacing w:val="-3"/>
                <w:lang w:val="fr-FR"/>
              </w:rPr>
              <w:t xml:space="preserve"> </w:t>
            </w:r>
            <w:r w:rsidRPr="00C522E4">
              <w:rPr>
                <w:lang w:val="fr-FR"/>
              </w:rPr>
              <w:t>média</w:t>
            </w:r>
            <w:r w:rsidRPr="00C522E4">
              <w:rPr>
                <w:spacing w:val="-3"/>
                <w:lang w:val="fr-FR"/>
              </w:rPr>
              <w:t xml:space="preserve"> </w:t>
            </w:r>
            <w:r w:rsidRPr="00C522E4">
              <w:rPr>
                <w:lang w:val="fr-FR"/>
              </w:rPr>
              <w:t>touchées</w:t>
            </w:r>
          </w:p>
        </w:tc>
      </w:tr>
      <w:tr w:rsidR="002C7DCA">
        <w:trPr>
          <w:trHeight w:val="251"/>
        </w:trPr>
        <w:tc>
          <w:tcPr>
            <w:tcW w:w="4676" w:type="dxa"/>
          </w:tcPr>
          <w:p w:rsidR="002C7DCA" w:rsidRDefault="00D3038D">
            <w:pPr>
              <w:pStyle w:val="TableParagraph"/>
              <w:spacing w:line="232" w:lineRule="exact"/>
              <w:ind w:left="107"/>
            </w:pPr>
            <w:proofErr w:type="spellStart"/>
            <w:r>
              <w:t>Bénéficiaires</w:t>
            </w:r>
            <w:proofErr w:type="spellEnd"/>
            <w:r>
              <w:rPr>
                <w:spacing w:val="-5"/>
              </w:rPr>
              <w:t xml:space="preserve"> </w:t>
            </w:r>
            <w:proofErr w:type="spellStart"/>
            <w:r>
              <w:t>indirects</w:t>
            </w:r>
            <w:proofErr w:type="spellEnd"/>
          </w:p>
        </w:tc>
        <w:tc>
          <w:tcPr>
            <w:tcW w:w="4316" w:type="dxa"/>
          </w:tcPr>
          <w:p w:rsidR="002C7DCA" w:rsidRDefault="00D3038D">
            <w:pPr>
              <w:pStyle w:val="TableParagraph"/>
              <w:spacing w:line="232" w:lineRule="exact"/>
              <w:ind w:left="107"/>
            </w:pPr>
            <w:r>
              <w:t>100</w:t>
            </w:r>
            <w:r>
              <w:rPr>
                <w:spacing w:val="1"/>
              </w:rPr>
              <w:t xml:space="preserve"> </w:t>
            </w:r>
            <w:r>
              <w:t>000</w:t>
            </w:r>
          </w:p>
        </w:tc>
      </w:tr>
      <w:tr w:rsidR="002C7DCA">
        <w:trPr>
          <w:trHeight w:val="506"/>
        </w:trPr>
        <w:tc>
          <w:tcPr>
            <w:tcW w:w="4676" w:type="dxa"/>
          </w:tcPr>
          <w:p w:rsidR="002C7DCA" w:rsidRDefault="00D3038D">
            <w:pPr>
              <w:pStyle w:val="TableParagraph"/>
              <w:spacing w:line="251" w:lineRule="exact"/>
              <w:ind w:left="107"/>
              <w:rPr>
                <w:b/>
              </w:rPr>
            </w:pPr>
            <w:r>
              <w:rPr>
                <w:b/>
              </w:rPr>
              <w:t>Total</w:t>
            </w:r>
          </w:p>
        </w:tc>
        <w:tc>
          <w:tcPr>
            <w:tcW w:w="4316" w:type="dxa"/>
          </w:tcPr>
          <w:p w:rsidR="002C7DCA" w:rsidRDefault="00D3038D">
            <w:pPr>
              <w:pStyle w:val="TableParagraph"/>
              <w:spacing w:line="254" w:lineRule="exact"/>
              <w:ind w:left="107"/>
              <w:rPr>
                <w:b/>
              </w:rPr>
            </w:pPr>
            <w:r>
              <w:rPr>
                <w:b/>
              </w:rPr>
              <w:t>130,500</w:t>
            </w:r>
            <w:r>
              <w:rPr>
                <w:b/>
                <w:spacing w:val="38"/>
              </w:rPr>
              <w:t xml:space="preserve"> </w:t>
            </w:r>
            <w:proofErr w:type="spellStart"/>
            <w:r>
              <w:rPr>
                <w:b/>
              </w:rPr>
              <w:t>personnes</w:t>
            </w:r>
            <w:proofErr w:type="spellEnd"/>
            <w:r>
              <w:rPr>
                <w:b/>
                <w:spacing w:val="39"/>
              </w:rPr>
              <w:t xml:space="preserve"> </w:t>
            </w:r>
            <w:r>
              <w:rPr>
                <w:b/>
              </w:rPr>
              <w:t>+</w:t>
            </w:r>
            <w:r>
              <w:rPr>
                <w:b/>
                <w:spacing w:val="37"/>
              </w:rPr>
              <w:t xml:space="preserve"> </w:t>
            </w:r>
            <w:r>
              <w:rPr>
                <w:b/>
              </w:rPr>
              <w:t>11</w:t>
            </w:r>
            <w:r>
              <w:rPr>
                <w:b/>
                <w:spacing w:val="36"/>
              </w:rPr>
              <w:t xml:space="preserve"> </w:t>
            </w:r>
            <w:r>
              <w:rPr>
                <w:b/>
              </w:rPr>
              <w:t>institutions</w:t>
            </w:r>
            <w:r>
              <w:rPr>
                <w:b/>
                <w:spacing w:val="39"/>
              </w:rPr>
              <w:t xml:space="preserve"> </w:t>
            </w:r>
            <w:r>
              <w:rPr>
                <w:b/>
              </w:rPr>
              <w:t>et</w:t>
            </w:r>
            <w:r>
              <w:rPr>
                <w:b/>
                <w:spacing w:val="-52"/>
              </w:rPr>
              <w:t xml:space="preserve"> </w:t>
            </w:r>
            <w:proofErr w:type="spellStart"/>
            <w:r>
              <w:rPr>
                <w:b/>
              </w:rPr>
              <w:t>organisations</w:t>
            </w:r>
            <w:proofErr w:type="spellEnd"/>
          </w:p>
        </w:tc>
      </w:tr>
    </w:tbl>
    <w:p w:rsidR="002C7DCA" w:rsidRPr="00C522E4" w:rsidRDefault="002C7DCA" w:rsidP="00A7293E">
      <w:pPr>
        <w:pStyle w:val="BodyText"/>
        <w:rPr>
          <w:b/>
          <w:sz w:val="24"/>
          <w:lang w:val="fr-FR"/>
        </w:rPr>
      </w:pPr>
    </w:p>
    <w:sectPr w:rsidR="002C7DCA" w:rsidRPr="00C522E4" w:rsidSect="00A7293E">
      <w:footerReference w:type="default" r:id="rId10"/>
      <w:pgSz w:w="12240" w:h="20160"/>
      <w:pgMar w:top="1526" w:right="1181" w:bottom="605" w:left="1138"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09F8" w:rsidRDefault="00ED09F8">
      <w:r>
        <w:separator/>
      </w:r>
    </w:p>
  </w:endnote>
  <w:endnote w:type="continuationSeparator" w:id="0">
    <w:p w:rsidR="00ED09F8" w:rsidRDefault="00ED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DCA" w:rsidRDefault="00D507A1">
    <w:pPr>
      <w:pStyle w:val="BodyText"/>
      <w:spacing w:line="14" w:lineRule="auto"/>
      <w:rPr>
        <w:sz w:val="20"/>
      </w:rPr>
    </w:pPr>
    <w:r>
      <w:rPr>
        <w:noProof/>
      </w:rPr>
      <mc:AlternateContent>
        <mc:Choice Requires="wps">
          <w:drawing>
            <wp:anchor distT="0" distB="0" distL="114300" distR="114300" simplePos="0" relativeHeight="486000640" behindDoc="1" locked="0" layoutInCell="1" allowOverlap="1" wp14:anchorId="67FAAE6E" wp14:editId="653E1EB7">
              <wp:simplePos x="0" y="0"/>
              <wp:positionH relativeFrom="page">
                <wp:posOffset>6080125</wp:posOffset>
              </wp:positionH>
              <wp:positionV relativeFrom="page">
                <wp:posOffset>9879330</wp:posOffset>
              </wp:positionV>
              <wp:extent cx="790575" cy="19431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DCA" w:rsidRDefault="00D3038D">
                          <w:pPr>
                            <w:spacing w:before="10"/>
                            <w:ind w:left="20"/>
                            <w:rPr>
                              <w:b/>
                              <w:sz w:val="24"/>
                            </w:rPr>
                          </w:pPr>
                          <w:r>
                            <w:rPr>
                              <w:sz w:val="24"/>
                            </w:rPr>
                            <w:t>Page</w:t>
                          </w:r>
                          <w:r>
                            <w:rPr>
                              <w:spacing w:val="-2"/>
                              <w:sz w:val="24"/>
                            </w:rPr>
                            <w:t xml:space="preserve"> </w:t>
                          </w:r>
                          <w:r>
                            <w:fldChar w:fldCharType="begin"/>
                          </w:r>
                          <w:r>
                            <w:rPr>
                              <w:b/>
                              <w:sz w:val="24"/>
                            </w:rPr>
                            <w:instrText xml:space="preserve"> PAGE </w:instrText>
                          </w:r>
                          <w:r>
                            <w:fldChar w:fldCharType="separate"/>
                          </w:r>
                          <w:r>
                            <w:t>2</w:t>
                          </w:r>
                          <w:r>
                            <w:fldChar w:fldCharType="end"/>
                          </w:r>
                          <w:r>
                            <w:rPr>
                              <w:b/>
                              <w:sz w:val="24"/>
                            </w:rPr>
                            <w:t xml:space="preserve"> </w:t>
                          </w:r>
                          <w:r>
                            <w:rPr>
                              <w:sz w:val="24"/>
                            </w:rPr>
                            <w:t>of</w:t>
                          </w:r>
                          <w:r>
                            <w:rPr>
                              <w:spacing w:val="-1"/>
                              <w:sz w:val="24"/>
                            </w:rPr>
                            <w:t xml:space="preserve"> </w:t>
                          </w:r>
                          <w:r>
                            <w:rPr>
                              <w:b/>
                              <w:sz w:val="24"/>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AAE6E" id="_x0000_t202" coordsize="21600,21600" o:spt="202" path="m,l,21600r21600,l21600,xe">
              <v:stroke joinstyle="miter"/>
              <v:path gradientshapeok="t" o:connecttype="rect"/>
            </v:shapetype>
            <v:shape id="docshape3" o:spid="_x0000_s1026" type="#_x0000_t202" style="position:absolute;margin-left:478.75pt;margin-top:777.9pt;width:62.25pt;height:15.3pt;z-index:-173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AB1wEAAJADAAAOAAAAZHJzL2Uyb0RvYy54bWysU9tu2zAMfR+wfxD0vjju1nU14hRdiw4D&#10;ugvQ9QNkWbaF2aJGKrGzrx8lx+kub8VeBIqijs45pDZX09CLvUGy4EqZr9ZSGKehtq4t5eO3u1fv&#10;pKCgXK16cKaUB0PyavvyxWb0hTmDDvraoGAQR8XoS9mF4IssI92ZQdEKvHF82AAOKvAW26xGNTL6&#10;0Gdn6/XbbASsPYI2RJy9nQ/lNuE3jdHhS9OQCaIvJXMLacW0VnHNthtVtKh8Z/WRhnoGi0FZx4+e&#10;oG5VUGKH9h+owWoEgiasNAwZNI3VJmlgNfn6LzUPnfImaWFzyJ9sov8Hqz/vH/xXFGF6DxM3MIkg&#10;fw/6OwkHN51yrblGhLEzquaH82hZNnoqjlej1VRQBKnGT1Bzk9UuQAKaGhyiK6xTMDo34HAy3UxB&#10;aE5eXK7PL86l0HyUX755naemZKpYLnuk8MHAIGJQSuSeJnC1v6cQyahiKYlvObizfZ/62rs/ElwY&#10;M4l85DszD1M1cXUUUUF9YBkI85jwWHPQAf6UYuQRKSX92Ck0UvQfHVsR52kJcAmqJVBO89VSBinm&#10;8CbMc7fzaNuOkWezHVyzXY1NUp5YHHly25PC44jGufp9n6qePtL2FwAAAP//AwBQSwMEFAAGAAgA&#10;AAAhAD2wu5nhAAAADgEAAA8AAABkcnMvZG93bnJldi54bWxMj8FOwzAQRO9I/IO1SNyoTUVCGuJU&#10;FYITEiINB45O7CZW43WI3Tb8PZsTHHfmaXam2M5uYGczBetRwv1KADPYem2xk/BZv95lwEJUqNXg&#10;0Uj4MQG25fVVoXLtL1iZ8z52jEIw5EpCH+OYcx7a3jgVVn40SN7BT05FOqeO60ldKNwNfC1Eyp2y&#10;SB96NZrn3rTH/clJ2H1h9WK/35uP6lDZut4IfEuPUt7ezLsnYNHM8Q+GpT5Vh5I6Nf6EOrBBwiZ5&#10;TAglI0kSGrEgIlvTvmbRsvQBeFnw/zPKXwAAAP//AwBQSwECLQAUAAYACAAAACEAtoM4kv4AAADh&#10;AQAAEwAAAAAAAAAAAAAAAAAAAAAAW0NvbnRlbnRfVHlwZXNdLnhtbFBLAQItABQABgAIAAAAIQA4&#10;/SH/1gAAAJQBAAALAAAAAAAAAAAAAAAAAC8BAABfcmVscy8ucmVsc1BLAQItABQABgAIAAAAIQDy&#10;tBAB1wEAAJADAAAOAAAAAAAAAAAAAAAAAC4CAABkcnMvZTJvRG9jLnhtbFBLAQItABQABgAIAAAA&#10;IQA9sLuZ4QAAAA4BAAAPAAAAAAAAAAAAAAAAADEEAABkcnMvZG93bnJldi54bWxQSwUGAAAAAAQA&#10;BADzAAAAPwUAAAAA&#10;" filled="f" stroked="f">
              <v:textbox inset="0,0,0,0">
                <w:txbxContent>
                  <w:p w:rsidR="002C7DCA" w:rsidRDefault="00D3038D">
                    <w:pPr>
                      <w:spacing w:before="10"/>
                      <w:ind w:left="20"/>
                      <w:rPr>
                        <w:b/>
                        <w:sz w:val="24"/>
                      </w:rPr>
                    </w:pPr>
                    <w:r>
                      <w:rPr>
                        <w:sz w:val="24"/>
                      </w:rPr>
                      <w:t>Page</w:t>
                    </w:r>
                    <w:r>
                      <w:rPr>
                        <w:spacing w:val="-2"/>
                        <w:sz w:val="24"/>
                      </w:rPr>
                      <w:t xml:space="preserve"> </w:t>
                    </w:r>
                    <w:r>
                      <w:fldChar w:fldCharType="begin"/>
                    </w:r>
                    <w:r>
                      <w:rPr>
                        <w:b/>
                        <w:sz w:val="24"/>
                      </w:rPr>
                      <w:instrText xml:space="preserve"> PAGE </w:instrText>
                    </w:r>
                    <w:r>
                      <w:fldChar w:fldCharType="separate"/>
                    </w:r>
                    <w:r>
                      <w:t>2</w:t>
                    </w:r>
                    <w:r>
                      <w:fldChar w:fldCharType="end"/>
                    </w:r>
                    <w:r>
                      <w:rPr>
                        <w:b/>
                        <w:sz w:val="24"/>
                      </w:rPr>
                      <w:t xml:space="preserve"> </w:t>
                    </w:r>
                    <w:r>
                      <w:rPr>
                        <w:sz w:val="24"/>
                      </w:rPr>
                      <w:t>of</w:t>
                    </w:r>
                    <w:r>
                      <w:rPr>
                        <w:spacing w:val="-1"/>
                        <w:sz w:val="24"/>
                      </w:rPr>
                      <w:t xml:space="preserve"> </w:t>
                    </w:r>
                    <w:r>
                      <w:rPr>
                        <w:b/>
                        <w:sz w:val="24"/>
                      </w:rPr>
                      <w:t>47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DCA" w:rsidRDefault="002C7DC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09F8" w:rsidRDefault="00ED09F8">
      <w:r>
        <w:separator/>
      </w:r>
    </w:p>
  </w:footnote>
  <w:footnote w:type="continuationSeparator" w:id="0">
    <w:p w:rsidR="00ED09F8" w:rsidRDefault="00ED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3AB"/>
    <w:multiLevelType w:val="hybridMultilevel"/>
    <w:tmpl w:val="1AC8B62E"/>
    <w:lvl w:ilvl="0" w:tplc="AD74E8E4">
      <w:start w:val="1"/>
      <w:numFmt w:val="decimal"/>
      <w:lvlText w:val="%1."/>
      <w:lvlJc w:val="left"/>
      <w:pPr>
        <w:ind w:left="523" w:hanging="221"/>
      </w:pPr>
      <w:rPr>
        <w:rFonts w:ascii="Times New Roman" w:eastAsia="Times New Roman" w:hAnsi="Times New Roman" w:cs="Times New Roman" w:hint="default"/>
        <w:b w:val="0"/>
        <w:bCs w:val="0"/>
        <w:i w:val="0"/>
        <w:iCs w:val="0"/>
        <w:w w:val="100"/>
        <w:sz w:val="22"/>
        <w:szCs w:val="22"/>
      </w:rPr>
    </w:lvl>
    <w:lvl w:ilvl="1" w:tplc="2A489578">
      <w:numFmt w:val="bullet"/>
      <w:lvlText w:val="•"/>
      <w:lvlJc w:val="left"/>
      <w:pPr>
        <w:ind w:left="749" w:hanging="221"/>
      </w:pPr>
      <w:rPr>
        <w:rFonts w:hint="default"/>
      </w:rPr>
    </w:lvl>
    <w:lvl w:ilvl="2" w:tplc="A42C9814">
      <w:numFmt w:val="bullet"/>
      <w:lvlText w:val="•"/>
      <w:lvlJc w:val="left"/>
      <w:pPr>
        <w:ind w:left="978" w:hanging="221"/>
      </w:pPr>
      <w:rPr>
        <w:rFonts w:hint="default"/>
      </w:rPr>
    </w:lvl>
    <w:lvl w:ilvl="3" w:tplc="C3229EA6">
      <w:numFmt w:val="bullet"/>
      <w:lvlText w:val="•"/>
      <w:lvlJc w:val="left"/>
      <w:pPr>
        <w:ind w:left="1207" w:hanging="221"/>
      </w:pPr>
      <w:rPr>
        <w:rFonts w:hint="default"/>
      </w:rPr>
    </w:lvl>
    <w:lvl w:ilvl="4" w:tplc="B89E0002">
      <w:numFmt w:val="bullet"/>
      <w:lvlText w:val="•"/>
      <w:lvlJc w:val="left"/>
      <w:pPr>
        <w:ind w:left="1437" w:hanging="221"/>
      </w:pPr>
      <w:rPr>
        <w:rFonts w:hint="default"/>
      </w:rPr>
    </w:lvl>
    <w:lvl w:ilvl="5" w:tplc="A5682312">
      <w:numFmt w:val="bullet"/>
      <w:lvlText w:val="•"/>
      <w:lvlJc w:val="left"/>
      <w:pPr>
        <w:ind w:left="1666" w:hanging="221"/>
      </w:pPr>
      <w:rPr>
        <w:rFonts w:hint="default"/>
      </w:rPr>
    </w:lvl>
    <w:lvl w:ilvl="6" w:tplc="C0EA727C">
      <w:numFmt w:val="bullet"/>
      <w:lvlText w:val="•"/>
      <w:lvlJc w:val="left"/>
      <w:pPr>
        <w:ind w:left="1895" w:hanging="221"/>
      </w:pPr>
      <w:rPr>
        <w:rFonts w:hint="default"/>
      </w:rPr>
    </w:lvl>
    <w:lvl w:ilvl="7" w:tplc="8FECDC76">
      <w:numFmt w:val="bullet"/>
      <w:lvlText w:val="•"/>
      <w:lvlJc w:val="left"/>
      <w:pPr>
        <w:ind w:left="2125" w:hanging="221"/>
      </w:pPr>
      <w:rPr>
        <w:rFonts w:hint="default"/>
      </w:rPr>
    </w:lvl>
    <w:lvl w:ilvl="8" w:tplc="2522CDB4">
      <w:numFmt w:val="bullet"/>
      <w:lvlText w:val="•"/>
      <w:lvlJc w:val="left"/>
      <w:pPr>
        <w:ind w:left="2354" w:hanging="221"/>
      </w:pPr>
      <w:rPr>
        <w:rFonts w:hint="default"/>
      </w:rPr>
    </w:lvl>
  </w:abstractNum>
  <w:abstractNum w:abstractNumId="1" w15:restartNumberingAfterBreak="0">
    <w:nsid w:val="06D12BCA"/>
    <w:multiLevelType w:val="hybridMultilevel"/>
    <w:tmpl w:val="6382E4EE"/>
    <w:lvl w:ilvl="0" w:tplc="12C211BA">
      <w:numFmt w:val="bullet"/>
      <w:lvlText w:val="●"/>
      <w:lvlJc w:val="left"/>
      <w:pPr>
        <w:ind w:left="424" w:hanging="284"/>
      </w:pPr>
      <w:rPr>
        <w:rFonts w:ascii="Calibri" w:eastAsia="Calibri" w:hAnsi="Calibri" w:cs="Calibri" w:hint="default"/>
        <w:b w:val="0"/>
        <w:bCs w:val="0"/>
        <w:i w:val="0"/>
        <w:iCs w:val="0"/>
        <w:w w:val="100"/>
        <w:sz w:val="22"/>
        <w:szCs w:val="22"/>
      </w:rPr>
    </w:lvl>
    <w:lvl w:ilvl="1" w:tplc="852ED6F2">
      <w:numFmt w:val="bullet"/>
      <w:lvlText w:val="•"/>
      <w:lvlJc w:val="left"/>
      <w:pPr>
        <w:ind w:left="1079" w:hanging="284"/>
      </w:pPr>
      <w:rPr>
        <w:rFonts w:hint="default"/>
      </w:rPr>
    </w:lvl>
    <w:lvl w:ilvl="2" w:tplc="7F5670DE">
      <w:numFmt w:val="bullet"/>
      <w:lvlText w:val="•"/>
      <w:lvlJc w:val="left"/>
      <w:pPr>
        <w:ind w:left="1739" w:hanging="284"/>
      </w:pPr>
      <w:rPr>
        <w:rFonts w:hint="default"/>
      </w:rPr>
    </w:lvl>
    <w:lvl w:ilvl="3" w:tplc="6012F296">
      <w:numFmt w:val="bullet"/>
      <w:lvlText w:val="•"/>
      <w:lvlJc w:val="left"/>
      <w:pPr>
        <w:ind w:left="2399" w:hanging="284"/>
      </w:pPr>
      <w:rPr>
        <w:rFonts w:hint="default"/>
      </w:rPr>
    </w:lvl>
    <w:lvl w:ilvl="4" w:tplc="042C4B36">
      <w:numFmt w:val="bullet"/>
      <w:lvlText w:val="•"/>
      <w:lvlJc w:val="left"/>
      <w:pPr>
        <w:ind w:left="3059" w:hanging="284"/>
      </w:pPr>
      <w:rPr>
        <w:rFonts w:hint="default"/>
      </w:rPr>
    </w:lvl>
    <w:lvl w:ilvl="5" w:tplc="C10683FA">
      <w:numFmt w:val="bullet"/>
      <w:lvlText w:val="•"/>
      <w:lvlJc w:val="left"/>
      <w:pPr>
        <w:ind w:left="3719" w:hanging="284"/>
      </w:pPr>
      <w:rPr>
        <w:rFonts w:hint="default"/>
      </w:rPr>
    </w:lvl>
    <w:lvl w:ilvl="6" w:tplc="729EA942">
      <w:numFmt w:val="bullet"/>
      <w:lvlText w:val="•"/>
      <w:lvlJc w:val="left"/>
      <w:pPr>
        <w:ind w:left="4378" w:hanging="284"/>
      </w:pPr>
      <w:rPr>
        <w:rFonts w:hint="default"/>
      </w:rPr>
    </w:lvl>
    <w:lvl w:ilvl="7" w:tplc="E0DCEBDA">
      <w:numFmt w:val="bullet"/>
      <w:lvlText w:val="•"/>
      <w:lvlJc w:val="left"/>
      <w:pPr>
        <w:ind w:left="5038" w:hanging="284"/>
      </w:pPr>
      <w:rPr>
        <w:rFonts w:hint="default"/>
      </w:rPr>
    </w:lvl>
    <w:lvl w:ilvl="8" w:tplc="C24EA25E">
      <w:numFmt w:val="bullet"/>
      <w:lvlText w:val="•"/>
      <w:lvlJc w:val="left"/>
      <w:pPr>
        <w:ind w:left="5698" w:hanging="284"/>
      </w:pPr>
      <w:rPr>
        <w:rFonts w:hint="default"/>
      </w:rPr>
    </w:lvl>
  </w:abstractNum>
  <w:abstractNum w:abstractNumId="2" w15:restartNumberingAfterBreak="0">
    <w:nsid w:val="0EB318E3"/>
    <w:multiLevelType w:val="multilevel"/>
    <w:tmpl w:val="EA96440C"/>
    <w:lvl w:ilvl="0">
      <w:start w:val="1"/>
      <w:numFmt w:val="decimal"/>
      <w:lvlText w:val="%1."/>
      <w:lvlJc w:val="left"/>
      <w:pPr>
        <w:ind w:left="1303" w:hanging="360"/>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1358" w:hanging="416"/>
        <w:jc w:val="right"/>
      </w:pPr>
      <w:rPr>
        <w:rFonts w:ascii="Times New Roman" w:eastAsia="Times New Roman" w:hAnsi="Times New Roman" w:cs="Times New Roman" w:hint="default"/>
        <w:b/>
        <w:bCs/>
        <w:i w:val="0"/>
        <w:iCs w:val="0"/>
        <w:w w:val="100"/>
        <w:sz w:val="22"/>
        <w:szCs w:val="22"/>
      </w:rPr>
    </w:lvl>
    <w:lvl w:ilvl="2">
      <w:numFmt w:val="bullet"/>
      <w:lvlText w:val="•"/>
      <w:lvlJc w:val="left"/>
      <w:pPr>
        <w:ind w:left="2365" w:hanging="416"/>
      </w:pPr>
      <w:rPr>
        <w:rFonts w:hint="default"/>
      </w:rPr>
    </w:lvl>
    <w:lvl w:ilvl="3">
      <w:numFmt w:val="bullet"/>
      <w:lvlText w:val="•"/>
      <w:lvlJc w:val="left"/>
      <w:pPr>
        <w:ind w:left="3370" w:hanging="416"/>
      </w:pPr>
      <w:rPr>
        <w:rFonts w:hint="default"/>
      </w:rPr>
    </w:lvl>
    <w:lvl w:ilvl="4">
      <w:numFmt w:val="bullet"/>
      <w:lvlText w:val="•"/>
      <w:lvlJc w:val="left"/>
      <w:pPr>
        <w:ind w:left="4375" w:hanging="416"/>
      </w:pPr>
      <w:rPr>
        <w:rFonts w:hint="default"/>
      </w:rPr>
    </w:lvl>
    <w:lvl w:ilvl="5">
      <w:numFmt w:val="bullet"/>
      <w:lvlText w:val="•"/>
      <w:lvlJc w:val="left"/>
      <w:pPr>
        <w:ind w:left="5380" w:hanging="416"/>
      </w:pPr>
      <w:rPr>
        <w:rFonts w:hint="default"/>
      </w:rPr>
    </w:lvl>
    <w:lvl w:ilvl="6">
      <w:numFmt w:val="bullet"/>
      <w:lvlText w:val="•"/>
      <w:lvlJc w:val="left"/>
      <w:pPr>
        <w:ind w:left="6385" w:hanging="416"/>
      </w:pPr>
      <w:rPr>
        <w:rFonts w:hint="default"/>
      </w:rPr>
    </w:lvl>
    <w:lvl w:ilvl="7">
      <w:numFmt w:val="bullet"/>
      <w:lvlText w:val="•"/>
      <w:lvlJc w:val="left"/>
      <w:pPr>
        <w:ind w:left="7390" w:hanging="416"/>
      </w:pPr>
      <w:rPr>
        <w:rFonts w:hint="default"/>
      </w:rPr>
    </w:lvl>
    <w:lvl w:ilvl="8">
      <w:numFmt w:val="bullet"/>
      <w:lvlText w:val="•"/>
      <w:lvlJc w:val="left"/>
      <w:pPr>
        <w:ind w:left="8396" w:hanging="416"/>
      </w:pPr>
      <w:rPr>
        <w:rFonts w:hint="default"/>
      </w:rPr>
    </w:lvl>
  </w:abstractNum>
  <w:abstractNum w:abstractNumId="3" w15:restartNumberingAfterBreak="0">
    <w:nsid w:val="12E757F3"/>
    <w:multiLevelType w:val="hybridMultilevel"/>
    <w:tmpl w:val="7D049364"/>
    <w:lvl w:ilvl="0" w:tplc="05303BB4">
      <w:numFmt w:val="bullet"/>
      <w:lvlText w:val="☐"/>
      <w:lvlJc w:val="left"/>
      <w:pPr>
        <w:ind w:left="115" w:hanging="245"/>
      </w:pPr>
      <w:rPr>
        <w:rFonts w:ascii="Segoe UI Symbol" w:eastAsia="Segoe UI Symbol" w:hAnsi="Segoe UI Symbol" w:cs="Segoe UI Symbol" w:hint="default"/>
        <w:b w:val="0"/>
        <w:bCs w:val="0"/>
        <w:i w:val="0"/>
        <w:iCs w:val="0"/>
        <w:w w:val="100"/>
        <w:sz w:val="22"/>
        <w:szCs w:val="22"/>
      </w:rPr>
    </w:lvl>
    <w:lvl w:ilvl="1" w:tplc="C5DC2E32">
      <w:numFmt w:val="bullet"/>
      <w:lvlText w:val="•"/>
      <w:lvlJc w:val="left"/>
      <w:pPr>
        <w:ind w:left="1036" w:hanging="245"/>
      </w:pPr>
      <w:rPr>
        <w:rFonts w:hint="default"/>
      </w:rPr>
    </w:lvl>
    <w:lvl w:ilvl="2" w:tplc="803C19F2">
      <w:numFmt w:val="bullet"/>
      <w:lvlText w:val="•"/>
      <w:lvlJc w:val="left"/>
      <w:pPr>
        <w:ind w:left="1952" w:hanging="245"/>
      </w:pPr>
      <w:rPr>
        <w:rFonts w:hint="default"/>
      </w:rPr>
    </w:lvl>
    <w:lvl w:ilvl="3" w:tplc="E0F8421A">
      <w:numFmt w:val="bullet"/>
      <w:lvlText w:val="•"/>
      <w:lvlJc w:val="left"/>
      <w:pPr>
        <w:ind w:left="2868" w:hanging="245"/>
      </w:pPr>
      <w:rPr>
        <w:rFonts w:hint="default"/>
      </w:rPr>
    </w:lvl>
    <w:lvl w:ilvl="4" w:tplc="623C00C6">
      <w:numFmt w:val="bullet"/>
      <w:lvlText w:val="•"/>
      <w:lvlJc w:val="left"/>
      <w:pPr>
        <w:ind w:left="3784" w:hanging="245"/>
      </w:pPr>
      <w:rPr>
        <w:rFonts w:hint="default"/>
      </w:rPr>
    </w:lvl>
    <w:lvl w:ilvl="5" w:tplc="0FEEA21A">
      <w:numFmt w:val="bullet"/>
      <w:lvlText w:val="•"/>
      <w:lvlJc w:val="left"/>
      <w:pPr>
        <w:ind w:left="4701" w:hanging="245"/>
      </w:pPr>
      <w:rPr>
        <w:rFonts w:hint="default"/>
      </w:rPr>
    </w:lvl>
    <w:lvl w:ilvl="6" w:tplc="389050DE">
      <w:numFmt w:val="bullet"/>
      <w:lvlText w:val="•"/>
      <w:lvlJc w:val="left"/>
      <w:pPr>
        <w:ind w:left="5617" w:hanging="245"/>
      </w:pPr>
      <w:rPr>
        <w:rFonts w:hint="default"/>
      </w:rPr>
    </w:lvl>
    <w:lvl w:ilvl="7" w:tplc="BA5A89C0">
      <w:numFmt w:val="bullet"/>
      <w:lvlText w:val="•"/>
      <w:lvlJc w:val="left"/>
      <w:pPr>
        <w:ind w:left="6533" w:hanging="245"/>
      </w:pPr>
      <w:rPr>
        <w:rFonts w:hint="default"/>
      </w:rPr>
    </w:lvl>
    <w:lvl w:ilvl="8" w:tplc="FFECA4DE">
      <w:numFmt w:val="bullet"/>
      <w:lvlText w:val="•"/>
      <w:lvlJc w:val="left"/>
      <w:pPr>
        <w:ind w:left="7449" w:hanging="245"/>
      </w:pPr>
      <w:rPr>
        <w:rFonts w:hint="default"/>
      </w:rPr>
    </w:lvl>
  </w:abstractNum>
  <w:abstractNum w:abstractNumId="4" w15:restartNumberingAfterBreak="0">
    <w:nsid w:val="13584771"/>
    <w:multiLevelType w:val="hybridMultilevel"/>
    <w:tmpl w:val="0BC285B6"/>
    <w:lvl w:ilvl="0" w:tplc="20942250">
      <w:start w:val="3"/>
      <w:numFmt w:val="decimal"/>
      <w:lvlText w:val="%1."/>
      <w:lvlJc w:val="left"/>
      <w:pPr>
        <w:ind w:left="278" w:hanging="167"/>
        <w:jc w:val="right"/>
      </w:pPr>
      <w:rPr>
        <w:rFonts w:ascii="Times New Roman" w:eastAsia="Times New Roman" w:hAnsi="Times New Roman" w:cs="Times New Roman" w:hint="default"/>
        <w:b w:val="0"/>
        <w:bCs w:val="0"/>
        <w:i w:val="0"/>
        <w:iCs w:val="0"/>
        <w:w w:val="100"/>
        <w:sz w:val="20"/>
        <w:szCs w:val="20"/>
      </w:rPr>
    </w:lvl>
    <w:lvl w:ilvl="1" w:tplc="C18CBF8C">
      <w:numFmt w:val="bullet"/>
      <w:lvlText w:val="•"/>
      <w:lvlJc w:val="left"/>
      <w:pPr>
        <w:ind w:left="533" w:hanging="167"/>
      </w:pPr>
      <w:rPr>
        <w:rFonts w:hint="default"/>
      </w:rPr>
    </w:lvl>
    <w:lvl w:ilvl="2" w:tplc="EAF434E8">
      <w:numFmt w:val="bullet"/>
      <w:lvlText w:val="•"/>
      <w:lvlJc w:val="left"/>
      <w:pPr>
        <w:ind w:left="786" w:hanging="167"/>
      </w:pPr>
      <w:rPr>
        <w:rFonts w:hint="default"/>
      </w:rPr>
    </w:lvl>
    <w:lvl w:ilvl="3" w:tplc="1F58CF2A">
      <w:numFmt w:val="bullet"/>
      <w:lvlText w:val="•"/>
      <w:lvlJc w:val="left"/>
      <w:pPr>
        <w:ind w:left="1039" w:hanging="167"/>
      </w:pPr>
      <w:rPr>
        <w:rFonts w:hint="default"/>
      </w:rPr>
    </w:lvl>
    <w:lvl w:ilvl="4" w:tplc="1C4CD4C8">
      <w:numFmt w:val="bullet"/>
      <w:lvlText w:val="•"/>
      <w:lvlJc w:val="left"/>
      <w:pPr>
        <w:ind w:left="1293" w:hanging="167"/>
      </w:pPr>
      <w:rPr>
        <w:rFonts w:hint="default"/>
      </w:rPr>
    </w:lvl>
    <w:lvl w:ilvl="5" w:tplc="AFF6F15C">
      <w:numFmt w:val="bullet"/>
      <w:lvlText w:val="•"/>
      <w:lvlJc w:val="left"/>
      <w:pPr>
        <w:ind w:left="1546" w:hanging="167"/>
      </w:pPr>
      <w:rPr>
        <w:rFonts w:hint="default"/>
      </w:rPr>
    </w:lvl>
    <w:lvl w:ilvl="6" w:tplc="1C88DEE8">
      <w:numFmt w:val="bullet"/>
      <w:lvlText w:val="•"/>
      <w:lvlJc w:val="left"/>
      <w:pPr>
        <w:ind w:left="1799" w:hanging="167"/>
      </w:pPr>
      <w:rPr>
        <w:rFonts w:hint="default"/>
      </w:rPr>
    </w:lvl>
    <w:lvl w:ilvl="7" w:tplc="FE5CB378">
      <w:numFmt w:val="bullet"/>
      <w:lvlText w:val="•"/>
      <w:lvlJc w:val="left"/>
      <w:pPr>
        <w:ind w:left="2053" w:hanging="167"/>
      </w:pPr>
      <w:rPr>
        <w:rFonts w:hint="default"/>
      </w:rPr>
    </w:lvl>
    <w:lvl w:ilvl="8" w:tplc="73921FDA">
      <w:numFmt w:val="bullet"/>
      <w:lvlText w:val="•"/>
      <w:lvlJc w:val="left"/>
      <w:pPr>
        <w:ind w:left="2306" w:hanging="167"/>
      </w:pPr>
      <w:rPr>
        <w:rFonts w:hint="default"/>
      </w:rPr>
    </w:lvl>
  </w:abstractNum>
  <w:abstractNum w:abstractNumId="5" w15:restartNumberingAfterBreak="0">
    <w:nsid w:val="1A7127A0"/>
    <w:multiLevelType w:val="hybridMultilevel"/>
    <w:tmpl w:val="D2FA40E6"/>
    <w:lvl w:ilvl="0" w:tplc="23249BD2">
      <w:numFmt w:val="bullet"/>
      <w:lvlText w:val="●"/>
      <w:lvlJc w:val="left"/>
      <w:pPr>
        <w:ind w:left="424" w:hanging="284"/>
      </w:pPr>
      <w:rPr>
        <w:rFonts w:ascii="Calibri" w:eastAsia="Calibri" w:hAnsi="Calibri" w:cs="Calibri" w:hint="default"/>
        <w:b w:val="0"/>
        <w:bCs w:val="0"/>
        <w:i w:val="0"/>
        <w:iCs w:val="0"/>
        <w:w w:val="100"/>
        <w:sz w:val="22"/>
        <w:szCs w:val="22"/>
      </w:rPr>
    </w:lvl>
    <w:lvl w:ilvl="1" w:tplc="6A1E6B8E">
      <w:numFmt w:val="bullet"/>
      <w:lvlText w:val="•"/>
      <w:lvlJc w:val="left"/>
      <w:pPr>
        <w:ind w:left="1079" w:hanging="284"/>
      </w:pPr>
      <w:rPr>
        <w:rFonts w:hint="default"/>
      </w:rPr>
    </w:lvl>
    <w:lvl w:ilvl="2" w:tplc="B3462582">
      <w:numFmt w:val="bullet"/>
      <w:lvlText w:val="•"/>
      <w:lvlJc w:val="left"/>
      <w:pPr>
        <w:ind w:left="1739" w:hanging="284"/>
      </w:pPr>
      <w:rPr>
        <w:rFonts w:hint="default"/>
      </w:rPr>
    </w:lvl>
    <w:lvl w:ilvl="3" w:tplc="78A6F0EC">
      <w:numFmt w:val="bullet"/>
      <w:lvlText w:val="•"/>
      <w:lvlJc w:val="left"/>
      <w:pPr>
        <w:ind w:left="2399" w:hanging="284"/>
      </w:pPr>
      <w:rPr>
        <w:rFonts w:hint="default"/>
      </w:rPr>
    </w:lvl>
    <w:lvl w:ilvl="4" w:tplc="348C5E16">
      <w:numFmt w:val="bullet"/>
      <w:lvlText w:val="•"/>
      <w:lvlJc w:val="left"/>
      <w:pPr>
        <w:ind w:left="3059" w:hanging="284"/>
      </w:pPr>
      <w:rPr>
        <w:rFonts w:hint="default"/>
      </w:rPr>
    </w:lvl>
    <w:lvl w:ilvl="5" w:tplc="DAA47AFE">
      <w:numFmt w:val="bullet"/>
      <w:lvlText w:val="•"/>
      <w:lvlJc w:val="left"/>
      <w:pPr>
        <w:ind w:left="3719" w:hanging="284"/>
      </w:pPr>
      <w:rPr>
        <w:rFonts w:hint="default"/>
      </w:rPr>
    </w:lvl>
    <w:lvl w:ilvl="6" w:tplc="CCDC8C36">
      <w:numFmt w:val="bullet"/>
      <w:lvlText w:val="•"/>
      <w:lvlJc w:val="left"/>
      <w:pPr>
        <w:ind w:left="4378" w:hanging="284"/>
      </w:pPr>
      <w:rPr>
        <w:rFonts w:hint="default"/>
      </w:rPr>
    </w:lvl>
    <w:lvl w:ilvl="7" w:tplc="5A9CA91A">
      <w:numFmt w:val="bullet"/>
      <w:lvlText w:val="•"/>
      <w:lvlJc w:val="left"/>
      <w:pPr>
        <w:ind w:left="5038" w:hanging="284"/>
      </w:pPr>
      <w:rPr>
        <w:rFonts w:hint="default"/>
      </w:rPr>
    </w:lvl>
    <w:lvl w:ilvl="8" w:tplc="B3BA6E50">
      <w:numFmt w:val="bullet"/>
      <w:lvlText w:val="•"/>
      <w:lvlJc w:val="left"/>
      <w:pPr>
        <w:ind w:left="5698" w:hanging="284"/>
      </w:pPr>
      <w:rPr>
        <w:rFonts w:hint="default"/>
      </w:rPr>
    </w:lvl>
  </w:abstractNum>
  <w:abstractNum w:abstractNumId="6" w15:restartNumberingAfterBreak="0">
    <w:nsid w:val="1C481B04"/>
    <w:multiLevelType w:val="hybridMultilevel"/>
    <w:tmpl w:val="53CAC20A"/>
    <w:lvl w:ilvl="0" w:tplc="784EC62E">
      <w:numFmt w:val="bullet"/>
      <w:lvlText w:val="●"/>
      <w:lvlJc w:val="left"/>
      <w:pPr>
        <w:ind w:left="424" w:hanging="284"/>
      </w:pPr>
      <w:rPr>
        <w:rFonts w:ascii="Calibri" w:eastAsia="Calibri" w:hAnsi="Calibri" w:cs="Calibri" w:hint="default"/>
        <w:b w:val="0"/>
        <w:bCs w:val="0"/>
        <w:i w:val="0"/>
        <w:iCs w:val="0"/>
        <w:w w:val="100"/>
        <w:sz w:val="22"/>
        <w:szCs w:val="22"/>
      </w:rPr>
    </w:lvl>
    <w:lvl w:ilvl="1" w:tplc="5D76F284">
      <w:numFmt w:val="bullet"/>
      <w:lvlText w:val="•"/>
      <w:lvlJc w:val="left"/>
      <w:pPr>
        <w:ind w:left="1079" w:hanging="284"/>
      </w:pPr>
      <w:rPr>
        <w:rFonts w:hint="default"/>
      </w:rPr>
    </w:lvl>
    <w:lvl w:ilvl="2" w:tplc="5DEEE918">
      <w:numFmt w:val="bullet"/>
      <w:lvlText w:val="•"/>
      <w:lvlJc w:val="left"/>
      <w:pPr>
        <w:ind w:left="1739" w:hanging="284"/>
      </w:pPr>
      <w:rPr>
        <w:rFonts w:hint="default"/>
      </w:rPr>
    </w:lvl>
    <w:lvl w:ilvl="3" w:tplc="F96658F6">
      <w:numFmt w:val="bullet"/>
      <w:lvlText w:val="•"/>
      <w:lvlJc w:val="left"/>
      <w:pPr>
        <w:ind w:left="2399" w:hanging="284"/>
      </w:pPr>
      <w:rPr>
        <w:rFonts w:hint="default"/>
      </w:rPr>
    </w:lvl>
    <w:lvl w:ilvl="4" w:tplc="2A60F9AE">
      <w:numFmt w:val="bullet"/>
      <w:lvlText w:val="•"/>
      <w:lvlJc w:val="left"/>
      <w:pPr>
        <w:ind w:left="3059" w:hanging="284"/>
      </w:pPr>
      <w:rPr>
        <w:rFonts w:hint="default"/>
      </w:rPr>
    </w:lvl>
    <w:lvl w:ilvl="5" w:tplc="288A7A8C">
      <w:numFmt w:val="bullet"/>
      <w:lvlText w:val="•"/>
      <w:lvlJc w:val="left"/>
      <w:pPr>
        <w:ind w:left="3719" w:hanging="284"/>
      </w:pPr>
      <w:rPr>
        <w:rFonts w:hint="default"/>
      </w:rPr>
    </w:lvl>
    <w:lvl w:ilvl="6" w:tplc="DDB28F5C">
      <w:numFmt w:val="bullet"/>
      <w:lvlText w:val="•"/>
      <w:lvlJc w:val="left"/>
      <w:pPr>
        <w:ind w:left="4378" w:hanging="284"/>
      </w:pPr>
      <w:rPr>
        <w:rFonts w:hint="default"/>
      </w:rPr>
    </w:lvl>
    <w:lvl w:ilvl="7" w:tplc="4224AEC8">
      <w:numFmt w:val="bullet"/>
      <w:lvlText w:val="•"/>
      <w:lvlJc w:val="left"/>
      <w:pPr>
        <w:ind w:left="5038" w:hanging="284"/>
      </w:pPr>
      <w:rPr>
        <w:rFonts w:hint="default"/>
      </w:rPr>
    </w:lvl>
    <w:lvl w:ilvl="8" w:tplc="D194D386">
      <w:numFmt w:val="bullet"/>
      <w:lvlText w:val="•"/>
      <w:lvlJc w:val="left"/>
      <w:pPr>
        <w:ind w:left="5698" w:hanging="284"/>
      </w:pPr>
      <w:rPr>
        <w:rFonts w:hint="default"/>
      </w:rPr>
    </w:lvl>
  </w:abstractNum>
  <w:abstractNum w:abstractNumId="7" w15:restartNumberingAfterBreak="0">
    <w:nsid w:val="20964EB6"/>
    <w:multiLevelType w:val="hybridMultilevel"/>
    <w:tmpl w:val="DAF6C85E"/>
    <w:lvl w:ilvl="0" w:tplc="7514DFA8">
      <w:numFmt w:val="bullet"/>
      <w:lvlText w:val="●"/>
      <w:lvlJc w:val="left"/>
      <w:pPr>
        <w:ind w:left="424" w:hanging="284"/>
      </w:pPr>
      <w:rPr>
        <w:rFonts w:ascii="Calibri" w:eastAsia="Calibri" w:hAnsi="Calibri" w:cs="Calibri" w:hint="default"/>
        <w:b w:val="0"/>
        <w:bCs w:val="0"/>
        <w:i w:val="0"/>
        <w:iCs w:val="0"/>
        <w:w w:val="100"/>
        <w:sz w:val="22"/>
        <w:szCs w:val="22"/>
      </w:rPr>
    </w:lvl>
    <w:lvl w:ilvl="1" w:tplc="B4780FB4">
      <w:numFmt w:val="bullet"/>
      <w:lvlText w:val="•"/>
      <w:lvlJc w:val="left"/>
      <w:pPr>
        <w:ind w:left="1079" w:hanging="284"/>
      </w:pPr>
      <w:rPr>
        <w:rFonts w:hint="default"/>
      </w:rPr>
    </w:lvl>
    <w:lvl w:ilvl="2" w:tplc="A75CEE5E">
      <w:numFmt w:val="bullet"/>
      <w:lvlText w:val="•"/>
      <w:lvlJc w:val="left"/>
      <w:pPr>
        <w:ind w:left="1739" w:hanging="284"/>
      </w:pPr>
      <w:rPr>
        <w:rFonts w:hint="default"/>
      </w:rPr>
    </w:lvl>
    <w:lvl w:ilvl="3" w:tplc="42182462">
      <w:numFmt w:val="bullet"/>
      <w:lvlText w:val="•"/>
      <w:lvlJc w:val="left"/>
      <w:pPr>
        <w:ind w:left="2399" w:hanging="284"/>
      </w:pPr>
      <w:rPr>
        <w:rFonts w:hint="default"/>
      </w:rPr>
    </w:lvl>
    <w:lvl w:ilvl="4" w:tplc="45C04564">
      <w:numFmt w:val="bullet"/>
      <w:lvlText w:val="•"/>
      <w:lvlJc w:val="left"/>
      <w:pPr>
        <w:ind w:left="3059" w:hanging="284"/>
      </w:pPr>
      <w:rPr>
        <w:rFonts w:hint="default"/>
      </w:rPr>
    </w:lvl>
    <w:lvl w:ilvl="5" w:tplc="739217D0">
      <w:numFmt w:val="bullet"/>
      <w:lvlText w:val="•"/>
      <w:lvlJc w:val="left"/>
      <w:pPr>
        <w:ind w:left="3719" w:hanging="284"/>
      </w:pPr>
      <w:rPr>
        <w:rFonts w:hint="default"/>
      </w:rPr>
    </w:lvl>
    <w:lvl w:ilvl="6" w:tplc="EB408D94">
      <w:numFmt w:val="bullet"/>
      <w:lvlText w:val="•"/>
      <w:lvlJc w:val="left"/>
      <w:pPr>
        <w:ind w:left="4378" w:hanging="284"/>
      </w:pPr>
      <w:rPr>
        <w:rFonts w:hint="default"/>
      </w:rPr>
    </w:lvl>
    <w:lvl w:ilvl="7" w:tplc="E5048524">
      <w:numFmt w:val="bullet"/>
      <w:lvlText w:val="•"/>
      <w:lvlJc w:val="left"/>
      <w:pPr>
        <w:ind w:left="5038" w:hanging="284"/>
      </w:pPr>
      <w:rPr>
        <w:rFonts w:hint="default"/>
      </w:rPr>
    </w:lvl>
    <w:lvl w:ilvl="8" w:tplc="50F2A536">
      <w:numFmt w:val="bullet"/>
      <w:lvlText w:val="•"/>
      <w:lvlJc w:val="left"/>
      <w:pPr>
        <w:ind w:left="5698" w:hanging="284"/>
      </w:pPr>
      <w:rPr>
        <w:rFonts w:hint="default"/>
      </w:rPr>
    </w:lvl>
  </w:abstractNum>
  <w:abstractNum w:abstractNumId="8" w15:restartNumberingAfterBreak="0">
    <w:nsid w:val="254B6C8B"/>
    <w:multiLevelType w:val="hybridMultilevel"/>
    <w:tmpl w:val="D184342C"/>
    <w:lvl w:ilvl="0" w:tplc="FE84CE64">
      <w:numFmt w:val="bullet"/>
      <w:lvlText w:val="●"/>
      <w:lvlJc w:val="left"/>
      <w:pPr>
        <w:ind w:left="1740" w:hanging="360"/>
      </w:pPr>
      <w:rPr>
        <w:rFonts w:ascii="Calibri" w:eastAsia="Calibri" w:hAnsi="Calibri" w:cs="Calibri" w:hint="default"/>
        <w:b w:val="0"/>
        <w:bCs w:val="0"/>
        <w:i w:val="0"/>
        <w:iCs w:val="0"/>
        <w:w w:val="99"/>
        <w:sz w:val="20"/>
        <w:szCs w:val="20"/>
      </w:rPr>
    </w:lvl>
    <w:lvl w:ilvl="1" w:tplc="658AC0EC">
      <w:numFmt w:val="bullet"/>
      <w:lvlText w:val="-"/>
      <w:lvlJc w:val="left"/>
      <w:pPr>
        <w:ind w:left="2460" w:hanging="360"/>
      </w:pPr>
      <w:rPr>
        <w:rFonts w:ascii="Segoe UI" w:eastAsia="Segoe UI" w:hAnsi="Segoe UI" w:cs="Segoe UI" w:hint="default"/>
        <w:b w:val="0"/>
        <w:bCs w:val="0"/>
        <w:i w:val="0"/>
        <w:iCs w:val="0"/>
        <w:color w:val="1F1F1E"/>
        <w:w w:val="100"/>
        <w:sz w:val="23"/>
        <w:szCs w:val="23"/>
      </w:rPr>
    </w:lvl>
    <w:lvl w:ilvl="2" w:tplc="9E14126C">
      <w:numFmt w:val="bullet"/>
      <w:lvlText w:val="•"/>
      <w:lvlJc w:val="left"/>
      <w:pPr>
        <w:ind w:left="3342" w:hanging="360"/>
      </w:pPr>
      <w:rPr>
        <w:rFonts w:hint="default"/>
      </w:rPr>
    </w:lvl>
    <w:lvl w:ilvl="3" w:tplc="06706848">
      <w:numFmt w:val="bullet"/>
      <w:lvlText w:val="•"/>
      <w:lvlJc w:val="left"/>
      <w:pPr>
        <w:ind w:left="4225" w:hanging="360"/>
      </w:pPr>
      <w:rPr>
        <w:rFonts w:hint="default"/>
      </w:rPr>
    </w:lvl>
    <w:lvl w:ilvl="4" w:tplc="0248F21E">
      <w:numFmt w:val="bullet"/>
      <w:lvlText w:val="•"/>
      <w:lvlJc w:val="left"/>
      <w:pPr>
        <w:ind w:left="5108" w:hanging="360"/>
      </w:pPr>
      <w:rPr>
        <w:rFonts w:hint="default"/>
      </w:rPr>
    </w:lvl>
    <w:lvl w:ilvl="5" w:tplc="10748A50">
      <w:numFmt w:val="bullet"/>
      <w:lvlText w:val="•"/>
      <w:lvlJc w:val="left"/>
      <w:pPr>
        <w:ind w:left="5991" w:hanging="360"/>
      </w:pPr>
      <w:rPr>
        <w:rFonts w:hint="default"/>
      </w:rPr>
    </w:lvl>
    <w:lvl w:ilvl="6" w:tplc="9754E5AA">
      <w:numFmt w:val="bullet"/>
      <w:lvlText w:val="•"/>
      <w:lvlJc w:val="left"/>
      <w:pPr>
        <w:ind w:left="6874" w:hanging="360"/>
      </w:pPr>
      <w:rPr>
        <w:rFonts w:hint="default"/>
      </w:rPr>
    </w:lvl>
    <w:lvl w:ilvl="7" w:tplc="382409C8">
      <w:numFmt w:val="bullet"/>
      <w:lvlText w:val="•"/>
      <w:lvlJc w:val="left"/>
      <w:pPr>
        <w:ind w:left="7757" w:hanging="360"/>
      </w:pPr>
      <w:rPr>
        <w:rFonts w:hint="default"/>
      </w:rPr>
    </w:lvl>
    <w:lvl w:ilvl="8" w:tplc="933CC8F2">
      <w:numFmt w:val="bullet"/>
      <w:lvlText w:val="•"/>
      <w:lvlJc w:val="left"/>
      <w:pPr>
        <w:ind w:left="8640" w:hanging="360"/>
      </w:pPr>
      <w:rPr>
        <w:rFonts w:hint="default"/>
      </w:rPr>
    </w:lvl>
  </w:abstractNum>
  <w:abstractNum w:abstractNumId="9" w15:restartNumberingAfterBreak="0">
    <w:nsid w:val="267F160B"/>
    <w:multiLevelType w:val="hybridMultilevel"/>
    <w:tmpl w:val="BE24F9E0"/>
    <w:lvl w:ilvl="0" w:tplc="9EE6475C">
      <w:start w:val="7"/>
      <w:numFmt w:val="decimal"/>
      <w:lvlText w:val="%1"/>
      <w:lvlJc w:val="left"/>
      <w:pPr>
        <w:ind w:left="1020" w:hanging="132"/>
      </w:pPr>
      <w:rPr>
        <w:rFonts w:ascii="Times New Roman" w:eastAsia="Times New Roman" w:hAnsi="Times New Roman" w:cs="Times New Roman" w:hint="default"/>
        <w:b w:val="0"/>
        <w:bCs w:val="0"/>
        <w:i w:val="0"/>
        <w:iCs w:val="0"/>
        <w:w w:val="100"/>
        <w:position w:val="9"/>
        <w:sz w:val="16"/>
        <w:szCs w:val="16"/>
      </w:rPr>
    </w:lvl>
    <w:lvl w:ilvl="1" w:tplc="EFD42550">
      <w:numFmt w:val="bullet"/>
      <w:lvlText w:val="•"/>
      <w:lvlJc w:val="left"/>
      <w:pPr>
        <w:ind w:left="1958" w:hanging="132"/>
      </w:pPr>
      <w:rPr>
        <w:rFonts w:hint="default"/>
      </w:rPr>
    </w:lvl>
    <w:lvl w:ilvl="2" w:tplc="D5EC6102">
      <w:numFmt w:val="bullet"/>
      <w:lvlText w:val="•"/>
      <w:lvlJc w:val="left"/>
      <w:pPr>
        <w:ind w:left="2897" w:hanging="132"/>
      </w:pPr>
      <w:rPr>
        <w:rFonts w:hint="default"/>
      </w:rPr>
    </w:lvl>
    <w:lvl w:ilvl="3" w:tplc="EB303080">
      <w:numFmt w:val="bullet"/>
      <w:lvlText w:val="•"/>
      <w:lvlJc w:val="left"/>
      <w:pPr>
        <w:ind w:left="3835" w:hanging="132"/>
      </w:pPr>
      <w:rPr>
        <w:rFonts w:hint="default"/>
      </w:rPr>
    </w:lvl>
    <w:lvl w:ilvl="4" w:tplc="1DE096B6">
      <w:numFmt w:val="bullet"/>
      <w:lvlText w:val="•"/>
      <w:lvlJc w:val="left"/>
      <w:pPr>
        <w:ind w:left="4774" w:hanging="132"/>
      </w:pPr>
      <w:rPr>
        <w:rFonts w:hint="default"/>
      </w:rPr>
    </w:lvl>
    <w:lvl w:ilvl="5" w:tplc="675EE418">
      <w:numFmt w:val="bullet"/>
      <w:lvlText w:val="•"/>
      <w:lvlJc w:val="left"/>
      <w:pPr>
        <w:ind w:left="5713" w:hanging="132"/>
      </w:pPr>
      <w:rPr>
        <w:rFonts w:hint="default"/>
      </w:rPr>
    </w:lvl>
    <w:lvl w:ilvl="6" w:tplc="ED7EAB3A">
      <w:numFmt w:val="bullet"/>
      <w:lvlText w:val="•"/>
      <w:lvlJc w:val="left"/>
      <w:pPr>
        <w:ind w:left="6651" w:hanging="132"/>
      </w:pPr>
      <w:rPr>
        <w:rFonts w:hint="default"/>
      </w:rPr>
    </w:lvl>
    <w:lvl w:ilvl="7" w:tplc="435A50B2">
      <w:numFmt w:val="bullet"/>
      <w:lvlText w:val="•"/>
      <w:lvlJc w:val="left"/>
      <w:pPr>
        <w:ind w:left="7590" w:hanging="132"/>
      </w:pPr>
      <w:rPr>
        <w:rFonts w:hint="default"/>
      </w:rPr>
    </w:lvl>
    <w:lvl w:ilvl="8" w:tplc="2C32D990">
      <w:numFmt w:val="bullet"/>
      <w:lvlText w:val="•"/>
      <w:lvlJc w:val="left"/>
      <w:pPr>
        <w:ind w:left="8529" w:hanging="132"/>
      </w:pPr>
      <w:rPr>
        <w:rFonts w:hint="default"/>
      </w:rPr>
    </w:lvl>
  </w:abstractNum>
  <w:abstractNum w:abstractNumId="10" w15:restartNumberingAfterBreak="0">
    <w:nsid w:val="28271674"/>
    <w:multiLevelType w:val="hybridMultilevel"/>
    <w:tmpl w:val="2AF41F0E"/>
    <w:lvl w:ilvl="0" w:tplc="DFEC1710">
      <w:numFmt w:val="bullet"/>
      <w:lvlText w:val="●"/>
      <w:lvlJc w:val="left"/>
      <w:pPr>
        <w:ind w:left="620" w:hanging="360"/>
      </w:pPr>
      <w:rPr>
        <w:rFonts w:ascii="Calibri" w:eastAsia="Calibri" w:hAnsi="Calibri" w:cs="Calibri" w:hint="default"/>
        <w:b w:val="0"/>
        <w:bCs w:val="0"/>
        <w:i w:val="0"/>
        <w:iCs w:val="0"/>
        <w:w w:val="100"/>
        <w:sz w:val="22"/>
        <w:szCs w:val="22"/>
      </w:rPr>
    </w:lvl>
    <w:lvl w:ilvl="1" w:tplc="3FC86ECC">
      <w:numFmt w:val="bullet"/>
      <w:lvlText w:val="⮚"/>
      <w:lvlJc w:val="left"/>
      <w:pPr>
        <w:ind w:left="973" w:hanging="356"/>
      </w:pPr>
      <w:rPr>
        <w:rFonts w:ascii="Segoe UI Symbol" w:eastAsia="Segoe UI Symbol" w:hAnsi="Segoe UI Symbol" w:cs="Segoe UI Symbol" w:hint="default"/>
        <w:b w:val="0"/>
        <w:bCs w:val="0"/>
        <w:i w:val="0"/>
        <w:iCs w:val="0"/>
        <w:w w:val="100"/>
        <w:sz w:val="22"/>
        <w:szCs w:val="22"/>
      </w:rPr>
    </w:lvl>
    <w:lvl w:ilvl="2" w:tplc="F0F47A8C">
      <w:numFmt w:val="bullet"/>
      <w:lvlText w:val="•"/>
      <w:lvlJc w:val="left"/>
      <w:pPr>
        <w:ind w:left="1925" w:hanging="356"/>
      </w:pPr>
      <w:rPr>
        <w:rFonts w:hint="default"/>
      </w:rPr>
    </w:lvl>
    <w:lvl w:ilvl="3" w:tplc="ADC8683A">
      <w:numFmt w:val="bullet"/>
      <w:lvlText w:val="•"/>
      <w:lvlJc w:val="left"/>
      <w:pPr>
        <w:ind w:left="2870" w:hanging="356"/>
      </w:pPr>
      <w:rPr>
        <w:rFonts w:hint="default"/>
      </w:rPr>
    </w:lvl>
    <w:lvl w:ilvl="4" w:tplc="1004C38A">
      <w:numFmt w:val="bullet"/>
      <w:lvlText w:val="•"/>
      <w:lvlJc w:val="left"/>
      <w:pPr>
        <w:ind w:left="3815" w:hanging="356"/>
      </w:pPr>
      <w:rPr>
        <w:rFonts w:hint="default"/>
      </w:rPr>
    </w:lvl>
    <w:lvl w:ilvl="5" w:tplc="10CEEECA">
      <w:numFmt w:val="bullet"/>
      <w:lvlText w:val="•"/>
      <w:lvlJc w:val="left"/>
      <w:pPr>
        <w:ind w:left="4760" w:hanging="356"/>
      </w:pPr>
      <w:rPr>
        <w:rFonts w:hint="default"/>
      </w:rPr>
    </w:lvl>
    <w:lvl w:ilvl="6" w:tplc="43265F2C">
      <w:numFmt w:val="bullet"/>
      <w:lvlText w:val="•"/>
      <w:lvlJc w:val="left"/>
      <w:pPr>
        <w:ind w:left="5705" w:hanging="356"/>
      </w:pPr>
      <w:rPr>
        <w:rFonts w:hint="default"/>
      </w:rPr>
    </w:lvl>
    <w:lvl w:ilvl="7" w:tplc="B57245A2">
      <w:numFmt w:val="bullet"/>
      <w:lvlText w:val="•"/>
      <w:lvlJc w:val="left"/>
      <w:pPr>
        <w:ind w:left="6650" w:hanging="356"/>
      </w:pPr>
      <w:rPr>
        <w:rFonts w:hint="default"/>
      </w:rPr>
    </w:lvl>
    <w:lvl w:ilvl="8" w:tplc="B974374C">
      <w:numFmt w:val="bullet"/>
      <w:lvlText w:val="•"/>
      <w:lvlJc w:val="left"/>
      <w:pPr>
        <w:ind w:left="7596" w:hanging="356"/>
      </w:pPr>
      <w:rPr>
        <w:rFonts w:hint="default"/>
      </w:rPr>
    </w:lvl>
  </w:abstractNum>
  <w:abstractNum w:abstractNumId="11" w15:restartNumberingAfterBreak="0">
    <w:nsid w:val="3489383F"/>
    <w:multiLevelType w:val="hybridMultilevel"/>
    <w:tmpl w:val="FA4A9892"/>
    <w:lvl w:ilvl="0" w:tplc="B15248B6">
      <w:numFmt w:val="bullet"/>
      <w:lvlText w:val="●"/>
      <w:lvlJc w:val="left"/>
      <w:pPr>
        <w:ind w:left="834" w:hanging="360"/>
      </w:pPr>
      <w:rPr>
        <w:rFonts w:ascii="Calibri" w:eastAsia="Calibri" w:hAnsi="Calibri" w:cs="Calibri" w:hint="default"/>
        <w:b w:val="0"/>
        <w:bCs w:val="0"/>
        <w:i w:val="0"/>
        <w:iCs w:val="0"/>
        <w:w w:val="100"/>
        <w:sz w:val="22"/>
        <w:szCs w:val="22"/>
      </w:rPr>
    </w:lvl>
    <w:lvl w:ilvl="1" w:tplc="03AC5040">
      <w:numFmt w:val="bullet"/>
      <w:lvlText w:val="•"/>
      <w:lvlJc w:val="left"/>
      <w:pPr>
        <w:ind w:left="1684" w:hanging="360"/>
      </w:pPr>
      <w:rPr>
        <w:rFonts w:hint="default"/>
      </w:rPr>
    </w:lvl>
    <w:lvl w:ilvl="2" w:tplc="19C272B2">
      <w:numFmt w:val="bullet"/>
      <w:lvlText w:val="•"/>
      <w:lvlJc w:val="left"/>
      <w:pPr>
        <w:ind w:left="2528" w:hanging="360"/>
      </w:pPr>
      <w:rPr>
        <w:rFonts w:hint="default"/>
      </w:rPr>
    </w:lvl>
    <w:lvl w:ilvl="3" w:tplc="B2F00CEC">
      <w:numFmt w:val="bullet"/>
      <w:lvlText w:val="•"/>
      <w:lvlJc w:val="left"/>
      <w:pPr>
        <w:ind w:left="3372" w:hanging="360"/>
      </w:pPr>
      <w:rPr>
        <w:rFonts w:hint="default"/>
      </w:rPr>
    </w:lvl>
    <w:lvl w:ilvl="4" w:tplc="004CD5E6">
      <w:numFmt w:val="bullet"/>
      <w:lvlText w:val="•"/>
      <w:lvlJc w:val="left"/>
      <w:pPr>
        <w:ind w:left="4216" w:hanging="360"/>
      </w:pPr>
      <w:rPr>
        <w:rFonts w:hint="default"/>
      </w:rPr>
    </w:lvl>
    <w:lvl w:ilvl="5" w:tplc="91F84DB6">
      <w:numFmt w:val="bullet"/>
      <w:lvlText w:val="•"/>
      <w:lvlJc w:val="left"/>
      <w:pPr>
        <w:ind w:left="5061" w:hanging="360"/>
      </w:pPr>
      <w:rPr>
        <w:rFonts w:hint="default"/>
      </w:rPr>
    </w:lvl>
    <w:lvl w:ilvl="6" w:tplc="A07087FC">
      <w:numFmt w:val="bullet"/>
      <w:lvlText w:val="•"/>
      <w:lvlJc w:val="left"/>
      <w:pPr>
        <w:ind w:left="5905" w:hanging="360"/>
      </w:pPr>
      <w:rPr>
        <w:rFonts w:hint="default"/>
      </w:rPr>
    </w:lvl>
    <w:lvl w:ilvl="7" w:tplc="37B0C5CC">
      <w:numFmt w:val="bullet"/>
      <w:lvlText w:val="•"/>
      <w:lvlJc w:val="left"/>
      <w:pPr>
        <w:ind w:left="6749" w:hanging="360"/>
      </w:pPr>
      <w:rPr>
        <w:rFonts w:hint="default"/>
      </w:rPr>
    </w:lvl>
    <w:lvl w:ilvl="8" w:tplc="9C3ADCBA">
      <w:numFmt w:val="bullet"/>
      <w:lvlText w:val="•"/>
      <w:lvlJc w:val="left"/>
      <w:pPr>
        <w:ind w:left="7593" w:hanging="360"/>
      </w:pPr>
      <w:rPr>
        <w:rFonts w:hint="default"/>
      </w:rPr>
    </w:lvl>
  </w:abstractNum>
  <w:abstractNum w:abstractNumId="12" w15:restartNumberingAfterBreak="0">
    <w:nsid w:val="349459CE"/>
    <w:multiLevelType w:val="hybridMultilevel"/>
    <w:tmpl w:val="19BEED3E"/>
    <w:lvl w:ilvl="0" w:tplc="F7260A22">
      <w:start w:val="1"/>
      <w:numFmt w:val="decimal"/>
      <w:lvlText w:val="%1"/>
      <w:lvlJc w:val="left"/>
      <w:pPr>
        <w:ind w:left="480" w:hanging="156"/>
      </w:pPr>
      <w:rPr>
        <w:rFonts w:ascii="Times New Roman" w:eastAsia="Times New Roman" w:hAnsi="Times New Roman" w:cs="Times New Roman" w:hint="default"/>
        <w:b w:val="0"/>
        <w:bCs w:val="0"/>
        <w:i w:val="0"/>
        <w:iCs w:val="0"/>
        <w:w w:val="100"/>
        <w:position w:val="9"/>
        <w:sz w:val="16"/>
        <w:szCs w:val="16"/>
      </w:rPr>
    </w:lvl>
    <w:lvl w:ilvl="1" w:tplc="2BF80E66">
      <w:start w:val="1"/>
      <w:numFmt w:val="upperRoman"/>
      <w:lvlText w:val="%2."/>
      <w:lvlJc w:val="left"/>
      <w:pPr>
        <w:ind w:left="1303" w:hanging="284"/>
        <w:jc w:val="right"/>
      </w:pPr>
      <w:rPr>
        <w:rFonts w:ascii="Times New Roman" w:eastAsia="Times New Roman" w:hAnsi="Times New Roman" w:cs="Times New Roman" w:hint="default"/>
        <w:b/>
        <w:bCs/>
        <w:i w:val="0"/>
        <w:iCs w:val="0"/>
        <w:w w:val="100"/>
        <w:sz w:val="22"/>
        <w:szCs w:val="22"/>
      </w:rPr>
    </w:lvl>
    <w:lvl w:ilvl="2" w:tplc="C622A3F4">
      <w:start w:val="1"/>
      <w:numFmt w:val="lowerLetter"/>
      <w:lvlText w:val="%3)"/>
      <w:lvlJc w:val="left"/>
      <w:pPr>
        <w:ind w:left="1740" w:hanging="360"/>
      </w:pPr>
      <w:rPr>
        <w:rFonts w:hint="default"/>
        <w:w w:val="100"/>
      </w:rPr>
    </w:lvl>
    <w:lvl w:ilvl="3" w:tplc="38CEA094">
      <w:numFmt w:val="bullet"/>
      <w:lvlText w:val=""/>
      <w:lvlJc w:val="left"/>
      <w:pPr>
        <w:ind w:left="1740" w:hanging="360"/>
      </w:pPr>
      <w:rPr>
        <w:rFonts w:ascii="Wingdings" w:eastAsia="Wingdings" w:hAnsi="Wingdings" w:cs="Wingdings" w:hint="default"/>
        <w:b w:val="0"/>
        <w:bCs w:val="0"/>
        <w:i w:val="0"/>
        <w:iCs w:val="0"/>
        <w:w w:val="100"/>
        <w:sz w:val="22"/>
        <w:szCs w:val="22"/>
      </w:rPr>
    </w:lvl>
    <w:lvl w:ilvl="4" w:tplc="F14C95B8">
      <w:numFmt w:val="bullet"/>
      <w:lvlText w:val="•"/>
      <w:lvlJc w:val="left"/>
      <w:pPr>
        <w:ind w:left="1740" w:hanging="360"/>
      </w:pPr>
      <w:rPr>
        <w:rFonts w:hint="default"/>
      </w:rPr>
    </w:lvl>
    <w:lvl w:ilvl="5" w:tplc="51742AFA">
      <w:numFmt w:val="bullet"/>
      <w:lvlText w:val="•"/>
      <w:lvlJc w:val="left"/>
      <w:pPr>
        <w:ind w:left="3094" w:hanging="360"/>
      </w:pPr>
      <w:rPr>
        <w:rFonts w:hint="default"/>
      </w:rPr>
    </w:lvl>
    <w:lvl w:ilvl="6" w:tplc="3FA05596">
      <w:numFmt w:val="bullet"/>
      <w:lvlText w:val="•"/>
      <w:lvlJc w:val="left"/>
      <w:pPr>
        <w:ind w:left="4448" w:hanging="360"/>
      </w:pPr>
      <w:rPr>
        <w:rFonts w:hint="default"/>
      </w:rPr>
    </w:lvl>
    <w:lvl w:ilvl="7" w:tplc="AB8EDA06">
      <w:numFmt w:val="bullet"/>
      <w:lvlText w:val="•"/>
      <w:lvlJc w:val="left"/>
      <w:pPr>
        <w:ind w:left="5803" w:hanging="360"/>
      </w:pPr>
      <w:rPr>
        <w:rFonts w:hint="default"/>
      </w:rPr>
    </w:lvl>
    <w:lvl w:ilvl="8" w:tplc="AE380D16">
      <w:numFmt w:val="bullet"/>
      <w:lvlText w:val="•"/>
      <w:lvlJc w:val="left"/>
      <w:pPr>
        <w:ind w:left="7157" w:hanging="360"/>
      </w:pPr>
      <w:rPr>
        <w:rFonts w:hint="default"/>
      </w:rPr>
    </w:lvl>
  </w:abstractNum>
  <w:abstractNum w:abstractNumId="13" w15:restartNumberingAfterBreak="0">
    <w:nsid w:val="34B1251A"/>
    <w:multiLevelType w:val="hybridMultilevel"/>
    <w:tmpl w:val="1E6422EA"/>
    <w:lvl w:ilvl="0" w:tplc="EE8E46EA">
      <w:numFmt w:val="bullet"/>
      <w:lvlText w:val="●"/>
      <w:lvlJc w:val="left"/>
      <w:pPr>
        <w:ind w:left="926" w:hanging="360"/>
      </w:pPr>
      <w:rPr>
        <w:rFonts w:ascii="Calibri" w:eastAsia="Calibri" w:hAnsi="Calibri" w:cs="Calibri" w:hint="default"/>
        <w:b w:val="0"/>
        <w:bCs w:val="0"/>
        <w:i w:val="0"/>
        <w:iCs w:val="0"/>
        <w:w w:val="100"/>
        <w:sz w:val="22"/>
        <w:szCs w:val="22"/>
      </w:rPr>
    </w:lvl>
    <w:lvl w:ilvl="1" w:tplc="07803AE8">
      <w:numFmt w:val="bullet"/>
      <w:lvlText w:val="•"/>
      <w:lvlJc w:val="left"/>
      <w:pPr>
        <w:ind w:left="1304" w:hanging="360"/>
      </w:pPr>
      <w:rPr>
        <w:rFonts w:hint="default"/>
      </w:rPr>
    </w:lvl>
    <w:lvl w:ilvl="2" w:tplc="251AB7BA">
      <w:numFmt w:val="bullet"/>
      <w:lvlText w:val="•"/>
      <w:lvlJc w:val="left"/>
      <w:pPr>
        <w:ind w:left="1688" w:hanging="360"/>
      </w:pPr>
      <w:rPr>
        <w:rFonts w:hint="default"/>
      </w:rPr>
    </w:lvl>
    <w:lvl w:ilvl="3" w:tplc="E4761AEC">
      <w:numFmt w:val="bullet"/>
      <w:lvlText w:val="•"/>
      <w:lvlJc w:val="left"/>
      <w:pPr>
        <w:ind w:left="2072" w:hanging="360"/>
      </w:pPr>
      <w:rPr>
        <w:rFonts w:hint="default"/>
      </w:rPr>
    </w:lvl>
    <w:lvl w:ilvl="4" w:tplc="216C7C44">
      <w:numFmt w:val="bullet"/>
      <w:lvlText w:val="•"/>
      <w:lvlJc w:val="left"/>
      <w:pPr>
        <w:ind w:left="2456" w:hanging="360"/>
      </w:pPr>
      <w:rPr>
        <w:rFonts w:hint="default"/>
      </w:rPr>
    </w:lvl>
    <w:lvl w:ilvl="5" w:tplc="9C3C17B4">
      <w:numFmt w:val="bullet"/>
      <w:lvlText w:val="•"/>
      <w:lvlJc w:val="left"/>
      <w:pPr>
        <w:ind w:left="2841" w:hanging="360"/>
      </w:pPr>
      <w:rPr>
        <w:rFonts w:hint="default"/>
      </w:rPr>
    </w:lvl>
    <w:lvl w:ilvl="6" w:tplc="96549280">
      <w:numFmt w:val="bullet"/>
      <w:lvlText w:val="•"/>
      <w:lvlJc w:val="left"/>
      <w:pPr>
        <w:ind w:left="3225" w:hanging="360"/>
      </w:pPr>
      <w:rPr>
        <w:rFonts w:hint="default"/>
      </w:rPr>
    </w:lvl>
    <w:lvl w:ilvl="7" w:tplc="9D9E29AA">
      <w:numFmt w:val="bullet"/>
      <w:lvlText w:val="•"/>
      <w:lvlJc w:val="left"/>
      <w:pPr>
        <w:ind w:left="3609" w:hanging="360"/>
      </w:pPr>
      <w:rPr>
        <w:rFonts w:hint="default"/>
      </w:rPr>
    </w:lvl>
    <w:lvl w:ilvl="8" w:tplc="B728F496">
      <w:numFmt w:val="bullet"/>
      <w:lvlText w:val="•"/>
      <w:lvlJc w:val="left"/>
      <w:pPr>
        <w:ind w:left="3993" w:hanging="360"/>
      </w:pPr>
      <w:rPr>
        <w:rFonts w:hint="default"/>
      </w:rPr>
    </w:lvl>
  </w:abstractNum>
  <w:abstractNum w:abstractNumId="14" w15:restartNumberingAfterBreak="0">
    <w:nsid w:val="356A72D2"/>
    <w:multiLevelType w:val="hybridMultilevel"/>
    <w:tmpl w:val="78F6FC74"/>
    <w:lvl w:ilvl="0" w:tplc="88349E70">
      <w:numFmt w:val="bullet"/>
      <w:lvlText w:val="●"/>
      <w:lvlJc w:val="left"/>
      <w:pPr>
        <w:ind w:left="424" w:hanging="284"/>
      </w:pPr>
      <w:rPr>
        <w:rFonts w:ascii="Calibri" w:eastAsia="Calibri" w:hAnsi="Calibri" w:cs="Calibri" w:hint="default"/>
        <w:b w:val="0"/>
        <w:bCs w:val="0"/>
        <w:i w:val="0"/>
        <w:iCs w:val="0"/>
        <w:w w:val="100"/>
        <w:sz w:val="22"/>
        <w:szCs w:val="22"/>
      </w:rPr>
    </w:lvl>
    <w:lvl w:ilvl="1" w:tplc="ABD4655C">
      <w:numFmt w:val="bullet"/>
      <w:lvlText w:val="•"/>
      <w:lvlJc w:val="left"/>
      <w:pPr>
        <w:ind w:left="1079" w:hanging="284"/>
      </w:pPr>
      <w:rPr>
        <w:rFonts w:hint="default"/>
      </w:rPr>
    </w:lvl>
    <w:lvl w:ilvl="2" w:tplc="DC3A5EB2">
      <w:numFmt w:val="bullet"/>
      <w:lvlText w:val="•"/>
      <w:lvlJc w:val="left"/>
      <w:pPr>
        <w:ind w:left="1739" w:hanging="284"/>
      </w:pPr>
      <w:rPr>
        <w:rFonts w:hint="default"/>
      </w:rPr>
    </w:lvl>
    <w:lvl w:ilvl="3" w:tplc="5F8E55DE">
      <w:numFmt w:val="bullet"/>
      <w:lvlText w:val="•"/>
      <w:lvlJc w:val="left"/>
      <w:pPr>
        <w:ind w:left="2399" w:hanging="284"/>
      </w:pPr>
      <w:rPr>
        <w:rFonts w:hint="default"/>
      </w:rPr>
    </w:lvl>
    <w:lvl w:ilvl="4" w:tplc="B142C9D4">
      <w:numFmt w:val="bullet"/>
      <w:lvlText w:val="•"/>
      <w:lvlJc w:val="left"/>
      <w:pPr>
        <w:ind w:left="3059" w:hanging="284"/>
      </w:pPr>
      <w:rPr>
        <w:rFonts w:hint="default"/>
      </w:rPr>
    </w:lvl>
    <w:lvl w:ilvl="5" w:tplc="7C985E3C">
      <w:numFmt w:val="bullet"/>
      <w:lvlText w:val="•"/>
      <w:lvlJc w:val="left"/>
      <w:pPr>
        <w:ind w:left="3719" w:hanging="284"/>
      </w:pPr>
      <w:rPr>
        <w:rFonts w:hint="default"/>
      </w:rPr>
    </w:lvl>
    <w:lvl w:ilvl="6" w:tplc="7A102168">
      <w:numFmt w:val="bullet"/>
      <w:lvlText w:val="•"/>
      <w:lvlJc w:val="left"/>
      <w:pPr>
        <w:ind w:left="4378" w:hanging="284"/>
      </w:pPr>
      <w:rPr>
        <w:rFonts w:hint="default"/>
      </w:rPr>
    </w:lvl>
    <w:lvl w:ilvl="7" w:tplc="DE7E2E62">
      <w:numFmt w:val="bullet"/>
      <w:lvlText w:val="•"/>
      <w:lvlJc w:val="left"/>
      <w:pPr>
        <w:ind w:left="5038" w:hanging="284"/>
      </w:pPr>
      <w:rPr>
        <w:rFonts w:hint="default"/>
      </w:rPr>
    </w:lvl>
    <w:lvl w:ilvl="8" w:tplc="C0700044">
      <w:numFmt w:val="bullet"/>
      <w:lvlText w:val="•"/>
      <w:lvlJc w:val="left"/>
      <w:pPr>
        <w:ind w:left="5698" w:hanging="284"/>
      </w:pPr>
      <w:rPr>
        <w:rFonts w:hint="default"/>
      </w:rPr>
    </w:lvl>
  </w:abstractNum>
  <w:abstractNum w:abstractNumId="15" w15:restartNumberingAfterBreak="0">
    <w:nsid w:val="39CE5959"/>
    <w:multiLevelType w:val="hybridMultilevel"/>
    <w:tmpl w:val="E4D43D68"/>
    <w:lvl w:ilvl="0" w:tplc="51E8A272">
      <w:start w:val="1"/>
      <w:numFmt w:val="decimal"/>
      <w:lvlText w:val="%1."/>
      <w:lvlJc w:val="left"/>
      <w:pPr>
        <w:ind w:left="266" w:hanging="167"/>
        <w:jc w:val="right"/>
      </w:pPr>
      <w:rPr>
        <w:rFonts w:ascii="Times New Roman" w:eastAsia="Times New Roman" w:hAnsi="Times New Roman" w:cs="Times New Roman" w:hint="default"/>
        <w:b w:val="0"/>
        <w:bCs w:val="0"/>
        <w:i w:val="0"/>
        <w:iCs w:val="0"/>
        <w:w w:val="100"/>
        <w:sz w:val="20"/>
        <w:szCs w:val="20"/>
      </w:rPr>
    </w:lvl>
    <w:lvl w:ilvl="1" w:tplc="6754962E">
      <w:numFmt w:val="bullet"/>
      <w:lvlText w:val="•"/>
      <w:lvlJc w:val="left"/>
      <w:pPr>
        <w:ind w:left="514" w:hanging="167"/>
      </w:pPr>
      <w:rPr>
        <w:rFonts w:hint="default"/>
      </w:rPr>
    </w:lvl>
    <w:lvl w:ilvl="2" w:tplc="0822393E">
      <w:numFmt w:val="bullet"/>
      <w:lvlText w:val="•"/>
      <w:lvlJc w:val="left"/>
      <w:pPr>
        <w:ind w:left="769" w:hanging="167"/>
      </w:pPr>
      <w:rPr>
        <w:rFonts w:hint="default"/>
      </w:rPr>
    </w:lvl>
    <w:lvl w:ilvl="3" w:tplc="4FEC90EE">
      <w:numFmt w:val="bullet"/>
      <w:lvlText w:val="•"/>
      <w:lvlJc w:val="left"/>
      <w:pPr>
        <w:ind w:left="1024" w:hanging="167"/>
      </w:pPr>
      <w:rPr>
        <w:rFonts w:hint="default"/>
      </w:rPr>
    </w:lvl>
    <w:lvl w:ilvl="4" w:tplc="A34E95A6">
      <w:numFmt w:val="bullet"/>
      <w:lvlText w:val="•"/>
      <w:lvlJc w:val="left"/>
      <w:pPr>
        <w:ind w:left="1279" w:hanging="167"/>
      </w:pPr>
      <w:rPr>
        <w:rFonts w:hint="default"/>
      </w:rPr>
    </w:lvl>
    <w:lvl w:ilvl="5" w:tplc="94A4ED9C">
      <w:numFmt w:val="bullet"/>
      <w:lvlText w:val="•"/>
      <w:lvlJc w:val="left"/>
      <w:pPr>
        <w:ind w:left="1534" w:hanging="167"/>
      </w:pPr>
      <w:rPr>
        <w:rFonts w:hint="default"/>
      </w:rPr>
    </w:lvl>
    <w:lvl w:ilvl="6" w:tplc="0A0CC7CA">
      <w:numFmt w:val="bullet"/>
      <w:lvlText w:val="•"/>
      <w:lvlJc w:val="left"/>
      <w:pPr>
        <w:ind w:left="1789" w:hanging="167"/>
      </w:pPr>
      <w:rPr>
        <w:rFonts w:hint="default"/>
      </w:rPr>
    </w:lvl>
    <w:lvl w:ilvl="7" w:tplc="35243626">
      <w:numFmt w:val="bullet"/>
      <w:lvlText w:val="•"/>
      <w:lvlJc w:val="left"/>
      <w:pPr>
        <w:ind w:left="2044" w:hanging="167"/>
      </w:pPr>
      <w:rPr>
        <w:rFonts w:hint="default"/>
      </w:rPr>
    </w:lvl>
    <w:lvl w:ilvl="8" w:tplc="967E0366">
      <w:numFmt w:val="bullet"/>
      <w:lvlText w:val="•"/>
      <w:lvlJc w:val="left"/>
      <w:pPr>
        <w:ind w:left="2299" w:hanging="167"/>
      </w:pPr>
      <w:rPr>
        <w:rFonts w:hint="default"/>
      </w:rPr>
    </w:lvl>
  </w:abstractNum>
  <w:abstractNum w:abstractNumId="16" w15:restartNumberingAfterBreak="0">
    <w:nsid w:val="39E42C6A"/>
    <w:multiLevelType w:val="hybridMultilevel"/>
    <w:tmpl w:val="425048C2"/>
    <w:lvl w:ilvl="0" w:tplc="9CE20EE4">
      <w:numFmt w:val="bullet"/>
      <w:lvlText w:val=""/>
      <w:lvlJc w:val="left"/>
      <w:pPr>
        <w:ind w:left="464" w:hanging="360"/>
      </w:pPr>
      <w:rPr>
        <w:rFonts w:ascii="Symbol" w:eastAsia="Symbol" w:hAnsi="Symbol" w:cs="Symbol" w:hint="default"/>
        <w:b w:val="0"/>
        <w:bCs w:val="0"/>
        <w:i w:val="0"/>
        <w:iCs w:val="0"/>
        <w:w w:val="100"/>
        <w:sz w:val="22"/>
        <w:szCs w:val="22"/>
      </w:rPr>
    </w:lvl>
    <w:lvl w:ilvl="1" w:tplc="9B3CCB7C">
      <w:numFmt w:val="bullet"/>
      <w:lvlText w:val="•"/>
      <w:lvlJc w:val="left"/>
      <w:pPr>
        <w:ind w:left="701" w:hanging="360"/>
      </w:pPr>
      <w:rPr>
        <w:rFonts w:hint="default"/>
      </w:rPr>
    </w:lvl>
    <w:lvl w:ilvl="2" w:tplc="12AEF55E">
      <w:numFmt w:val="bullet"/>
      <w:lvlText w:val="•"/>
      <w:lvlJc w:val="left"/>
      <w:pPr>
        <w:ind w:left="942" w:hanging="360"/>
      </w:pPr>
      <w:rPr>
        <w:rFonts w:hint="default"/>
      </w:rPr>
    </w:lvl>
    <w:lvl w:ilvl="3" w:tplc="C8306498">
      <w:numFmt w:val="bullet"/>
      <w:lvlText w:val="•"/>
      <w:lvlJc w:val="left"/>
      <w:pPr>
        <w:ind w:left="1183" w:hanging="360"/>
      </w:pPr>
      <w:rPr>
        <w:rFonts w:hint="default"/>
      </w:rPr>
    </w:lvl>
    <w:lvl w:ilvl="4" w:tplc="72E0A07A">
      <w:numFmt w:val="bullet"/>
      <w:lvlText w:val="•"/>
      <w:lvlJc w:val="left"/>
      <w:pPr>
        <w:ind w:left="1424" w:hanging="360"/>
      </w:pPr>
      <w:rPr>
        <w:rFonts w:hint="default"/>
      </w:rPr>
    </w:lvl>
    <w:lvl w:ilvl="5" w:tplc="F21CA1F6">
      <w:numFmt w:val="bullet"/>
      <w:lvlText w:val="•"/>
      <w:lvlJc w:val="left"/>
      <w:pPr>
        <w:ind w:left="1665" w:hanging="360"/>
      </w:pPr>
      <w:rPr>
        <w:rFonts w:hint="default"/>
      </w:rPr>
    </w:lvl>
    <w:lvl w:ilvl="6" w:tplc="D0665D9E">
      <w:numFmt w:val="bullet"/>
      <w:lvlText w:val="•"/>
      <w:lvlJc w:val="left"/>
      <w:pPr>
        <w:ind w:left="1906" w:hanging="360"/>
      </w:pPr>
      <w:rPr>
        <w:rFonts w:hint="default"/>
      </w:rPr>
    </w:lvl>
    <w:lvl w:ilvl="7" w:tplc="D50262D6">
      <w:numFmt w:val="bullet"/>
      <w:lvlText w:val="•"/>
      <w:lvlJc w:val="left"/>
      <w:pPr>
        <w:ind w:left="2147" w:hanging="360"/>
      </w:pPr>
      <w:rPr>
        <w:rFonts w:hint="default"/>
      </w:rPr>
    </w:lvl>
    <w:lvl w:ilvl="8" w:tplc="19148318">
      <w:numFmt w:val="bullet"/>
      <w:lvlText w:val="•"/>
      <w:lvlJc w:val="left"/>
      <w:pPr>
        <w:ind w:left="2388" w:hanging="360"/>
      </w:pPr>
      <w:rPr>
        <w:rFonts w:hint="default"/>
      </w:rPr>
    </w:lvl>
  </w:abstractNum>
  <w:abstractNum w:abstractNumId="17" w15:restartNumberingAfterBreak="0">
    <w:nsid w:val="3A312C9B"/>
    <w:multiLevelType w:val="hybridMultilevel"/>
    <w:tmpl w:val="E8860C9E"/>
    <w:lvl w:ilvl="0" w:tplc="776AB04E">
      <w:numFmt w:val="bullet"/>
      <w:lvlText w:val="☐"/>
      <w:lvlJc w:val="left"/>
      <w:pPr>
        <w:ind w:left="1552" w:hanging="1440"/>
      </w:pPr>
      <w:rPr>
        <w:rFonts w:ascii="Segoe UI Symbol" w:eastAsia="Segoe UI Symbol" w:hAnsi="Segoe UI Symbol" w:cs="Segoe UI Symbol" w:hint="default"/>
        <w:b w:val="0"/>
        <w:bCs w:val="0"/>
        <w:i w:val="0"/>
        <w:iCs w:val="0"/>
        <w:w w:val="100"/>
        <w:sz w:val="22"/>
        <w:szCs w:val="22"/>
      </w:rPr>
    </w:lvl>
    <w:lvl w:ilvl="1" w:tplc="160C09DC">
      <w:numFmt w:val="bullet"/>
      <w:lvlText w:val="•"/>
      <w:lvlJc w:val="left"/>
      <w:pPr>
        <w:ind w:left="2026" w:hanging="1440"/>
      </w:pPr>
      <w:rPr>
        <w:rFonts w:hint="default"/>
      </w:rPr>
    </w:lvl>
    <w:lvl w:ilvl="2" w:tplc="8DAEE36A">
      <w:numFmt w:val="bullet"/>
      <w:lvlText w:val="•"/>
      <w:lvlJc w:val="left"/>
      <w:pPr>
        <w:ind w:left="2493" w:hanging="1440"/>
      </w:pPr>
      <w:rPr>
        <w:rFonts w:hint="default"/>
      </w:rPr>
    </w:lvl>
    <w:lvl w:ilvl="3" w:tplc="E2A467F2">
      <w:numFmt w:val="bullet"/>
      <w:lvlText w:val="•"/>
      <w:lvlJc w:val="left"/>
      <w:pPr>
        <w:ind w:left="2959" w:hanging="1440"/>
      </w:pPr>
      <w:rPr>
        <w:rFonts w:hint="default"/>
      </w:rPr>
    </w:lvl>
    <w:lvl w:ilvl="4" w:tplc="45A4F4AA">
      <w:numFmt w:val="bullet"/>
      <w:lvlText w:val="•"/>
      <w:lvlJc w:val="left"/>
      <w:pPr>
        <w:ind w:left="3426" w:hanging="1440"/>
      </w:pPr>
      <w:rPr>
        <w:rFonts w:hint="default"/>
      </w:rPr>
    </w:lvl>
    <w:lvl w:ilvl="5" w:tplc="C0A65376">
      <w:numFmt w:val="bullet"/>
      <w:lvlText w:val="•"/>
      <w:lvlJc w:val="left"/>
      <w:pPr>
        <w:ind w:left="3893" w:hanging="1440"/>
      </w:pPr>
      <w:rPr>
        <w:rFonts w:hint="default"/>
      </w:rPr>
    </w:lvl>
    <w:lvl w:ilvl="6" w:tplc="3754E4CC">
      <w:numFmt w:val="bullet"/>
      <w:lvlText w:val="•"/>
      <w:lvlJc w:val="left"/>
      <w:pPr>
        <w:ind w:left="4359" w:hanging="1440"/>
      </w:pPr>
      <w:rPr>
        <w:rFonts w:hint="default"/>
      </w:rPr>
    </w:lvl>
    <w:lvl w:ilvl="7" w:tplc="ED521AFA">
      <w:numFmt w:val="bullet"/>
      <w:lvlText w:val="•"/>
      <w:lvlJc w:val="left"/>
      <w:pPr>
        <w:ind w:left="4826" w:hanging="1440"/>
      </w:pPr>
      <w:rPr>
        <w:rFonts w:hint="default"/>
      </w:rPr>
    </w:lvl>
    <w:lvl w:ilvl="8" w:tplc="477AA1DA">
      <w:numFmt w:val="bullet"/>
      <w:lvlText w:val="•"/>
      <w:lvlJc w:val="left"/>
      <w:pPr>
        <w:ind w:left="5292" w:hanging="1440"/>
      </w:pPr>
      <w:rPr>
        <w:rFonts w:hint="default"/>
      </w:rPr>
    </w:lvl>
  </w:abstractNum>
  <w:abstractNum w:abstractNumId="18" w15:restartNumberingAfterBreak="0">
    <w:nsid w:val="3C205B3E"/>
    <w:multiLevelType w:val="hybridMultilevel"/>
    <w:tmpl w:val="5F107522"/>
    <w:lvl w:ilvl="0" w:tplc="1A544F6E">
      <w:numFmt w:val="bullet"/>
      <w:lvlText w:val="●"/>
      <w:lvlJc w:val="left"/>
      <w:pPr>
        <w:ind w:left="424" w:hanging="284"/>
      </w:pPr>
      <w:rPr>
        <w:rFonts w:ascii="Calibri" w:eastAsia="Calibri" w:hAnsi="Calibri" w:cs="Calibri" w:hint="default"/>
        <w:b w:val="0"/>
        <w:bCs w:val="0"/>
        <w:i w:val="0"/>
        <w:iCs w:val="0"/>
        <w:w w:val="100"/>
        <w:sz w:val="22"/>
        <w:szCs w:val="22"/>
      </w:rPr>
    </w:lvl>
    <w:lvl w:ilvl="1" w:tplc="A216AA94">
      <w:numFmt w:val="bullet"/>
      <w:lvlText w:val="•"/>
      <w:lvlJc w:val="left"/>
      <w:pPr>
        <w:ind w:left="1079" w:hanging="284"/>
      </w:pPr>
      <w:rPr>
        <w:rFonts w:hint="default"/>
      </w:rPr>
    </w:lvl>
    <w:lvl w:ilvl="2" w:tplc="8D44DE28">
      <w:numFmt w:val="bullet"/>
      <w:lvlText w:val="•"/>
      <w:lvlJc w:val="left"/>
      <w:pPr>
        <w:ind w:left="1739" w:hanging="284"/>
      </w:pPr>
      <w:rPr>
        <w:rFonts w:hint="default"/>
      </w:rPr>
    </w:lvl>
    <w:lvl w:ilvl="3" w:tplc="5A24A94C">
      <w:numFmt w:val="bullet"/>
      <w:lvlText w:val="•"/>
      <w:lvlJc w:val="left"/>
      <w:pPr>
        <w:ind w:left="2399" w:hanging="284"/>
      </w:pPr>
      <w:rPr>
        <w:rFonts w:hint="default"/>
      </w:rPr>
    </w:lvl>
    <w:lvl w:ilvl="4" w:tplc="6412A5E2">
      <w:numFmt w:val="bullet"/>
      <w:lvlText w:val="•"/>
      <w:lvlJc w:val="left"/>
      <w:pPr>
        <w:ind w:left="3059" w:hanging="284"/>
      </w:pPr>
      <w:rPr>
        <w:rFonts w:hint="default"/>
      </w:rPr>
    </w:lvl>
    <w:lvl w:ilvl="5" w:tplc="564C1D30">
      <w:numFmt w:val="bullet"/>
      <w:lvlText w:val="•"/>
      <w:lvlJc w:val="left"/>
      <w:pPr>
        <w:ind w:left="3719" w:hanging="284"/>
      </w:pPr>
      <w:rPr>
        <w:rFonts w:hint="default"/>
      </w:rPr>
    </w:lvl>
    <w:lvl w:ilvl="6" w:tplc="3140CABC">
      <w:numFmt w:val="bullet"/>
      <w:lvlText w:val="•"/>
      <w:lvlJc w:val="left"/>
      <w:pPr>
        <w:ind w:left="4378" w:hanging="284"/>
      </w:pPr>
      <w:rPr>
        <w:rFonts w:hint="default"/>
      </w:rPr>
    </w:lvl>
    <w:lvl w:ilvl="7" w:tplc="35F42BC0">
      <w:numFmt w:val="bullet"/>
      <w:lvlText w:val="•"/>
      <w:lvlJc w:val="left"/>
      <w:pPr>
        <w:ind w:left="5038" w:hanging="284"/>
      </w:pPr>
      <w:rPr>
        <w:rFonts w:hint="default"/>
      </w:rPr>
    </w:lvl>
    <w:lvl w:ilvl="8" w:tplc="C7CA4BEE">
      <w:numFmt w:val="bullet"/>
      <w:lvlText w:val="•"/>
      <w:lvlJc w:val="left"/>
      <w:pPr>
        <w:ind w:left="5698" w:hanging="284"/>
      </w:pPr>
      <w:rPr>
        <w:rFonts w:hint="default"/>
      </w:rPr>
    </w:lvl>
  </w:abstractNum>
  <w:abstractNum w:abstractNumId="19" w15:restartNumberingAfterBreak="0">
    <w:nsid w:val="3DC33004"/>
    <w:multiLevelType w:val="hybridMultilevel"/>
    <w:tmpl w:val="929A846C"/>
    <w:lvl w:ilvl="0" w:tplc="94B0B362">
      <w:numFmt w:val="bullet"/>
      <w:lvlText w:val="●"/>
      <w:lvlJc w:val="left"/>
      <w:pPr>
        <w:ind w:left="1740" w:hanging="360"/>
      </w:pPr>
      <w:rPr>
        <w:rFonts w:ascii="Calibri" w:eastAsia="Calibri" w:hAnsi="Calibri" w:cs="Calibri" w:hint="default"/>
        <w:b w:val="0"/>
        <w:bCs w:val="0"/>
        <w:i w:val="0"/>
        <w:iCs w:val="0"/>
        <w:w w:val="100"/>
        <w:sz w:val="22"/>
        <w:szCs w:val="22"/>
      </w:rPr>
    </w:lvl>
    <w:lvl w:ilvl="1" w:tplc="40709E6E">
      <w:numFmt w:val="bullet"/>
      <w:lvlText w:val="•"/>
      <w:lvlJc w:val="left"/>
      <w:pPr>
        <w:ind w:left="2606" w:hanging="360"/>
      </w:pPr>
      <w:rPr>
        <w:rFonts w:hint="default"/>
      </w:rPr>
    </w:lvl>
    <w:lvl w:ilvl="2" w:tplc="5AB0A658">
      <w:numFmt w:val="bullet"/>
      <w:lvlText w:val="•"/>
      <w:lvlJc w:val="left"/>
      <w:pPr>
        <w:ind w:left="3473" w:hanging="360"/>
      </w:pPr>
      <w:rPr>
        <w:rFonts w:hint="default"/>
      </w:rPr>
    </w:lvl>
    <w:lvl w:ilvl="3" w:tplc="2D2685EC">
      <w:numFmt w:val="bullet"/>
      <w:lvlText w:val="•"/>
      <w:lvlJc w:val="left"/>
      <w:pPr>
        <w:ind w:left="4339" w:hanging="360"/>
      </w:pPr>
      <w:rPr>
        <w:rFonts w:hint="default"/>
      </w:rPr>
    </w:lvl>
    <w:lvl w:ilvl="4" w:tplc="1B4C77AC">
      <w:numFmt w:val="bullet"/>
      <w:lvlText w:val="•"/>
      <w:lvlJc w:val="left"/>
      <w:pPr>
        <w:ind w:left="5206" w:hanging="360"/>
      </w:pPr>
      <w:rPr>
        <w:rFonts w:hint="default"/>
      </w:rPr>
    </w:lvl>
    <w:lvl w:ilvl="5" w:tplc="968C0AAE">
      <w:numFmt w:val="bullet"/>
      <w:lvlText w:val="•"/>
      <w:lvlJc w:val="left"/>
      <w:pPr>
        <w:ind w:left="6073" w:hanging="360"/>
      </w:pPr>
      <w:rPr>
        <w:rFonts w:hint="default"/>
      </w:rPr>
    </w:lvl>
    <w:lvl w:ilvl="6" w:tplc="212048EE">
      <w:numFmt w:val="bullet"/>
      <w:lvlText w:val="•"/>
      <w:lvlJc w:val="left"/>
      <w:pPr>
        <w:ind w:left="6939" w:hanging="360"/>
      </w:pPr>
      <w:rPr>
        <w:rFonts w:hint="default"/>
      </w:rPr>
    </w:lvl>
    <w:lvl w:ilvl="7" w:tplc="3B6AAB4E">
      <w:numFmt w:val="bullet"/>
      <w:lvlText w:val="•"/>
      <w:lvlJc w:val="left"/>
      <w:pPr>
        <w:ind w:left="7806" w:hanging="360"/>
      </w:pPr>
      <w:rPr>
        <w:rFonts w:hint="default"/>
      </w:rPr>
    </w:lvl>
    <w:lvl w:ilvl="8" w:tplc="733C602E">
      <w:numFmt w:val="bullet"/>
      <w:lvlText w:val="•"/>
      <w:lvlJc w:val="left"/>
      <w:pPr>
        <w:ind w:left="8673" w:hanging="360"/>
      </w:pPr>
      <w:rPr>
        <w:rFonts w:hint="default"/>
      </w:rPr>
    </w:lvl>
  </w:abstractNum>
  <w:abstractNum w:abstractNumId="20" w15:restartNumberingAfterBreak="0">
    <w:nsid w:val="46990E83"/>
    <w:multiLevelType w:val="hybridMultilevel"/>
    <w:tmpl w:val="DCC28962"/>
    <w:lvl w:ilvl="0" w:tplc="E71A5908">
      <w:numFmt w:val="bullet"/>
      <w:lvlText w:val="●"/>
      <w:lvlJc w:val="left"/>
      <w:pPr>
        <w:ind w:left="424" w:hanging="284"/>
      </w:pPr>
      <w:rPr>
        <w:rFonts w:ascii="Calibri" w:eastAsia="Calibri" w:hAnsi="Calibri" w:cs="Calibri" w:hint="default"/>
        <w:b w:val="0"/>
        <w:bCs w:val="0"/>
        <w:i w:val="0"/>
        <w:iCs w:val="0"/>
        <w:w w:val="100"/>
        <w:sz w:val="22"/>
        <w:szCs w:val="22"/>
      </w:rPr>
    </w:lvl>
    <w:lvl w:ilvl="1" w:tplc="1170430A">
      <w:numFmt w:val="bullet"/>
      <w:lvlText w:val="•"/>
      <w:lvlJc w:val="left"/>
      <w:pPr>
        <w:ind w:left="1079" w:hanging="284"/>
      </w:pPr>
      <w:rPr>
        <w:rFonts w:hint="default"/>
      </w:rPr>
    </w:lvl>
    <w:lvl w:ilvl="2" w:tplc="41584F30">
      <w:numFmt w:val="bullet"/>
      <w:lvlText w:val="•"/>
      <w:lvlJc w:val="left"/>
      <w:pPr>
        <w:ind w:left="1739" w:hanging="284"/>
      </w:pPr>
      <w:rPr>
        <w:rFonts w:hint="default"/>
      </w:rPr>
    </w:lvl>
    <w:lvl w:ilvl="3" w:tplc="7E1EBE26">
      <w:numFmt w:val="bullet"/>
      <w:lvlText w:val="•"/>
      <w:lvlJc w:val="left"/>
      <w:pPr>
        <w:ind w:left="2399" w:hanging="284"/>
      </w:pPr>
      <w:rPr>
        <w:rFonts w:hint="default"/>
      </w:rPr>
    </w:lvl>
    <w:lvl w:ilvl="4" w:tplc="660AF230">
      <w:numFmt w:val="bullet"/>
      <w:lvlText w:val="•"/>
      <w:lvlJc w:val="left"/>
      <w:pPr>
        <w:ind w:left="3059" w:hanging="284"/>
      </w:pPr>
      <w:rPr>
        <w:rFonts w:hint="default"/>
      </w:rPr>
    </w:lvl>
    <w:lvl w:ilvl="5" w:tplc="D304DAD2">
      <w:numFmt w:val="bullet"/>
      <w:lvlText w:val="•"/>
      <w:lvlJc w:val="left"/>
      <w:pPr>
        <w:ind w:left="3719" w:hanging="284"/>
      </w:pPr>
      <w:rPr>
        <w:rFonts w:hint="default"/>
      </w:rPr>
    </w:lvl>
    <w:lvl w:ilvl="6" w:tplc="284A00D4">
      <w:numFmt w:val="bullet"/>
      <w:lvlText w:val="•"/>
      <w:lvlJc w:val="left"/>
      <w:pPr>
        <w:ind w:left="4378" w:hanging="284"/>
      </w:pPr>
      <w:rPr>
        <w:rFonts w:hint="default"/>
      </w:rPr>
    </w:lvl>
    <w:lvl w:ilvl="7" w:tplc="417A7AE0">
      <w:numFmt w:val="bullet"/>
      <w:lvlText w:val="•"/>
      <w:lvlJc w:val="left"/>
      <w:pPr>
        <w:ind w:left="5038" w:hanging="284"/>
      </w:pPr>
      <w:rPr>
        <w:rFonts w:hint="default"/>
      </w:rPr>
    </w:lvl>
    <w:lvl w:ilvl="8" w:tplc="7B6C3A34">
      <w:numFmt w:val="bullet"/>
      <w:lvlText w:val="•"/>
      <w:lvlJc w:val="left"/>
      <w:pPr>
        <w:ind w:left="5698" w:hanging="284"/>
      </w:pPr>
      <w:rPr>
        <w:rFonts w:hint="default"/>
      </w:rPr>
    </w:lvl>
  </w:abstractNum>
  <w:abstractNum w:abstractNumId="21" w15:restartNumberingAfterBreak="0">
    <w:nsid w:val="46F604C3"/>
    <w:multiLevelType w:val="hybridMultilevel"/>
    <w:tmpl w:val="D7D20DD0"/>
    <w:lvl w:ilvl="0" w:tplc="27C61A92">
      <w:numFmt w:val="bullet"/>
      <w:lvlText w:val="●"/>
      <w:lvlJc w:val="left"/>
      <w:pPr>
        <w:ind w:left="424" w:hanging="284"/>
      </w:pPr>
      <w:rPr>
        <w:rFonts w:ascii="Calibri" w:eastAsia="Calibri" w:hAnsi="Calibri" w:cs="Calibri" w:hint="default"/>
        <w:b w:val="0"/>
        <w:bCs w:val="0"/>
        <w:i w:val="0"/>
        <w:iCs w:val="0"/>
        <w:w w:val="100"/>
        <w:sz w:val="22"/>
        <w:szCs w:val="22"/>
      </w:rPr>
    </w:lvl>
    <w:lvl w:ilvl="1" w:tplc="DC9CDF9C">
      <w:numFmt w:val="bullet"/>
      <w:lvlText w:val="•"/>
      <w:lvlJc w:val="left"/>
      <w:pPr>
        <w:ind w:left="1079" w:hanging="284"/>
      </w:pPr>
      <w:rPr>
        <w:rFonts w:hint="default"/>
      </w:rPr>
    </w:lvl>
    <w:lvl w:ilvl="2" w:tplc="1F4ADB50">
      <w:numFmt w:val="bullet"/>
      <w:lvlText w:val="•"/>
      <w:lvlJc w:val="left"/>
      <w:pPr>
        <w:ind w:left="1739" w:hanging="284"/>
      </w:pPr>
      <w:rPr>
        <w:rFonts w:hint="default"/>
      </w:rPr>
    </w:lvl>
    <w:lvl w:ilvl="3" w:tplc="1B0CFCEA">
      <w:numFmt w:val="bullet"/>
      <w:lvlText w:val="•"/>
      <w:lvlJc w:val="left"/>
      <w:pPr>
        <w:ind w:left="2399" w:hanging="284"/>
      </w:pPr>
      <w:rPr>
        <w:rFonts w:hint="default"/>
      </w:rPr>
    </w:lvl>
    <w:lvl w:ilvl="4" w:tplc="4ECAEBEA">
      <w:numFmt w:val="bullet"/>
      <w:lvlText w:val="•"/>
      <w:lvlJc w:val="left"/>
      <w:pPr>
        <w:ind w:left="3059" w:hanging="284"/>
      </w:pPr>
      <w:rPr>
        <w:rFonts w:hint="default"/>
      </w:rPr>
    </w:lvl>
    <w:lvl w:ilvl="5" w:tplc="38CAE846">
      <w:numFmt w:val="bullet"/>
      <w:lvlText w:val="•"/>
      <w:lvlJc w:val="left"/>
      <w:pPr>
        <w:ind w:left="3719" w:hanging="284"/>
      </w:pPr>
      <w:rPr>
        <w:rFonts w:hint="default"/>
      </w:rPr>
    </w:lvl>
    <w:lvl w:ilvl="6" w:tplc="58401DD8">
      <w:numFmt w:val="bullet"/>
      <w:lvlText w:val="•"/>
      <w:lvlJc w:val="left"/>
      <w:pPr>
        <w:ind w:left="4378" w:hanging="284"/>
      </w:pPr>
      <w:rPr>
        <w:rFonts w:hint="default"/>
      </w:rPr>
    </w:lvl>
    <w:lvl w:ilvl="7" w:tplc="4E4E9600">
      <w:numFmt w:val="bullet"/>
      <w:lvlText w:val="•"/>
      <w:lvlJc w:val="left"/>
      <w:pPr>
        <w:ind w:left="5038" w:hanging="284"/>
      </w:pPr>
      <w:rPr>
        <w:rFonts w:hint="default"/>
      </w:rPr>
    </w:lvl>
    <w:lvl w:ilvl="8" w:tplc="246E14BE">
      <w:numFmt w:val="bullet"/>
      <w:lvlText w:val="•"/>
      <w:lvlJc w:val="left"/>
      <w:pPr>
        <w:ind w:left="5698" w:hanging="284"/>
      </w:pPr>
      <w:rPr>
        <w:rFonts w:hint="default"/>
      </w:rPr>
    </w:lvl>
  </w:abstractNum>
  <w:abstractNum w:abstractNumId="22" w15:restartNumberingAfterBreak="0">
    <w:nsid w:val="48006327"/>
    <w:multiLevelType w:val="hybridMultilevel"/>
    <w:tmpl w:val="35DA4DCA"/>
    <w:lvl w:ilvl="0" w:tplc="AA18D714">
      <w:numFmt w:val="bullet"/>
      <w:lvlText w:val="●"/>
      <w:lvlJc w:val="left"/>
      <w:pPr>
        <w:ind w:left="427" w:hanging="284"/>
      </w:pPr>
      <w:rPr>
        <w:rFonts w:ascii="Calibri" w:eastAsia="Calibri" w:hAnsi="Calibri" w:cs="Calibri" w:hint="default"/>
        <w:b w:val="0"/>
        <w:bCs w:val="0"/>
        <w:i w:val="0"/>
        <w:iCs w:val="0"/>
        <w:w w:val="100"/>
        <w:sz w:val="22"/>
        <w:szCs w:val="22"/>
      </w:rPr>
    </w:lvl>
    <w:lvl w:ilvl="1" w:tplc="C3A05568">
      <w:numFmt w:val="bullet"/>
      <w:lvlText w:val="•"/>
      <w:lvlJc w:val="left"/>
      <w:pPr>
        <w:ind w:left="1079" w:hanging="284"/>
      </w:pPr>
      <w:rPr>
        <w:rFonts w:hint="default"/>
      </w:rPr>
    </w:lvl>
    <w:lvl w:ilvl="2" w:tplc="0C6E5546">
      <w:numFmt w:val="bullet"/>
      <w:lvlText w:val="•"/>
      <w:lvlJc w:val="left"/>
      <w:pPr>
        <w:ind w:left="1739" w:hanging="284"/>
      </w:pPr>
      <w:rPr>
        <w:rFonts w:hint="default"/>
      </w:rPr>
    </w:lvl>
    <w:lvl w:ilvl="3" w:tplc="F198EFBC">
      <w:numFmt w:val="bullet"/>
      <w:lvlText w:val="•"/>
      <w:lvlJc w:val="left"/>
      <w:pPr>
        <w:ind w:left="2399" w:hanging="284"/>
      </w:pPr>
      <w:rPr>
        <w:rFonts w:hint="default"/>
      </w:rPr>
    </w:lvl>
    <w:lvl w:ilvl="4" w:tplc="8DA227BA">
      <w:numFmt w:val="bullet"/>
      <w:lvlText w:val="•"/>
      <w:lvlJc w:val="left"/>
      <w:pPr>
        <w:ind w:left="3059" w:hanging="284"/>
      </w:pPr>
      <w:rPr>
        <w:rFonts w:hint="default"/>
      </w:rPr>
    </w:lvl>
    <w:lvl w:ilvl="5" w:tplc="4D2613B8">
      <w:numFmt w:val="bullet"/>
      <w:lvlText w:val="•"/>
      <w:lvlJc w:val="left"/>
      <w:pPr>
        <w:ind w:left="3719" w:hanging="284"/>
      </w:pPr>
      <w:rPr>
        <w:rFonts w:hint="default"/>
      </w:rPr>
    </w:lvl>
    <w:lvl w:ilvl="6" w:tplc="E4203AA4">
      <w:numFmt w:val="bullet"/>
      <w:lvlText w:val="•"/>
      <w:lvlJc w:val="left"/>
      <w:pPr>
        <w:ind w:left="4378" w:hanging="284"/>
      </w:pPr>
      <w:rPr>
        <w:rFonts w:hint="default"/>
      </w:rPr>
    </w:lvl>
    <w:lvl w:ilvl="7" w:tplc="18AAB926">
      <w:numFmt w:val="bullet"/>
      <w:lvlText w:val="•"/>
      <w:lvlJc w:val="left"/>
      <w:pPr>
        <w:ind w:left="5038" w:hanging="284"/>
      </w:pPr>
      <w:rPr>
        <w:rFonts w:hint="default"/>
      </w:rPr>
    </w:lvl>
    <w:lvl w:ilvl="8" w:tplc="9C9CACEE">
      <w:numFmt w:val="bullet"/>
      <w:lvlText w:val="•"/>
      <w:lvlJc w:val="left"/>
      <w:pPr>
        <w:ind w:left="5698" w:hanging="284"/>
      </w:pPr>
      <w:rPr>
        <w:rFonts w:hint="default"/>
      </w:rPr>
    </w:lvl>
  </w:abstractNum>
  <w:abstractNum w:abstractNumId="23" w15:restartNumberingAfterBreak="0">
    <w:nsid w:val="4A113471"/>
    <w:multiLevelType w:val="hybridMultilevel"/>
    <w:tmpl w:val="317E0242"/>
    <w:lvl w:ilvl="0" w:tplc="0E74F798">
      <w:numFmt w:val="bullet"/>
      <w:lvlText w:val="●"/>
      <w:lvlJc w:val="left"/>
      <w:pPr>
        <w:ind w:left="424" w:hanging="284"/>
      </w:pPr>
      <w:rPr>
        <w:rFonts w:ascii="Calibri" w:eastAsia="Calibri" w:hAnsi="Calibri" w:cs="Calibri" w:hint="default"/>
        <w:b w:val="0"/>
        <w:bCs w:val="0"/>
        <w:i w:val="0"/>
        <w:iCs w:val="0"/>
        <w:w w:val="100"/>
        <w:sz w:val="22"/>
        <w:szCs w:val="22"/>
      </w:rPr>
    </w:lvl>
    <w:lvl w:ilvl="1" w:tplc="3134F000">
      <w:numFmt w:val="bullet"/>
      <w:lvlText w:val="•"/>
      <w:lvlJc w:val="left"/>
      <w:pPr>
        <w:ind w:left="1079" w:hanging="284"/>
      </w:pPr>
      <w:rPr>
        <w:rFonts w:hint="default"/>
      </w:rPr>
    </w:lvl>
    <w:lvl w:ilvl="2" w:tplc="F2E2595C">
      <w:numFmt w:val="bullet"/>
      <w:lvlText w:val="•"/>
      <w:lvlJc w:val="left"/>
      <w:pPr>
        <w:ind w:left="1739" w:hanging="284"/>
      </w:pPr>
      <w:rPr>
        <w:rFonts w:hint="default"/>
      </w:rPr>
    </w:lvl>
    <w:lvl w:ilvl="3" w:tplc="8E3AC258">
      <w:numFmt w:val="bullet"/>
      <w:lvlText w:val="•"/>
      <w:lvlJc w:val="left"/>
      <w:pPr>
        <w:ind w:left="2399" w:hanging="284"/>
      </w:pPr>
      <w:rPr>
        <w:rFonts w:hint="default"/>
      </w:rPr>
    </w:lvl>
    <w:lvl w:ilvl="4" w:tplc="21B0D058">
      <w:numFmt w:val="bullet"/>
      <w:lvlText w:val="•"/>
      <w:lvlJc w:val="left"/>
      <w:pPr>
        <w:ind w:left="3059" w:hanging="284"/>
      </w:pPr>
      <w:rPr>
        <w:rFonts w:hint="default"/>
      </w:rPr>
    </w:lvl>
    <w:lvl w:ilvl="5" w:tplc="5D90CED2">
      <w:numFmt w:val="bullet"/>
      <w:lvlText w:val="•"/>
      <w:lvlJc w:val="left"/>
      <w:pPr>
        <w:ind w:left="3719" w:hanging="284"/>
      </w:pPr>
      <w:rPr>
        <w:rFonts w:hint="default"/>
      </w:rPr>
    </w:lvl>
    <w:lvl w:ilvl="6" w:tplc="F8B85FB8">
      <w:numFmt w:val="bullet"/>
      <w:lvlText w:val="•"/>
      <w:lvlJc w:val="left"/>
      <w:pPr>
        <w:ind w:left="4378" w:hanging="284"/>
      </w:pPr>
      <w:rPr>
        <w:rFonts w:hint="default"/>
      </w:rPr>
    </w:lvl>
    <w:lvl w:ilvl="7" w:tplc="941C839C">
      <w:numFmt w:val="bullet"/>
      <w:lvlText w:val="•"/>
      <w:lvlJc w:val="left"/>
      <w:pPr>
        <w:ind w:left="5038" w:hanging="284"/>
      </w:pPr>
      <w:rPr>
        <w:rFonts w:hint="default"/>
      </w:rPr>
    </w:lvl>
    <w:lvl w:ilvl="8" w:tplc="5E0ED514">
      <w:numFmt w:val="bullet"/>
      <w:lvlText w:val="•"/>
      <w:lvlJc w:val="left"/>
      <w:pPr>
        <w:ind w:left="5698" w:hanging="284"/>
      </w:pPr>
      <w:rPr>
        <w:rFonts w:hint="default"/>
      </w:rPr>
    </w:lvl>
  </w:abstractNum>
  <w:abstractNum w:abstractNumId="24" w15:restartNumberingAfterBreak="0">
    <w:nsid w:val="4F175AC5"/>
    <w:multiLevelType w:val="hybridMultilevel"/>
    <w:tmpl w:val="085AD58A"/>
    <w:lvl w:ilvl="0" w:tplc="85941730">
      <w:numFmt w:val="bullet"/>
      <w:lvlText w:val="●"/>
      <w:lvlJc w:val="left"/>
      <w:pPr>
        <w:ind w:left="427" w:hanging="284"/>
      </w:pPr>
      <w:rPr>
        <w:rFonts w:ascii="Calibri" w:eastAsia="Calibri" w:hAnsi="Calibri" w:cs="Calibri" w:hint="default"/>
        <w:b w:val="0"/>
        <w:bCs w:val="0"/>
        <w:i w:val="0"/>
        <w:iCs w:val="0"/>
        <w:w w:val="100"/>
        <w:sz w:val="22"/>
        <w:szCs w:val="22"/>
      </w:rPr>
    </w:lvl>
    <w:lvl w:ilvl="1" w:tplc="CA8275B6">
      <w:numFmt w:val="bullet"/>
      <w:lvlText w:val="•"/>
      <w:lvlJc w:val="left"/>
      <w:pPr>
        <w:ind w:left="1079" w:hanging="284"/>
      </w:pPr>
      <w:rPr>
        <w:rFonts w:hint="default"/>
      </w:rPr>
    </w:lvl>
    <w:lvl w:ilvl="2" w:tplc="4AA877E6">
      <w:numFmt w:val="bullet"/>
      <w:lvlText w:val="•"/>
      <w:lvlJc w:val="left"/>
      <w:pPr>
        <w:ind w:left="1739" w:hanging="284"/>
      </w:pPr>
      <w:rPr>
        <w:rFonts w:hint="default"/>
      </w:rPr>
    </w:lvl>
    <w:lvl w:ilvl="3" w:tplc="4ADEA0B6">
      <w:numFmt w:val="bullet"/>
      <w:lvlText w:val="•"/>
      <w:lvlJc w:val="left"/>
      <w:pPr>
        <w:ind w:left="2399" w:hanging="284"/>
      </w:pPr>
      <w:rPr>
        <w:rFonts w:hint="default"/>
      </w:rPr>
    </w:lvl>
    <w:lvl w:ilvl="4" w:tplc="F9F27AB8">
      <w:numFmt w:val="bullet"/>
      <w:lvlText w:val="•"/>
      <w:lvlJc w:val="left"/>
      <w:pPr>
        <w:ind w:left="3059" w:hanging="284"/>
      </w:pPr>
      <w:rPr>
        <w:rFonts w:hint="default"/>
      </w:rPr>
    </w:lvl>
    <w:lvl w:ilvl="5" w:tplc="6DBE9504">
      <w:numFmt w:val="bullet"/>
      <w:lvlText w:val="•"/>
      <w:lvlJc w:val="left"/>
      <w:pPr>
        <w:ind w:left="3719" w:hanging="284"/>
      </w:pPr>
      <w:rPr>
        <w:rFonts w:hint="default"/>
      </w:rPr>
    </w:lvl>
    <w:lvl w:ilvl="6" w:tplc="2CC2757E">
      <w:numFmt w:val="bullet"/>
      <w:lvlText w:val="•"/>
      <w:lvlJc w:val="left"/>
      <w:pPr>
        <w:ind w:left="4378" w:hanging="284"/>
      </w:pPr>
      <w:rPr>
        <w:rFonts w:hint="default"/>
      </w:rPr>
    </w:lvl>
    <w:lvl w:ilvl="7" w:tplc="D1D694B8">
      <w:numFmt w:val="bullet"/>
      <w:lvlText w:val="•"/>
      <w:lvlJc w:val="left"/>
      <w:pPr>
        <w:ind w:left="5038" w:hanging="284"/>
      </w:pPr>
      <w:rPr>
        <w:rFonts w:hint="default"/>
      </w:rPr>
    </w:lvl>
    <w:lvl w:ilvl="8" w:tplc="C480EAF4">
      <w:numFmt w:val="bullet"/>
      <w:lvlText w:val="•"/>
      <w:lvlJc w:val="left"/>
      <w:pPr>
        <w:ind w:left="5698" w:hanging="284"/>
      </w:pPr>
      <w:rPr>
        <w:rFonts w:hint="default"/>
      </w:rPr>
    </w:lvl>
  </w:abstractNum>
  <w:abstractNum w:abstractNumId="25" w15:restartNumberingAfterBreak="0">
    <w:nsid w:val="54213686"/>
    <w:multiLevelType w:val="hybridMultilevel"/>
    <w:tmpl w:val="E20C9FEE"/>
    <w:lvl w:ilvl="0" w:tplc="DFFC62AE">
      <w:numFmt w:val="bullet"/>
      <w:lvlText w:val=""/>
      <w:lvlJc w:val="left"/>
      <w:pPr>
        <w:ind w:left="1932" w:hanging="360"/>
      </w:pPr>
      <w:rPr>
        <w:rFonts w:ascii="Symbol" w:eastAsia="Symbol" w:hAnsi="Symbol" w:cs="Symbol" w:hint="default"/>
        <w:b w:val="0"/>
        <w:bCs w:val="0"/>
        <w:i w:val="0"/>
        <w:iCs w:val="0"/>
        <w:w w:val="100"/>
        <w:sz w:val="22"/>
        <w:szCs w:val="22"/>
      </w:rPr>
    </w:lvl>
    <w:lvl w:ilvl="1" w:tplc="075A850C">
      <w:numFmt w:val="bullet"/>
      <w:lvlText w:val="•"/>
      <w:lvlJc w:val="left"/>
      <w:pPr>
        <w:ind w:left="2786" w:hanging="360"/>
      </w:pPr>
      <w:rPr>
        <w:rFonts w:hint="default"/>
      </w:rPr>
    </w:lvl>
    <w:lvl w:ilvl="2" w:tplc="C60AF6D0">
      <w:numFmt w:val="bullet"/>
      <w:lvlText w:val="•"/>
      <w:lvlJc w:val="left"/>
      <w:pPr>
        <w:ind w:left="3633" w:hanging="360"/>
      </w:pPr>
      <w:rPr>
        <w:rFonts w:hint="default"/>
      </w:rPr>
    </w:lvl>
    <w:lvl w:ilvl="3" w:tplc="3650FE00">
      <w:numFmt w:val="bullet"/>
      <w:lvlText w:val="•"/>
      <w:lvlJc w:val="left"/>
      <w:pPr>
        <w:ind w:left="4479" w:hanging="360"/>
      </w:pPr>
      <w:rPr>
        <w:rFonts w:hint="default"/>
      </w:rPr>
    </w:lvl>
    <w:lvl w:ilvl="4" w:tplc="0EE8292E">
      <w:numFmt w:val="bullet"/>
      <w:lvlText w:val="•"/>
      <w:lvlJc w:val="left"/>
      <w:pPr>
        <w:ind w:left="5326" w:hanging="360"/>
      </w:pPr>
      <w:rPr>
        <w:rFonts w:hint="default"/>
      </w:rPr>
    </w:lvl>
    <w:lvl w:ilvl="5" w:tplc="4CBADDA8">
      <w:numFmt w:val="bullet"/>
      <w:lvlText w:val="•"/>
      <w:lvlJc w:val="left"/>
      <w:pPr>
        <w:ind w:left="6173" w:hanging="360"/>
      </w:pPr>
      <w:rPr>
        <w:rFonts w:hint="default"/>
      </w:rPr>
    </w:lvl>
    <w:lvl w:ilvl="6" w:tplc="381868D8">
      <w:numFmt w:val="bullet"/>
      <w:lvlText w:val="•"/>
      <w:lvlJc w:val="left"/>
      <w:pPr>
        <w:ind w:left="7019" w:hanging="360"/>
      </w:pPr>
      <w:rPr>
        <w:rFonts w:hint="default"/>
      </w:rPr>
    </w:lvl>
    <w:lvl w:ilvl="7" w:tplc="C0064E84">
      <w:numFmt w:val="bullet"/>
      <w:lvlText w:val="•"/>
      <w:lvlJc w:val="left"/>
      <w:pPr>
        <w:ind w:left="7866" w:hanging="360"/>
      </w:pPr>
      <w:rPr>
        <w:rFonts w:hint="default"/>
      </w:rPr>
    </w:lvl>
    <w:lvl w:ilvl="8" w:tplc="B3C4F8D6">
      <w:numFmt w:val="bullet"/>
      <w:lvlText w:val="•"/>
      <w:lvlJc w:val="left"/>
      <w:pPr>
        <w:ind w:left="8713" w:hanging="360"/>
      </w:pPr>
      <w:rPr>
        <w:rFonts w:hint="default"/>
      </w:rPr>
    </w:lvl>
  </w:abstractNum>
  <w:abstractNum w:abstractNumId="26" w15:restartNumberingAfterBreak="0">
    <w:nsid w:val="59931F30"/>
    <w:multiLevelType w:val="hybridMultilevel"/>
    <w:tmpl w:val="670823FC"/>
    <w:lvl w:ilvl="0" w:tplc="FA344B5E">
      <w:numFmt w:val="bullet"/>
      <w:lvlText w:val="-"/>
      <w:lvlJc w:val="left"/>
      <w:pPr>
        <w:ind w:left="467" w:hanging="360"/>
      </w:pPr>
      <w:rPr>
        <w:rFonts w:ascii="Segoe UI" w:eastAsia="Segoe UI" w:hAnsi="Segoe UI" w:cs="Segoe UI" w:hint="default"/>
        <w:b w:val="0"/>
        <w:bCs w:val="0"/>
        <w:i w:val="0"/>
        <w:iCs w:val="0"/>
        <w:color w:val="1F1F1E"/>
        <w:w w:val="100"/>
        <w:sz w:val="23"/>
        <w:szCs w:val="23"/>
      </w:rPr>
    </w:lvl>
    <w:lvl w:ilvl="1" w:tplc="AAA04A28">
      <w:numFmt w:val="bullet"/>
      <w:lvlText w:val="•"/>
      <w:lvlJc w:val="left"/>
      <w:pPr>
        <w:ind w:left="926" w:hanging="360"/>
      </w:pPr>
      <w:rPr>
        <w:rFonts w:hint="default"/>
      </w:rPr>
    </w:lvl>
    <w:lvl w:ilvl="2" w:tplc="3FE0E2B0">
      <w:numFmt w:val="bullet"/>
      <w:lvlText w:val="•"/>
      <w:lvlJc w:val="left"/>
      <w:pPr>
        <w:ind w:left="1392" w:hanging="360"/>
      </w:pPr>
      <w:rPr>
        <w:rFonts w:hint="default"/>
      </w:rPr>
    </w:lvl>
    <w:lvl w:ilvl="3" w:tplc="020E115C">
      <w:numFmt w:val="bullet"/>
      <w:lvlText w:val="•"/>
      <w:lvlJc w:val="left"/>
      <w:pPr>
        <w:ind w:left="1858" w:hanging="360"/>
      </w:pPr>
      <w:rPr>
        <w:rFonts w:hint="default"/>
      </w:rPr>
    </w:lvl>
    <w:lvl w:ilvl="4" w:tplc="73E6CA46">
      <w:numFmt w:val="bullet"/>
      <w:lvlText w:val="•"/>
      <w:lvlJc w:val="left"/>
      <w:pPr>
        <w:ind w:left="2325" w:hanging="360"/>
      </w:pPr>
      <w:rPr>
        <w:rFonts w:hint="default"/>
      </w:rPr>
    </w:lvl>
    <w:lvl w:ilvl="5" w:tplc="6ECABD0A">
      <w:numFmt w:val="bullet"/>
      <w:lvlText w:val="•"/>
      <w:lvlJc w:val="left"/>
      <w:pPr>
        <w:ind w:left="2791" w:hanging="360"/>
      </w:pPr>
      <w:rPr>
        <w:rFonts w:hint="default"/>
      </w:rPr>
    </w:lvl>
    <w:lvl w:ilvl="6" w:tplc="9B78B23E">
      <w:numFmt w:val="bullet"/>
      <w:lvlText w:val="•"/>
      <w:lvlJc w:val="left"/>
      <w:pPr>
        <w:ind w:left="3257" w:hanging="360"/>
      </w:pPr>
      <w:rPr>
        <w:rFonts w:hint="default"/>
      </w:rPr>
    </w:lvl>
    <w:lvl w:ilvl="7" w:tplc="630EAC4C">
      <w:numFmt w:val="bullet"/>
      <w:lvlText w:val="•"/>
      <w:lvlJc w:val="left"/>
      <w:pPr>
        <w:ind w:left="3724" w:hanging="360"/>
      </w:pPr>
      <w:rPr>
        <w:rFonts w:hint="default"/>
      </w:rPr>
    </w:lvl>
    <w:lvl w:ilvl="8" w:tplc="7B7CA576">
      <w:numFmt w:val="bullet"/>
      <w:lvlText w:val="•"/>
      <w:lvlJc w:val="left"/>
      <w:pPr>
        <w:ind w:left="4190" w:hanging="360"/>
      </w:pPr>
      <w:rPr>
        <w:rFonts w:hint="default"/>
      </w:rPr>
    </w:lvl>
  </w:abstractNum>
  <w:abstractNum w:abstractNumId="27" w15:restartNumberingAfterBreak="0">
    <w:nsid w:val="5CC1231A"/>
    <w:multiLevelType w:val="hybridMultilevel"/>
    <w:tmpl w:val="9D5697C6"/>
    <w:lvl w:ilvl="0" w:tplc="FF88C512">
      <w:numFmt w:val="bullet"/>
      <w:lvlText w:val="-"/>
      <w:lvlJc w:val="left"/>
      <w:pPr>
        <w:ind w:left="467" w:hanging="360"/>
      </w:pPr>
      <w:rPr>
        <w:rFonts w:ascii="Segoe UI" w:eastAsia="Segoe UI" w:hAnsi="Segoe UI" w:cs="Segoe UI" w:hint="default"/>
        <w:b w:val="0"/>
        <w:bCs w:val="0"/>
        <w:i w:val="0"/>
        <w:iCs w:val="0"/>
        <w:color w:val="1F1F1E"/>
        <w:w w:val="100"/>
        <w:sz w:val="23"/>
        <w:szCs w:val="23"/>
      </w:rPr>
    </w:lvl>
    <w:lvl w:ilvl="1" w:tplc="CC00BC22">
      <w:numFmt w:val="bullet"/>
      <w:lvlText w:val="•"/>
      <w:lvlJc w:val="left"/>
      <w:pPr>
        <w:ind w:left="926" w:hanging="360"/>
      </w:pPr>
      <w:rPr>
        <w:rFonts w:hint="default"/>
      </w:rPr>
    </w:lvl>
    <w:lvl w:ilvl="2" w:tplc="D6AAEE58">
      <w:numFmt w:val="bullet"/>
      <w:lvlText w:val="•"/>
      <w:lvlJc w:val="left"/>
      <w:pPr>
        <w:ind w:left="1392" w:hanging="360"/>
      </w:pPr>
      <w:rPr>
        <w:rFonts w:hint="default"/>
      </w:rPr>
    </w:lvl>
    <w:lvl w:ilvl="3" w:tplc="3A2AEBBE">
      <w:numFmt w:val="bullet"/>
      <w:lvlText w:val="•"/>
      <w:lvlJc w:val="left"/>
      <w:pPr>
        <w:ind w:left="1858" w:hanging="360"/>
      </w:pPr>
      <w:rPr>
        <w:rFonts w:hint="default"/>
      </w:rPr>
    </w:lvl>
    <w:lvl w:ilvl="4" w:tplc="6D0AB1E6">
      <w:numFmt w:val="bullet"/>
      <w:lvlText w:val="•"/>
      <w:lvlJc w:val="left"/>
      <w:pPr>
        <w:ind w:left="2325" w:hanging="360"/>
      </w:pPr>
      <w:rPr>
        <w:rFonts w:hint="default"/>
      </w:rPr>
    </w:lvl>
    <w:lvl w:ilvl="5" w:tplc="3EFA5A9C">
      <w:numFmt w:val="bullet"/>
      <w:lvlText w:val="•"/>
      <w:lvlJc w:val="left"/>
      <w:pPr>
        <w:ind w:left="2791" w:hanging="360"/>
      </w:pPr>
      <w:rPr>
        <w:rFonts w:hint="default"/>
      </w:rPr>
    </w:lvl>
    <w:lvl w:ilvl="6" w:tplc="96B64B06">
      <w:numFmt w:val="bullet"/>
      <w:lvlText w:val="•"/>
      <w:lvlJc w:val="left"/>
      <w:pPr>
        <w:ind w:left="3257" w:hanging="360"/>
      </w:pPr>
      <w:rPr>
        <w:rFonts w:hint="default"/>
      </w:rPr>
    </w:lvl>
    <w:lvl w:ilvl="7" w:tplc="B2CAA5F4">
      <w:numFmt w:val="bullet"/>
      <w:lvlText w:val="•"/>
      <w:lvlJc w:val="left"/>
      <w:pPr>
        <w:ind w:left="3724" w:hanging="360"/>
      </w:pPr>
      <w:rPr>
        <w:rFonts w:hint="default"/>
      </w:rPr>
    </w:lvl>
    <w:lvl w:ilvl="8" w:tplc="28D846E2">
      <w:numFmt w:val="bullet"/>
      <w:lvlText w:val="•"/>
      <w:lvlJc w:val="left"/>
      <w:pPr>
        <w:ind w:left="4190" w:hanging="360"/>
      </w:pPr>
      <w:rPr>
        <w:rFonts w:hint="default"/>
      </w:rPr>
    </w:lvl>
  </w:abstractNum>
  <w:abstractNum w:abstractNumId="28" w15:restartNumberingAfterBreak="0">
    <w:nsid w:val="5F655EFC"/>
    <w:multiLevelType w:val="hybridMultilevel"/>
    <w:tmpl w:val="4AEA7430"/>
    <w:lvl w:ilvl="0" w:tplc="D66ED8A0">
      <w:numFmt w:val="bullet"/>
      <w:lvlText w:val="●"/>
      <w:lvlJc w:val="left"/>
      <w:pPr>
        <w:ind w:left="1915" w:hanging="360"/>
      </w:pPr>
      <w:rPr>
        <w:rFonts w:ascii="Calibri" w:eastAsia="Calibri" w:hAnsi="Calibri" w:cs="Calibri" w:hint="default"/>
        <w:b w:val="0"/>
        <w:bCs w:val="0"/>
        <w:i w:val="0"/>
        <w:iCs w:val="0"/>
        <w:w w:val="100"/>
        <w:sz w:val="22"/>
        <w:szCs w:val="22"/>
      </w:rPr>
    </w:lvl>
    <w:lvl w:ilvl="1" w:tplc="2E0E48CC">
      <w:numFmt w:val="bullet"/>
      <w:lvlText w:val="•"/>
      <w:lvlJc w:val="left"/>
      <w:pPr>
        <w:ind w:left="2768" w:hanging="360"/>
      </w:pPr>
      <w:rPr>
        <w:rFonts w:hint="default"/>
      </w:rPr>
    </w:lvl>
    <w:lvl w:ilvl="2" w:tplc="06A65ED8">
      <w:numFmt w:val="bullet"/>
      <w:lvlText w:val="•"/>
      <w:lvlJc w:val="left"/>
      <w:pPr>
        <w:ind w:left="3617" w:hanging="360"/>
      </w:pPr>
      <w:rPr>
        <w:rFonts w:hint="default"/>
      </w:rPr>
    </w:lvl>
    <w:lvl w:ilvl="3" w:tplc="E768308E">
      <w:numFmt w:val="bullet"/>
      <w:lvlText w:val="•"/>
      <w:lvlJc w:val="left"/>
      <w:pPr>
        <w:ind w:left="4465" w:hanging="360"/>
      </w:pPr>
      <w:rPr>
        <w:rFonts w:hint="default"/>
      </w:rPr>
    </w:lvl>
    <w:lvl w:ilvl="4" w:tplc="2F2AC37E">
      <w:numFmt w:val="bullet"/>
      <w:lvlText w:val="•"/>
      <w:lvlJc w:val="left"/>
      <w:pPr>
        <w:ind w:left="5314" w:hanging="360"/>
      </w:pPr>
      <w:rPr>
        <w:rFonts w:hint="default"/>
      </w:rPr>
    </w:lvl>
    <w:lvl w:ilvl="5" w:tplc="3A80A528">
      <w:numFmt w:val="bullet"/>
      <w:lvlText w:val="•"/>
      <w:lvlJc w:val="left"/>
      <w:pPr>
        <w:ind w:left="6163" w:hanging="360"/>
      </w:pPr>
      <w:rPr>
        <w:rFonts w:hint="default"/>
      </w:rPr>
    </w:lvl>
    <w:lvl w:ilvl="6" w:tplc="59DEFE4A">
      <w:numFmt w:val="bullet"/>
      <w:lvlText w:val="•"/>
      <w:lvlJc w:val="left"/>
      <w:pPr>
        <w:ind w:left="7011" w:hanging="360"/>
      </w:pPr>
      <w:rPr>
        <w:rFonts w:hint="default"/>
      </w:rPr>
    </w:lvl>
    <w:lvl w:ilvl="7" w:tplc="E4645ED6">
      <w:numFmt w:val="bullet"/>
      <w:lvlText w:val="•"/>
      <w:lvlJc w:val="left"/>
      <w:pPr>
        <w:ind w:left="7860" w:hanging="360"/>
      </w:pPr>
      <w:rPr>
        <w:rFonts w:hint="default"/>
      </w:rPr>
    </w:lvl>
    <w:lvl w:ilvl="8" w:tplc="BACCBB8E">
      <w:numFmt w:val="bullet"/>
      <w:lvlText w:val="•"/>
      <w:lvlJc w:val="left"/>
      <w:pPr>
        <w:ind w:left="8709" w:hanging="360"/>
      </w:pPr>
      <w:rPr>
        <w:rFonts w:hint="default"/>
      </w:rPr>
    </w:lvl>
  </w:abstractNum>
  <w:abstractNum w:abstractNumId="29" w15:restartNumberingAfterBreak="0">
    <w:nsid w:val="5FDA0BF0"/>
    <w:multiLevelType w:val="hybridMultilevel"/>
    <w:tmpl w:val="5858964C"/>
    <w:lvl w:ilvl="0" w:tplc="89A62CD6">
      <w:numFmt w:val="bullet"/>
      <w:lvlText w:val="-"/>
      <w:lvlJc w:val="left"/>
      <w:pPr>
        <w:ind w:left="467" w:hanging="360"/>
      </w:pPr>
      <w:rPr>
        <w:rFonts w:ascii="Segoe UI" w:eastAsia="Segoe UI" w:hAnsi="Segoe UI" w:cs="Segoe UI" w:hint="default"/>
        <w:b w:val="0"/>
        <w:bCs w:val="0"/>
        <w:i w:val="0"/>
        <w:iCs w:val="0"/>
        <w:color w:val="1F1F1E"/>
        <w:w w:val="100"/>
        <w:sz w:val="23"/>
        <w:szCs w:val="23"/>
      </w:rPr>
    </w:lvl>
    <w:lvl w:ilvl="1" w:tplc="69762DD4">
      <w:numFmt w:val="bullet"/>
      <w:lvlText w:val="•"/>
      <w:lvlJc w:val="left"/>
      <w:pPr>
        <w:ind w:left="926" w:hanging="360"/>
      </w:pPr>
      <w:rPr>
        <w:rFonts w:hint="default"/>
      </w:rPr>
    </w:lvl>
    <w:lvl w:ilvl="2" w:tplc="7B863F6E">
      <w:numFmt w:val="bullet"/>
      <w:lvlText w:val="•"/>
      <w:lvlJc w:val="left"/>
      <w:pPr>
        <w:ind w:left="1392" w:hanging="360"/>
      </w:pPr>
      <w:rPr>
        <w:rFonts w:hint="default"/>
      </w:rPr>
    </w:lvl>
    <w:lvl w:ilvl="3" w:tplc="A84AAFAA">
      <w:numFmt w:val="bullet"/>
      <w:lvlText w:val="•"/>
      <w:lvlJc w:val="left"/>
      <w:pPr>
        <w:ind w:left="1858" w:hanging="360"/>
      </w:pPr>
      <w:rPr>
        <w:rFonts w:hint="default"/>
      </w:rPr>
    </w:lvl>
    <w:lvl w:ilvl="4" w:tplc="7E32AC28">
      <w:numFmt w:val="bullet"/>
      <w:lvlText w:val="•"/>
      <w:lvlJc w:val="left"/>
      <w:pPr>
        <w:ind w:left="2325" w:hanging="360"/>
      </w:pPr>
      <w:rPr>
        <w:rFonts w:hint="default"/>
      </w:rPr>
    </w:lvl>
    <w:lvl w:ilvl="5" w:tplc="0B3E88B6">
      <w:numFmt w:val="bullet"/>
      <w:lvlText w:val="•"/>
      <w:lvlJc w:val="left"/>
      <w:pPr>
        <w:ind w:left="2791" w:hanging="360"/>
      </w:pPr>
      <w:rPr>
        <w:rFonts w:hint="default"/>
      </w:rPr>
    </w:lvl>
    <w:lvl w:ilvl="6" w:tplc="192290B4">
      <w:numFmt w:val="bullet"/>
      <w:lvlText w:val="•"/>
      <w:lvlJc w:val="left"/>
      <w:pPr>
        <w:ind w:left="3257" w:hanging="360"/>
      </w:pPr>
      <w:rPr>
        <w:rFonts w:hint="default"/>
      </w:rPr>
    </w:lvl>
    <w:lvl w:ilvl="7" w:tplc="F6ACB7F0">
      <w:numFmt w:val="bullet"/>
      <w:lvlText w:val="•"/>
      <w:lvlJc w:val="left"/>
      <w:pPr>
        <w:ind w:left="3724" w:hanging="360"/>
      </w:pPr>
      <w:rPr>
        <w:rFonts w:hint="default"/>
      </w:rPr>
    </w:lvl>
    <w:lvl w:ilvl="8" w:tplc="0E449B92">
      <w:numFmt w:val="bullet"/>
      <w:lvlText w:val="•"/>
      <w:lvlJc w:val="left"/>
      <w:pPr>
        <w:ind w:left="4190" w:hanging="360"/>
      </w:pPr>
      <w:rPr>
        <w:rFonts w:hint="default"/>
      </w:rPr>
    </w:lvl>
  </w:abstractNum>
  <w:abstractNum w:abstractNumId="30" w15:restartNumberingAfterBreak="0">
    <w:nsid w:val="67FC087E"/>
    <w:multiLevelType w:val="hybridMultilevel"/>
    <w:tmpl w:val="071E818C"/>
    <w:lvl w:ilvl="0" w:tplc="5B3A14C8">
      <w:numFmt w:val="bullet"/>
      <w:lvlText w:val="☐"/>
      <w:lvlJc w:val="left"/>
      <w:pPr>
        <w:ind w:left="834" w:hanging="720"/>
      </w:pPr>
      <w:rPr>
        <w:rFonts w:ascii="Segoe UI Symbol" w:eastAsia="Segoe UI Symbol" w:hAnsi="Segoe UI Symbol" w:cs="Segoe UI Symbol" w:hint="default"/>
        <w:b w:val="0"/>
        <w:bCs w:val="0"/>
        <w:i w:val="0"/>
        <w:iCs w:val="0"/>
        <w:w w:val="100"/>
        <w:sz w:val="22"/>
        <w:szCs w:val="22"/>
      </w:rPr>
    </w:lvl>
    <w:lvl w:ilvl="1" w:tplc="9F4A85D8">
      <w:numFmt w:val="bullet"/>
      <w:lvlText w:val="•"/>
      <w:lvlJc w:val="left"/>
      <w:pPr>
        <w:ind w:left="1060" w:hanging="720"/>
      </w:pPr>
      <w:rPr>
        <w:rFonts w:hint="default"/>
      </w:rPr>
    </w:lvl>
    <w:lvl w:ilvl="2" w:tplc="4864B29C">
      <w:numFmt w:val="bullet"/>
      <w:lvlText w:val="•"/>
      <w:lvlJc w:val="left"/>
      <w:pPr>
        <w:ind w:left="1281" w:hanging="720"/>
      </w:pPr>
      <w:rPr>
        <w:rFonts w:hint="default"/>
      </w:rPr>
    </w:lvl>
    <w:lvl w:ilvl="3" w:tplc="7B6A098C">
      <w:numFmt w:val="bullet"/>
      <w:lvlText w:val="•"/>
      <w:lvlJc w:val="left"/>
      <w:pPr>
        <w:ind w:left="1501" w:hanging="720"/>
      </w:pPr>
      <w:rPr>
        <w:rFonts w:hint="default"/>
      </w:rPr>
    </w:lvl>
    <w:lvl w:ilvl="4" w:tplc="B3FEBBFC">
      <w:numFmt w:val="bullet"/>
      <w:lvlText w:val="•"/>
      <w:lvlJc w:val="left"/>
      <w:pPr>
        <w:ind w:left="1722" w:hanging="720"/>
      </w:pPr>
      <w:rPr>
        <w:rFonts w:hint="default"/>
      </w:rPr>
    </w:lvl>
    <w:lvl w:ilvl="5" w:tplc="598E108A">
      <w:numFmt w:val="bullet"/>
      <w:lvlText w:val="•"/>
      <w:lvlJc w:val="left"/>
      <w:pPr>
        <w:ind w:left="1943" w:hanging="720"/>
      </w:pPr>
      <w:rPr>
        <w:rFonts w:hint="default"/>
      </w:rPr>
    </w:lvl>
    <w:lvl w:ilvl="6" w:tplc="E51CE0E0">
      <w:numFmt w:val="bullet"/>
      <w:lvlText w:val="•"/>
      <w:lvlJc w:val="left"/>
      <w:pPr>
        <w:ind w:left="2163" w:hanging="720"/>
      </w:pPr>
      <w:rPr>
        <w:rFonts w:hint="default"/>
      </w:rPr>
    </w:lvl>
    <w:lvl w:ilvl="7" w:tplc="94D2D4A8">
      <w:numFmt w:val="bullet"/>
      <w:lvlText w:val="•"/>
      <w:lvlJc w:val="left"/>
      <w:pPr>
        <w:ind w:left="2384" w:hanging="720"/>
      </w:pPr>
      <w:rPr>
        <w:rFonts w:hint="default"/>
      </w:rPr>
    </w:lvl>
    <w:lvl w:ilvl="8" w:tplc="D0641CA4">
      <w:numFmt w:val="bullet"/>
      <w:lvlText w:val="•"/>
      <w:lvlJc w:val="left"/>
      <w:pPr>
        <w:ind w:left="2604" w:hanging="720"/>
      </w:pPr>
      <w:rPr>
        <w:rFonts w:hint="default"/>
      </w:rPr>
    </w:lvl>
  </w:abstractNum>
  <w:abstractNum w:abstractNumId="31" w15:restartNumberingAfterBreak="0">
    <w:nsid w:val="7119299E"/>
    <w:multiLevelType w:val="hybridMultilevel"/>
    <w:tmpl w:val="AD5E8A54"/>
    <w:lvl w:ilvl="0" w:tplc="4D2AAECC">
      <w:numFmt w:val="bullet"/>
      <w:lvlText w:val="●"/>
      <w:lvlJc w:val="left"/>
      <w:pPr>
        <w:ind w:left="1447" w:hanging="360"/>
      </w:pPr>
      <w:rPr>
        <w:rFonts w:ascii="Calibri" w:eastAsia="Calibri" w:hAnsi="Calibri" w:cs="Calibri" w:hint="default"/>
        <w:b w:val="0"/>
        <w:bCs w:val="0"/>
        <w:i w:val="0"/>
        <w:iCs w:val="0"/>
        <w:w w:val="100"/>
        <w:sz w:val="22"/>
        <w:szCs w:val="22"/>
      </w:rPr>
    </w:lvl>
    <w:lvl w:ilvl="1" w:tplc="32FC43E0">
      <w:numFmt w:val="bullet"/>
      <w:lvlText w:val="●"/>
      <w:lvlJc w:val="left"/>
      <w:pPr>
        <w:ind w:left="1740" w:hanging="360"/>
      </w:pPr>
      <w:rPr>
        <w:rFonts w:ascii="Times New Roman" w:eastAsia="Times New Roman" w:hAnsi="Times New Roman" w:cs="Times New Roman" w:hint="default"/>
        <w:b w:val="0"/>
        <w:bCs w:val="0"/>
        <w:i w:val="0"/>
        <w:iCs w:val="0"/>
        <w:w w:val="100"/>
        <w:sz w:val="22"/>
        <w:szCs w:val="22"/>
      </w:rPr>
    </w:lvl>
    <w:lvl w:ilvl="2" w:tplc="5B0A1C8E">
      <w:numFmt w:val="bullet"/>
      <w:lvlText w:val="•"/>
      <w:lvlJc w:val="left"/>
      <w:pPr>
        <w:ind w:left="2702" w:hanging="360"/>
      </w:pPr>
      <w:rPr>
        <w:rFonts w:hint="default"/>
      </w:rPr>
    </w:lvl>
    <w:lvl w:ilvl="3" w:tplc="CDDC07BE">
      <w:numFmt w:val="bullet"/>
      <w:lvlText w:val="•"/>
      <w:lvlJc w:val="left"/>
      <w:pPr>
        <w:ind w:left="3665" w:hanging="360"/>
      </w:pPr>
      <w:rPr>
        <w:rFonts w:hint="default"/>
      </w:rPr>
    </w:lvl>
    <w:lvl w:ilvl="4" w:tplc="66869F20">
      <w:numFmt w:val="bullet"/>
      <w:lvlText w:val="•"/>
      <w:lvlJc w:val="left"/>
      <w:pPr>
        <w:ind w:left="4628" w:hanging="360"/>
      </w:pPr>
      <w:rPr>
        <w:rFonts w:hint="default"/>
      </w:rPr>
    </w:lvl>
    <w:lvl w:ilvl="5" w:tplc="33E2F18A">
      <w:numFmt w:val="bullet"/>
      <w:lvlText w:val="•"/>
      <w:lvlJc w:val="left"/>
      <w:pPr>
        <w:ind w:left="5591" w:hanging="360"/>
      </w:pPr>
      <w:rPr>
        <w:rFonts w:hint="default"/>
      </w:rPr>
    </w:lvl>
    <w:lvl w:ilvl="6" w:tplc="CE006660">
      <w:numFmt w:val="bullet"/>
      <w:lvlText w:val="•"/>
      <w:lvlJc w:val="left"/>
      <w:pPr>
        <w:ind w:left="6554" w:hanging="360"/>
      </w:pPr>
      <w:rPr>
        <w:rFonts w:hint="default"/>
      </w:rPr>
    </w:lvl>
    <w:lvl w:ilvl="7" w:tplc="E940E51E">
      <w:numFmt w:val="bullet"/>
      <w:lvlText w:val="•"/>
      <w:lvlJc w:val="left"/>
      <w:pPr>
        <w:ind w:left="7517" w:hanging="360"/>
      </w:pPr>
      <w:rPr>
        <w:rFonts w:hint="default"/>
      </w:rPr>
    </w:lvl>
    <w:lvl w:ilvl="8" w:tplc="48CC1810">
      <w:numFmt w:val="bullet"/>
      <w:lvlText w:val="•"/>
      <w:lvlJc w:val="left"/>
      <w:pPr>
        <w:ind w:left="8480" w:hanging="360"/>
      </w:pPr>
      <w:rPr>
        <w:rFonts w:hint="default"/>
      </w:rPr>
    </w:lvl>
  </w:abstractNum>
  <w:abstractNum w:abstractNumId="32" w15:restartNumberingAfterBreak="0">
    <w:nsid w:val="74721935"/>
    <w:multiLevelType w:val="hybridMultilevel"/>
    <w:tmpl w:val="74347618"/>
    <w:lvl w:ilvl="0" w:tplc="E03A95BA">
      <w:start w:val="1"/>
      <w:numFmt w:val="decimal"/>
      <w:lvlText w:val="%1)"/>
      <w:lvlJc w:val="left"/>
      <w:pPr>
        <w:ind w:left="1740" w:hanging="360"/>
      </w:pPr>
      <w:rPr>
        <w:rFonts w:ascii="Times New Roman" w:eastAsia="Times New Roman" w:hAnsi="Times New Roman" w:cs="Times New Roman" w:hint="default"/>
        <w:b w:val="0"/>
        <w:bCs w:val="0"/>
        <w:i w:val="0"/>
        <w:iCs w:val="0"/>
        <w:w w:val="100"/>
        <w:sz w:val="22"/>
        <w:szCs w:val="22"/>
      </w:rPr>
    </w:lvl>
    <w:lvl w:ilvl="1" w:tplc="86F4B208">
      <w:numFmt w:val="bullet"/>
      <w:lvlText w:val="•"/>
      <w:lvlJc w:val="left"/>
      <w:pPr>
        <w:ind w:left="2606" w:hanging="360"/>
      </w:pPr>
      <w:rPr>
        <w:rFonts w:hint="default"/>
      </w:rPr>
    </w:lvl>
    <w:lvl w:ilvl="2" w:tplc="5886A1F6">
      <w:numFmt w:val="bullet"/>
      <w:lvlText w:val="•"/>
      <w:lvlJc w:val="left"/>
      <w:pPr>
        <w:ind w:left="3473" w:hanging="360"/>
      </w:pPr>
      <w:rPr>
        <w:rFonts w:hint="default"/>
      </w:rPr>
    </w:lvl>
    <w:lvl w:ilvl="3" w:tplc="F55EE050">
      <w:numFmt w:val="bullet"/>
      <w:lvlText w:val="•"/>
      <w:lvlJc w:val="left"/>
      <w:pPr>
        <w:ind w:left="4339" w:hanging="360"/>
      </w:pPr>
      <w:rPr>
        <w:rFonts w:hint="default"/>
      </w:rPr>
    </w:lvl>
    <w:lvl w:ilvl="4" w:tplc="0BFE893A">
      <w:numFmt w:val="bullet"/>
      <w:lvlText w:val="•"/>
      <w:lvlJc w:val="left"/>
      <w:pPr>
        <w:ind w:left="5206" w:hanging="360"/>
      </w:pPr>
      <w:rPr>
        <w:rFonts w:hint="default"/>
      </w:rPr>
    </w:lvl>
    <w:lvl w:ilvl="5" w:tplc="ECDA07D0">
      <w:numFmt w:val="bullet"/>
      <w:lvlText w:val="•"/>
      <w:lvlJc w:val="left"/>
      <w:pPr>
        <w:ind w:left="6073" w:hanging="360"/>
      </w:pPr>
      <w:rPr>
        <w:rFonts w:hint="default"/>
      </w:rPr>
    </w:lvl>
    <w:lvl w:ilvl="6" w:tplc="2C12F540">
      <w:numFmt w:val="bullet"/>
      <w:lvlText w:val="•"/>
      <w:lvlJc w:val="left"/>
      <w:pPr>
        <w:ind w:left="6939" w:hanging="360"/>
      </w:pPr>
      <w:rPr>
        <w:rFonts w:hint="default"/>
      </w:rPr>
    </w:lvl>
    <w:lvl w:ilvl="7" w:tplc="594C0D1A">
      <w:numFmt w:val="bullet"/>
      <w:lvlText w:val="•"/>
      <w:lvlJc w:val="left"/>
      <w:pPr>
        <w:ind w:left="7806" w:hanging="360"/>
      </w:pPr>
      <w:rPr>
        <w:rFonts w:hint="default"/>
      </w:rPr>
    </w:lvl>
    <w:lvl w:ilvl="8" w:tplc="02CA5810">
      <w:numFmt w:val="bullet"/>
      <w:lvlText w:val="•"/>
      <w:lvlJc w:val="left"/>
      <w:pPr>
        <w:ind w:left="8673" w:hanging="360"/>
      </w:pPr>
      <w:rPr>
        <w:rFonts w:hint="default"/>
      </w:rPr>
    </w:lvl>
  </w:abstractNum>
  <w:abstractNum w:abstractNumId="33" w15:restartNumberingAfterBreak="0">
    <w:nsid w:val="74CB5ACD"/>
    <w:multiLevelType w:val="hybridMultilevel"/>
    <w:tmpl w:val="4454BF60"/>
    <w:lvl w:ilvl="0" w:tplc="451EE660">
      <w:numFmt w:val="bullet"/>
      <w:lvlText w:val="-"/>
      <w:lvlJc w:val="left"/>
      <w:pPr>
        <w:ind w:left="467" w:hanging="360"/>
      </w:pPr>
      <w:rPr>
        <w:rFonts w:ascii="Segoe UI" w:eastAsia="Segoe UI" w:hAnsi="Segoe UI" w:cs="Segoe UI" w:hint="default"/>
        <w:b w:val="0"/>
        <w:bCs w:val="0"/>
        <w:i w:val="0"/>
        <w:iCs w:val="0"/>
        <w:color w:val="1F1F1E"/>
        <w:w w:val="100"/>
        <w:sz w:val="23"/>
        <w:szCs w:val="23"/>
      </w:rPr>
    </w:lvl>
    <w:lvl w:ilvl="1" w:tplc="A2F8A76E">
      <w:numFmt w:val="bullet"/>
      <w:lvlText w:val="•"/>
      <w:lvlJc w:val="left"/>
      <w:pPr>
        <w:ind w:left="926" w:hanging="360"/>
      </w:pPr>
      <w:rPr>
        <w:rFonts w:hint="default"/>
      </w:rPr>
    </w:lvl>
    <w:lvl w:ilvl="2" w:tplc="B41075FE">
      <w:numFmt w:val="bullet"/>
      <w:lvlText w:val="•"/>
      <w:lvlJc w:val="left"/>
      <w:pPr>
        <w:ind w:left="1392" w:hanging="360"/>
      </w:pPr>
      <w:rPr>
        <w:rFonts w:hint="default"/>
      </w:rPr>
    </w:lvl>
    <w:lvl w:ilvl="3" w:tplc="F91074C8">
      <w:numFmt w:val="bullet"/>
      <w:lvlText w:val="•"/>
      <w:lvlJc w:val="left"/>
      <w:pPr>
        <w:ind w:left="1858" w:hanging="360"/>
      </w:pPr>
      <w:rPr>
        <w:rFonts w:hint="default"/>
      </w:rPr>
    </w:lvl>
    <w:lvl w:ilvl="4" w:tplc="ABD23D82">
      <w:numFmt w:val="bullet"/>
      <w:lvlText w:val="•"/>
      <w:lvlJc w:val="left"/>
      <w:pPr>
        <w:ind w:left="2325" w:hanging="360"/>
      </w:pPr>
      <w:rPr>
        <w:rFonts w:hint="default"/>
      </w:rPr>
    </w:lvl>
    <w:lvl w:ilvl="5" w:tplc="003C50C4">
      <w:numFmt w:val="bullet"/>
      <w:lvlText w:val="•"/>
      <w:lvlJc w:val="left"/>
      <w:pPr>
        <w:ind w:left="2791" w:hanging="360"/>
      </w:pPr>
      <w:rPr>
        <w:rFonts w:hint="default"/>
      </w:rPr>
    </w:lvl>
    <w:lvl w:ilvl="6" w:tplc="ECF64828">
      <w:numFmt w:val="bullet"/>
      <w:lvlText w:val="•"/>
      <w:lvlJc w:val="left"/>
      <w:pPr>
        <w:ind w:left="3257" w:hanging="360"/>
      </w:pPr>
      <w:rPr>
        <w:rFonts w:hint="default"/>
      </w:rPr>
    </w:lvl>
    <w:lvl w:ilvl="7" w:tplc="7968F3E2">
      <w:numFmt w:val="bullet"/>
      <w:lvlText w:val="•"/>
      <w:lvlJc w:val="left"/>
      <w:pPr>
        <w:ind w:left="3724" w:hanging="360"/>
      </w:pPr>
      <w:rPr>
        <w:rFonts w:hint="default"/>
      </w:rPr>
    </w:lvl>
    <w:lvl w:ilvl="8" w:tplc="D7D806C2">
      <w:numFmt w:val="bullet"/>
      <w:lvlText w:val="•"/>
      <w:lvlJc w:val="left"/>
      <w:pPr>
        <w:ind w:left="4190" w:hanging="360"/>
      </w:pPr>
      <w:rPr>
        <w:rFonts w:hint="default"/>
      </w:rPr>
    </w:lvl>
  </w:abstractNum>
  <w:abstractNum w:abstractNumId="34" w15:restartNumberingAfterBreak="0">
    <w:nsid w:val="7B931962"/>
    <w:multiLevelType w:val="hybridMultilevel"/>
    <w:tmpl w:val="CEF4172E"/>
    <w:lvl w:ilvl="0" w:tplc="8462089C">
      <w:numFmt w:val="bullet"/>
      <w:lvlText w:val="●"/>
      <w:lvlJc w:val="left"/>
      <w:pPr>
        <w:ind w:left="246" w:hanging="142"/>
      </w:pPr>
      <w:rPr>
        <w:rFonts w:ascii="Times New Roman" w:eastAsia="Times New Roman" w:hAnsi="Times New Roman" w:cs="Times New Roman" w:hint="default"/>
        <w:b w:val="0"/>
        <w:bCs w:val="0"/>
        <w:i w:val="0"/>
        <w:iCs w:val="0"/>
        <w:spacing w:val="8"/>
        <w:w w:val="100"/>
        <w:sz w:val="20"/>
        <w:szCs w:val="20"/>
      </w:rPr>
    </w:lvl>
    <w:lvl w:ilvl="1" w:tplc="BE2AE254">
      <w:numFmt w:val="bullet"/>
      <w:lvlText w:val="•"/>
      <w:lvlJc w:val="left"/>
      <w:pPr>
        <w:ind w:left="503" w:hanging="142"/>
      </w:pPr>
      <w:rPr>
        <w:rFonts w:hint="default"/>
      </w:rPr>
    </w:lvl>
    <w:lvl w:ilvl="2" w:tplc="73CE07D8">
      <w:numFmt w:val="bullet"/>
      <w:lvlText w:val="•"/>
      <w:lvlJc w:val="left"/>
      <w:pPr>
        <w:ind w:left="766" w:hanging="142"/>
      </w:pPr>
      <w:rPr>
        <w:rFonts w:hint="default"/>
      </w:rPr>
    </w:lvl>
    <w:lvl w:ilvl="3" w:tplc="2E000E34">
      <w:numFmt w:val="bullet"/>
      <w:lvlText w:val="•"/>
      <w:lvlJc w:val="left"/>
      <w:pPr>
        <w:ind w:left="1029" w:hanging="142"/>
      </w:pPr>
      <w:rPr>
        <w:rFonts w:hint="default"/>
      </w:rPr>
    </w:lvl>
    <w:lvl w:ilvl="4" w:tplc="54EC77BC">
      <w:numFmt w:val="bullet"/>
      <w:lvlText w:val="•"/>
      <w:lvlJc w:val="left"/>
      <w:pPr>
        <w:ind w:left="1292" w:hanging="142"/>
      </w:pPr>
      <w:rPr>
        <w:rFonts w:hint="default"/>
      </w:rPr>
    </w:lvl>
    <w:lvl w:ilvl="5" w:tplc="F2FA247A">
      <w:numFmt w:val="bullet"/>
      <w:lvlText w:val="•"/>
      <w:lvlJc w:val="left"/>
      <w:pPr>
        <w:ind w:left="1555" w:hanging="142"/>
      </w:pPr>
      <w:rPr>
        <w:rFonts w:hint="default"/>
      </w:rPr>
    </w:lvl>
    <w:lvl w:ilvl="6" w:tplc="A5A8BD54">
      <w:numFmt w:val="bullet"/>
      <w:lvlText w:val="•"/>
      <w:lvlJc w:val="left"/>
      <w:pPr>
        <w:ind w:left="1818" w:hanging="142"/>
      </w:pPr>
      <w:rPr>
        <w:rFonts w:hint="default"/>
      </w:rPr>
    </w:lvl>
    <w:lvl w:ilvl="7" w:tplc="B6822F4E">
      <w:numFmt w:val="bullet"/>
      <w:lvlText w:val="•"/>
      <w:lvlJc w:val="left"/>
      <w:pPr>
        <w:ind w:left="2081" w:hanging="142"/>
      </w:pPr>
      <w:rPr>
        <w:rFonts w:hint="default"/>
      </w:rPr>
    </w:lvl>
    <w:lvl w:ilvl="8" w:tplc="4CCCC4E0">
      <w:numFmt w:val="bullet"/>
      <w:lvlText w:val="•"/>
      <w:lvlJc w:val="left"/>
      <w:pPr>
        <w:ind w:left="2344" w:hanging="142"/>
      </w:pPr>
      <w:rPr>
        <w:rFonts w:hint="default"/>
      </w:rPr>
    </w:lvl>
  </w:abstractNum>
  <w:num w:numId="1" w16cid:durableId="2068071242">
    <w:abstractNumId w:val="12"/>
  </w:num>
  <w:num w:numId="2" w16cid:durableId="80613260">
    <w:abstractNumId w:val="10"/>
  </w:num>
  <w:num w:numId="3" w16cid:durableId="1762144286">
    <w:abstractNumId w:val="31"/>
  </w:num>
  <w:num w:numId="4" w16cid:durableId="1280604929">
    <w:abstractNumId w:val="13"/>
  </w:num>
  <w:num w:numId="5" w16cid:durableId="1462923558">
    <w:abstractNumId w:val="33"/>
  </w:num>
  <w:num w:numId="6" w16cid:durableId="2042978044">
    <w:abstractNumId w:val="27"/>
  </w:num>
  <w:num w:numId="7" w16cid:durableId="1559390084">
    <w:abstractNumId w:val="29"/>
  </w:num>
  <w:num w:numId="8" w16cid:durableId="1648124257">
    <w:abstractNumId w:val="26"/>
  </w:num>
  <w:num w:numId="9" w16cid:durableId="881215304">
    <w:abstractNumId w:val="0"/>
  </w:num>
  <w:num w:numId="10" w16cid:durableId="864052727">
    <w:abstractNumId w:val="4"/>
  </w:num>
  <w:num w:numId="11" w16cid:durableId="664668551">
    <w:abstractNumId w:val="15"/>
  </w:num>
  <w:num w:numId="12" w16cid:durableId="70933360">
    <w:abstractNumId w:val="25"/>
  </w:num>
  <w:num w:numId="13" w16cid:durableId="1075669289">
    <w:abstractNumId w:val="28"/>
  </w:num>
  <w:num w:numId="14" w16cid:durableId="538859704">
    <w:abstractNumId w:val="32"/>
  </w:num>
  <w:num w:numId="15" w16cid:durableId="2119786943">
    <w:abstractNumId w:val="34"/>
  </w:num>
  <w:num w:numId="16" w16cid:durableId="1192107255">
    <w:abstractNumId w:val="16"/>
  </w:num>
  <w:num w:numId="17" w16cid:durableId="998653147">
    <w:abstractNumId w:val="22"/>
  </w:num>
  <w:num w:numId="18" w16cid:durableId="2054188325">
    <w:abstractNumId w:val="24"/>
  </w:num>
  <w:num w:numId="19" w16cid:durableId="94328023">
    <w:abstractNumId w:val="6"/>
  </w:num>
  <w:num w:numId="20" w16cid:durableId="1930456157">
    <w:abstractNumId w:val="7"/>
  </w:num>
  <w:num w:numId="21" w16cid:durableId="480578118">
    <w:abstractNumId w:val="23"/>
  </w:num>
  <w:num w:numId="22" w16cid:durableId="1085538376">
    <w:abstractNumId w:val="1"/>
  </w:num>
  <w:num w:numId="23" w16cid:durableId="2127120575">
    <w:abstractNumId w:val="20"/>
  </w:num>
  <w:num w:numId="24" w16cid:durableId="1920212305">
    <w:abstractNumId w:val="14"/>
  </w:num>
  <w:num w:numId="25" w16cid:durableId="260069273">
    <w:abstractNumId w:val="21"/>
  </w:num>
  <w:num w:numId="26" w16cid:durableId="1065491653">
    <w:abstractNumId w:val="5"/>
  </w:num>
  <w:num w:numId="27" w16cid:durableId="931857612">
    <w:abstractNumId w:val="18"/>
  </w:num>
  <w:num w:numId="28" w16cid:durableId="499274325">
    <w:abstractNumId w:val="8"/>
  </w:num>
  <w:num w:numId="29" w16cid:durableId="1448499059">
    <w:abstractNumId w:val="19"/>
  </w:num>
  <w:num w:numId="30" w16cid:durableId="632641293">
    <w:abstractNumId w:val="9"/>
  </w:num>
  <w:num w:numId="31" w16cid:durableId="1194003298">
    <w:abstractNumId w:val="2"/>
  </w:num>
  <w:num w:numId="32" w16cid:durableId="1432894317">
    <w:abstractNumId w:val="3"/>
  </w:num>
  <w:num w:numId="33" w16cid:durableId="1055273234">
    <w:abstractNumId w:val="11"/>
  </w:num>
  <w:num w:numId="34" w16cid:durableId="1934702705">
    <w:abstractNumId w:val="17"/>
  </w:num>
  <w:num w:numId="35" w16cid:durableId="7934067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CA"/>
    <w:rsid w:val="0005505C"/>
    <w:rsid w:val="00100B83"/>
    <w:rsid w:val="0014169A"/>
    <w:rsid w:val="0016117B"/>
    <w:rsid w:val="001B60BE"/>
    <w:rsid w:val="001C1F8A"/>
    <w:rsid w:val="001D5E31"/>
    <w:rsid w:val="00235901"/>
    <w:rsid w:val="00235B73"/>
    <w:rsid w:val="002627E6"/>
    <w:rsid w:val="002758F4"/>
    <w:rsid w:val="002977A2"/>
    <w:rsid w:val="002B69D7"/>
    <w:rsid w:val="002C7DCA"/>
    <w:rsid w:val="002E6AEE"/>
    <w:rsid w:val="003574EB"/>
    <w:rsid w:val="0036560A"/>
    <w:rsid w:val="003D3C93"/>
    <w:rsid w:val="003F17A6"/>
    <w:rsid w:val="004066E7"/>
    <w:rsid w:val="00423D49"/>
    <w:rsid w:val="004B0A9C"/>
    <w:rsid w:val="004B7FBA"/>
    <w:rsid w:val="004D1AF8"/>
    <w:rsid w:val="005579F9"/>
    <w:rsid w:val="00561914"/>
    <w:rsid w:val="00571E4B"/>
    <w:rsid w:val="00580ECB"/>
    <w:rsid w:val="00587424"/>
    <w:rsid w:val="00587FDB"/>
    <w:rsid w:val="005C0AB9"/>
    <w:rsid w:val="005E2EAB"/>
    <w:rsid w:val="005E6D1F"/>
    <w:rsid w:val="006476DD"/>
    <w:rsid w:val="00662171"/>
    <w:rsid w:val="006662E6"/>
    <w:rsid w:val="006C4875"/>
    <w:rsid w:val="006D1276"/>
    <w:rsid w:val="0075000E"/>
    <w:rsid w:val="007574CC"/>
    <w:rsid w:val="00791BD0"/>
    <w:rsid w:val="007F4C3E"/>
    <w:rsid w:val="008A6FA8"/>
    <w:rsid w:val="008B0A43"/>
    <w:rsid w:val="008B2B21"/>
    <w:rsid w:val="008C48C3"/>
    <w:rsid w:val="008C7874"/>
    <w:rsid w:val="009147C9"/>
    <w:rsid w:val="00953E6D"/>
    <w:rsid w:val="009859B9"/>
    <w:rsid w:val="00A7293E"/>
    <w:rsid w:val="00A7433A"/>
    <w:rsid w:val="00B001D2"/>
    <w:rsid w:val="00B07E80"/>
    <w:rsid w:val="00B22195"/>
    <w:rsid w:val="00B27938"/>
    <w:rsid w:val="00B53520"/>
    <w:rsid w:val="00B80F1F"/>
    <w:rsid w:val="00C07910"/>
    <w:rsid w:val="00C33F72"/>
    <w:rsid w:val="00C46AD9"/>
    <w:rsid w:val="00C522E4"/>
    <w:rsid w:val="00CB5287"/>
    <w:rsid w:val="00D3038D"/>
    <w:rsid w:val="00D507A1"/>
    <w:rsid w:val="00DF08DA"/>
    <w:rsid w:val="00ED09F8"/>
    <w:rsid w:val="00EE1082"/>
    <w:rsid w:val="00F014D8"/>
    <w:rsid w:val="00F115E0"/>
    <w:rsid w:val="00F27291"/>
    <w:rsid w:val="00F30925"/>
    <w:rsid w:val="00FA45DE"/>
    <w:rsid w:val="00FC599C"/>
    <w:rsid w:val="00FF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F0F7"/>
  <w15:docId w15:val="{030085E9-BAA2-4C20-87B1-91F0807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
      <w:jc w:val="both"/>
      <w:outlineLvl w:val="0"/>
    </w:pPr>
    <w:rPr>
      <w:b/>
      <w:bCs/>
    </w:rPr>
  </w:style>
  <w:style w:type="paragraph" w:styleId="Heading2">
    <w:name w:val="heading 2"/>
    <w:basedOn w:val="Normal"/>
    <w:uiPriority w:val="9"/>
    <w:unhideWhenUsed/>
    <w:qFormat/>
    <w:pPr>
      <w:spacing w:line="252" w:lineRule="exact"/>
      <w:ind w:left="1212"/>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6662E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01452">
      <w:bodyDiv w:val="1"/>
      <w:marLeft w:val="0"/>
      <w:marRight w:val="0"/>
      <w:marTop w:val="0"/>
      <w:marBottom w:val="0"/>
      <w:divBdr>
        <w:top w:val="none" w:sz="0" w:space="0" w:color="auto"/>
        <w:left w:val="none" w:sz="0" w:space="0" w:color="auto"/>
        <w:bottom w:val="none" w:sz="0" w:space="0" w:color="auto"/>
        <w:right w:val="none" w:sz="0" w:space="0" w:color="auto"/>
      </w:divBdr>
      <w:divsChild>
        <w:div w:id="2100130660">
          <w:marLeft w:val="0"/>
          <w:marRight w:val="0"/>
          <w:marTop w:val="0"/>
          <w:marBottom w:val="0"/>
          <w:divBdr>
            <w:top w:val="none" w:sz="0" w:space="0" w:color="auto"/>
            <w:left w:val="none" w:sz="0" w:space="0" w:color="auto"/>
            <w:bottom w:val="none" w:sz="0" w:space="0" w:color="auto"/>
            <w:right w:val="none" w:sz="0" w:space="0" w:color="auto"/>
          </w:divBdr>
          <w:divsChild>
            <w:div w:id="1905137138">
              <w:marLeft w:val="0"/>
              <w:marRight w:val="0"/>
              <w:marTop w:val="0"/>
              <w:marBottom w:val="0"/>
              <w:divBdr>
                <w:top w:val="none" w:sz="0" w:space="0" w:color="auto"/>
                <w:left w:val="none" w:sz="0" w:space="0" w:color="auto"/>
                <w:bottom w:val="none" w:sz="0" w:space="0" w:color="auto"/>
                <w:right w:val="none" w:sz="0" w:space="0" w:color="auto"/>
              </w:divBdr>
              <w:divsChild>
                <w:div w:id="1199515830">
                  <w:marLeft w:val="0"/>
                  <w:marRight w:val="0"/>
                  <w:marTop w:val="0"/>
                  <w:marBottom w:val="0"/>
                  <w:divBdr>
                    <w:top w:val="none" w:sz="0" w:space="0" w:color="auto"/>
                    <w:left w:val="none" w:sz="0" w:space="0" w:color="auto"/>
                    <w:bottom w:val="none" w:sz="0" w:space="0" w:color="auto"/>
                    <w:right w:val="none" w:sz="0" w:space="0" w:color="auto"/>
                  </w:divBdr>
                  <w:divsChild>
                    <w:div w:id="2035378021">
                      <w:marLeft w:val="0"/>
                      <w:marRight w:val="0"/>
                      <w:marTop w:val="0"/>
                      <w:marBottom w:val="0"/>
                      <w:divBdr>
                        <w:top w:val="none" w:sz="0" w:space="0" w:color="auto"/>
                        <w:left w:val="none" w:sz="0" w:space="0" w:color="auto"/>
                        <w:bottom w:val="none" w:sz="0" w:space="0" w:color="auto"/>
                        <w:right w:val="none" w:sz="0" w:space="0" w:color="auto"/>
                      </w:divBdr>
                      <w:divsChild>
                        <w:div w:id="1478719132">
                          <w:marLeft w:val="0"/>
                          <w:marRight w:val="0"/>
                          <w:marTop w:val="0"/>
                          <w:marBottom w:val="0"/>
                          <w:divBdr>
                            <w:top w:val="none" w:sz="0" w:space="0" w:color="auto"/>
                            <w:left w:val="none" w:sz="0" w:space="0" w:color="auto"/>
                            <w:bottom w:val="none" w:sz="0" w:space="0" w:color="auto"/>
                            <w:right w:val="none" w:sz="0" w:space="0" w:color="auto"/>
                          </w:divBdr>
                          <w:divsChild>
                            <w:div w:id="653950303">
                              <w:marLeft w:val="0"/>
                              <w:marRight w:val="0"/>
                              <w:marTop w:val="0"/>
                              <w:marBottom w:val="0"/>
                              <w:divBdr>
                                <w:top w:val="none" w:sz="0" w:space="0" w:color="auto"/>
                                <w:left w:val="none" w:sz="0" w:space="0" w:color="auto"/>
                                <w:bottom w:val="none" w:sz="0" w:space="0" w:color="auto"/>
                                <w:right w:val="none" w:sz="0" w:space="0" w:color="auto"/>
                              </w:divBdr>
                              <w:divsChild>
                                <w:div w:id="691885637">
                                  <w:marLeft w:val="0"/>
                                  <w:marRight w:val="0"/>
                                  <w:marTop w:val="0"/>
                                  <w:marBottom w:val="0"/>
                                  <w:divBdr>
                                    <w:top w:val="none" w:sz="0" w:space="0" w:color="auto"/>
                                    <w:left w:val="none" w:sz="0" w:space="0" w:color="auto"/>
                                    <w:bottom w:val="none" w:sz="0" w:space="0" w:color="auto"/>
                                    <w:right w:val="none" w:sz="0" w:space="0" w:color="auto"/>
                                  </w:divBdr>
                                  <w:divsChild>
                                    <w:div w:id="1360544533">
                                      <w:marLeft w:val="0"/>
                                      <w:marRight w:val="0"/>
                                      <w:marTop w:val="0"/>
                                      <w:marBottom w:val="0"/>
                                      <w:divBdr>
                                        <w:top w:val="none" w:sz="0" w:space="0" w:color="auto"/>
                                        <w:left w:val="none" w:sz="0" w:space="0" w:color="auto"/>
                                        <w:bottom w:val="none" w:sz="0" w:space="0" w:color="auto"/>
                                        <w:right w:val="none" w:sz="0" w:space="0" w:color="auto"/>
                                      </w:divBdr>
                                      <w:divsChild>
                                        <w:div w:id="461071329">
                                          <w:marLeft w:val="0"/>
                                          <w:marRight w:val="0"/>
                                          <w:marTop w:val="0"/>
                                          <w:marBottom w:val="0"/>
                                          <w:divBdr>
                                            <w:top w:val="none" w:sz="0" w:space="0" w:color="auto"/>
                                            <w:left w:val="none" w:sz="0" w:space="0" w:color="auto"/>
                                            <w:bottom w:val="none" w:sz="0" w:space="0" w:color="auto"/>
                                            <w:right w:val="none" w:sz="0" w:space="0" w:color="auto"/>
                                          </w:divBdr>
                                          <w:divsChild>
                                            <w:div w:id="461383577">
                                              <w:marLeft w:val="0"/>
                                              <w:marRight w:val="0"/>
                                              <w:marTop w:val="0"/>
                                              <w:marBottom w:val="0"/>
                                              <w:divBdr>
                                                <w:top w:val="none" w:sz="0" w:space="0" w:color="auto"/>
                                                <w:left w:val="none" w:sz="0" w:space="0" w:color="auto"/>
                                                <w:bottom w:val="none" w:sz="0" w:space="0" w:color="auto"/>
                                                <w:right w:val="none" w:sz="0" w:space="0" w:color="auto"/>
                                              </w:divBdr>
                                              <w:divsChild>
                                                <w:div w:id="1925919525">
                                                  <w:marLeft w:val="0"/>
                                                  <w:marRight w:val="0"/>
                                                  <w:marTop w:val="0"/>
                                                  <w:marBottom w:val="0"/>
                                                  <w:divBdr>
                                                    <w:top w:val="none" w:sz="0" w:space="0" w:color="auto"/>
                                                    <w:left w:val="none" w:sz="0" w:space="0" w:color="auto"/>
                                                    <w:bottom w:val="none" w:sz="0" w:space="0" w:color="auto"/>
                                                    <w:right w:val="none" w:sz="0" w:space="0" w:color="auto"/>
                                                  </w:divBdr>
                                                  <w:divsChild>
                                                    <w:div w:id="1479759237">
                                                      <w:marLeft w:val="0"/>
                                                      <w:marRight w:val="0"/>
                                                      <w:marTop w:val="0"/>
                                                      <w:marBottom w:val="0"/>
                                                      <w:divBdr>
                                                        <w:top w:val="none" w:sz="0" w:space="0" w:color="auto"/>
                                                        <w:left w:val="none" w:sz="0" w:space="0" w:color="auto"/>
                                                        <w:bottom w:val="none" w:sz="0" w:space="0" w:color="auto"/>
                                                        <w:right w:val="none" w:sz="0" w:space="0" w:color="auto"/>
                                                      </w:divBdr>
                                                      <w:divsChild>
                                                        <w:div w:id="214319781">
                                                          <w:marLeft w:val="0"/>
                                                          <w:marRight w:val="0"/>
                                                          <w:marTop w:val="0"/>
                                                          <w:marBottom w:val="0"/>
                                                          <w:divBdr>
                                                            <w:top w:val="none" w:sz="0" w:space="0" w:color="auto"/>
                                                            <w:left w:val="none" w:sz="0" w:space="0" w:color="auto"/>
                                                            <w:bottom w:val="none" w:sz="0" w:space="0" w:color="auto"/>
                                                            <w:right w:val="none" w:sz="0" w:space="0" w:color="auto"/>
                                                          </w:divBdr>
                                                          <w:divsChild>
                                                            <w:div w:id="7698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F8C8-DC97-4DEB-A765-DBE054F8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2573</Words>
  <Characters>14671</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Résultat 2 : Les services de prise en charge des femmes et filles victimes de co</vt:lpstr>
      <vt:lpstr>Résultat 3 : Des espaces de concertation communautaires sont créés, renforcés, d</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Wanick Charles</dc:creator>
  <cp:lastModifiedBy>Rachel Davilmar</cp:lastModifiedBy>
  <cp:revision>1</cp:revision>
  <dcterms:created xsi:type="dcterms:W3CDTF">2023-01-24T21:26:00Z</dcterms:created>
  <dcterms:modified xsi:type="dcterms:W3CDTF">2023-01-24T21:26:00Z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2021-12-12T00:00:00Z</vt:filetime>
  </property>
  <property fmtid="{D5CDD505-2E9C-101B-9397-08002B2CF9AE}" pid="3" name="Creator">
    <vt:lpwstr>Acrobat PDFMaker 21 for Excel</vt:lpwstr>
  </property>
  <property fmtid="{D5CDD505-2E9C-101B-9397-08002B2CF9AE}" pid="4" name="LastSaved">
    <vt:filetime>2022-01-17T00:00:00Z</vt:filetime>
  </property>
</Properties>
</file>