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B32E" w14:textId="529AE2EC" w:rsidR="00354CB2" w:rsidRDefault="00354CB2" w:rsidP="0051451C">
      <w:pPr>
        <w:rPr>
          <w:rFonts w:cstheme="minorHAnsi"/>
          <w:sz w:val="20"/>
          <w:szCs w:val="20"/>
        </w:rPr>
      </w:pPr>
    </w:p>
    <w:p w14:paraId="335A3473" w14:textId="77777777" w:rsidR="00354CB2" w:rsidRPr="00632C3D" w:rsidRDefault="00354CB2" w:rsidP="00354CB2">
      <w:pPr>
        <w:pStyle w:val="Heading1"/>
      </w:pPr>
      <w:r w:rsidRPr="00632C3D">
        <w:t xml:space="preserve">SECTION 3: </w:t>
      </w:r>
      <w:r>
        <w:t>DATA SHEET (DS)</w:t>
      </w:r>
    </w:p>
    <w:p w14:paraId="269AE311" w14:textId="77777777" w:rsidR="00354CB2" w:rsidRPr="00632C3D" w:rsidRDefault="00354CB2" w:rsidP="00354CB2">
      <w:pPr>
        <w:rPr>
          <w:rFonts w:cstheme="minorHAnsi"/>
          <w:sz w:val="20"/>
          <w:szCs w:val="20"/>
        </w:rPr>
      </w:pPr>
      <w:r w:rsidRPr="00632C3D">
        <w:rPr>
          <w:rFonts w:cstheme="minorHAnsi"/>
          <w:sz w:val="20"/>
          <w:szCs w:val="20"/>
        </w:rPr>
        <w:t xml:space="preserve">The following specific data shall complement, </w:t>
      </w:r>
      <w:proofErr w:type="gramStart"/>
      <w:r w:rsidRPr="00632C3D">
        <w:rPr>
          <w:rFonts w:cstheme="minorHAnsi"/>
          <w:sz w:val="20"/>
          <w:szCs w:val="20"/>
        </w:rPr>
        <w:t>supplement</w:t>
      </w:r>
      <w:proofErr w:type="gramEnd"/>
      <w:r w:rsidRPr="00632C3D">
        <w:rPr>
          <w:rFonts w:cstheme="minorHAnsi"/>
          <w:sz w:val="20"/>
          <w:szCs w:val="20"/>
        </w:rPr>
        <w:t xml:space="preserve"> or amend the </w:t>
      </w:r>
      <w:r>
        <w:rPr>
          <w:rFonts w:cstheme="minorHAnsi"/>
          <w:sz w:val="20"/>
          <w:szCs w:val="20"/>
        </w:rPr>
        <w:t>p</w:t>
      </w:r>
      <w:r w:rsidRPr="00632C3D">
        <w:rPr>
          <w:rFonts w:cstheme="minorHAnsi"/>
          <w:sz w:val="20"/>
          <w:szCs w:val="20"/>
        </w:rPr>
        <w:t xml:space="preserve">rovisions in Section 2: Instructions to </w:t>
      </w:r>
      <w:r>
        <w:rPr>
          <w:rFonts w:cstheme="minorHAnsi"/>
          <w:sz w:val="20"/>
          <w:szCs w:val="20"/>
        </w:rPr>
        <w:t>Proposers</w:t>
      </w:r>
      <w:r w:rsidRPr="00632C3D">
        <w:rPr>
          <w:rFonts w:cstheme="minorHAnsi"/>
          <w:sz w:val="20"/>
          <w:szCs w:val="20"/>
        </w:rPr>
        <w:t xml:space="preserve">. In case there is a conflict, the provisions herein shall prevail over those </w:t>
      </w:r>
      <w:r w:rsidRPr="004F598B">
        <w:rPr>
          <w:rFonts w:cstheme="minorHAnsi"/>
          <w:sz w:val="20"/>
          <w:szCs w:val="20"/>
        </w:rPr>
        <w:t>in Section 2: Instructions</w:t>
      </w:r>
      <w:r w:rsidRPr="00632C3D">
        <w:rPr>
          <w:rFonts w:cstheme="minorHAnsi"/>
          <w:sz w:val="20"/>
          <w:szCs w:val="20"/>
        </w:rPr>
        <w:t xml:space="preserve"> to </w:t>
      </w:r>
      <w:r>
        <w:rPr>
          <w:rFonts w:cstheme="minorHAnsi"/>
          <w:sz w:val="20"/>
          <w:szCs w:val="20"/>
        </w:rPr>
        <w:t>Proposer</w:t>
      </w:r>
      <w:r w:rsidRPr="00632C3D">
        <w:rPr>
          <w:rFonts w:cstheme="minorHAnsi"/>
          <w:sz w:val="20"/>
          <w:szCs w:val="20"/>
        </w:rPr>
        <w:t>s.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6946"/>
      </w:tblGrid>
      <w:tr w:rsidR="00354CB2" w:rsidRPr="00632C3D" w14:paraId="06EB70A0" w14:textId="77777777" w:rsidTr="000C0B8A">
        <w:trPr>
          <w:trHeight w:val="531"/>
          <w:tblHeader/>
        </w:trPr>
        <w:tc>
          <w:tcPr>
            <w:tcW w:w="988" w:type="dxa"/>
            <w:shd w:val="clear" w:color="auto" w:fill="E7E6E6" w:themeFill="background2"/>
            <w:vAlign w:val="center"/>
          </w:tcPr>
          <w:p w14:paraId="1F05BB00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6857">
              <w:rPr>
                <w:rFonts w:cstheme="minorHAnsi"/>
                <w:b/>
                <w:sz w:val="20"/>
                <w:szCs w:val="20"/>
              </w:rPr>
              <w:t>Ref. Article in Section 2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9E3AED7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6EB73EA7" w14:textId="77777777" w:rsidR="00354CB2" w:rsidRPr="00632C3D" w:rsidRDefault="00354CB2" w:rsidP="000C0B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2C3D">
              <w:rPr>
                <w:rFonts w:cstheme="minorHAnsi"/>
                <w:b/>
                <w:sz w:val="20"/>
                <w:szCs w:val="20"/>
              </w:rPr>
              <w:t>Specific Instructions / Requirements</w:t>
            </w:r>
          </w:p>
        </w:tc>
      </w:tr>
      <w:tr w:rsidR="00354CB2" w:rsidRPr="00632C3D" w14:paraId="2E4F6500" w14:textId="77777777" w:rsidTr="000C0B8A">
        <w:tc>
          <w:tcPr>
            <w:tcW w:w="988" w:type="dxa"/>
          </w:tcPr>
          <w:p w14:paraId="114C6998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3B7B99ED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  <w:highlight w:val="red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Scope</w:t>
            </w:r>
          </w:p>
        </w:tc>
        <w:tc>
          <w:tcPr>
            <w:tcW w:w="6946" w:type="dxa"/>
          </w:tcPr>
          <w:p w14:paraId="0FCCEB4C" w14:textId="77777777" w:rsidR="00354CB2" w:rsidRPr="00632C3D" w:rsidRDefault="00354CB2" w:rsidP="000C0B8A">
            <w:pPr>
              <w:spacing w:after="120"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The reference number of this </w:t>
            </w:r>
            <w:r>
              <w:rPr>
                <w:rFonts w:cstheme="minorHAnsi"/>
                <w:color w:val="000000"/>
                <w:sz w:val="20"/>
                <w:szCs w:val="20"/>
                <w:lang w:val="en-AU"/>
              </w:rPr>
              <w:t>Request for Proposal</w:t>
            </w: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  <w:lang w:val="en-AU"/>
              </w:rPr>
              <w:t>RFP</w:t>
            </w: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) is </w:t>
            </w:r>
            <w:sdt>
              <w:sdtPr>
                <w:rPr>
                  <w:rStyle w:val="PlaceholderText"/>
                  <w:szCs w:val="20"/>
                </w:rPr>
                <w:id w:val="-2057772591"/>
                <w:placeholder>
                  <w:docPart w:val="1A194024210E4AA98DEC893E56869C02"/>
                </w:placeholder>
                <w:text/>
              </w:sdtPr>
              <w:sdtEndPr>
                <w:rPr>
                  <w:rStyle w:val="DefaultParagraphFont"/>
                  <w:rFonts w:cstheme="minorHAnsi"/>
                  <w:color w:val="000000"/>
                  <w:sz w:val="22"/>
                  <w:lang w:val="en-AU"/>
                </w:rPr>
              </w:sdtEndPr>
              <w:sdtContent>
                <w:r>
                  <w:rPr>
                    <w:rStyle w:val="PlaceholderText"/>
                    <w:szCs w:val="20"/>
                  </w:rPr>
                  <w:t>UNDP-MNE-00032</w:t>
                </w:r>
              </w:sdtContent>
            </w:sdt>
          </w:p>
          <w:p w14:paraId="436B800D" w14:textId="77777777" w:rsidR="00354CB2" w:rsidRPr="00632C3D" w:rsidRDefault="00354CB2" w:rsidP="000C0B8A">
            <w:pPr>
              <w:spacing w:after="120"/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</w:pP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>The</w:t>
            </w:r>
            <w:r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services</w:t>
            </w: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include the supply of </w:t>
            </w:r>
            <w:sdt>
              <w:sdtPr>
                <w:rPr>
                  <w:rFonts w:cstheme="minorHAnsi"/>
                  <w:i/>
                  <w:iCs/>
                  <w:color w:val="000000"/>
                  <w:sz w:val="20"/>
                  <w:szCs w:val="20"/>
                  <w:lang w:val="en-AU"/>
                </w:rPr>
                <w:alias w:val="Brief description of the requirement"/>
                <w:tag w:val="Insert brief information of the requirement"/>
                <w:id w:val="590283724"/>
                <w:placeholder>
                  <w:docPart w:val="C0225EED07CD45888753B58005BE9045"/>
                </w:placeholder>
                <w:text/>
              </w:sdtPr>
              <w:sdtEndPr/>
              <w:sdtContent>
                <w:r w:rsidRPr="00EC2A46">
                  <w:rPr>
                    <w:rFonts w:cstheme="minorHAnsi"/>
                    <w:i/>
                    <w:iCs/>
                    <w:color w:val="000000"/>
                    <w:sz w:val="20"/>
                    <w:szCs w:val="20"/>
                    <w:lang w:val="en-AU"/>
                  </w:rPr>
                  <w:t>“Upgrade of the Single Information System for Electronic Data Exchange and development of new e-Government portal”</w:t>
                </w:r>
              </w:sdtContent>
            </w:sdt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r w:rsidRPr="00632C3D">
              <w:rPr>
                <w:rStyle w:val="Emphasis"/>
                <w:sz w:val="20"/>
                <w:szCs w:val="20"/>
              </w:rPr>
              <w:t>in</w:t>
            </w:r>
            <w:r w:rsidRPr="00632C3D">
              <w:rPr>
                <w:rStyle w:val="Emphasis"/>
                <w:rFonts w:cstheme="minorHAnsi"/>
                <w:sz w:val="20"/>
                <w:szCs w:val="20"/>
                <w:lang w:val="en-AU"/>
              </w:rPr>
              <w:t xml:space="preserve"> as further described in </w:t>
            </w:r>
            <w:r w:rsidRPr="00747997">
              <w:rPr>
                <w:rStyle w:val="Emphasis"/>
                <w:rFonts w:cstheme="minorHAnsi"/>
                <w:sz w:val="20"/>
                <w:szCs w:val="20"/>
                <w:lang w:val="en-AU"/>
              </w:rPr>
              <w:t>Section 5 of</w:t>
            </w:r>
            <w:r w:rsidRPr="00632C3D">
              <w:rPr>
                <w:rStyle w:val="Emphasis"/>
                <w:rFonts w:cstheme="minorHAnsi"/>
                <w:sz w:val="20"/>
                <w:szCs w:val="20"/>
                <w:lang w:val="en-AU"/>
              </w:rPr>
              <w:t xml:space="preserve"> this </w:t>
            </w:r>
            <w:r>
              <w:rPr>
                <w:rStyle w:val="Emphasis"/>
                <w:rFonts w:cstheme="minorHAnsi"/>
                <w:sz w:val="20"/>
                <w:szCs w:val="20"/>
                <w:lang w:val="en-AU"/>
              </w:rPr>
              <w:t>RFP</w:t>
            </w:r>
            <w:r w:rsidRPr="00632C3D">
              <w:rPr>
                <w:rStyle w:val="Emphasis"/>
                <w:rFonts w:cstheme="minorHAnsi"/>
                <w:sz w:val="20"/>
                <w:szCs w:val="20"/>
                <w:lang w:val="en-AU"/>
              </w:rPr>
              <w:t>.</w:t>
            </w:r>
          </w:p>
          <w:p w14:paraId="0E1C4A78" w14:textId="77777777" w:rsidR="00354CB2" w:rsidRPr="00632C3D" w:rsidRDefault="00354CB2" w:rsidP="000C0B8A">
            <w:pPr>
              <w:spacing w:after="120"/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</w:pPr>
          </w:p>
          <w:p w14:paraId="6E61859A" w14:textId="77777777" w:rsidR="00354CB2" w:rsidRPr="00632C3D" w:rsidRDefault="00354CB2" w:rsidP="000C0B8A">
            <w:pPr>
              <w:pStyle w:val="Sub-ClauseText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CB2" w:rsidRPr="00632C3D" w14:paraId="1EA2CE30" w14:textId="77777777" w:rsidTr="000C0B8A">
        <w:tc>
          <w:tcPr>
            <w:tcW w:w="988" w:type="dxa"/>
          </w:tcPr>
          <w:p w14:paraId="36E274D0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28A811CD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Eligible proposers</w:t>
            </w:r>
          </w:p>
        </w:tc>
        <w:tc>
          <w:tcPr>
            <w:tcW w:w="6946" w:type="dxa"/>
          </w:tcPr>
          <w:sdt>
            <w:sdtPr>
              <w:rPr>
                <w:sz w:val="20"/>
                <w:szCs w:val="20"/>
              </w:rPr>
              <w:id w:val="1290466510"/>
              <w:placeholder>
                <w:docPart w:val="D09D27E02D654EE88C980A9E56F4BDF8"/>
              </w:placeholder>
              <w:comboBox>
                <w:listItem w:value="Choose an item."/>
                <w:listItem w:displayText="Proposers from all countries are eligible to participate in this proposal process." w:value="Proposers from all countries are eligible to participate in this proposal process."/>
                <w:listItem w:displayText="Proposers from the following countries are excluded from this proposal process: [enter countries]" w:value="Proposers from the following countries are excluded from this proposal process: [enter countries]"/>
                <w:listItem w:displayText="Only proposers from the attached list of eligible countries are eligible to participate in this proposal process [attach list]." w:value="Only proposers from the attached list of eligible countries are eligible to participate in this proposal process [attach list]."/>
              </w:comboBox>
            </w:sdtPr>
            <w:sdtEndPr/>
            <w:sdtContent>
              <w:p w14:paraId="52BFAED4" w14:textId="77777777" w:rsidR="00354CB2" w:rsidRPr="00632C3D" w:rsidRDefault="00354CB2" w:rsidP="000C0B8A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Proposers from all countries are eligible to participate in this proposal process.</w:t>
                </w:r>
              </w:p>
            </w:sdtContent>
          </w:sdt>
        </w:tc>
      </w:tr>
      <w:tr w:rsidR="00354CB2" w:rsidRPr="00632C3D" w14:paraId="463BF3E3" w14:textId="77777777" w:rsidTr="000C0B8A">
        <w:tc>
          <w:tcPr>
            <w:tcW w:w="988" w:type="dxa"/>
            <w:vMerge w:val="restart"/>
          </w:tcPr>
          <w:p w14:paraId="66CCD2BD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5ABD8B8D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Clarification of solicitation documents</w:t>
            </w:r>
          </w:p>
          <w:p w14:paraId="349F99D5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69DD52A6" w14:textId="77777777" w:rsidR="00354CB2" w:rsidRDefault="00354CB2" w:rsidP="000C0B8A">
            <w:pPr>
              <w:tabs>
                <w:tab w:val="right" w:pos="7306"/>
              </w:tabs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Any request for clarification of solicitation documents must be sent directly I the system through message functionality. </w:t>
            </w:r>
          </w:p>
          <w:p w14:paraId="6AB89513" w14:textId="77777777" w:rsidR="00354CB2" w:rsidRPr="00632C3D" w:rsidRDefault="00354CB2" w:rsidP="000C0B8A">
            <w:pPr>
              <w:spacing w:after="120"/>
              <w:ind w:left="8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32C3D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ATTENTION</w:t>
            </w:r>
            <w:r w:rsidRPr="00632C3D">
              <w:rPr>
                <w:rFonts w:cstheme="minorHAnsi"/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PROPOSAL</w:t>
            </w:r>
            <w:r w:rsidRPr="00632C3D">
              <w:rPr>
                <w:rFonts w:cstheme="minorHAnsi"/>
                <w:b/>
                <w:color w:val="FF0000"/>
                <w:sz w:val="20"/>
                <w:szCs w:val="20"/>
              </w:rPr>
              <w:t xml:space="preserve">S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(OR ANY PART OF IT) </w:t>
            </w:r>
            <w:r w:rsidRPr="00632C3D">
              <w:rPr>
                <w:rFonts w:cstheme="minorHAnsi"/>
                <w:b/>
                <w:color w:val="FF0000"/>
                <w:sz w:val="20"/>
                <w:szCs w:val="20"/>
              </w:rPr>
              <w:t xml:space="preserve">SHALL NOT BE SUBMITTED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IN THE ABOVE MANNER </w:t>
            </w:r>
          </w:p>
        </w:tc>
      </w:tr>
      <w:tr w:rsidR="00354CB2" w:rsidRPr="00632C3D" w14:paraId="4EC0A2C4" w14:textId="77777777" w:rsidTr="000C0B8A">
        <w:tc>
          <w:tcPr>
            <w:tcW w:w="988" w:type="dxa"/>
            <w:vMerge/>
          </w:tcPr>
          <w:p w14:paraId="05081A38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E28626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6741354C" w14:textId="77777777" w:rsidR="00354CB2" w:rsidRDefault="00354CB2" w:rsidP="000C0B8A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Deadline for submitting requests for clarifications / questions: </w:t>
            </w:r>
          </w:p>
          <w:p w14:paraId="4BA6881D" w14:textId="232E2A8A" w:rsidR="00354CB2" w:rsidRPr="00632C3D" w:rsidRDefault="00DE163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1611608"/>
                <w:placeholder>
                  <w:docPart w:val="8234AEA53D2E4C59B5D3CF7C550D2B2B"/>
                </w:placeholder>
                <w:date w:fullDate="2023-03-10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A0A6B">
                  <w:rPr>
                    <w:rFonts w:cstheme="minorHAnsi"/>
                    <w:sz w:val="20"/>
                    <w:szCs w:val="20"/>
                  </w:rPr>
                  <w:t xml:space="preserve">10 March </w:t>
                </w:r>
                <w:r w:rsidR="00354CB2">
                  <w:rPr>
                    <w:rFonts w:cstheme="minorHAnsi"/>
                    <w:sz w:val="20"/>
                    <w:szCs w:val="20"/>
                  </w:rPr>
                  <w:t>2023</w:t>
                </w:r>
              </w:sdtContent>
            </w:sdt>
            <w:r w:rsidR="00354CB2">
              <w:rPr>
                <w:rFonts w:cstheme="minorHAnsi"/>
                <w:sz w:val="20"/>
                <w:szCs w:val="20"/>
              </w:rPr>
              <w:t>.  (tentative)</w:t>
            </w:r>
          </w:p>
        </w:tc>
      </w:tr>
      <w:tr w:rsidR="00354CB2" w:rsidRPr="00632C3D" w14:paraId="3106A567" w14:textId="77777777" w:rsidTr="000C0B8A">
        <w:tc>
          <w:tcPr>
            <w:tcW w:w="988" w:type="dxa"/>
            <w:vMerge/>
          </w:tcPr>
          <w:p w14:paraId="4F311810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974F601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070E5630" w14:textId="77777777" w:rsidR="00354CB2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supplemental information to the RFP and responses / clarifications to queries will be posted directly in the system. </w:t>
            </w:r>
          </w:p>
          <w:p w14:paraId="4C0D3066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4CB2" w:rsidRPr="00632C3D" w14:paraId="781C2ACB" w14:textId="77777777" w:rsidTr="000C0B8A">
        <w:tc>
          <w:tcPr>
            <w:tcW w:w="988" w:type="dxa"/>
          </w:tcPr>
          <w:p w14:paraId="67042CEB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263C1EAC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Language</w:t>
            </w:r>
          </w:p>
        </w:tc>
        <w:tc>
          <w:tcPr>
            <w:tcW w:w="6946" w:type="dxa"/>
          </w:tcPr>
          <w:p w14:paraId="6B716427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32C3D">
              <w:rPr>
                <w:rFonts w:cstheme="minorHAnsi"/>
                <w:sz w:val="20"/>
                <w:szCs w:val="20"/>
              </w:rPr>
              <w:t xml:space="preserve">All </w:t>
            </w:r>
            <w:r>
              <w:rPr>
                <w:rFonts w:cstheme="minorHAnsi"/>
                <w:sz w:val="20"/>
                <w:szCs w:val="20"/>
              </w:rPr>
              <w:t>proposal</w:t>
            </w:r>
            <w:r w:rsidRPr="00632C3D">
              <w:rPr>
                <w:rFonts w:cstheme="minorHAnsi"/>
                <w:sz w:val="20"/>
                <w:szCs w:val="20"/>
              </w:rPr>
              <w:t xml:space="preserve">s, information, </w:t>
            </w:r>
            <w:proofErr w:type="gramStart"/>
            <w:r w:rsidRPr="00632C3D">
              <w:rPr>
                <w:rFonts w:cstheme="minorHAnsi"/>
                <w:sz w:val="20"/>
                <w:szCs w:val="20"/>
              </w:rPr>
              <w:t>documents</w:t>
            </w:r>
            <w:proofErr w:type="gramEnd"/>
            <w:r w:rsidRPr="00632C3D">
              <w:rPr>
                <w:rFonts w:cstheme="minorHAnsi"/>
                <w:sz w:val="20"/>
                <w:szCs w:val="20"/>
              </w:rPr>
              <w:t xml:space="preserve"> and correspondence exchanged between </w:t>
            </w:r>
            <w:sdt>
              <w:sdtPr>
                <w:rPr>
                  <w:rFonts w:cs="Calibri"/>
                  <w:sz w:val="20"/>
                  <w:szCs w:val="20"/>
                </w:rPr>
                <w:alias w:val="Name of organisation"/>
                <w:tag w:val="Name of organisation"/>
                <w:id w:val="792952812"/>
                <w:placeholder>
                  <w:docPart w:val="84E4AA0DBDE140FC941DD1F50BFBD16E"/>
                </w:placeholder>
                <w:text/>
              </w:sdtPr>
              <w:sdtEndPr/>
              <w:sdtContent>
                <w:r w:rsidRPr="00C10E19">
                  <w:rPr>
                    <w:rFonts w:cs="Calibri"/>
                    <w:sz w:val="20"/>
                    <w:szCs w:val="20"/>
                  </w:rPr>
                  <w:t>UNDP</w:t>
                </w:r>
              </w:sdtContent>
            </w:sdt>
            <w:r w:rsidRPr="00632C3D">
              <w:rPr>
                <w:rFonts w:cstheme="minorHAnsi"/>
                <w:sz w:val="20"/>
                <w:szCs w:val="20"/>
              </w:rPr>
              <w:t xml:space="preserve"> and the </w:t>
            </w:r>
            <w:r>
              <w:rPr>
                <w:rFonts w:cstheme="minorHAnsi"/>
                <w:sz w:val="20"/>
                <w:szCs w:val="20"/>
              </w:rPr>
              <w:t>proposers</w:t>
            </w:r>
            <w:r w:rsidRPr="00632C3D">
              <w:rPr>
                <w:rFonts w:cstheme="minorHAnsi"/>
                <w:sz w:val="20"/>
                <w:szCs w:val="20"/>
              </w:rPr>
              <w:t xml:space="preserve"> in relation to this </w:t>
            </w:r>
            <w:r>
              <w:rPr>
                <w:rFonts w:cstheme="minorHAnsi"/>
                <w:sz w:val="20"/>
                <w:szCs w:val="20"/>
              </w:rPr>
              <w:t>solicitation</w:t>
            </w:r>
            <w:r w:rsidRPr="00632C3D">
              <w:rPr>
                <w:rFonts w:cstheme="minorHAnsi"/>
                <w:sz w:val="20"/>
                <w:szCs w:val="20"/>
              </w:rPr>
              <w:t xml:space="preserve"> process shall be in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Indicate language"/>
                <w:tag w:val="Indicate language"/>
                <w:id w:val="-878785044"/>
                <w:placeholder>
                  <w:docPart w:val="84E4AA0DBDE140FC941DD1F50BFBD16E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 xml:space="preserve">English </w:t>
                </w:r>
              </w:sdtContent>
            </w:sdt>
          </w:p>
        </w:tc>
      </w:tr>
      <w:tr w:rsidR="00354CB2" w:rsidRPr="00632C3D" w14:paraId="1609B8C1" w14:textId="77777777" w:rsidTr="000C0B8A">
        <w:tc>
          <w:tcPr>
            <w:tcW w:w="988" w:type="dxa"/>
          </w:tcPr>
          <w:p w14:paraId="6BA2AD0C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5AD59693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Partial proposals</w:t>
            </w:r>
          </w:p>
        </w:tc>
        <w:tc>
          <w:tcPr>
            <w:tcW w:w="6946" w:type="dxa"/>
          </w:tcPr>
          <w:p w14:paraId="4EFE70ED" w14:textId="77777777" w:rsidR="00354CB2" w:rsidRPr="004C4DE2" w:rsidRDefault="00354CB2" w:rsidP="000C0B8A">
            <w:pPr>
              <w:spacing w:after="12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C4DE2">
              <w:rPr>
                <w:rFonts w:cstheme="minorHAnsi"/>
                <w:bCs/>
                <w:sz w:val="20"/>
                <w:szCs w:val="20"/>
              </w:rPr>
              <w:t>Submitting proposals for parts or sub-parts of the TOR</w:t>
            </w:r>
            <w:r>
              <w:rPr>
                <w:rFonts w:cstheme="minorHAnsi"/>
                <w:bCs/>
                <w:sz w:val="20"/>
                <w:szCs w:val="20"/>
              </w:rPr>
              <w:t xml:space="preserve"> is:</w:t>
            </w:r>
          </w:p>
          <w:sdt>
            <w:sdtPr>
              <w:rPr>
                <w:rFonts w:eastAsia="Times New Roman" w:cstheme="minorHAnsi"/>
                <w:color w:val="000000"/>
                <w:sz w:val="20"/>
                <w:szCs w:val="20"/>
              </w:rPr>
              <w:id w:val="844133673"/>
              <w:placeholder>
                <w:docPart w:val="227CF4BD4FD64FB4A952C82394EE0B81"/>
              </w:placeholder>
              <w:comboBox>
                <w:listItem w:value="Choose an item."/>
                <w:listItem w:displayText="Not allowed" w:value="Not allowed"/>
                <w:listItem w:displayText="Allowed [if yes, describe below how, and ensure that requirements properly define the sub-parts]" w:value="Allowed [if yes, describe below how, and ensure that requirements properly define the sub-parts]"/>
              </w:comboBox>
            </w:sdtPr>
            <w:sdtEndPr/>
            <w:sdtContent>
              <w:p w14:paraId="123F00AD" w14:textId="77777777" w:rsidR="00354CB2" w:rsidRPr="00632C3D" w:rsidRDefault="00354CB2" w:rsidP="000C0B8A">
                <w:pPr>
                  <w:spacing w:after="120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Not allowed</w:t>
                </w:r>
              </w:p>
            </w:sdtContent>
          </w:sdt>
        </w:tc>
      </w:tr>
      <w:tr w:rsidR="00354CB2" w:rsidRPr="00632C3D" w14:paraId="6A63D9C0" w14:textId="77777777" w:rsidTr="000C0B8A">
        <w:tc>
          <w:tcPr>
            <w:tcW w:w="988" w:type="dxa"/>
          </w:tcPr>
          <w:p w14:paraId="0E0177AB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69588D65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Currencies</w:t>
            </w:r>
          </w:p>
        </w:tc>
        <w:tc>
          <w:tcPr>
            <w:tcW w:w="6946" w:type="dxa"/>
          </w:tcPr>
          <w:p w14:paraId="05355754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32C3D">
              <w:rPr>
                <w:rFonts w:cstheme="minorHAnsi"/>
                <w:sz w:val="20"/>
                <w:szCs w:val="20"/>
              </w:rPr>
              <w:t xml:space="preserve">Prices shall be quoted </w:t>
            </w:r>
            <w:r>
              <w:rPr>
                <w:rFonts w:cstheme="minorHAnsi"/>
                <w:sz w:val="20"/>
                <w:szCs w:val="20"/>
              </w:rPr>
              <w:t xml:space="preserve">only in the currency indicated in the system. </w:t>
            </w:r>
            <w:r w:rsidRPr="00632C3D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354CB2" w:rsidRPr="00632C3D" w14:paraId="6EBA482F" w14:textId="77777777" w:rsidTr="000C0B8A">
        <w:tc>
          <w:tcPr>
            <w:tcW w:w="988" w:type="dxa"/>
          </w:tcPr>
          <w:p w14:paraId="13A58959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5092D2B4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Duties and taxes</w:t>
            </w:r>
          </w:p>
        </w:tc>
        <w:tc>
          <w:tcPr>
            <w:tcW w:w="6946" w:type="dxa"/>
          </w:tcPr>
          <w:p w14:paraId="2BAA2626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32C3D">
              <w:rPr>
                <w:rFonts w:cstheme="minorHAnsi"/>
                <w:sz w:val="20"/>
                <w:szCs w:val="20"/>
              </w:rPr>
              <w:t>All prices shall:</w:t>
            </w:r>
          </w:p>
          <w:sdt>
            <w:sdtPr>
              <w:rPr>
                <w:rFonts w:cstheme="minorHAnsi"/>
                <w:sz w:val="20"/>
                <w:szCs w:val="20"/>
              </w:rPr>
              <w:id w:val="327181834"/>
              <w:placeholder>
                <w:docPart w:val="EFE27697D24D4C8290B165DE074568C3"/>
              </w:placeholder>
              <w:comboBox>
                <w:listItem w:value="Choose an item."/>
                <w:listItem w:displayText="Be inclusive of VAT and other applicable indirect taxes." w:value="Be inclusive of VAT and other applicable indirect taxes."/>
                <w:listItem w:displayText="Be exclusive of VAT and other applicable indirect taxes." w:value="Be exclusive of VAT and other applicable indirect taxes."/>
              </w:comboBox>
            </w:sdtPr>
            <w:sdtEndPr/>
            <w:sdtContent>
              <w:p w14:paraId="398642B7" w14:textId="77777777" w:rsidR="00354CB2" w:rsidRPr="00632C3D" w:rsidRDefault="00354CB2" w:rsidP="000C0B8A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Be exclusive of VAT and other applicable indirect taxes.</w:t>
                </w:r>
              </w:p>
            </w:sdtContent>
          </w:sdt>
        </w:tc>
      </w:tr>
      <w:tr w:rsidR="00354CB2" w:rsidRPr="00632C3D" w14:paraId="7FC56F25" w14:textId="77777777" w:rsidTr="000C0B8A">
        <w:tc>
          <w:tcPr>
            <w:tcW w:w="988" w:type="dxa"/>
          </w:tcPr>
          <w:p w14:paraId="7B702DE1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199D05DB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Proposal validity period</w:t>
            </w:r>
          </w:p>
        </w:tc>
        <w:tc>
          <w:tcPr>
            <w:tcW w:w="6946" w:type="dxa"/>
          </w:tcPr>
          <w:sdt>
            <w:sdtPr>
              <w:rPr>
                <w:rFonts w:eastAsia="Times New Roman" w:cstheme="minorHAnsi"/>
                <w:snapToGrid w:val="0"/>
                <w:color w:val="000000"/>
                <w:sz w:val="20"/>
                <w:szCs w:val="20"/>
              </w:rPr>
              <w:id w:val="-130250649"/>
              <w:placeholder>
                <w:docPart w:val="82522C67B45F455086DD94FEED0260CC"/>
              </w:placeholder>
              <w:comboBox>
                <w:listItem w:value="Choose an item."/>
                <w:listItem w:displayText="30 days" w:value="30 days"/>
                <w:listItem w:displayText="60 days" w:value="60 days"/>
                <w:listItem w:displayText="90 days" w:value="90 days"/>
                <w:listItem w:displayText="120 days" w:value="120 days"/>
              </w:comboBox>
            </w:sdtPr>
            <w:sdtEndPr/>
            <w:sdtContent>
              <w:p w14:paraId="37F65270" w14:textId="77777777" w:rsidR="00354CB2" w:rsidRPr="00632C3D" w:rsidRDefault="00354CB2" w:rsidP="000C0B8A">
                <w:pPr>
                  <w:tabs>
                    <w:tab w:val="left" w:pos="3346"/>
                    <w:tab w:val="right" w:pos="7486"/>
                  </w:tabs>
                  <w:spacing w:after="120"/>
                  <w:rPr>
                    <w:rFonts w:eastAsia="Times New Roman" w:cstheme="minorHAnsi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napToGrid w:val="0"/>
                    <w:color w:val="000000"/>
                    <w:sz w:val="20"/>
                    <w:szCs w:val="20"/>
                  </w:rPr>
                  <w:t>90 days</w:t>
                </w:r>
              </w:p>
            </w:sdtContent>
          </w:sdt>
        </w:tc>
      </w:tr>
      <w:tr w:rsidR="00354CB2" w:rsidRPr="00632C3D" w14:paraId="407D1868" w14:textId="77777777" w:rsidTr="000C0B8A">
        <w:tc>
          <w:tcPr>
            <w:tcW w:w="988" w:type="dxa"/>
          </w:tcPr>
          <w:p w14:paraId="5445E430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184FE81F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Proposal security</w:t>
            </w:r>
          </w:p>
        </w:tc>
        <w:tc>
          <w:tcPr>
            <w:tcW w:w="6946" w:type="dxa"/>
          </w:tcPr>
          <w:sdt>
            <w:sdtPr>
              <w:rPr>
                <w:rFonts w:eastAsia="Times New Roman" w:cstheme="minorHAnsi"/>
                <w:snapToGrid w:val="0"/>
                <w:color w:val="000000"/>
                <w:sz w:val="20"/>
                <w:szCs w:val="20"/>
              </w:rPr>
              <w:id w:val="630058209"/>
              <w:placeholder>
                <w:docPart w:val="1054219F1FCF4F75930F7FA8BEA74055"/>
              </w:placeholder>
              <w:comboBox>
                <w:listItem w:value="Choose an item."/>
                <w:listItem w:displayText="Not Required" w:value="Not Required"/>
                <w:listItem w:displayText="Required in the amount of [enter amount]" w:value="Required in the amount of [enter amount]"/>
              </w:comboBox>
            </w:sdtPr>
            <w:sdtEndPr/>
            <w:sdtContent>
              <w:p w14:paraId="4C88A934" w14:textId="027A963D" w:rsidR="00354CB2" w:rsidRPr="00632C3D" w:rsidRDefault="00354CB2" w:rsidP="000C0B8A">
                <w:pPr>
                  <w:tabs>
                    <w:tab w:val="right" w:pos="7218"/>
                  </w:tabs>
                  <w:spacing w:after="120"/>
                  <w:rPr>
                    <w:rFonts w:eastAsia="Times New Roman" w:cstheme="minorHAnsi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napToGrid w:val="0"/>
                    <w:color w:val="000000"/>
                    <w:sz w:val="20"/>
                    <w:szCs w:val="20"/>
                  </w:rPr>
                  <w:t xml:space="preserve">Required in the amount of </w:t>
                </w:r>
                <w:r w:rsidR="00DE1632">
                  <w:rPr>
                    <w:rFonts w:eastAsia="Times New Roman" w:cstheme="minorHAnsi"/>
                    <w:snapToGrid w:val="0"/>
                    <w:color w:val="000000"/>
                    <w:sz w:val="20"/>
                    <w:szCs w:val="20"/>
                  </w:rPr>
                  <w:t>15</w:t>
                </w:r>
                <w:r>
                  <w:rPr>
                    <w:rFonts w:eastAsia="Times New Roman" w:cstheme="minorHAnsi"/>
                    <w:snapToGrid w:val="0"/>
                    <w:color w:val="000000"/>
                    <w:sz w:val="20"/>
                    <w:szCs w:val="20"/>
                  </w:rPr>
                  <w:t>,000 EUR</w:t>
                </w:r>
              </w:p>
            </w:sdtContent>
          </w:sdt>
          <w:p w14:paraId="31D015B8" w14:textId="77777777" w:rsidR="00354CB2" w:rsidRPr="00632C3D" w:rsidRDefault="00354CB2" w:rsidP="000C0B8A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after="120"/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</w:pP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>proposal</w:t>
            </w: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 xml:space="preserve"> security will be in the same currency as stipulated </w:t>
            </w:r>
            <w:r w:rsidRPr="005C40B2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>in Article 14:(</w:t>
            </w:r>
            <w:r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>C</w:t>
            </w: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>urrenc</w:t>
            </w:r>
            <w:r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 xml:space="preserve">ies). </w:t>
            </w:r>
          </w:p>
          <w:p w14:paraId="16DE07EB" w14:textId="77777777" w:rsidR="00354CB2" w:rsidRPr="00632C3D" w:rsidRDefault="00354CB2" w:rsidP="000C0B8A">
            <w:pPr>
              <w:tabs>
                <w:tab w:val="right" w:pos="7218"/>
              </w:tabs>
              <w:spacing w:after="120"/>
              <w:rPr>
                <w:rFonts w:eastAsia="Times New Roman" w:cstheme="minorHAnsi"/>
                <w:snapToGrid w:val="0"/>
                <w:color w:val="000000"/>
                <w:sz w:val="20"/>
                <w:szCs w:val="20"/>
              </w:rPr>
            </w:pPr>
            <w:r w:rsidRPr="00632C3D">
              <w:rPr>
                <w:rFonts w:eastAsia="Calibri" w:cstheme="minorHAnsi"/>
                <w:bCs/>
                <w:sz w:val="20"/>
                <w:szCs w:val="20"/>
              </w:rPr>
              <w:t xml:space="preserve">Acceptable </w:t>
            </w:r>
            <w:r>
              <w:rPr>
                <w:rFonts w:eastAsia="Calibri" w:cstheme="minorHAnsi"/>
                <w:bCs/>
                <w:sz w:val="20"/>
                <w:szCs w:val="20"/>
              </w:rPr>
              <w:t>f</w:t>
            </w:r>
            <w:r w:rsidRPr="00632C3D">
              <w:rPr>
                <w:rFonts w:eastAsia="Calibri" w:cstheme="minorHAnsi"/>
                <w:bCs/>
                <w:sz w:val="20"/>
                <w:szCs w:val="20"/>
              </w:rPr>
              <w:t xml:space="preserve">orms of </w:t>
            </w:r>
            <w:r>
              <w:rPr>
                <w:rFonts w:eastAsia="Calibri" w:cstheme="minorHAnsi"/>
                <w:bCs/>
                <w:sz w:val="20"/>
                <w:szCs w:val="20"/>
              </w:rPr>
              <w:t>proposal</w:t>
            </w:r>
            <w:r w:rsidRPr="00632C3D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s</w:t>
            </w:r>
            <w:r w:rsidRPr="00632C3D">
              <w:rPr>
                <w:rFonts w:eastAsia="Calibri" w:cstheme="minorHAnsi"/>
                <w:bCs/>
                <w:sz w:val="20"/>
                <w:szCs w:val="20"/>
              </w:rPr>
              <w:t>ecurity</w:t>
            </w:r>
          </w:p>
          <w:p w14:paraId="5EE26E34" w14:textId="77777777" w:rsidR="00354CB2" w:rsidRPr="00632C3D" w:rsidRDefault="00DE1632" w:rsidP="000C0B8A">
            <w:pPr>
              <w:pStyle w:val="BankNormal"/>
              <w:tabs>
                <w:tab w:val="right" w:pos="7218"/>
              </w:tabs>
              <w:spacing w:after="12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 w:themeColor="text1"/>
                  <w:sz w:val="20"/>
                </w:rPr>
                <w:id w:val="-636032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B2">
                  <w:rPr>
                    <w:rFonts w:ascii="MS Gothic" w:eastAsia="MS Gothic" w:hAnsi="MS Gothic" w:cstheme="minorHAnsi" w:hint="eastAsia"/>
                    <w:snapToGrid w:val="0"/>
                    <w:color w:val="000000" w:themeColor="text1"/>
                    <w:sz w:val="20"/>
                  </w:rPr>
                  <w:t>☒</w:t>
                </w:r>
              </w:sdtContent>
            </w:sdt>
            <w:r w:rsidR="00354CB2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Proposal security form template </w:t>
            </w:r>
            <w:r w:rsidR="00354CB2"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set out in </w:t>
            </w:r>
            <w:r w:rsidR="00354CB2" w:rsidRPr="00F965A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Section 7 </w:t>
            </w:r>
          </w:p>
          <w:p w14:paraId="2FAAA4B2" w14:textId="77777777" w:rsidR="00354CB2" w:rsidRPr="00632C3D" w:rsidRDefault="00DE1632" w:rsidP="000C0B8A">
            <w:pPr>
              <w:pStyle w:val="BankNormal"/>
              <w:tabs>
                <w:tab w:val="right" w:pos="7218"/>
              </w:tabs>
              <w:spacing w:after="12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 w:themeColor="text1"/>
                  <w:sz w:val="20"/>
                </w:rPr>
                <w:id w:val="-17620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B2" w:rsidRPr="00632C3D">
                  <w:rPr>
                    <w:rFonts w:ascii="MS Gothic" w:eastAsia="MS Gothic" w:hAnsi="MS Gothic" w:cstheme="minorHAnsi" w:hint="eastAsia"/>
                    <w:snapToGrid w:val="0"/>
                    <w:color w:val="000000" w:themeColor="text1"/>
                    <w:sz w:val="20"/>
                  </w:rPr>
                  <w:t>☐</w:t>
                </w:r>
              </w:sdtContent>
            </w:sdt>
            <w:r w:rsidR="00354CB2"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Any </w:t>
            </w:r>
            <w:r w:rsidR="00354CB2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b</w:t>
            </w:r>
            <w:r w:rsidR="00354CB2"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ank-issued </w:t>
            </w:r>
            <w:r w:rsidR="00354CB2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c</w:t>
            </w:r>
            <w:r w:rsidR="00354CB2"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heque / </w:t>
            </w:r>
            <w:r w:rsidR="00354CB2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c</w:t>
            </w:r>
            <w:r w:rsidR="00354CB2"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ashier’s </w:t>
            </w:r>
            <w:r w:rsidR="00354CB2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c</w:t>
            </w:r>
            <w:r w:rsidR="00354CB2"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heque / </w:t>
            </w:r>
            <w:r w:rsidR="00354CB2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c</w:t>
            </w:r>
            <w:r w:rsidR="00354CB2"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ertified </w:t>
            </w:r>
            <w:r w:rsidR="00354CB2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c</w:t>
            </w:r>
            <w:r w:rsidR="00354CB2"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heque</w:t>
            </w:r>
          </w:p>
        </w:tc>
      </w:tr>
      <w:tr w:rsidR="00354CB2" w:rsidRPr="00632C3D" w14:paraId="0B294AB0" w14:textId="77777777" w:rsidTr="000C0B8A">
        <w:tc>
          <w:tcPr>
            <w:tcW w:w="988" w:type="dxa"/>
          </w:tcPr>
          <w:p w14:paraId="1A1E1C29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2C6857">
              <w:rPr>
                <w:rFonts w:cstheme="minorHAnsi"/>
                <w:bCs/>
                <w:sz w:val="20"/>
                <w:szCs w:val="20"/>
              </w:rPr>
              <w:t>0.</w:t>
            </w:r>
          </w:p>
        </w:tc>
        <w:tc>
          <w:tcPr>
            <w:tcW w:w="1842" w:type="dxa"/>
          </w:tcPr>
          <w:p w14:paraId="102B0439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Alternative proposals</w:t>
            </w:r>
          </w:p>
        </w:tc>
        <w:tc>
          <w:tcPr>
            <w:tcW w:w="6946" w:type="dxa"/>
          </w:tcPr>
          <w:sdt>
            <w:sdtPr>
              <w:rPr>
                <w:rFonts w:cstheme="minorHAnsi"/>
                <w:sz w:val="20"/>
                <w:szCs w:val="20"/>
              </w:rPr>
              <w:id w:val="-1902277507"/>
              <w:placeholder>
                <w:docPart w:val="56FF0D15C51A41F78C723F6B6B429D67"/>
              </w:placeholder>
              <w:comboBox>
                <w:listItem w:value="Choose an item."/>
                <w:listItem w:displayText="Shall be considered." w:value="Shall be considered."/>
                <w:listItem w:displayText="Shall not be considered." w:value="Shall not be considered."/>
              </w:comboBox>
            </w:sdtPr>
            <w:sdtEndPr/>
            <w:sdtContent>
              <w:p w14:paraId="5D4DC271" w14:textId="77777777" w:rsidR="00354CB2" w:rsidRPr="00632C3D" w:rsidRDefault="00354CB2" w:rsidP="000C0B8A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Shall not be considered.</w:t>
                </w:r>
              </w:p>
            </w:sdtContent>
          </w:sdt>
        </w:tc>
      </w:tr>
      <w:tr w:rsidR="00354CB2" w:rsidRPr="00632C3D" w14:paraId="063E55F1" w14:textId="77777777" w:rsidTr="000C0B8A">
        <w:tc>
          <w:tcPr>
            <w:tcW w:w="988" w:type="dxa"/>
          </w:tcPr>
          <w:p w14:paraId="4A22E90D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1</w:t>
            </w:r>
            <w:r w:rsidRPr="002C6857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38536A85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Pre-proposal conference</w:t>
            </w:r>
          </w:p>
        </w:tc>
        <w:tc>
          <w:tcPr>
            <w:tcW w:w="6946" w:type="dxa"/>
          </w:tcPr>
          <w:p w14:paraId="732A3F23" w14:textId="77777777" w:rsidR="00354CB2" w:rsidRPr="00632C3D" w:rsidRDefault="00DE1632" w:rsidP="000C0B8A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after="120"/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napToGrid w:val="0"/>
                  <w:color w:val="000000"/>
                  <w:sz w:val="20"/>
                  <w:szCs w:val="20"/>
                </w:rPr>
                <w:id w:val="55450089"/>
                <w:placeholder>
                  <w:docPart w:val="15708627F59D4A4DA3098C228D66A946"/>
                </w:placeholder>
                <w:comboBox>
                  <w:listItem w:value="Choose an item."/>
                  <w:listItem w:displayText="Will not be conducted" w:value="Will not be conducted"/>
                  <w:listItem w:displayText="Will be conducted" w:value="Will be conducted"/>
                </w:comboBox>
              </w:sdtPr>
              <w:sdtEndPr/>
              <w:sdtContent>
                <w:r w:rsidR="00354CB2">
                  <w:rPr>
                    <w:rFonts w:eastAsia="Calibri" w:cstheme="minorHAnsi"/>
                    <w:snapToGrid w:val="0"/>
                    <w:color w:val="000000"/>
                    <w:sz w:val="20"/>
                    <w:szCs w:val="20"/>
                  </w:rPr>
                  <w:t>Will be conducted</w:t>
                </w:r>
              </w:sdtContent>
            </w:sdt>
          </w:p>
          <w:p w14:paraId="36C52537" w14:textId="77777777" w:rsidR="00354CB2" w:rsidRPr="00632C3D" w:rsidRDefault="00354CB2" w:rsidP="000C0B8A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after="120"/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</w:pP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 xml:space="preserve">Time and time zone: </w:t>
            </w:r>
            <w:sdt>
              <w:sdtPr>
                <w:rPr>
                  <w:rFonts w:eastAsia="Calibri" w:cstheme="minorHAnsi"/>
                  <w:snapToGrid w:val="0"/>
                  <w:color w:val="000000"/>
                  <w:sz w:val="20"/>
                  <w:szCs w:val="20"/>
                </w:rPr>
                <w:id w:val="1231970235"/>
                <w:placeholder>
                  <w:docPart w:val="35FB331003454DB4912C04E625EEC37C"/>
                </w:placeholder>
                <w:text/>
              </w:sdtPr>
              <w:sdtEndPr/>
              <w:sdtContent>
                <w:r>
                  <w:rPr>
                    <w:rFonts w:eastAsia="Calibri" w:cstheme="minorHAnsi"/>
                    <w:snapToGrid w:val="0"/>
                    <w:color w:val="000000"/>
                    <w:sz w:val="20"/>
                    <w:szCs w:val="20"/>
                  </w:rPr>
                  <w:t>CET</w:t>
                </w:r>
              </w:sdtContent>
            </w:sdt>
          </w:p>
          <w:p w14:paraId="4431806D" w14:textId="77777777" w:rsidR="00354CB2" w:rsidRPr="00632C3D" w:rsidRDefault="00354CB2" w:rsidP="000C0B8A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after="120"/>
              <w:rPr>
                <w:rFonts w:eastAsia="Calibri" w:cstheme="minorHAnsi"/>
                <w:snapToGrid w:val="0"/>
                <w:color w:val="000000"/>
                <w:sz w:val="20"/>
                <w:szCs w:val="20"/>
                <w:lang w:val="fr-FR"/>
              </w:rPr>
            </w:pP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  <w:lang w:val="fr-FR"/>
              </w:rPr>
              <w:t xml:space="preserve">Date : </w:t>
            </w:r>
            <w:sdt>
              <w:sdtPr>
                <w:rPr>
                  <w:rFonts w:eastAsia="Calibri" w:cstheme="minorHAnsi"/>
                  <w:snapToGrid w:val="0"/>
                  <w:color w:val="000000"/>
                  <w:sz w:val="20"/>
                  <w:szCs w:val="20"/>
                  <w:lang w:val="fr-FR"/>
                </w:rPr>
                <w:id w:val="-481535770"/>
                <w:placeholder>
                  <w:docPart w:val="A651FE51E1544D35A4CE893C21009CFA"/>
                </w:placeholder>
                <w:date w:fullDate="2023-02-24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Calibri" w:cstheme="minorHAnsi"/>
                    <w:snapToGrid w:val="0"/>
                    <w:color w:val="000000"/>
                    <w:sz w:val="20"/>
                    <w:szCs w:val="20"/>
                  </w:rPr>
                  <w:t>24 February 2023</w:t>
                </w:r>
              </w:sdtContent>
            </w:sdt>
            <w:r>
              <w:rPr>
                <w:rFonts w:eastAsia="Calibri" w:cstheme="minorHAnsi"/>
                <w:snapToGrid w:val="0"/>
                <w:color w:val="000000"/>
                <w:sz w:val="20"/>
                <w:szCs w:val="20"/>
                <w:lang w:val="fr-FR"/>
              </w:rPr>
              <w:t xml:space="preserve"> at 11 :00 AM</w:t>
            </w:r>
          </w:p>
          <w:p w14:paraId="3A18C072" w14:textId="77777777" w:rsidR="00354CB2" w:rsidRPr="00632C3D" w:rsidRDefault="00354CB2" w:rsidP="000C0B8A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  <w:u w:val="single"/>
                <w:lang w:val="fr-FR"/>
              </w:rPr>
            </w:pP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  <w:lang w:val="fr-FR"/>
              </w:rPr>
              <w:t xml:space="preserve">Venue : </w:t>
            </w:r>
            <w:sdt>
              <w:sdtPr>
                <w:rPr>
                  <w:rFonts w:eastAsia="Calibri" w:cstheme="minorHAnsi"/>
                  <w:snapToGrid w:val="0"/>
                  <w:color w:val="000000"/>
                  <w:sz w:val="20"/>
                  <w:szCs w:val="20"/>
                  <w:lang w:val="fr-FR"/>
                </w:rPr>
                <w:id w:val="-911847742"/>
                <w:placeholder>
                  <w:docPart w:val="4BBF50EE88A9497E9F3531CC3344D08C"/>
                </w:placeholder>
                <w:text w:multiLine="1"/>
              </w:sdtPr>
              <w:sdtEndPr/>
              <w:sdtContent>
                <w:r>
                  <w:rPr>
                    <w:rFonts w:eastAsia="Calibri" w:cstheme="minorHAnsi"/>
                    <w:snapToGrid w:val="0"/>
                    <w:color w:val="000000"/>
                    <w:sz w:val="20"/>
                    <w:szCs w:val="20"/>
                    <w:lang w:val="fr-FR"/>
                  </w:rPr>
                  <w:t xml:space="preserve">UNDP office – UN Eco House, Podgorica, MNE </w:t>
                </w:r>
              </w:sdtContent>
            </w:sdt>
          </w:p>
          <w:p w14:paraId="629BB000" w14:textId="77777777" w:rsidR="00354CB2" w:rsidRPr="00632C3D" w:rsidRDefault="00354CB2" w:rsidP="000C0B8A">
            <w:pPr>
              <w:tabs>
                <w:tab w:val="left" w:pos="567"/>
                <w:tab w:val="right" w:pos="730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>Also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, for on-line participants ZOOM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>link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>will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>be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>provided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>)</w:t>
            </w:r>
          </w:p>
          <w:p w14:paraId="09BBE0FF" w14:textId="77777777" w:rsidR="00354CB2" w:rsidRDefault="00354CB2" w:rsidP="000C0B8A">
            <w:pPr>
              <w:tabs>
                <w:tab w:val="left" w:pos="567"/>
                <w:tab w:val="right" w:pos="730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B346D2" w14:textId="77777777" w:rsidR="00354CB2" w:rsidRPr="00632C3D" w:rsidRDefault="00354CB2" w:rsidP="000C0B8A">
            <w:pPr>
              <w:tabs>
                <w:tab w:val="left" w:pos="567"/>
                <w:tab w:val="right" w:pos="730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32C3D">
              <w:rPr>
                <w:rFonts w:eastAsia="Calibri" w:cstheme="minorHAnsi"/>
                <w:color w:val="000000"/>
                <w:sz w:val="20"/>
                <w:szCs w:val="20"/>
              </w:rPr>
              <w:t xml:space="preserve">The focal point for the arrangement is: </w:t>
            </w:r>
          </w:p>
          <w:p w14:paraId="03B091E7" w14:textId="77777777" w:rsidR="00354CB2" w:rsidRPr="00632C3D" w:rsidRDefault="00354CB2" w:rsidP="000C0B8A">
            <w:pPr>
              <w:tabs>
                <w:tab w:val="left" w:pos="3346"/>
                <w:tab w:val="right" w:pos="7306"/>
              </w:tabs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2C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Telephone: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930121662"/>
                <w:placeholder>
                  <w:docPart w:val="61533290ACCC4BA6900138F37F59856D"/>
                </w:placeholder>
                <w:text/>
              </w:sdtPr>
              <w:sdtEndPr/>
              <w:sdtContent>
                <w:r w:rsidRPr="005110A5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+382 20 447 4</w:t>
                </w:r>
                <w:r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00</w:t>
                </w:r>
              </w:sdtContent>
            </w:sdt>
          </w:p>
          <w:p w14:paraId="27D9F375" w14:textId="77777777" w:rsidR="00354CB2" w:rsidRPr="00632C3D" w:rsidRDefault="00354CB2" w:rsidP="000C0B8A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2C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E-mail: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686281767"/>
                <w:placeholder>
                  <w:docPart w:val="E85C33C54E814EA8A4C16A9C89A8284B"/>
                </w:placeholder>
                <w:text/>
              </w:sdtPr>
              <w:sdtEndPr/>
              <w:sdtContent>
                <w:r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 xml:space="preserve">procurement.me@undp.org </w:t>
                </w:r>
              </w:sdtContent>
            </w:sdt>
          </w:p>
          <w:p w14:paraId="6F5D8D3E" w14:textId="77777777" w:rsidR="00354CB2" w:rsidRPr="00632C3D" w:rsidRDefault="00354CB2" w:rsidP="000C0B8A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3007723" w14:textId="77777777" w:rsidR="00354CB2" w:rsidRPr="00632C3D" w:rsidRDefault="00354CB2" w:rsidP="000C0B8A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The </w:t>
            </w:r>
            <w:r>
              <w:rPr>
                <w:rFonts w:cstheme="minorHAnsi"/>
                <w:color w:val="000000"/>
                <w:sz w:val="20"/>
                <w:szCs w:val="20"/>
                <w:lang w:val="en-AU"/>
              </w:rPr>
              <w:t>p</w:t>
            </w: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>re-</w:t>
            </w:r>
            <w:r>
              <w:rPr>
                <w:rFonts w:cstheme="minorHAnsi"/>
                <w:color w:val="000000"/>
                <w:sz w:val="20"/>
                <w:szCs w:val="20"/>
                <w:lang w:val="en-AU"/>
              </w:rPr>
              <w:t>proposal</w:t>
            </w: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conference is:</w:t>
            </w:r>
          </w:p>
          <w:p w14:paraId="73E75E0A" w14:textId="77777777" w:rsidR="00354CB2" w:rsidRPr="00632C3D" w:rsidRDefault="00DE1632" w:rsidP="000C0B8A">
            <w:pPr>
              <w:spacing w:after="120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val="en-AU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en-AU"/>
                </w:rPr>
                <w:id w:val="16526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B2" w:rsidRPr="00632C3D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54CB2"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mandatory</w:t>
            </w:r>
          </w:p>
          <w:p w14:paraId="0E0FAE3B" w14:textId="77777777" w:rsidR="00354CB2" w:rsidRPr="00632C3D" w:rsidRDefault="00DE1632" w:rsidP="000C0B8A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val="en-AU"/>
                </w:rPr>
                <w:id w:val="1044647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B2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en-AU"/>
                  </w:rPr>
                  <w:t>☒</w:t>
                </w:r>
              </w:sdtContent>
            </w:sdt>
            <w:r w:rsidR="00354CB2"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not mandatory</w:t>
            </w:r>
          </w:p>
          <w:p w14:paraId="0A9BC602" w14:textId="77777777" w:rsidR="00354CB2" w:rsidRPr="00632C3D" w:rsidRDefault="00354CB2" w:rsidP="000C0B8A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</w:p>
          <w:p w14:paraId="1507F386" w14:textId="77777777" w:rsidR="00354CB2" w:rsidRPr="00632C3D" w:rsidRDefault="00354CB2" w:rsidP="000C0B8A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Minutes of the </w:t>
            </w:r>
            <w:r>
              <w:rPr>
                <w:rFonts w:cstheme="minorHAnsi"/>
                <w:color w:val="000000"/>
                <w:sz w:val="20"/>
                <w:szCs w:val="20"/>
                <w:lang w:val="en-AU"/>
              </w:rPr>
              <w:t>p</w:t>
            </w: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>re-</w:t>
            </w:r>
            <w:r>
              <w:rPr>
                <w:rFonts w:cstheme="minorHAnsi"/>
                <w:color w:val="000000"/>
                <w:sz w:val="20"/>
                <w:szCs w:val="20"/>
                <w:lang w:val="en-AU"/>
              </w:rPr>
              <w:t>proposal</w:t>
            </w:r>
            <w:r w:rsidRPr="00632C3D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conference will be disseminated </w:t>
            </w:r>
            <w:r>
              <w:rPr>
                <w:rFonts w:cstheme="minorHAnsi"/>
                <w:color w:val="000000"/>
                <w:sz w:val="20"/>
                <w:szCs w:val="20"/>
                <w:lang w:val="en-AU"/>
              </w:rPr>
              <w:t>directly in the system.</w:t>
            </w:r>
          </w:p>
          <w:p w14:paraId="6D162961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4CB2" w:rsidRPr="00632C3D" w14:paraId="4571B936" w14:textId="77777777" w:rsidTr="000C0B8A">
        <w:tc>
          <w:tcPr>
            <w:tcW w:w="988" w:type="dxa"/>
          </w:tcPr>
          <w:p w14:paraId="2073C104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2C6857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13C06E5A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Site inspection</w:t>
            </w:r>
          </w:p>
        </w:tc>
        <w:tc>
          <w:tcPr>
            <w:tcW w:w="6946" w:type="dxa"/>
          </w:tcPr>
          <w:sdt>
            <w:sdtPr>
              <w:rPr>
                <w:rFonts w:cstheme="minorHAnsi"/>
                <w:color w:val="000000"/>
                <w:sz w:val="20"/>
                <w:szCs w:val="20"/>
                <w:lang w:val="en-AU"/>
              </w:rPr>
              <w:id w:val="1226877897"/>
              <w:placeholder>
                <w:docPart w:val="CF4E82D94B524CD2AFBB6B96239761CE"/>
              </w:placeholder>
              <w:dropDownList>
                <w:listItem w:value="Choose an item."/>
                <w:listItem w:displayText="A site inspection will not be held." w:value="A site inspection will not be held."/>
                <w:listItem w:displayText="Proposers may carry out their own site inspection with the prior written approval of [name of organisation]." w:value="Proposers may carry out their own site inspection with the prior written approval of [name of organisation]."/>
                <w:listItem w:displayText="A group site inspection will be held as follows:" w:value="A group site inspection will be held as follows:"/>
              </w:dropDownList>
            </w:sdtPr>
            <w:sdtEndPr/>
            <w:sdtContent>
              <w:p w14:paraId="58563980" w14:textId="77777777" w:rsidR="00354CB2" w:rsidRPr="00632C3D" w:rsidRDefault="00354CB2" w:rsidP="000C0B8A">
                <w:pPr>
                  <w:spacing w:after="120"/>
                  <w:jc w:val="both"/>
                  <w:rPr>
                    <w:rFonts w:cstheme="minorHAnsi"/>
                    <w:color w:val="000000"/>
                    <w:sz w:val="20"/>
                    <w:szCs w:val="20"/>
                    <w:lang w:val="en-AU"/>
                  </w:rPr>
                </w:pPr>
                <w:r>
                  <w:rPr>
                    <w:rFonts w:cstheme="minorHAnsi"/>
                    <w:color w:val="000000"/>
                    <w:sz w:val="20"/>
                    <w:szCs w:val="20"/>
                    <w:lang w:val="en-AU"/>
                  </w:rPr>
                  <w:t>A site inspection will not be held.</w:t>
                </w:r>
              </w:p>
            </w:sdtContent>
          </w:sdt>
          <w:p w14:paraId="7EE8D649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354CB2" w:rsidRPr="00632C3D" w14:paraId="3A570A6C" w14:textId="77777777" w:rsidTr="000C0B8A">
        <w:tc>
          <w:tcPr>
            <w:tcW w:w="988" w:type="dxa"/>
          </w:tcPr>
          <w:p w14:paraId="36DB2ED9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11A119B2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Instructions for proposal submission</w:t>
            </w:r>
          </w:p>
        </w:tc>
        <w:tc>
          <w:tcPr>
            <w:tcW w:w="6946" w:type="dxa"/>
            <w:vAlign w:val="center"/>
          </w:tcPr>
          <w:p w14:paraId="6C63737D" w14:textId="77777777" w:rsidR="00354CB2" w:rsidRDefault="00354CB2" w:rsidP="000C0B8A">
            <w:pPr>
              <w:spacing w:after="12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 xml:space="preserve">Proposals must be submitted directly in the online system. </w:t>
            </w:r>
          </w:p>
          <w:p w14:paraId="3E527A98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  <w:lang w:val="en-AU"/>
              </w:rPr>
            </w:pPr>
            <w:r w:rsidRPr="00632C3D">
              <w:rPr>
                <w:rFonts w:cstheme="minorHAnsi"/>
                <w:sz w:val="20"/>
                <w:szCs w:val="20"/>
                <w:lang w:val="en-AU"/>
              </w:rPr>
              <w:t xml:space="preserve">Allowable manner of submitting </w:t>
            </w:r>
            <w:r>
              <w:rPr>
                <w:rFonts w:cstheme="minorHAnsi"/>
                <w:sz w:val="20"/>
                <w:szCs w:val="20"/>
                <w:lang w:val="en-AU"/>
              </w:rPr>
              <w:t>proposals</w:t>
            </w:r>
            <w:r w:rsidRPr="00632C3D">
              <w:rPr>
                <w:rFonts w:cstheme="minorHAnsi"/>
                <w:sz w:val="20"/>
                <w:szCs w:val="20"/>
                <w:lang w:val="en-AU"/>
              </w:rPr>
              <w:t>:</w:t>
            </w:r>
          </w:p>
          <w:p w14:paraId="7D36008B" w14:textId="77777777" w:rsidR="00354CB2" w:rsidRPr="00F43B61" w:rsidRDefault="00354CB2" w:rsidP="000C0B8A">
            <w:pPr>
              <w:spacing w:after="120"/>
              <w:rPr>
                <w:rFonts w:cstheme="minorHAnsi"/>
                <w:b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The Financial Proposal shall be submitted directly in the system only in the “Commercial section” of the requirements and/or line items/deliverables. Non-compliance with this instruction may result in rejection of the proposal received.</w:t>
            </w:r>
          </w:p>
          <w:p w14:paraId="1BBFC0D8" w14:textId="77777777" w:rsidR="00354CB2" w:rsidRPr="00DA1E97" w:rsidRDefault="00354CB2" w:rsidP="00354CB2">
            <w:pPr>
              <w:numPr>
                <w:ilvl w:val="0"/>
                <w:numId w:val="5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File </w:t>
            </w:r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Format: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452462968"/>
                <w:placeholder>
                  <w:docPart w:val="BA0BD5C0D2FE4D8E820021FEA469FF50"/>
                </w:placeholder>
                <w:text/>
              </w:sdtPr>
              <w:sdtEndPr/>
              <w:sdtContent>
                <w:r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pdf</w:t>
                </w:r>
              </w:sdtContent>
            </w:sdt>
          </w:p>
          <w:p w14:paraId="2655EB1F" w14:textId="77777777" w:rsidR="00354CB2" w:rsidRPr="00DA1E97" w:rsidRDefault="00354CB2" w:rsidP="00354CB2">
            <w:pPr>
              <w:numPr>
                <w:ilvl w:val="0"/>
                <w:numId w:val="5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File names must </w:t>
            </w:r>
            <w:proofErr w:type="gramStart"/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>be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clearly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indicative of the file content and uploaded in the relevant section as instructed in the system. </w:t>
            </w:r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File names must be in English or in the language specified in this document as the bid language. </w:t>
            </w:r>
          </w:p>
          <w:p w14:paraId="4929D722" w14:textId="77777777" w:rsidR="00354CB2" w:rsidRPr="00DA1E97" w:rsidRDefault="00354CB2" w:rsidP="00354CB2">
            <w:pPr>
              <w:numPr>
                <w:ilvl w:val="0"/>
                <w:numId w:val="5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>All files must be free of viruses and not corrupted</w:t>
            </w:r>
            <w:r w:rsidRPr="00DA1E9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</w:t>
            </w:r>
          </w:p>
          <w:p w14:paraId="652F0924" w14:textId="77777777" w:rsidR="00354CB2" w:rsidRPr="00F9354B" w:rsidRDefault="00354CB2" w:rsidP="00354CB2">
            <w:pPr>
              <w:numPr>
                <w:ilvl w:val="0"/>
                <w:numId w:val="5"/>
              </w:numPr>
              <w:tabs>
                <w:tab w:val="right" w:pos="7218"/>
              </w:tabs>
              <w:spacing w:before="60" w:after="120"/>
              <w:rPr>
                <w:rFonts w:cstheme="minorHAnsi"/>
                <w:sz w:val="20"/>
                <w:szCs w:val="20"/>
                <w:lang w:val="en-AU"/>
              </w:rPr>
            </w:pPr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>Documents which are required in original (</w:t>
            </w:r>
            <w:proofErr w:type="gramStart"/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Proposal</w:t>
            </w:r>
            <w:r w:rsidRPr="00DA1E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Security) should be sent to the below address with a PDF copy submitted as part of the electronic submission:</w:t>
            </w:r>
            <w:r w:rsidRPr="00632C3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</w:rPr>
                <w:alias w:val="Insert physical address"/>
                <w:tag w:val="Insert physical address"/>
                <w:id w:val="-1111202605"/>
                <w:placeholder>
                  <w:docPart w:val="83759AF756DA4965A870987AEDEF78B1"/>
                </w:placeholder>
                <w:text/>
              </w:sdtPr>
              <w:sdtEndPr/>
              <w:sdtContent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 xml:space="preserve">UNDP Office, UN Eco House, </w:t>
                </w:r>
                <w:proofErr w:type="spellStart"/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stanka</w:t>
                </w:r>
                <w:proofErr w:type="spellEnd"/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dragojevica</w:t>
                </w:r>
                <w:proofErr w:type="spellEnd"/>
                <w:r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 xml:space="preserve"> bb, Podgorica, Montenegro </w:t>
                </w:r>
              </w:sdtContent>
            </w:sdt>
          </w:p>
          <w:p w14:paraId="587EA974" w14:textId="77777777" w:rsidR="00354CB2" w:rsidRPr="007939A7" w:rsidRDefault="00354CB2" w:rsidP="00354CB2">
            <w:pPr>
              <w:numPr>
                <w:ilvl w:val="0"/>
                <w:numId w:val="5"/>
              </w:numPr>
              <w:tabs>
                <w:tab w:val="right" w:pos="7218"/>
              </w:tabs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39A7">
              <w:rPr>
                <w:rFonts w:eastAsia="Times New Roman" w:cstheme="minorHAnsi"/>
                <w:color w:val="000000"/>
                <w:sz w:val="20"/>
                <w:szCs w:val="20"/>
              </w:rPr>
              <w:t>It is recommended that the entire Proposal be consolidated into as few attachments as possible.</w:t>
            </w:r>
          </w:p>
          <w:p w14:paraId="0E37BF41" w14:textId="77777777" w:rsidR="00354CB2" w:rsidRPr="007939A7" w:rsidRDefault="00354CB2" w:rsidP="00354CB2">
            <w:pPr>
              <w:numPr>
                <w:ilvl w:val="0"/>
                <w:numId w:val="5"/>
              </w:numPr>
              <w:tabs>
                <w:tab w:val="right" w:pos="7218"/>
              </w:tabs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39A7">
              <w:rPr>
                <w:rFonts w:eastAsia="Times New Roman" w:cstheme="minorHAnsi"/>
                <w:color w:val="000000"/>
                <w:sz w:val="20"/>
                <w:szCs w:val="20"/>
              </w:rPr>
              <w:t>The proposer should receive an email acknowledging receipt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the proposal by the system</w:t>
            </w:r>
            <w:r w:rsidRPr="007939A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0BB0DA9C" w14:textId="77777777" w:rsidR="00354CB2" w:rsidRPr="00141532" w:rsidRDefault="00354CB2" w:rsidP="000C0B8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  <w:p w14:paraId="1ABF5CC7" w14:textId="77777777" w:rsidR="00354CB2" w:rsidRPr="007939A7" w:rsidRDefault="00354CB2" w:rsidP="000C0B8A">
            <w:pPr>
              <w:pStyle w:val="ListParagraph"/>
              <w:tabs>
                <w:tab w:val="right" w:pos="7218"/>
              </w:tabs>
              <w:spacing w:before="60" w:after="120"/>
              <w:ind w:left="10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54CB2" w:rsidRPr="00632C3D" w14:paraId="47C4A74D" w14:textId="77777777" w:rsidTr="000C0B8A">
        <w:tc>
          <w:tcPr>
            <w:tcW w:w="988" w:type="dxa"/>
          </w:tcPr>
          <w:p w14:paraId="383799B1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14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480FE794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Deadline for proposal submission</w:t>
            </w:r>
          </w:p>
        </w:tc>
        <w:tc>
          <w:tcPr>
            <w:tcW w:w="6946" w:type="dxa"/>
          </w:tcPr>
          <w:p w14:paraId="2533EF29" w14:textId="77777777" w:rsidR="00354CB2" w:rsidRDefault="00354CB2" w:rsidP="000C0B8A">
            <w:pPr>
              <w:tabs>
                <w:tab w:val="right" w:pos="721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Deadline for proposal submission is indicated in the portal. In case of discrepancies between the deadline in the system and deadline indicated elsewhere, the one in the system prevails.</w:t>
            </w:r>
          </w:p>
          <w:p w14:paraId="546ABBEE" w14:textId="77777777" w:rsidR="00354CB2" w:rsidRDefault="00354CB2" w:rsidP="000C0B8A">
            <w:pPr>
              <w:tabs>
                <w:tab w:val="right" w:pos="7218"/>
              </w:tabs>
              <w:rPr>
                <w:rFonts w:cstheme="minorHAnsi"/>
                <w:sz w:val="20"/>
                <w:szCs w:val="20"/>
              </w:rPr>
            </w:pPr>
          </w:p>
          <w:p w14:paraId="1DB8709B" w14:textId="77777777" w:rsidR="00354CB2" w:rsidRPr="00632C3D" w:rsidRDefault="00354CB2" w:rsidP="000C0B8A">
            <w:pPr>
              <w:tabs>
                <w:tab w:val="right" w:pos="7218"/>
              </w:tabs>
              <w:rPr>
                <w:rFonts w:cstheme="minorHAnsi"/>
                <w:sz w:val="20"/>
                <w:szCs w:val="20"/>
              </w:rPr>
            </w:pPr>
            <w:r>
              <w:rPr>
                <w:rStyle w:val="PlaceholderText"/>
              </w:rPr>
              <w:t>14</w:t>
            </w:r>
            <w:proofErr w:type="gramStart"/>
            <w:r w:rsidRPr="005F0F50">
              <w:rPr>
                <w:rStyle w:val="PlaceholderText"/>
                <w:vertAlign w:val="superscript"/>
              </w:rPr>
              <w:t>th</w:t>
            </w:r>
            <w:r>
              <w:rPr>
                <w:rStyle w:val="PlaceholderText"/>
              </w:rPr>
              <w:t xml:space="preserve">  March</w:t>
            </w:r>
            <w:proofErr w:type="gramEnd"/>
            <w:r>
              <w:rPr>
                <w:rStyle w:val="PlaceholderText"/>
              </w:rPr>
              <w:t xml:space="preserve"> 2023</w:t>
            </w:r>
          </w:p>
        </w:tc>
      </w:tr>
      <w:tr w:rsidR="00354CB2" w:rsidRPr="00632C3D" w14:paraId="22F7D43C" w14:textId="77777777" w:rsidTr="000C0B8A">
        <w:tc>
          <w:tcPr>
            <w:tcW w:w="988" w:type="dxa"/>
          </w:tcPr>
          <w:p w14:paraId="5E530944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32975CCE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Proposal Opening</w:t>
            </w:r>
          </w:p>
        </w:tc>
        <w:tc>
          <w:tcPr>
            <w:tcW w:w="6946" w:type="dxa"/>
          </w:tcPr>
          <w:p w14:paraId="73D02246" w14:textId="77777777" w:rsidR="00354CB2" w:rsidRDefault="00354CB2" w:rsidP="000C0B8A">
            <w:pPr>
              <w:pStyle w:val="BankNormal"/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</w:pPr>
          </w:p>
          <w:p w14:paraId="12BFD6A9" w14:textId="77777777" w:rsidR="00354CB2" w:rsidRDefault="00354CB2" w:rsidP="000C0B8A">
            <w:pPr>
              <w:pStyle w:val="BankNormal"/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 xml:space="preserve">Public proposal opening will not be conducted. </w:t>
            </w:r>
          </w:p>
          <w:p w14:paraId="649AD55A" w14:textId="77777777" w:rsidR="00354CB2" w:rsidRPr="001E5401" w:rsidRDefault="00354CB2" w:rsidP="000C0B8A">
            <w:pPr>
              <w:pStyle w:val="BankNormal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54CB2" w:rsidRPr="00632C3D" w14:paraId="083F42CC" w14:textId="77777777" w:rsidTr="000C0B8A">
        <w:tc>
          <w:tcPr>
            <w:tcW w:w="988" w:type="dxa"/>
          </w:tcPr>
          <w:p w14:paraId="1895C2EA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2C6857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14:paraId="44633890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Evaluation of technical and financial proposals</w:t>
            </w:r>
          </w:p>
        </w:tc>
        <w:tc>
          <w:tcPr>
            <w:tcW w:w="6946" w:type="dxa"/>
          </w:tcPr>
          <w:p w14:paraId="2D7DD6F0" w14:textId="77777777" w:rsidR="00354CB2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will be based on:</w:t>
            </w:r>
          </w:p>
          <w:p w14:paraId="4FAB7ADF" w14:textId="77777777" w:rsidR="00354CB2" w:rsidRDefault="00DE163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84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54CB2">
              <w:rPr>
                <w:rFonts w:cstheme="minorHAnsi"/>
                <w:sz w:val="20"/>
                <w:szCs w:val="20"/>
              </w:rPr>
              <w:t xml:space="preserve"> Lowest price method (selects the lowest evaluated financial proposal of the technically responsive Proposers)</w:t>
            </w:r>
          </w:p>
          <w:p w14:paraId="00959402" w14:textId="77777777" w:rsidR="00354CB2" w:rsidRDefault="00DE163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84461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354CB2">
              <w:rPr>
                <w:rFonts w:cstheme="minorHAnsi"/>
                <w:sz w:val="20"/>
                <w:szCs w:val="20"/>
              </w:rPr>
              <w:t xml:space="preserve"> Combined scoring method using a distribution of </w:t>
            </w:r>
            <w:sdt>
              <w:sdtPr>
                <w:rPr>
                  <w:rFonts w:cstheme="minorHAnsi"/>
                  <w:sz w:val="20"/>
                  <w:szCs w:val="20"/>
                </w:rPr>
                <w:id w:val="925238497"/>
                <w:placeholder>
                  <w:docPart w:val="47B7C603B7B043C090E524A1FAE7AA74"/>
                </w:placeholder>
                <w:comboBox>
                  <w:listItem w:value="Choose an item."/>
                  <w:listItem w:displayText="80%-20%" w:value="80%-20%"/>
                  <w:listItem w:displayText="70%-30%" w:value="70%-30%"/>
                  <w:listItem w:displayText="60%-40%" w:value="60%-40%"/>
                  <w:listItem w:displayText="50%-50%" w:value="50%-50%"/>
                </w:comboBox>
              </w:sdtPr>
              <w:sdtEndPr/>
              <w:sdtContent>
                <w:r w:rsidR="00354CB2">
                  <w:rPr>
                    <w:rFonts w:cstheme="minorHAnsi"/>
                    <w:sz w:val="20"/>
                    <w:szCs w:val="20"/>
                  </w:rPr>
                  <w:t>70%-30%</w:t>
                </w:r>
              </w:sdtContent>
            </w:sdt>
            <w:r w:rsidR="00354CB2">
              <w:rPr>
                <w:rFonts w:cstheme="minorHAnsi"/>
                <w:sz w:val="20"/>
                <w:szCs w:val="20"/>
              </w:rPr>
              <w:t xml:space="preserve">  Technical proposal - financial proposal</w:t>
            </w:r>
          </w:p>
          <w:p w14:paraId="055BBFC9" w14:textId="77777777" w:rsidR="00354CB2" w:rsidRDefault="00DE163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28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54CB2">
              <w:rPr>
                <w:rFonts w:cstheme="minorHAnsi"/>
                <w:sz w:val="20"/>
                <w:szCs w:val="20"/>
              </w:rPr>
              <w:t xml:space="preserve"> Other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Describe method"/>
                <w:tag w:val="Describe method"/>
                <w:id w:val="-619221810"/>
                <w:placeholder>
                  <w:docPart w:val="5ACEF1C56BBF4CF3A385D6F0DC845F0C"/>
                </w:placeholder>
                <w:showingPlcHdr/>
                <w:text w:multiLine="1"/>
              </w:sdtPr>
              <w:sdtEndPr/>
              <w:sdtContent>
                <w:r w:rsidR="00354CB2" w:rsidRPr="00F504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D93832" w14:textId="77777777" w:rsidR="00354CB2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maximum number of technical points is detailed </w:t>
            </w:r>
            <w:r w:rsidRPr="00B3784D">
              <w:rPr>
                <w:rFonts w:cstheme="minorHAnsi"/>
                <w:sz w:val="20"/>
                <w:szCs w:val="20"/>
              </w:rPr>
              <w:t>in Section 4: Evaluation Criteria</w:t>
            </w:r>
          </w:p>
          <w:p w14:paraId="474DA1A6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substantially compliant, Proposers must obtain a minimum threshold of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Insert %, normally 70%"/>
                <w:tag w:val="Insert %, normally 70%"/>
                <w:id w:val="2092972835"/>
                <w:placeholder>
                  <w:docPart w:val="4AB6266389E24C4EAD295F61E06C2DEE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>70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% of maximum points from technical evaluation.</w:t>
            </w:r>
          </w:p>
        </w:tc>
      </w:tr>
      <w:tr w:rsidR="00354CB2" w:rsidRPr="00632C3D" w14:paraId="383BA7C9" w14:textId="77777777" w:rsidTr="000C0B8A">
        <w:tc>
          <w:tcPr>
            <w:tcW w:w="988" w:type="dxa"/>
          </w:tcPr>
          <w:p w14:paraId="7DF25409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548EEBDB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Right to vary requirement at time of award</w:t>
            </w:r>
          </w:p>
        </w:tc>
        <w:tc>
          <w:tcPr>
            <w:tcW w:w="6946" w:type="dxa"/>
          </w:tcPr>
          <w:p w14:paraId="09FB23E0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32C3D">
              <w:rPr>
                <w:rFonts w:cstheme="minorHAnsi"/>
                <w:sz w:val="20"/>
                <w:szCs w:val="20"/>
              </w:rPr>
              <w:t xml:space="preserve">The maximum percentage by which quantities may be increased is </w:t>
            </w:r>
            <w:r>
              <w:rPr>
                <w:rFonts w:cstheme="minorHAnsi"/>
                <w:sz w:val="20"/>
                <w:szCs w:val="20"/>
              </w:rPr>
              <w:t>n/a</w:t>
            </w:r>
          </w:p>
          <w:p w14:paraId="029C10C3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32C3D">
              <w:rPr>
                <w:rFonts w:cstheme="minorHAnsi"/>
                <w:sz w:val="20"/>
                <w:szCs w:val="20"/>
              </w:rPr>
              <w:t xml:space="preserve">The maximum percentage by which quantities may be decreased is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0368968"/>
                <w:placeholder>
                  <w:docPart w:val="4E0B52F2F92F4BB58FE81FC23F676723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>n/a</w:t>
                </w:r>
              </w:sdtContent>
            </w:sdt>
            <w:r w:rsidRPr="00632C3D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54CB2" w:rsidRPr="00632C3D" w14:paraId="4B6BD81E" w14:textId="77777777" w:rsidTr="000C0B8A">
        <w:tc>
          <w:tcPr>
            <w:tcW w:w="988" w:type="dxa"/>
          </w:tcPr>
          <w:p w14:paraId="63A0A489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1842" w:type="dxa"/>
          </w:tcPr>
          <w:p w14:paraId="24D4F66F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Contract award to one or more proposer</w:t>
            </w:r>
          </w:p>
        </w:tc>
        <w:tc>
          <w:tcPr>
            <w:tcW w:w="6946" w:type="dxa"/>
          </w:tcPr>
          <w:p w14:paraId="18FED1ED" w14:textId="77777777" w:rsidR="00354CB2" w:rsidRPr="00632C3D" w:rsidRDefault="00DE163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Name of organisation"/>
                <w:tag w:val="Name of organisation"/>
                <w:id w:val="-460419016"/>
                <w:placeholder>
                  <w:docPart w:val="C6C44FFA22174203BFBE25D78F127058"/>
                </w:placeholder>
                <w:text/>
              </w:sdtPr>
              <w:sdtEndPr/>
              <w:sdtContent>
                <w:r w:rsidR="00354CB2">
                  <w:rPr>
                    <w:rFonts w:cstheme="minorHAnsi"/>
                    <w:sz w:val="20"/>
                    <w:szCs w:val="20"/>
                  </w:rPr>
                  <w:t>UNDP</w:t>
                </w:r>
              </w:sdtContent>
            </w:sdt>
            <w:r w:rsidR="00354CB2" w:rsidRPr="00632C3D">
              <w:rPr>
                <w:rFonts w:cstheme="minorHAnsi"/>
                <w:sz w:val="20"/>
                <w:szCs w:val="20"/>
              </w:rPr>
              <w:t xml:space="preserve"> will award a contract to:</w:t>
            </w:r>
          </w:p>
          <w:sdt>
            <w:sdtPr>
              <w:rPr>
                <w:rFonts w:eastAsia="Times New Roman" w:cstheme="minorHAnsi"/>
                <w:sz w:val="20"/>
                <w:szCs w:val="20"/>
              </w:rPr>
              <w:id w:val="285021886"/>
              <w:placeholder>
                <w:docPart w:val="049339F3190749B6B7373A03F3C9039E"/>
              </w:placeholder>
              <w:comboBox>
                <w:listItem w:value="Choose an item."/>
                <w:listItem w:displayText="One Bidder Only" w:value="One Bidder Only"/>
                <w:listItem w:displayText="One or more Bidders, depending on the following factors: [enter details]  " w:value="One or more Bidders, depending on the following factors: [enter details]  "/>
              </w:comboBox>
            </w:sdtPr>
            <w:sdtEndPr/>
            <w:sdtContent>
              <w:p w14:paraId="02C81D29" w14:textId="77777777" w:rsidR="00354CB2" w:rsidRPr="00632C3D" w:rsidRDefault="00354CB2" w:rsidP="000C0B8A">
                <w:pPr>
                  <w:tabs>
                    <w:tab w:val="left" w:pos="5686"/>
                    <w:tab w:val="right" w:pos="7218"/>
                  </w:tabs>
                  <w:spacing w:after="120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One Bidder Only</w:t>
                </w:r>
              </w:p>
            </w:sdtContent>
          </w:sdt>
          <w:p w14:paraId="521359E0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4CB2" w:rsidRPr="00632C3D" w14:paraId="283D466A" w14:textId="77777777" w:rsidTr="000C0B8A">
        <w:tc>
          <w:tcPr>
            <w:tcW w:w="988" w:type="dxa"/>
          </w:tcPr>
          <w:p w14:paraId="034EDD68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14:paraId="03907E7B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 xml:space="preserve">Type of contract to be awarded </w:t>
            </w:r>
          </w:p>
        </w:tc>
        <w:tc>
          <w:tcPr>
            <w:tcW w:w="6946" w:type="dxa"/>
          </w:tcPr>
          <w:sdt>
            <w:sdtPr>
              <w:rPr>
                <w:rFonts w:cstheme="minorHAnsi"/>
                <w:sz w:val="20"/>
                <w:szCs w:val="20"/>
              </w:rPr>
              <w:alias w:val="Enter contract type"/>
              <w:tag w:val="Enter contract type"/>
              <w:id w:val="-690678917"/>
              <w:placeholder>
                <w:docPart w:val="3D0EAE982FED493997E9D6C47AC1D225"/>
              </w:placeholder>
              <w:text/>
            </w:sdtPr>
            <w:sdtEndPr/>
            <w:sdtContent>
              <w:p w14:paraId="5950E1CB" w14:textId="77777777" w:rsidR="00354CB2" w:rsidRDefault="00354CB2" w:rsidP="000C0B8A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Face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Sheet </w:t>
                </w:r>
              </w:p>
            </w:sdtContent>
          </w:sdt>
          <w:p w14:paraId="0EF3008E" w14:textId="77777777" w:rsidR="00354CB2" w:rsidRPr="00B148E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30171">
              <w:rPr>
                <w:color w:val="000000"/>
                <w:sz w:val="20"/>
                <w:szCs w:val="20"/>
              </w:rPr>
              <w:t>http://www.undp.org/content/undp/en/home/procurement/business/how-we-buy.html</w:t>
            </w:r>
          </w:p>
          <w:p w14:paraId="1B690DA5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A0D75">
              <w:rPr>
                <w:rFonts w:cstheme="minorHAnsi"/>
                <w:sz w:val="20"/>
                <w:szCs w:val="20"/>
              </w:rPr>
              <w:t xml:space="preserve">See </w:t>
            </w:r>
            <w:r w:rsidRPr="00B3784D">
              <w:rPr>
                <w:rFonts w:cstheme="minorHAnsi"/>
                <w:sz w:val="20"/>
                <w:szCs w:val="20"/>
              </w:rPr>
              <w:t>Section 6: for sample contract</w:t>
            </w:r>
            <w:r w:rsidRPr="004A0D7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54CB2" w:rsidRPr="00632C3D" w14:paraId="2DDCF39E" w14:textId="77777777" w:rsidTr="000C0B8A">
        <w:tc>
          <w:tcPr>
            <w:tcW w:w="988" w:type="dxa"/>
          </w:tcPr>
          <w:p w14:paraId="51C31152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14:paraId="437C5533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Expected date for commencement of contract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348560498"/>
            <w:placeholder>
              <w:docPart w:val="3080273A02964A84A3F36A52B9E48F6B"/>
            </w:placeholder>
            <w:date w:fullDate="2023-04-03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</w:tcPr>
              <w:p w14:paraId="13DD5A46" w14:textId="77777777" w:rsidR="00354CB2" w:rsidRPr="00632C3D" w:rsidRDefault="00354CB2" w:rsidP="000C0B8A">
                <w:pPr>
                  <w:spacing w:after="120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03 April 2023</w:t>
                </w:r>
              </w:p>
            </w:tc>
          </w:sdtContent>
        </w:sdt>
      </w:tr>
      <w:tr w:rsidR="00354CB2" w:rsidRPr="00632C3D" w14:paraId="3C40ADEC" w14:textId="77777777" w:rsidTr="000C0B8A">
        <w:tc>
          <w:tcPr>
            <w:tcW w:w="988" w:type="dxa"/>
          </w:tcPr>
          <w:p w14:paraId="107AB31E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14:paraId="4E363AA6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Conditions of contract to apply</w:t>
            </w:r>
          </w:p>
        </w:tc>
        <w:tc>
          <w:tcPr>
            <w:tcW w:w="6946" w:type="dxa"/>
          </w:tcPr>
          <w:sdt>
            <w:sdtPr>
              <w:rPr>
                <w:rFonts w:cstheme="minorHAnsi"/>
                <w:sz w:val="20"/>
                <w:szCs w:val="20"/>
              </w:rPr>
              <w:alias w:val="Enter GCC and link"/>
              <w:tag w:val="Enter GCC and link"/>
              <w:id w:val="1017273442"/>
              <w:placeholder>
                <w:docPart w:val="1CD89427924F4655BEC03F42C55B154C"/>
              </w:placeholder>
              <w:text/>
            </w:sdtPr>
            <w:sdtEndPr/>
            <w:sdtContent>
              <w:p w14:paraId="1174C75A" w14:textId="77777777" w:rsidR="00354CB2" w:rsidRDefault="00354CB2" w:rsidP="000C0B8A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DE780B">
                  <w:rPr>
                    <w:rFonts w:cstheme="minorHAnsi"/>
                    <w:sz w:val="20"/>
                    <w:szCs w:val="20"/>
                  </w:rPr>
                  <w:t>GCC at http://www.undp.org/content/undp/en/home/procurement/business/how-we-buy.html</w:t>
                </w:r>
              </w:p>
            </w:sdtContent>
          </w:sdt>
          <w:p w14:paraId="48108164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3784D">
              <w:rPr>
                <w:rFonts w:cstheme="minorHAnsi"/>
                <w:sz w:val="20"/>
                <w:szCs w:val="20"/>
              </w:rPr>
              <w:t>See Section 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54CB2" w:rsidRPr="00632C3D" w14:paraId="34BFDC51" w14:textId="77777777" w:rsidTr="000C0B8A">
        <w:tc>
          <w:tcPr>
            <w:tcW w:w="988" w:type="dxa"/>
          </w:tcPr>
          <w:p w14:paraId="185D1359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45BC044A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Performance Security</w:t>
            </w:r>
          </w:p>
        </w:tc>
        <w:tc>
          <w:tcPr>
            <w:tcW w:w="6946" w:type="dxa"/>
          </w:tcPr>
          <w:sdt>
            <w:sdtPr>
              <w:rPr>
                <w:rFonts w:eastAsia="Times New Roman" w:cstheme="minorHAnsi"/>
                <w:snapToGrid w:val="0"/>
                <w:color w:val="000000"/>
                <w:sz w:val="20"/>
                <w:szCs w:val="20"/>
              </w:rPr>
              <w:id w:val="2087566399"/>
              <w:placeholder>
                <w:docPart w:val="F7D9BDDF5C59489DA328773B2A07A89D"/>
              </w:placeholder>
              <w:comboBox>
                <w:listItem w:value="Choose an item."/>
                <w:listItem w:displayText="Not Required" w:value="Not Required"/>
                <w:listItem w:displayText="Required in the amount of [enter amount] " w:value="Required in the amount of [enter amount] "/>
              </w:comboBox>
            </w:sdtPr>
            <w:sdtEndPr/>
            <w:sdtContent>
              <w:p w14:paraId="58FD653F" w14:textId="77777777" w:rsidR="00354CB2" w:rsidRPr="00632C3D" w:rsidRDefault="00354CB2" w:rsidP="000C0B8A">
                <w:pPr>
                  <w:tabs>
                    <w:tab w:val="right" w:pos="7218"/>
                  </w:tabs>
                  <w:spacing w:after="120"/>
                  <w:rPr>
                    <w:rFonts w:eastAsia="Times New Roman" w:cstheme="minorHAnsi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napToGrid w:val="0"/>
                    <w:color w:val="000000"/>
                    <w:sz w:val="20"/>
                    <w:szCs w:val="20"/>
                  </w:rPr>
                  <w:t xml:space="preserve">Required in the amount of 10% of contract value  </w:t>
                </w:r>
              </w:p>
            </w:sdtContent>
          </w:sdt>
          <w:p w14:paraId="0C21FDFA" w14:textId="77777777" w:rsidR="00354CB2" w:rsidRDefault="00354CB2" w:rsidP="000C0B8A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after="120"/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 xml:space="preserve">The performance security shall be submitted within </w:t>
            </w:r>
            <w:sdt>
              <w:sdtPr>
                <w:rPr>
                  <w:rFonts w:eastAsia="Calibri" w:cstheme="minorHAnsi"/>
                  <w:snapToGrid w:val="0"/>
                  <w:color w:val="000000"/>
                  <w:sz w:val="20"/>
                  <w:szCs w:val="20"/>
                </w:rPr>
                <w:alias w:val="No. of days"/>
                <w:tag w:val="No. of days e.g. 45"/>
                <w:id w:val="663752754"/>
                <w:placeholder>
                  <w:docPart w:val="8424235E87CD402A806E7DFADC79BBE4"/>
                </w:placeholder>
                <w:text/>
              </w:sdtPr>
              <w:sdtEndPr/>
              <w:sdtContent>
                <w:r>
                  <w:rPr>
                    <w:rFonts w:eastAsia="Calibri" w:cstheme="minorHAnsi"/>
                    <w:snapToGrid w:val="0"/>
                    <w:color w:val="000000"/>
                    <w:sz w:val="20"/>
                    <w:szCs w:val="20"/>
                  </w:rPr>
                  <w:t xml:space="preserve">5 </w:t>
                </w:r>
              </w:sdtContent>
            </w:sdt>
            <w:r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 xml:space="preserve"> days after receipt of the contract.</w:t>
            </w:r>
          </w:p>
          <w:p w14:paraId="0F191C5E" w14:textId="77777777" w:rsidR="00354CB2" w:rsidRPr="00632C3D" w:rsidRDefault="00354CB2" w:rsidP="000C0B8A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after="120"/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</w:pP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 xml:space="preserve">The performance security will be in the same currency as stipulated in </w:t>
            </w:r>
            <w:r w:rsidRPr="00901A34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>Article 14</w:t>
            </w:r>
            <w:r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 xml:space="preserve"> (C</w:t>
            </w: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>urrenc</w:t>
            </w:r>
            <w:r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>ies)</w:t>
            </w:r>
            <w:r w:rsidRPr="00632C3D">
              <w:rPr>
                <w:rFonts w:eastAsia="Calibri" w:cstheme="minorHAnsi"/>
                <w:snapToGrid w:val="0"/>
                <w:color w:val="000000"/>
                <w:sz w:val="20"/>
                <w:szCs w:val="20"/>
              </w:rPr>
              <w:t>.</w:t>
            </w:r>
          </w:p>
          <w:p w14:paraId="5161ECA2" w14:textId="77777777" w:rsidR="00354CB2" w:rsidRPr="00632C3D" w:rsidRDefault="00354CB2" w:rsidP="000C0B8A">
            <w:pPr>
              <w:pStyle w:val="BankNormal"/>
              <w:tabs>
                <w:tab w:val="right" w:pos="7218"/>
              </w:tabs>
              <w:spacing w:after="12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  <w:r w:rsidRPr="00632C3D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lastRenderedPageBreak/>
              <w:t xml:space="preserve">The Performance Security shall be in the form of a Bank Guarantee as set out </w:t>
            </w:r>
            <w:r w:rsidRPr="004A0D75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in </w:t>
            </w:r>
            <w:r w:rsidRPr="00901A34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Section</w:t>
            </w:r>
            <w:r w:rsidRPr="004A0D75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6.</w:t>
            </w:r>
          </w:p>
        </w:tc>
      </w:tr>
      <w:tr w:rsidR="00354CB2" w:rsidRPr="00632C3D" w14:paraId="026CA4C3" w14:textId="77777777" w:rsidTr="000C0B8A">
        <w:tc>
          <w:tcPr>
            <w:tcW w:w="988" w:type="dxa"/>
          </w:tcPr>
          <w:p w14:paraId="3F73E49F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23.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5C166F64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Advance payment</w:t>
            </w:r>
          </w:p>
          <w:p w14:paraId="63BC420B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sdt>
            <w:sdtPr>
              <w:rPr>
                <w:rFonts w:cstheme="minorHAnsi"/>
                <w:snapToGrid w:val="0"/>
                <w:color w:val="000000" w:themeColor="text1"/>
                <w:sz w:val="20"/>
                <w:szCs w:val="20"/>
              </w:rPr>
              <w:id w:val="-1850785525"/>
              <w:placeholder>
                <w:docPart w:val="26AF1E975B4C4C2A926D6798C3EDBAC7"/>
              </w:placeholder>
              <w:comboBox>
                <w:listItem w:value="Choose an item."/>
                <w:listItem w:displayText="Not Allowed" w:value="Not Allowed"/>
                <w:listItem w:displayText="Allowed up to a maximum of ____% of contract value." w:value="Allowed up to a maximum of ____% of contract value."/>
              </w:comboBox>
            </w:sdtPr>
            <w:sdtEndPr/>
            <w:sdtContent>
              <w:p w14:paraId="483E7D5B" w14:textId="77777777" w:rsidR="00354CB2" w:rsidRPr="00632C3D" w:rsidRDefault="00354CB2" w:rsidP="000C0B8A">
                <w:pPr>
                  <w:spacing w:after="120"/>
                  <w:rPr>
                    <w:rFonts w:cstheme="minorHAnsi"/>
                    <w:snapToGrid w:val="0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theme="minorHAnsi"/>
                    <w:snapToGrid w:val="0"/>
                    <w:color w:val="000000" w:themeColor="text1"/>
                    <w:sz w:val="20"/>
                    <w:szCs w:val="20"/>
                  </w:rPr>
                  <w:t>Not Allowed</w:t>
                </w:r>
              </w:p>
            </w:sdtContent>
          </w:sdt>
          <w:p w14:paraId="205BF257" w14:textId="77777777" w:rsidR="00354CB2" w:rsidRPr="00632C3D" w:rsidRDefault="00354CB2" w:rsidP="000C0B8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4CB2" w:rsidRPr="00632C3D" w14:paraId="45FAF1C8" w14:textId="77777777" w:rsidTr="000C0B8A">
        <w:tc>
          <w:tcPr>
            <w:tcW w:w="988" w:type="dxa"/>
          </w:tcPr>
          <w:p w14:paraId="1CF98650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</w:t>
            </w:r>
            <w:r w:rsidRPr="002C685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2BA26AC1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Liquidated damages</w:t>
            </w:r>
          </w:p>
        </w:tc>
        <w:tc>
          <w:tcPr>
            <w:tcW w:w="6946" w:type="dxa"/>
          </w:tcPr>
          <w:sdt>
            <w:sdtPr>
              <w:rPr>
                <w:rFonts w:eastAsia="Times New Roman" w:cstheme="minorHAnsi"/>
                <w:snapToGrid w:val="0"/>
                <w:sz w:val="20"/>
                <w:szCs w:val="20"/>
              </w:rPr>
              <w:id w:val="-1751268914"/>
              <w:placeholder>
                <w:docPart w:val="57A3A1A3B4D8420ABC1E86DE4F360940"/>
              </w:placeholder>
              <w:comboBox>
                <w:listItem w:value="Choose an item."/>
                <w:listItem w:displayText="Will not be imposed" w:value="Will not be imposed"/>
                <w:listItem w:displayText="Will be imposed as follows:" w:value="Will be imposed as follows:"/>
              </w:comboBox>
            </w:sdtPr>
            <w:sdtEndPr/>
            <w:sdtContent>
              <w:p w14:paraId="10E647BB" w14:textId="77777777" w:rsidR="00354CB2" w:rsidRPr="00632C3D" w:rsidRDefault="00354CB2" w:rsidP="000C0B8A">
                <w:pPr>
                  <w:tabs>
                    <w:tab w:val="right" w:pos="7218"/>
                  </w:tabs>
                  <w:spacing w:after="120"/>
                  <w:rPr>
                    <w:rFonts w:eastAsia="Times New Roman" w:cstheme="minorHAnsi"/>
                    <w:snapToGrid w:val="0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napToGrid w:val="0"/>
                    <w:sz w:val="20"/>
                    <w:szCs w:val="20"/>
                  </w:rPr>
                  <w:t>Will not be imposed</w:t>
                </w:r>
              </w:p>
            </w:sdtContent>
          </w:sdt>
          <w:p w14:paraId="6D5A8DB3" w14:textId="77777777" w:rsidR="00354CB2" w:rsidRPr="00632C3D" w:rsidRDefault="00354CB2" w:rsidP="000C0B8A">
            <w:pPr>
              <w:spacing w:after="12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354CB2" w:rsidRPr="00632C3D" w14:paraId="53E4AF04" w14:textId="77777777" w:rsidTr="000C0B8A">
        <w:tc>
          <w:tcPr>
            <w:tcW w:w="988" w:type="dxa"/>
          </w:tcPr>
          <w:p w14:paraId="471A52E8" w14:textId="77777777" w:rsidR="00354CB2" w:rsidRPr="002C6857" w:rsidRDefault="00354CB2" w:rsidP="000C0B8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14:paraId="57EB7289" w14:textId="77777777" w:rsidR="00354CB2" w:rsidRPr="002C6857" w:rsidRDefault="00354CB2" w:rsidP="000C0B8A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C6857">
              <w:rPr>
                <w:rFonts w:cstheme="minorHAnsi"/>
                <w:bCs/>
                <w:sz w:val="20"/>
                <w:szCs w:val="20"/>
              </w:rPr>
              <w:t>Other information related to the RFP</w:t>
            </w:r>
          </w:p>
        </w:tc>
        <w:tc>
          <w:tcPr>
            <w:tcW w:w="6946" w:type="dxa"/>
          </w:tcPr>
          <w:p w14:paraId="7E95CCF4" w14:textId="77777777" w:rsidR="00354CB2" w:rsidRPr="00632C3D" w:rsidRDefault="00354CB2" w:rsidP="000C0B8A">
            <w:pPr>
              <w:tabs>
                <w:tab w:val="left" w:pos="5686"/>
                <w:tab w:val="right" w:pos="7218"/>
              </w:tabs>
              <w:spacing w:after="120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</w:p>
        </w:tc>
      </w:tr>
    </w:tbl>
    <w:p w14:paraId="071B0865" w14:textId="77777777" w:rsidR="00354CB2" w:rsidRPr="00632C3D" w:rsidRDefault="00354CB2" w:rsidP="00354CB2">
      <w:pPr>
        <w:pStyle w:val="Heading2"/>
        <w:rPr>
          <w:highlight w:val="yellow"/>
        </w:rPr>
      </w:pPr>
    </w:p>
    <w:p w14:paraId="331DB94C" w14:textId="77777777" w:rsidR="00354CB2" w:rsidRPr="00E04FAB" w:rsidRDefault="00354CB2" w:rsidP="00354CB2">
      <w:pPr>
        <w:pStyle w:val="Heading1"/>
        <w:rPr>
          <w:sz w:val="20"/>
          <w:szCs w:val="20"/>
          <w:lang w:val="en-AU"/>
        </w:rPr>
      </w:pPr>
      <w:r w:rsidRPr="00E04FAB">
        <w:rPr>
          <w:i/>
          <w:sz w:val="20"/>
          <w:szCs w:val="20"/>
          <w:lang w:val="en-AU"/>
        </w:rPr>
        <w:t xml:space="preserve"> </w:t>
      </w:r>
    </w:p>
    <w:p w14:paraId="1B005134" w14:textId="7637E6B8" w:rsidR="00354CB2" w:rsidRDefault="00354CB2" w:rsidP="0051451C">
      <w:pPr>
        <w:rPr>
          <w:rFonts w:cstheme="minorHAnsi"/>
          <w:sz w:val="20"/>
          <w:szCs w:val="20"/>
        </w:rPr>
      </w:pPr>
    </w:p>
    <w:p w14:paraId="599B0ED6" w14:textId="2C951A75" w:rsidR="00354CB2" w:rsidRDefault="00354CB2" w:rsidP="0051451C">
      <w:pPr>
        <w:rPr>
          <w:rFonts w:cstheme="minorHAnsi"/>
          <w:sz w:val="20"/>
          <w:szCs w:val="20"/>
        </w:rPr>
      </w:pPr>
    </w:p>
    <w:p w14:paraId="6F24D7DD" w14:textId="737A1F8F" w:rsidR="00354CB2" w:rsidRDefault="00354CB2" w:rsidP="0051451C">
      <w:pPr>
        <w:rPr>
          <w:rFonts w:cstheme="minorHAnsi"/>
          <w:sz w:val="20"/>
          <w:szCs w:val="20"/>
        </w:rPr>
      </w:pPr>
    </w:p>
    <w:p w14:paraId="2F19AEE8" w14:textId="0757BACC" w:rsidR="00354CB2" w:rsidRDefault="00354CB2" w:rsidP="0051451C">
      <w:pPr>
        <w:rPr>
          <w:rFonts w:cstheme="minorHAnsi"/>
          <w:sz w:val="20"/>
          <w:szCs w:val="20"/>
        </w:rPr>
      </w:pPr>
    </w:p>
    <w:p w14:paraId="4BA5E6A5" w14:textId="368E2D2C" w:rsidR="00354CB2" w:rsidRDefault="00354CB2" w:rsidP="0051451C">
      <w:pPr>
        <w:rPr>
          <w:rFonts w:cstheme="minorHAnsi"/>
          <w:sz w:val="20"/>
          <w:szCs w:val="20"/>
        </w:rPr>
      </w:pPr>
    </w:p>
    <w:sectPr w:rsidR="00354CB2" w:rsidSect="00416656">
      <w:headerReference w:type="even" r:id="rId11"/>
      <w:headerReference w:type="first" r:id="rId12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E7C5" w14:textId="77777777" w:rsidR="000511B2" w:rsidRDefault="000511B2" w:rsidP="00F91091">
      <w:pPr>
        <w:spacing w:after="0" w:line="240" w:lineRule="auto"/>
      </w:pPr>
      <w:r>
        <w:separator/>
      </w:r>
    </w:p>
  </w:endnote>
  <w:endnote w:type="continuationSeparator" w:id="0">
    <w:p w14:paraId="2DD4F38B" w14:textId="77777777" w:rsidR="000511B2" w:rsidRDefault="000511B2" w:rsidP="00F9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CB3E" w14:textId="77777777" w:rsidR="000511B2" w:rsidRDefault="000511B2" w:rsidP="00F91091">
      <w:pPr>
        <w:spacing w:after="0" w:line="240" w:lineRule="auto"/>
      </w:pPr>
      <w:r>
        <w:separator/>
      </w:r>
    </w:p>
  </w:footnote>
  <w:footnote w:type="continuationSeparator" w:id="0">
    <w:p w14:paraId="0FA7A958" w14:textId="77777777" w:rsidR="000511B2" w:rsidRDefault="000511B2" w:rsidP="00F9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6B6F" w14:textId="77777777" w:rsidR="001E1897" w:rsidRDefault="001E1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1E6C" w14:textId="77777777" w:rsidR="001E1897" w:rsidRDefault="001E1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B368C"/>
    <w:multiLevelType w:val="hybridMultilevel"/>
    <w:tmpl w:val="A33CB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560D"/>
    <w:multiLevelType w:val="hybridMultilevel"/>
    <w:tmpl w:val="E140F5B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5C8A"/>
    <w:multiLevelType w:val="multilevel"/>
    <w:tmpl w:val="87265616"/>
    <w:lvl w:ilvl="0">
      <w:start w:val="1"/>
      <w:numFmt w:val="decimal"/>
      <w:pStyle w:val="Headingwithnumbers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5292C9"/>
      </w:rPr>
    </w:lvl>
    <w:lvl w:ilvl="1">
      <w:start w:val="1"/>
      <w:numFmt w:val="decimal"/>
      <w:pStyle w:val="Sub-heading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ub-sub-heading"/>
      <w:lvlText w:val="%1.%2.%3."/>
      <w:lvlJc w:val="left"/>
      <w:pPr>
        <w:ind w:left="1214" w:hanging="504"/>
      </w:pPr>
      <w:rPr>
        <w:rFonts w:hint="default"/>
        <w:b w:val="0"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ub-sub-sub-heading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F9780B"/>
    <w:multiLevelType w:val="hybridMultilevel"/>
    <w:tmpl w:val="0D12AA1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52A2"/>
    <w:multiLevelType w:val="hybridMultilevel"/>
    <w:tmpl w:val="C67E54B0"/>
    <w:lvl w:ilvl="0" w:tplc="2702E1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702E1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8FD"/>
    <w:multiLevelType w:val="hybridMultilevel"/>
    <w:tmpl w:val="831A0334"/>
    <w:lvl w:ilvl="0" w:tplc="9CA27D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0DDD"/>
    <w:multiLevelType w:val="hybridMultilevel"/>
    <w:tmpl w:val="61E6358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E1529"/>
    <w:multiLevelType w:val="hybridMultilevel"/>
    <w:tmpl w:val="ED58C8CE"/>
    <w:lvl w:ilvl="0" w:tplc="1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26CE6"/>
    <w:multiLevelType w:val="hybridMultilevel"/>
    <w:tmpl w:val="FD7057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F2EBB"/>
    <w:multiLevelType w:val="hybridMultilevel"/>
    <w:tmpl w:val="09DCA31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3001B"/>
    <w:multiLevelType w:val="hybridMultilevel"/>
    <w:tmpl w:val="57D288EC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31AA9"/>
    <w:multiLevelType w:val="hybridMultilevel"/>
    <w:tmpl w:val="E2C8C88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348" w:hanging="360"/>
      </w:p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 w15:restartNumberingAfterBreak="0">
    <w:nsid w:val="3C9C74F1"/>
    <w:multiLevelType w:val="hybridMultilevel"/>
    <w:tmpl w:val="90441840"/>
    <w:lvl w:ilvl="0" w:tplc="808288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812D4"/>
    <w:multiLevelType w:val="hybridMultilevel"/>
    <w:tmpl w:val="F31403DC"/>
    <w:lvl w:ilvl="0" w:tplc="7848E6C0">
      <w:start w:val="1"/>
      <w:numFmt w:val="lowerLetter"/>
      <w:lvlText w:val="%1."/>
      <w:lvlJc w:val="left"/>
      <w:pPr>
        <w:ind w:left="360" w:hanging="360"/>
      </w:pPr>
      <w:rPr>
        <w:rFonts w:ascii="Segoe UI" w:eastAsiaTheme="minorHAnsi" w:hAnsi="Segoe UI" w:cs="Segoe U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944226"/>
    <w:multiLevelType w:val="hybridMultilevel"/>
    <w:tmpl w:val="C3B6D97A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4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9CA7F8A"/>
    <w:multiLevelType w:val="hybridMultilevel"/>
    <w:tmpl w:val="69601622"/>
    <w:lvl w:ilvl="0" w:tplc="0409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700" w:hanging="360"/>
      </w:pPr>
    </w:lvl>
    <w:lvl w:ilvl="2" w:tplc="1000001B" w:tentative="1">
      <w:start w:val="1"/>
      <w:numFmt w:val="lowerRoman"/>
      <w:lvlText w:val="%3."/>
      <w:lvlJc w:val="right"/>
      <w:pPr>
        <w:ind w:left="1420" w:hanging="180"/>
      </w:pPr>
    </w:lvl>
    <w:lvl w:ilvl="3" w:tplc="1000000F" w:tentative="1">
      <w:start w:val="1"/>
      <w:numFmt w:val="decimal"/>
      <w:lvlText w:val="%4."/>
      <w:lvlJc w:val="left"/>
      <w:pPr>
        <w:ind w:left="2140" w:hanging="360"/>
      </w:pPr>
    </w:lvl>
    <w:lvl w:ilvl="4" w:tplc="10000019" w:tentative="1">
      <w:start w:val="1"/>
      <w:numFmt w:val="lowerLetter"/>
      <w:lvlText w:val="%5."/>
      <w:lvlJc w:val="left"/>
      <w:pPr>
        <w:ind w:left="2860" w:hanging="360"/>
      </w:pPr>
    </w:lvl>
    <w:lvl w:ilvl="5" w:tplc="1000001B" w:tentative="1">
      <w:start w:val="1"/>
      <w:numFmt w:val="lowerRoman"/>
      <w:lvlText w:val="%6."/>
      <w:lvlJc w:val="right"/>
      <w:pPr>
        <w:ind w:left="3580" w:hanging="180"/>
      </w:pPr>
    </w:lvl>
    <w:lvl w:ilvl="6" w:tplc="1000000F" w:tentative="1">
      <w:start w:val="1"/>
      <w:numFmt w:val="decimal"/>
      <w:lvlText w:val="%7."/>
      <w:lvlJc w:val="left"/>
      <w:pPr>
        <w:ind w:left="4300" w:hanging="360"/>
      </w:pPr>
    </w:lvl>
    <w:lvl w:ilvl="7" w:tplc="10000019" w:tentative="1">
      <w:start w:val="1"/>
      <w:numFmt w:val="lowerLetter"/>
      <w:lvlText w:val="%8."/>
      <w:lvlJc w:val="left"/>
      <w:pPr>
        <w:ind w:left="5020" w:hanging="360"/>
      </w:pPr>
    </w:lvl>
    <w:lvl w:ilvl="8" w:tplc="1000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6" w15:restartNumberingAfterBreak="0">
    <w:nsid w:val="503A1960"/>
    <w:multiLevelType w:val="hybridMultilevel"/>
    <w:tmpl w:val="C272415C"/>
    <w:lvl w:ilvl="0" w:tplc="5054F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D1690"/>
    <w:multiLevelType w:val="hybridMultilevel"/>
    <w:tmpl w:val="6B8076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9" w15:restartNumberingAfterBreak="0">
    <w:nsid w:val="5B18675F"/>
    <w:multiLevelType w:val="hybridMultilevel"/>
    <w:tmpl w:val="E63409F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2035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31" w15:restartNumberingAfterBreak="0">
    <w:nsid w:val="5F1D1531"/>
    <w:multiLevelType w:val="hybridMultilevel"/>
    <w:tmpl w:val="6808905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E03B5"/>
    <w:multiLevelType w:val="hybridMultilevel"/>
    <w:tmpl w:val="A66AA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F75C6"/>
    <w:multiLevelType w:val="hybridMultilevel"/>
    <w:tmpl w:val="DDB28DC2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A05CF"/>
    <w:multiLevelType w:val="hybridMultilevel"/>
    <w:tmpl w:val="01D0DD5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E64E5"/>
    <w:multiLevelType w:val="hybridMultilevel"/>
    <w:tmpl w:val="25BAAE84"/>
    <w:lvl w:ilvl="0" w:tplc="7CBA58F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0F3989"/>
    <w:multiLevelType w:val="hybridMultilevel"/>
    <w:tmpl w:val="D9FE5DF6"/>
    <w:lvl w:ilvl="0" w:tplc="141605B4">
      <w:start w:val="1"/>
      <w:numFmt w:val="decimal"/>
      <w:pStyle w:val="Heading3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204CE1"/>
    <w:multiLevelType w:val="hybridMultilevel"/>
    <w:tmpl w:val="2E6C5F1C"/>
    <w:lvl w:ilvl="0" w:tplc="100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83EFA"/>
    <w:multiLevelType w:val="hybridMultilevel"/>
    <w:tmpl w:val="6C9E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93878"/>
    <w:multiLevelType w:val="hybridMultilevel"/>
    <w:tmpl w:val="52724CB4"/>
    <w:lvl w:ilvl="0" w:tplc="984AB51E">
      <w:start w:val="1"/>
      <w:numFmt w:val="lowerRoman"/>
      <w:lvlText w:val="%1."/>
      <w:lvlJc w:val="right"/>
      <w:pPr>
        <w:ind w:left="720" w:hanging="360"/>
      </w:pPr>
    </w:lvl>
    <w:lvl w:ilvl="1" w:tplc="2E3ACA1C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E7B2C"/>
    <w:multiLevelType w:val="hybridMultilevel"/>
    <w:tmpl w:val="89D0708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AE3884"/>
    <w:multiLevelType w:val="hybridMultilevel"/>
    <w:tmpl w:val="AFEEAB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FB467A"/>
    <w:multiLevelType w:val="hybridMultilevel"/>
    <w:tmpl w:val="0B225BD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CE4C55"/>
    <w:multiLevelType w:val="hybridMultilevel"/>
    <w:tmpl w:val="1CBA9540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A6E51"/>
    <w:multiLevelType w:val="hybridMultilevel"/>
    <w:tmpl w:val="B6824808"/>
    <w:lvl w:ilvl="0" w:tplc="100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8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7F6C2A23"/>
    <w:multiLevelType w:val="hybridMultilevel"/>
    <w:tmpl w:val="F3FA498E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2002E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15"/>
  </w:num>
  <w:num w:numId="5">
    <w:abstractNumId w:val="7"/>
  </w:num>
  <w:num w:numId="6">
    <w:abstractNumId w:val="5"/>
  </w:num>
  <w:num w:numId="7">
    <w:abstractNumId w:val="47"/>
  </w:num>
  <w:num w:numId="8">
    <w:abstractNumId w:val="42"/>
  </w:num>
  <w:num w:numId="9">
    <w:abstractNumId w:val="27"/>
  </w:num>
  <w:num w:numId="10">
    <w:abstractNumId w:val="17"/>
  </w:num>
  <w:num w:numId="11">
    <w:abstractNumId w:val="46"/>
  </w:num>
  <w:num w:numId="12">
    <w:abstractNumId w:val="4"/>
  </w:num>
  <w:num w:numId="13">
    <w:abstractNumId w:val="51"/>
  </w:num>
  <w:num w:numId="14">
    <w:abstractNumId w:val="19"/>
  </w:num>
  <w:num w:numId="15">
    <w:abstractNumId w:val="28"/>
  </w:num>
  <w:num w:numId="16">
    <w:abstractNumId w:val="20"/>
  </w:num>
  <w:num w:numId="17">
    <w:abstractNumId w:val="25"/>
  </w:num>
  <w:num w:numId="18">
    <w:abstractNumId w:val="43"/>
  </w:num>
  <w:num w:numId="19">
    <w:abstractNumId w:val="16"/>
  </w:num>
  <w:num w:numId="20">
    <w:abstractNumId w:val="44"/>
  </w:num>
  <w:num w:numId="21">
    <w:abstractNumId w:val="35"/>
  </w:num>
  <w:num w:numId="22">
    <w:abstractNumId w:val="41"/>
  </w:num>
  <w:num w:numId="23">
    <w:abstractNumId w:val="21"/>
  </w:num>
  <w:num w:numId="24">
    <w:abstractNumId w:val="36"/>
  </w:num>
  <w:num w:numId="25">
    <w:abstractNumId w:val="8"/>
  </w:num>
  <w:num w:numId="26">
    <w:abstractNumId w:val="0"/>
  </w:num>
  <w:num w:numId="27">
    <w:abstractNumId w:val="40"/>
  </w:num>
  <w:num w:numId="28">
    <w:abstractNumId w:val="11"/>
  </w:num>
  <w:num w:numId="29">
    <w:abstractNumId w:val="39"/>
  </w:num>
  <w:num w:numId="30">
    <w:abstractNumId w:val="18"/>
  </w:num>
  <w:num w:numId="31">
    <w:abstractNumId w:val="37"/>
  </w:num>
  <w:num w:numId="32">
    <w:abstractNumId w:val="38"/>
  </w:num>
  <w:num w:numId="33">
    <w:abstractNumId w:val="14"/>
  </w:num>
  <w:num w:numId="34">
    <w:abstractNumId w:val="34"/>
  </w:num>
  <w:num w:numId="35">
    <w:abstractNumId w:val="13"/>
  </w:num>
  <w:num w:numId="36">
    <w:abstractNumId w:val="31"/>
  </w:num>
  <w:num w:numId="37">
    <w:abstractNumId w:val="33"/>
    <w:lvlOverride w:ilvl="0">
      <w:startOverride w:val="1"/>
    </w:lvlOverride>
    <w:lvlOverride w:ilvl="1">
      <w:startOverride w:val="1"/>
    </w:lvlOverride>
  </w:num>
  <w:num w:numId="38">
    <w:abstractNumId w:val="33"/>
  </w:num>
  <w:num w:numId="39">
    <w:abstractNumId w:val="26"/>
  </w:num>
  <w:num w:numId="40">
    <w:abstractNumId w:val="1"/>
  </w:num>
  <w:num w:numId="41">
    <w:abstractNumId w:val="23"/>
  </w:num>
  <w:num w:numId="42">
    <w:abstractNumId w:val="48"/>
  </w:num>
  <w:num w:numId="43">
    <w:abstractNumId w:val="3"/>
  </w:num>
  <w:num w:numId="44">
    <w:abstractNumId w:val="12"/>
  </w:num>
  <w:num w:numId="45">
    <w:abstractNumId w:val="6"/>
  </w:num>
  <w:num w:numId="46">
    <w:abstractNumId w:val="24"/>
  </w:num>
  <w:num w:numId="47">
    <w:abstractNumId w:val="30"/>
  </w:num>
  <w:num w:numId="48">
    <w:abstractNumId w:val="49"/>
  </w:num>
  <w:num w:numId="49">
    <w:abstractNumId w:val="50"/>
  </w:num>
  <w:num w:numId="50">
    <w:abstractNumId w:val="10"/>
  </w:num>
  <w:num w:numId="51">
    <w:abstractNumId w:val="9"/>
  </w:num>
  <w:num w:numId="52">
    <w:abstractNumId w:val="22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2B"/>
    <w:rsid w:val="0000076E"/>
    <w:rsid w:val="00000962"/>
    <w:rsid w:val="00004268"/>
    <w:rsid w:val="00004BC5"/>
    <w:rsid w:val="00006A98"/>
    <w:rsid w:val="00006AC6"/>
    <w:rsid w:val="00011FDC"/>
    <w:rsid w:val="000218FB"/>
    <w:rsid w:val="00024E38"/>
    <w:rsid w:val="00024EA4"/>
    <w:rsid w:val="00033EC1"/>
    <w:rsid w:val="00033F66"/>
    <w:rsid w:val="0003605B"/>
    <w:rsid w:val="000405FD"/>
    <w:rsid w:val="00040FA0"/>
    <w:rsid w:val="00041270"/>
    <w:rsid w:val="000422DE"/>
    <w:rsid w:val="00045155"/>
    <w:rsid w:val="0004650D"/>
    <w:rsid w:val="00050840"/>
    <w:rsid w:val="000511B2"/>
    <w:rsid w:val="000512E3"/>
    <w:rsid w:val="000520FC"/>
    <w:rsid w:val="00052D15"/>
    <w:rsid w:val="00053F15"/>
    <w:rsid w:val="0005409B"/>
    <w:rsid w:val="00054F25"/>
    <w:rsid w:val="00056904"/>
    <w:rsid w:val="0006099A"/>
    <w:rsid w:val="000620EE"/>
    <w:rsid w:val="00065D25"/>
    <w:rsid w:val="000662D1"/>
    <w:rsid w:val="00066B22"/>
    <w:rsid w:val="00066FEA"/>
    <w:rsid w:val="000725D4"/>
    <w:rsid w:val="0007343E"/>
    <w:rsid w:val="00074AEA"/>
    <w:rsid w:val="00075355"/>
    <w:rsid w:val="00081A47"/>
    <w:rsid w:val="0008201A"/>
    <w:rsid w:val="00082803"/>
    <w:rsid w:val="000831F4"/>
    <w:rsid w:val="0008497B"/>
    <w:rsid w:val="00084BDD"/>
    <w:rsid w:val="00086836"/>
    <w:rsid w:val="00090F5C"/>
    <w:rsid w:val="000949B8"/>
    <w:rsid w:val="00096A7B"/>
    <w:rsid w:val="00096A84"/>
    <w:rsid w:val="000973ED"/>
    <w:rsid w:val="000A087C"/>
    <w:rsid w:val="000A1E73"/>
    <w:rsid w:val="000A24F3"/>
    <w:rsid w:val="000A2CC5"/>
    <w:rsid w:val="000A439E"/>
    <w:rsid w:val="000A63BB"/>
    <w:rsid w:val="000B313D"/>
    <w:rsid w:val="000B501D"/>
    <w:rsid w:val="000C08AA"/>
    <w:rsid w:val="000C0C6B"/>
    <w:rsid w:val="000C1294"/>
    <w:rsid w:val="000C2930"/>
    <w:rsid w:val="000C41C0"/>
    <w:rsid w:val="000C5521"/>
    <w:rsid w:val="000C7288"/>
    <w:rsid w:val="000D006A"/>
    <w:rsid w:val="000D21F8"/>
    <w:rsid w:val="000D2B34"/>
    <w:rsid w:val="000D350F"/>
    <w:rsid w:val="000D4F06"/>
    <w:rsid w:val="000E1311"/>
    <w:rsid w:val="000E470A"/>
    <w:rsid w:val="000E4C9F"/>
    <w:rsid w:val="000E4D21"/>
    <w:rsid w:val="000E60A3"/>
    <w:rsid w:val="000F0B68"/>
    <w:rsid w:val="000F74D0"/>
    <w:rsid w:val="00100AC4"/>
    <w:rsid w:val="001037CE"/>
    <w:rsid w:val="00103DFD"/>
    <w:rsid w:val="001079F7"/>
    <w:rsid w:val="00110EB0"/>
    <w:rsid w:val="0011562B"/>
    <w:rsid w:val="00117547"/>
    <w:rsid w:val="00122E48"/>
    <w:rsid w:val="00123F1E"/>
    <w:rsid w:val="00124AE9"/>
    <w:rsid w:val="001250C6"/>
    <w:rsid w:val="00131170"/>
    <w:rsid w:val="001321E3"/>
    <w:rsid w:val="0013297A"/>
    <w:rsid w:val="00132D1B"/>
    <w:rsid w:val="00141532"/>
    <w:rsid w:val="00141C03"/>
    <w:rsid w:val="00144CEA"/>
    <w:rsid w:val="00144F16"/>
    <w:rsid w:val="001457CF"/>
    <w:rsid w:val="00145CDE"/>
    <w:rsid w:val="001471CD"/>
    <w:rsid w:val="00150C31"/>
    <w:rsid w:val="00151BCC"/>
    <w:rsid w:val="00152E9B"/>
    <w:rsid w:val="00153276"/>
    <w:rsid w:val="00156B81"/>
    <w:rsid w:val="001649F3"/>
    <w:rsid w:val="00167053"/>
    <w:rsid w:val="00167DD0"/>
    <w:rsid w:val="00170FB8"/>
    <w:rsid w:val="001739CC"/>
    <w:rsid w:val="00177284"/>
    <w:rsid w:val="00177FC0"/>
    <w:rsid w:val="00181BC6"/>
    <w:rsid w:val="00183EDB"/>
    <w:rsid w:val="00184000"/>
    <w:rsid w:val="00184197"/>
    <w:rsid w:val="00187E54"/>
    <w:rsid w:val="00194259"/>
    <w:rsid w:val="0019539E"/>
    <w:rsid w:val="001A0510"/>
    <w:rsid w:val="001A0C4D"/>
    <w:rsid w:val="001A1257"/>
    <w:rsid w:val="001A261F"/>
    <w:rsid w:val="001A4AD2"/>
    <w:rsid w:val="001A4DB1"/>
    <w:rsid w:val="001A4F40"/>
    <w:rsid w:val="001A5E3A"/>
    <w:rsid w:val="001B04E7"/>
    <w:rsid w:val="001B05A5"/>
    <w:rsid w:val="001B10DA"/>
    <w:rsid w:val="001B1287"/>
    <w:rsid w:val="001B224E"/>
    <w:rsid w:val="001B2866"/>
    <w:rsid w:val="001B2957"/>
    <w:rsid w:val="001B4808"/>
    <w:rsid w:val="001C2CC8"/>
    <w:rsid w:val="001C349F"/>
    <w:rsid w:val="001C42CA"/>
    <w:rsid w:val="001C5084"/>
    <w:rsid w:val="001C5476"/>
    <w:rsid w:val="001C77A4"/>
    <w:rsid w:val="001D1CD9"/>
    <w:rsid w:val="001D212A"/>
    <w:rsid w:val="001D3648"/>
    <w:rsid w:val="001D3E05"/>
    <w:rsid w:val="001D5AEB"/>
    <w:rsid w:val="001E0FB0"/>
    <w:rsid w:val="001E1018"/>
    <w:rsid w:val="001E12DA"/>
    <w:rsid w:val="001E14F2"/>
    <w:rsid w:val="001E1897"/>
    <w:rsid w:val="001E20BC"/>
    <w:rsid w:val="001E21D6"/>
    <w:rsid w:val="001E3B28"/>
    <w:rsid w:val="001E4FA2"/>
    <w:rsid w:val="001E5401"/>
    <w:rsid w:val="001E7BE6"/>
    <w:rsid w:val="001F0453"/>
    <w:rsid w:val="001F2115"/>
    <w:rsid w:val="001F3EB6"/>
    <w:rsid w:val="001F5C43"/>
    <w:rsid w:val="00200001"/>
    <w:rsid w:val="002033C1"/>
    <w:rsid w:val="002050A7"/>
    <w:rsid w:val="002060F7"/>
    <w:rsid w:val="00207489"/>
    <w:rsid w:val="002106E2"/>
    <w:rsid w:val="002130D8"/>
    <w:rsid w:val="00220D81"/>
    <w:rsid w:val="00223F6B"/>
    <w:rsid w:val="0022464A"/>
    <w:rsid w:val="00225270"/>
    <w:rsid w:val="00225735"/>
    <w:rsid w:val="00230E7B"/>
    <w:rsid w:val="00233A31"/>
    <w:rsid w:val="00233F4C"/>
    <w:rsid w:val="002351C7"/>
    <w:rsid w:val="00235B60"/>
    <w:rsid w:val="00241D59"/>
    <w:rsid w:val="00242485"/>
    <w:rsid w:val="00245662"/>
    <w:rsid w:val="00245B04"/>
    <w:rsid w:val="0025028F"/>
    <w:rsid w:val="00252419"/>
    <w:rsid w:val="00255090"/>
    <w:rsid w:val="00255774"/>
    <w:rsid w:val="00255D15"/>
    <w:rsid w:val="0026121C"/>
    <w:rsid w:val="00262FDD"/>
    <w:rsid w:val="002637CB"/>
    <w:rsid w:val="0026625B"/>
    <w:rsid w:val="00266F73"/>
    <w:rsid w:val="00266FA7"/>
    <w:rsid w:val="00270044"/>
    <w:rsid w:val="00271391"/>
    <w:rsid w:val="00273A74"/>
    <w:rsid w:val="00274001"/>
    <w:rsid w:val="00274C6F"/>
    <w:rsid w:val="00275467"/>
    <w:rsid w:val="00275C07"/>
    <w:rsid w:val="00275FC3"/>
    <w:rsid w:val="00276A07"/>
    <w:rsid w:val="00280E15"/>
    <w:rsid w:val="0028262D"/>
    <w:rsid w:val="00284BF4"/>
    <w:rsid w:val="00286388"/>
    <w:rsid w:val="00292665"/>
    <w:rsid w:val="00292C19"/>
    <w:rsid w:val="00294A12"/>
    <w:rsid w:val="002951F5"/>
    <w:rsid w:val="00295B70"/>
    <w:rsid w:val="002969BC"/>
    <w:rsid w:val="00297D9F"/>
    <w:rsid w:val="002A151B"/>
    <w:rsid w:val="002A5B2A"/>
    <w:rsid w:val="002A7058"/>
    <w:rsid w:val="002B14E8"/>
    <w:rsid w:val="002B33B6"/>
    <w:rsid w:val="002B4592"/>
    <w:rsid w:val="002B4948"/>
    <w:rsid w:val="002C0481"/>
    <w:rsid w:val="002C1A37"/>
    <w:rsid w:val="002C2BA7"/>
    <w:rsid w:val="002C6857"/>
    <w:rsid w:val="002D5B00"/>
    <w:rsid w:val="002D5CBE"/>
    <w:rsid w:val="002D63B1"/>
    <w:rsid w:val="002E14E6"/>
    <w:rsid w:val="002E1BB7"/>
    <w:rsid w:val="002E1BF5"/>
    <w:rsid w:val="002E38E9"/>
    <w:rsid w:val="002E4EE8"/>
    <w:rsid w:val="002E5247"/>
    <w:rsid w:val="002E59B0"/>
    <w:rsid w:val="002E7E32"/>
    <w:rsid w:val="002F1B0E"/>
    <w:rsid w:val="002F1D42"/>
    <w:rsid w:val="002F237B"/>
    <w:rsid w:val="002F2878"/>
    <w:rsid w:val="002F70DC"/>
    <w:rsid w:val="002F7A13"/>
    <w:rsid w:val="002F7CBA"/>
    <w:rsid w:val="00301DA9"/>
    <w:rsid w:val="003068A8"/>
    <w:rsid w:val="00317B4E"/>
    <w:rsid w:val="00317E6D"/>
    <w:rsid w:val="003206F0"/>
    <w:rsid w:val="00324441"/>
    <w:rsid w:val="00325470"/>
    <w:rsid w:val="00325753"/>
    <w:rsid w:val="00327A3E"/>
    <w:rsid w:val="00327EE5"/>
    <w:rsid w:val="00330B15"/>
    <w:rsid w:val="003318AF"/>
    <w:rsid w:val="00333044"/>
    <w:rsid w:val="003408C8"/>
    <w:rsid w:val="003424AE"/>
    <w:rsid w:val="00343DAB"/>
    <w:rsid w:val="00345465"/>
    <w:rsid w:val="00345C32"/>
    <w:rsid w:val="00345EB0"/>
    <w:rsid w:val="00347BA3"/>
    <w:rsid w:val="00350E64"/>
    <w:rsid w:val="0035198C"/>
    <w:rsid w:val="00352B09"/>
    <w:rsid w:val="003535E0"/>
    <w:rsid w:val="00354CB2"/>
    <w:rsid w:val="00365059"/>
    <w:rsid w:val="00366347"/>
    <w:rsid w:val="00371BC4"/>
    <w:rsid w:val="0037201A"/>
    <w:rsid w:val="00372B57"/>
    <w:rsid w:val="0037384F"/>
    <w:rsid w:val="00373952"/>
    <w:rsid w:val="00375B00"/>
    <w:rsid w:val="00376ABE"/>
    <w:rsid w:val="00380487"/>
    <w:rsid w:val="003808D1"/>
    <w:rsid w:val="00384081"/>
    <w:rsid w:val="00386701"/>
    <w:rsid w:val="00386E00"/>
    <w:rsid w:val="00387E8E"/>
    <w:rsid w:val="003910F8"/>
    <w:rsid w:val="00393C59"/>
    <w:rsid w:val="00393CAA"/>
    <w:rsid w:val="00397110"/>
    <w:rsid w:val="0039757A"/>
    <w:rsid w:val="003A0006"/>
    <w:rsid w:val="003A0F09"/>
    <w:rsid w:val="003B46CA"/>
    <w:rsid w:val="003B4E47"/>
    <w:rsid w:val="003B7301"/>
    <w:rsid w:val="003C25FE"/>
    <w:rsid w:val="003C51F0"/>
    <w:rsid w:val="003C7951"/>
    <w:rsid w:val="003D1922"/>
    <w:rsid w:val="003D1B5A"/>
    <w:rsid w:val="003D6FB2"/>
    <w:rsid w:val="003D731C"/>
    <w:rsid w:val="003D7788"/>
    <w:rsid w:val="003E0196"/>
    <w:rsid w:val="003E1828"/>
    <w:rsid w:val="003E24FD"/>
    <w:rsid w:val="003E2722"/>
    <w:rsid w:val="003E2F64"/>
    <w:rsid w:val="003E3F94"/>
    <w:rsid w:val="003F176E"/>
    <w:rsid w:val="003F5305"/>
    <w:rsid w:val="00402EDA"/>
    <w:rsid w:val="004038A1"/>
    <w:rsid w:val="004100F4"/>
    <w:rsid w:val="00410A5D"/>
    <w:rsid w:val="00410A7F"/>
    <w:rsid w:val="004135E7"/>
    <w:rsid w:val="00416656"/>
    <w:rsid w:val="004178F2"/>
    <w:rsid w:val="00422C8E"/>
    <w:rsid w:val="00424764"/>
    <w:rsid w:val="0042540C"/>
    <w:rsid w:val="00427722"/>
    <w:rsid w:val="00432953"/>
    <w:rsid w:val="004349FA"/>
    <w:rsid w:val="00436F6A"/>
    <w:rsid w:val="00436F94"/>
    <w:rsid w:val="00437041"/>
    <w:rsid w:val="00442224"/>
    <w:rsid w:val="004468E0"/>
    <w:rsid w:val="00447F02"/>
    <w:rsid w:val="00450C50"/>
    <w:rsid w:val="00451DB1"/>
    <w:rsid w:val="00457A2C"/>
    <w:rsid w:val="00457B1B"/>
    <w:rsid w:val="004600E3"/>
    <w:rsid w:val="0046093B"/>
    <w:rsid w:val="00460BF1"/>
    <w:rsid w:val="00461D7B"/>
    <w:rsid w:val="0046436D"/>
    <w:rsid w:val="0047082C"/>
    <w:rsid w:val="00471885"/>
    <w:rsid w:val="00471A8B"/>
    <w:rsid w:val="00473D91"/>
    <w:rsid w:val="0047428F"/>
    <w:rsid w:val="00474E93"/>
    <w:rsid w:val="0048073E"/>
    <w:rsid w:val="00480E83"/>
    <w:rsid w:val="004816CF"/>
    <w:rsid w:val="00482BDF"/>
    <w:rsid w:val="00482CBC"/>
    <w:rsid w:val="004949D9"/>
    <w:rsid w:val="00495697"/>
    <w:rsid w:val="004972CA"/>
    <w:rsid w:val="00497E5E"/>
    <w:rsid w:val="004A0A6B"/>
    <w:rsid w:val="004A0D75"/>
    <w:rsid w:val="004A0FEE"/>
    <w:rsid w:val="004A1074"/>
    <w:rsid w:val="004A1FC0"/>
    <w:rsid w:val="004B7714"/>
    <w:rsid w:val="004C0988"/>
    <w:rsid w:val="004C1ECD"/>
    <w:rsid w:val="004C3CA9"/>
    <w:rsid w:val="004C3D9F"/>
    <w:rsid w:val="004C4847"/>
    <w:rsid w:val="004C4C3E"/>
    <w:rsid w:val="004C4DE2"/>
    <w:rsid w:val="004C55AB"/>
    <w:rsid w:val="004C5CA9"/>
    <w:rsid w:val="004C67AE"/>
    <w:rsid w:val="004C6B4A"/>
    <w:rsid w:val="004D1220"/>
    <w:rsid w:val="004D52BF"/>
    <w:rsid w:val="004D5988"/>
    <w:rsid w:val="004D68DA"/>
    <w:rsid w:val="004D69D6"/>
    <w:rsid w:val="004E0F14"/>
    <w:rsid w:val="004E193A"/>
    <w:rsid w:val="004E6BB0"/>
    <w:rsid w:val="004F18B9"/>
    <w:rsid w:val="004F598B"/>
    <w:rsid w:val="004F6888"/>
    <w:rsid w:val="005004C6"/>
    <w:rsid w:val="00502111"/>
    <w:rsid w:val="00505551"/>
    <w:rsid w:val="00506227"/>
    <w:rsid w:val="00506BBB"/>
    <w:rsid w:val="005110A5"/>
    <w:rsid w:val="0051163B"/>
    <w:rsid w:val="00511AB9"/>
    <w:rsid w:val="00511C98"/>
    <w:rsid w:val="0051451C"/>
    <w:rsid w:val="005156AE"/>
    <w:rsid w:val="0051696E"/>
    <w:rsid w:val="00522758"/>
    <w:rsid w:val="0052540F"/>
    <w:rsid w:val="00533FA5"/>
    <w:rsid w:val="0053671A"/>
    <w:rsid w:val="00537C3A"/>
    <w:rsid w:val="0054028E"/>
    <w:rsid w:val="005407ED"/>
    <w:rsid w:val="0054154F"/>
    <w:rsid w:val="00544255"/>
    <w:rsid w:val="00544EED"/>
    <w:rsid w:val="005502B7"/>
    <w:rsid w:val="00551B0F"/>
    <w:rsid w:val="005529B8"/>
    <w:rsid w:val="00553C2A"/>
    <w:rsid w:val="00553D66"/>
    <w:rsid w:val="005541DB"/>
    <w:rsid w:val="00554FD1"/>
    <w:rsid w:val="00555E84"/>
    <w:rsid w:val="005576D5"/>
    <w:rsid w:val="00563670"/>
    <w:rsid w:val="00563F28"/>
    <w:rsid w:val="005653BA"/>
    <w:rsid w:val="005657A0"/>
    <w:rsid w:val="00566838"/>
    <w:rsid w:val="005714D5"/>
    <w:rsid w:val="005748D6"/>
    <w:rsid w:val="00576B00"/>
    <w:rsid w:val="0058101C"/>
    <w:rsid w:val="0058104B"/>
    <w:rsid w:val="00583C95"/>
    <w:rsid w:val="005859E1"/>
    <w:rsid w:val="0059038E"/>
    <w:rsid w:val="00591B91"/>
    <w:rsid w:val="00591EE7"/>
    <w:rsid w:val="00595D85"/>
    <w:rsid w:val="00596841"/>
    <w:rsid w:val="005A0AEB"/>
    <w:rsid w:val="005A0CCA"/>
    <w:rsid w:val="005A0DD6"/>
    <w:rsid w:val="005B041B"/>
    <w:rsid w:val="005B2FD0"/>
    <w:rsid w:val="005B6C0D"/>
    <w:rsid w:val="005C148F"/>
    <w:rsid w:val="005C15DE"/>
    <w:rsid w:val="005C172A"/>
    <w:rsid w:val="005C1A42"/>
    <w:rsid w:val="005C22A3"/>
    <w:rsid w:val="005C40B2"/>
    <w:rsid w:val="005C437E"/>
    <w:rsid w:val="005C772E"/>
    <w:rsid w:val="005E0E89"/>
    <w:rsid w:val="005E1786"/>
    <w:rsid w:val="005E3520"/>
    <w:rsid w:val="005E36F2"/>
    <w:rsid w:val="005E3CFF"/>
    <w:rsid w:val="005E5244"/>
    <w:rsid w:val="005E5F9E"/>
    <w:rsid w:val="005F0F50"/>
    <w:rsid w:val="005F13F7"/>
    <w:rsid w:val="005F1D4C"/>
    <w:rsid w:val="005F4E9F"/>
    <w:rsid w:val="005F59E8"/>
    <w:rsid w:val="005F6DD2"/>
    <w:rsid w:val="00600113"/>
    <w:rsid w:val="006004D2"/>
    <w:rsid w:val="00600B0D"/>
    <w:rsid w:val="0060156E"/>
    <w:rsid w:val="00604D93"/>
    <w:rsid w:val="00605933"/>
    <w:rsid w:val="00607953"/>
    <w:rsid w:val="00607D9A"/>
    <w:rsid w:val="006142FC"/>
    <w:rsid w:val="00614DC5"/>
    <w:rsid w:val="00616AF8"/>
    <w:rsid w:val="006177C6"/>
    <w:rsid w:val="006179AE"/>
    <w:rsid w:val="00622D4A"/>
    <w:rsid w:val="006261A1"/>
    <w:rsid w:val="00626C6F"/>
    <w:rsid w:val="00627AE4"/>
    <w:rsid w:val="0063023D"/>
    <w:rsid w:val="00632C3D"/>
    <w:rsid w:val="006338A5"/>
    <w:rsid w:val="006341D7"/>
    <w:rsid w:val="00636D75"/>
    <w:rsid w:val="00640120"/>
    <w:rsid w:val="006410A5"/>
    <w:rsid w:val="0064212A"/>
    <w:rsid w:val="00642E87"/>
    <w:rsid w:val="00643032"/>
    <w:rsid w:val="00643D4E"/>
    <w:rsid w:val="00646312"/>
    <w:rsid w:val="0065121E"/>
    <w:rsid w:val="00656D70"/>
    <w:rsid w:val="00664818"/>
    <w:rsid w:val="00665E76"/>
    <w:rsid w:val="00666A84"/>
    <w:rsid w:val="00672E67"/>
    <w:rsid w:val="00674CA2"/>
    <w:rsid w:val="00676E31"/>
    <w:rsid w:val="00680FBE"/>
    <w:rsid w:val="00682085"/>
    <w:rsid w:val="006827D5"/>
    <w:rsid w:val="006831BF"/>
    <w:rsid w:val="00684AF9"/>
    <w:rsid w:val="00690133"/>
    <w:rsid w:val="006943AA"/>
    <w:rsid w:val="006957D4"/>
    <w:rsid w:val="006A1D6C"/>
    <w:rsid w:val="006A3E8C"/>
    <w:rsid w:val="006A4956"/>
    <w:rsid w:val="006A64FB"/>
    <w:rsid w:val="006A72C6"/>
    <w:rsid w:val="006B115C"/>
    <w:rsid w:val="006B4579"/>
    <w:rsid w:val="006B76CD"/>
    <w:rsid w:val="006C314E"/>
    <w:rsid w:val="006C3BF0"/>
    <w:rsid w:val="006C4813"/>
    <w:rsid w:val="006C5D95"/>
    <w:rsid w:val="006C5DFE"/>
    <w:rsid w:val="006D0CBC"/>
    <w:rsid w:val="006D2AB2"/>
    <w:rsid w:val="006D35B8"/>
    <w:rsid w:val="006D459E"/>
    <w:rsid w:val="006D46FB"/>
    <w:rsid w:val="006D6FAA"/>
    <w:rsid w:val="006D794A"/>
    <w:rsid w:val="006E00B6"/>
    <w:rsid w:val="006E0869"/>
    <w:rsid w:val="006E0F3E"/>
    <w:rsid w:val="006E3A3B"/>
    <w:rsid w:val="006E3DE8"/>
    <w:rsid w:val="006E502F"/>
    <w:rsid w:val="006F151E"/>
    <w:rsid w:val="006F6127"/>
    <w:rsid w:val="006F68A6"/>
    <w:rsid w:val="0070498C"/>
    <w:rsid w:val="00707B7B"/>
    <w:rsid w:val="007131E1"/>
    <w:rsid w:val="00713303"/>
    <w:rsid w:val="00725D3A"/>
    <w:rsid w:val="00730171"/>
    <w:rsid w:val="0073092C"/>
    <w:rsid w:val="0073399B"/>
    <w:rsid w:val="00735B74"/>
    <w:rsid w:val="00737BAD"/>
    <w:rsid w:val="00737D5A"/>
    <w:rsid w:val="00740797"/>
    <w:rsid w:val="00741A6F"/>
    <w:rsid w:val="00742AE0"/>
    <w:rsid w:val="0074344B"/>
    <w:rsid w:val="00745F6D"/>
    <w:rsid w:val="0074671F"/>
    <w:rsid w:val="00747997"/>
    <w:rsid w:val="0075133D"/>
    <w:rsid w:val="00752D95"/>
    <w:rsid w:val="00755CFA"/>
    <w:rsid w:val="007575BC"/>
    <w:rsid w:val="00757865"/>
    <w:rsid w:val="00760096"/>
    <w:rsid w:val="007634FC"/>
    <w:rsid w:val="00770084"/>
    <w:rsid w:val="00771513"/>
    <w:rsid w:val="00772878"/>
    <w:rsid w:val="00772FFB"/>
    <w:rsid w:val="007733F3"/>
    <w:rsid w:val="00774932"/>
    <w:rsid w:val="00777A0C"/>
    <w:rsid w:val="00777DD5"/>
    <w:rsid w:val="00780161"/>
    <w:rsid w:val="0078489E"/>
    <w:rsid w:val="00785124"/>
    <w:rsid w:val="007939A7"/>
    <w:rsid w:val="00794E99"/>
    <w:rsid w:val="00795A1D"/>
    <w:rsid w:val="00797DAA"/>
    <w:rsid w:val="007A2348"/>
    <w:rsid w:val="007B0C47"/>
    <w:rsid w:val="007B3222"/>
    <w:rsid w:val="007B367D"/>
    <w:rsid w:val="007B4BA9"/>
    <w:rsid w:val="007C141A"/>
    <w:rsid w:val="007C396C"/>
    <w:rsid w:val="007C4152"/>
    <w:rsid w:val="007C6F78"/>
    <w:rsid w:val="007C7DAB"/>
    <w:rsid w:val="007D043A"/>
    <w:rsid w:val="007D1438"/>
    <w:rsid w:val="007D24F2"/>
    <w:rsid w:val="007D2770"/>
    <w:rsid w:val="007D4369"/>
    <w:rsid w:val="007D59C4"/>
    <w:rsid w:val="007D604D"/>
    <w:rsid w:val="007E0D30"/>
    <w:rsid w:val="007E41FE"/>
    <w:rsid w:val="007E4318"/>
    <w:rsid w:val="007E48C6"/>
    <w:rsid w:val="007E5B54"/>
    <w:rsid w:val="007F0300"/>
    <w:rsid w:val="007F1A86"/>
    <w:rsid w:val="007F393D"/>
    <w:rsid w:val="007F4389"/>
    <w:rsid w:val="007F59BA"/>
    <w:rsid w:val="00801AF4"/>
    <w:rsid w:val="0080291B"/>
    <w:rsid w:val="008058AB"/>
    <w:rsid w:val="00807E22"/>
    <w:rsid w:val="00812F1D"/>
    <w:rsid w:val="00814B38"/>
    <w:rsid w:val="0081658F"/>
    <w:rsid w:val="008219C3"/>
    <w:rsid w:val="008274D9"/>
    <w:rsid w:val="00831B3D"/>
    <w:rsid w:val="0083332E"/>
    <w:rsid w:val="00836876"/>
    <w:rsid w:val="008374F5"/>
    <w:rsid w:val="0084250E"/>
    <w:rsid w:val="00843D46"/>
    <w:rsid w:val="008447A0"/>
    <w:rsid w:val="00844B63"/>
    <w:rsid w:val="00844C08"/>
    <w:rsid w:val="00845F21"/>
    <w:rsid w:val="008471B0"/>
    <w:rsid w:val="00851D50"/>
    <w:rsid w:val="00853A08"/>
    <w:rsid w:val="00855787"/>
    <w:rsid w:val="0085753A"/>
    <w:rsid w:val="008616D3"/>
    <w:rsid w:val="0086238A"/>
    <w:rsid w:val="00864FF9"/>
    <w:rsid w:val="0086519A"/>
    <w:rsid w:val="00870B37"/>
    <w:rsid w:val="00870CFE"/>
    <w:rsid w:val="008711E2"/>
    <w:rsid w:val="0087149F"/>
    <w:rsid w:val="00875122"/>
    <w:rsid w:val="00875D79"/>
    <w:rsid w:val="00881C91"/>
    <w:rsid w:val="00883B3E"/>
    <w:rsid w:val="00884871"/>
    <w:rsid w:val="00887426"/>
    <w:rsid w:val="008904AC"/>
    <w:rsid w:val="0089250A"/>
    <w:rsid w:val="0089278C"/>
    <w:rsid w:val="00892BA9"/>
    <w:rsid w:val="00893DA5"/>
    <w:rsid w:val="00897B95"/>
    <w:rsid w:val="008A01E7"/>
    <w:rsid w:val="008A0E5B"/>
    <w:rsid w:val="008A3DC1"/>
    <w:rsid w:val="008A5691"/>
    <w:rsid w:val="008A5CE0"/>
    <w:rsid w:val="008A5F99"/>
    <w:rsid w:val="008B0F95"/>
    <w:rsid w:val="008B2541"/>
    <w:rsid w:val="008B3F06"/>
    <w:rsid w:val="008B4841"/>
    <w:rsid w:val="008B568C"/>
    <w:rsid w:val="008B56EC"/>
    <w:rsid w:val="008B7C47"/>
    <w:rsid w:val="008C01B3"/>
    <w:rsid w:val="008C1638"/>
    <w:rsid w:val="008C4B23"/>
    <w:rsid w:val="008D0F85"/>
    <w:rsid w:val="008D29AB"/>
    <w:rsid w:val="008D30FC"/>
    <w:rsid w:val="008D4897"/>
    <w:rsid w:val="008E31FA"/>
    <w:rsid w:val="008E3B25"/>
    <w:rsid w:val="008E5C56"/>
    <w:rsid w:val="008E7F4A"/>
    <w:rsid w:val="008F1157"/>
    <w:rsid w:val="008F1650"/>
    <w:rsid w:val="008F1CAB"/>
    <w:rsid w:val="008F3060"/>
    <w:rsid w:val="008F30CA"/>
    <w:rsid w:val="008F412C"/>
    <w:rsid w:val="008F43FA"/>
    <w:rsid w:val="008F4561"/>
    <w:rsid w:val="008F4A9F"/>
    <w:rsid w:val="008F6AC3"/>
    <w:rsid w:val="008F6C96"/>
    <w:rsid w:val="0090069D"/>
    <w:rsid w:val="009016B4"/>
    <w:rsid w:val="00901A34"/>
    <w:rsid w:val="00903207"/>
    <w:rsid w:val="009037C2"/>
    <w:rsid w:val="00905466"/>
    <w:rsid w:val="0090728D"/>
    <w:rsid w:val="0091217C"/>
    <w:rsid w:val="00912D5C"/>
    <w:rsid w:val="00915E5A"/>
    <w:rsid w:val="009201DB"/>
    <w:rsid w:val="00921829"/>
    <w:rsid w:val="00922E1B"/>
    <w:rsid w:val="0092551E"/>
    <w:rsid w:val="00925658"/>
    <w:rsid w:val="00932191"/>
    <w:rsid w:val="00932A2D"/>
    <w:rsid w:val="00932E19"/>
    <w:rsid w:val="0093475F"/>
    <w:rsid w:val="009374DC"/>
    <w:rsid w:val="00940543"/>
    <w:rsid w:val="00943D9F"/>
    <w:rsid w:val="00952549"/>
    <w:rsid w:val="00952CA4"/>
    <w:rsid w:val="009531C8"/>
    <w:rsid w:val="009533DC"/>
    <w:rsid w:val="0095428B"/>
    <w:rsid w:val="00954810"/>
    <w:rsid w:val="00956880"/>
    <w:rsid w:val="00956C57"/>
    <w:rsid w:val="00957816"/>
    <w:rsid w:val="009608EC"/>
    <w:rsid w:val="009617B5"/>
    <w:rsid w:val="00965553"/>
    <w:rsid w:val="009708AA"/>
    <w:rsid w:val="009710B6"/>
    <w:rsid w:val="009725E3"/>
    <w:rsid w:val="00974325"/>
    <w:rsid w:val="0097636B"/>
    <w:rsid w:val="00980170"/>
    <w:rsid w:val="00980440"/>
    <w:rsid w:val="00980AA1"/>
    <w:rsid w:val="00981F71"/>
    <w:rsid w:val="00984C72"/>
    <w:rsid w:val="00986285"/>
    <w:rsid w:val="00991396"/>
    <w:rsid w:val="00994A85"/>
    <w:rsid w:val="009958BF"/>
    <w:rsid w:val="009963F5"/>
    <w:rsid w:val="00997450"/>
    <w:rsid w:val="009A05BE"/>
    <w:rsid w:val="009A1682"/>
    <w:rsid w:val="009A1859"/>
    <w:rsid w:val="009A1CBC"/>
    <w:rsid w:val="009A2AF9"/>
    <w:rsid w:val="009A30C6"/>
    <w:rsid w:val="009A5559"/>
    <w:rsid w:val="009A5928"/>
    <w:rsid w:val="009A5D93"/>
    <w:rsid w:val="009A6CCA"/>
    <w:rsid w:val="009A71C2"/>
    <w:rsid w:val="009A7977"/>
    <w:rsid w:val="009B1694"/>
    <w:rsid w:val="009B195B"/>
    <w:rsid w:val="009B2975"/>
    <w:rsid w:val="009B346A"/>
    <w:rsid w:val="009B34C7"/>
    <w:rsid w:val="009B651D"/>
    <w:rsid w:val="009B7AE4"/>
    <w:rsid w:val="009C244E"/>
    <w:rsid w:val="009C4122"/>
    <w:rsid w:val="009C4A1B"/>
    <w:rsid w:val="009C6638"/>
    <w:rsid w:val="009C78F2"/>
    <w:rsid w:val="009D3514"/>
    <w:rsid w:val="009D38C7"/>
    <w:rsid w:val="009E0DCB"/>
    <w:rsid w:val="009E1AF0"/>
    <w:rsid w:val="009E2179"/>
    <w:rsid w:val="009E2CB3"/>
    <w:rsid w:val="009F02BA"/>
    <w:rsid w:val="009F211E"/>
    <w:rsid w:val="009F4EB7"/>
    <w:rsid w:val="009F734C"/>
    <w:rsid w:val="00A05E44"/>
    <w:rsid w:val="00A05F7B"/>
    <w:rsid w:val="00A06808"/>
    <w:rsid w:val="00A07BA3"/>
    <w:rsid w:val="00A11F5B"/>
    <w:rsid w:val="00A120E9"/>
    <w:rsid w:val="00A12A0E"/>
    <w:rsid w:val="00A14C9B"/>
    <w:rsid w:val="00A1545D"/>
    <w:rsid w:val="00A154FA"/>
    <w:rsid w:val="00A2016C"/>
    <w:rsid w:val="00A20277"/>
    <w:rsid w:val="00A20C3E"/>
    <w:rsid w:val="00A2398C"/>
    <w:rsid w:val="00A26BA3"/>
    <w:rsid w:val="00A26C77"/>
    <w:rsid w:val="00A26ED0"/>
    <w:rsid w:val="00A3053E"/>
    <w:rsid w:val="00A32B8D"/>
    <w:rsid w:val="00A3483C"/>
    <w:rsid w:val="00A372DA"/>
    <w:rsid w:val="00A37610"/>
    <w:rsid w:val="00A41D8A"/>
    <w:rsid w:val="00A437D8"/>
    <w:rsid w:val="00A43ABA"/>
    <w:rsid w:val="00A478E6"/>
    <w:rsid w:val="00A51603"/>
    <w:rsid w:val="00A60336"/>
    <w:rsid w:val="00A603FE"/>
    <w:rsid w:val="00A60DE1"/>
    <w:rsid w:val="00A61B97"/>
    <w:rsid w:val="00A6335D"/>
    <w:rsid w:val="00A63A30"/>
    <w:rsid w:val="00A65803"/>
    <w:rsid w:val="00A664EA"/>
    <w:rsid w:val="00A674F4"/>
    <w:rsid w:val="00A67DDA"/>
    <w:rsid w:val="00A700A9"/>
    <w:rsid w:val="00A7109D"/>
    <w:rsid w:val="00A723AB"/>
    <w:rsid w:val="00A728A3"/>
    <w:rsid w:val="00A72E64"/>
    <w:rsid w:val="00A73D5A"/>
    <w:rsid w:val="00A75A83"/>
    <w:rsid w:val="00A801CE"/>
    <w:rsid w:val="00A843D0"/>
    <w:rsid w:val="00A87D93"/>
    <w:rsid w:val="00A9170F"/>
    <w:rsid w:val="00A9280E"/>
    <w:rsid w:val="00A92F0E"/>
    <w:rsid w:val="00A977C0"/>
    <w:rsid w:val="00AA256D"/>
    <w:rsid w:val="00AA3A9C"/>
    <w:rsid w:val="00AA481A"/>
    <w:rsid w:val="00AA7D49"/>
    <w:rsid w:val="00AB23F4"/>
    <w:rsid w:val="00AB3F88"/>
    <w:rsid w:val="00AB46C9"/>
    <w:rsid w:val="00AB4A28"/>
    <w:rsid w:val="00AB5CFD"/>
    <w:rsid w:val="00AB5DE7"/>
    <w:rsid w:val="00AC6382"/>
    <w:rsid w:val="00AC6DE8"/>
    <w:rsid w:val="00AC6E85"/>
    <w:rsid w:val="00AD1062"/>
    <w:rsid w:val="00AD1AA2"/>
    <w:rsid w:val="00AD1F53"/>
    <w:rsid w:val="00AD4809"/>
    <w:rsid w:val="00AD5414"/>
    <w:rsid w:val="00AD7386"/>
    <w:rsid w:val="00AD7646"/>
    <w:rsid w:val="00AD79CA"/>
    <w:rsid w:val="00AE1385"/>
    <w:rsid w:val="00AE178C"/>
    <w:rsid w:val="00AE1AB6"/>
    <w:rsid w:val="00AE40CC"/>
    <w:rsid w:val="00AE64AF"/>
    <w:rsid w:val="00AE6DD1"/>
    <w:rsid w:val="00AF5312"/>
    <w:rsid w:val="00AF7715"/>
    <w:rsid w:val="00B00256"/>
    <w:rsid w:val="00B00E2B"/>
    <w:rsid w:val="00B02E02"/>
    <w:rsid w:val="00B03B46"/>
    <w:rsid w:val="00B03C13"/>
    <w:rsid w:val="00B04732"/>
    <w:rsid w:val="00B115A5"/>
    <w:rsid w:val="00B148ED"/>
    <w:rsid w:val="00B16037"/>
    <w:rsid w:val="00B17EF7"/>
    <w:rsid w:val="00B20572"/>
    <w:rsid w:val="00B20E89"/>
    <w:rsid w:val="00B21964"/>
    <w:rsid w:val="00B219F9"/>
    <w:rsid w:val="00B24D22"/>
    <w:rsid w:val="00B265DB"/>
    <w:rsid w:val="00B3755B"/>
    <w:rsid w:val="00B3784D"/>
    <w:rsid w:val="00B4453D"/>
    <w:rsid w:val="00B447E1"/>
    <w:rsid w:val="00B44DD0"/>
    <w:rsid w:val="00B45E21"/>
    <w:rsid w:val="00B46357"/>
    <w:rsid w:val="00B535BC"/>
    <w:rsid w:val="00B5531B"/>
    <w:rsid w:val="00B55D27"/>
    <w:rsid w:val="00B60252"/>
    <w:rsid w:val="00B6389E"/>
    <w:rsid w:val="00B64450"/>
    <w:rsid w:val="00B645C4"/>
    <w:rsid w:val="00B71A8D"/>
    <w:rsid w:val="00B7356B"/>
    <w:rsid w:val="00B7521D"/>
    <w:rsid w:val="00B760DF"/>
    <w:rsid w:val="00B77024"/>
    <w:rsid w:val="00B80449"/>
    <w:rsid w:val="00B81F4A"/>
    <w:rsid w:val="00B8241A"/>
    <w:rsid w:val="00B82AC4"/>
    <w:rsid w:val="00B84779"/>
    <w:rsid w:val="00B84D82"/>
    <w:rsid w:val="00B902E3"/>
    <w:rsid w:val="00B903EC"/>
    <w:rsid w:val="00B918FA"/>
    <w:rsid w:val="00B92AF9"/>
    <w:rsid w:val="00B96587"/>
    <w:rsid w:val="00B97CEE"/>
    <w:rsid w:val="00BA0327"/>
    <w:rsid w:val="00BA07A9"/>
    <w:rsid w:val="00BA16B0"/>
    <w:rsid w:val="00BA3FE5"/>
    <w:rsid w:val="00BA40D2"/>
    <w:rsid w:val="00BA41BA"/>
    <w:rsid w:val="00BB00C3"/>
    <w:rsid w:val="00BB108C"/>
    <w:rsid w:val="00BB3CD1"/>
    <w:rsid w:val="00BC300F"/>
    <w:rsid w:val="00BC55B7"/>
    <w:rsid w:val="00BC595D"/>
    <w:rsid w:val="00BC6661"/>
    <w:rsid w:val="00BC79B4"/>
    <w:rsid w:val="00BD0234"/>
    <w:rsid w:val="00BD170A"/>
    <w:rsid w:val="00BD26A6"/>
    <w:rsid w:val="00BD2ABC"/>
    <w:rsid w:val="00BD4991"/>
    <w:rsid w:val="00BE010A"/>
    <w:rsid w:val="00BE1D5A"/>
    <w:rsid w:val="00BE21DA"/>
    <w:rsid w:val="00BE2674"/>
    <w:rsid w:val="00BE4079"/>
    <w:rsid w:val="00BF1AB5"/>
    <w:rsid w:val="00BF3B02"/>
    <w:rsid w:val="00BF6622"/>
    <w:rsid w:val="00BF6839"/>
    <w:rsid w:val="00BF7A91"/>
    <w:rsid w:val="00BF7CCE"/>
    <w:rsid w:val="00C00988"/>
    <w:rsid w:val="00C00F72"/>
    <w:rsid w:val="00C011B4"/>
    <w:rsid w:val="00C01A7B"/>
    <w:rsid w:val="00C01C26"/>
    <w:rsid w:val="00C02397"/>
    <w:rsid w:val="00C10233"/>
    <w:rsid w:val="00C10464"/>
    <w:rsid w:val="00C10E19"/>
    <w:rsid w:val="00C20DD7"/>
    <w:rsid w:val="00C21D82"/>
    <w:rsid w:val="00C24B6E"/>
    <w:rsid w:val="00C268C5"/>
    <w:rsid w:val="00C27076"/>
    <w:rsid w:val="00C34A3C"/>
    <w:rsid w:val="00C365F5"/>
    <w:rsid w:val="00C419D7"/>
    <w:rsid w:val="00C421AD"/>
    <w:rsid w:val="00C4259D"/>
    <w:rsid w:val="00C42EE7"/>
    <w:rsid w:val="00C45D20"/>
    <w:rsid w:val="00C51587"/>
    <w:rsid w:val="00C524B7"/>
    <w:rsid w:val="00C531D9"/>
    <w:rsid w:val="00C53A4A"/>
    <w:rsid w:val="00C53E25"/>
    <w:rsid w:val="00C60A3E"/>
    <w:rsid w:val="00C60D40"/>
    <w:rsid w:val="00C62167"/>
    <w:rsid w:val="00C62DD2"/>
    <w:rsid w:val="00C63432"/>
    <w:rsid w:val="00C636FE"/>
    <w:rsid w:val="00C647DD"/>
    <w:rsid w:val="00C66424"/>
    <w:rsid w:val="00C712F6"/>
    <w:rsid w:val="00C71340"/>
    <w:rsid w:val="00C723E4"/>
    <w:rsid w:val="00C72D57"/>
    <w:rsid w:val="00C74BCE"/>
    <w:rsid w:val="00C81F56"/>
    <w:rsid w:val="00C82068"/>
    <w:rsid w:val="00C85129"/>
    <w:rsid w:val="00C86438"/>
    <w:rsid w:val="00C90181"/>
    <w:rsid w:val="00C92835"/>
    <w:rsid w:val="00C94426"/>
    <w:rsid w:val="00C94A5D"/>
    <w:rsid w:val="00C9675D"/>
    <w:rsid w:val="00C97F57"/>
    <w:rsid w:val="00CA1BE7"/>
    <w:rsid w:val="00CA2FB4"/>
    <w:rsid w:val="00CA539E"/>
    <w:rsid w:val="00CA63E6"/>
    <w:rsid w:val="00CB1F6D"/>
    <w:rsid w:val="00CB47BC"/>
    <w:rsid w:val="00CB4BE1"/>
    <w:rsid w:val="00CB4E0D"/>
    <w:rsid w:val="00CB6755"/>
    <w:rsid w:val="00CB6A04"/>
    <w:rsid w:val="00CC3F1D"/>
    <w:rsid w:val="00CC3F95"/>
    <w:rsid w:val="00CC4794"/>
    <w:rsid w:val="00CC685A"/>
    <w:rsid w:val="00CD0961"/>
    <w:rsid w:val="00CD3B5A"/>
    <w:rsid w:val="00CD5F79"/>
    <w:rsid w:val="00CE1524"/>
    <w:rsid w:val="00CE4070"/>
    <w:rsid w:val="00CE40E7"/>
    <w:rsid w:val="00CE459A"/>
    <w:rsid w:val="00CE580E"/>
    <w:rsid w:val="00CE605D"/>
    <w:rsid w:val="00CE63C6"/>
    <w:rsid w:val="00CE6C59"/>
    <w:rsid w:val="00CE6DCE"/>
    <w:rsid w:val="00CE701E"/>
    <w:rsid w:val="00CE776F"/>
    <w:rsid w:val="00CF0D0F"/>
    <w:rsid w:val="00CF2154"/>
    <w:rsid w:val="00CF21EF"/>
    <w:rsid w:val="00CF2414"/>
    <w:rsid w:val="00CF39FC"/>
    <w:rsid w:val="00CF442C"/>
    <w:rsid w:val="00D04148"/>
    <w:rsid w:val="00D060F5"/>
    <w:rsid w:val="00D13577"/>
    <w:rsid w:val="00D1577E"/>
    <w:rsid w:val="00D17974"/>
    <w:rsid w:val="00D20828"/>
    <w:rsid w:val="00D245CD"/>
    <w:rsid w:val="00D2468F"/>
    <w:rsid w:val="00D27B06"/>
    <w:rsid w:val="00D27ED1"/>
    <w:rsid w:val="00D30659"/>
    <w:rsid w:val="00D43E48"/>
    <w:rsid w:val="00D510F0"/>
    <w:rsid w:val="00D52E3E"/>
    <w:rsid w:val="00D5330D"/>
    <w:rsid w:val="00D544CB"/>
    <w:rsid w:val="00D548EC"/>
    <w:rsid w:val="00D54EC0"/>
    <w:rsid w:val="00D627A9"/>
    <w:rsid w:val="00D629D0"/>
    <w:rsid w:val="00D6639B"/>
    <w:rsid w:val="00D676B7"/>
    <w:rsid w:val="00D73F6E"/>
    <w:rsid w:val="00D76783"/>
    <w:rsid w:val="00D76C81"/>
    <w:rsid w:val="00D77326"/>
    <w:rsid w:val="00D77408"/>
    <w:rsid w:val="00D774C3"/>
    <w:rsid w:val="00D81A63"/>
    <w:rsid w:val="00D825DE"/>
    <w:rsid w:val="00D82DBC"/>
    <w:rsid w:val="00D85F1A"/>
    <w:rsid w:val="00D86A33"/>
    <w:rsid w:val="00D91D7E"/>
    <w:rsid w:val="00D93FAF"/>
    <w:rsid w:val="00DA0D32"/>
    <w:rsid w:val="00DA1E97"/>
    <w:rsid w:val="00DA5C28"/>
    <w:rsid w:val="00DA6C47"/>
    <w:rsid w:val="00DA732D"/>
    <w:rsid w:val="00DB4C41"/>
    <w:rsid w:val="00DB763C"/>
    <w:rsid w:val="00DC1003"/>
    <w:rsid w:val="00DC448B"/>
    <w:rsid w:val="00DC4E49"/>
    <w:rsid w:val="00DC73EE"/>
    <w:rsid w:val="00DD2769"/>
    <w:rsid w:val="00DD5378"/>
    <w:rsid w:val="00DE0B2C"/>
    <w:rsid w:val="00DE1632"/>
    <w:rsid w:val="00DE582B"/>
    <w:rsid w:val="00DE780B"/>
    <w:rsid w:val="00DE798C"/>
    <w:rsid w:val="00DF4DD7"/>
    <w:rsid w:val="00E01BE4"/>
    <w:rsid w:val="00E02ED3"/>
    <w:rsid w:val="00E04FAB"/>
    <w:rsid w:val="00E062FC"/>
    <w:rsid w:val="00E070BB"/>
    <w:rsid w:val="00E07708"/>
    <w:rsid w:val="00E10310"/>
    <w:rsid w:val="00E1580A"/>
    <w:rsid w:val="00E17F25"/>
    <w:rsid w:val="00E21797"/>
    <w:rsid w:val="00E2644D"/>
    <w:rsid w:val="00E268C9"/>
    <w:rsid w:val="00E3006D"/>
    <w:rsid w:val="00E30C56"/>
    <w:rsid w:val="00E32723"/>
    <w:rsid w:val="00E32A97"/>
    <w:rsid w:val="00E356E2"/>
    <w:rsid w:val="00E36288"/>
    <w:rsid w:val="00E3658E"/>
    <w:rsid w:val="00E3772C"/>
    <w:rsid w:val="00E409F7"/>
    <w:rsid w:val="00E421F6"/>
    <w:rsid w:val="00E4417A"/>
    <w:rsid w:val="00E444F7"/>
    <w:rsid w:val="00E44AB4"/>
    <w:rsid w:val="00E459FB"/>
    <w:rsid w:val="00E4618B"/>
    <w:rsid w:val="00E46C19"/>
    <w:rsid w:val="00E50A23"/>
    <w:rsid w:val="00E5236D"/>
    <w:rsid w:val="00E538D6"/>
    <w:rsid w:val="00E53C23"/>
    <w:rsid w:val="00E56389"/>
    <w:rsid w:val="00E620A9"/>
    <w:rsid w:val="00E64552"/>
    <w:rsid w:val="00E65050"/>
    <w:rsid w:val="00E66E00"/>
    <w:rsid w:val="00E73BC2"/>
    <w:rsid w:val="00E74D99"/>
    <w:rsid w:val="00E80400"/>
    <w:rsid w:val="00E81499"/>
    <w:rsid w:val="00E86F2F"/>
    <w:rsid w:val="00E90ECD"/>
    <w:rsid w:val="00E92C86"/>
    <w:rsid w:val="00E94B23"/>
    <w:rsid w:val="00E94C4C"/>
    <w:rsid w:val="00EA28F1"/>
    <w:rsid w:val="00EA3A7B"/>
    <w:rsid w:val="00EA5836"/>
    <w:rsid w:val="00EA7935"/>
    <w:rsid w:val="00EB2D01"/>
    <w:rsid w:val="00EB3C14"/>
    <w:rsid w:val="00EB59CB"/>
    <w:rsid w:val="00EB61B5"/>
    <w:rsid w:val="00EB67D2"/>
    <w:rsid w:val="00EC149C"/>
    <w:rsid w:val="00EC2A46"/>
    <w:rsid w:val="00EC36BF"/>
    <w:rsid w:val="00EC4674"/>
    <w:rsid w:val="00EC4C48"/>
    <w:rsid w:val="00EC7393"/>
    <w:rsid w:val="00ED08D7"/>
    <w:rsid w:val="00ED33D7"/>
    <w:rsid w:val="00ED35FC"/>
    <w:rsid w:val="00ED422E"/>
    <w:rsid w:val="00ED4F1C"/>
    <w:rsid w:val="00EE133D"/>
    <w:rsid w:val="00EE47E9"/>
    <w:rsid w:val="00EF026F"/>
    <w:rsid w:val="00EF0BCA"/>
    <w:rsid w:val="00EF13EE"/>
    <w:rsid w:val="00EF1587"/>
    <w:rsid w:val="00EF1ACF"/>
    <w:rsid w:val="00EF1E44"/>
    <w:rsid w:val="00EF25E7"/>
    <w:rsid w:val="00EF3519"/>
    <w:rsid w:val="00EF61C6"/>
    <w:rsid w:val="00F00FC6"/>
    <w:rsid w:val="00F01FAE"/>
    <w:rsid w:val="00F02921"/>
    <w:rsid w:val="00F1044C"/>
    <w:rsid w:val="00F13294"/>
    <w:rsid w:val="00F13A79"/>
    <w:rsid w:val="00F20C16"/>
    <w:rsid w:val="00F21562"/>
    <w:rsid w:val="00F2585F"/>
    <w:rsid w:val="00F25D78"/>
    <w:rsid w:val="00F27E2B"/>
    <w:rsid w:val="00F30454"/>
    <w:rsid w:val="00F31E3D"/>
    <w:rsid w:val="00F32125"/>
    <w:rsid w:val="00F32192"/>
    <w:rsid w:val="00F4025A"/>
    <w:rsid w:val="00F41F12"/>
    <w:rsid w:val="00F43B61"/>
    <w:rsid w:val="00F4713C"/>
    <w:rsid w:val="00F47F91"/>
    <w:rsid w:val="00F53526"/>
    <w:rsid w:val="00F547FF"/>
    <w:rsid w:val="00F55386"/>
    <w:rsid w:val="00F60736"/>
    <w:rsid w:val="00F64BFD"/>
    <w:rsid w:val="00F6521A"/>
    <w:rsid w:val="00F654E6"/>
    <w:rsid w:val="00F65950"/>
    <w:rsid w:val="00F66026"/>
    <w:rsid w:val="00F715D0"/>
    <w:rsid w:val="00F71790"/>
    <w:rsid w:val="00F72FF7"/>
    <w:rsid w:val="00F745CF"/>
    <w:rsid w:val="00F75240"/>
    <w:rsid w:val="00F763F8"/>
    <w:rsid w:val="00F7734F"/>
    <w:rsid w:val="00F77400"/>
    <w:rsid w:val="00F77A8A"/>
    <w:rsid w:val="00F77E4E"/>
    <w:rsid w:val="00F8075F"/>
    <w:rsid w:val="00F81DAB"/>
    <w:rsid w:val="00F827BD"/>
    <w:rsid w:val="00F853CC"/>
    <w:rsid w:val="00F87BDC"/>
    <w:rsid w:val="00F91091"/>
    <w:rsid w:val="00F9354B"/>
    <w:rsid w:val="00F95B3D"/>
    <w:rsid w:val="00F963AE"/>
    <w:rsid w:val="00F965AC"/>
    <w:rsid w:val="00FA1714"/>
    <w:rsid w:val="00FA3DF4"/>
    <w:rsid w:val="00FB0299"/>
    <w:rsid w:val="00FB1A41"/>
    <w:rsid w:val="00FB30DC"/>
    <w:rsid w:val="00FB4390"/>
    <w:rsid w:val="00FB4FDF"/>
    <w:rsid w:val="00FB6C58"/>
    <w:rsid w:val="00FB7389"/>
    <w:rsid w:val="00FC2D54"/>
    <w:rsid w:val="00FC50C7"/>
    <w:rsid w:val="00FC5A6B"/>
    <w:rsid w:val="00FD18B9"/>
    <w:rsid w:val="00FD35A2"/>
    <w:rsid w:val="00FD44AC"/>
    <w:rsid w:val="00FD5939"/>
    <w:rsid w:val="00FD6176"/>
    <w:rsid w:val="00FE0B01"/>
    <w:rsid w:val="00FE15B9"/>
    <w:rsid w:val="00FE2A0C"/>
    <w:rsid w:val="00FE3E0A"/>
    <w:rsid w:val="00FE5B41"/>
    <w:rsid w:val="00FE63A7"/>
    <w:rsid w:val="00FE7B3C"/>
    <w:rsid w:val="00FF200F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6390D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1A"/>
  </w:style>
  <w:style w:type="paragraph" w:styleId="Heading1">
    <w:name w:val="heading 1"/>
    <w:basedOn w:val="Normal"/>
    <w:next w:val="Normal"/>
    <w:link w:val="Heading1Char"/>
    <w:uiPriority w:val="9"/>
    <w:qFormat/>
    <w:rsid w:val="00563670"/>
    <w:pPr>
      <w:outlineLvl w:val="0"/>
    </w:pPr>
    <w:rPr>
      <w:rFonts w:cs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5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inorHAnsi"/>
      <w:b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32A97"/>
    <w:pPr>
      <w:numPr>
        <w:numId w:val="31"/>
      </w:numPr>
      <w:spacing w:after="120" w:line="240" w:lineRule="auto"/>
      <w:outlineLvl w:val="2"/>
    </w:pPr>
    <w:rPr>
      <w:rFonts w:cstheme="minorHAns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3D731C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Theme="minorEastAsia" w:hAnsi="Arial" w:cs="Times New Roman"/>
      <w:bCs/>
      <w:color w:val="000080"/>
      <w:kern w:val="28"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1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91"/>
  </w:style>
  <w:style w:type="paragraph" w:styleId="Footer">
    <w:name w:val="footer"/>
    <w:basedOn w:val="Normal"/>
    <w:link w:val="FooterChar"/>
    <w:uiPriority w:val="99"/>
    <w:unhideWhenUsed/>
    <w:rsid w:val="00F9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91"/>
  </w:style>
  <w:style w:type="table" w:styleId="TableGrid">
    <w:name w:val="Table Grid"/>
    <w:basedOn w:val="TableNormal"/>
    <w:uiPriority w:val="59"/>
    <w:rsid w:val="0051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5E7"/>
    <w:rPr>
      <w:rFonts w:asciiTheme="majorHAnsi" w:eastAsiaTheme="majorEastAsia" w:hAnsiTheme="majorHAnsi" w:cstheme="minorHAnsi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66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587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4CA2"/>
    <w:rPr>
      <w:lang w:val="en-GB"/>
    </w:rPr>
  </w:style>
  <w:style w:type="paragraph" w:styleId="CommentText">
    <w:name w:val="annotation text"/>
    <w:basedOn w:val="Normal"/>
    <w:link w:val="CommentTextChar"/>
    <w:rsid w:val="00674CA2"/>
    <w:pPr>
      <w:spacing w:after="0" w:line="240" w:lineRule="auto"/>
    </w:pPr>
    <w:rPr>
      <w:rFonts w:ascii="Verdana" w:eastAsia="Times New Roman" w:hAnsi="Verdana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74CA2"/>
    <w:rPr>
      <w:rFonts w:ascii="Verdana" w:eastAsia="Times New Roman" w:hAnsi="Verdana" w:cs="Arial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674CA2"/>
  </w:style>
  <w:style w:type="character" w:styleId="CommentReference">
    <w:name w:val="annotation reference"/>
    <w:basedOn w:val="DefaultParagraphFont"/>
    <w:uiPriority w:val="99"/>
    <w:semiHidden/>
    <w:unhideWhenUsed/>
    <w:rsid w:val="00E53C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C2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C23"/>
    <w:rPr>
      <w:rFonts w:ascii="Verdana" w:eastAsia="Times New Roman" w:hAnsi="Verdana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23"/>
    <w:rPr>
      <w:rFonts w:ascii="Segoe UI" w:hAnsi="Segoe UI" w:cs="Segoe UI"/>
      <w:sz w:val="18"/>
      <w:szCs w:val="18"/>
      <w:lang w:val="en-GB"/>
    </w:rPr>
  </w:style>
  <w:style w:type="paragraph" w:customStyle="1" w:styleId="Sub-ClauseText">
    <w:name w:val="Sub-Clause Text"/>
    <w:basedOn w:val="Normal"/>
    <w:link w:val="Sub-ClauseTextChar"/>
    <w:rsid w:val="00D52E3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D52E3E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D731C"/>
    <w:rPr>
      <w:rFonts w:ascii="Arial" w:eastAsiaTheme="minorEastAsia" w:hAnsi="Arial" w:cs="Times New Roman"/>
      <w:bCs/>
      <w:color w:val="000080"/>
      <w:kern w:val="28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53E25"/>
    <w:pPr>
      <w:spacing w:after="120" w:line="480" w:lineRule="auto"/>
      <w:ind w:left="283"/>
    </w:pPr>
    <w:rPr>
      <w:rFonts w:ascii="Verdana" w:eastAsia="Times New Roman" w:hAnsi="Verdana" w:cs="Arial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3E25"/>
    <w:rPr>
      <w:rFonts w:ascii="Verdana" w:eastAsia="Times New Roman" w:hAnsi="Verdana" w:cs="Arial"/>
      <w:sz w:val="20"/>
      <w:szCs w:val="20"/>
      <w:lang w:val="en-GB" w:eastAsia="en-GB"/>
    </w:rPr>
  </w:style>
  <w:style w:type="paragraph" w:customStyle="1" w:styleId="Headingwithnumbers">
    <w:name w:val="Heading with numbers"/>
    <w:basedOn w:val="Heading1"/>
    <w:qFormat/>
    <w:rsid w:val="000A439E"/>
    <w:pPr>
      <w:numPr>
        <w:numId w:val="12"/>
      </w:numPr>
      <w:spacing w:before="360" w:after="120" w:line="240" w:lineRule="auto"/>
      <w:ind w:left="720"/>
    </w:pPr>
    <w:rPr>
      <w:rFonts w:ascii="Arial" w:eastAsia="Times New Roman" w:hAnsi="Arial" w:cs="Arial"/>
      <w:b w:val="0"/>
      <w:bCs/>
      <w:color w:val="5292C9"/>
      <w:sz w:val="28"/>
      <w:szCs w:val="28"/>
      <w:lang w:eastAsia="en-GB"/>
    </w:rPr>
  </w:style>
  <w:style w:type="paragraph" w:customStyle="1" w:styleId="Sub-heading">
    <w:name w:val="Sub-heading"/>
    <w:basedOn w:val="ListParagraph"/>
    <w:link w:val="Sub-headingChar"/>
    <w:qFormat/>
    <w:rsid w:val="000A439E"/>
    <w:pPr>
      <w:numPr>
        <w:ilvl w:val="1"/>
        <w:numId w:val="12"/>
      </w:numPr>
      <w:tabs>
        <w:tab w:val="left" w:pos="-1440"/>
      </w:tabs>
      <w:suppressAutoHyphens/>
      <w:spacing w:after="120" w:line="240" w:lineRule="auto"/>
      <w:contextualSpacing w:val="0"/>
    </w:pPr>
    <w:rPr>
      <w:rFonts w:ascii="Arial" w:eastAsia="Calibri" w:hAnsi="Arial" w:cs="Arial"/>
      <w:spacing w:val="-3"/>
      <w:sz w:val="20"/>
      <w:lang w:eastAsia="en-GB"/>
    </w:rPr>
  </w:style>
  <w:style w:type="character" w:customStyle="1" w:styleId="Sub-headingChar">
    <w:name w:val="Sub-heading Char"/>
    <w:basedOn w:val="ListParagraphChar"/>
    <w:link w:val="Sub-heading"/>
    <w:rsid w:val="000A439E"/>
    <w:rPr>
      <w:rFonts w:ascii="Arial" w:eastAsia="Calibri" w:hAnsi="Arial" w:cs="Arial"/>
      <w:spacing w:val="-3"/>
      <w:sz w:val="20"/>
      <w:lang w:val="en-GB" w:eastAsia="en-GB"/>
    </w:rPr>
  </w:style>
  <w:style w:type="paragraph" w:customStyle="1" w:styleId="Sub-sub-heading">
    <w:name w:val="Sub-sub-heading"/>
    <w:basedOn w:val="Normal"/>
    <w:qFormat/>
    <w:rsid w:val="000A439E"/>
    <w:pPr>
      <w:numPr>
        <w:ilvl w:val="2"/>
        <w:numId w:val="12"/>
      </w:numPr>
      <w:tabs>
        <w:tab w:val="left" w:pos="-1440"/>
      </w:tabs>
      <w:suppressAutoHyphens/>
      <w:spacing w:after="120" w:line="240" w:lineRule="auto"/>
    </w:pPr>
    <w:rPr>
      <w:rFonts w:ascii="Arial" w:eastAsia="Calibri" w:hAnsi="Arial" w:cs="Arial"/>
      <w:spacing w:val="-3"/>
      <w:sz w:val="20"/>
      <w:lang w:eastAsia="en-GB"/>
    </w:rPr>
  </w:style>
  <w:style w:type="paragraph" w:customStyle="1" w:styleId="Sub-sub-sub-heading">
    <w:name w:val="Sub-sub-sub-heading"/>
    <w:basedOn w:val="ListParagraph"/>
    <w:qFormat/>
    <w:rsid w:val="000A439E"/>
    <w:pPr>
      <w:numPr>
        <w:ilvl w:val="3"/>
        <w:numId w:val="12"/>
      </w:numPr>
      <w:tabs>
        <w:tab w:val="left" w:pos="-1440"/>
      </w:tabs>
      <w:suppressAutoHyphens/>
      <w:spacing w:after="120" w:line="276" w:lineRule="auto"/>
    </w:pPr>
    <w:rPr>
      <w:rFonts w:ascii="Arial" w:eastAsia="Calibri" w:hAnsi="Arial" w:cs="Arial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3670"/>
    <w:rPr>
      <w:rFonts w:cstheme="minorHAnsi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F70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70DC"/>
    <w:rPr>
      <w:lang w:val="en-GB"/>
    </w:rPr>
  </w:style>
  <w:style w:type="character" w:styleId="Emphasis">
    <w:name w:val="Emphasis"/>
    <w:qFormat/>
    <w:rsid w:val="003F5305"/>
    <w:rPr>
      <w:i/>
      <w:iCs/>
    </w:rPr>
  </w:style>
  <w:style w:type="paragraph" w:customStyle="1" w:styleId="BankNormal">
    <w:name w:val="BankNormal"/>
    <w:basedOn w:val="Normal"/>
    <w:link w:val="BankNormalChar"/>
    <w:rsid w:val="00450C5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450C5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rsid w:val="00CB1F6D"/>
    <w:rPr>
      <w:color w:val="808080"/>
      <w:sz w:val="20"/>
    </w:rPr>
  </w:style>
  <w:style w:type="paragraph" w:customStyle="1" w:styleId="Projectsubtitle">
    <w:name w:val="Project subtitle"/>
    <w:basedOn w:val="Normal"/>
    <w:qFormat/>
    <w:rsid w:val="00794E99"/>
    <w:pPr>
      <w:spacing w:after="0" w:line="240" w:lineRule="auto"/>
    </w:pPr>
    <w:rPr>
      <w:rFonts w:ascii="Arial" w:hAnsi="Arial" w:cstheme="minorHAnsi"/>
      <w:color w:val="000000" w:themeColor="text1" w:themeShade="80"/>
      <w:sz w:val="20"/>
      <w:szCs w:val="24"/>
      <w:lang w:val="en-US"/>
    </w:rPr>
  </w:style>
  <w:style w:type="character" w:customStyle="1" w:styleId="Documenttitle">
    <w:name w:val="Document title"/>
    <w:basedOn w:val="DefaultParagraphFont"/>
    <w:uiPriority w:val="1"/>
    <w:qFormat/>
    <w:rsid w:val="00794E99"/>
    <w:rPr>
      <w:rFonts w:ascii="Arial" w:eastAsiaTheme="majorEastAsia" w:hAnsi="Arial" w:cs="Arial"/>
      <w:b/>
      <w:caps/>
      <w:smallCaps w:val="0"/>
      <w:color w:val="518ECB"/>
      <w:sz w:val="48"/>
      <w:szCs w:val="72"/>
      <w:lang w:val="en-US" w:eastAsia="en-US"/>
    </w:rPr>
  </w:style>
  <w:style w:type="paragraph" w:customStyle="1" w:styleId="Headingblue">
    <w:name w:val="Heading blue"/>
    <w:basedOn w:val="Header"/>
    <w:link w:val="HeadingblueChar"/>
    <w:qFormat/>
    <w:rsid w:val="00997450"/>
    <w:pPr>
      <w:tabs>
        <w:tab w:val="clear" w:pos="4513"/>
        <w:tab w:val="clear" w:pos="9026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</w:rPr>
  </w:style>
  <w:style w:type="character" w:customStyle="1" w:styleId="HeadingblueChar">
    <w:name w:val="Heading blue Char"/>
    <w:basedOn w:val="DefaultParagraphFont"/>
    <w:link w:val="Headingblue"/>
    <w:rsid w:val="00997450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Formbox">
    <w:name w:val="Form box"/>
    <w:basedOn w:val="Normal"/>
    <w:link w:val="FormboxChar"/>
    <w:rsid w:val="00052D15"/>
    <w:pPr>
      <w:tabs>
        <w:tab w:val="left" w:pos="2250"/>
      </w:tabs>
      <w:ind w:left="1170"/>
    </w:pPr>
  </w:style>
  <w:style w:type="paragraph" w:customStyle="1" w:styleId="Formtext">
    <w:name w:val="Form text"/>
    <w:basedOn w:val="Normal"/>
    <w:link w:val="FormtextChar"/>
    <w:rsid w:val="00BC55B7"/>
    <w:pPr>
      <w:jc w:val="both"/>
    </w:pPr>
    <w:rPr>
      <w:rFonts w:cstheme="minorHAnsi"/>
      <w:color w:val="808080" w:themeColor="background1" w:themeShade="80"/>
    </w:rPr>
  </w:style>
  <w:style w:type="character" w:customStyle="1" w:styleId="FormboxChar">
    <w:name w:val="Form box Char"/>
    <w:basedOn w:val="DefaultParagraphFont"/>
    <w:link w:val="Formbox"/>
    <w:rsid w:val="00052D15"/>
    <w:rPr>
      <w:lang w:val="en-GB"/>
    </w:rPr>
  </w:style>
  <w:style w:type="character" w:customStyle="1" w:styleId="FormtextChar">
    <w:name w:val="Form text Char"/>
    <w:basedOn w:val="DefaultParagraphFont"/>
    <w:link w:val="Formtext"/>
    <w:rsid w:val="00BC55B7"/>
    <w:rPr>
      <w:rFonts w:cstheme="minorHAnsi"/>
      <w:color w:val="808080" w:themeColor="background1" w:themeShade="80"/>
      <w:lang w:val="en-GB"/>
    </w:rPr>
  </w:style>
  <w:style w:type="paragraph" w:customStyle="1" w:styleId="Single">
    <w:name w:val="Single"/>
    <w:basedOn w:val="Normal"/>
    <w:rsid w:val="00632C3D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SchHead">
    <w:name w:val="SchHead"/>
    <w:basedOn w:val="Normal"/>
    <w:next w:val="Normal"/>
    <w:rsid w:val="00EC4674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Outline">
    <w:name w:val="Outline"/>
    <w:basedOn w:val="Normal"/>
    <w:rsid w:val="00184197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Outline1">
    <w:name w:val="Outline1"/>
    <w:basedOn w:val="Outline"/>
    <w:next w:val="Normal"/>
    <w:rsid w:val="00184197"/>
    <w:pPr>
      <w:keepNext/>
      <w:tabs>
        <w:tab w:val="num" w:pos="360"/>
      </w:tabs>
      <w:ind w:left="360" w:hanging="360"/>
    </w:pPr>
  </w:style>
  <w:style w:type="paragraph" w:customStyle="1" w:styleId="MarginText">
    <w:name w:val="Margin Text"/>
    <w:basedOn w:val="BodyText"/>
    <w:rsid w:val="001C349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4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48F"/>
    <w:rPr>
      <w:sz w:val="16"/>
      <w:szCs w:val="16"/>
      <w:lang w:val="en-GB"/>
    </w:rPr>
  </w:style>
  <w:style w:type="paragraph" w:customStyle="1" w:styleId="Section3-Heading1">
    <w:name w:val="Section 3 - Heading 1"/>
    <w:basedOn w:val="Normal"/>
    <w:rsid w:val="00E04FAB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006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006AC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semiHidden/>
    <w:rsid w:val="00006AC6"/>
    <w:rPr>
      <w:rFonts w:ascii="Times New Roman" w:hAnsi="Times New Roman"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344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4344B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344B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4344B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32A97"/>
    <w:rPr>
      <w:rFonts w:cstheme="minorHAnsi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1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28">
    <w:name w:val="p28"/>
    <w:basedOn w:val="Normal"/>
    <w:rsid w:val="00C531D9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082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P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194024210E4AA98DEC893E5686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16F9-5C3A-4A9F-8495-2D774D41C623}"/>
      </w:docPartPr>
      <w:docPartBody>
        <w:p w:rsidR="00FF2C47" w:rsidRDefault="00557F20" w:rsidP="00557F20">
          <w:pPr>
            <w:pStyle w:val="1A194024210E4AA98DEC893E56869C02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C0225EED07CD45888753B58005BE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C345-3E63-4E03-9931-3FF00996B12E}"/>
      </w:docPartPr>
      <w:docPartBody>
        <w:p w:rsidR="00FF2C47" w:rsidRDefault="00557F20" w:rsidP="00557F20">
          <w:pPr>
            <w:pStyle w:val="C0225EED07CD45888753B58005BE9045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D09D27E02D654EE88C980A9E56F4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524F-DD74-4332-8833-1122A6AFA3FA}"/>
      </w:docPartPr>
      <w:docPartBody>
        <w:p w:rsidR="00FF2C47" w:rsidRDefault="00557F20" w:rsidP="00557F20">
          <w:pPr>
            <w:pStyle w:val="D09D27E02D654EE88C980A9E56F4BDF8"/>
          </w:pPr>
          <w:r w:rsidRPr="00632C3D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234AEA53D2E4C59B5D3CF7C550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9994-79AE-4D55-B040-372F3E59F966}"/>
      </w:docPartPr>
      <w:docPartBody>
        <w:p w:rsidR="00FF2C47" w:rsidRDefault="00557F20" w:rsidP="00557F20">
          <w:pPr>
            <w:pStyle w:val="8234AEA53D2E4C59B5D3CF7C550D2B2B"/>
          </w:pPr>
          <w:r w:rsidRPr="00D25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E4AA0DBDE140FC941DD1F50BFB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6C0E-2E9E-4929-995D-40C0177E9568}"/>
      </w:docPartPr>
      <w:docPartBody>
        <w:p w:rsidR="00FF2C47" w:rsidRDefault="00557F20" w:rsidP="00557F20">
          <w:pPr>
            <w:pStyle w:val="84E4AA0DBDE140FC941DD1F50BFBD16E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227CF4BD4FD64FB4A952C82394EE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CD80-8AD5-40F1-A29C-862CD56F2115}"/>
      </w:docPartPr>
      <w:docPartBody>
        <w:p w:rsidR="00FF2C47" w:rsidRDefault="00557F20" w:rsidP="00557F20">
          <w:pPr>
            <w:pStyle w:val="227CF4BD4FD64FB4A952C82394EE0B81"/>
          </w:pPr>
          <w:r w:rsidRPr="00632C3D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FE27697D24D4C8290B165DE0745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3621-AEC2-43F6-B73D-2D762B153CD2}"/>
      </w:docPartPr>
      <w:docPartBody>
        <w:p w:rsidR="00FF2C47" w:rsidRDefault="00557F20" w:rsidP="00557F20">
          <w:pPr>
            <w:pStyle w:val="EFE27697D24D4C8290B165DE074568C3"/>
          </w:pPr>
          <w:r w:rsidRPr="00632C3D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2522C67B45F455086DD94FEED02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5EEF-8963-4944-86EF-F397EDE3E726}"/>
      </w:docPartPr>
      <w:docPartBody>
        <w:p w:rsidR="00FF2C47" w:rsidRDefault="00557F20" w:rsidP="00557F20">
          <w:pPr>
            <w:pStyle w:val="82522C67B45F455086DD94FEED0260CC"/>
          </w:pPr>
          <w:r w:rsidRPr="00632C3D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054219F1FCF4F75930F7FA8BEA7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863A-85B1-4C60-84B0-64C12B7BEB55}"/>
      </w:docPartPr>
      <w:docPartBody>
        <w:p w:rsidR="00FF2C47" w:rsidRDefault="00557F20" w:rsidP="00557F20">
          <w:pPr>
            <w:pStyle w:val="1054219F1FCF4F75930F7FA8BEA74055"/>
          </w:pPr>
          <w:r w:rsidRPr="00632C3D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6FF0D15C51A41F78C723F6B6B42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5291-1434-409C-B767-911C307F3AB9}"/>
      </w:docPartPr>
      <w:docPartBody>
        <w:p w:rsidR="00FF2C47" w:rsidRDefault="00557F20" w:rsidP="00557F20">
          <w:pPr>
            <w:pStyle w:val="56FF0D15C51A41F78C723F6B6B429D67"/>
          </w:pPr>
          <w:r w:rsidRPr="00632C3D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5708627F59D4A4DA3098C228D66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84CC-1FA9-4066-9A70-DC37F52ABAAC}"/>
      </w:docPartPr>
      <w:docPartBody>
        <w:p w:rsidR="00FF2C47" w:rsidRDefault="00557F20" w:rsidP="00557F20">
          <w:pPr>
            <w:pStyle w:val="15708627F59D4A4DA3098C228D66A946"/>
          </w:pPr>
          <w:r w:rsidRPr="00632C3D">
            <w:rPr>
              <w:rStyle w:val="PlaceholderText"/>
              <w:szCs w:val="20"/>
            </w:rPr>
            <w:t>Choose an item</w:t>
          </w:r>
          <w:r w:rsidRPr="00632C3D">
            <w:rPr>
              <w:rFonts w:eastAsia="Calibri" w:cstheme="minorHAnsi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35FB331003454DB4912C04E625EE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EB37-E2F1-4E0F-A713-43AE18B8A12D}"/>
      </w:docPartPr>
      <w:docPartBody>
        <w:p w:rsidR="00FF2C47" w:rsidRDefault="00557F20" w:rsidP="00557F20">
          <w:pPr>
            <w:pStyle w:val="35FB331003454DB4912C04E625EEC37C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651FE51E1544D35A4CE893C2100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CE859-383A-41F0-8A33-D10A2EAB6CD4}"/>
      </w:docPartPr>
      <w:docPartBody>
        <w:p w:rsidR="00FF2C47" w:rsidRDefault="00557F20" w:rsidP="00557F20">
          <w:pPr>
            <w:pStyle w:val="A651FE51E1544D35A4CE893C21009CFA"/>
          </w:pPr>
          <w:r w:rsidRPr="00632C3D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4BBF50EE88A9497E9F3531CC3344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9F66-4CE4-4433-A526-DB0BCCFDAD71}"/>
      </w:docPartPr>
      <w:docPartBody>
        <w:p w:rsidR="00FF2C47" w:rsidRDefault="00557F20" w:rsidP="00557F20">
          <w:pPr>
            <w:pStyle w:val="4BBF50EE88A9497E9F3531CC3344D08C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61533290ACCC4BA6900138F37F59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98D0-26F3-4AB1-8A85-FFB6CE292A5C}"/>
      </w:docPartPr>
      <w:docPartBody>
        <w:p w:rsidR="00FF2C47" w:rsidRDefault="00557F20" w:rsidP="00557F20">
          <w:pPr>
            <w:pStyle w:val="61533290ACCC4BA6900138F37F59856D"/>
          </w:pPr>
          <w:r w:rsidRPr="00632C3D">
            <w:rPr>
              <w:rStyle w:val="PlaceholderText"/>
              <w:szCs w:val="20"/>
            </w:rPr>
            <w:t>Click or tap here to enter number.</w:t>
          </w:r>
        </w:p>
      </w:docPartBody>
    </w:docPart>
    <w:docPart>
      <w:docPartPr>
        <w:name w:val="E85C33C54E814EA8A4C16A9C89A8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B94C-FCC9-4872-9198-0F87436FCE62}"/>
      </w:docPartPr>
      <w:docPartBody>
        <w:p w:rsidR="00FF2C47" w:rsidRDefault="00557F20" w:rsidP="00557F20">
          <w:pPr>
            <w:pStyle w:val="E85C33C54E814EA8A4C16A9C89A8284B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CF4E82D94B524CD2AFBB6B962397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453A-C68B-45AF-9E3A-4D4A45ABDB40}"/>
      </w:docPartPr>
      <w:docPartBody>
        <w:p w:rsidR="00FF2C47" w:rsidRDefault="00557F20" w:rsidP="00557F20">
          <w:pPr>
            <w:pStyle w:val="CF4E82D94B524CD2AFBB6B96239761CE"/>
          </w:pPr>
          <w:r w:rsidRPr="00632C3D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A0BD5C0D2FE4D8E820021FEA469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36F6-1E09-447C-BC91-8C24DDEC23B7}"/>
      </w:docPartPr>
      <w:docPartBody>
        <w:p w:rsidR="00FF2C47" w:rsidRDefault="00557F20" w:rsidP="00557F20">
          <w:pPr>
            <w:pStyle w:val="BA0BD5C0D2FE4D8E820021FEA469FF50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59AF756DA4965A870987AEDEF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AE36-DE99-4719-A978-FDB41C1ACB8B}"/>
      </w:docPartPr>
      <w:docPartBody>
        <w:p w:rsidR="00FF2C47" w:rsidRDefault="00557F20" w:rsidP="00557F20">
          <w:pPr>
            <w:pStyle w:val="83759AF756DA4965A870987AEDEF78B1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47B7C603B7B043C090E524A1FAE7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EA13-C485-4DA4-8324-81B534DA7C1B}"/>
      </w:docPartPr>
      <w:docPartBody>
        <w:p w:rsidR="00FF2C47" w:rsidRDefault="00557F20" w:rsidP="00557F20">
          <w:pPr>
            <w:pStyle w:val="47B7C603B7B043C090E524A1FAE7AA74"/>
          </w:pPr>
          <w:r w:rsidRPr="00CA442C">
            <w:rPr>
              <w:rStyle w:val="PlaceholderText"/>
            </w:rPr>
            <w:t>Choose an item.</w:t>
          </w:r>
        </w:p>
      </w:docPartBody>
    </w:docPart>
    <w:docPart>
      <w:docPartPr>
        <w:name w:val="5ACEF1C56BBF4CF3A385D6F0DC84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AF20-2051-403E-9D4C-C9548466A1CD}"/>
      </w:docPartPr>
      <w:docPartBody>
        <w:p w:rsidR="00FF2C47" w:rsidRDefault="00557F20" w:rsidP="00557F20">
          <w:pPr>
            <w:pStyle w:val="5ACEF1C56BBF4CF3A385D6F0DC845F0C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6266389E24C4EAD295F61E06C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813E-889A-4871-85D2-2E8FDAAFB0E8}"/>
      </w:docPartPr>
      <w:docPartBody>
        <w:p w:rsidR="00FF2C47" w:rsidRDefault="00557F20" w:rsidP="00557F20">
          <w:pPr>
            <w:pStyle w:val="4AB6266389E24C4EAD295F61E06C2DEE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52F2F92F4BB58FE81FC23F67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8E1B-86F2-45B9-83B2-0E85A413E330}"/>
      </w:docPartPr>
      <w:docPartBody>
        <w:p w:rsidR="00FF2C47" w:rsidRDefault="00557F20" w:rsidP="00557F20">
          <w:pPr>
            <w:pStyle w:val="4E0B52F2F92F4BB58FE81FC23F676723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C6C44FFA22174203BFBE25D78F12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FE5E-F174-4889-85DE-32FF883F4A94}"/>
      </w:docPartPr>
      <w:docPartBody>
        <w:p w:rsidR="00FF2C47" w:rsidRDefault="00557F20" w:rsidP="00557F20">
          <w:pPr>
            <w:pStyle w:val="C6C44FFA22174203BFBE25D78F127058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49339F3190749B6B7373A03F3C9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AAF2-FBDB-4430-88FA-BDEA10D9B2A9}"/>
      </w:docPartPr>
      <w:docPartBody>
        <w:p w:rsidR="00FF2C47" w:rsidRDefault="00557F20" w:rsidP="00557F20">
          <w:pPr>
            <w:pStyle w:val="049339F3190749B6B7373A03F3C9039E"/>
          </w:pPr>
          <w:r w:rsidRPr="00632C3D">
            <w:rPr>
              <w:rFonts w:eastAsia="Times New Roman" w:cstheme="minorHAns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D0EAE982FED493997E9D6C47AC1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74A0-099E-4AF4-AAB1-26116F328B92}"/>
      </w:docPartPr>
      <w:docPartBody>
        <w:p w:rsidR="00FF2C47" w:rsidRDefault="00557F20" w:rsidP="00557F20">
          <w:pPr>
            <w:pStyle w:val="3D0EAE982FED493997E9D6C47AC1D225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3080273A02964A84A3F36A52B9E4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E41C-C5FC-437B-92EF-BADFA3AE01BC}"/>
      </w:docPartPr>
      <w:docPartBody>
        <w:p w:rsidR="00FF2C47" w:rsidRDefault="00557F20" w:rsidP="00557F20">
          <w:pPr>
            <w:pStyle w:val="3080273A02964A84A3F36A52B9E48F6B"/>
          </w:pPr>
          <w:r w:rsidRPr="00632C3D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1CD89427924F4655BEC03F42C55B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9DBB-BE3A-4723-80ED-A38C42B12C85}"/>
      </w:docPartPr>
      <w:docPartBody>
        <w:p w:rsidR="00FF2C47" w:rsidRDefault="00557F20" w:rsidP="00557F20">
          <w:pPr>
            <w:pStyle w:val="1CD89427924F4655BEC03F42C55B154C"/>
          </w:pPr>
          <w:r w:rsidRPr="00632C3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7D9BDDF5C59489DA328773B2A07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6B00-48C6-4AB9-B4CC-5D0E4E1D261B}"/>
      </w:docPartPr>
      <w:docPartBody>
        <w:p w:rsidR="00FF2C47" w:rsidRDefault="00557F20" w:rsidP="00557F20">
          <w:pPr>
            <w:pStyle w:val="F7D9BDDF5C59489DA328773B2A07A89D"/>
          </w:pPr>
          <w:r w:rsidRPr="00632C3D">
            <w:rPr>
              <w:rStyle w:val="PlaceholderText"/>
              <w:szCs w:val="20"/>
            </w:rPr>
            <w:t>Choose an item</w:t>
          </w:r>
          <w:r w:rsidRPr="00632C3D">
            <w:rPr>
              <w:rFonts w:eastAsia="Times New Roman" w:cstheme="minorHAnsi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8424235E87CD402A806E7DFADC79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C008-F2C0-40E1-86BA-6EBCA80C7261}"/>
      </w:docPartPr>
      <w:docPartBody>
        <w:p w:rsidR="00FF2C47" w:rsidRDefault="00557F20" w:rsidP="00557F20">
          <w:pPr>
            <w:pStyle w:val="8424235E87CD402A806E7DFADC79BBE4"/>
          </w:pPr>
          <w:r w:rsidRPr="00F50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F1E975B4C4C2A926D6798C3ED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D9EA-54CF-4D30-A470-646CAA955954}"/>
      </w:docPartPr>
      <w:docPartBody>
        <w:p w:rsidR="00FF2C47" w:rsidRDefault="00557F20" w:rsidP="00557F20">
          <w:pPr>
            <w:pStyle w:val="26AF1E975B4C4C2A926D6798C3EDBAC7"/>
          </w:pPr>
          <w:r w:rsidRPr="00632C3D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7A3A1A3B4D8420ABC1E86DE4F36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C0F1-55A8-40C3-BCDC-8FED638A4866}"/>
      </w:docPartPr>
      <w:docPartBody>
        <w:p w:rsidR="00FF2C47" w:rsidRDefault="00557F20" w:rsidP="00557F20">
          <w:pPr>
            <w:pStyle w:val="57A3A1A3B4D8420ABC1E86DE4F360940"/>
          </w:pPr>
          <w:r w:rsidRPr="00632C3D">
            <w:rPr>
              <w:rStyle w:val="PlaceholderText"/>
              <w:szCs w:val="20"/>
            </w:rPr>
            <w:t>Choose an item</w:t>
          </w:r>
          <w:r w:rsidRPr="00632C3D">
            <w:rPr>
              <w:rFonts w:eastAsia="Calibri" w:cstheme="minorHAnsi"/>
              <w:color w:val="8080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98"/>
    <w:rsid w:val="00165EAF"/>
    <w:rsid w:val="002C358B"/>
    <w:rsid w:val="003E4E98"/>
    <w:rsid w:val="00452321"/>
    <w:rsid w:val="004A3699"/>
    <w:rsid w:val="00522AB4"/>
    <w:rsid w:val="00557F20"/>
    <w:rsid w:val="00645F35"/>
    <w:rsid w:val="006B25A2"/>
    <w:rsid w:val="008F763B"/>
    <w:rsid w:val="0096681B"/>
    <w:rsid w:val="00A41A0D"/>
    <w:rsid w:val="00D00ED6"/>
    <w:rsid w:val="00EA3284"/>
    <w:rsid w:val="00FA58CE"/>
    <w:rsid w:val="00FF1894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57F20"/>
    <w:rPr>
      <w:color w:val="808080"/>
    </w:rPr>
  </w:style>
  <w:style w:type="paragraph" w:customStyle="1" w:styleId="1A194024210E4AA98DEC893E56869C02">
    <w:name w:val="1A194024210E4AA98DEC893E56869C02"/>
    <w:rsid w:val="00557F20"/>
    <w:rPr>
      <w:lang w:val="en-GB" w:eastAsia="en-GB"/>
    </w:rPr>
  </w:style>
  <w:style w:type="paragraph" w:customStyle="1" w:styleId="C0225EED07CD45888753B58005BE9045">
    <w:name w:val="C0225EED07CD45888753B58005BE9045"/>
    <w:rsid w:val="00557F20"/>
    <w:rPr>
      <w:lang w:val="en-GB" w:eastAsia="en-GB"/>
    </w:rPr>
  </w:style>
  <w:style w:type="paragraph" w:customStyle="1" w:styleId="D09D27E02D654EE88C980A9E56F4BDF8">
    <w:name w:val="D09D27E02D654EE88C980A9E56F4BDF8"/>
    <w:rsid w:val="00557F20"/>
    <w:rPr>
      <w:lang w:val="en-GB" w:eastAsia="en-GB"/>
    </w:rPr>
  </w:style>
  <w:style w:type="paragraph" w:customStyle="1" w:styleId="8234AEA53D2E4C59B5D3CF7C550D2B2B">
    <w:name w:val="8234AEA53D2E4C59B5D3CF7C550D2B2B"/>
    <w:rsid w:val="00557F20"/>
    <w:rPr>
      <w:lang w:val="en-GB" w:eastAsia="en-GB"/>
    </w:rPr>
  </w:style>
  <w:style w:type="paragraph" w:customStyle="1" w:styleId="84E4AA0DBDE140FC941DD1F50BFBD16E">
    <w:name w:val="84E4AA0DBDE140FC941DD1F50BFBD16E"/>
    <w:rsid w:val="00557F20"/>
    <w:rPr>
      <w:lang w:val="en-GB" w:eastAsia="en-GB"/>
    </w:rPr>
  </w:style>
  <w:style w:type="paragraph" w:customStyle="1" w:styleId="227CF4BD4FD64FB4A952C82394EE0B81">
    <w:name w:val="227CF4BD4FD64FB4A952C82394EE0B81"/>
    <w:rsid w:val="00557F20"/>
    <w:rPr>
      <w:lang w:val="en-GB" w:eastAsia="en-GB"/>
    </w:rPr>
  </w:style>
  <w:style w:type="paragraph" w:customStyle="1" w:styleId="EFE27697D24D4C8290B165DE074568C3">
    <w:name w:val="EFE27697D24D4C8290B165DE074568C3"/>
    <w:rsid w:val="00557F20"/>
    <w:rPr>
      <w:lang w:val="en-GB" w:eastAsia="en-GB"/>
    </w:rPr>
  </w:style>
  <w:style w:type="paragraph" w:customStyle="1" w:styleId="82522C67B45F455086DD94FEED0260CC">
    <w:name w:val="82522C67B45F455086DD94FEED0260CC"/>
    <w:rsid w:val="00557F20"/>
    <w:rPr>
      <w:lang w:val="en-GB" w:eastAsia="en-GB"/>
    </w:rPr>
  </w:style>
  <w:style w:type="paragraph" w:customStyle="1" w:styleId="1054219F1FCF4F75930F7FA8BEA74055">
    <w:name w:val="1054219F1FCF4F75930F7FA8BEA74055"/>
    <w:rsid w:val="00557F20"/>
    <w:rPr>
      <w:lang w:val="en-GB" w:eastAsia="en-GB"/>
    </w:rPr>
  </w:style>
  <w:style w:type="paragraph" w:customStyle="1" w:styleId="56FF0D15C51A41F78C723F6B6B429D67">
    <w:name w:val="56FF0D15C51A41F78C723F6B6B429D67"/>
    <w:rsid w:val="00557F20"/>
    <w:rPr>
      <w:lang w:val="en-GB" w:eastAsia="en-GB"/>
    </w:rPr>
  </w:style>
  <w:style w:type="paragraph" w:customStyle="1" w:styleId="15708627F59D4A4DA3098C228D66A946">
    <w:name w:val="15708627F59D4A4DA3098C228D66A946"/>
    <w:rsid w:val="00557F20"/>
    <w:rPr>
      <w:lang w:val="en-GB" w:eastAsia="en-GB"/>
    </w:rPr>
  </w:style>
  <w:style w:type="paragraph" w:customStyle="1" w:styleId="35FB331003454DB4912C04E625EEC37C">
    <w:name w:val="35FB331003454DB4912C04E625EEC37C"/>
    <w:rsid w:val="00557F20"/>
    <w:rPr>
      <w:lang w:val="en-GB" w:eastAsia="en-GB"/>
    </w:rPr>
  </w:style>
  <w:style w:type="paragraph" w:customStyle="1" w:styleId="A651FE51E1544D35A4CE893C21009CFA">
    <w:name w:val="A651FE51E1544D35A4CE893C21009CFA"/>
    <w:rsid w:val="00557F20"/>
    <w:rPr>
      <w:lang w:val="en-GB" w:eastAsia="en-GB"/>
    </w:rPr>
  </w:style>
  <w:style w:type="paragraph" w:customStyle="1" w:styleId="4BBF50EE88A9497E9F3531CC3344D08C">
    <w:name w:val="4BBF50EE88A9497E9F3531CC3344D08C"/>
    <w:rsid w:val="00557F20"/>
    <w:rPr>
      <w:lang w:val="en-GB" w:eastAsia="en-GB"/>
    </w:rPr>
  </w:style>
  <w:style w:type="paragraph" w:customStyle="1" w:styleId="61533290ACCC4BA6900138F37F59856D">
    <w:name w:val="61533290ACCC4BA6900138F37F59856D"/>
    <w:rsid w:val="00557F20"/>
    <w:rPr>
      <w:lang w:val="en-GB" w:eastAsia="en-GB"/>
    </w:rPr>
  </w:style>
  <w:style w:type="paragraph" w:customStyle="1" w:styleId="E85C33C54E814EA8A4C16A9C89A8284B">
    <w:name w:val="E85C33C54E814EA8A4C16A9C89A8284B"/>
    <w:rsid w:val="00557F20"/>
    <w:rPr>
      <w:lang w:val="en-GB" w:eastAsia="en-GB"/>
    </w:rPr>
  </w:style>
  <w:style w:type="paragraph" w:customStyle="1" w:styleId="CF4E82D94B524CD2AFBB6B96239761CE">
    <w:name w:val="CF4E82D94B524CD2AFBB6B96239761CE"/>
    <w:rsid w:val="00557F20"/>
    <w:rPr>
      <w:lang w:val="en-GB" w:eastAsia="en-GB"/>
    </w:rPr>
  </w:style>
  <w:style w:type="paragraph" w:customStyle="1" w:styleId="BA0BD5C0D2FE4D8E820021FEA469FF50">
    <w:name w:val="BA0BD5C0D2FE4D8E820021FEA469FF50"/>
    <w:rsid w:val="00557F20"/>
    <w:rPr>
      <w:lang w:val="en-GB" w:eastAsia="en-GB"/>
    </w:rPr>
  </w:style>
  <w:style w:type="paragraph" w:customStyle="1" w:styleId="83759AF756DA4965A870987AEDEF78B1">
    <w:name w:val="83759AF756DA4965A870987AEDEF78B1"/>
    <w:rsid w:val="00557F20"/>
    <w:rPr>
      <w:lang w:val="en-GB" w:eastAsia="en-GB"/>
    </w:rPr>
  </w:style>
  <w:style w:type="paragraph" w:customStyle="1" w:styleId="47B7C603B7B043C090E524A1FAE7AA74">
    <w:name w:val="47B7C603B7B043C090E524A1FAE7AA74"/>
    <w:rsid w:val="00557F20"/>
    <w:rPr>
      <w:lang w:val="en-GB" w:eastAsia="en-GB"/>
    </w:rPr>
  </w:style>
  <w:style w:type="paragraph" w:customStyle="1" w:styleId="5ACEF1C56BBF4CF3A385D6F0DC845F0C">
    <w:name w:val="5ACEF1C56BBF4CF3A385D6F0DC845F0C"/>
    <w:rsid w:val="00557F20"/>
    <w:rPr>
      <w:lang w:val="en-GB" w:eastAsia="en-GB"/>
    </w:rPr>
  </w:style>
  <w:style w:type="paragraph" w:customStyle="1" w:styleId="4AB6266389E24C4EAD295F61E06C2DEE">
    <w:name w:val="4AB6266389E24C4EAD295F61E06C2DEE"/>
    <w:rsid w:val="00557F20"/>
    <w:rPr>
      <w:lang w:val="en-GB" w:eastAsia="en-GB"/>
    </w:rPr>
  </w:style>
  <w:style w:type="paragraph" w:customStyle="1" w:styleId="4E0B52F2F92F4BB58FE81FC23F676723">
    <w:name w:val="4E0B52F2F92F4BB58FE81FC23F676723"/>
    <w:rsid w:val="00557F20"/>
    <w:rPr>
      <w:lang w:val="en-GB" w:eastAsia="en-GB"/>
    </w:rPr>
  </w:style>
  <w:style w:type="paragraph" w:customStyle="1" w:styleId="C6C44FFA22174203BFBE25D78F127058">
    <w:name w:val="C6C44FFA22174203BFBE25D78F127058"/>
    <w:rsid w:val="00557F20"/>
    <w:rPr>
      <w:lang w:val="en-GB" w:eastAsia="en-GB"/>
    </w:rPr>
  </w:style>
  <w:style w:type="paragraph" w:customStyle="1" w:styleId="049339F3190749B6B7373A03F3C9039E">
    <w:name w:val="049339F3190749B6B7373A03F3C9039E"/>
    <w:rsid w:val="00557F20"/>
    <w:rPr>
      <w:lang w:val="en-GB" w:eastAsia="en-GB"/>
    </w:rPr>
  </w:style>
  <w:style w:type="paragraph" w:customStyle="1" w:styleId="3D0EAE982FED493997E9D6C47AC1D225">
    <w:name w:val="3D0EAE982FED493997E9D6C47AC1D225"/>
    <w:rsid w:val="00557F20"/>
    <w:rPr>
      <w:lang w:val="en-GB" w:eastAsia="en-GB"/>
    </w:rPr>
  </w:style>
  <w:style w:type="paragraph" w:customStyle="1" w:styleId="3080273A02964A84A3F36A52B9E48F6B">
    <w:name w:val="3080273A02964A84A3F36A52B9E48F6B"/>
    <w:rsid w:val="00557F20"/>
    <w:rPr>
      <w:lang w:val="en-GB" w:eastAsia="en-GB"/>
    </w:rPr>
  </w:style>
  <w:style w:type="paragraph" w:customStyle="1" w:styleId="1CD89427924F4655BEC03F42C55B154C">
    <w:name w:val="1CD89427924F4655BEC03F42C55B154C"/>
    <w:rsid w:val="00557F20"/>
    <w:rPr>
      <w:lang w:val="en-GB" w:eastAsia="en-GB"/>
    </w:rPr>
  </w:style>
  <w:style w:type="paragraph" w:customStyle="1" w:styleId="F7D9BDDF5C59489DA328773B2A07A89D">
    <w:name w:val="F7D9BDDF5C59489DA328773B2A07A89D"/>
    <w:rsid w:val="00557F20"/>
    <w:rPr>
      <w:lang w:val="en-GB" w:eastAsia="en-GB"/>
    </w:rPr>
  </w:style>
  <w:style w:type="paragraph" w:customStyle="1" w:styleId="8424235E87CD402A806E7DFADC79BBE4">
    <w:name w:val="8424235E87CD402A806E7DFADC79BBE4"/>
    <w:rsid w:val="00557F20"/>
    <w:rPr>
      <w:lang w:val="en-GB" w:eastAsia="en-GB"/>
    </w:rPr>
  </w:style>
  <w:style w:type="paragraph" w:customStyle="1" w:styleId="26AF1E975B4C4C2A926D6798C3EDBAC7">
    <w:name w:val="26AF1E975B4C4C2A926D6798C3EDBAC7"/>
    <w:rsid w:val="00557F20"/>
    <w:rPr>
      <w:lang w:val="en-GB" w:eastAsia="en-GB"/>
    </w:rPr>
  </w:style>
  <w:style w:type="paragraph" w:customStyle="1" w:styleId="57A3A1A3B4D8420ABC1E86DE4F360940">
    <w:name w:val="57A3A1A3B4D8420ABC1E86DE4F360940"/>
    <w:rsid w:val="00557F2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D6BDBBA79C409A2B4B5C2A250FF0" ma:contentTypeVersion="4" ma:contentTypeDescription="Create a new document." ma:contentTypeScope="" ma:versionID="3856016e4da298600808eddf5db2fe98">
  <xsd:schema xmlns:xsd="http://www.w3.org/2001/XMLSchema" xmlns:xs="http://www.w3.org/2001/XMLSchema" xmlns:p="http://schemas.microsoft.com/office/2006/metadata/properties" xmlns:ns2="65ad19fa-2602-43a6-8a41-5d3b2b7fd98c" targetNamespace="http://schemas.microsoft.com/office/2006/metadata/properties" ma:root="true" ma:fieldsID="7e3e6f20c208b116fc5410c63edb4a25" ns2:_="">
    <xsd:import namespace="65ad19fa-2602-43a6-8a41-5d3b2b7fd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19fa-2602-43a6-8a41-5d3b2b7fd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D53DF-3065-43BE-B794-C67E9AC83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6CAD7-C189-4C77-92DA-A04B3060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d19fa-2602-43a6-8a41-5d3b2b7fd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7432E-100F-4B1B-879C-EBC2138D3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B48E1-C61A-4186-94F7-52E893378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RFP V1 Oct 2019 (002)</Template>
  <TotalTime>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Mirko Bracanovic</cp:lastModifiedBy>
  <cp:revision>4</cp:revision>
  <cp:lastPrinted>2019-05-07T08:01:00Z</cp:lastPrinted>
  <dcterms:created xsi:type="dcterms:W3CDTF">2023-02-13T10:50:00Z</dcterms:created>
  <dcterms:modified xsi:type="dcterms:W3CDTF">2023-02-13T11:37:00Z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0x01010040BAD6BDBBA79C409A2B4B5C2A250FF0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