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B9" w:rsidRPr="00D243BB" w:rsidRDefault="00B654B9" w:rsidP="00B654B9">
      <w:pPr>
        <w:pStyle w:val="Section3-Heading1"/>
        <w:rPr>
          <w:rFonts w:asciiTheme="minorHAnsi" w:hAnsiTheme="minorHAnsi" w:cstheme="minorHAnsi"/>
        </w:rPr>
      </w:pPr>
      <w:r w:rsidRPr="00D243BB">
        <w:rPr>
          <w:rFonts w:asciiTheme="minorHAnsi" w:hAnsiTheme="minorHAnsi" w:cstheme="minorHAnsi"/>
        </w:rPr>
        <w:t xml:space="preserve">Section 6: Technical </w:t>
      </w:r>
      <w:r>
        <w:rPr>
          <w:rFonts w:asciiTheme="minorHAnsi" w:hAnsiTheme="minorHAnsi" w:cstheme="minorHAnsi"/>
        </w:rPr>
        <w:t>Bid</w:t>
      </w:r>
      <w:r w:rsidRPr="00D243BB">
        <w:rPr>
          <w:rFonts w:asciiTheme="minorHAnsi" w:hAnsiTheme="minorHAnsi" w:cstheme="minorHAnsi"/>
        </w:rPr>
        <w:t xml:space="preserve"> Form</w:t>
      </w:r>
      <w:r>
        <w:rPr>
          <w:rStyle w:val="FootnoteReference"/>
          <w:rFonts w:asciiTheme="minorHAnsi" w:hAnsiTheme="minorHAnsi" w:cstheme="minorHAnsi"/>
        </w:rPr>
        <w:footnoteReference w:id="1"/>
      </w:r>
    </w:p>
    <w:p w:rsidR="00B654B9" w:rsidRPr="00B45506" w:rsidRDefault="00B654B9" w:rsidP="00B654B9">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654B9" w:rsidRPr="00B45506" w:rsidTr="002C275C">
        <w:trPr>
          <w:cantSplit/>
          <w:trHeight w:val="1070"/>
        </w:trPr>
        <w:tc>
          <w:tcPr>
            <w:tcW w:w="9090" w:type="dxa"/>
          </w:tcPr>
          <w:p w:rsidR="00B654B9" w:rsidRPr="00B45506" w:rsidRDefault="00B654B9" w:rsidP="002C275C">
            <w:pPr>
              <w:spacing w:before="120" w:after="120"/>
              <w:rPr>
                <w:rFonts w:asciiTheme="minorHAnsi" w:hAnsiTheme="minorHAnsi" w:cstheme="minorHAnsi"/>
                <w:b/>
                <w:bCs/>
                <w:sz w:val="20"/>
                <w:u w:val="single"/>
                <w:lang w:val="en-CA"/>
              </w:rPr>
            </w:pPr>
            <w:r w:rsidRPr="00B45506">
              <w:rPr>
                <w:rFonts w:asciiTheme="minorHAnsi" w:hAnsiTheme="minorHAnsi" w:cstheme="minorHAnsi"/>
                <w:sz w:val="20"/>
                <w:lang w:val="en-CA"/>
              </w:rPr>
              <w:br w:type="page"/>
            </w:r>
            <w:r w:rsidRPr="00B45506">
              <w:rPr>
                <w:rFonts w:asciiTheme="minorHAnsi" w:hAnsiTheme="minorHAnsi" w:cstheme="minorHAnsi"/>
                <w:sz w:val="20"/>
                <w:lang w:val="en-CA"/>
              </w:rPr>
              <w:br w:type="page"/>
            </w:r>
          </w:p>
          <w:p w:rsidR="00B654B9" w:rsidRPr="008D2AA3" w:rsidRDefault="00B654B9" w:rsidP="002C275C">
            <w:pPr>
              <w:spacing w:after="120"/>
              <w:jc w:val="center"/>
              <w:rPr>
                <w:rFonts w:asciiTheme="minorHAnsi" w:hAnsiTheme="minorHAnsi" w:cstheme="minorHAnsi"/>
                <w:b/>
                <w:bCs/>
                <w:i/>
                <w:sz w:val="22"/>
                <w:szCs w:val="22"/>
              </w:rPr>
            </w:pPr>
            <w:r w:rsidRPr="008D2AA3">
              <w:rPr>
                <w:rFonts w:asciiTheme="minorHAnsi" w:hAnsiTheme="minorHAnsi" w:cstheme="minorHAnsi"/>
                <w:b/>
                <w:bCs/>
                <w:i/>
                <w:color w:val="FF0000"/>
                <w:sz w:val="22"/>
                <w:szCs w:val="22"/>
                <w:lang w:val="en-CA"/>
              </w:rPr>
              <w:t>INSERT TITLE OF THE ITB</w:t>
            </w:r>
          </w:p>
        </w:tc>
      </w:tr>
    </w:tbl>
    <w:p w:rsidR="00B654B9" w:rsidRPr="00B45506" w:rsidRDefault="00B654B9" w:rsidP="00B654B9">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B654B9" w:rsidRPr="00B45506" w:rsidTr="002C275C">
        <w:tc>
          <w:tcPr>
            <w:tcW w:w="3960" w:type="dxa"/>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bCs/>
                <w:sz w:val="20"/>
                <w:lang w:val="en-CA"/>
              </w:rPr>
              <w:t>Name of Bidding Organization / Firm:</w:t>
            </w:r>
          </w:p>
        </w:tc>
        <w:tc>
          <w:tcPr>
            <w:tcW w:w="5148" w:type="dxa"/>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3960" w:type="dxa"/>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3960" w:type="dxa"/>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bCs/>
                <w:sz w:val="20"/>
                <w:lang w:val="en-CA"/>
              </w:rPr>
              <w:t>Name of Contact Person for this Bid:</w:t>
            </w:r>
          </w:p>
        </w:tc>
        <w:tc>
          <w:tcPr>
            <w:tcW w:w="5148" w:type="dxa"/>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3960" w:type="dxa"/>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3960" w:type="dxa"/>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3960" w:type="dxa"/>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bl>
    <w:p w:rsidR="00B654B9" w:rsidRPr="00B45506" w:rsidRDefault="00B654B9" w:rsidP="00B654B9">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39"/>
      </w:tblGrid>
      <w:tr w:rsidR="00B654B9" w:rsidRPr="00B45506" w:rsidTr="002C275C">
        <w:tc>
          <w:tcPr>
            <w:tcW w:w="9108" w:type="dxa"/>
            <w:tcBorders>
              <w:top w:val="single" w:sz="4" w:space="0" w:color="auto"/>
              <w:bottom w:val="single" w:sz="4" w:space="0" w:color="auto"/>
            </w:tcBorders>
            <w:shd w:val="clear" w:color="auto" w:fill="FFFFFF" w:themeFill="background1"/>
          </w:tcPr>
          <w:p w:rsidR="00B654B9" w:rsidRPr="00B45506" w:rsidRDefault="00B654B9" w:rsidP="002C275C">
            <w:pPr>
              <w:jc w:val="center"/>
              <w:rPr>
                <w:rFonts w:asciiTheme="minorHAnsi" w:hAnsiTheme="minorHAnsi" w:cstheme="minorHAnsi"/>
                <w:b/>
                <w:sz w:val="20"/>
                <w:szCs w:val="20"/>
                <w:lang w:val="en-CA"/>
              </w:rPr>
            </w:pPr>
          </w:p>
          <w:p w:rsidR="00B654B9" w:rsidRPr="00B45506" w:rsidRDefault="00B654B9" w:rsidP="002C275C">
            <w:pPr>
              <w:jc w:val="center"/>
              <w:rPr>
                <w:rFonts w:asciiTheme="minorHAnsi" w:hAnsiTheme="minorHAnsi" w:cstheme="minorHAnsi"/>
                <w:b/>
                <w:bCs/>
                <w:sz w:val="20"/>
                <w:szCs w:val="20"/>
                <w:lang w:val="en-CA"/>
              </w:rPr>
            </w:pPr>
            <w:r w:rsidRPr="00B45506">
              <w:rPr>
                <w:rFonts w:asciiTheme="minorHAnsi" w:hAnsiTheme="minorHAnsi" w:cstheme="minorHAnsi"/>
                <w:b/>
                <w:sz w:val="20"/>
                <w:szCs w:val="20"/>
                <w:lang w:val="en-CA"/>
              </w:rPr>
              <w:t>SECTION 1: EXPERTISE OF FIRM/ ORGANISATION</w:t>
            </w:r>
          </w:p>
        </w:tc>
      </w:tr>
      <w:tr w:rsidR="00B654B9" w:rsidRPr="00B45506" w:rsidTr="002C275C">
        <w:tc>
          <w:tcPr>
            <w:tcW w:w="9108" w:type="dxa"/>
            <w:tcBorders>
              <w:top w:val="single" w:sz="4" w:space="0" w:color="auto"/>
              <w:bottom w:val="single" w:sz="4" w:space="0" w:color="auto"/>
            </w:tcBorders>
          </w:tcPr>
          <w:p w:rsidR="00B654B9" w:rsidRPr="00B45506" w:rsidRDefault="00B654B9" w:rsidP="002C275C">
            <w:pPr>
              <w:pStyle w:val="BodyText2"/>
              <w:spacing w:after="0" w:line="240" w:lineRule="auto"/>
              <w:rPr>
                <w:rFonts w:asciiTheme="minorHAnsi" w:hAnsiTheme="minorHAnsi" w:cstheme="minorHAnsi"/>
                <w:i/>
                <w:iCs/>
                <w:color w:val="FF0000"/>
                <w:sz w:val="20"/>
                <w:szCs w:val="20"/>
              </w:rPr>
            </w:pPr>
            <w:r w:rsidRPr="00B45506">
              <w:rPr>
                <w:rFonts w:asciiTheme="minorHAnsi" w:hAnsiTheme="minorHAnsi" w:cstheme="minorHAnsi"/>
                <w:i/>
                <w:iCs/>
                <w:color w:val="FF0000"/>
                <w:sz w:val="20"/>
                <w:szCs w:val="20"/>
              </w:rPr>
              <w:t xml:space="preserve">This section should fully explain the Bidder’s resources in terms of personnel and facilities necessary for the performance of this requirement. </w:t>
            </w:r>
          </w:p>
          <w:p w:rsidR="00B654B9" w:rsidRPr="00B45506" w:rsidRDefault="00B654B9" w:rsidP="002C275C">
            <w:pPr>
              <w:pStyle w:val="BodyText2"/>
              <w:spacing w:after="0" w:line="240" w:lineRule="auto"/>
              <w:rPr>
                <w:rFonts w:asciiTheme="minorHAnsi" w:hAnsiTheme="minorHAnsi" w:cstheme="minorHAnsi"/>
                <w:i/>
                <w:iCs/>
                <w:sz w:val="20"/>
                <w:szCs w:val="20"/>
                <w:lang w:val="en-CA"/>
              </w:rPr>
            </w:pPr>
          </w:p>
          <w:p w:rsidR="00B654B9" w:rsidRPr="00B45506" w:rsidRDefault="00B654B9" w:rsidP="002C275C">
            <w:pPr>
              <w:jc w:val="both"/>
              <w:rPr>
                <w:rFonts w:asciiTheme="minorHAnsi" w:hAnsiTheme="minorHAnsi" w:cstheme="minorHAnsi"/>
                <w:sz w:val="20"/>
                <w:lang w:val="en-CA"/>
              </w:rPr>
            </w:pPr>
            <w:r w:rsidRPr="00B45506">
              <w:rPr>
                <w:rFonts w:asciiTheme="minorHAnsi" w:hAnsiTheme="minorHAnsi" w:cstheme="minorHAnsi"/>
                <w:sz w:val="20"/>
                <w:u w:val="single"/>
                <w:lang w:val="en-CA"/>
              </w:rPr>
              <w:t>1.1 Brief Description of Bidder as an Entity</w:t>
            </w:r>
            <w:r w:rsidRPr="00B45506">
              <w:rPr>
                <w:rFonts w:asciiTheme="minorHAnsi" w:hAnsiTheme="minorHAnsi" w:cstheme="minorHAnsi"/>
                <w:sz w:val="20"/>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Pr>
                <w:rFonts w:asciiTheme="minorHAnsi" w:hAnsiTheme="minorHAnsi" w:cstheme="minorHAnsi"/>
                <w:sz w:val="20"/>
                <w:lang w:val="en-CA"/>
              </w:rPr>
              <w:t xml:space="preserve">delivery of goods and/or </w:t>
            </w:r>
            <w:r w:rsidRPr="00B45506">
              <w:rPr>
                <w:rFonts w:asciiTheme="minorHAnsi" w:hAnsiTheme="minorHAnsi" w:cstheme="minorHAnsi"/>
                <w:sz w:val="20"/>
                <w:lang w:val="en-CA"/>
              </w:rPr>
              <w:t xml:space="preserve">performance of </w:t>
            </w:r>
            <w:r>
              <w:rPr>
                <w:rFonts w:asciiTheme="minorHAnsi" w:hAnsiTheme="minorHAnsi" w:cstheme="minorHAnsi"/>
                <w:sz w:val="20"/>
                <w:lang w:val="en-CA"/>
              </w:rPr>
              <w:t xml:space="preserve">related </w:t>
            </w:r>
            <w:r w:rsidRPr="00B45506">
              <w:rPr>
                <w:rFonts w:asciiTheme="minorHAnsi" w:hAnsiTheme="minorHAnsi" w:cstheme="minorHAnsi"/>
                <w:sz w:val="20"/>
                <w:lang w:val="en-CA"/>
              </w:rPr>
              <w:t>services, indicating the status/result of such litigation/arbitration.</w:t>
            </w:r>
          </w:p>
          <w:p w:rsidR="00B654B9" w:rsidRPr="00B45506" w:rsidRDefault="00B654B9" w:rsidP="002C275C">
            <w:pPr>
              <w:jc w:val="both"/>
              <w:rPr>
                <w:rFonts w:asciiTheme="minorHAnsi" w:hAnsiTheme="minorHAnsi" w:cstheme="minorHAnsi"/>
                <w:sz w:val="20"/>
                <w:lang w:val="en-CA"/>
              </w:rPr>
            </w:pPr>
          </w:p>
          <w:p w:rsidR="00B654B9" w:rsidRPr="00B45506" w:rsidRDefault="00B654B9" w:rsidP="002C275C">
            <w:pPr>
              <w:jc w:val="both"/>
              <w:rPr>
                <w:rFonts w:asciiTheme="minorHAnsi" w:hAnsiTheme="minorHAnsi" w:cstheme="minorHAnsi"/>
                <w:sz w:val="20"/>
                <w:lang w:val="en-CA"/>
              </w:rPr>
            </w:pPr>
            <w:r>
              <w:rPr>
                <w:rFonts w:asciiTheme="minorHAnsi" w:hAnsiTheme="minorHAnsi" w:cstheme="minorHAnsi"/>
                <w:sz w:val="20"/>
                <w:u w:val="single"/>
                <w:lang w:val="en-CA"/>
              </w:rPr>
              <w:t>1.2.</w:t>
            </w:r>
            <w:r w:rsidRPr="00B45506">
              <w:rPr>
                <w:rFonts w:asciiTheme="minorHAnsi" w:hAnsiTheme="minorHAnsi" w:cstheme="minorHAnsi"/>
                <w:sz w:val="20"/>
                <w:u w:val="single"/>
                <w:lang w:val="en-CA"/>
              </w:rPr>
              <w:t xml:space="preserve"> Financial</w:t>
            </w:r>
            <w:r>
              <w:rPr>
                <w:rFonts w:asciiTheme="minorHAnsi" w:hAnsiTheme="minorHAnsi" w:cstheme="minorHAnsi"/>
                <w:sz w:val="20"/>
                <w:u w:val="single"/>
                <w:lang w:val="en-CA"/>
              </w:rPr>
              <w:t xml:space="preserve"> </w:t>
            </w:r>
            <w:r w:rsidRPr="00B45506">
              <w:rPr>
                <w:rFonts w:asciiTheme="minorHAnsi" w:hAnsiTheme="minorHAnsi" w:cstheme="minorHAnsi"/>
                <w:sz w:val="20"/>
                <w:u w:val="single"/>
                <w:lang w:val="en-CA"/>
              </w:rPr>
              <w:t>Capacity:</w:t>
            </w:r>
            <w:r>
              <w:rPr>
                <w:rFonts w:asciiTheme="minorHAnsi" w:hAnsiTheme="minorHAnsi" w:cstheme="minorHAnsi"/>
                <w:sz w:val="20"/>
                <w:u w:val="single"/>
                <w:lang w:val="en-CA"/>
              </w:rPr>
              <w:t xml:space="preserve"> </w:t>
            </w:r>
            <w:r w:rsidRPr="00B45506">
              <w:rPr>
                <w:rFonts w:asciiTheme="minorHAnsi" w:hAnsiTheme="minorHAnsi" w:cstheme="minorHAnsi"/>
                <w:sz w:val="20"/>
                <w:u w:val="single"/>
                <w:lang w:val="en-CA"/>
              </w:rPr>
              <w:t>Based</w:t>
            </w:r>
            <w:r w:rsidRPr="00B45506">
              <w:rPr>
                <w:rFonts w:asciiTheme="minorHAnsi" w:hAnsiTheme="minorHAnsi" w:cstheme="minorHAnsi"/>
                <w:sz w:val="20"/>
                <w:lang w:val="en-CA"/>
              </w:rPr>
              <w:t xml:space="preserve"> on the latest Audited Financial S</w:t>
            </w:r>
            <w:r>
              <w:rPr>
                <w:rFonts w:asciiTheme="minorHAnsi" w:hAnsiTheme="minorHAnsi" w:cstheme="minorHAnsi"/>
                <w:sz w:val="20"/>
                <w:lang w:val="en-CA"/>
              </w:rPr>
              <w:t xml:space="preserve">tatement (Income Statement and </w:t>
            </w:r>
            <w:r w:rsidRPr="00B45506">
              <w:rPr>
                <w:rFonts w:asciiTheme="minorHAnsi" w:hAnsiTheme="minorHAnsi" w:cstheme="minorHAnsi"/>
                <w:sz w:val="20"/>
                <w:lang w:val="en-CA"/>
              </w:rPr>
              <w:t>Balance Sheet) describe the financial capacity (liquidity, stand-by credit lines, etc.) of the bidder to engage into the contract.  Include any indication of credit rating, industry rating, etc.</w:t>
            </w:r>
          </w:p>
          <w:p w:rsidR="00B654B9" w:rsidRPr="00B45506" w:rsidRDefault="00B654B9" w:rsidP="002C275C">
            <w:pPr>
              <w:jc w:val="both"/>
              <w:rPr>
                <w:rFonts w:asciiTheme="minorHAnsi" w:hAnsiTheme="minorHAnsi" w:cstheme="minorHAnsi"/>
                <w:sz w:val="20"/>
                <w:lang w:val="en-CA"/>
              </w:rPr>
            </w:pPr>
          </w:p>
          <w:p w:rsidR="00B654B9" w:rsidRPr="00B45506" w:rsidRDefault="00B654B9" w:rsidP="002C275C">
            <w:pPr>
              <w:rPr>
                <w:rFonts w:asciiTheme="minorHAnsi" w:hAnsiTheme="minorHAnsi" w:cstheme="minorHAnsi"/>
                <w:b/>
                <w:bCs/>
                <w:sz w:val="20"/>
                <w:lang w:val="en-CA"/>
              </w:rPr>
            </w:pPr>
            <w:r>
              <w:rPr>
                <w:rFonts w:asciiTheme="minorHAnsi" w:hAnsiTheme="minorHAnsi" w:cstheme="minorHAnsi"/>
                <w:sz w:val="20"/>
                <w:u w:val="single"/>
                <w:lang w:val="en-CA"/>
              </w:rPr>
              <w:t>1.3.</w:t>
            </w:r>
            <w:r w:rsidRPr="00B45506">
              <w:rPr>
                <w:rFonts w:asciiTheme="minorHAnsi" w:hAnsiTheme="minorHAnsi" w:cstheme="minorHAnsi"/>
                <w:sz w:val="20"/>
                <w:u w:val="single"/>
                <w:lang w:val="en-CA"/>
              </w:rPr>
              <w:t xml:space="preserve"> Track Record and Experiences:</w:t>
            </w:r>
            <w:r w:rsidRPr="00B45506">
              <w:rPr>
                <w:rFonts w:asciiTheme="minorHAnsi" w:hAnsiTheme="minorHAnsi" w:cstheme="minorHAnsi"/>
                <w:sz w:val="20"/>
                <w:lang w:val="en-CA"/>
              </w:rPr>
              <w:t xml:space="preserve">  Provide the following information regarding corporate experience within at least the last five (5) years which are related or relevant to those required for this Contract.  </w:t>
            </w:r>
          </w:p>
          <w:p w:rsidR="00B654B9" w:rsidRPr="00B45506" w:rsidRDefault="00B654B9" w:rsidP="002C275C">
            <w:pPr>
              <w:rPr>
                <w:rFonts w:asciiTheme="minorHAnsi" w:hAnsiTheme="minorHAnsi" w:cstheme="minorHAnsi"/>
                <w:b/>
                <w:bCs/>
                <w:sz w:val="20"/>
                <w:lang w:val="en-CA"/>
              </w:rPr>
            </w:pPr>
          </w:p>
          <w:tbl>
            <w:tblPr>
              <w:tblW w:w="89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4"/>
              <w:gridCol w:w="1008"/>
              <w:gridCol w:w="1118"/>
              <w:gridCol w:w="1070"/>
              <w:gridCol w:w="1445"/>
              <w:gridCol w:w="1418"/>
              <w:gridCol w:w="1800"/>
            </w:tblGrid>
            <w:tr w:rsidR="00B654B9" w:rsidRPr="00B45506" w:rsidTr="002C275C">
              <w:trPr>
                <w:trHeight w:val="1081"/>
              </w:trPr>
              <w:tc>
                <w:tcPr>
                  <w:tcW w:w="1054"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b/>
                      <w:sz w:val="20"/>
                      <w:lang w:val="en-CA"/>
                    </w:rPr>
                  </w:pPr>
                  <w:r w:rsidRPr="00B45506">
                    <w:rPr>
                      <w:rFonts w:asciiTheme="minorHAnsi" w:hAnsiTheme="minorHAnsi" w:cstheme="minorHAnsi"/>
                      <w:b/>
                      <w:sz w:val="20"/>
                      <w:lang w:val="en-CA"/>
                    </w:rPr>
                    <w:t>Name of project</w:t>
                  </w:r>
                </w:p>
              </w:tc>
              <w:tc>
                <w:tcPr>
                  <w:tcW w:w="100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b/>
                      <w:sz w:val="20"/>
                      <w:lang w:val="en-CA"/>
                    </w:rPr>
                  </w:pPr>
                  <w:r w:rsidRPr="00B45506">
                    <w:rPr>
                      <w:rFonts w:asciiTheme="minorHAnsi" w:hAnsiTheme="minorHAnsi" w:cstheme="minorHAnsi"/>
                      <w:b/>
                      <w:sz w:val="20"/>
                      <w:lang w:val="en-CA"/>
                    </w:rPr>
                    <w:t>Client</w:t>
                  </w:r>
                </w:p>
              </w:tc>
              <w:tc>
                <w:tcPr>
                  <w:tcW w:w="11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b/>
                      <w:sz w:val="20"/>
                      <w:lang w:val="en-CA"/>
                    </w:rPr>
                  </w:pPr>
                  <w:r w:rsidRPr="00B45506">
                    <w:rPr>
                      <w:rFonts w:asciiTheme="minorHAnsi" w:hAnsiTheme="minorHAnsi" w:cstheme="minorHAnsi"/>
                      <w:b/>
                      <w:sz w:val="20"/>
                      <w:lang w:val="en-CA"/>
                    </w:rPr>
                    <w:t>Contract Value</w:t>
                  </w:r>
                </w:p>
              </w:tc>
              <w:tc>
                <w:tcPr>
                  <w:tcW w:w="107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b/>
                      <w:sz w:val="20"/>
                      <w:lang w:val="en-CA"/>
                    </w:rPr>
                  </w:pPr>
                  <w:r w:rsidRPr="00B45506">
                    <w:rPr>
                      <w:rFonts w:asciiTheme="minorHAnsi" w:hAnsiTheme="minorHAnsi" w:cstheme="minorHAnsi"/>
                      <w:b/>
                      <w:sz w:val="20"/>
                      <w:lang w:val="en-CA"/>
                    </w:rPr>
                    <w:t>Period of activity</w:t>
                  </w:r>
                </w:p>
              </w:tc>
              <w:tc>
                <w:tcPr>
                  <w:tcW w:w="1445"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b/>
                      <w:sz w:val="20"/>
                      <w:lang w:val="en-CA"/>
                    </w:rPr>
                  </w:pPr>
                  <w:r w:rsidRPr="00B45506">
                    <w:rPr>
                      <w:rFonts w:asciiTheme="minorHAnsi" w:hAnsiTheme="minorHAnsi" w:cstheme="minorHAnsi"/>
                      <w:b/>
                      <w:sz w:val="20"/>
                      <w:lang w:val="en-CA"/>
                    </w:rPr>
                    <w:t>Types of activities undertaken</w:t>
                  </w:r>
                </w:p>
              </w:tc>
              <w:tc>
                <w:tcPr>
                  <w:tcW w:w="14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b/>
                      <w:sz w:val="20"/>
                      <w:lang w:val="en-CA"/>
                    </w:rPr>
                  </w:pPr>
                  <w:r w:rsidRPr="00B45506">
                    <w:rPr>
                      <w:rFonts w:asciiTheme="minorHAnsi" w:hAnsiTheme="minorHAnsi" w:cstheme="minorHAnsi"/>
                      <w:b/>
                      <w:sz w:val="20"/>
                      <w:lang w:val="en-CA"/>
                    </w:rPr>
                    <w:t>Status or Date Completed</w:t>
                  </w:r>
                </w:p>
              </w:tc>
              <w:tc>
                <w:tcPr>
                  <w:tcW w:w="180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b/>
                      <w:sz w:val="20"/>
                      <w:lang w:val="en-CA"/>
                    </w:rPr>
                  </w:pPr>
                  <w:r w:rsidRPr="00B45506">
                    <w:rPr>
                      <w:rFonts w:asciiTheme="minorHAnsi" w:hAnsiTheme="minorHAnsi" w:cstheme="minorHAnsi"/>
                      <w:b/>
                      <w:sz w:val="20"/>
                      <w:lang w:val="en-CA"/>
                    </w:rPr>
                    <w:t>References Contact Details (Name, Phone, Email)</w:t>
                  </w:r>
                </w:p>
              </w:tc>
            </w:tr>
            <w:tr w:rsidR="00B654B9" w:rsidRPr="00B45506" w:rsidTr="002C275C">
              <w:trPr>
                <w:trHeight w:val="270"/>
              </w:trPr>
              <w:tc>
                <w:tcPr>
                  <w:tcW w:w="1054"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0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1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7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45"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80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r>
            <w:tr w:rsidR="00B654B9" w:rsidRPr="00B45506" w:rsidTr="002C275C">
              <w:trPr>
                <w:trHeight w:val="270"/>
              </w:trPr>
              <w:tc>
                <w:tcPr>
                  <w:tcW w:w="1054"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0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1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7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45"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80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r>
            <w:tr w:rsidR="00B654B9" w:rsidRPr="00B45506" w:rsidTr="002C275C">
              <w:trPr>
                <w:trHeight w:val="270"/>
              </w:trPr>
              <w:tc>
                <w:tcPr>
                  <w:tcW w:w="1054"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0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1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7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45"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80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r>
            <w:tr w:rsidR="00B654B9" w:rsidRPr="00B45506" w:rsidTr="002C275C">
              <w:trPr>
                <w:trHeight w:val="270"/>
              </w:trPr>
              <w:tc>
                <w:tcPr>
                  <w:tcW w:w="1054"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0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1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7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45"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80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r>
            <w:tr w:rsidR="00B654B9" w:rsidRPr="00B45506" w:rsidTr="002C275C">
              <w:trPr>
                <w:trHeight w:val="270"/>
              </w:trPr>
              <w:tc>
                <w:tcPr>
                  <w:tcW w:w="1054"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0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1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7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45"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80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r>
            <w:tr w:rsidR="00B654B9" w:rsidRPr="00B45506" w:rsidTr="002C275C">
              <w:trPr>
                <w:trHeight w:val="287"/>
              </w:trPr>
              <w:tc>
                <w:tcPr>
                  <w:tcW w:w="1054"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0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1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7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45"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80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r>
            <w:tr w:rsidR="00B654B9" w:rsidRPr="00B45506" w:rsidTr="002C275C">
              <w:trPr>
                <w:trHeight w:val="287"/>
              </w:trPr>
              <w:tc>
                <w:tcPr>
                  <w:tcW w:w="1054"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0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1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07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45"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418"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c>
                <w:tcPr>
                  <w:tcW w:w="1800" w:type="dxa"/>
                  <w:tcBorders>
                    <w:top w:val="single" w:sz="4" w:space="0" w:color="auto"/>
                    <w:left w:val="single" w:sz="4" w:space="0" w:color="auto"/>
                    <w:bottom w:val="single" w:sz="4" w:space="0" w:color="auto"/>
                    <w:right w:val="single" w:sz="4" w:space="0" w:color="auto"/>
                  </w:tcBorders>
                </w:tcPr>
                <w:p w:rsidR="00B654B9" w:rsidRPr="00B45506" w:rsidRDefault="00B654B9" w:rsidP="002C275C">
                  <w:pPr>
                    <w:jc w:val="center"/>
                    <w:rPr>
                      <w:rFonts w:asciiTheme="minorHAnsi" w:hAnsiTheme="minorHAnsi" w:cstheme="minorHAnsi"/>
                      <w:sz w:val="20"/>
                      <w:lang w:val="en-CA"/>
                    </w:rPr>
                  </w:pPr>
                </w:p>
              </w:tc>
            </w:tr>
          </w:tbl>
          <w:p w:rsidR="00B654B9" w:rsidRPr="00B45506" w:rsidRDefault="00B654B9" w:rsidP="002C275C">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B654B9" w:rsidRPr="00B45506" w:rsidTr="002C275C">
        <w:tc>
          <w:tcPr>
            <w:tcW w:w="9108" w:type="dxa"/>
          </w:tcPr>
          <w:p w:rsidR="00B654B9" w:rsidRPr="00B45506" w:rsidRDefault="00B654B9" w:rsidP="002C275C">
            <w:pPr>
              <w:jc w:val="center"/>
              <w:rPr>
                <w:rFonts w:asciiTheme="minorHAnsi" w:hAnsiTheme="minorHAnsi" w:cstheme="minorHAnsi"/>
                <w:sz w:val="20"/>
                <w:lang w:val="en-CA"/>
              </w:rPr>
            </w:pPr>
            <w:r w:rsidRPr="00B45506">
              <w:rPr>
                <w:rFonts w:asciiTheme="minorHAnsi" w:hAnsiTheme="minorHAnsi" w:cstheme="minorHAnsi"/>
                <w:b/>
                <w:bCs/>
                <w:sz w:val="20"/>
                <w:lang w:val="en-CA"/>
              </w:rPr>
              <w:t>SECTION  2 -  SCOPE OF SUPPLY, TECHNICAL SPECIFICATIONS, AND RELATED SERVICES</w:t>
            </w:r>
          </w:p>
        </w:tc>
      </w:tr>
      <w:tr w:rsidR="00B654B9" w:rsidRPr="00B45506" w:rsidTr="002C275C">
        <w:tc>
          <w:tcPr>
            <w:tcW w:w="9108" w:type="dxa"/>
          </w:tcPr>
          <w:p w:rsidR="00B654B9" w:rsidRDefault="00B654B9" w:rsidP="002C275C">
            <w:pPr>
              <w:pStyle w:val="BodyText2"/>
              <w:spacing w:after="0" w:line="240" w:lineRule="auto"/>
              <w:jc w:val="both"/>
              <w:rPr>
                <w:rFonts w:asciiTheme="minorHAnsi" w:hAnsiTheme="minorHAnsi" w:cstheme="minorHAnsi"/>
                <w:i/>
                <w:iCs/>
                <w:sz w:val="20"/>
                <w:szCs w:val="20"/>
                <w:lang w:val="en-CA"/>
              </w:rPr>
            </w:pPr>
            <w:r w:rsidRPr="00B45506">
              <w:rPr>
                <w:rFonts w:asciiTheme="minorHAnsi" w:hAnsiTheme="minorHAnsi" w:cstheme="minorHAnsi"/>
                <w:i/>
                <w:iCs/>
                <w:color w:val="FF0000"/>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r w:rsidRPr="00B45506">
              <w:rPr>
                <w:rFonts w:asciiTheme="minorHAnsi" w:hAnsiTheme="minorHAnsi" w:cstheme="minorHAnsi"/>
                <w:i/>
                <w:iCs/>
                <w:sz w:val="20"/>
                <w:szCs w:val="20"/>
                <w:lang w:val="en-CA"/>
              </w:rPr>
              <w:t>.</w:t>
            </w:r>
          </w:p>
          <w:p w:rsidR="00B654B9" w:rsidRPr="00B45506" w:rsidRDefault="00B654B9" w:rsidP="002C275C">
            <w:pPr>
              <w:pStyle w:val="BodyText2"/>
              <w:spacing w:after="0" w:line="240" w:lineRule="auto"/>
              <w:jc w:val="both"/>
              <w:rPr>
                <w:rFonts w:asciiTheme="minorHAnsi" w:hAnsiTheme="minorHAnsi" w:cstheme="minorHAnsi"/>
                <w:i/>
                <w:iCs/>
                <w:sz w:val="20"/>
                <w:szCs w:val="20"/>
                <w:lang w:val="en-CA"/>
              </w:rPr>
            </w:pPr>
          </w:p>
          <w:p w:rsidR="00B654B9" w:rsidRDefault="00B654B9" w:rsidP="002C275C">
            <w:pPr>
              <w:widowControl/>
              <w:overflowPunct/>
              <w:autoSpaceDE w:val="0"/>
              <w:autoSpaceDN w:val="0"/>
              <w:rPr>
                <w:rFonts w:ascii="Calibri" w:eastAsia="Calibri" w:hAnsi="Calibri" w:cs="Calibri"/>
                <w:color w:val="000000"/>
                <w:kern w:val="0"/>
                <w:sz w:val="20"/>
                <w:szCs w:val="20"/>
              </w:rPr>
            </w:pPr>
            <w:r w:rsidRPr="00DC4FE2">
              <w:rPr>
                <w:rFonts w:ascii="Calibri" w:eastAsia="Calibri" w:hAnsi="Calibri" w:cs="Calibri"/>
                <w:color w:val="000000"/>
                <w:kern w:val="0"/>
                <w:sz w:val="20"/>
                <w:szCs w:val="20"/>
                <w:u w:val="single"/>
              </w:rPr>
              <w:lastRenderedPageBreak/>
              <w:t>2.1. Technical Quality Assurance Mechanisms</w:t>
            </w:r>
            <w:r w:rsidRPr="00DC4FE2">
              <w:rPr>
                <w:rFonts w:ascii="Calibri" w:eastAsia="Calibri" w:hAnsi="Calibri" w:cs="Calibri"/>
                <w:color w:val="000000"/>
                <w:kern w:val="0"/>
                <w:sz w:val="20"/>
                <w:szCs w:val="20"/>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B654B9" w:rsidRPr="00DC4FE2" w:rsidRDefault="00B654B9" w:rsidP="002C275C">
            <w:pPr>
              <w:widowControl/>
              <w:overflowPunct/>
              <w:autoSpaceDE w:val="0"/>
              <w:autoSpaceDN w:val="0"/>
              <w:rPr>
                <w:rFonts w:ascii="Calibri" w:eastAsia="Calibri" w:hAnsi="Calibri" w:cs="Calibri"/>
                <w:color w:val="000000"/>
                <w:kern w:val="0"/>
                <w:sz w:val="20"/>
                <w:szCs w:val="20"/>
              </w:rPr>
            </w:pPr>
          </w:p>
          <w:p w:rsidR="00B654B9" w:rsidRDefault="00B654B9" w:rsidP="002C275C">
            <w:pPr>
              <w:widowControl/>
              <w:overflowPunct/>
              <w:autoSpaceDE w:val="0"/>
              <w:autoSpaceDN w:val="0"/>
              <w:rPr>
                <w:rFonts w:ascii="Calibri" w:eastAsia="Calibri" w:hAnsi="Calibri" w:cs="Calibri"/>
                <w:color w:val="000000"/>
                <w:kern w:val="0"/>
                <w:sz w:val="20"/>
                <w:szCs w:val="20"/>
              </w:rPr>
            </w:pPr>
            <w:r w:rsidRPr="00DC4FE2">
              <w:rPr>
                <w:rFonts w:ascii="Calibri" w:eastAsia="Calibri" w:hAnsi="Calibri" w:cs="Calibri"/>
                <w:color w:val="000000"/>
                <w:kern w:val="0"/>
                <w:sz w:val="20"/>
                <w:szCs w:val="20"/>
                <w:u w:val="single"/>
              </w:rPr>
              <w:t>2.2. Subcontracting:</w:t>
            </w:r>
            <w:r w:rsidRPr="00DC4FE2">
              <w:rPr>
                <w:rFonts w:ascii="Calibri" w:eastAsia="Calibri" w:hAnsi="Calibri" w:cs="Calibri"/>
                <w:color w:val="000000"/>
                <w:kern w:val="0"/>
                <w:sz w:val="20"/>
                <w:szCs w:val="20"/>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B654B9" w:rsidRPr="00DC4FE2" w:rsidRDefault="00B654B9" w:rsidP="002C275C">
            <w:pPr>
              <w:widowControl/>
              <w:overflowPunct/>
              <w:autoSpaceDE w:val="0"/>
              <w:autoSpaceDN w:val="0"/>
              <w:rPr>
                <w:rFonts w:ascii="Calibri" w:eastAsia="Calibri" w:hAnsi="Calibri" w:cs="Calibri"/>
                <w:color w:val="000000"/>
                <w:kern w:val="0"/>
                <w:sz w:val="20"/>
                <w:szCs w:val="20"/>
              </w:rPr>
            </w:pPr>
          </w:p>
          <w:p w:rsidR="00B654B9" w:rsidRPr="00DC4FE2" w:rsidRDefault="00B654B9" w:rsidP="002C275C">
            <w:pPr>
              <w:widowControl/>
              <w:overflowPunct/>
              <w:autoSpaceDE w:val="0"/>
              <w:autoSpaceDN w:val="0"/>
              <w:rPr>
                <w:rFonts w:ascii="Calibri" w:eastAsia="Calibri" w:hAnsi="Calibri" w:cs="Calibri"/>
                <w:color w:val="000000"/>
                <w:kern w:val="0"/>
                <w:sz w:val="20"/>
                <w:szCs w:val="20"/>
              </w:rPr>
            </w:pPr>
            <w:r w:rsidRPr="00DC4FE2">
              <w:rPr>
                <w:rFonts w:ascii="Calibri" w:eastAsia="Calibri" w:hAnsi="Calibri" w:cs="Calibri"/>
                <w:color w:val="000000"/>
                <w:kern w:val="0"/>
                <w:sz w:val="20"/>
                <w:szCs w:val="20"/>
                <w:u w:val="single"/>
              </w:rPr>
              <w:t>2.3. Risks / Mitigation Measures</w:t>
            </w:r>
            <w:r w:rsidRPr="00DC4FE2">
              <w:rPr>
                <w:rFonts w:ascii="Calibri" w:eastAsia="Calibri" w:hAnsi="Calibri" w:cs="Calibri"/>
                <w:color w:val="000000"/>
                <w:kern w:val="0"/>
                <w:sz w:val="20"/>
                <w:szCs w:val="20"/>
              </w:rPr>
              <w:t xml:space="preserve">: Please describe the potential risks for the implementation of this project that may impact achievement and timely completion of expected results as well as their quality. Describe measures that will be put in place to mitigate these risks. </w:t>
            </w:r>
          </w:p>
          <w:p w:rsidR="00B654B9" w:rsidRDefault="00B654B9" w:rsidP="002C275C">
            <w:pPr>
              <w:jc w:val="both"/>
              <w:rPr>
                <w:rFonts w:asciiTheme="minorHAnsi" w:hAnsiTheme="minorHAnsi" w:cstheme="minorHAnsi"/>
                <w:szCs w:val="22"/>
              </w:rPr>
            </w:pPr>
          </w:p>
          <w:p w:rsidR="00B654B9" w:rsidRDefault="00B654B9" w:rsidP="002C275C">
            <w:pPr>
              <w:widowControl/>
              <w:overflowPunct/>
              <w:autoSpaceDE w:val="0"/>
              <w:autoSpaceDN w:val="0"/>
              <w:rPr>
                <w:rFonts w:ascii="Calibri" w:eastAsia="Calibri" w:hAnsi="Calibri" w:cs="Calibri"/>
                <w:color w:val="000000"/>
                <w:kern w:val="0"/>
                <w:sz w:val="20"/>
                <w:szCs w:val="20"/>
              </w:rPr>
            </w:pPr>
            <w:r w:rsidRPr="00DC4FE2">
              <w:rPr>
                <w:rFonts w:ascii="Calibri" w:eastAsia="Calibri" w:hAnsi="Calibri" w:cs="Calibri"/>
                <w:color w:val="000000"/>
                <w:kern w:val="0"/>
                <w:sz w:val="20"/>
                <w:szCs w:val="20"/>
                <w:u w:val="single"/>
              </w:rPr>
              <w:t>2.4 Implementation Timelines</w:t>
            </w:r>
            <w:r w:rsidRPr="00DC4FE2">
              <w:rPr>
                <w:rFonts w:ascii="Calibri" w:eastAsia="Calibri" w:hAnsi="Calibri" w:cs="Calibri"/>
                <w:color w:val="000000"/>
                <w:kern w:val="0"/>
                <w:sz w:val="20"/>
                <w:szCs w:val="20"/>
              </w:rPr>
              <w:t>: The Bidder shall submit a Project Schedule</w:t>
            </w:r>
            <w:r>
              <w:rPr>
                <w:rFonts w:ascii="Calibri" w:eastAsia="Calibri" w:hAnsi="Calibri" w:cs="Calibri"/>
                <w:color w:val="000000"/>
                <w:kern w:val="0"/>
                <w:sz w:val="20"/>
                <w:szCs w:val="20"/>
              </w:rPr>
              <w:t xml:space="preserve"> Gantt Chart separately - </w:t>
            </w:r>
            <w:r w:rsidRPr="00DC4FE2">
              <w:rPr>
                <w:rFonts w:ascii="Calibri" w:eastAsia="Calibri" w:hAnsi="Calibri" w:cs="Calibri"/>
                <w:color w:val="000000"/>
                <w:kern w:val="0"/>
                <w:sz w:val="20"/>
                <w:szCs w:val="20"/>
              </w:rPr>
              <w:t xml:space="preserve">indicating the detailed sequence of activities that will be undertaken and their corresponding timing (please complete </w:t>
            </w:r>
            <w:r>
              <w:rPr>
                <w:rFonts w:ascii="Calibri" w:eastAsia="Calibri" w:hAnsi="Calibri" w:cs="Calibri"/>
                <w:color w:val="000000"/>
                <w:kern w:val="0"/>
                <w:sz w:val="20"/>
                <w:szCs w:val="20"/>
              </w:rPr>
              <w:t>Gantt Chart</w:t>
            </w:r>
            <w:r w:rsidRPr="00DC4FE2">
              <w:rPr>
                <w:rFonts w:ascii="Calibri" w:eastAsia="Calibri" w:hAnsi="Calibri" w:cs="Calibri"/>
                <w:color w:val="000000"/>
                <w:kern w:val="0"/>
                <w:sz w:val="20"/>
                <w:szCs w:val="20"/>
              </w:rPr>
              <w:t>).</w:t>
            </w:r>
          </w:p>
          <w:p w:rsidR="00B654B9" w:rsidRDefault="00B654B9" w:rsidP="002C275C">
            <w:pPr>
              <w:widowControl/>
              <w:overflowPunct/>
              <w:autoSpaceDE w:val="0"/>
              <w:autoSpaceDN w:val="0"/>
              <w:rPr>
                <w:rFonts w:ascii="Calibri" w:eastAsia="Calibri" w:hAnsi="Calibri" w:cs="Calibri"/>
                <w:color w:val="000000"/>
                <w:kern w:val="0"/>
                <w:sz w:val="20"/>
                <w:szCs w:val="20"/>
              </w:rPr>
            </w:pPr>
          </w:p>
          <w:p w:rsidR="00B654B9" w:rsidRDefault="00B654B9" w:rsidP="002C275C">
            <w:pPr>
              <w:pStyle w:val="Default"/>
              <w:rPr>
                <w:rFonts w:ascii="Calibri" w:hAnsi="Calibri" w:cs="Calibri"/>
                <w:sz w:val="20"/>
                <w:szCs w:val="20"/>
                <w:lang w:val="en-US"/>
              </w:rPr>
            </w:pPr>
            <w:r w:rsidRPr="00DC4FE2">
              <w:rPr>
                <w:rFonts w:ascii="Calibri" w:hAnsi="Calibri" w:cs="Calibri"/>
                <w:sz w:val="20"/>
                <w:szCs w:val="20"/>
                <w:u w:val="single"/>
                <w:lang w:val="en-US"/>
              </w:rPr>
              <w:t>2.5 List of machines and mechanisms:</w:t>
            </w:r>
            <w:r w:rsidRPr="00DC4FE2">
              <w:rPr>
                <w:rFonts w:ascii="Calibri" w:hAnsi="Calibri" w:cs="Calibri"/>
                <w:sz w:val="20"/>
                <w:szCs w:val="20"/>
                <w:lang w:val="en-US"/>
              </w:rPr>
              <w:t xml:space="preserve"> Please attach the list of machines and mechanisms necessary for completion of the works in accordance with the form below: </w:t>
            </w:r>
          </w:p>
          <w:tbl>
            <w:tblPr>
              <w:tblStyle w:val="TableGrid"/>
              <w:tblpPr w:leftFromText="180" w:rightFromText="180" w:vertAnchor="text" w:horzAnchor="margin" w:tblpY="362"/>
              <w:tblOverlap w:val="never"/>
              <w:tblW w:w="0" w:type="auto"/>
              <w:tblLayout w:type="fixed"/>
              <w:tblLook w:val="04A0" w:firstRow="1" w:lastRow="0" w:firstColumn="1" w:lastColumn="0" w:noHBand="0" w:noVBand="1"/>
            </w:tblPr>
            <w:tblGrid>
              <w:gridCol w:w="562"/>
              <w:gridCol w:w="1843"/>
              <w:gridCol w:w="2126"/>
              <w:gridCol w:w="1985"/>
              <w:gridCol w:w="2126"/>
            </w:tblGrid>
            <w:tr w:rsidR="00B654B9" w:rsidTr="002C275C">
              <w:tc>
                <w:tcPr>
                  <w:tcW w:w="562" w:type="dxa"/>
                </w:tcPr>
                <w:p w:rsidR="00B654B9" w:rsidRPr="00DC4FE2" w:rsidRDefault="00B654B9" w:rsidP="002C275C">
                  <w:pPr>
                    <w:widowControl/>
                    <w:overflowPunct/>
                    <w:autoSpaceDE w:val="0"/>
                    <w:autoSpaceDN w:val="0"/>
                    <w:rPr>
                      <w:rFonts w:ascii="Calibri" w:eastAsia="Calibri" w:hAnsi="Calibri" w:cs="Calibri"/>
                      <w:color w:val="000000"/>
                      <w:kern w:val="0"/>
                      <w:sz w:val="20"/>
                      <w:szCs w:val="20"/>
                    </w:rPr>
                  </w:pPr>
                  <w:r w:rsidRPr="00DC4FE2">
                    <w:rPr>
                      <w:rFonts w:ascii="Calibri" w:eastAsia="Calibri" w:hAnsi="Calibri" w:cs="Calibri"/>
                      <w:color w:val="000000"/>
                      <w:kern w:val="0"/>
                      <w:sz w:val="20"/>
                      <w:szCs w:val="20"/>
                    </w:rPr>
                    <w:t>#</w:t>
                  </w:r>
                </w:p>
              </w:tc>
              <w:tc>
                <w:tcPr>
                  <w:tcW w:w="1843" w:type="dxa"/>
                </w:tcPr>
                <w:p w:rsidR="00B654B9" w:rsidRPr="00DC4FE2" w:rsidRDefault="00B654B9" w:rsidP="002C275C">
                  <w:pPr>
                    <w:widowControl/>
                    <w:overflowPunct/>
                    <w:autoSpaceDE w:val="0"/>
                    <w:autoSpaceDN w:val="0"/>
                    <w:rPr>
                      <w:rFonts w:ascii="Calibri" w:eastAsia="Calibri" w:hAnsi="Calibri" w:cs="Calibri"/>
                      <w:color w:val="000000"/>
                      <w:kern w:val="0"/>
                      <w:sz w:val="20"/>
                      <w:szCs w:val="20"/>
                    </w:rPr>
                  </w:pPr>
                  <w:r w:rsidRPr="00DC4FE2">
                    <w:rPr>
                      <w:rFonts w:ascii="Calibri" w:eastAsia="Calibri" w:hAnsi="Calibri" w:cs="Calibri"/>
                      <w:color w:val="000000"/>
                      <w:kern w:val="0"/>
                      <w:sz w:val="20"/>
                      <w:szCs w:val="20"/>
                    </w:rPr>
                    <w:t>Type of Works</w:t>
                  </w:r>
                </w:p>
              </w:tc>
              <w:tc>
                <w:tcPr>
                  <w:tcW w:w="2126" w:type="dxa"/>
                </w:tcPr>
                <w:p w:rsidR="00B654B9" w:rsidRPr="00DC4FE2" w:rsidRDefault="00B654B9" w:rsidP="002C275C">
                  <w:pPr>
                    <w:widowControl/>
                    <w:overflowPunct/>
                    <w:autoSpaceDE w:val="0"/>
                    <w:autoSpaceDN w:val="0"/>
                    <w:rPr>
                      <w:rFonts w:ascii="Calibri" w:eastAsia="Calibri" w:hAnsi="Calibri" w:cs="Calibri"/>
                      <w:color w:val="000000"/>
                      <w:kern w:val="0"/>
                      <w:sz w:val="20"/>
                      <w:szCs w:val="20"/>
                    </w:rPr>
                  </w:pPr>
                  <w:r w:rsidRPr="00DC4FE2">
                    <w:rPr>
                      <w:rFonts w:ascii="Calibri" w:eastAsia="Calibri" w:hAnsi="Calibri" w:cs="Calibri"/>
                      <w:color w:val="000000"/>
                      <w:kern w:val="0"/>
                      <w:sz w:val="20"/>
                      <w:szCs w:val="20"/>
                    </w:rPr>
                    <w:t>Type of Machinery/Equipment</w:t>
                  </w:r>
                </w:p>
              </w:tc>
              <w:tc>
                <w:tcPr>
                  <w:tcW w:w="1985" w:type="dxa"/>
                </w:tcPr>
                <w:p w:rsidR="00B654B9" w:rsidRPr="00DC4FE2" w:rsidRDefault="00B654B9" w:rsidP="002C275C">
                  <w:pPr>
                    <w:widowControl/>
                    <w:overflowPunct/>
                    <w:autoSpaceDE w:val="0"/>
                    <w:autoSpaceDN w:val="0"/>
                    <w:rPr>
                      <w:rFonts w:ascii="Calibri" w:eastAsia="Calibri" w:hAnsi="Calibri" w:cs="Calibri"/>
                      <w:color w:val="000000"/>
                      <w:kern w:val="0"/>
                      <w:sz w:val="20"/>
                      <w:szCs w:val="20"/>
                    </w:rPr>
                  </w:pPr>
                  <w:r w:rsidRPr="00DC4FE2">
                    <w:rPr>
                      <w:rFonts w:ascii="Calibri" w:eastAsia="Calibri" w:hAnsi="Calibri" w:cs="Calibri"/>
                      <w:color w:val="000000"/>
                      <w:kern w:val="0"/>
                      <w:sz w:val="20"/>
                      <w:szCs w:val="20"/>
                    </w:rPr>
                    <w:t>Title</w:t>
                  </w:r>
                </w:p>
                <w:p w:rsidR="00B654B9" w:rsidRPr="00DC4FE2" w:rsidRDefault="00B654B9" w:rsidP="002C275C">
                  <w:pPr>
                    <w:widowControl/>
                    <w:overflowPunct/>
                    <w:autoSpaceDE w:val="0"/>
                    <w:autoSpaceDN w:val="0"/>
                    <w:rPr>
                      <w:rFonts w:ascii="Calibri" w:eastAsia="Calibri" w:hAnsi="Calibri" w:cs="Calibri"/>
                      <w:color w:val="000000"/>
                      <w:kern w:val="0"/>
                      <w:sz w:val="20"/>
                      <w:szCs w:val="20"/>
                    </w:rPr>
                  </w:pPr>
                  <w:r w:rsidRPr="00DC4FE2">
                    <w:rPr>
                      <w:rFonts w:ascii="Calibri" w:eastAsia="Calibri" w:hAnsi="Calibri" w:cs="Calibri"/>
                      <w:color w:val="000000"/>
                      <w:kern w:val="0"/>
                      <w:sz w:val="20"/>
                      <w:szCs w:val="20"/>
                    </w:rPr>
                    <w:t>Manufacturer and Model</w:t>
                  </w:r>
                </w:p>
              </w:tc>
              <w:tc>
                <w:tcPr>
                  <w:tcW w:w="2126" w:type="dxa"/>
                </w:tcPr>
                <w:p w:rsidR="00B654B9" w:rsidRPr="00DC4FE2" w:rsidRDefault="00B654B9" w:rsidP="002C275C">
                  <w:pPr>
                    <w:widowControl/>
                    <w:overflowPunct/>
                    <w:autoSpaceDE w:val="0"/>
                    <w:autoSpaceDN w:val="0"/>
                    <w:rPr>
                      <w:rFonts w:ascii="Calibri" w:eastAsia="Calibri" w:hAnsi="Calibri" w:cs="Calibri"/>
                      <w:color w:val="000000"/>
                      <w:kern w:val="0"/>
                      <w:sz w:val="20"/>
                      <w:szCs w:val="20"/>
                    </w:rPr>
                  </w:pPr>
                  <w:r w:rsidRPr="00DC4FE2">
                    <w:rPr>
                      <w:rFonts w:ascii="Calibri" w:eastAsia="Calibri" w:hAnsi="Calibri" w:cs="Calibri"/>
                      <w:color w:val="000000"/>
                      <w:kern w:val="0"/>
                      <w:sz w:val="20"/>
                      <w:szCs w:val="20"/>
                    </w:rPr>
                    <w:t>Owned/Leased</w:t>
                  </w:r>
                </w:p>
              </w:tc>
            </w:tr>
            <w:tr w:rsidR="00B654B9" w:rsidTr="002C275C">
              <w:tc>
                <w:tcPr>
                  <w:tcW w:w="562"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1843"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2126"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1985"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2126" w:type="dxa"/>
                </w:tcPr>
                <w:p w:rsidR="00B654B9" w:rsidRDefault="00B654B9" w:rsidP="002C275C">
                  <w:pPr>
                    <w:widowControl/>
                    <w:overflowPunct/>
                    <w:autoSpaceDE w:val="0"/>
                    <w:autoSpaceDN w:val="0"/>
                    <w:rPr>
                      <w:rFonts w:asciiTheme="minorHAnsi" w:hAnsiTheme="minorHAnsi" w:cstheme="minorHAnsi"/>
                      <w:szCs w:val="22"/>
                      <w:lang w:val="en-PH"/>
                    </w:rPr>
                  </w:pPr>
                </w:p>
              </w:tc>
            </w:tr>
            <w:tr w:rsidR="00B654B9" w:rsidTr="002C275C">
              <w:tc>
                <w:tcPr>
                  <w:tcW w:w="562"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1843"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2126"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1985"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2126" w:type="dxa"/>
                </w:tcPr>
                <w:p w:rsidR="00B654B9" w:rsidRDefault="00B654B9" w:rsidP="002C275C">
                  <w:pPr>
                    <w:widowControl/>
                    <w:overflowPunct/>
                    <w:autoSpaceDE w:val="0"/>
                    <w:autoSpaceDN w:val="0"/>
                    <w:rPr>
                      <w:rFonts w:asciiTheme="minorHAnsi" w:hAnsiTheme="minorHAnsi" w:cstheme="minorHAnsi"/>
                      <w:szCs w:val="22"/>
                      <w:lang w:val="en-PH"/>
                    </w:rPr>
                  </w:pPr>
                </w:p>
              </w:tc>
            </w:tr>
            <w:tr w:rsidR="00B654B9" w:rsidTr="002C275C">
              <w:tc>
                <w:tcPr>
                  <w:tcW w:w="562"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1843"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2126"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1985"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2126" w:type="dxa"/>
                </w:tcPr>
                <w:p w:rsidR="00B654B9" w:rsidRDefault="00B654B9" w:rsidP="002C275C">
                  <w:pPr>
                    <w:widowControl/>
                    <w:overflowPunct/>
                    <w:autoSpaceDE w:val="0"/>
                    <w:autoSpaceDN w:val="0"/>
                    <w:rPr>
                      <w:rFonts w:asciiTheme="minorHAnsi" w:hAnsiTheme="minorHAnsi" w:cstheme="minorHAnsi"/>
                      <w:szCs w:val="22"/>
                      <w:lang w:val="en-PH"/>
                    </w:rPr>
                  </w:pPr>
                </w:p>
              </w:tc>
            </w:tr>
            <w:tr w:rsidR="00B654B9" w:rsidTr="002C275C">
              <w:tc>
                <w:tcPr>
                  <w:tcW w:w="562"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1843"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2126"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1985"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2126" w:type="dxa"/>
                </w:tcPr>
                <w:p w:rsidR="00B654B9" w:rsidRDefault="00B654B9" w:rsidP="002C275C">
                  <w:pPr>
                    <w:widowControl/>
                    <w:overflowPunct/>
                    <w:autoSpaceDE w:val="0"/>
                    <w:autoSpaceDN w:val="0"/>
                    <w:rPr>
                      <w:rFonts w:asciiTheme="minorHAnsi" w:hAnsiTheme="minorHAnsi" w:cstheme="minorHAnsi"/>
                      <w:szCs w:val="22"/>
                      <w:lang w:val="en-PH"/>
                    </w:rPr>
                  </w:pPr>
                </w:p>
              </w:tc>
            </w:tr>
            <w:tr w:rsidR="00B654B9" w:rsidTr="002C275C">
              <w:tc>
                <w:tcPr>
                  <w:tcW w:w="562"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1843"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2126"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1985" w:type="dxa"/>
                </w:tcPr>
                <w:p w:rsidR="00B654B9" w:rsidRDefault="00B654B9" w:rsidP="002C275C">
                  <w:pPr>
                    <w:widowControl/>
                    <w:overflowPunct/>
                    <w:autoSpaceDE w:val="0"/>
                    <w:autoSpaceDN w:val="0"/>
                    <w:rPr>
                      <w:rFonts w:asciiTheme="minorHAnsi" w:hAnsiTheme="minorHAnsi" w:cstheme="minorHAnsi"/>
                      <w:szCs w:val="22"/>
                      <w:lang w:val="en-PH"/>
                    </w:rPr>
                  </w:pPr>
                </w:p>
              </w:tc>
              <w:tc>
                <w:tcPr>
                  <w:tcW w:w="2126" w:type="dxa"/>
                </w:tcPr>
                <w:p w:rsidR="00B654B9" w:rsidRDefault="00B654B9" w:rsidP="002C275C">
                  <w:pPr>
                    <w:widowControl/>
                    <w:overflowPunct/>
                    <w:autoSpaceDE w:val="0"/>
                    <w:autoSpaceDN w:val="0"/>
                    <w:rPr>
                      <w:rFonts w:asciiTheme="minorHAnsi" w:hAnsiTheme="minorHAnsi" w:cstheme="minorHAnsi"/>
                      <w:szCs w:val="22"/>
                      <w:lang w:val="en-PH"/>
                    </w:rPr>
                  </w:pPr>
                </w:p>
              </w:tc>
            </w:tr>
          </w:tbl>
          <w:p w:rsidR="00B654B9" w:rsidRDefault="00B654B9" w:rsidP="002C275C">
            <w:pPr>
              <w:pStyle w:val="Default"/>
              <w:rPr>
                <w:rFonts w:ascii="Calibri" w:hAnsi="Calibri" w:cs="Calibri"/>
                <w:sz w:val="20"/>
                <w:szCs w:val="20"/>
                <w:lang w:val="en-US"/>
              </w:rPr>
            </w:pPr>
          </w:p>
          <w:p w:rsidR="00B654B9" w:rsidRPr="00DC4FE2" w:rsidRDefault="00B654B9" w:rsidP="002C275C">
            <w:pPr>
              <w:pStyle w:val="Default"/>
              <w:rPr>
                <w:rFonts w:ascii="Calibri" w:hAnsi="Calibri" w:cs="Calibri"/>
                <w:sz w:val="20"/>
                <w:szCs w:val="20"/>
                <w:lang w:val="en-US"/>
              </w:rPr>
            </w:pPr>
          </w:p>
          <w:p w:rsidR="00B654B9" w:rsidRDefault="00B654B9" w:rsidP="002C275C">
            <w:pPr>
              <w:pStyle w:val="Default"/>
              <w:rPr>
                <w:rFonts w:ascii="Calibri" w:hAnsi="Calibri" w:cs="Calibri"/>
                <w:sz w:val="20"/>
                <w:szCs w:val="20"/>
                <w:lang w:val="en-US"/>
              </w:rPr>
            </w:pPr>
            <w:r w:rsidRPr="00491111">
              <w:rPr>
                <w:rFonts w:ascii="Calibri" w:hAnsi="Calibri" w:cs="Calibri"/>
                <w:sz w:val="20"/>
                <w:szCs w:val="20"/>
                <w:u w:val="single"/>
                <w:lang w:val="en-US"/>
              </w:rPr>
              <w:t>2</w:t>
            </w:r>
            <w:r w:rsidRPr="00DC4FE2">
              <w:rPr>
                <w:rFonts w:ascii="Calibri" w:hAnsi="Calibri" w:cs="Calibri"/>
                <w:sz w:val="20"/>
                <w:szCs w:val="20"/>
                <w:u w:val="single"/>
                <w:lang w:val="en-US"/>
              </w:rPr>
              <w:t>.6. Anti-Corruption Strategy (Optional):</w:t>
            </w:r>
            <w:r w:rsidRPr="00DC4FE2">
              <w:rPr>
                <w:rFonts w:ascii="Calibri" w:hAnsi="Calibri" w:cs="Calibri"/>
                <w:sz w:val="20"/>
                <w:szCs w:val="20"/>
                <w:lang w:val="en-US"/>
              </w:rPr>
              <w:t xml:space="preserve"> Define the anti-corruption strategy that will be applied in this project to prevent the misuse of funds. Describe the financial controls that will be put in place. </w:t>
            </w:r>
          </w:p>
          <w:p w:rsidR="00B654B9" w:rsidRPr="00DC4FE2" w:rsidRDefault="00B654B9" w:rsidP="002C275C">
            <w:pPr>
              <w:pStyle w:val="Default"/>
              <w:rPr>
                <w:rFonts w:ascii="Calibri" w:hAnsi="Calibri" w:cs="Calibri"/>
                <w:sz w:val="20"/>
                <w:szCs w:val="20"/>
                <w:lang w:val="en-US"/>
              </w:rPr>
            </w:pPr>
          </w:p>
          <w:p w:rsidR="00B654B9" w:rsidRDefault="00B654B9" w:rsidP="002C275C">
            <w:pPr>
              <w:pStyle w:val="Default"/>
              <w:rPr>
                <w:rFonts w:ascii="Calibri" w:hAnsi="Calibri" w:cs="Calibri"/>
                <w:sz w:val="20"/>
                <w:szCs w:val="20"/>
                <w:lang w:val="en-US"/>
              </w:rPr>
            </w:pPr>
            <w:r w:rsidRPr="00DC4FE2">
              <w:rPr>
                <w:rFonts w:ascii="Calibri" w:hAnsi="Calibri" w:cs="Calibri"/>
                <w:sz w:val="20"/>
                <w:szCs w:val="20"/>
                <w:u w:val="single"/>
                <w:lang w:val="en-US"/>
              </w:rPr>
              <w:t>2.7 Statement of Full Disclosure:</w:t>
            </w:r>
            <w:r w:rsidRPr="00DC4FE2">
              <w:rPr>
                <w:rFonts w:ascii="Calibri" w:hAnsi="Calibri" w:cs="Calibri"/>
                <w:sz w:val="20"/>
                <w:szCs w:val="20"/>
                <w:lang w:val="en-US"/>
              </w:rPr>
              <w:t xml:space="preserve"> This is intended to disclose any potential conflict in accordance with the definition of “conflict” under Section 4 of this document, if any. </w:t>
            </w:r>
          </w:p>
          <w:p w:rsidR="00B654B9" w:rsidRDefault="00B654B9" w:rsidP="002C275C">
            <w:pPr>
              <w:pStyle w:val="Default"/>
              <w:rPr>
                <w:rFonts w:ascii="Calibri" w:hAnsi="Calibri" w:cs="Calibri"/>
                <w:sz w:val="20"/>
                <w:szCs w:val="20"/>
                <w:lang w:val="en-US"/>
              </w:rPr>
            </w:pPr>
          </w:p>
          <w:p w:rsidR="00B654B9" w:rsidRPr="0004131B" w:rsidRDefault="00B654B9" w:rsidP="002C275C">
            <w:pPr>
              <w:pStyle w:val="Default"/>
              <w:rPr>
                <w:rFonts w:ascii="Calibri" w:hAnsi="Calibri" w:cs="Calibri"/>
                <w:sz w:val="20"/>
                <w:szCs w:val="20"/>
                <w:lang w:val="en-US"/>
              </w:rPr>
            </w:pPr>
            <w:r w:rsidRPr="0004131B">
              <w:rPr>
                <w:rFonts w:ascii="Calibri" w:hAnsi="Calibri" w:cs="Calibri"/>
                <w:sz w:val="20"/>
                <w:szCs w:val="20"/>
                <w:u w:val="single"/>
                <w:lang w:val="en-US"/>
              </w:rPr>
              <w:t>2.8 Warranty Conditions:</w:t>
            </w:r>
            <w:r w:rsidRPr="0004131B">
              <w:rPr>
                <w:rFonts w:ascii="Calibri" w:hAnsi="Calibri" w:cs="Calibri"/>
                <w:sz w:val="20"/>
                <w:szCs w:val="20"/>
                <w:lang w:val="en-US"/>
              </w:rPr>
              <w:t xml:space="preserve">  The bidder should confirm here the acceptance of requested warranty conditions in written format. Minimum warranty period of the Contract for the Complete Construction Works shall be two years; the warranty period shall commence on the date of expiration of Contract/Performance security not exceeding six month from the signature of the final completion and acceptance certificate: </w:t>
            </w:r>
          </w:p>
          <w:p w:rsidR="00B654B9" w:rsidRPr="0004131B" w:rsidRDefault="00B654B9" w:rsidP="002C275C">
            <w:pPr>
              <w:pStyle w:val="Default"/>
              <w:rPr>
                <w:rFonts w:ascii="Calibri" w:hAnsi="Calibri" w:cs="Calibri"/>
                <w:sz w:val="20"/>
                <w:szCs w:val="20"/>
              </w:rPr>
            </w:pPr>
          </w:p>
          <w:p w:rsidR="00B654B9" w:rsidRPr="0004131B" w:rsidRDefault="00B654B9" w:rsidP="002C275C">
            <w:pPr>
              <w:pStyle w:val="Default"/>
              <w:rPr>
                <w:rFonts w:ascii="Calibri" w:hAnsi="Calibri" w:cs="Calibri"/>
                <w:sz w:val="20"/>
                <w:szCs w:val="20"/>
                <w:lang w:val="en-US"/>
              </w:rPr>
            </w:pPr>
            <w:r w:rsidRPr="0004131B">
              <w:rPr>
                <w:rFonts w:ascii="Calibri" w:hAnsi="Calibri" w:cs="Calibri"/>
                <w:sz w:val="20"/>
                <w:szCs w:val="20"/>
                <w:u w:val="single"/>
                <w:lang w:val="en-US"/>
              </w:rPr>
              <w:t>2.9  Litigation:</w:t>
            </w:r>
            <w:r w:rsidRPr="0004131B">
              <w:rPr>
                <w:rFonts w:ascii="Calibri" w:hAnsi="Calibri" w:cs="Calibri"/>
                <w:sz w:val="20"/>
                <w:szCs w:val="20"/>
                <w:lang w:val="en-US"/>
              </w:rPr>
              <w:t xml:space="preserve"> The bidder should provide information regarding any past and/or current litigation during the last five years in which the bidder is involved, indicating parties concerned, the subject of the litigation, the amounts involved, and the final resolution if already concluded (if applicable). </w:t>
            </w:r>
          </w:p>
          <w:p w:rsidR="00B654B9" w:rsidRPr="0004131B" w:rsidRDefault="00B654B9" w:rsidP="002C275C">
            <w:pPr>
              <w:pStyle w:val="Default"/>
              <w:rPr>
                <w:rFonts w:ascii="Calibri" w:hAnsi="Calibri" w:cs="Calibri"/>
                <w:b/>
                <w:color w:val="FF0000"/>
                <w:sz w:val="20"/>
                <w:szCs w:val="20"/>
              </w:rPr>
            </w:pPr>
          </w:p>
          <w:p w:rsidR="00B654B9" w:rsidRDefault="00B654B9" w:rsidP="002C275C">
            <w:pPr>
              <w:widowControl/>
              <w:overflowPunct/>
              <w:autoSpaceDE w:val="0"/>
              <w:autoSpaceDN w:val="0"/>
              <w:rPr>
                <w:rFonts w:ascii="Calibri" w:eastAsia="Calibri" w:hAnsi="Calibri" w:cs="Calibri"/>
                <w:color w:val="000000"/>
                <w:kern w:val="0"/>
                <w:sz w:val="20"/>
                <w:szCs w:val="20"/>
              </w:rPr>
            </w:pPr>
            <w:r w:rsidRPr="00DC4FE2">
              <w:rPr>
                <w:rFonts w:ascii="Calibri" w:eastAsia="Calibri" w:hAnsi="Calibri" w:cs="Calibri"/>
                <w:color w:val="000000"/>
                <w:kern w:val="0"/>
                <w:sz w:val="20"/>
                <w:szCs w:val="20"/>
                <w:u w:val="single"/>
              </w:rPr>
              <w:t>2.</w:t>
            </w:r>
            <w:r>
              <w:rPr>
                <w:rFonts w:ascii="Calibri" w:eastAsia="Calibri" w:hAnsi="Calibri" w:cs="Calibri"/>
                <w:color w:val="000000"/>
                <w:kern w:val="0"/>
                <w:sz w:val="20"/>
                <w:szCs w:val="20"/>
                <w:u w:val="single"/>
              </w:rPr>
              <w:t>10</w:t>
            </w:r>
            <w:r w:rsidRPr="00DC4FE2">
              <w:rPr>
                <w:rFonts w:ascii="Calibri" w:eastAsia="Calibri" w:hAnsi="Calibri" w:cs="Calibri"/>
                <w:color w:val="000000"/>
                <w:kern w:val="0"/>
                <w:sz w:val="20"/>
                <w:szCs w:val="20"/>
                <w:u w:val="single"/>
              </w:rPr>
              <w:t xml:space="preserve"> Other</w:t>
            </w:r>
            <w:r w:rsidRPr="00DC4FE2">
              <w:rPr>
                <w:rFonts w:ascii="Calibri" w:eastAsia="Calibri" w:hAnsi="Calibri" w:cs="Calibri"/>
                <w:color w:val="000000"/>
                <w:kern w:val="0"/>
                <w:sz w:val="20"/>
                <w:szCs w:val="20"/>
              </w:rPr>
              <w:t xml:space="preserve">: Any other comments or information referring to the BID or its realization. </w:t>
            </w:r>
            <w:r w:rsidRPr="00E41088">
              <w:rPr>
                <w:rFonts w:ascii="Calibri" w:eastAsia="Calibri" w:hAnsi="Calibri" w:cs="Calibri"/>
                <w:color w:val="000000"/>
                <w:kern w:val="0"/>
                <w:sz w:val="20"/>
                <w:szCs w:val="20"/>
              </w:rPr>
              <w:t xml:space="preserve"> </w:t>
            </w:r>
          </w:p>
          <w:p w:rsidR="00B654B9" w:rsidRDefault="00B654B9" w:rsidP="002C275C">
            <w:pPr>
              <w:widowControl/>
              <w:overflowPunct/>
              <w:autoSpaceDE w:val="0"/>
              <w:autoSpaceDN w:val="0"/>
              <w:rPr>
                <w:rFonts w:ascii="Calibri" w:eastAsia="Calibri" w:hAnsi="Calibri" w:cs="Calibri"/>
                <w:color w:val="000000"/>
                <w:kern w:val="0"/>
                <w:sz w:val="20"/>
                <w:szCs w:val="20"/>
              </w:rPr>
            </w:pPr>
          </w:p>
          <w:p w:rsidR="00B654B9" w:rsidRDefault="00B654B9" w:rsidP="002C275C">
            <w:pPr>
              <w:widowControl/>
              <w:overflowPunct/>
              <w:autoSpaceDE w:val="0"/>
              <w:autoSpaceDN w:val="0"/>
              <w:rPr>
                <w:rFonts w:ascii="Calibri" w:eastAsia="Calibri" w:hAnsi="Calibri" w:cs="Calibri"/>
                <w:color w:val="000000"/>
                <w:kern w:val="0"/>
                <w:sz w:val="20"/>
                <w:szCs w:val="20"/>
              </w:rPr>
            </w:pPr>
          </w:p>
          <w:p w:rsidR="00B654B9" w:rsidRPr="003A7311" w:rsidRDefault="00B654B9" w:rsidP="002C275C">
            <w:pPr>
              <w:pStyle w:val="ListParagraph"/>
              <w:widowControl/>
              <w:overflowPunct/>
              <w:autoSpaceDE w:val="0"/>
              <w:autoSpaceDN w:val="0"/>
              <w:spacing w:line="240" w:lineRule="auto"/>
              <w:ind w:left="714"/>
              <w:rPr>
                <w:rFonts w:asciiTheme="minorHAnsi" w:hAnsiTheme="minorHAnsi" w:cstheme="minorHAnsi"/>
                <w:szCs w:val="22"/>
              </w:rPr>
            </w:pPr>
          </w:p>
        </w:tc>
      </w:tr>
    </w:tbl>
    <w:p w:rsidR="00B654B9" w:rsidRPr="00B45506" w:rsidRDefault="00B654B9" w:rsidP="00B654B9">
      <w:pPr>
        <w:rPr>
          <w:rFonts w:asciiTheme="minorHAnsi" w:hAnsiTheme="minorHAnsi" w:cstheme="minorHAnsi"/>
          <w:sz w:val="20"/>
          <w:lang w:val="en-CA"/>
        </w:rPr>
      </w:pPr>
    </w:p>
    <w:p w:rsidR="00B654B9" w:rsidRPr="00B45506" w:rsidRDefault="00B654B9" w:rsidP="00B654B9">
      <w:pPr>
        <w:framePr w:hSpace="187" w:wrap="around" w:vAnchor="text" w:hAnchor="margin" w:y="725"/>
        <w:jc w:val="both"/>
        <w:rPr>
          <w:rFonts w:asciiTheme="minorHAnsi" w:hAnsiTheme="minorHAnsi" w:cstheme="minorHAnsi"/>
          <w:sz w:val="20"/>
          <w:u w:val="single"/>
          <w:lang w:val="en-CA"/>
        </w:rPr>
      </w:pPr>
    </w:p>
    <w:p w:rsidR="00B654B9" w:rsidRPr="00DC4FE2" w:rsidRDefault="00B654B9" w:rsidP="00B654B9">
      <w:pPr>
        <w:rPr>
          <w:rFonts w:asciiTheme="minorHAnsi" w:hAnsiTheme="minorHAnsi" w:cstheme="minorHAnsi"/>
          <w:b/>
          <w:sz w:val="20"/>
        </w:rPr>
      </w:pPr>
    </w:p>
    <w:tbl>
      <w:tblPr>
        <w:tblStyle w:val="TableGrid"/>
        <w:tblW w:w="0" w:type="auto"/>
        <w:tblLook w:val="04A0" w:firstRow="1" w:lastRow="0" w:firstColumn="1" w:lastColumn="0" w:noHBand="0" w:noVBand="1"/>
      </w:tblPr>
      <w:tblGrid>
        <w:gridCol w:w="9334"/>
      </w:tblGrid>
      <w:tr w:rsidR="00B654B9" w:rsidRPr="00B45506" w:rsidTr="002C275C">
        <w:tc>
          <w:tcPr>
            <w:tcW w:w="9108" w:type="dxa"/>
            <w:shd w:val="clear" w:color="auto" w:fill="auto"/>
          </w:tcPr>
          <w:p w:rsidR="00B654B9" w:rsidRPr="00B45506" w:rsidRDefault="00B654B9" w:rsidP="002C275C">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lang w:val="en-CA"/>
              </w:rPr>
            </w:pPr>
            <w:r w:rsidRPr="00B45506">
              <w:rPr>
                <w:rFonts w:asciiTheme="minorHAnsi" w:hAnsiTheme="minorHAnsi" w:cstheme="minorHAnsi"/>
                <w:b/>
                <w:lang w:val="en-CA"/>
              </w:rPr>
              <w:lastRenderedPageBreak/>
              <w:t>SECTION 3: PERSONNEL</w:t>
            </w:r>
          </w:p>
          <w:p w:rsidR="00B654B9" w:rsidRPr="00B45506" w:rsidRDefault="00B654B9" w:rsidP="002C275C">
            <w:pPr>
              <w:rPr>
                <w:rFonts w:asciiTheme="minorHAnsi" w:hAnsiTheme="minorHAnsi" w:cstheme="minorHAnsi"/>
                <w:sz w:val="20"/>
                <w:lang w:val="en-CA"/>
              </w:rPr>
            </w:pPr>
          </w:p>
          <w:p w:rsidR="00B654B9" w:rsidRPr="00B45506" w:rsidRDefault="00B654B9" w:rsidP="002C275C">
            <w:pPr>
              <w:rPr>
                <w:rFonts w:asciiTheme="minorHAnsi" w:hAnsiTheme="minorHAnsi" w:cstheme="minorHAnsi"/>
                <w:sz w:val="20"/>
                <w:lang w:val="en-CA"/>
              </w:rPr>
            </w:pPr>
            <w:r w:rsidRPr="00B45506">
              <w:rPr>
                <w:rFonts w:asciiTheme="minorHAnsi" w:hAnsiTheme="minorHAnsi" w:cstheme="minorHAnsi"/>
                <w:sz w:val="20"/>
                <w:u w:val="single"/>
                <w:lang w:val="en-CA"/>
              </w:rPr>
              <w:t>3.1 Management Structure</w:t>
            </w:r>
            <w:r w:rsidRPr="00B45506">
              <w:rPr>
                <w:rFonts w:asciiTheme="minorHAnsi" w:hAnsiTheme="minorHAnsi" w:cstheme="minorHAnsi"/>
                <w:sz w:val="20"/>
                <w:lang w:val="en-CA"/>
              </w:rPr>
              <w:t>: Describe the overall management approach toward planning and implementing the contract.  Include an organization chart for the management of the contract, if awarded.</w:t>
            </w:r>
          </w:p>
          <w:p w:rsidR="00B654B9" w:rsidRPr="00B45506" w:rsidRDefault="00B654B9" w:rsidP="002C275C">
            <w:pPr>
              <w:rPr>
                <w:rFonts w:asciiTheme="minorHAnsi" w:hAnsiTheme="minorHAnsi" w:cstheme="minorHAnsi"/>
                <w:sz w:val="20"/>
                <w:lang w:val="en-CA"/>
              </w:rPr>
            </w:pPr>
          </w:p>
          <w:p w:rsidR="00B654B9" w:rsidRPr="00B45506" w:rsidRDefault="00B654B9" w:rsidP="002C275C">
            <w:pPr>
              <w:rPr>
                <w:rFonts w:asciiTheme="minorHAnsi" w:hAnsiTheme="minorHAnsi" w:cstheme="minorHAnsi"/>
                <w:iCs/>
                <w:sz w:val="20"/>
                <w:szCs w:val="20"/>
              </w:rPr>
            </w:pPr>
            <w:r w:rsidRPr="00B45506">
              <w:rPr>
                <w:rFonts w:asciiTheme="minorHAnsi" w:hAnsiTheme="minorHAnsi" w:cstheme="minorHAnsi"/>
                <w:sz w:val="20"/>
                <w:u w:val="single"/>
                <w:lang w:val="en-CA"/>
              </w:rPr>
              <w:t>3.2 Staff Time Allocation</w:t>
            </w:r>
            <w:r w:rsidRPr="00B45506">
              <w:rPr>
                <w:rFonts w:asciiTheme="minorHAnsi" w:hAnsiTheme="minorHAnsi" w:cstheme="minorHAnsi"/>
                <w:sz w:val="20"/>
                <w:lang w:val="en-CA"/>
              </w:rPr>
              <w:t xml:space="preserve">:  </w:t>
            </w:r>
            <w:r w:rsidRPr="00B45506">
              <w:rPr>
                <w:rFonts w:asciiTheme="minorHAnsi" w:hAnsiTheme="minorHAnsi" w:cstheme="minorHAnsi"/>
                <w:iCs/>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B654B9" w:rsidRPr="00B45506" w:rsidRDefault="00B654B9" w:rsidP="002C275C">
            <w:pPr>
              <w:rPr>
                <w:rFonts w:asciiTheme="minorHAnsi" w:hAnsiTheme="minorHAnsi" w:cstheme="minorHAnsi"/>
                <w:sz w:val="20"/>
                <w:lang w:val="en-CA"/>
              </w:rPr>
            </w:pPr>
          </w:p>
          <w:p w:rsidR="00B654B9" w:rsidRPr="00B45506" w:rsidRDefault="00B654B9" w:rsidP="002C275C">
            <w:pPr>
              <w:pStyle w:val="BodyText2"/>
              <w:spacing w:after="0" w:line="240" w:lineRule="auto"/>
              <w:rPr>
                <w:rFonts w:asciiTheme="minorHAnsi" w:hAnsiTheme="minorHAnsi" w:cstheme="minorHAnsi"/>
                <w:iCs/>
                <w:sz w:val="20"/>
                <w:szCs w:val="20"/>
                <w:lang w:val="en-CA"/>
              </w:rPr>
            </w:pPr>
            <w:r w:rsidRPr="00B45506">
              <w:rPr>
                <w:rFonts w:asciiTheme="minorHAnsi" w:hAnsiTheme="minorHAnsi" w:cstheme="minorHAnsi"/>
                <w:sz w:val="20"/>
                <w:u w:val="single"/>
                <w:lang w:val="en-CA"/>
              </w:rPr>
              <w:t xml:space="preserve">3.3 Qualifications of Key Personnel. </w:t>
            </w:r>
            <w:r w:rsidRPr="00B45506">
              <w:rPr>
                <w:rFonts w:asciiTheme="minorHAnsi" w:hAnsiTheme="minorHAnsi" w:cstheme="minorHAnsi"/>
                <w:sz w:val="20"/>
                <w:lang w:val="en-CA"/>
              </w:rPr>
              <w:t xml:space="preserve"> Provide the </w:t>
            </w:r>
            <w:r w:rsidRPr="00B45506">
              <w:rPr>
                <w:rFonts w:asciiTheme="minorHAnsi" w:hAnsiTheme="minorHAnsi" w:cstheme="minorHAnsi"/>
                <w:iCs/>
                <w:sz w:val="20"/>
                <w:szCs w:val="20"/>
                <w:lang w:val="en-CA"/>
              </w:rPr>
              <w:t>CVs for key personnel (Team Leader, Managerial and general staff) that will be provided to support the implementation of this project</w:t>
            </w:r>
            <w:r w:rsidRPr="00B45506">
              <w:rPr>
                <w:rFonts w:asciiTheme="minorHAnsi" w:hAnsiTheme="minorHAnsi" w:cstheme="minorHAnsi"/>
                <w:iCs/>
                <w:sz w:val="20"/>
                <w:szCs w:val="20"/>
              </w:rPr>
              <w:t>. CVs should demonstrate qualific</w:t>
            </w:r>
            <w:r>
              <w:rPr>
                <w:rFonts w:asciiTheme="minorHAnsi" w:hAnsiTheme="minorHAnsi" w:cstheme="minorHAnsi"/>
                <w:iCs/>
                <w:sz w:val="20"/>
                <w:szCs w:val="20"/>
              </w:rPr>
              <w:t>ations in area of expertise relevant to the Contract</w:t>
            </w:r>
            <w:r w:rsidRPr="00B45506">
              <w:rPr>
                <w:rFonts w:asciiTheme="minorHAnsi" w:hAnsiTheme="minorHAnsi" w:cstheme="minorHAnsi"/>
                <w:iCs/>
                <w:sz w:val="20"/>
                <w:szCs w:val="20"/>
              </w:rPr>
              <w:t>.  Please u</w:t>
            </w:r>
            <w:r w:rsidRPr="00B45506">
              <w:rPr>
                <w:rFonts w:asciiTheme="minorHAnsi" w:hAnsiTheme="minorHAnsi" w:cstheme="minorHAnsi"/>
                <w:iCs/>
                <w:sz w:val="20"/>
                <w:szCs w:val="20"/>
                <w:lang w:val="en-CA"/>
              </w:rPr>
              <w:t>se the format below:</w:t>
            </w:r>
          </w:p>
          <w:p w:rsidR="00B654B9" w:rsidRPr="00B45506" w:rsidRDefault="00B654B9" w:rsidP="002C275C">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B654B9" w:rsidRPr="00B45506" w:rsidTr="002C275C">
              <w:tc>
                <w:tcPr>
                  <w:tcW w:w="4014" w:type="dxa"/>
                  <w:gridSpan w:val="2"/>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4014" w:type="dxa"/>
                  <w:gridSpan w:val="2"/>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Pr>
                      <w:rFonts w:asciiTheme="minorHAnsi" w:hAnsiTheme="minorHAnsi" w:cstheme="minorHAnsi"/>
                      <w:b/>
                      <w:bCs/>
                      <w:sz w:val="20"/>
                      <w:lang w:val="en-CA"/>
                    </w:rPr>
                    <w:t xml:space="preserve">Role in </w:t>
                  </w:r>
                  <w:r w:rsidRPr="00B45506">
                    <w:rPr>
                      <w:rFonts w:asciiTheme="minorHAnsi" w:hAnsiTheme="minorHAnsi" w:cstheme="minorHAnsi"/>
                      <w:b/>
                      <w:bCs/>
                      <w:sz w:val="20"/>
                      <w:lang w:val="en-CA"/>
                    </w:rPr>
                    <w:t>Contract Implementation:</w:t>
                  </w:r>
                </w:p>
              </w:tc>
              <w:tc>
                <w:tcPr>
                  <w:tcW w:w="5094" w:type="dxa"/>
                  <w:gridSpan w:val="2"/>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4014" w:type="dxa"/>
                  <w:gridSpan w:val="2"/>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4014" w:type="dxa"/>
                  <w:gridSpan w:val="2"/>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4014" w:type="dxa"/>
                  <w:gridSpan w:val="2"/>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bCs/>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4014" w:type="dxa"/>
                  <w:gridSpan w:val="2"/>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4014" w:type="dxa"/>
                  <w:gridSpan w:val="2"/>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9108" w:type="dxa"/>
                  <w:gridSpan w:val="4"/>
                  <w:tcBorders>
                    <w:top w:val="single" w:sz="4" w:space="0" w:color="auto"/>
                    <w:bottom w:val="single" w:sz="4" w:space="0" w:color="auto"/>
                  </w:tcBorders>
                </w:tcPr>
                <w:p w:rsidR="00B654B9" w:rsidRPr="00B45506" w:rsidRDefault="00B654B9" w:rsidP="002C275C">
                  <w:pPr>
                    <w:rPr>
                      <w:rFonts w:asciiTheme="minorHAnsi" w:hAnsiTheme="minorHAnsi" w:cstheme="minorHAnsi"/>
                      <w:b/>
                      <w:sz w:val="20"/>
                      <w:lang w:val="en-CA"/>
                    </w:rPr>
                  </w:pPr>
                  <w:r w:rsidRPr="00B45506">
                    <w:rPr>
                      <w:rFonts w:asciiTheme="minorHAnsi" w:hAnsiTheme="minorHAnsi" w:cstheme="minorHAnsi"/>
                      <w:b/>
                      <w:sz w:val="20"/>
                      <w:lang w:val="en-CA"/>
                    </w:rPr>
                    <w:t xml:space="preserve">Summary of Experience:     </w:t>
                  </w:r>
                  <w:r w:rsidRPr="00B45506">
                    <w:rPr>
                      <w:rFonts w:asciiTheme="minorHAnsi" w:hAnsiTheme="minorHAnsi" w:cstheme="minorHAnsi"/>
                      <w:bCs/>
                      <w:i/>
                      <w:color w:val="FF0000"/>
                      <w:sz w:val="20"/>
                      <w:szCs w:val="20"/>
                      <w:lang w:val="en-CA"/>
                    </w:rPr>
                    <w:t>Highlight experience in the region and on similar projects.</w:t>
                  </w:r>
                </w:p>
              </w:tc>
            </w:tr>
            <w:tr w:rsidR="00B654B9" w:rsidRPr="00B45506" w:rsidTr="002C275C">
              <w:tc>
                <w:tcPr>
                  <w:tcW w:w="9108" w:type="dxa"/>
                  <w:gridSpan w:val="4"/>
                  <w:tcBorders>
                    <w:top w:val="single" w:sz="4" w:space="0" w:color="auto"/>
                    <w:bottom w:val="single" w:sz="4" w:space="0" w:color="auto"/>
                  </w:tcBorders>
                </w:tcPr>
                <w:p w:rsidR="00B654B9" w:rsidRPr="00B45506" w:rsidRDefault="00B654B9" w:rsidP="002C275C">
                  <w:pPr>
                    <w:pStyle w:val="IndexHeading"/>
                    <w:rPr>
                      <w:rFonts w:asciiTheme="minorHAnsi" w:hAnsiTheme="minorHAnsi" w:cstheme="minorHAnsi"/>
                      <w:sz w:val="20"/>
                      <w:szCs w:val="20"/>
                      <w:lang w:val="en-CA"/>
                    </w:rPr>
                  </w:pPr>
                  <w:r w:rsidRPr="00B45506">
                    <w:rPr>
                      <w:rFonts w:asciiTheme="minorHAnsi" w:hAnsiTheme="minorHAnsi" w:cstheme="minorHAnsi"/>
                      <w:sz w:val="20"/>
                      <w:szCs w:val="20"/>
                      <w:lang w:val="en-CA"/>
                    </w:rPr>
                    <w:t>Relevant Experience (From most recent):</w:t>
                  </w:r>
                </w:p>
              </w:tc>
            </w:tr>
            <w:tr w:rsidR="00B654B9" w:rsidRPr="00B45506" w:rsidTr="002C275C">
              <w:tc>
                <w:tcPr>
                  <w:tcW w:w="2854" w:type="dxa"/>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sz w:val="20"/>
                      <w:lang w:val="en-CA"/>
                    </w:rPr>
                  </w:pPr>
                  <w:r w:rsidRPr="00B45506">
                    <w:rPr>
                      <w:rFonts w:asciiTheme="minorHAnsi" w:hAnsiTheme="minorHAnsi" w:cstheme="minorHAnsi"/>
                      <w:b/>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sz w:val="20"/>
                      <w:lang w:val="en-CA"/>
                    </w:rPr>
                  </w:pPr>
                  <w:r w:rsidRPr="00B45506">
                    <w:rPr>
                      <w:rFonts w:asciiTheme="minorHAnsi" w:hAnsiTheme="minorHAnsi" w:cstheme="minorHAnsi"/>
                      <w:b/>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r w:rsidRPr="00B45506">
                    <w:rPr>
                      <w:rFonts w:asciiTheme="minorHAnsi" w:hAnsiTheme="minorHAnsi" w:cstheme="minorHAnsi"/>
                      <w:b/>
                      <w:sz w:val="20"/>
                      <w:lang w:val="en-CA"/>
                    </w:rPr>
                    <w:t>Job Title and Activities undertaken/Description of actual role performed:</w:t>
                  </w:r>
                </w:p>
              </w:tc>
            </w:tr>
            <w:tr w:rsidR="00B654B9" w:rsidRPr="00B45506" w:rsidTr="002C275C">
              <w:tc>
                <w:tcPr>
                  <w:tcW w:w="2854" w:type="dxa"/>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sz w:val="20"/>
                      <w:lang w:val="en-CA"/>
                    </w:rPr>
                  </w:pPr>
                  <w:r w:rsidRPr="00B45506">
                    <w:rPr>
                      <w:rFonts w:asciiTheme="minorHAnsi" w:hAnsiTheme="minorHAnsi" w:cstheme="minorHAnsi"/>
                      <w:i/>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2854" w:type="dxa"/>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Cs/>
                      <w:i/>
                      <w:iCs/>
                      <w:sz w:val="20"/>
                      <w:lang w:val="en-CA"/>
                    </w:rPr>
                  </w:pPr>
                  <w:r w:rsidRPr="00B45506">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c>
                <w:tcPr>
                  <w:tcW w:w="2854" w:type="dxa"/>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Cs/>
                      <w:i/>
                      <w:iCs/>
                      <w:sz w:val="20"/>
                      <w:lang w:val="en-CA"/>
                    </w:rPr>
                  </w:pPr>
                  <w:r w:rsidRPr="00B45506">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sz w:val="20"/>
                      <w:lang w:val="en-CA"/>
                    </w:rPr>
                  </w:pPr>
                </w:p>
              </w:tc>
            </w:tr>
            <w:tr w:rsidR="00B654B9" w:rsidRPr="00B45506" w:rsidTr="002C275C">
              <w:trPr>
                <w:cantSplit/>
              </w:trPr>
              <w:tc>
                <w:tcPr>
                  <w:tcW w:w="2854" w:type="dxa"/>
                  <w:tcBorders>
                    <w:top w:val="single" w:sz="4" w:space="0" w:color="auto"/>
                    <w:bottom w:val="single" w:sz="4" w:space="0" w:color="auto"/>
                    <w:right w:val="single" w:sz="4" w:space="0" w:color="auto"/>
                  </w:tcBorders>
                </w:tcPr>
                <w:p w:rsidR="00B654B9" w:rsidRPr="00B45506" w:rsidRDefault="00B654B9" w:rsidP="002C275C">
                  <w:pPr>
                    <w:rPr>
                      <w:rFonts w:asciiTheme="minorHAnsi" w:hAnsiTheme="minorHAnsi" w:cstheme="minorHAnsi"/>
                      <w:b/>
                      <w:bCs/>
                      <w:sz w:val="20"/>
                      <w:lang w:val="en-CA" w:eastAsia="zh-CN"/>
                    </w:rPr>
                  </w:pPr>
                  <w:r w:rsidRPr="00B45506">
                    <w:rPr>
                      <w:rFonts w:asciiTheme="minorHAnsi" w:hAnsiTheme="minorHAnsi" w:cstheme="minorHAnsi"/>
                      <w:b/>
                      <w:bCs/>
                      <w:sz w:val="20"/>
                      <w:lang w:val="en-CA" w:eastAsia="zh-CN"/>
                    </w:rPr>
                    <w:t>References (minimum of 3):</w:t>
                  </w:r>
                </w:p>
                <w:p w:rsidR="00B654B9" w:rsidRPr="00B45506" w:rsidRDefault="00B654B9" w:rsidP="002C275C">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rsidR="00B654B9" w:rsidRPr="00B45506" w:rsidRDefault="00B654B9" w:rsidP="002C275C">
                  <w:pPr>
                    <w:rPr>
                      <w:rFonts w:asciiTheme="minorHAnsi" w:hAnsiTheme="minorHAnsi" w:cstheme="minorHAnsi"/>
                      <w:i/>
                      <w:iCs/>
                      <w:sz w:val="20"/>
                      <w:lang w:val="en-CA"/>
                    </w:rPr>
                  </w:pPr>
                  <w:r w:rsidRPr="00B45506">
                    <w:rPr>
                      <w:rFonts w:asciiTheme="minorHAnsi" w:hAnsiTheme="minorHAnsi" w:cstheme="minorHAnsi"/>
                      <w:i/>
                      <w:iCs/>
                      <w:sz w:val="20"/>
                      <w:lang w:val="en-CA"/>
                    </w:rPr>
                    <w:t>Name</w:t>
                  </w:r>
                </w:p>
                <w:p w:rsidR="00B654B9" w:rsidRPr="00B45506" w:rsidRDefault="00B654B9" w:rsidP="002C275C">
                  <w:pPr>
                    <w:rPr>
                      <w:rFonts w:asciiTheme="minorHAnsi" w:hAnsiTheme="minorHAnsi" w:cstheme="minorHAnsi"/>
                      <w:i/>
                      <w:iCs/>
                      <w:sz w:val="20"/>
                      <w:lang w:val="en-CA"/>
                    </w:rPr>
                  </w:pPr>
                  <w:r w:rsidRPr="00B45506">
                    <w:rPr>
                      <w:rFonts w:asciiTheme="minorHAnsi" w:hAnsiTheme="minorHAnsi" w:cstheme="minorHAnsi"/>
                      <w:i/>
                      <w:iCs/>
                      <w:sz w:val="20"/>
                      <w:lang w:val="en-CA"/>
                    </w:rPr>
                    <w:t>Designation</w:t>
                  </w:r>
                </w:p>
                <w:p w:rsidR="00B654B9" w:rsidRPr="00B45506" w:rsidRDefault="00B654B9" w:rsidP="002C275C">
                  <w:pPr>
                    <w:rPr>
                      <w:rFonts w:asciiTheme="minorHAnsi" w:hAnsiTheme="minorHAnsi" w:cstheme="minorHAnsi"/>
                      <w:i/>
                      <w:iCs/>
                      <w:sz w:val="20"/>
                      <w:lang w:val="en-CA"/>
                    </w:rPr>
                  </w:pPr>
                  <w:r w:rsidRPr="00B45506">
                    <w:rPr>
                      <w:rFonts w:asciiTheme="minorHAnsi" w:hAnsiTheme="minorHAnsi" w:cstheme="minorHAnsi"/>
                      <w:i/>
                      <w:iCs/>
                      <w:sz w:val="20"/>
                      <w:lang w:val="en-CA"/>
                    </w:rPr>
                    <w:t>Organization</w:t>
                  </w:r>
                </w:p>
                <w:p w:rsidR="00B654B9" w:rsidRPr="00B45506" w:rsidRDefault="00B654B9" w:rsidP="002C275C">
                  <w:pPr>
                    <w:rPr>
                      <w:rFonts w:asciiTheme="minorHAnsi" w:hAnsiTheme="minorHAnsi" w:cstheme="minorHAnsi"/>
                      <w:i/>
                      <w:iCs/>
                      <w:sz w:val="20"/>
                      <w:lang w:val="en-CA"/>
                    </w:rPr>
                  </w:pPr>
                  <w:r w:rsidRPr="00B45506">
                    <w:rPr>
                      <w:rFonts w:asciiTheme="minorHAnsi" w:hAnsiTheme="minorHAnsi" w:cstheme="minorHAnsi"/>
                      <w:i/>
                      <w:iCs/>
                      <w:sz w:val="20"/>
                      <w:lang w:val="en-CA"/>
                    </w:rPr>
                    <w:t>Contact Information – Address; Phone; Email; etc.</w:t>
                  </w:r>
                </w:p>
              </w:tc>
            </w:tr>
            <w:tr w:rsidR="00B654B9" w:rsidRPr="00B45506" w:rsidTr="002C275C">
              <w:trPr>
                <w:cantSplit/>
              </w:trPr>
              <w:tc>
                <w:tcPr>
                  <w:tcW w:w="9108" w:type="dxa"/>
                  <w:gridSpan w:val="4"/>
                  <w:tcBorders>
                    <w:top w:val="single" w:sz="4" w:space="0" w:color="auto"/>
                    <w:bottom w:val="single" w:sz="4" w:space="0" w:color="auto"/>
                  </w:tcBorders>
                </w:tcPr>
                <w:p w:rsidR="00B654B9" w:rsidRPr="00B45506" w:rsidRDefault="00B654B9" w:rsidP="002C275C">
                  <w:pPr>
                    <w:rPr>
                      <w:rFonts w:asciiTheme="minorHAnsi" w:hAnsiTheme="minorHAnsi" w:cstheme="minorHAnsi"/>
                      <w:b/>
                      <w:bCs/>
                      <w:sz w:val="20"/>
                      <w:lang w:val="en-CA"/>
                    </w:rPr>
                  </w:pPr>
                  <w:r w:rsidRPr="00B45506">
                    <w:rPr>
                      <w:rFonts w:asciiTheme="minorHAnsi" w:hAnsiTheme="minorHAnsi" w:cstheme="minorHAnsi"/>
                      <w:b/>
                      <w:bCs/>
                      <w:sz w:val="20"/>
                      <w:lang w:val="en-CA"/>
                    </w:rPr>
                    <w:t>Declaration:</w:t>
                  </w:r>
                </w:p>
                <w:p w:rsidR="00B654B9" w:rsidRPr="00B45506" w:rsidRDefault="00B654B9" w:rsidP="002C275C">
                  <w:pPr>
                    <w:rPr>
                      <w:rFonts w:asciiTheme="minorHAnsi" w:hAnsiTheme="minorHAnsi" w:cstheme="minorHAnsi"/>
                      <w:sz w:val="20"/>
                      <w:lang w:val="en-CA"/>
                    </w:rPr>
                  </w:pPr>
                </w:p>
                <w:p w:rsidR="00B654B9" w:rsidRPr="00B45506" w:rsidRDefault="00B654B9" w:rsidP="002C275C">
                  <w:pPr>
                    <w:rPr>
                      <w:rFonts w:asciiTheme="minorHAnsi" w:hAnsiTheme="minorHAnsi" w:cstheme="minorHAnsi"/>
                      <w:sz w:val="20"/>
                      <w:lang w:val="en-CA"/>
                    </w:rPr>
                  </w:pPr>
                  <w:r w:rsidRPr="00B45506">
                    <w:rPr>
                      <w:rFonts w:asciiTheme="minorHAnsi" w:hAnsiTheme="minorHAnsi" w:cstheme="minorHAnsi"/>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B654B9" w:rsidRPr="00B45506" w:rsidRDefault="00B654B9" w:rsidP="002C275C">
                  <w:pPr>
                    <w:rPr>
                      <w:rFonts w:asciiTheme="minorHAnsi" w:hAnsiTheme="minorHAnsi" w:cstheme="minorHAnsi"/>
                      <w:sz w:val="20"/>
                      <w:lang w:val="en-CA"/>
                    </w:rPr>
                  </w:pPr>
                </w:p>
                <w:p w:rsidR="00B654B9" w:rsidRPr="00B45506" w:rsidRDefault="00B654B9" w:rsidP="002C275C">
                  <w:pPr>
                    <w:rPr>
                      <w:rFonts w:asciiTheme="minorHAnsi" w:hAnsiTheme="minorHAnsi" w:cstheme="minorHAnsi"/>
                      <w:sz w:val="20"/>
                      <w:lang w:val="en-CA"/>
                    </w:rPr>
                  </w:pPr>
                  <w:r w:rsidRPr="00B45506">
                    <w:rPr>
                      <w:rFonts w:asciiTheme="minorHAnsi" w:hAnsiTheme="minorHAnsi" w:cstheme="minorHAnsi"/>
                      <w:sz w:val="20"/>
                      <w:lang w:val="en-CA"/>
                    </w:rPr>
                    <w:t>_________________________________________________                                  __________________________</w:t>
                  </w:r>
                </w:p>
                <w:p w:rsidR="00B654B9" w:rsidRPr="00B45506" w:rsidRDefault="00B654B9" w:rsidP="002C275C">
                  <w:pPr>
                    <w:rPr>
                      <w:rFonts w:asciiTheme="minorHAnsi" w:hAnsiTheme="minorHAnsi" w:cstheme="minorHAnsi"/>
                      <w:sz w:val="20"/>
                      <w:lang w:val="en-CA"/>
                    </w:rPr>
                  </w:pPr>
                  <w:r w:rsidRPr="00B45506">
                    <w:rPr>
                      <w:rFonts w:asciiTheme="minorHAnsi" w:hAnsiTheme="minorHAnsi" w:cstheme="minorHAnsi"/>
                      <w:sz w:val="20"/>
                      <w:lang w:val="en-CA"/>
                    </w:rPr>
                    <w:t>Signature of the Nominated Team Leader/Member                                                Date Signed</w:t>
                  </w:r>
                </w:p>
                <w:p w:rsidR="00B654B9" w:rsidRPr="00B45506" w:rsidRDefault="00B654B9" w:rsidP="002C275C">
                  <w:pPr>
                    <w:rPr>
                      <w:rFonts w:asciiTheme="minorHAnsi" w:hAnsiTheme="minorHAnsi" w:cstheme="minorHAnsi"/>
                      <w:sz w:val="20"/>
                      <w:lang w:val="en-CA"/>
                    </w:rPr>
                  </w:pPr>
                </w:p>
              </w:tc>
            </w:tr>
            <w:tr w:rsidR="00B654B9" w:rsidRPr="00B45506" w:rsidTr="002C275C">
              <w:trPr>
                <w:cantSplit/>
              </w:trPr>
              <w:tc>
                <w:tcPr>
                  <w:tcW w:w="9108" w:type="dxa"/>
                  <w:gridSpan w:val="4"/>
                  <w:tcBorders>
                    <w:top w:val="single" w:sz="4" w:space="0" w:color="auto"/>
                    <w:bottom w:val="single" w:sz="4" w:space="0" w:color="auto"/>
                  </w:tcBorders>
                </w:tcPr>
                <w:p w:rsidR="00B654B9" w:rsidRPr="00C964BC" w:rsidRDefault="00B654B9" w:rsidP="002C275C">
                  <w:pPr>
                    <w:rPr>
                      <w:rFonts w:asciiTheme="minorHAnsi" w:hAnsiTheme="minorHAnsi" w:cstheme="minorHAnsi"/>
                      <w:sz w:val="20"/>
                      <w:lang w:val="en-CA"/>
                    </w:rPr>
                  </w:pPr>
                  <w:r>
                    <w:rPr>
                      <w:rFonts w:asciiTheme="minorHAnsi" w:hAnsiTheme="minorHAnsi" w:cstheme="minorHAnsi"/>
                      <w:sz w:val="20"/>
                      <w:lang w:val="en-CA"/>
                    </w:rPr>
                    <w:t xml:space="preserve">3.4. </w:t>
                  </w:r>
                  <w:r w:rsidRPr="00FE70D6">
                    <w:rPr>
                      <w:rFonts w:asciiTheme="minorHAnsi" w:hAnsiTheme="minorHAnsi" w:cstheme="minorHAnsi"/>
                      <w:sz w:val="20"/>
                      <w:u w:val="single"/>
                      <w:lang w:val="en-CA"/>
                    </w:rPr>
                    <w:t>The list of workers and specialists that will be attracted for works completion under this project</w:t>
                  </w:r>
                </w:p>
                <w:p w:rsidR="00B654B9" w:rsidRDefault="00B654B9" w:rsidP="002C275C">
                  <w:pPr>
                    <w:rPr>
                      <w:rFonts w:asciiTheme="minorHAnsi" w:hAnsiTheme="minorHAnsi" w:cstheme="minorHAnsi"/>
                      <w:b/>
                      <w:bCs/>
                      <w:sz w:val="20"/>
                      <w:lang w:val="en-CA"/>
                    </w:rPr>
                  </w:pPr>
                </w:p>
                <w:p w:rsidR="00B654B9" w:rsidRDefault="00B654B9" w:rsidP="002C275C">
                  <w:pPr>
                    <w:rPr>
                      <w:rFonts w:asciiTheme="minorHAnsi" w:hAnsiTheme="minorHAnsi" w:cstheme="minorHAnsi"/>
                      <w:b/>
                      <w:bCs/>
                      <w:sz w:val="20"/>
                      <w:lang w:val="en-CA"/>
                    </w:rPr>
                  </w:pPr>
                </w:p>
                <w:tbl>
                  <w:tblPr>
                    <w:tblStyle w:val="TableGrid"/>
                    <w:tblW w:w="0" w:type="auto"/>
                    <w:tblLook w:val="04A0" w:firstRow="1" w:lastRow="0" w:firstColumn="1" w:lastColumn="0" w:noHBand="0" w:noVBand="1"/>
                  </w:tblPr>
                  <w:tblGrid>
                    <w:gridCol w:w="2220"/>
                    <w:gridCol w:w="2220"/>
                    <w:gridCol w:w="2221"/>
                  </w:tblGrid>
                  <w:tr w:rsidR="00B654B9" w:rsidTr="002C275C">
                    <w:tc>
                      <w:tcPr>
                        <w:tcW w:w="2220" w:type="dxa"/>
                      </w:tcPr>
                      <w:p w:rsidR="00B654B9" w:rsidRPr="00C964BC" w:rsidRDefault="00B654B9" w:rsidP="002C275C">
                        <w:pPr>
                          <w:rPr>
                            <w:rFonts w:asciiTheme="minorHAnsi" w:hAnsiTheme="minorHAnsi" w:cstheme="minorHAnsi"/>
                            <w:bCs/>
                            <w:sz w:val="20"/>
                            <w:lang w:val="en-PH"/>
                          </w:rPr>
                        </w:pPr>
                        <w:r w:rsidRPr="00C964BC">
                          <w:rPr>
                            <w:rFonts w:asciiTheme="minorHAnsi" w:hAnsiTheme="minorHAnsi" w:cstheme="minorHAnsi"/>
                            <w:bCs/>
                            <w:sz w:val="20"/>
                            <w:lang w:val="en-PH"/>
                          </w:rPr>
                          <w:t>Name and Surname of the Specialist</w:t>
                        </w:r>
                      </w:p>
                    </w:tc>
                    <w:tc>
                      <w:tcPr>
                        <w:tcW w:w="2220" w:type="dxa"/>
                      </w:tcPr>
                      <w:p w:rsidR="00B654B9" w:rsidRDefault="00B654B9" w:rsidP="002C275C">
                        <w:pPr>
                          <w:pStyle w:val="Default"/>
                          <w:rPr>
                            <w:sz w:val="20"/>
                            <w:szCs w:val="20"/>
                          </w:rPr>
                        </w:pPr>
                        <w:r w:rsidRPr="00C964BC">
                          <w:rPr>
                            <w:rFonts w:asciiTheme="minorHAnsi" w:eastAsiaTheme="minorEastAsia" w:hAnsiTheme="minorHAnsi" w:cstheme="minorHAnsi"/>
                            <w:bCs/>
                            <w:color w:val="auto"/>
                            <w:kern w:val="28"/>
                            <w:sz w:val="20"/>
                          </w:rPr>
                          <w:t>Position</w:t>
                        </w:r>
                      </w:p>
                      <w:p w:rsidR="00B654B9" w:rsidRDefault="00B654B9" w:rsidP="002C275C">
                        <w:pPr>
                          <w:rPr>
                            <w:rFonts w:asciiTheme="minorHAnsi" w:hAnsiTheme="minorHAnsi" w:cstheme="minorHAnsi"/>
                            <w:b/>
                            <w:bCs/>
                            <w:sz w:val="20"/>
                            <w:lang w:val="en-CA"/>
                          </w:rPr>
                        </w:pPr>
                      </w:p>
                    </w:tc>
                    <w:tc>
                      <w:tcPr>
                        <w:tcW w:w="2221" w:type="dxa"/>
                      </w:tcPr>
                      <w:p w:rsidR="00B654B9" w:rsidRPr="00C964BC" w:rsidRDefault="00B654B9" w:rsidP="002C275C">
                        <w:pPr>
                          <w:pStyle w:val="Default"/>
                          <w:rPr>
                            <w:rFonts w:asciiTheme="minorHAnsi" w:hAnsiTheme="minorHAnsi" w:cstheme="minorHAnsi"/>
                            <w:bCs/>
                            <w:sz w:val="20"/>
                          </w:rPr>
                        </w:pPr>
                        <w:r w:rsidRPr="00C964BC">
                          <w:rPr>
                            <w:rFonts w:asciiTheme="minorHAnsi" w:hAnsiTheme="minorHAnsi" w:cstheme="minorHAnsi"/>
                            <w:bCs/>
                            <w:sz w:val="20"/>
                          </w:rPr>
                          <w:t>Duties and Responsibilities</w:t>
                        </w:r>
                      </w:p>
                    </w:tc>
                  </w:tr>
                  <w:tr w:rsidR="00B654B9" w:rsidTr="002C275C">
                    <w:tc>
                      <w:tcPr>
                        <w:tcW w:w="2220" w:type="dxa"/>
                      </w:tcPr>
                      <w:p w:rsidR="00B654B9" w:rsidRDefault="00B654B9" w:rsidP="002C275C">
                        <w:pPr>
                          <w:rPr>
                            <w:rFonts w:asciiTheme="minorHAnsi" w:hAnsiTheme="minorHAnsi" w:cstheme="minorHAnsi"/>
                            <w:b/>
                            <w:bCs/>
                            <w:sz w:val="20"/>
                            <w:lang w:val="en-CA"/>
                          </w:rPr>
                        </w:pPr>
                      </w:p>
                    </w:tc>
                    <w:tc>
                      <w:tcPr>
                        <w:tcW w:w="2220" w:type="dxa"/>
                      </w:tcPr>
                      <w:p w:rsidR="00B654B9" w:rsidRDefault="00B654B9" w:rsidP="002C275C">
                        <w:pPr>
                          <w:rPr>
                            <w:rFonts w:asciiTheme="minorHAnsi" w:hAnsiTheme="minorHAnsi" w:cstheme="minorHAnsi"/>
                            <w:b/>
                            <w:bCs/>
                            <w:sz w:val="20"/>
                            <w:lang w:val="en-CA"/>
                          </w:rPr>
                        </w:pPr>
                      </w:p>
                    </w:tc>
                    <w:tc>
                      <w:tcPr>
                        <w:tcW w:w="2221" w:type="dxa"/>
                      </w:tcPr>
                      <w:p w:rsidR="00B654B9" w:rsidRDefault="00B654B9" w:rsidP="002C275C">
                        <w:pPr>
                          <w:rPr>
                            <w:rFonts w:asciiTheme="minorHAnsi" w:hAnsiTheme="minorHAnsi" w:cstheme="minorHAnsi"/>
                            <w:b/>
                            <w:bCs/>
                            <w:sz w:val="20"/>
                            <w:lang w:val="en-CA"/>
                          </w:rPr>
                        </w:pPr>
                      </w:p>
                    </w:tc>
                  </w:tr>
                  <w:tr w:rsidR="00B654B9" w:rsidTr="002C275C">
                    <w:tc>
                      <w:tcPr>
                        <w:tcW w:w="2220" w:type="dxa"/>
                      </w:tcPr>
                      <w:p w:rsidR="00B654B9" w:rsidRDefault="00B654B9" w:rsidP="002C275C">
                        <w:pPr>
                          <w:rPr>
                            <w:rFonts w:asciiTheme="minorHAnsi" w:hAnsiTheme="minorHAnsi" w:cstheme="minorHAnsi"/>
                            <w:b/>
                            <w:bCs/>
                            <w:sz w:val="20"/>
                            <w:lang w:val="en-CA"/>
                          </w:rPr>
                        </w:pPr>
                      </w:p>
                    </w:tc>
                    <w:tc>
                      <w:tcPr>
                        <w:tcW w:w="2220" w:type="dxa"/>
                      </w:tcPr>
                      <w:p w:rsidR="00B654B9" w:rsidRDefault="00B654B9" w:rsidP="002C275C">
                        <w:pPr>
                          <w:rPr>
                            <w:rFonts w:asciiTheme="minorHAnsi" w:hAnsiTheme="minorHAnsi" w:cstheme="minorHAnsi"/>
                            <w:b/>
                            <w:bCs/>
                            <w:sz w:val="20"/>
                            <w:lang w:val="en-CA"/>
                          </w:rPr>
                        </w:pPr>
                      </w:p>
                    </w:tc>
                    <w:tc>
                      <w:tcPr>
                        <w:tcW w:w="2221" w:type="dxa"/>
                      </w:tcPr>
                      <w:p w:rsidR="00B654B9" w:rsidRDefault="00B654B9" w:rsidP="002C275C">
                        <w:pPr>
                          <w:rPr>
                            <w:rFonts w:asciiTheme="minorHAnsi" w:hAnsiTheme="minorHAnsi" w:cstheme="minorHAnsi"/>
                            <w:b/>
                            <w:bCs/>
                            <w:sz w:val="20"/>
                            <w:lang w:val="en-CA"/>
                          </w:rPr>
                        </w:pPr>
                      </w:p>
                    </w:tc>
                  </w:tr>
                  <w:tr w:rsidR="00B654B9" w:rsidTr="002C275C">
                    <w:tc>
                      <w:tcPr>
                        <w:tcW w:w="2220" w:type="dxa"/>
                      </w:tcPr>
                      <w:p w:rsidR="00B654B9" w:rsidRDefault="00B654B9" w:rsidP="002C275C">
                        <w:pPr>
                          <w:rPr>
                            <w:rFonts w:asciiTheme="minorHAnsi" w:hAnsiTheme="minorHAnsi" w:cstheme="minorHAnsi"/>
                            <w:b/>
                            <w:bCs/>
                            <w:sz w:val="20"/>
                            <w:lang w:val="en-CA"/>
                          </w:rPr>
                        </w:pPr>
                      </w:p>
                    </w:tc>
                    <w:tc>
                      <w:tcPr>
                        <w:tcW w:w="2220" w:type="dxa"/>
                      </w:tcPr>
                      <w:p w:rsidR="00B654B9" w:rsidRDefault="00B654B9" w:rsidP="002C275C">
                        <w:pPr>
                          <w:rPr>
                            <w:rFonts w:asciiTheme="minorHAnsi" w:hAnsiTheme="minorHAnsi" w:cstheme="minorHAnsi"/>
                            <w:b/>
                            <w:bCs/>
                            <w:sz w:val="20"/>
                            <w:lang w:val="en-CA"/>
                          </w:rPr>
                        </w:pPr>
                      </w:p>
                    </w:tc>
                    <w:tc>
                      <w:tcPr>
                        <w:tcW w:w="2221" w:type="dxa"/>
                      </w:tcPr>
                      <w:p w:rsidR="00B654B9" w:rsidRDefault="00B654B9" w:rsidP="002C275C">
                        <w:pPr>
                          <w:rPr>
                            <w:rFonts w:asciiTheme="minorHAnsi" w:hAnsiTheme="minorHAnsi" w:cstheme="minorHAnsi"/>
                            <w:b/>
                            <w:bCs/>
                            <w:sz w:val="20"/>
                            <w:lang w:val="en-CA"/>
                          </w:rPr>
                        </w:pPr>
                      </w:p>
                    </w:tc>
                  </w:tr>
                  <w:tr w:rsidR="00B654B9" w:rsidTr="002C275C">
                    <w:tc>
                      <w:tcPr>
                        <w:tcW w:w="2220" w:type="dxa"/>
                      </w:tcPr>
                      <w:p w:rsidR="00B654B9" w:rsidRDefault="00B654B9" w:rsidP="002C275C">
                        <w:pPr>
                          <w:rPr>
                            <w:rFonts w:asciiTheme="minorHAnsi" w:hAnsiTheme="minorHAnsi" w:cstheme="minorHAnsi"/>
                            <w:b/>
                            <w:bCs/>
                            <w:sz w:val="20"/>
                            <w:lang w:val="en-CA"/>
                          </w:rPr>
                        </w:pPr>
                      </w:p>
                    </w:tc>
                    <w:tc>
                      <w:tcPr>
                        <w:tcW w:w="2220" w:type="dxa"/>
                      </w:tcPr>
                      <w:p w:rsidR="00B654B9" w:rsidRDefault="00B654B9" w:rsidP="002C275C">
                        <w:pPr>
                          <w:rPr>
                            <w:rFonts w:asciiTheme="minorHAnsi" w:hAnsiTheme="minorHAnsi" w:cstheme="minorHAnsi"/>
                            <w:b/>
                            <w:bCs/>
                            <w:sz w:val="20"/>
                            <w:lang w:val="en-CA"/>
                          </w:rPr>
                        </w:pPr>
                      </w:p>
                    </w:tc>
                    <w:tc>
                      <w:tcPr>
                        <w:tcW w:w="2221" w:type="dxa"/>
                      </w:tcPr>
                      <w:p w:rsidR="00B654B9" w:rsidRDefault="00B654B9" w:rsidP="002C275C">
                        <w:pPr>
                          <w:rPr>
                            <w:rFonts w:asciiTheme="minorHAnsi" w:hAnsiTheme="minorHAnsi" w:cstheme="minorHAnsi"/>
                            <w:b/>
                            <w:bCs/>
                            <w:sz w:val="20"/>
                            <w:lang w:val="en-CA"/>
                          </w:rPr>
                        </w:pPr>
                      </w:p>
                    </w:tc>
                  </w:tr>
                  <w:tr w:rsidR="00B654B9" w:rsidTr="002C275C">
                    <w:tc>
                      <w:tcPr>
                        <w:tcW w:w="2220" w:type="dxa"/>
                      </w:tcPr>
                      <w:p w:rsidR="00B654B9" w:rsidRDefault="00B654B9" w:rsidP="002C275C">
                        <w:pPr>
                          <w:rPr>
                            <w:rFonts w:asciiTheme="minorHAnsi" w:hAnsiTheme="minorHAnsi" w:cstheme="minorHAnsi"/>
                            <w:b/>
                            <w:bCs/>
                            <w:sz w:val="20"/>
                            <w:lang w:val="en-CA"/>
                          </w:rPr>
                        </w:pPr>
                      </w:p>
                    </w:tc>
                    <w:tc>
                      <w:tcPr>
                        <w:tcW w:w="2220" w:type="dxa"/>
                      </w:tcPr>
                      <w:p w:rsidR="00B654B9" w:rsidRDefault="00B654B9" w:rsidP="002C275C">
                        <w:pPr>
                          <w:rPr>
                            <w:rFonts w:asciiTheme="minorHAnsi" w:hAnsiTheme="minorHAnsi" w:cstheme="minorHAnsi"/>
                            <w:b/>
                            <w:bCs/>
                            <w:sz w:val="20"/>
                            <w:lang w:val="en-CA"/>
                          </w:rPr>
                        </w:pPr>
                      </w:p>
                    </w:tc>
                    <w:tc>
                      <w:tcPr>
                        <w:tcW w:w="2221" w:type="dxa"/>
                      </w:tcPr>
                      <w:p w:rsidR="00B654B9" w:rsidRDefault="00B654B9" w:rsidP="002C275C">
                        <w:pPr>
                          <w:rPr>
                            <w:rFonts w:asciiTheme="minorHAnsi" w:hAnsiTheme="minorHAnsi" w:cstheme="minorHAnsi"/>
                            <w:b/>
                            <w:bCs/>
                            <w:sz w:val="20"/>
                            <w:lang w:val="en-CA"/>
                          </w:rPr>
                        </w:pPr>
                      </w:p>
                    </w:tc>
                  </w:tr>
                  <w:tr w:rsidR="00B654B9" w:rsidTr="002C275C">
                    <w:tc>
                      <w:tcPr>
                        <w:tcW w:w="2220" w:type="dxa"/>
                      </w:tcPr>
                      <w:p w:rsidR="00B654B9" w:rsidRDefault="00B654B9" w:rsidP="002C275C">
                        <w:pPr>
                          <w:rPr>
                            <w:rFonts w:asciiTheme="minorHAnsi" w:hAnsiTheme="minorHAnsi" w:cstheme="minorHAnsi"/>
                            <w:b/>
                            <w:bCs/>
                            <w:sz w:val="20"/>
                            <w:lang w:val="en-CA"/>
                          </w:rPr>
                        </w:pPr>
                        <w:bookmarkStart w:id="0" w:name="_GoBack"/>
                        <w:bookmarkEnd w:id="0"/>
                      </w:p>
                    </w:tc>
                    <w:tc>
                      <w:tcPr>
                        <w:tcW w:w="2220" w:type="dxa"/>
                      </w:tcPr>
                      <w:p w:rsidR="00B654B9" w:rsidRDefault="00B654B9" w:rsidP="002C275C">
                        <w:pPr>
                          <w:rPr>
                            <w:rFonts w:asciiTheme="minorHAnsi" w:hAnsiTheme="minorHAnsi" w:cstheme="minorHAnsi"/>
                            <w:b/>
                            <w:bCs/>
                            <w:sz w:val="20"/>
                            <w:lang w:val="en-CA"/>
                          </w:rPr>
                        </w:pPr>
                      </w:p>
                    </w:tc>
                    <w:tc>
                      <w:tcPr>
                        <w:tcW w:w="2221" w:type="dxa"/>
                      </w:tcPr>
                      <w:p w:rsidR="00B654B9" w:rsidRDefault="00B654B9" w:rsidP="002C275C">
                        <w:pPr>
                          <w:rPr>
                            <w:rFonts w:asciiTheme="minorHAnsi" w:hAnsiTheme="minorHAnsi" w:cstheme="minorHAnsi"/>
                            <w:b/>
                            <w:bCs/>
                            <w:sz w:val="20"/>
                            <w:lang w:val="en-CA"/>
                          </w:rPr>
                        </w:pPr>
                      </w:p>
                    </w:tc>
                  </w:tr>
                  <w:tr w:rsidR="00B654B9" w:rsidTr="002C275C">
                    <w:tc>
                      <w:tcPr>
                        <w:tcW w:w="2220" w:type="dxa"/>
                      </w:tcPr>
                      <w:p w:rsidR="00B654B9" w:rsidRDefault="00B654B9" w:rsidP="002C275C">
                        <w:pPr>
                          <w:rPr>
                            <w:rFonts w:asciiTheme="minorHAnsi" w:hAnsiTheme="minorHAnsi" w:cstheme="minorHAnsi"/>
                            <w:b/>
                            <w:bCs/>
                            <w:sz w:val="20"/>
                            <w:lang w:val="en-CA"/>
                          </w:rPr>
                        </w:pPr>
                      </w:p>
                    </w:tc>
                    <w:tc>
                      <w:tcPr>
                        <w:tcW w:w="2220" w:type="dxa"/>
                      </w:tcPr>
                      <w:p w:rsidR="00B654B9" w:rsidRDefault="00B654B9" w:rsidP="002C275C">
                        <w:pPr>
                          <w:rPr>
                            <w:rFonts w:asciiTheme="minorHAnsi" w:hAnsiTheme="minorHAnsi" w:cstheme="minorHAnsi"/>
                            <w:b/>
                            <w:bCs/>
                            <w:sz w:val="20"/>
                            <w:lang w:val="en-CA"/>
                          </w:rPr>
                        </w:pPr>
                      </w:p>
                    </w:tc>
                    <w:tc>
                      <w:tcPr>
                        <w:tcW w:w="2221" w:type="dxa"/>
                      </w:tcPr>
                      <w:p w:rsidR="00B654B9" w:rsidRDefault="00B654B9" w:rsidP="002C275C">
                        <w:pPr>
                          <w:rPr>
                            <w:rFonts w:asciiTheme="minorHAnsi" w:hAnsiTheme="minorHAnsi" w:cstheme="minorHAnsi"/>
                            <w:b/>
                            <w:bCs/>
                            <w:sz w:val="20"/>
                            <w:lang w:val="en-CA"/>
                          </w:rPr>
                        </w:pPr>
                      </w:p>
                    </w:tc>
                  </w:tr>
                </w:tbl>
                <w:p w:rsidR="00B654B9" w:rsidRPr="00B45506" w:rsidRDefault="00B654B9" w:rsidP="002C275C">
                  <w:pPr>
                    <w:rPr>
                      <w:rFonts w:asciiTheme="minorHAnsi" w:hAnsiTheme="minorHAnsi" w:cstheme="minorHAnsi"/>
                      <w:b/>
                      <w:bCs/>
                      <w:sz w:val="20"/>
                      <w:lang w:val="en-CA"/>
                    </w:rPr>
                  </w:pPr>
                </w:p>
              </w:tc>
            </w:tr>
          </w:tbl>
          <w:p w:rsidR="00B654B9" w:rsidRPr="00B45506" w:rsidRDefault="00B654B9" w:rsidP="002C275C">
            <w:pPr>
              <w:pStyle w:val="BodyText2"/>
              <w:spacing w:after="0" w:line="240" w:lineRule="auto"/>
              <w:rPr>
                <w:rFonts w:asciiTheme="minorHAnsi" w:hAnsiTheme="minorHAnsi" w:cstheme="minorHAnsi"/>
                <w:sz w:val="20"/>
                <w:lang w:val="en-CA"/>
              </w:rPr>
            </w:pPr>
          </w:p>
        </w:tc>
      </w:tr>
    </w:tbl>
    <w:p w:rsidR="00B654B9" w:rsidRPr="00B45506" w:rsidRDefault="00B654B9" w:rsidP="00B654B9">
      <w:pPr>
        <w:rPr>
          <w:rFonts w:asciiTheme="minorHAnsi" w:hAnsiTheme="minorHAnsi" w:cstheme="minorHAnsi"/>
          <w:b/>
          <w:sz w:val="20"/>
          <w:lang w:val="en-CA"/>
        </w:rPr>
      </w:pPr>
    </w:p>
    <w:p w:rsidR="00BE310D" w:rsidRPr="00B654B9" w:rsidRDefault="00BE310D" w:rsidP="00B654B9"/>
    <w:sectPr w:rsidR="00BE310D" w:rsidRPr="00B654B9" w:rsidSect="00B654B9">
      <w:pgSz w:w="12240" w:h="15840"/>
      <w:pgMar w:top="284"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E1" w:rsidRDefault="000B2FE1" w:rsidP="006D7766">
      <w:r>
        <w:separator/>
      </w:r>
    </w:p>
  </w:endnote>
  <w:endnote w:type="continuationSeparator" w:id="0">
    <w:p w:rsidR="000B2FE1" w:rsidRDefault="000B2FE1" w:rsidP="006D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E1" w:rsidRDefault="000B2FE1" w:rsidP="006D7766">
      <w:r>
        <w:separator/>
      </w:r>
    </w:p>
  </w:footnote>
  <w:footnote w:type="continuationSeparator" w:id="0">
    <w:p w:rsidR="000B2FE1" w:rsidRDefault="000B2FE1" w:rsidP="006D7766">
      <w:r>
        <w:continuationSeparator/>
      </w:r>
    </w:p>
  </w:footnote>
  <w:footnote w:id="1">
    <w:p w:rsidR="00B654B9" w:rsidRPr="008D2AA3" w:rsidRDefault="00B654B9" w:rsidP="00B654B9">
      <w:pPr>
        <w:rPr>
          <w:rFonts w:asciiTheme="minorHAnsi" w:hAnsiTheme="minorHAnsi" w:cstheme="minorHAnsi"/>
          <w:bCs/>
          <w:i/>
          <w:iCs/>
          <w:sz w:val="20"/>
          <w:lang w:val="en-CA"/>
        </w:rPr>
      </w:pPr>
      <w:r>
        <w:rPr>
          <w:rStyle w:val="FootnoteReference"/>
        </w:rPr>
        <w:footnoteRef/>
      </w:r>
      <w:r w:rsidRPr="008D2AA3">
        <w:rPr>
          <w:rFonts w:asciiTheme="minorHAnsi" w:hAnsiTheme="minorHAnsi" w:cstheme="minorHAnsi"/>
          <w:bCs/>
          <w:i/>
          <w:iCs/>
          <w:sz w:val="20"/>
          <w:lang w:val="en-CA"/>
        </w:rPr>
        <w:t xml:space="preserve">Technical Bids not submitted in this format may be rejected. </w:t>
      </w:r>
    </w:p>
    <w:p w:rsidR="00B654B9" w:rsidRDefault="00B654B9" w:rsidP="00B654B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66"/>
    <w:rsid w:val="000B2FE1"/>
    <w:rsid w:val="000C42D4"/>
    <w:rsid w:val="006D7766"/>
    <w:rsid w:val="00B654B9"/>
    <w:rsid w:val="00BE310D"/>
    <w:rsid w:val="00C23F1C"/>
    <w:rsid w:val="00C2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D866-3423-462D-9D9E-FE3D2206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66"/>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6D7766"/>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D7766"/>
    <w:rPr>
      <w:rFonts w:ascii="Gill Sans MT" w:eastAsiaTheme="minorEastAsia" w:hAnsi="Gill Sans MT" w:cs="Times New Roman"/>
      <w:bCs/>
      <w:kern w:val="28"/>
      <w:sz w:val="20"/>
      <w:szCs w:val="28"/>
    </w:rPr>
  </w:style>
  <w:style w:type="paragraph" w:styleId="BodyText2">
    <w:name w:val="Body Text 2"/>
    <w:basedOn w:val="Normal"/>
    <w:link w:val="BodyText2Char"/>
    <w:uiPriority w:val="99"/>
    <w:unhideWhenUsed/>
    <w:rsid w:val="006D7766"/>
    <w:pPr>
      <w:spacing w:after="120" w:line="480" w:lineRule="auto"/>
    </w:pPr>
  </w:style>
  <w:style w:type="character" w:customStyle="1" w:styleId="BodyText2Char">
    <w:name w:val="Body Text 2 Char"/>
    <w:basedOn w:val="DefaultParagraphFont"/>
    <w:link w:val="BodyText2"/>
    <w:uiPriority w:val="99"/>
    <w:rsid w:val="006D7766"/>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6D7766"/>
    <w:rPr>
      <w:vertAlign w:val="superscript"/>
    </w:rPr>
  </w:style>
  <w:style w:type="paragraph" w:styleId="FootnoteText">
    <w:name w:val="footnote text"/>
    <w:basedOn w:val="Normal"/>
    <w:link w:val="FootnoteTextChar"/>
    <w:semiHidden/>
    <w:rsid w:val="006D7766"/>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6D7766"/>
    <w:rPr>
      <w:rFonts w:ascii="CG Times" w:eastAsia="Times New Roman" w:hAnsi="CG Times" w:cs="Times New Roman"/>
      <w:sz w:val="24"/>
      <w:szCs w:val="20"/>
    </w:rPr>
  </w:style>
  <w:style w:type="paragraph" w:customStyle="1" w:styleId="Section3-Heading1">
    <w:name w:val="Section 3 - Heading 1"/>
    <w:basedOn w:val="Normal"/>
    <w:rsid w:val="006D776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Index1">
    <w:name w:val="index 1"/>
    <w:basedOn w:val="Normal"/>
    <w:next w:val="Normal"/>
    <w:autoRedefine/>
    <w:uiPriority w:val="99"/>
    <w:semiHidden/>
    <w:unhideWhenUsed/>
    <w:rsid w:val="006D7766"/>
    <w:pPr>
      <w:ind w:left="240" w:hanging="240"/>
    </w:pPr>
  </w:style>
  <w:style w:type="paragraph" w:styleId="IndexHeading">
    <w:name w:val="index heading"/>
    <w:basedOn w:val="Normal"/>
    <w:next w:val="Index1"/>
    <w:uiPriority w:val="99"/>
    <w:rsid w:val="006D7766"/>
    <w:pPr>
      <w:widowControl/>
      <w:overflowPunct/>
      <w:adjustRightInd/>
    </w:pPr>
    <w:rPr>
      <w:rFonts w:ascii="Arial" w:eastAsia="Times New Roman" w:hAnsi="Arial" w:cs="Arial"/>
      <w:b/>
      <w:bCs/>
      <w:kern w:val="0"/>
    </w:rPr>
  </w:style>
  <w:style w:type="paragraph" w:customStyle="1" w:styleId="Default">
    <w:name w:val="Default"/>
    <w:rsid w:val="006D7766"/>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table" w:styleId="TableGrid">
    <w:name w:val="Table Grid"/>
    <w:basedOn w:val="TableNormal"/>
    <w:rsid w:val="006D776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4B9"/>
    <w:pPr>
      <w:spacing w:line="360"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Nebieridze</dc:creator>
  <cp:keywords/>
  <dc:description/>
  <cp:lastModifiedBy>Nino Nebieridze</cp:lastModifiedBy>
  <cp:revision>2</cp:revision>
  <dcterms:created xsi:type="dcterms:W3CDTF">2014-10-28T11:46:00Z</dcterms:created>
  <dcterms:modified xsi:type="dcterms:W3CDTF">2015-12-18T11:16:00Z</dcterms:modified>
</cp:coreProperties>
</file>