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44" w:rsidRDefault="005B3144" w:rsidP="005B3144">
      <w:pPr>
        <w:rPr>
          <w:rFonts w:ascii="Calibri" w:hAnsi="Calibri" w:cs="Calibri"/>
          <w:b/>
        </w:rPr>
      </w:pPr>
    </w:p>
    <w:p w:rsidR="005B3144" w:rsidRPr="007B5ED9" w:rsidRDefault="005B3144" w:rsidP="005B3144">
      <w:pPr>
        <w:jc w:val="right"/>
        <w:rPr>
          <w:rFonts w:ascii="Calibri" w:hAnsi="Calibri" w:cs="Calibri"/>
          <w:b/>
        </w:rPr>
      </w:pPr>
      <w:r w:rsidRPr="007B5ED9">
        <w:rPr>
          <w:rFonts w:ascii="Calibri" w:hAnsi="Calibri" w:cs="Calibri"/>
          <w:b/>
        </w:rPr>
        <w:t xml:space="preserve">Annex 2/ </w:t>
      </w:r>
      <w:r w:rsidRPr="007B5ED9">
        <w:rPr>
          <w:rFonts w:ascii="Calibri" w:hAnsi="Calibri" w:cs="Calibri"/>
          <w:b/>
          <w:color w:val="3333FF"/>
          <w:lang w:val="ru-RU"/>
        </w:rPr>
        <w:t>Приложение</w:t>
      </w:r>
      <w:r w:rsidRPr="007B5ED9">
        <w:rPr>
          <w:rFonts w:ascii="Calibri" w:hAnsi="Calibri" w:cs="Calibri"/>
          <w:b/>
          <w:color w:val="3333FF"/>
        </w:rPr>
        <w:t xml:space="preserve"> 2</w:t>
      </w:r>
    </w:p>
    <w:p w:rsidR="005B3144" w:rsidRPr="007B5ED9" w:rsidRDefault="005B3144" w:rsidP="005B3144">
      <w:pPr>
        <w:jc w:val="right"/>
        <w:rPr>
          <w:rFonts w:ascii="Calibri" w:hAnsi="Calibri" w:cs="Calibri"/>
        </w:rPr>
      </w:pPr>
    </w:p>
    <w:p w:rsidR="005B3144" w:rsidRPr="007B5ED9" w:rsidRDefault="005B3144" w:rsidP="005B3144">
      <w:pPr>
        <w:jc w:val="center"/>
        <w:rPr>
          <w:rFonts w:ascii="Calibri" w:hAnsi="Calibri" w:cs="Calibri"/>
        </w:rPr>
      </w:pPr>
      <w:r w:rsidRPr="007B5ED9">
        <w:rPr>
          <w:rFonts w:ascii="Calibri" w:hAnsi="Calibri" w:cs="Calibri"/>
          <w:b/>
        </w:rPr>
        <w:t>FORM FOR SUBMITTING SERVICE PROVIDER’S TECHNICAL PROPOSAL</w:t>
      </w:r>
      <w:r w:rsidRPr="007B5ED9">
        <w:rPr>
          <w:rStyle w:val="af9"/>
          <w:rFonts w:ascii="Calibri" w:hAnsi="Calibri" w:cs="Calibri"/>
          <w:b/>
        </w:rPr>
        <w:footnoteReference w:id="1"/>
      </w:r>
      <w:r w:rsidRPr="007B5ED9">
        <w:rPr>
          <w:rFonts w:ascii="Calibri" w:hAnsi="Calibri" w:cs="Calibri"/>
          <w:b/>
        </w:rPr>
        <w:t>/</w:t>
      </w:r>
    </w:p>
    <w:p w:rsidR="005B3144" w:rsidRPr="007B5ED9" w:rsidRDefault="005B3144" w:rsidP="005B3144">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ТЕХНИЧЕСКОГО ПРЕДЛОЖЕНИЯ ПОСТАВЩИКА УСЛУГ</w:t>
      </w:r>
    </w:p>
    <w:p w:rsidR="005B3144" w:rsidRPr="007B5ED9" w:rsidRDefault="005B3144" w:rsidP="005B3144">
      <w:pPr>
        <w:jc w:val="center"/>
        <w:rPr>
          <w:rFonts w:ascii="Calibri" w:hAnsi="Calibri" w:cs="Calibri"/>
          <w:b/>
          <w:color w:val="3333FF"/>
          <w:lang w:val="ru-RU"/>
        </w:rPr>
      </w:pPr>
    </w:p>
    <w:p w:rsidR="005B3144" w:rsidRPr="007B5ED9" w:rsidRDefault="005B3144" w:rsidP="005B3144">
      <w:pPr>
        <w:jc w:val="center"/>
        <w:rPr>
          <w:rFonts w:ascii="Calibri" w:hAnsi="Calibri" w:cs="Calibri"/>
          <w:i/>
          <w:color w:val="FF0000"/>
        </w:rPr>
      </w:pPr>
      <w:r w:rsidRPr="007B5ED9">
        <w:rPr>
          <w:rFonts w:ascii="Calibri" w:hAnsi="Calibri" w:cs="Calibri"/>
          <w:i/>
          <w:color w:val="FF0000"/>
        </w:rPr>
        <w:t>(This Form must be submitted only using the Service Provider’s Official Letterhead/Stationery</w:t>
      </w:r>
      <w:r w:rsidRPr="007B5ED9">
        <w:rPr>
          <w:rStyle w:val="af9"/>
          <w:rFonts w:ascii="Calibri" w:hAnsi="Calibri" w:cs="Calibri"/>
          <w:i/>
          <w:color w:val="FF0000"/>
        </w:rPr>
        <w:footnoteReference w:id="2"/>
      </w:r>
      <w:r w:rsidRPr="007B5ED9">
        <w:rPr>
          <w:rFonts w:ascii="Calibri" w:hAnsi="Calibri" w:cs="Calibri"/>
          <w:i/>
          <w:color w:val="FF0000"/>
        </w:rPr>
        <w:t>)</w:t>
      </w:r>
    </w:p>
    <w:p w:rsidR="005B3144" w:rsidRPr="007B5ED9" w:rsidRDefault="005B3144" w:rsidP="005B3144">
      <w:pPr>
        <w:jc w:val="center"/>
        <w:rPr>
          <w:rFonts w:ascii="Calibri" w:hAnsi="Calibri" w:cs="Calibri"/>
          <w:b/>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5B3144" w:rsidRPr="007B5ED9" w:rsidRDefault="005B3144" w:rsidP="005B3144">
      <w:pPr>
        <w:jc w:val="center"/>
        <w:rPr>
          <w:rFonts w:ascii="Calibri" w:hAnsi="Calibri" w:cs="Calibri"/>
          <w:b/>
          <w:lang w:val="ru-RU"/>
        </w:rPr>
      </w:pPr>
    </w:p>
    <w:p w:rsidR="005B3144" w:rsidRPr="007B5ED9" w:rsidRDefault="005B3144" w:rsidP="005B3144">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5B3144" w:rsidRPr="007B5ED9" w:rsidRDefault="005B3144" w:rsidP="005B3144">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5B3144" w:rsidRPr="007B5ED9" w:rsidRDefault="005B3144" w:rsidP="005B3144">
      <w:pPr>
        <w:jc w:val="right"/>
        <w:rPr>
          <w:rFonts w:ascii="Calibri" w:hAnsi="Calibri" w:cs="Calibri"/>
          <w:color w:val="FF0000"/>
        </w:rPr>
      </w:pPr>
    </w:p>
    <w:p w:rsidR="005B3144" w:rsidRPr="007B5ED9" w:rsidRDefault="005B3144" w:rsidP="005B3144">
      <w:pPr>
        <w:jc w:val="both"/>
        <w:rPr>
          <w:rStyle w:val="ab"/>
          <w:rFonts w:cs="Calibri"/>
          <w:b w:val="0"/>
          <w:bCs w:val="0"/>
          <w:iCs/>
          <w:color w:val="3333FF"/>
        </w:rPr>
      </w:pPr>
      <w:r w:rsidRPr="007B5ED9">
        <w:rPr>
          <w:rFonts w:ascii="Calibri" w:hAnsi="Calibri" w:cs="Calibri"/>
          <w:lang w:val="en-GB"/>
        </w:rPr>
        <w:t>To:</w:t>
      </w:r>
      <w:r w:rsidRPr="007B5ED9">
        <w:rPr>
          <w:rFonts w:ascii="Calibri" w:hAnsi="Calibri" w:cs="Calibri"/>
          <w:lang w:val="en-GB"/>
        </w:rPr>
        <w:tab/>
      </w:r>
      <w:r w:rsidRPr="007B5ED9">
        <w:rPr>
          <w:rStyle w:val="ab"/>
          <w:rFonts w:cs="Calibri"/>
          <w:b w:val="0"/>
          <w:iCs/>
        </w:rPr>
        <w:t>UNDP National Programme Management Unit</w:t>
      </w:r>
      <w:r w:rsidRPr="007B5ED9">
        <w:rPr>
          <w:rStyle w:val="ab"/>
          <w:iCs/>
        </w:rPr>
        <w:t xml:space="preserve"> </w:t>
      </w:r>
      <w:r w:rsidRPr="007B5ED9">
        <w:rPr>
          <w:rFonts w:ascii="Calibri" w:hAnsi="Calibri" w:cs="Calibri"/>
          <w:color w:val="000000"/>
          <w:lang w:val="en-GB"/>
        </w:rPr>
        <w:t>/</w:t>
      </w:r>
      <w:r w:rsidRPr="007B5ED9">
        <w:rPr>
          <w:rFonts w:ascii="Calibri" w:hAnsi="Calibri" w:cs="Calibri"/>
          <w:color w:val="000000"/>
        </w:rPr>
        <w:t xml:space="preserve"> </w:t>
      </w:r>
      <w:r w:rsidRPr="007B5ED9">
        <w:rPr>
          <w:rStyle w:val="ab"/>
          <w:rFonts w:cs="Calibri"/>
          <w:b w:val="0"/>
          <w:bCs w:val="0"/>
          <w:iCs/>
          <w:color w:val="3333FF"/>
          <w:lang w:val="ru-RU"/>
        </w:rPr>
        <w:t>Отдел</w:t>
      </w:r>
      <w:r w:rsidRPr="007B5ED9">
        <w:rPr>
          <w:rStyle w:val="ab"/>
          <w:rFonts w:cs="Calibri"/>
          <w:b w:val="0"/>
          <w:bCs w:val="0"/>
          <w:iCs/>
          <w:color w:val="3333FF"/>
        </w:rPr>
        <w:t xml:space="preserve"> </w:t>
      </w:r>
      <w:r w:rsidRPr="007B5ED9">
        <w:rPr>
          <w:rStyle w:val="ab"/>
          <w:rFonts w:cs="Calibri"/>
          <w:b w:val="0"/>
          <w:bCs w:val="0"/>
          <w:iCs/>
          <w:color w:val="3333FF"/>
          <w:lang w:val="ru-RU"/>
        </w:rPr>
        <w:t>реализации</w:t>
      </w:r>
      <w:r w:rsidRPr="007B5ED9">
        <w:rPr>
          <w:rStyle w:val="ab"/>
          <w:rFonts w:cs="Calibri"/>
          <w:b w:val="0"/>
          <w:bCs w:val="0"/>
          <w:iCs/>
          <w:color w:val="3333FF"/>
        </w:rPr>
        <w:t xml:space="preserve"> </w:t>
      </w:r>
      <w:r w:rsidRPr="007B5ED9">
        <w:rPr>
          <w:rStyle w:val="ab"/>
          <w:rFonts w:cs="Calibri"/>
          <w:b w:val="0"/>
          <w:bCs w:val="0"/>
          <w:iCs/>
          <w:color w:val="3333FF"/>
          <w:lang w:val="ru-RU"/>
        </w:rPr>
        <w:t>проектов</w:t>
      </w:r>
      <w:r w:rsidRPr="007B5ED9">
        <w:rPr>
          <w:rStyle w:val="ab"/>
          <w:rFonts w:cs="Calibri"/>
          <w:b w:val="0"/>
          <w:bCs w:val="0"/>
          <w:iCs/>
          <w:color w:val="3333FF"/>
        </w:rPr>
        <w:t xml:space="preserve"> </w:t>
      </w:r>
      <w:r w:rsidRPr="007B5ED9">
        <w:rPr>
          <w:rStyle w:val="ab"/>
          <w:rFonts w:cs="Calibri"/>
          <w:b w:val="0"/>
          <w:bCs w:val="0"/>
          <w:iCs/>
          <w:color w:val="3333FF"/>
          <w:lang w:val="ru-RU"/>
        </w:rPr>
        <w:t>ПРООН</w:t>
      </w:r>
    </w:p>
    <w:p w:rsidR="005B3144" w:rsidRPr="007B5ED9" w:rsidRDefault="005B3144" w:rsidP="005B3144">
      <w:pPr>
        <w:rPr>
          <w:rFonts w:ascii="Calibri" w:hAnsi="Calibri" w:cs="Calibri"/>
          <w:i/>
          <w:color w:val="3333FF"/>
        </w:rPr>
      </w:pPr>
    </w:p>
    <w:p w:rsidR="005B3144" w:rsidRPr="007B5ED9" w:rsidRDefault="005B3144" w:rsidP="005B3144">
      <w:pPr>
        <w:rPr>
          <w:rFonts w:ascii="Calibri" w:hAnsi="Calibri" w:cs="Calibri"/>
          <w:lang w:val="ru-RU"/>
        </w:rPr>
      </w:pPr>
      <w:r w:rsidRPr="007B5ED9">
        <w:rPr>
          <w:rFonts w:ascii="Calibri" w:hAnsi="Calibri" w:cs="Calibri"/>
          <w:lang w:val="en-GB"/>
        </w:rPr>
        <w:t>Dear</w:t>
      </w:r>
      <w:r w:rsidRPr="007B5ED9">
        <w:rPr>
          <w:rFonts w:ascii="Calibri" w:hAnsi="Calibri" w:cs="Calibri"/>
          <w:lang w:val="ru-RU"/>
        </w:rPr>
        <w:t xml:space="preserve"> </w:t>
      </w:r>
      <w:r w:rsidRPr="007B5ED9">
        <w:rPr>
          <w:rFonts w:ascii="Calibri" w:hAnsi="Calibri" w:cs="Calibri"/>
          <w:lang w:val="en-GB"/>
        </w:rPr>
        <w:t>Sir</w:t>
      </w:r>
      <w:r w:rsidRPr="007B5ED9">
        <w:rPr>
          <w:rFonts w:ascii="Calibri" w:hAnsi="Calibri" w:cs="Calibri"/>
          <w:lang w:val="ru-RU"/>
        </w:rPr>
        <w:t>/</w:t>
      </w:r>
      <w:r w:rsidRPr="007B5ED9">
        <w:rPr>
          <w:rFonts w:ascii="Calibri" w:hAnsi="Calibri" w:cs="Calibri"/>
          <w:lang w:val="en-GB"/>
        </w:rPr>
        <w:t>Madam</w:t>
      </w:r>
      <w:r w:rsidRPr="007B5ED9">
        <w:rPr>
          <w:rFonts w:ascii="Calibri" w:hAnsi="Calibri" w:cs="Calibri"/>
          <w:lang w:val="ru-RU"/>
        </w:rPr>
        <w:t>/</w:t>
      </w:r>
      <w:r w:rsidRPr="007B5ED9">
        <w:rPr>
          <w:rFonts w:ascii="Calibri" w:hAnsi="Calibri" w:cs="Calibri"/>
          <w:color w:val="3333FF"/>
          <w:lang w:val="ru-RU"/>
        </w:rPr>
        <w:t>Уважаемый г-н/ г-жа:</w:t>
      </w:r>
    </w:p>
    <w:p w:rsidR="005B3144" w:rsidRPr="0039081F" w:rsidRDefault="005B3144" w:rsidP="005B3144">
      <w:pPr>
        <w:tabs>
          <w:tab w:val="left" w:pos="9356"/>
        </w:tabs>
        <w:spacing w:before="120"/>
        <w:ind w:right="4" w:firstLine="720"/>
        <w:jc w:val="both"/>
        <w:rPr>
          <w:rFonts w:ascii="Calibri" w:hAnsi="Calibri" w:cs="Calibri"/>
          <w:snapToGrid w:val="0"/>
          <w:color w:val="3333FF"/>
          <w:lang w:val="ru-RU"/>
        </w:rPr>
      </w:pPr>
      <w:r w:rsidRPr="007B5ED9">
        <w:rPr>
          <w:rFonts w:ascii="Calibri" w:hAnsi="Calibri" w:cs="Calibri"/>
          <w:snapToGrid w:val="0"/>
        </w:rPr>
        <w:t>We</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undersigned</w:t>
      </w:r>
      <w:r w:rsidRPr="0039081F">
        <w:rPr>
          <w:rFonts w:ascii="Calibri" w:hAnsi="Calibri" w:cs="Calibri"/>
          <w:snapToGrid w:val="0"/>
          <w:lang w:val="ru-RU"/>
        </w:rPr>
        <w:t xml:space="preserve">, </w:t>
      </w:r>
      <w:r w:rsidRPr="007B5ED9">
        <w:rPr>
          <w:rFonts w:ascii="Calibri" w:hAnsi="Calibri" w:cs="Calibri"/>
          <w:snapToGrid w:val="0"/>
        </w:rPr>
        <w:t>hereby</w:t>
      </w:r>
      <w:r w:rsidRPr="0039081F">
        <w:rPr>
          <w:rFonts w:ascii="Calibri" w:hAnsi="Calibri" w:cs="Calibri"/>
          <w:snapToGrid w:val="0"/>
          <w:lang w:val="ru-RU"/>
        </w:rPr>
        <w:t xml:space="preserve"> </w:t>
      </w:r>
      <w:r w:rsidRPr="007B5ED9">
        <w:rPr>
          <w:rFonts w:ascii="Calibri" w:hAnsi="Calibri" w:cs="Calibri"/>
          <w:snapToGrid w:val="0"/>
        </w:rPr>
        <w:t>offer</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render</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following</w:t>
      </w:r>
      <w:r w:rsidRPr="0039081F">
        <w:rPr>
          <w:rFonts w:ascii="Calibri" w:hAnsi="Calibri" w:cs="Calibri"/>
          <w:snapToGrid w:val="0"/>
          <w:lang w:val="ru-RU"/>
        </w:rPr>
        <w:t xml:space="preserve"> </w:t>
      </w:r>
      <w:r w:rsidRPr="007B5ED9">
        <w:rPr>
          <w:rFonts w:ascii="Calibri" w:hAnsi="Calibri" w:cs="Calibri"/>
          <w:snapToGrid w:val="0"/>
        </w:rPr>
        <w:t>services</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conformity</w:t>
      </w:r>
      <w:r w:rsidRPr="0039081F">
        <w:rPr>
          <w:rFonts w:ascii="Calibri" w:hAnsi="Calibri" w:cs="Calibri"/>
          <w:snapToGrid w:val="0"/>
          <w:lang w:val="ru-RU"/>
        </w:rPr>
        <w:t xml:space="preserve"> </w:t>
      </w:r>
      <w:r w:rsidRPr="007B5ED9">
        <w:rPr>
          <w:rFonts w:ascii="Calibri" w:hAnsi="Calibri" w:cs="Calibri"/>
          <w:snapToGrid w:val="0"/>
        </w:rPr>
        <w:t>with</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requirements</w:t>
      </w:r>
      <w:r w:rsidRPr="0039081F">
        <w:rPr>
          <w:rFonts w:ascii="Calibri" w:hAnsi="Calibri" w:cs="Calibri"/>
          <w:snapToGrid w:val="0"/>
          <w:lang w:val="ru-RU"/>
        </w:rPr>
        <w:t xml:space="preserve"> </w:t>
      </w:r>
      <w:r w:rsidRPr="007B5ED9">
        <w:rPr>
          <w:rFonts w:ascii="Calibri" w:hAnsi="Calibri" w:cs="Calibri"/>
          <w:snapToGrid w:val="0"/>
        </w:rPr>
        <w:t>defined</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RFP</w:t>
      </w:r>
      <w:r w:rsidRPr="0039081F">
        <w:rPr>
          <w:rFonts w:ascii="Calibri" w:hAnsi="Calibri" w:cs="Calibri"/>
          <w:snapToGrid w:val="0"/>
          <w:lang w:val="ru-RU"/>
        </w:rPr>
        <w:t xml:space="preserve"> </w:t>
      </w:r>
      <w:r w:rsidRPr="007B5ED9">
        <w:rPr>
          <w:rFonts w:ascii="Calibri" w:hAnsi="Calibri" w:cs="Calibri"/>
        </w:rPr>
        <w:t>PMU</w:t>
      </w:r>
      <w:r w:rsidRPr="0039081F">
        <w:rPr>
          <w:rFonts w:ascii="Calibri" w:hAnsi="Calibri" w:cs="Calibri"/>
          <w:lang w:val="ru-RU"/>
        </w:rPr>
        <w:t xml:space="preserve"> 16/0</w:t>
      </w:r>
      <w:r>
        <w:rPr>
          <w:rFonts w:ascii="Calibri" w:hAnsi="Calibri" w:cs="Calibri"/>
          <w:lang w:val="ru-RU"/>
        </w:rPr>
        <w:t>63</w:t>
      </w:r>
      <w:r w:rsidRPr="0039081F">
        <w:rPr>
          <w:rFonts w:ascii="Calibri" w:hAnsi="Calibri" w:cs="Calibri"/>
          <w:lang w:val="ru-RU"/>
        </w:rPr>
        <w:t xml:space="preserve"> </w:t>
      </w:r>
      <w:r>
        <w:rPr>
          <w:rFonts w:ascii="Calibri" w:hAnsi="Calibri" w:cs="Calibri"/>
        </w:rPr>
        <w:t>dd</w:t>
      </w:r>
      <w:r w:rsidRPr="0039081F">
        <w:rPr>
          <w:rFonts w:ascii="Calibri" w:hAnsi="Calibri" w:cs="Calibri"/>
          <w:lang w:val="ru-RU"/>
        </w:rPr>
        <w:t xml:space="preserve">. </w:t>
      </w:r>
      <w:r w:rsidRPr="00DC4C44">
        <w:rPr>
          <w:rFonts w:ascii="Calibri" w:hAnsi="Calibri" w:cs="Calibri"/>
          <w:lang w:val="ru-RU"/>
        </w:rPr>
        <w:t>26</w:t>
      </w:r>
      <w:r w:rsidRPr="00136101">
        <w:rPr>
          <w:rFonts w:ascii="Calibri" w:hAnsi="Calibri" w:cs="Calibri"/>
          <w:lang w:val="ru-RU"/>
        </w:rPr>
        <w:t xml:space="preserve"> </w:t>
      </w:r>
      <w:r>
        <w:rPr>
          <w:rFonts w:ascii="Calibri" w:hAnsi="Calibri" w:cs="Calibri"/>
        </w:rPr>
        <w:t>August</w:t>
      </w:r>
      <w:r w:rsidRPr="0039081F">
        <w:rPr>
          <w:rFonts w:ascii="Calibri" w:hAnsi="Calibri" w:cs="Calibri"/>
          <w:lang w:val="ru-RU"/>
        </w:rPr>
        <w:t xml:space="preserve"> 2016</w:t>
      </w:r>
      <w:r w:rsidRPr="0039081F">
        <w:rPr>
          <w:rFonts w:ascii="Calibri" w:hAnsi="Calibri" w:cs="Calibri"/>
          <w:snapToGrid w:val="0"/>
          <w:color w:val="00000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all</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its</w:t>
      </w:r>
      <w:r w:rsidRPr="0039081F">
        <w:rPr>
          <w:rFonts w:ascii="Calibri" w:hAnsi="Calibri" w:cs="Calibri"/>
          <w:snapToGrid w:val="0"/>
          <w:lang w:val="ru-RU"/>
        </w:rPr>
        <w:t xml:space="preserve"> </w:t>
      </w:r>
      <w:r w:rsidRPr="007B5ED9">
        <w:rPr>
          <w:rFonts w:ascii="Calibri" w:hAnsi="Calibri" w:cs="Calibri"/>
          <w:snapToGrid w:val="0"/>
        </w:rPr>
        <w:t>attachments</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well</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provisions</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General</w:t>
      </w:r>
      <w:r w:rsidRPr="0039081F">
        <w:rPr>
          <w:rFonts w:ascii="Calibri" w:hAnsi="Calibri" w:cs="Calibri"/>
          <w:snapToGrid w:val="0"/>
          <w:lang w:val="ru-RU"/>
        </w:rPr>
        <w:t xml:space="preserve"> </w:t>
      </w:r>
      <w:r w:rsidRPr="007B5ED9">
        <w:rPr>
          <w:rFonts w:ascii="Calibri" w:hAnsi="Calibri" w:cs="Calibri"/>
          <w:snapToGrid w:val="0"/>
        </w:rPr>
        <w:t>Contract</w:t>
      </w:r>
      <w:r w:rsidRPr="0039081F">
        <w:rPr>
          <w:rFonts w:ascii="Calibri" w:hAnsi="Calibri" w:cs="Calibri"/>
          <w:snapToGrid w:val="0"/>
          <w:lang w:val="ru-RU"/>
        </w:rPr>
        <w:t xml:space="preserve"> </w:t>
      </w:r>
      <w:r w:rsidRPr="007B5ED9">
        <w:rPr>
          <w:rFonts w:ascii="Calibri" w:hAnsi="Calibri" w:cs="Calibri"/>
          <w:snapToGrid w:val="0"/>
        </w:rPr>
        <w:t>Terms</w:t>
      </w:r>
      <w:r w:rsidRPr="0039081F">
        <w:rPr>
          <w:rFonts w:ascii="Calibri" w:hAnsi="Calibri" w:cs="Calibri"/>
          <w:snapToGrid w:val="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Conditions</w:t>
      </w:r>
      <w:r w:rsidRPr="0039081F">
        <w:rPr>
          <w:rFonts w:ascii="Calibri" w:hAnsi="Calibri" w:cs="Calibri"/>
          <w:snapToGrid w:val="0"/>
          <w:lang w:val="ru-RU"/>
        </w:rPr>
        <w:t xml:space="preserve"> /</w:t>
      </w:r>
      <w:r w:rsidRPr="007B5ED9">
        <w:rPr>
          <w:rFonts w:ascii="Calibri" w:hAnsi="Calibri" w:cs="Calibri"/>
          <w:snapToGrid w:val="0"/>
          <w:color w:val="3333FF"/>
          <w:lang w:val="ru-RU"/>
        </w:rPr>
        <w:t>Мы</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нижеподписавшиеся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настоящим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предлагаем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оказание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следующих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услуг</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соответствии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требованиями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определенными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ЗП</w:t>
      </w:r>
      <w:r w:rsidRPr="0039081F">
        <w:rPr>
          <w:rFonts w:ascii="Calibri" w:hAnsi="Calibri" w:cs="Calibri"/>
          <w:snapToGrid w:val="0"/>
          <w:color w:val="3333FF"/>
          <w:lang w:val="ru-RU"/>
        </w:rPr>
        <w:t xml:space="preserve"> </w:t>
      </w:r>
      <w:r w:rsidRPr="007B5ED9">
        <w:rPr>
          <w:rFonts w:ascii="Calibri" w:hAnsi="Calibri" w:cs="Calibri"/>
          <w:color w:val="0000FF"/>
        </w:rPr>
        <w:t>PMU</w:t>
      </w:r>
      <w:r w:rsidRPr="0039081F">
        <w:rPr>
          <w:rFonts w:ascii="Calibri" w:hAnsi="Calibri" w:cs="Calibri"/>
          <w:color w:val="0000FF"/>
          <w:lang w:val="ru-RU"/>
        </w:rPr>
        <w:t xml:space="preserve"> </w:t>
      </w:r>
      <w:r>
        <w:rPr>
          <w:rFonts w:ascii="Calibri" w:hAnsi="Calibri" w:cs="Calibri"/>
          <w:color w:val="0000FF"/>
          <w:lang w:val="ru-RU"/>
        </w:rPr>
        <w:t>16/063</w:t>
      </w:r>
      <w:r w:rsidRPr="0039081F">
        <w:rPr>
          <w:rFonts w:ascii="Calibri" w:hAnsi="Calibri" w:cs="Calibri"/>
          <w:color w:val="0000FF"/>
          <w:lang w:val="ru-RU"/>
        </w:rPr>
        <w:t xml:space="preserve"> </w:t>
      </w:r>
      <w:r>
        <w:rPr>
          <w:rFonts w:ascii="Calibri" w:hAnsi="Calibri" w:cs="Calibri"/>
          <w:color w:val="0000FF"/>
          <w:lang w:val="ru-RU"/>
        </w:rPr>
        <w:t xml:space="preserve">от </w:t>
      </w:r>
      <w:r w:rsidRPr="00DC4C44">
        <w:rPr>
          <w:rFonts w:ascii="Calibri" w:hAnsi="Calibri" w:cs="Calibri"/>
          <w:color w:val="0000FF"/>
          <w:lang w:val="ru-RU"/>
        </w:rPr>
        <w:t xml:space="preserve">26 </w:t>
      </w:r>
      <w:r>
        <w:rPr>
          <w:rFonts w:ascii="Calibri" w:hAnsi="Calibri" w:cs="Calibri"/>
          <w:color w:val="0000FF"/>
          <w:lang w:val="ru-RU"/>
        </w:rPr>
        <w:t>августа</w:t>
      </w:r>
      <w:r w:rsidRPr="00136101">
        <w:rPr>
          <w:rFonts w:ascii="Calibri" w:hAnsi="Calibri" w:cs="Calibri"/>
          <w:color w:val="0000FF"/>
          <w:lang w:val="ru-RU"/>
        </w:rPr>
        <w:t xml:space="preserve"> </w:t>
      </w:r>
      <w:r>
        <w:rPr>
          <w:rFonts w:ascii="Calibri" w:hAnsi="Calibri" w:cs="Calibri"/>
          <w:color w:val="0000FF"/>
          <w:lang w:val="ru-RU"/>
        </w:rPr>
        <w:t>2016 года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всех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приложениях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нему</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также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Общими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условиями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положения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контрактов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w:t>
      </w:r>
    </w:p>
    <w:p w:rsidR="005B3144" w:rsidRPr="0039081F" w:rsidRDefault="005B3144" w:rsidP="005B3144">
      <w:pPr>
        <w:tabs>
          <w:tab w:val="left" w:pos="9356"/>
        </w:tabs>
        <w:spacing w:before="120"/>
        <w:ind w:right="4" w:firstLine="720"/>
        <w:jc w:val="both"/>
        <w:rPr>
          <w:rFonts w:ascii="Calibri" w:hAnsi="Calibri" w:cs="Calibri"/>
          <w:snapToGrid w:val="0"/>
          <w:color w:val="3333FF"/>
          <w:lang w:val="ru-RU"/>
        </w:rPr>
      </w:pPr>
    </w:p>
    <w:p w:rsidR="005B3144" w:rsidRPr="007B5ED9" w:rsidRDefault="005B3144" w:rsidP="005B3144">
      <w:pPr>
        <w:pStyle w:val="afc"/>
        <w:numPr>
          <w:ilvl w:val="0"/>
          <w:numId w:val="1"/>
        </w:numPr>
        <w:spacing w:line="240" w:lineRule="auto"/>
        <w:ind w:left="540" w:hanging="540"/>
        <w:rPr>
          <w:rFonts w:ascii="Calibri" w:hAnsi="Calibri" w:cs="Calibri"/>
          <w:b/>
          <w:snapToGrid w:val="0"/>
          <w:sz w:val="20"/>
          <w:szCs w:val="20"/>
        </w:rPr>
      </w:pPr>
      <w:r w:rsidRPr="007B5ED9">
        <w:rPr>
          <w:rFonts w:ascii="Calibri" w:hAnsi="Calibri" w:cs="Calibri"/>
          <w:b/>
          <w:snapToGrid w:val="0"/>
          <w:sz w:val="20"/>
          <w:szCs w:val="20"/>
        </w:rPr>
        <w:t>Qualifications of the Service Provider/</w:t>
      </w:r>
      <w:r w:rsidRPr="007B5ED9">
        <w:rPr>
          <w:rFonts w:ascii="Calibri" w:hAnsi="Calibri" w:cs="Calibri"/>
          <w:b/>
          <w:snapToGrid w:val="0"/>
          <w:color w:val="3333FF"/>
          <w:sz w:val="20"/>
          <w:szCs w:val="20"/>
          <w:lang w:val="ru-RU"/>
        </w:rPr>
        <w:t>Квалификация</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Поставщика</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услуг</w:t>
      </w:r>
    </w:p>
    <w:p w:rsidR="005B3144" w:rsidRPr="007B5ED9" w:rsidRDefault="005B3144" w:rsidP="005B3144">
      <w:pPr>
        <w:jc w:val="both"/>
        <w:rPr>
          <w:rFonts w:ascii="Calibri" w:hAnsi="Calibri" w:cs="Calibri"/>
          <w:snapToGrid w:val="0"/>
          <w:color w:val="0000FF"/>
          <w:lang w:val="ru-RU"/>
        </w:rPr>
      </w:pPr>
      <w:r w:rsidRPr="007B5ED9">
        <w:rPr>
          <w:rFonts w:ascii="Calibri" w:hAnsi="Calibri" w:cs="Calibri"/>
          <w:i/>
          <w:snapToGrid w:val="0"/>
        </w:rPr>
        <w:t>The Service Provider must describe and explain how and why they are the best entity that can deliver the requirements of UNDP by indicating the following/</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Поставщик</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услуг</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должен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описать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объяснить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каким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образом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почему</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является</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лучшим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кандидатом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удовлетворяющим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требованиям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ПРООН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указав</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следующее</w:t>
      </w:r>
      <w:r w:rsidRPr="007B5ED9">
        <w:rPr>
          <w:rFonts w:ascii="Calibri" w:hAnsi="Calibri" w:cs="Calibri"/>
          <w:i/>
          <w:snapToGrid w:val="0"/>
          <w:color w:val="3333FF"/>
        </w:rPr>
        <w:t>:</w:t>
      </w:r>
      <w:r w:rsidRPr="007B5ED9">
        <w:rPr>
          <w:rFonts w:ascii="Calibri" w:hAnsi="Calibri" w:cs="Calibri"/>
          <w:snapToGrid w:val="0"/>
          <w:color w:val="0000FF"/>
          <w:lang w:val="ru-RU"/>
        </w:rPr>
        <w:t xml:space="preserve"> </w:t>
      </w:r>
    </w:p>
    <w:p w:rsidR="005B3144" w:rsidRPr="00DC4C44" w:rsidRDefault="005B3144" w:rsidP="005B3144">
      <w:pPr>
        <w:pStyle w:val="aff8"/>
        <w:numPr>
          <w:ilvl w:val="0"/>
          <w:numId w:val="42"/>
        </w:numPr>
        <w:rPr>
          <w:rFonts w:ascii="Calibri" w:hAnsi="Calibri"/>
          <w:snapToGrid w:val="0"/>
          <w:color w:val="3333FF"/>
        </w:rPr>
      </w:pPr>
      <w:r w:rsidRPr="00DC4C44">
        <w:rPr>
          <w:rFonts w:ascii="Calibri" w:hAnsi="Calibri"/>
        </w:rPr>
        <w:t>Availability of legal documents of the organization (</w:t>
      </w:r>
      <w:r w:rsidRPr="00DC4C44">
        <w:rPr>
          <w:rFonts w:ascii="Calibri" w:hAnsi="Calibri"/>
          <w:kern w:val="28"/>
        </w:rPr>
        <w:t>A copy of the certificate of registration in the country of origin)/</w:t>
      </w:r>
      <w:r w:rsidRPr="00DC4C44">
        <w:rPr>
          <w:rFonts w:ascii="Calibri" w:hAnsi="Calibri"/>
          <w:snapToGrid w:val="0"/>
        </w:rPr>
        <w:t xml:space="preserve"> </w:t>
      </w:r>
      <w:r w:rsidRPr="00DC4C44">
        <w:rPr>
          <w:rFonts w:ascii="Calibri" w:hAnsi="Calibri"/>
          <w:snapToGrid w:val="0"/>
          <w:color w:val="3333FF"/>
          <w:lang w:val="ru-RU"/>
        </w:rPr>
        <w:t>Наличие</w:t>
      </w:r>
      <w:r w:rsidRPr="00DC4C44">
        <w:rPr>
          <w:rFonts w:ascii="Calibri" w:hAnsi="Calibri"/>
          <w:snapToGrid w:val="0"/>
          <w:color w:val="3333FF"/>
        </w:rPr>
        <w:t xml:space="preserve"> </w:t>
      </w:r>
      <w:r w:rsidRPr="00DC4C44">
        <w:rPr>
          <w:rFonts w:ascii="Calibri" w:hAnsi="Calibri"/>
          <w:snapToGrid w:val="0"/>
          <w:color w:val="3333FF"/>
          <w:lang w:val="ru-RU"/>
        </w:rPr>
        <w:t>правовых</w:t>
      </w:r>
      <w:r w:rsidRPr="00DC4C44">
        <w:rPr>
          <w:rFonts w:ascii="Calibri" w:hAnsi="Calibri"/>
          <w:snapToGrid w:val="0"/>
          <w:color w:val="3333FF"/>
        </w:rPr>
        <w:t xml:space="preserve"> </w:t>
      </w:r>
      <w:r w:rsidRPr="00DC4C44">
        <w:rPr>
          <w:rFonts w:ascii="Calibri" w:hAnsi="Calibri"/>
          <w:snapToGrid w:val="0"/>
          <w:color w:val="3333FF"/>
          <w:lang w:val="ru-RU"/>
        </w:rPr>
        <w:t>документов</w:t>
      </w:r>
      <w:r w:rsidRPr="00DC4C44">
        <w:rPr>
          <w:rFonts w:ascii="Calibri" w:hAnsi="Calibri"/>
          <w:snapToGrid w:val="0"/>
          <w:color w:val="3333FF"/>
        </w:rPr>
        <w:t xml:space="preserve"> </w:t>
      </w:r>
      <w:r w:rsidRPr="00DC4C44">
        <w:rPr>
          <w:rFonts w:ascii="Calibri" w:hAnsi="Calibri"/>
          <w:snapToGrid w:val="0"/>
          <w:color w:val="3333FF"/>
          <w:lang w:val="ru-RU"/>
        </w:rPr>
        <w:t>организации</w:t>
      </w:r>
      <w:r w:rsidRPr="00DC4C44">
        <w:rPr>
          <w:rFonts w:ascii="Calibri" w:hAnsi="Calibri"/>
          <w:snapToGrid w:val="0"/>
          <w:color w:val="3333FF"/>
        </w:rPr>
        <w:t xml:space="preserve"> (</w:t>
      </w:r>
      <w:r w:rsidRPr="00DC4C44">
        <w:rPr>
          <w:rFonts w:ascii="Calibri" w:hAnsi="Calibri"/>
          <w:snapToGrid w:val="0"/>
          <w:color w:val="3333FF"/>
          <w:lang w:val="ru-RU"/>
        </w:rPr>
        <w:t>Копия</w:t>
      </w:r>
      <w:r w:rsidRPr="00DC4C44">
        <w:rPr>
          <w:rFonts w:ascii="Calibri" w:hAnsi="Calibri"/>
          <w:snapToGrid w:val="0"/>
          <w:color w:val="3333FF"/>
        </w:rPr>
        <w:t xml:space="preserve"> </w:t>
      </w:r>
      <w:r w:rsidRPr="00DC4C44">
        <w:rPr>
          <w:rFonts w:ascii="Calibri" w:hAnsi="Calibri"/>
          <w:snapToGrid w:val="0"/>
          <w:color w:val="3333FF"/>
          <w:lang w:val="ru-RU"/>
        </w:rPr>
        <w:t>свидетельства</w:t>
      </w:r>
      <w:r w:rsidRPr="00DC4C44">
        <w:rPr>
          <w:rFonts w:ascii="Calibri" w:hAnsi="Calibri"/>
          <w:snapToGrid w:val="0"/>
          <w:color w:val="3333FF"/>
        </w:rPr>
        <w:t xml:space="preserve"> </w:t>
      </w:r>
      <w:r w:rsidRPr="00DC4C44">
        <w:rPr>
          <w:rFonts w:ascii="Calibri" w:hAnsi="Calibri"/>
          <w:snapToGrid w:val="0"/>
          <w:color w:val="3333FF"/>
          <w:lang w:val="ru-RU"/>
        </w:rPr>
        <w:t>о</w:t>
      </w:r>
      <w:r w:rsidRPr="00DC4C44">
        <w:rPr>
          <w:rFonts w:ascii="Calibri" w:hAnsi="Calibri"/>
          <w:snapToGrid w:val="0"/>
          <w:color w:val="3333FF"/>
        </w:rPr>
        <w:t xml:space="preserve"> </w:t>
      </w:r>
      <w:r w:rsidRPr="00DC4C44">
        <w:rPr>
          <w:rFonts w:ascii="Calibri" w:hAnsi="Calibri"/>
          <w:snapToGrid w:val="0"/>
          <w:color w:val="3333FF"/>
          <w:lang w:val="ru-RU"/>
        </w:rPr>
        <w:t>регистрации</w:t>
      </w:r>
      <w:r w:rsidRPr="00DC4C44">
        <w:rPr>
          <w:rFonts w:ascii="Calibri" w:hAnsi="Calibri"/>
          <w:snapToGrid w:val="0"/>
          <w:color w:val="3333FF"/>
        </w:rPr>
        <w:t xml:space="preserve"> </w:t>
      </w:r>
      <w:r w:rsidRPr="00DC4C44">
        <w:rPr>
          <w:rFonts w:ascii="Calibri" w:hAnsi="Calibri"/>
          <w:snapToGrid w:val="0"/>
          <w:color w:val="3333FF"/>
          <w:lang w:val="ru-RU"/>
        </w:rPr>
        <w:t>в</w:t>
      </w:r>
      <w:r w:rsidRPr="00DC4C44">
        <w:rPr>
          <w:rFonts w:ascii="Calibri" w:hAnsi="Calibri"/>
          <w:snapToGrid w:val="0"/>
          <w:color w:val="3333FF"/>
        </w:rPr>
        <w:t xml:space="preserve"> </w:t>
      </w:r>
      <w:r w:rsidRPr="00DC4C44">
        <w:rPr>
          <w:rFonts w:ascii="Calibri" w:hAnsi="Calibri"/>
          <w:snapToGrid w:val="0"/>
          <w:color w:val="3333FF"/>
          <w:lang w:val="ru-RU"/>
        </w:rPr>
        <w:t>стране</w:t>
      </w:r>
      <w:r w:rsidRPr="00DC4C44">
        <w:rPr>
          <w:rFonts w:ascii="Calibri" w:hAnsi="Calibri"/>
          <w:snapToGrid w:val="0"/>
          <w:color w:val="3333FF"/>
        </w:rPr>
        <w:t xml:space="preserve"> </w:t>
      </w:r>
      <w:r w:rsidRPr="00DC4C44">
        <w:rPr>
          <w:rFonts w:ascii="Calibri" w:hAnsi="Calibri"/>
          <w:snapToGrid w:val="0"/>
          <w:color w:val="3333FF"/>
          <w:lang w:val="ru-RU"/>
        </w:rPr>
        <w:t>происхождения</w:t>
      </w:r>
      <w:r w:rsidRPr="00DC4C44">
        <w:rPr>
          <w:rFonts w:ascii="Calibri" w:hAnsi="Calibri"/>
          <w:snapToGrid w:val="0"/>
          <w:color w:val="3333FF"/>
        </w:rPr>
        <w:t>);</w:t>
      </w:r>
    </w:p>
    <w:p w:rsidR="005B3144" w:rsidRPr="00DC4C44" w:rsidRDefault="005B3144" w:rsidP="005B3144">
      <w:pPr>
        <w:pStyle w:val="aff8"/>
        <w:numPr>
          <w:ilvl w:val="0"/>
          <w:numId w:val="42"/>
        </w:numPr>
        <w:rPr>
          <w:rFonts w:ascii="Calibri" w:hAnsi="Calibri"/>
          <w:snapToGrid w:val="0"/>
          <w:color w:val="3333FF"/>
        </w:rPr>
      </w:pPr>
      <w:r w:rsidRPr="00DC4C44">
        <w:rPr>
          <w:rFonts w:ascii="Calibri" w:hAnsi="Calibri"/>
        </w:rPr>
        <w:t xml:space="preserve">Availability of </w:t>
      </w:r>
      <w:r w:rsidRPr="00DC4C44">
        <w:rPr>
          <w:rFonts w:ascii="Calibri" w:hAnsi="Calibri"/>
          <w:lang w:val="en-GB" w:eastAsia="ru-RU"/>
        </w:rPr>
        <w:t>network of branch offices in more than 10 countries (covering regions: Asia-Pacific, Europe, Middle East, Americas)/</w:t>
      </w:r>
      <w:r w:rsidRPr="00DC4C44">
        <w:rPr>
          <w:rFonts w:ascii="Calibri" w:hAnsi="Calibri"/>
          <w:color w:val="3333FF"/>
          <w:lang w:eastAsia="ru-RU"/>
        </w:rPr>
        <w:t xml:space="preserve"> Наличие </w:t>
      </w:r>
      <w:r w:rsidRPr="00DC4C44">
        <w:rPr>
          <w:rFonts w:ascii="Calibri" w:hAnsi="Calibri"/>
          <w:color w:val="3333FF"/>
          <w:lang w:val="ru-RU" w:eastAsia="ru-RU"/>
        </w:rPr>
        <w:t>филиальной</w:t>
      </w:r>
      <w:r w:rsidRPr="00DC4C44">
        <w:rPr>
          <w:rFonts w:ascii="Calibri" w:hAnsi="Calibri"/>
          <w:color w:val="3333FF"/>
          <w:lang w:eastAsia="ru-RU"/>
        </w:rPr>
        <w:t xml:space="preserve"> </w:t>
      </w:r>
      <w:r w:rsidRPr="00DC4C44">
        <w:rPr>
          <w:rFonts w:ascii="Calibri" w:hAnsi="Calibri"/>
          <w:color w:val="3333FF"/>
          <w:lang w:val="ru-RU" w:eastAsia="ru-RU"/>
        </w:rPr>
        <w:t>сети</w:t>
      </w:r>
      <w:r w:rsidRPr="00DC4C44">
        <w:rPr>
          <w:rFonts w:ascii="Calibri" w:hAnsi="Calibri"/>
          <w:color w:val="3333FF"/>
          <w:lang w:eastAsia="ru-RU"/>
        </w:rPr>
        <w:t xml:space="preserve"> </w:t>
      </w:r>
      <w:r w:rsidRPr="00DC4C44">
        <w:rPr>
          <w:rFonts w:ascii="Calibri" w:hAnsi="Calibri"/>
          <w:color w:val="3333FF"/>
          <w:lang w:val="ru-RU" w:eastAsia="ru-RU"/>
        </w:rPr>
        <w:t>в</w:t>
      </w:r>
      <w:r w:rsidRPr="00DC4C44">
        <w:rPr>
          <w:rFonts w:ascii="Calibri" w:hAnsi="Calibri"/>
          <w:color w:val="3333FF"/>
          <w:lang w:eastAsia="ru-RU"/>
        </w:rPr>
        <w:t xml:space="preserve"> </w:t>
      </w:r>
      <w:r w:rsidRPr="00DC4C44">
        <w:rPr>
          <w:rFonts w:ascii="Calibri" w:hAnsi="Calibri"/>
          <w:color w:val="3333FF"/>
          <w:lang w:val="ru-RU" w:eastAsia="ru-RU"/>
        </w:rPr>
        <w:t>более</w:t>
      </w:r>
      <w:r w:rsidRPr="00DC4C44">
        <w:rPr>
          <w:rFonts w:ascii="Calibri" w:hAnsi="Calibri"/>
          <w:color w:val="3333FF"/>
          <w:lang w:eastAsia="ru-RU"/>
        </w:rPr>
        <w:t xml:space="preserve"> </w:t>
      </w:r>
      <w:r w:rsidRPr="00DC4C44">
        <w:rPr>
          <w:rFonts w:ascii="Calibri" w:hAnsi="Calibri"/>
          <w:color w:val="3333FF"/>
          <w:lang w:val="ru-RU" w:eastAsia="ru-RU"/>
        </w:rPr>
        <w:t>чем</w:t>
      </w:r>
      <w:r w:rsidRPr="00DC4C44">
        <w:rPr>
          <w:rFonts w:ascii="Calibri" w:hAnsi="Calibri"/>
          <w:color w:val="3333FF"/>
          <w:lang w:eastAsia="ru-RU"/>
        </w:rPr>
        <w:t xml:space="preserve"> 10 </w:t>
      </w:r>
      <w:r w:rsidRPr="00DC4C44">
        <w:rPr>
          <w:rFonts w:ascii="Calibri" w:hAnsi="Calibri"/>
          <w:color w:val="3333FF"/>
          <w:lang w:val="ru-RU" w:eastAsia="ru-RU"/>
        </w:rPr>
        <w:t>странах</w:t>
      </w:r>
      <w:r w:rsidRPr="00DC4C44">
        <w:rPr>
          <w:rFonts w:ascii="Calibri" w:hAnsi="Calibri"/>
          <w:color w:val="3333FF"/>
          <w:lang w:eastAsia="ru-RU"/>
        </w:rPr>
        <w:t xml:space="preserve"> (</w:t>
      </w:r>
      <w:r w:rsidRPr="00DC4C44">
        <w:rPr>
          <w:rFonts w:ascii="Calibri" w:hAnsi="Calibri"/>
          <w:color w:val="3333FF"/>
          <w:lang w:val="ru-RU" w:eastAsia="ru-RU"/>
        </w:rPr>
        <w:t>охватывающих</w:t>
      </w:r>
      <w:r w:rsidRPr="00DC4C44">
        <w:rPr>
          <w:rFonts w:ascii="Calibri" w:hAnsi="Calibri"/>
          <w:color w:val="3333FF"/>
          <w:lang w:eastAsia="ru-RU"/>
        </w:rPr>
        <w:t xml:space="preserve"> </w:t>
      </w:r>
      <w:r w:rsidRPr="00DC4C44">
        <w:rPr>
          <w:rFonts w:ascii="Calibri" w:hAnsi="Calibri"/>
          <w:color w:val="3333FF"/>
          <w:lang w:val="ru-RU" w:eastAsia="ru-RU"/>
        </w:rPr>
        <w:t>Азиатско</w:t>
      </w:r>
      <w:r w:rsidRPr="00DC4C44">
        <w:rPr>
          <w:rFonts w:ascii="Calibri" w:hAnsi="Calibri"/>
          <w:color w:val="3333FF"/>
          <w:lang w:eastAsia="ru-RU"/>
        </w:rPr>
        <w:t>-</w:t>
      </w:r>
      <w:r w:rsidRPr="00DC4C44">
        <w:rPr>
          <w:rFonts w:ascii="Calibri" w:hAnsi="Calibri"/>
          <w:color w:val="3333FF"/>
          <w:lang w:val="ru-RU" w:eastAsia="ru-RU"/>
        </w:rPr>
        <w:t>Тихоокеанский</w:t>
      </w:r>
      <w:r w:rsidRPr="00DC4C44">
        <w:rPr>
          <w:rFonts w:ascii="Calibri" w:hAnsi="Calibri"/>
          <w:color w:val="3333FF"/>
          <w:lang w:eastAsia="ru-RU"/>
        </w:rPr>
        <w:t xml:space="preserve"> </w:t>
      </w:r>
      <w:r w:rsidRPr="00DC4C44">
        <w:rPr>
          <w:rFonts w:ascii="Calibri" w:hAnsi="Calibri"/>
          <w:color w:val="3333FF"/>
          <w:lang w:val="ru-RU" w:eastAsia="ru-RU"/>
        </w:rPr>
        <w:t>регион</w:t>
      </w:r>
      <w:r w:rsidRPr="00DC4C44">
        <w:rPr>
          <w:rFonts w:ascii="Calibri" w:hAnsi="Calibri"/>
          <w:color w:val="3333FF"/>
          <w:lang w:eastAsia="ru-RU"/>
        </w:rPr>
        <w:t xml:space="preserve">, </w:t>
      </w:r>
      <w:r w:rsidRPr="00DC4C44">
        <w:rPr>
          <w:rFonts w:ascii="Calibri" w:hAnsi="Calibri"/>
          <w:color w:val="3333FF"/>
          <w:lang w:val="ru-RU" w:eastAsia="ru-RU"/>
        </w:rPr>
        <w:t>Европу</w:t>
      </w:r>
      <w:r w:rsidRPr="00DC4C44">
        <w:rPr>
          <w:rFonts w:ascii="Calibri" w:hAnsi="Calibri"/>
          <w:color w:val="3333FF"/>
          <w:lang w:eastAsia="ru-RU"/>
        </w:rPr>
        <w:t xml:space="preserve">, </w:t>
      </w:r>
      <w:r w:rsidRPr="00DC4C44">
        <w:rPr>
          <w:rFonts w:ascii="Calibri" w:hAnsi="Calibri"/>
          <w:color w:val="3333FF"/>
          <w:lang w:val="ru-RU" w:eastAsia="ru-RU"/>
        </w:rPr>
        <w:t>Ближний</w:t>
      </w:r>
      <w:r w:rsidRPr="00DC4C44">
        <w:rPr>
          <w:rFonts w:ascii="Calibri" w:hAnsi="Calibri"/>
          <w:color w:val="3333FF"/>
          <w:lang w:eastAsia="ru-RU"/>
        </w:rPr>
        <w:t xml:space="preserve"> </w:t>
      </w:r>
      <w:r w:rsidRPr="00DC4C44">
        <w:rPr>
          <w:rFonts w:ascii="Calibri" w:hAnsi="Calibri"/>
          <w:color w:val="3333FF"/>
          <w:lang w:val="ru-RU" w:eastAsia="ru-RU"/>
        </w:rPr>
        <w:t>Восток</w:t>
      </w:r>
      <w:r w:rsidRPr="00DC4C44">
        <w:rPr>
          <w:rFonts w:ascii="Calibri" w:hAnsi="Calibri"/>
          <w:color w:val="3333FF"/>
          <w:lang w:eastAsia="ru-RU"/>
        </w:rPr>
        <w:t xml:space="preserve">, </w:t>
      </w:r>
      <w:r w:rsidRPr="00DC4C44">
        <w:rPr>
          <w:rFonts w:ascii="Calibri" w:hAnsi="Calibri"/>
          <w:color w:val="3333FF"/>
          <w:lang w:val="ru-RU" w:eastAsia="ru-RU"/>
        </w:rPr>
        <w:t>Северную</w:t>
      </w:r>
      <w:r w:rsidRPr="00DC4C44">
        <w:rPr>
          <w:rFonts w:ascii="Calibri" w:hAnsi="Calibri"/>
          <w:color w:val="3333FF"/>
          <w:lang w:eastAsia="ru-RU"/>
        </w:rPr>
        <w:t xml:space="preserve"> </w:t>
      </w:r>
      <w:r w:rsidRPr="00DC4C44">
        <w:rPr>
          <w:rFonts w:ascii="Calibri" w:hAnsi="Calibri"/>
          <w:color w:val="3333FF"/>
          <w:lang w:val="ru-RU" w:eastAsia="ru-RU"/>
        </w:rPr>
        <w:t>и</w:t>
      </w:r>
      <w:r w:rsidRPr="00DC4C44">
        <w:rPr>
          <w:rFonts w:ascii="Calibri" w:hAnsi="Calibri"/>
          <w:color w:val="3333FF"/>
          <w:lang w:eastAsia="ru-RU"/>
        </w:rPr>
        <w:t xml:space="preserve"> </w:t>
      </w:r>
      <w:r w:rsidRPr="00DC4C44">
        <w:rPr>
          <w:rFonts w:ascii="Calibri" w:hAnsi="Calibri"/>
          <w:color w:val="3333FF"/>
          <w:lang w:val="ru-RU" w:eastAsia="ru-RU"/>
        </w:rPr>
        <w:t>Южную</w:t>
      </w:r>
      <w:r w:rsidRPr="00DC4C44">
        <w:rPr>
          <w:rFonts w:ascii="Calibri" w:hAnsi="Calibri"/>
          <w:color w:val="3333FF"/>
          <w:lang w:eastAsia="ru-RU"/>
        </w:rPr>
        <w:t xml:space="preserve"> </w:t>
      </w:r>
      <w:r w:rsidRPr="00DC4C44">
        <w:rPr>
          <w:rFonts w:ascii="Calibri" w:hAnsi="Calibri"/>
          <w:color w:val="3333FF"/>
          <w:lang w:val="ru-RU" w:eastAsia="ru-RU"/>
        </w:rPr>
        <w:t>Америки</w:t>
      </w:r>
      <w:r w:rsidRPr="00DC4C44">
        <w:rPr>
          <w:rFonts w:ascii="Calibri" w:hAnsi="Calibri"/>
          <w:color w:val="3333FF"/>
          <w:lang w:eastAsia="ru-RU"/>
        </w:rPr>
        <w:t>);</w:t>
      </w:r>
    </w:p>
    <w:p w:rsidR="005B3144" w:rsidRPr="00DC4C44" w:rsidRDefault="005B3144" w:rsidP="005B3144">
      <w:pPr>
        <w:pStyle w:val="aff8"/>
        <w:numPr>
          <w:ilvl w:val="0"/>
          <w:numId w:val="42"/>
        </w:numPr>
        <w:rPr>
          <w:rFonts w:ascii="Calibri" w:hAnsi="Calibri"/>
          <w:snapToGrid w:val="0"/>
        </w:rPr>
      </w:pPr>
      <w:r w:rsidRPr="00DC4C44">
        <w:rPr>
          <w:rFonts w:ascii="Calibri" w:hAnsi="Calibri"/>
          <w:snapToGrid w:val="0"/>
        </w:rPr>
        <w:t xml:space="preserve">Minimum 10 successfully implemented projects on providing business intelligence services through online platforms over the past 5 years (provide with descriptions of the last contracts and contractor’s contacts)/ </w:t>
      </w:r>
      <w:r w:rsidRPr="00DC4C44">
        <w:rPr>
          <w:rFonts w:ascii="Calibri" w:hAnsi="Calibri"/>
          <w:snapToGrid w:val="0"/>
          <w:color w:val="3333FF"/>
        </w:rPr>
        <w:t xml:space="preserve"> </w:t>
      </w:r>
      <w:r w:rsidRPr="00DC4C44">
        <w:rPr>
          <w:rFonts w:ascii="Calibri" w:hAnsi="Calibri"/>
          <w:snapToGrid w:val="0"/>
          <w:color w:val="3333FF"/>
          <w:lang w:val="ru-RU"/>
        </w:rPr>
        <w:t>Минимум</w:t>
      </w:r>
      <w:r w:rsidRPr="00DC4C44">
        <w:rPr>
          <w:rFonts w:ascii="Calibri" w:hAnsi="Calibri"/>
          <w:snapToGrid w:val="0"/>
          <w:color w:val="3333FF"/>
        </w:rPr>
        <w:t xml:space="preserve"> 10 успешно реализованных проектов по обеспечению бизнес-аналитики услуг через интернет-платформы за последние 5 лет (приложить описание последних контрактов с контактными данными заказчика);</w:t>
      </w:r>
      <w:r w:rsidRPr="00DC4C44">
        <w:rPr>
          <w:rStyle w:val="af"/>
          <w:rFonts w:ascii="Calibri" w:hAnsi="Calibri"/>
        </w:rPr>
        <w:t/>
      </w:r>
    </w:p>
    <w:p w:rsidR="005B3144" w:rsidRPr="00DC4C44" w:rsidRDefault="005B3144" w:rsidP="005B3144">
      <w:pPr>
        <w:pStyle w:val="aff8"/>
        <w:numPr>
          <w:ilvl w:val="0"/>
          <w:numId w:val="42"/>
        </w:numPr>
        <w:rPr>
          <w:rFonts w:ascii="Calibri" w:hAnsi="Calibri"/>
          <w:snapToGrid w:val="0"/>
          <w:color w:val="3333FF"/>
        </w:rPr>
      </w:pPr>
      <w:r w:rsidRPr="00DC4C44">
        <w:rPr>
          <w:rFonts w:ascii="Calibri" w:hAnsi="Calibri"/>
          <w:snapToGrid w:val="0"/>
        </w:rPr>
        <w:t xml:space="preserve">Minimum 2 contracts in providing services on market research of markets and consumers for following countries: Commonwealth of Independent States, Asia-Pacific, Middle East, North America and Europe over the past </w:t>
      </w:r>
      <w:r w:rsidRPr="00975958">
        <w:rPr>
          <w:rFonts w:ascii="Calibri" w:hAnsi="Calibri"/>
          <w:snapToGrid w:val="0"/>
        </w:rPr>
        <w:t>5</w:t>
      </w:r>
      <w:r w:rsidRPr="00DC4C44">
        <w:rPr>
          <w:rFonts w:ascii="Calibri" w:hAnsi="Calibri"/>
          <w:snapToGrid w:val="0"/>
        </w:rPr>
        <w:t xml:space="preserve"> years (provide with descriptions of the last contracts and contractor’s contacts)/ </w:t>
      </w:r>
      <w:r w:rsidRPr="00DC4C44">
        <w:rPr>
          <w:rFonts w:ascii="Calibri" w:hAnsi="Calibri"/>
          <w:snapToGrid w:val="0"/>
          <w:color w:val="3333FF"/>
        </w:rPr>
        <w:t xml:space="preserve"> </w:t>
      </w:r>
      <w:r w:rsidRPr="00DC4C44">
        <w:rPr>
          <w:rFonts w:ascii="Calibri" w:hAnsi="Calibri"/>
          <w:snapToGrid w:val="0"/>
          <w:color w:val="3333FF"/>
          <w:lang w:val="ru-RU"/>
        </w:rPr>
        <w:t>Минимум</w:t>
      </w:r>
      <w:r w:rsidRPr="00DC4C44">
        <w:rPr>
          <w:rFonts w:ascii="Calibri" w:hAnsi="Calibri"/>
          <w:snapToGrid w:val="0"/>
          <w:color w:val="3333FF"/>
        </w:rPr>
        <w:t xml:space="preserve"> 2 </w:t>
      </w:r>
      <w:r w:rsidRPr="00DC4C44">
        <w:rPr>
          <w:rFonts w:ascii="Calibri" w:hAnsi="Calibri"/>
          <w:snapToGrid w:val="0"/>
          <w:color w:val="3333FF"/>
          <w:lang w:val="ru-RU"/>
        </w:rPr>
        <w:t>контракта</w:t>
      </w:r>
      <w:r w:rsidRPr="00DC4C44">
        <w:rPr>
          <w:rFonts w:ascii="Calibri" w:hAnsi="Calibri"/>
          <w:snapToGrid w:val="0"/>
          <w:color w:val="3333FF"/>
        </w:rPr>
        <w:t xml:space="preserve"> </w:t>
      </w:r>
      <w:r w:rsidRPr="00DC4C44">
        <w:rPr>
          <w:rFonts w:ascii="Calibri" w:hAnsi="Calibri"/>
          <w:snapToGrid w:val="0"/>
          <w:color w:val="3333FF"/>
          <w:lang w:val="ru-RU"/>
        </w:rPr>
        <w:t>в</w:t>
      </w:r>
      <w:r w:rsidRPr="00DC4C44">
        <w:rPr>
          <w:rFonts w:ascii="Calibri" w:hAnsi="Calibri"/>
          <w:snapToGrid w:val="0"/>
          <w:color w:val="3333FF"/>
        </w:rPr>
        <w:t xml:space="preserve">  </w:t>
      </w:r>
      <w:r w:rsidRPr="00DC4C44">
        <w:rPr>
          <w:rFonts w:ascii="Calibri" w:hAnsi="Calibri"/>
          <w:snapToGrid w:val="0"/>
          <w:color w:val="3333FF"/>
          <w:lang w:val="ru-RU"/>
        </w:rPr>
        <w:t>предоставлении</w:t>
      </w:r>
      <w:r w:rsidRPr="00DC4C44">
        <w:rPr>
          <w:rFonts w:ascii="Calibri" w:hAnsi="Calibri"/>
          <w:snapToGrid w:val="0"/>
          <w:color w:val="3333FF"/>
        </w:rPr>
        <w:t xml:space="preserve"> </w:t>
      </w:r>
      <w:r w:rsidRPr="00DC4C44">
        <w:rPr>
          <w:rFonts w:ascii="Calibri" w:hAnsi="Calibri"/>
          <w:snapToGrid w:val="0"/>
          <w:color w:val="3333FF"/>
          <w:lang w:val="ru-RU"/>
        </w:rPr>
        <w:t>услуг</w:t>
      </w:r>
      <w:r w:rsidRPr="00DC4C44">
        <w:rPr>
          <w:rFonts w:ascii="Calibri" w:hAnsi="Calibri"/>
          <w:snapToGrid w:val="0"/>
          <w:color w:val="3333FF"/>
        </w:rPr>
        <w:t xml:space="preserve"> </w:t>
      </w:r>
      <w:r w:rsidRPr="00DC4C44">
        <w:rPr>
          <w:rFonts w:ascii="Calibri" w:hAnsi="Calibri"/>
          <w:snapToGrid w:val="0"/>
          <w:color w:val="3333FF"/>
          <w:lang w:val="ru-RU"/>
        </w:rPr>
        <w:t>на</w:t>
      </w:r>
      <w:r w:rsidRPr="00DC4C44">
        <w:rPr>
          <w:rFonts w:ascii="Calibri" w:hAnsi="Calibri"/>
          <w:snapToGrid w:val="0"/>
          <w:color w:val="3333FF"/>
        </w:rPr>
        <w:t xml:space="preserve"> </w:t>
      </w:r>
      <w:r w:rsidRPr="00DC4C44">
        <w:rPr>
          <w:rFonts w:ascii="Calibri" w:hAnsi="Calibri"/>
          <w:snapToGrid w:val="0"/>
          <w:color w:val="3333FF"/>
          <w:lang w:val="ru-RU"/>
        </w:rPr>
        <w:t>рынке</w:t>
      </w:r>
      <w:r w:rsidRPr="00DC4C44">
        <w:rPr>
          <w:rFonts w:ascii="Calibri" w:hAnsi="Calibri"/>
          <w:snapToGrid w:val="0"/>
          <w:color w:val="3333FF"/>
        </w:rPr>
        <w:t xml:space="preserve"> </w:t>
      </w:r>
      <w:r w:rsidRPr="00DC4C44">
        <w:rPr>
          <w:rFonts w:ascii="Calibri" w:hAnsi="Calibri"/>
          <w:snapToGrid w:val="0"/>
          <w:color w:val="3333FF"/>
          <w:lang w:val="ru-RU"/>
        </w:rPr>
        <w:t>исследований</w:t>
      </w:r>
      <w:r w:rsidRPr="00DC4C44">
        <w:rPr>
          <w:rFonts w:ascii="Calibri" w:hAnsi="Calibri"/>
          <w:snapToGrid w:val="0"/>
          <w:color w:val="3333FF"/>
        </w:rPr>
        <w:t xml:space="preserve"> </w:t>
      </w:r>
      <w:r w:rsidRPr="00DC4C44">
        <w:rPr>
          <w:rFonts w:ascii="Calibri" w:hAnsi="Calibri"/>
          <w:snapToGrid w:val="0"/>
          <w:color w:val="3333FF"/>
          <w:lang w:val="ru-RU"/>
        </w:rPr>
        <w:t>рынков</w:t>
      </w:r>
      <w:r w:rsidRPr="00DC4C44">
        <w:rPr>
          <w:rFonts w:ascii="Calibri" w:hAnsi="Calibri"/>
          <w:snapToGrid w:val="0"/>
          <w:color w:val="3333FF"/>
        </w:rPr>
        <w:t xml:space="preserve"> </w:t>
      </w:r>
      <w:r w:rsidRPr="00DC4C44">
        <w:rPr>
          <w:rFonts w:ascii="Calibri" w:hAnsi="Calibri"/>
          <w:snapToGrid w:val="0"/>
          <w:color w:val="3333FF"/>
          <w:lang w:val="ru-RU"/>
        </w:rPr>
        <w:t>и</w:t>
      </w:r>
      <w:r w:rsidRPr="00DC4C44">
        <w:rPr>
          <w:rFonts w:ascii="Calibri" w:hAnsi="Calibri"/>
          <w:snapToGrid w:val="0"/>
          <w:color w:val="3333FF"/>
        </w:rPr>
        <w:t xml:space="preserve"> </w:t>
      </w:r>
      <w:r w:rsidRPr="00DC4C44">
        <w:rPr>
          <w:rFonts w:ascii="Calibri" w:hAnsi="Calibri"/>
          <w:snapToGrid w:val="0"/>
          <w:color w:val="3333FF"/>
          <w:lang w:val="ru-RU"/>
        </w:rPr>
        <w:t>потребителей</w:t>
      </w:r>
      <w:r w:rsidRPr="00DC4C44">
        <w:rPr>
          <w:rFonts w:ascii="Calibri" w:hAnsi="Calibri"/>
          <w:snapToGrid w:val="0"/>
          <w:color w:val="3333FF"/>
        </w:rPr>
        <w:t xml:space="preserve"> </w:t>
      </w:r>
      <w:r w:rsidRPr="00DC4C44">
        <w:rPr>
          <w:rFonts w:ascii="Calibri" w:hAnsi="Calibri"/>
          <w:snapToGrid w:val="0"/>
          <w:color w:val="3333FF"/>
          <w:lang w:val="ru-RU"/>
        </w:rPr>
        <w:t>для</w:t>
      </w:r>
      <w:r w:rsidRPr="00DC4C44">
        <w:rPr>
          <w:rFonts w:ascii="Calibri" w:hAnsi="Calibri"/>
          <w:snapToGrid w:val="0"/>
          <w:color w:val="3333FF"/>
        </w:rPr>
        <w:t xml:space="preserve"> </w:t>
      </w:r>
      <w:r w:rsidRPr="00DC4C44">
        <w:rPr>
          <w:rFonts w:ascii="Calibri" w:hAnsi="Calibri"/>
          <w:snapToGrid w:val="0"/>
          <w:color w:val="3333FF"/>
          <w:lang w:val="ru-RU"/>
        </w:rPr>
        <w:t>следующих</w:t>
      </w:r>
      <w:r w:rsidRPr="00DC4C44">
        <w:rPr>
          <w:rFonts w:ascii="Calibri" w:hAnsi="Calibri"/>
          <w:snapToGrid w:val="0"/>
          <w:color w:val="3333FF"/>
        </w:rPr>
        <w:t xml:space="preserve"> </w:t>
      </w:r>
      <w:r w:rsidRPr="00DC4C44">
        <w:rPr>
          <w:rFonts w:ascii="Calibri" w:hAnsi="Calibri"/>
          <w:snapToGrid w:val="0"/>
          <w:color w:val="3333FF"/>
          <w:lang w:val="ru-RU"/>
        </w:rPr>
        <w:t>регионов</w:t>
      </w:r>
      <w:r w:rsidRPr="00DC4C44">
        <w:rPr>
          <w:rFonts w:ascii="Calibri" w:hAnsi="Calibri"/>
          <w:snapToGrid w:val="0"/>
          <w:color w:val="3333FF"/>
        </w:rPr>
        <w:t xml:space="preserve">: </w:t>
      </w:r>
      <w:r w:rsidRPr="00DC4C44">
        <w:rPr>
          <w:rFonts w:ascii="Calibri" w:hAnsi="Calibri"/>
          <w:snapToGrid w:val="0"/>
          <w:color w:val="3333FF"/>
          <w:lang w:val="ru-RU"/>
        </w:rPr>
        <w:t>Содружество</w:t>
      </w:r>
      <w:r w:rsidRPr="00DC4C44">
        <w:rPr>
          <w:rFonts w:ascii="Calibri" w:hAnsi="Calibri"/>
          <w:snapToGrid w:val="0"/>
          <w:color w:val="3333FF"/>
        </w:rPr>
        <w:t xml:space="preserve"> </w:t>
      </w:r>
      <w:r w:rsidRPr="00DC4C44">
        <w:rPr>
          <w:rFonts w:ascii="Calibri" w:hAnsi="Calibri"/>
          <w:snapToGrid w:val="0"/>
          <w:color w:val="3333FF"/>
          <w:lang w:val="ru-RU"/>
        </w:rPr>
        <w:t>Независимых</w:t>
      </w:r>
      <w:r w:rsidRPr="00DC4C44">
        <w:rPr>
          <w:rFonts w:ascii="Calibri" w:hAnsi="Calibri"/>
          <w:snapToGrid w:val="0"/>
          <w:color w:val="3333FF"/>
        </w:rPr>
        <w:t xml:space="preserve"> </w:t>
      </w:r>
      <w:r w:rsidRPr="00DC4C44">
        <w:rPr>
          <w:rFonts w:ascii="Calibri" w:hAnsi="Calibri"/>
          <w:snapToGrid w:val="0"/>
          <w:color w:val="3333FF"/>
          <w:lang w:val="ru-RU"/>
        </w:rPr>
        <w:t>Государств</w:t>
      </w:r>
      <w:r w:rsidRPr="00DC4C44">
        <w:rPr>
          <w:rFonts w:ascii="Calibri" w:hAnsi="Calibri"/>
          <w:snapToGrid w:val="0"/>
          <w:color w:val="3333FF"/>
        </w:rPr>
        <w:t xml:space="preserve">, </w:t>
      </w:r>
      <w:r w:rsidRPr="00DC4C44">
        <w:rPr>
          <w:rFonts w:ascii="Calibri" w:hAnsi="Calibri"/>
          <w:snapToGrid w:val="0"/>
          <w:color w:val="3333FF"/>
          <w:lang w:val="ru-RU"/>
        </w:rPr>
        <w:t>Юго</w:t>
      </w:r>
      <w:r w:rsidRPr="00DC4C44">
        <w:rPr>
          <w:rFonts w:ascii="Calibri" w:hAnsi="Calibri"/>
          <w:snapToGrid w:val="0"/>
          <w:color w:val="3333FF"/>
        </w:rPr>
        <w:t>-</w:t>
      </w:r>
      <w:r w:rsidRPr="00DC4C44">
        <w:rPr>
          <w:rFonts w:ascii="Calibri" w:hAnsi="Calibri"/>
          <w:snapToGrid w:val="0"/>
          <w:color w:val="3333FF"/>
          <w:lang w:val="ru-RU"/>
        </w:rPr>
        <w:t>Восточная</w:t>
      </w:r>
      <w:r w:rsidRPr="00DC4C44">
        <w:rPr>
          <w:rFonts w:ascii="Calibri" w:hAnsi="Calibri"/>
          <w:snapToGrid w:val="0"/>
          <w:color w:val="3333FF"/>
        </w:rPr>
        <w:t xml:space="preserve"> </w:t>
      </w:r>
      <w:r w:rsidRPr="00DC4C44">
        <w:rPr>
          <w:rFonts w:ascii="Calibri" w:hAnsi="Calibri"/>
          <w:snapToGrid w:val="0"/>
          <w:color w:val="3333FF"/>
          <w:lang w:val="ru-RU"/>
        </w:rPr>
        <w:t>Азия</w:t>
      </w:r>
      <w:r w:rsidRPr="00DC4C44">
        <w:rPr>
          <w:rFonts w:ascii="Calibri" w:hAnsi="Calibri"/>
          <w:snapToGrid w:val="0"/>
          <w:color w:val="3333FF"/>
        </w:rPr>
        <w:t xml:space="preserve">, </w:t>
      </w:r>
      <w:r w:rsidRPr="00DC4C44">
        <w:rPr>
          <w:rFonts w:ascii="Calibri" w:hAnsi="Calibri"/>
          <w:snapToGrid w:val="0"/>
          <w:color w:val="3333FF"/>
          <w:lang w:val="ru-RU"/>
        </w:rPr>
        <w:t>Ближний</w:t>
      </w:r>
      <w:r w:rsidRPr="00DC4C44">
        <w:rPr>
          <w:rFonts w:ascii="Calibri" w:hAnsi="Calibri"/>
          <w:snapToGrid w:val="0"/>
          <w:color w:val="3333FF"/>
        </w:rPr>
        <w:t xml:space="preserve"> </w:t>
      </w:r>
      <w:r w:rsidRPr="00DC4C44">
        <w:rPr>
          <w:rFonts w:ascii="Calibri" w:hAnsi="Calibri"/>
          <w:snapToGrid w:val="0"/>
          <w:color w:val="3333FF"/>
          <w:lang w:val="ru-RU"/>
        </w:rPr>
        <w:t>Восток</w:t>
      </w:r>
      <w:r w:rsidRPr="00DC4C44">
        <w:rPr>
          <w:rFonts w:ascii="Calibri" w:hAnsi="Calibri"/>
          <w:snapToGrid w:val="0"/>
          <w:color w:val="3333FF"/>
        </w:rPr>
        <w:t xml:space="preserve">, </w:t>
      </w:r>
      <w:r w:rsidRPr="00DC4C44">
        <w:rPr>
          <w:rFonts w:ascii="Calibri" w:hAnsi="Calibri"/>
          <w:snapToGrid w:val="0"/>
          <w:color w:val="3333FF"/>
          <w:lang w:val="ru-RU"/>
        </w:rPr>
        <w:t>Северная</w:t>
      </w:r>
      <w:r w:rsidRPr="00DC4C44">
        <w:rPr>
          <w:rFonts w:ascii="Calibri" w:hAnsi="Calibri"/>
          <w:snapToGrid w:val="0"/>
          <w:color w:val="3333FF"/>
        </w:rPr>
        <w:t xml:space="preserve"> </w:t>
      </w:r>
      <w:r w:rsidRPr="00DC4C44">
        <w:rPr>
          <w:rFonts w:ascii="Calibri" w:hAnsi="Calibri"/>
          <w:snapToGrid w:val="0"/>
          <w:color w:val="3333FF"/>
          <w:lang w:val="ru-RU"/>
        </w:rPr>
        <w:t>Америка</w:t>
      </w:r>
      <w:r w:rsidRPr="00DC4C44">
        <w:rPr>
          <w:rFonts w:ascii="Calibri" w:hAnsi="Calibri"/>
          <w:snapToGrid w:val="0"/>
          <w:color w:val="3333FF"/>
        </w:rPr>
        <w:t xml:space="preserve"> </w:t>
      </w:r>
      <w:r w:rsidRPr="00DC4C44">
        <w:rPr>
          <w:rFonts w:ascii="Calibri" w:hAnsi="Calibri"/>
          <w:snapToGrid w:val="0"/>
          <w:color w:val="3333FF"/>
          <w:lang w:val="ru-RU"/>
        </w:rPr>
        <w:t>и</w:t>
      </w:r>
      <w:r w:rsidRPr="00DC4C44">
        <w:rPr>
          <w:rFonts w:ascii="Calibri" w:hAnsi="Calibri"/>
          <w:snapToGrid w:val="0"/>
          <w:color w:val="3333FF"/>
        </w:rPr>
        <w:t xml:space="preserve"> </w:t>
      </w:r>
      <w:r w:rsidRPr="00DC4C44">
        <w:rPr>
          <w:rFonts w:ascii="Calibri" w:hAnsi="Calibri"/>
          <w:snapToGrid w:val="0"/>
          <w:color w:val="3333FF"/>
          <w:lang w:val="ru-RU"/>
        </w:rPr>
        <w:t>Европа</w:t>
      </w:r>
      <w:r w:rsidRPr="00DC4C44">
        <w:rPr>
          <w:rFonts w:ascii="Calibri" w:hAnsi="Calibri"/>
          <w:snapToGrid w:val="0"/>
          <w:color w:val="3333FF"/>
        </w:rPr>
        <w:t xml:space="preserve"> за </w:t>
      </w:r>
      <w:r w:rsidRPr="00F763F2">
        <w:rPr>
          <w:rFonts w:ascii="Calibri" w:hAnsi="Calibri"/>
          <w:snapToGrid w:val="0"/>
          <w:color w:val="3333FF"/>
        </w:rPr>
        <w:t>последние 5 лет (приложить описание последних контрактов с контактными данными заказчика);</w:t>
      </w:r>
      <w:r w:rsidRPr="00F763F2">
        <w:rPr>
          <w:rStyle w:val="af"/>
          <w:rFonts w:ascii="Calibri" w:hAnsi="Calibri"/>
        </w:rPr>
        <w:t/>
      </w:r>
    </w:p>
    <w:p w:rsidR="005B3144" w:rsidRPr="00DC4C44" w:rsidRDefault="005B3144" w:rsidP="005B3144">
      <w:pPr>
        <w:pStyle w:val="aff8"/>
        <w:numPr>
          <w:ilvl w:val="0"/>
          <w:numId w:val="42"/>
        </w:numPr>
        <w:rPr>
          <w:rFonts w:ascii="Calibri" w:hAnsi="Calibri"/>
          <w:snapToGrid w:val="0"/>
          <w:color w:val="3333FF"/>
        </w:rPr>
      </w:pPr>
      <w:r w:rsidRPr="00DC4C44">
        <w:rPr>
          <w:rFonts w:ascii="Calibri" w:hAnsi="Calibri"/>
          <w:snapToGrid w:val="0"/>
        </w:rPr>
        <w:t>Minimum 2 contracts in providing services on market research for following industries/categories: apparel and footwear products, fresh food, health and wellness products, packaged fo</w:t>
      </w:r>
      <w:r>
        <w:rPr>
          <w:rFonts w:ascii="Calibri" w:hAnsi="Calibri"/>
          <w:snapToGrid w:val="0"/>
        </w:rPr>
        <w:t>od, soft drinks) over the past 5</w:t>
      </w:r>
      <w:r w:rsidRPr="00DC4C44">
        <w:rPr>
          <w:rFonts w:ascii="Calibri" w:hAnsi="Calibri"/>
          <w:snapToGrid w:val="0"/>
        </w:rPr>
        <w:t xml:space="preserve"> years (provide with descriptions of the last contracts and contractor’s contacts)/ </w:t>
      </w:r>
      <w:r w:rsidRPr="00DC4C44">
        <w:rPr>
          <w:rFonts w:ascii="Calibri" w:hAnsi="Calibri"/>
          <w:snapToGrid w:val="0"/>
          <w:color w:val="3333FF"/>
        </w:rPr>
        <w:t xml:space="preserve"> </w:t>
      </w:r>
      <w:r w:rsidRPr="00DC4C44">
        <w:rPr>
          <w:rFonts w:ascii="Calibri" w:hAnsi="Calibri"/>
          <w:snapToGrid w:val="0"/>
          <w:color w:val="3333FF"/>
          <w:lang w:val="ru-RU"/>
        </w:rPr>
        <w:t>Минимум</w:t>
      </w:r>
      <w:r w:rsidRPr="00DC4C44">
        <w:rPr>
          <w:rFonts w:ascii="Calibri" w:hAnsi="Calibri"/>
          <w:snapToGrid w:val="0"/>
          <w:color w:val="3333FF"/>
        </w:rPr>
        <w:t xml:space="preserve"> 2 </w:t>
      </w:r>
      <w:r w:rsidRPr="00DC4C44">
        <w:rPr>
          <w:rFonts w:ascii="Calibri" w:hAnsi="Calibri"/>
          <w:snapToGrid w:val="0"/>
          <w:color w:val="3333FF"/>
          <w:lang w:val="ru-RU"/>
        </w:rPr>
        <w:t>контракта</w:t>
      </w:r>
      <w:r w:rsidRPr="00DC4C44">
        <w:rPr>
          <w:rFonts w:ascii="Calibri" w:hAnsi="Calibri"/>
          <w:snapToGrid w:val="0"/>
          <w:color w:val="3333FF"/>
        </w:rPr>
        <w:t xml:space="preserve"> </w:t>
      </w:r>
      <w:r w:rsidRPr="00DC4C44">
        <w:rPr>
          <w:rFonts w:ascii="Calibri" w:hAnsi="Calibri"/>
          <w:snapToGrid w:val="0"/>
          <w:color w:val="3333FF"/>
          <w:lang w:val="ru-RU"/>
        </w:rPr>
        <w:t>в</w:t>
      </w:r>
      <w:r w:rsidRPr="00DC4C44">
        <w:rPr>
          <w:rFonts w:ascii="Calibri" w:hAnsi="Calibri"/>
          <w:snapToGrid w:val="0"/>
          <w:color w:val="3333FF"/>
        </w:rPr>
        <w:t xml:space="preserve">  </w:t>
      </w:r>
      <w:r w:rsidRPr="00DC4C44">
        <w:rPr>
          <w:rFonts w:ascii="Calibri" w:hAnsi="Calibri"/>
          <w:snapToGrid w:val="0"/>
          <w:color w:val="3333FF"/>
          <w:lang w:val="ru-RU"/>
        </w:rPr>
        <w:t>предоставлении</w:t>
      </w:r>
      <w:r w:rsidRPr="00DC4C44">
        <w:rPr>
          <w:rFonts w:ascii="Calibri" w:hAnsi="Calibri"/>
          <w:snapToGrid w:val="0"/>
          <w:color w:val="3333FF"/>
        </w:rPr>
        <w:t xml:space="preserve"> </w:t>
      </w:r>
      <w:r w:rsidRPr="00DC4C44">
        <w:rPr>
          <w:rFonts w:ascii="Calibri" w:hAnsi="Calibri"/>
          <w:snapToGrid w:val="0"/>
          <w:color w:val="3333FF"/>
          <w:lang w:val="ru-RU"/>
        </w:rPr>
        <w:t>услуг</w:t>
      </w:r>
      <w:r w:rsidRPr="00DC4C44">
        <w:rPr>
          <w:rFonts w:ascii="Calibri" w:hAnsi="Calibri"/>
          <w:snapToGrid w:val="0"/>
          <w:color w:val="3333FF"/>
        </w:rPr>
        <w:t xml:space="preserve"> </w:t>
      </w:r>
      <w:r w:rsidRPr="00DC4C44">
        <w:rPr>
          <w:rFonts w:ascii="Calibri" w:hAnsi="Calibri"/>
          <w:snapToGrid w:val="0"/>
          <w:color w:val="3333FF"/>
          <w:lang w:val="ru-RU"/>
        </w:rPr>
        <w:t>по</w:t>
      </w:r>
      <w:r w:rsidRPr="00DC4C44">
        <w:rPr>
          <w:rFonts w:ascii="Calibri" w:hAnsi="Calibri"/>
          <w:snapToGrid w:val="0"/>
          <w:color w:val="3333FF"/>
        </w:rPr>
        <w:t xml:space="preserve"> </w:t>
      </w:r>
      <w:r w:rsidRPr="00DC4C44">
        <w:rPr>
          <w:rFonts w:ascii="Calibri" w:hAnsi="Calibri"/>
          <w:snapToGrid w:val="0"/>
          <w:color w:val="3333FF"/>
          <w:lang w:val="ru-RU"/>
        </w:rPr>
        <w:t>исследованию</w:t>
      </w:r>
      <w:r w:rsidRPr="00DC4C44">
        <w:rPr>
          <w:rFonts w:ascii="Calibri" w:hAnsi="Calibri"/>
          <w:snapToGrid w:val="0"/>
          <w:color w:val="3333FF"/>
        </w:rPr>
        <w:t xml:space="preserve"> </w:t>
      </w:r>
      <w:r w:rsidRPr="00DC4C44">
        <w:rPr>
          <w:rFonts w:ascii="Calibri" w:hAnsi="Calibri"/>
          <w:snapToGrid w:val="0"/>
          <w:color w:val="3333FF"/>
          <w:lang w:val="ru-RU"/>
        </w:rPr>
        <w:t>рынка</w:t>
      </w:r>
      <w:r w:rsidRPr="00DC4C44">
        <w:rPr>
          <w:rFonts w:ascii="Calibri" w:hAnsi="Calibri"/>
          <w:snapToGrid w:val="0"/>
          <w:color w:val="3333FF"/>
        </w:rPr>
        <w:t xml:space="preserve"> </w:t>
      </w:r>
      <w:r w:rsidRPr="00DC4C44">
        <w:rPr>
          <w:rFonts w:ascii="Calibri" w:hAnsi="Calibri"/>
          <w:snapToGrid w:val="0"/>
          <w:color w:val="3333FF"/>
          <w:lang w:val="ru-RU"/>
        </w:rPr>
        <w:t>для</w:t>
      </w:r>
      <w:r w:rsidRPr="00DC4C44">
        <w:rPr>
          <w:rFonts w:ascii="Calibri" w:hAnsi="Calibri"/>
          <w:snapToGrid w:val="0"/>
          <w:color w:val="3333FF"/>
        </w:rPr>
        <w:t xml:space="preserve"> </w:t>
      </w:r>
      <w:r w:rsidRPr="00DC4C44">
        <w:rPr>
          <w:rFonts w:ascii="Calibri" w:hAnsi="Calibri"/>
          <w:snapToGrid w:val="0"/>
          <w:color w:val="3333FF"/>
          <w:lang w:val="ru-RU"/>
        </w:rPr>
        <w:t>следующих</w:t>
      </w:r>
      <w:r w:rsidRPr="00DC4C44">
        <w:rPr>
          <w:rFonts w:ascii="Calibri" w:hAnsi="Calibri"/>
          <w:snapToGrid w:val="0"/>
          <w:color w:val="3333FF"/>
        </w:rPr>
        <w:t xml:space="preserve"> </w:t>
      </w:r>
      <w:r w:rsidRPr="00DC4C44">
        <w:rPr>
          <w:rFonts w:ascii="Calibri" w:hAnsi="Calibri"/>
          <w:snapToGrid w:val="0"/>
          <w:color w:val="3333FF"/>
          <w:lang w:val="ru-RU"/>
        </w:rPr>
        <w:t>индустрий</w:t>
      </w:r>
      <w:r w:rsidRPr="00DC4C44">
        <w:rPr>
          <w:rFonts w:ascii="Calibri" w:hAnsi="Calibri"/>
          <w:snapToGrid w:val="0"/>
          <w:color w:val="3333FF"/>
        </w:rPr>
        <w:t>/</w:t>
      </w:r>
      <w:r w:rsidRPr="00DC4C44">
        <w:rPr>
          <w:rFonts w:ascii="Calibri" w:hAnsi="Calibri"/>
          <w:snapToGrid w:val="0"/>
          <w:color w:val="3333FF"/>
          <w:lang w:val="ru-RU"/>
        </w:rPr>
        <w:t>категорий</w:t>
      </w:r>
      <w:r w:rsidRPr="00DC4C44">
        <w:rPr>
          <w:rFonts w:ascii="Calibri" w:hAnsi="Calibri"/>
          <w:snapToGrid w:val="0"/>
          <w:color w:val="3333FF"/>
        </w:rPr>
        <w:t xml:space="preserve">: </w:t>
      </w:r>
      <w:r w:rsidRPr="00DC4C44">
        <w:rPr>
          <w:rFonts w:ascii="Calibri" w:hAnsi="Calibri"/>
          <w:snapToGrid w:val="0"/>
          <w:color w:val="3333FF"/>
          <w:lang w:val="ru-RU"/>
        </w:rPr>
        <w:t>одежда</w:t>
      </w:r>
      <w:r w:rsidRPr="00DC4C44">
        <w:rPr>
          <w:rFonts w:ascii="Calibri" w:hAnsi="Calibri"/>
          <w:snapToGrid w:val="0"/>
          <w:color w:val="3333FF"/>
        </w:rPr>
        <w:t xml:space="preserve"> </w:t>
      </w:r>
      <w:r w:rsidRPr="00DC4C44">
        <w:rPr>
          <w:rFonts w:ascii="Calibri" w:hAnsi="Calibri"/>
          <w:snapToGrid w:val="0"/>
          <w:color w:val="3333FF"/>
          <w:lang w:val="ru-RU"/>
        </w:rPr>
        <w:t>и</w:t>
      </w:r>
      <w:r w:rsidRPr="00DC4C44">
        <w:rPr>
          <w:rFonts w:ascii="Calibri" w:hAnsi="Calibri"/>
          <w:snapToGrid w:val="0"/>
          <w:color w:val="3333FF"/>
        </w:rPr>
        <w:t xml:space="preserve"> </w:t>
      </w:r>
      <w:r w:rsidRPr="00DC4C44">
        <w:rPr>
          <w:rFonts w:ascii="Calibri" w:hAnsi="Calibri"/>
          <w:snapToGrid w:val="0"/>
          <w:color w:val="3333FF"/>
          <w:lang w:val="ru-RU"/>
        </w:rPr>
        <w:t>обувные</w:t>
      </w:r>
      <w:r w:rsidRPr="00DC4C44">
        <w:rPr>
          <w:rFonts w:ascii="Calibri" w:hAnsi="Calibri"/>
          <w:snapToGrid w:val="0"/>
          <w:color w:val="3333FF"/>
        </w:rPr>
        <w:t xml:space="preserve"> </w:t>
      </w:r>
      <w:r w:rsidRPr="00DC4C44">
        <w:rPr>
          <w:rFonts w:ascii="Calibri" w:hAnsi="Calibri"/>
          <w:snapToGrid w:val="0"/>
          <w:color w:val="3333FF"/>
          <w:lang w:val="ru-RU"/>
        </w:rPr>
        <w:t>изделия</w:t>
      </w:r>
      <w:r w:rsidRPr="00DC4C44">
        <w:rPr>
          <w:rFonts w:ascii="Calibri" w:hAnsi="Calibri"/>
          <w:snapToGrid w:val="0"/>
          <w:color w:val="3333FF"/>
        </w:rPr>
        <w:t xml:space="preserve">, </w:t>
      </w:r>
      <w:r w:rsidRPr="00DC4C44">
        <w:rPr>
          <w:rFonts w:ascii="Calibri" w:hAnsi="Calibri"/>
          <w:snapToGrid w:val="0"/>
          <w:color w:val="3333FF"/>
          <w:lang w:val="ru-RU"/>
        </w:rPr>
        <w:t>свежие</w:t>
      </w:r>
      <w:r w:rsidRPr="00DC4C44">
        <w:rPr>
          <w:rFonts w:ascii="Calibri" w:hAnsi="Calibri"/>
          <w:snapToGrid w:val="0"/>
          <w:color w:val="3333FF"/>
        </w:rPr>
        <w:t xml:space="preserve"> </w:t>
      </w:r>
      <w:r w:rsidRPr="00DC4C44">
        <w:rPr>
          <w:rFonts w:ascii="Calibri" w:hAnsi="Calibri"/>
          <w:snapToGrid w:val="0"/>
          <w:color w:val="3333FF"/>
          <w:lang w:val="ru-RU"/>
        </w:rPr>
        <w:t>продукты</w:t>
      </w:r>
      <w:r w:rsidRPr="00DC4C44">
        <w:rPr>
          <w:rFonts w:ascii="Calibri" w:hAnsi="Calibri"/>
          <w:snapToGrid w:val="0"/>
          <w:color w:val="3333FF"/>
        </w:rPr>
        <w:t xml:space="preserve">, </w:t>
      </w:r>
      <w:r w:rsidRPr="00DC4C44">
        <w:rPr>
          <w:rFonts w:ascii="Calibri" w:hAnsi="Calibri"/>
          <w:snapToGrid w:val="0"/>
          <w:color w:val="3333FF"/>
          <w:lang w:val="ru-RU"/>
        </w:rPr>
        <w:t>товары</w:t>
      </w:r>
      <w:r w:rsidRPr="00DC4C44">
        <w:rPr>
          <w:rFonts w:ascii="Calibri" w:hAnsi="Calibri"/>
          <w:snapToGrid w:val="0"/>
          <w:color w:val="3333FF"/>
        </w:rPr>
        <w:t xml:space="preserve"> </w:t>
      </w:r>
      <w:r w:rsidRPr="00DC4C44">
        <w:rPr>
          <w:rFonts w:ascii="Calibri" w:hAnsi="Calibri"/>
          <w:snapToGrid w:val="0"/>
          <w:color w:val="3333FF"/>
          <w:lang w:val="ru-RU"/>
        </w:rPr>
        <w:t>для</w:t>
      </w:r>
      <w:r w:rsidRPr="00DC4C44">
        <w:rPr>
          <w:rFonts w:ascii="Calibri" w:hAnsi="Calibri"/>
          <w:snapToGrid w:val="0"/>
          <w:color w:val="3333FF"/>
        </w:rPr>
        <w:t xml:space="preserve"> </w:t>
      </w:r>
      <w:r w:rsidRPr="00DC4C44">
        <w:rPr>
          <w:rFonts w:ascii="Calibri" w:hAnsi="Calibri"/>
          <w:snapToGrid w:val="0"/>
          <w:color w:val="3333FF"/>
          <w:lang w:val="ru-RU"/>
        </w:rPr>
        <w:t>здоровья</w:t>
      </w:r>
      <w:r w:rsidRPr="00DC4C44">
        <w:rPr>
          <w:rFonts w:ascii="Calibri" w:hAnsi="Calibri"/>
          <w:snapToGrid w:val="0"/>
          <w:color w:val="3333FF"/>
        </w:rPr>
        <w:t xml:space="preserve"> </w:t>
      </w:r>
      <w:r w:rsidRPr="00DC4C44">
        <w:rPr>
          <w:rFonts w:ascii="Calibri" w:hAnsi="Calibri"/>
          <w:snapToGrid w:val="0"/>
          <w:color w:val="3333FF"/>
          <w:lang w:val="ru-RU"/>
        </w:rPr>
        <w:t>и</w:t>
      </w:r>
      <w:r w:rsidRPr="00DC4C44">
        <w:rPr>
          <w:rFonts w:ascii="Calibri" w:hAnsi="Calibri"/>
          <w:snapToGrid w:val="0"/>
          <w:color w:val="3333FF"/>
        </w:rPr>
        <w:t xml:space="preserve"> </w:t>
      </w:r>
      <w:r w:rsidRPr="00DC4C44">
        <w:rPr>
          <w:rFonts w:ascii="Calibri" w:hAnsi="Calibri"/>
          <w:snapToGrid w:val="0"/>
          <w:color w:val="3333FF"/>
          <w:lang w:val="ru-RU"/>
        </w:rPr>
        <w:t>оздоровительные</w:t>
      </w:r>
      <w:r w:rsidRPr="00DC4C44">
        <w:rPr>
          <w:rFonts w:ascii="Calibri" w:hAnsi="Calibri"/>
          <w:snapToGrid w:val="0"/>
          <w:color w:val="3333FF"/>
        </w:rPr>
        <w:t xml:space="preserve"> </w:t>
      </w:r>
      <w:r w:rsidRPr="00DC4C44">
        <w:rPr>
          <w:rFonts w:ascii="Calibri" w:hAnsi="Calibri"/>
          <w:snapToGrid w:val="0"/>
          <w:color w:val="3333FF"/>
          <w:lang w:val="ru-RU"/>
        </w:rPr>
        <w:t>продукты</w:t>
      </w:r>
      <w:r w:rsidRPr="00DC4C44">
        <w:rPr>
          <w:rFonts w:ascii="Calibri" w:hAnsi="Calibri"/>
          <w:snapToGrid w:val="0"/>
          <w:color w:val="3333FF"/>
        </w:rPr>
        <w:t xml:space="preserve">, </w:t>
      </w:r>
      <w:r w:rsidRPr="00DC4C44">
        <w:rPr>
          <w:rFonts w:ascii="Calibri" w:hAnsi="Calibri"/>
          <w:snapToGrid w:val="0"/>
          <w:color w:val="3333FF"/>
          <w:lang w:val="ru-RU"/>
        </w:rPr>
        <w:t>упакованные</w:t>
      </w:r>
      <w:r w:rsidRPr="00DC4C44">
        <w:rPr>
          <w:rFonts w:ascii="Calibri" w:hAnsi="Calibri"/>
          <w:snapToGrid w:val="0"/>
          <w:color w:val="3333FF"/>
        </w:rPr>
        <w:t xml:space="preserve"> </w:t>
      </w:r>
      <w:r w:rsidRPr="00DC4C44">
        <w:rPr>
          <w:rFonts w:ascii="Calibri" w:hAnsi="Calibri"/>
          <w:snapToGrid w:val="0"/>
          <w:color w:val="3333FF"/>
          <w:lang w:val="ru-RU"/>
        </w:rPr>
        <w:t>продукты</w:t>
      </w:r>
      <w:r w:rsidRPr="00DC4C44">
        <w:rPr>
          <w:rFonts w:ascii="Calibri" w:hAnsi="Calibri"/>
          <w:snapToGrid w:val="0"/>
          <w:color w:val="3333FF"/>
        </w:rPr>
        <w:t xml:space="preserve"> </w:t>
      </w:r>
      <w:r w:rsidRPr="00DC4C44">
        <w:rPr>
          <w:rFonts w:ascii="Calibri" w:hAnsi="Calibri"/>
          <w:snapToGrid w:val="0"/>
          <w:color w:val="3333FF"/>
          <w:lang w:val="ru-RU"/>
        </w:rPr>
        <w:t>питания</w:t>
      </w:r>
      <w:r w:rsidRPr="00DC4C44">
        <w:rPr>
          <w:rFonts w:ascii="Calibri" w:hAnsi="Calibri"/>
          <w:snapToGrid w:val="0"/>
          <w:color w:val="3333FF"/>
        </w:rPr>
        <w:t xml:space="preserve">, </w:t>
      </w:r>
      <w:r w:rsidRPr="00DC4C44">
        <w:rPr>
          <w:rFonts w:ascii="Calibri" w:hAnsi="Calibri"/>
          <w:snapToGrid w:val="0"/>
          <w:color w:val="3333FF"/>
          <w:lang w:val="ru-RU"/>
        </w:rPr>
        <w:t>безалкогольные</w:t>
      </w:r>
      <w:r w:rsidRPr="00DC4C44">
        <w:rPr>
          <w:rFonts w:ascii="Calibri" w:hAnsi="Calibri"/>
          <w:snapToGrid w:val="0"/>
          <w:color w:val="3333FF"/>
        </w:rPr>
        <w:t xml:space="preserve"> </w:t>
      </w:r>
      <w:r w:rsidRPr="00DC4C44">
        <w:rPr>
          <w:rFonts w:ascii="Calibri" w:hAnsi="Calibri"/>
          <w:snapToGrid w:val="0"/>
          <w:color w:val="3333FF"/>
          <w:lang w:val="ru-RU"/>
        </w:rPr>
        <w:t>напитки</w:t>
      </w:r>
      <w:r w:rsidRPr="00DC4C44">
        <w:rPr>
          <w:rFonts w:ascii="Calibri" w:hAnsi="Calibri"/>
          <w:snapToGrid w:val="0"/>
          <w:color w:val="3333FF"/>
        </w:rPr>
        <w:t xml:space="preserve"> за последние </w:t>
      </w:r>
      <w:r w:rsidRPr="00975958">
        <w:rPr>
          <w:rFonts w:ascii="Calibri" w:hAnsi="Calibri"/>
          <w:snapToGrid w:val="0"/>
          <w:color w:val="3333FF"/>
        </w:rPr>
        <w:t>5</w:t>
      </w:r>
      <w:r w:rsidRPr="00DC4C44">
        <w:rPr>
          <w:rFonts w:ascii="Calibri" w:hAnsi="Calibri"/>
          <w:snapToGrid w:val="0"/>
          <w:color w:val="3333FF"/>
        </w:rPr>
        <w:t xml:space="preserve"> лет (приложить описание последних контрактов с контактными данными заказчика);</w:t>
      </w:r>
      <w:r w:rsidRPr="00DC4C44">
        <w:rPr>
          <w:rStyle w:val="af"/>
          <w:rFonts w:ascii="Calibri" w:hAnsi="Calibri"/>
        </w:rPr>
        <w:t/>
      </w:r>
    </w:p>
    <w:p w:rsidR="005B3144" w:rsidRDefault="005B3144" w:rsidP="005B3144">
      <w:pPr>
        <w:pStyle w:val="aff8"/>
        <w:numPr>
          <w:ilvl w:val="0"/>
          <w:numId w:val="42"/>
        </w:numPr>
        <w:rPr>
          <w:rFonts w:ascii="Calibri" w:hAnsi="Calibri"/>
          <w:color w:val="3333FF"/>
          <w:lang w:eastAsia="ru-RU"/>
        </w:rPr>
      </w:pPr>
      <w:r w:rsidRPr="00DC4C44">
        <w:rPr>
          <w:rFonts w:ascii="Calibri" w:hAnsi="Calibri"/>
          <w:lang w:val="en-GB" w:eastAsia="ru-RU"/>
        </w:rPr>
        <w:lastRenderedPageBreak/>
        <w:t>Received awards in providing business information services or database publishing/</w:t>
      </w:r>
      <w:r w:rsidRPr="00DC4C44">
        <w:rPr>
          <w:rFonts w:ascii="Calibri" w:hAnsi="Calibri"/>
          <w:color w:val="3333FF"/>
          <w:lang w:eastAsia="ru-RU"/>
        </w:rPr>
        <w:t xml:space="preserve"> </w:t>
      </w:r>
      <w:r w:rsidRPr="00DC4C44">
        <w:rPr>
          <w:rFonts w:ascii="Calibri" w:hAnsi="Calibri"/>
          <w:color w:val="3333FF"/>
          <w:lang w:val="ru-RU" w:eastAsia="ru-RU"/>
        </w:rPr>
        <w:t>Наличие</w:t>
      </w:r>
      <w:r w:rsidRPr="00DC4C44">
        <w:rPr>
          <w:rFonts w:ascii="Calibri" w:hAnsi="Calibri"/>
          <w:color w:val="3333FF"/>
          <w:lang w:eastAsia="ru-RU"/>
        </w:rPr>
        <w:t xml:space="preserve"> </w:t>
      </w:r>
      <w:r w:rsidRPr="00DC4C44">
        <w:rPr>
          <w:rFonts w:ascii="Calibri" w:hAnsi="Calibri"/>
          <w:color w:val="3333FF"/>
          <w:lang w:val="ru-RU" w:eastAsia="ru-RU"/>
        </w:rPr>
        <w:t>наград</w:t>
      </w:r>
      <w:r w:rsidRPr="00DC4C44">
        <w:rPr>
          <w:rFonts w:ascii="Calibri" w:hAnsi="Calibri"/>
          <w:color w:val="3333FF"/>
          <w:lang w:eastAsia="ru-RU"/>
        </w:rPr>
        <w:t xml:space="preserve"> </w:t>
      </w:r>
      <w:r w:rsidRPr="00DC4C44">
        <w:rPr>
          <w:rFonts w:ascii="Calibri" w:hAnsi="Calibri"/>
          <w:color w:val="3333FF"/>
          <w:lang w:val="ru-RU" w:eastAsia="ru-RU"/>
        </w:rPr>
        <w:t>в</w:t>
      </w:r>
      <w:r w:rsidRPr="00DC4C44">
        <w:rPr>
          <w:rFonts w:ascii="Calibri" w:hAnsi="Calibri"/>
          <w:color w:val="3333FF"/>
          <w:lang w:eastAsia="ru-RU"/>
        </w:rPr>
        <w:t xml:space="preserve"> </w:t>
      </w:r>
      <w:r w:rsidRPr="00DC4C44">
        <w:rPr>
          <w:rFonts w:ascii="Calibri" w:hAnsi="Calibri"/>
          <w:color w:val="3333FF"/>
          <w:lang w:val="ru-RU" w:eastAsia="ru-RU"/>
        </w:rPr>
        <w:t>предоставлении</w:t>
      </w:r>
      <w:r w:rsidRPr="00DC4C44">
        <w:rPr>
          <w:rFonts w:ascii="Calibri" w:hAnsi="Calibri"/>
          <w:color w:val="3333FF"/>
          <w:lang w:eastAsia="ru-RU"/>
        </w:rPr>
        <w:t xml:space="preserve"> </w:t>
      </w:r>
      <w:r w:rsidRPr="00DC4C44">
        <w:rPr>
          <w:rFonts w:ascii="Calibri" w:hAnsi="Calibri"/>
          <w:color w:val="3333FF"/>
          <w:lang w:val="ru-RU" w:eastAsia="ru-RU"/>
        </w:rPr>
        <w:t>информационных</w:t>
      </w:r>
      <w:r w:rsidRPr="00DC4C44">
        <w:rPr>
          <w:rFonts w:ascii="Calibri" w:hAnsi="Calibri"/>
          <w:color w:val="3333FF"/>
          <w:lang w:eastAsia="ru-RU"/>
        </w:rPr>
        <w:t xml:space="preserve"> </w:t>
      </w:r>
      <w:r w:rsidRPr="00DC4C44">
        <w:rPr>
          <w:rFonts w:ascii="Calibri" w:hAnsi="Calibri"/>
          <w:color w:val="3333FF"/>
          <w:lang w:val="ru-RU" w:eastAsia="ru-RU"/>
        </w:rPr>
        <w:t>услуг</w:t>
      </w:r>
      <w:r w:rsidRPr="00DC4C44">
        <w:rPr>
          <w:rFonts w:ascii="Calibri" w:hAnsi="Calibri"/>
          <w:color w:val="3333FF"/>
          <w:lang w:eastAsia="ru-RU"/>
        </w:rPr>
        <w:t xml:space="preserve"> </w:t>
      </w:r>
      <w:r w:rsidRPr="00DC4C44">
        <w:rPr>
          <w:rFonts w:ascii="Calibri" w:hAnsi="Calibri"/>
          <w:color w:val="3333FF"/>
          <w:lang w:val="ru-RU" w:eastAsia="ru-RU"/>
        </w:rPr>
        <w:t>по</w:t>
      </w:r>
      <w:r w:rsidRPr="00DC4C44">
        <w:rPr>
          <w:rFonts w:ascii="Calibri" w:hAnsi="Calibri"/>
          <w:color w:val="3333FF"/>
          <w:lang w:eastAsia="ru-RU"/>
        </w:rPr>
        <w:t xml:space="preserve"> </w:t>
      </w:r>
      <w:r w:rsidRPr="00DC4C44">
        <w:rPr>
          <w:rFonts w:ascii="Calibri" w:hAnsi="Calibri"/>
          <w:color w:val="3333FF"/>
          <w:lang w:val="ru-RU" w:eastAsia="ru-RU"/>
        </w:rPr>
        <w:t>бизнесу</w:t>
      </w:r>
      <w:r w:rsidRPr="00DC4C44">
        <w:rPr>
          <w:rFonts w:ascii="Calibri" w:hAnsi="Calibri"/>
          <w:color w:val="3333FF"/>
          <w:lang w:eastAsia="ru-RU"/>
        </w:rPr>
        <w:t xml:space="preserve"> </w:t>
      </w:r>
      <w:r w:rsidRPr="00DC4C44">
        <w:rPr>
          <w:rFonts w:ascii="Calibri" w:hAnsi="Calibri"/>
          <w:color w:val="3333FF"/>
          <w:lang w:val="ru-RU" w:eastAsia="ru-RU"/>
        </w:rPr>
        <w:t>или</w:t>
      </w:r>
      <w:r w:rsidRPr="00DC4C44">
        <w:rPr>
          <w:rFonts w:ascii="Calibri" w:hAnsi="Calibri"/>
          <w:color w:val="3333FF"/>
          <w:lang w:eastAsia="ru-RU"/>
        </w:rPr>
        <w:t xml:space="preserve"> </w:t>
      </w:r>
      <w:r w:rsidRPr="00DC4C44">
        <w:rPr>
          <w:rFonts w:ascii="Calibri" w:hAnsi="Calibri"/>
          <w:color w:val="3333FF"/>
          <w:lang w:val="ru-RU" w:eastAsia="ru-RU"/>
        </w:rPr>
        <w:t>публикации</w:t>
      </w:r>
      <w:r w:rsidRPr="00DC4C44">
        <w:rPr>
          <w:rFonts w:ascii="Calibri" w:hAnsi="Calibri"/>
          <w:color w:val="3333FF"/>
          <w:lang w:eastAsia="ru-RU"/>
        </w:rPr>
        <w:t xml:space="preserve"> </w:t>
      </w:r>
      <w:r w:rsidRPr="00DC4C44">
        <w:rPr>
          <w:rFonts w:ascii="Calibri" w:hAnsi="Calibri"/>
          <w:color w:val="3333FF"/>
          <w:lang w:val="ru-RU" w:eastAsia="ru-RU"/>
        </w:rPr>
        <w:t>баз</w:t>
      </w:r>
      <w:r w:rsidRPr="00DC4C44">
        <w:rPr>
          <w:rFonts w:ascii="Calibri" w:hAnsi="Calibri"/>
          <w:color w:val="3333FF"/>
          <w:lang w:eastAsia="ru-RU"/>
        </w:rPr>
        <w:t xml:space="preserve"> </w:t>
      </w:r>
      <w:r w:rsidRPr="00DC4C44">
        <w:rPr>
          <w:rFonts w:ascii="Calibri" w:hAnsi="Calibri"/>
          <w:color w:val="3333FF"/>
          <w:lang w:val="ru-RU" w:eastAsia="ru-RU"/>
        </w:rPr>
        <w:t>данных</w:t>
      </w:r>
      <w:r w:rsidRPr="00DC4C44">
        <w:rPr>
          <w:rFonts w:ascii="Calibri" w:hAnsi="Calibri"/>
          <w:color w:val="3333FF"/>
          <w:lang w:eastAsia="ru-RU"/>
        </w:rPr>
        <w:t>.</w:t>
      </w:r>
    </w:p>
    <w:p w:rsidR="005B3144" w:rsidRPr="00DC4C44" w:rsidRDefault="005B3144" w:rsidP="005B3144">
      <w:pPr>
        <w:pStyle w:val="aff8"/>
        <w:numPr>
          <w:ilvl w:val="0"/>
          <w:numId w:val="42"/>
        </w:numPr>
        <w:rPr>
          <w:rFonts w:ascii="Calibri" w:hAnsi="Calibri"/>
          <w:color w:val="3333FF"/>
          <w:lang w:eastAsia="ru-RU"/>
        </w:rPr>
      </w:pPr>
      <w:r w:rsidRPr="00B667B2">
        <w:rPr>
          <w:rFonts w:ascii="Calibri" w:hAnsi="Calibri"/>
          <w:snapToGrid w:val="0"/>
          <w:kern w:val="28"/>
          <w:lang w:eastAsia="x-none"/>
        </w:rPr>
        <w:t xml:space="preserve">Competence and reliability of an organization must be confirmed by at least </w:t>
      </w:r>
      <w:r>
        <w:rPr>
          <w:rFonts w:ascii="Calibri" w:hAnsi="Calibri"/>
          <w:snapToGrid w:val="0"/>
          <w:kern w:val="28"/>
          <w:lang w:eastAsia="x-none"/>
        </w:rPr>
        <w:t>2</w:t>
      </w:r>
      <w:r w:rsidRPr="00B667B2">
        <w:rPr>
          <w:rFonts w:ascii="Calibri" w:hAnsi="Calibri"/>
          <w:snapToGrid w:val="0"/>
          <w:kern w:val="28"/>
          <w:lang w:eastAsia="x-none"/>
        </w:rPr>
        <w:t xml:space="preserve"> recommendation letters indicating description of contract/work scope, contract/work duration, contact references(Pls enclose profile with detailed descriptions of the last contracts and contractor’s contacts)/</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компетентность</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надежность</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организации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должна</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быть</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подтверждена</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не</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менее</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чем</w:t>
      </w:r>
      <w:r w:rsidRPr="00B667B2">
        <w:rPr>
          <w:rFonts w:ascii="Calibri" w:hAnsi="Calibri"/>
          <w:snapToGrid w:val="0"/>
          <w:color w:val="3333FF"/>
          <w:kern w:val="28"/>
          <w:lang w:eastAsia="x-none"/>
        </w:rPr>
        <w:t xml:space="preserve"> </w:t>
      </w:r>
      <w:r>
        <w:rPr>
          <w:rFonts w:ascii="Calibri" w:hAnsi="Calibri"/>
          <w:snapToGrid w:val="0"/>
          <w:color w:val="3333FF"/>
          <w:kern w:val="28"/>
          <w:lang w:eastAsia="x-none"/>
        </w:rPr>
        <w:t>2</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рекомендательными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письмами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с</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указанием</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контактных</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данных</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описанием</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целей</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контракта</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его</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длительности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наименования</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контракта</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приложите</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профайл</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компании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с</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детальным</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описанием</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предыдущих</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контрактов</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контактными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данными</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этих</w:t>
      </w:r>
      <w:r w:rsidRPr="00B667B2">
        <w:rPr>
          <w:rFonts w:ascii="Calibri" w:hAnsi="Calibri"/>
          <w:snapToGrid w:val="0"/>
          <w:color w:val="3333FF"/>
          <w:kern w:val="28"/>
          <w:lang w:eastAsia="x-none"/>
        </w:rPr>
        <w:t xml:space="preserve"> </w:t>
      </w:r>
      <w:r w:rsidRPr="00F64C37">
        <w:rPr>
          <w:rFonts w:ascii="Calibri" w:hAnsi="Calibri"/>
          <w:snapToGrid w:val="0"/>
          <w:color w:val="3333FF"/>
          <w:kern w:val="28"/>
          <w:lang w:val="ru-RU" w:eastAsia="x-none"/>
        </w:rPr>
        <w:t>организаций</w:t>
      </w:r>
      <w:r w:rsidRPr="00B667B2">
        <w:rPr>
          <w:rFonts w:ascii="Calibri" w:hAnsi="Calibri"/>
          <w:snapToGrid w:val="0"/>
          <w:color w:val="3333FF"/>
          <w:kern w:val="28"/>
          <w:lang w:eastAsia="x-none"/>
        </w:rPr>
        <w:t>)</w:t>
      </w:r>
    </w:p>
    <w:p w:rsidR="005B3144" w:rsidRPr="0027579D" w:rsidRDefault="005B3144" w:rsidP="005B3144">
      <w:pPr>
        <w:rPr>
          <w:rFonts w:ascii="Calibri" w:hAnsi="Calibri" w:cs="Calibri"/>
          <w:b/>
        </w:rPr>
      </w:pPr>
    </w:p>
    <w:p w:rsidR="005B3144" w:rsidRPr="007B5ED9" w:rsidRDefault="005B3144" w:rsidP="005B3144">
      <w:pPr>
        <w:pStyle w:val="BankNormal"/>
        <w:numPr>
          <w:ilvl w:val="0"/>
          <w:numId w:val="1"/>
        </w:numPr>
        <w:spacing w:after="0"/>
        <w:ind w:left="0"/>
        <w:jc w:val="both"/>
        <w:rPr>
          <w:rFonts w:ascii="Calibri" w:hAnsi="Calibri" w:cs="Calibri"/>
          <w:b/>
          <w:snapToGrid w:val="0"/>
          <w:color w:val="3333FF"/>
          <w:sz w:val="20"/>
        </w:rPr>
      </w:pPr>
      <w:r w:rsidRPr="007B5ED9">
        <w:rPr>
          <w:rFonts w:ascii="Calibri" w:hAnsi="Calibri" w:cs="Calibri"/>
          <w:b/>
          <w:kern w:val="28"/>
          <w:sz w:val="20"/>
          <w:lang w:val="en-CA" w:eastAsia="x-none"/>
        </w:rPr>
        <w:t>Methodology, Its Appropriateness to the Condition and Timeliness of the Implementation Plan</w:t>
      </w:r>
      <w:r w:rsidRPr="007B5ED9">
        <w:rPr>
          <w:rFonts w:ascii="Calibri" w:hAnsi="Calibri" w:cs="Calibri"/>
          <w:b/>
          <w:snapToGrid w:val="0"/>
          <w:color w:val="000000"/>
          <w:sz w:val="20"/>
        </w:rPr>
        <w:t>/</w:t>
      </w:r>
      <w:r w:rsidRPr="007B5ED9">
        <w:rPr>
          <w:rFonts w:ascii="Calibri" w:hAnsi="Calibri" w:cs="Calibri"/>
          <w:b/>
          <w:snapToGrid w:val="0"/>
          <w:color w:val="3333FF"/>
          <w:sz w:val="20"/>
          <w:lang w:val="ru-RU"/>
        </w:rPr>
        <w:t>Методы</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соответствие</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условиям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и</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срокам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Графика</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Выполнения</w:t>
      </w:r>
    </w:p>
    <w:tbl>
      <w:tblPr>
        <w:tblW w:w="94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0"/>
      </w:tblGrid>
      <w:tr w:rsidR="005B3144" w:rsidRPr="007B5ED9" w:rsidTr="00672131">
        <w:tc>
          <w:tcPr>
            <w:tcW w:w="9450" w:type="dxa"/>
            <w:tcBorders>
              <w:top w:val="nil"/>
              <w:left w:val="nil"/>
              <w:bottom w:val="nil"/>
              <w:right w:val="nil"/>
            </w:tcBorders>
          </w:tcPr>
          <w:p w:rsidR="005B3144" w:rsidRPr="007B5ED9" w:rsidRDefault="005B3144" w:rsidP="00672131">
            <w:pPr>
              <w:pStyle w:val="23"/>
              <w:spacing w:after="0" w:line="240" w:lineRule="auto"/>
              <w:jc w:val="both"/>
              <w:rPr>
                <w:rFonts w:ascii="Calibri" w:hAnsi="Calibri" w:cs="Calibri"/>
                <w:i/>
                <w:iCs/>
                <w:sz w:val="20"/>
                <w:szCs w:val="20"/>
                <w:lang w:val="en-US" w:eastAsia="en-US"/>
              </w:rPr>
            </w:pPr>
          </w:p>
          <w:p w:rsidR="005B3144" w:rsidRPr="007B5ED9" w:rsidRDefault="005B3144" w:rsidP="00672131">
            <w:pPr>
              <w:pStyle w:val="23"/>
              <w:spacing w:after="0" w:line="240" w:lineRule="auto"/>
              <w:jc w:val="both"/>
              <w:rPr>
                <w:rFonts w:ascii="Calibri" w:hAnsi="Calibri" w:cs="Calibri"/>
                <w:i/>
                <w:iCs/>
                <w:sz w:val="20"/>
                <w:szCs w:val="20"/>
                <w:lang w:val="en-US" w:eastAsia="en-US"/>
              </w:rPr>
            </w:pPr>
            <w:r w:rsidRPr="007B5ED9">
              <w:rPr>
                <w:rFonts w:ascii="Calibri" w:hAnsi="Calibri" w:cs="Calibri"/>
                <w:i/>
                <w:iCs/>
                <w:sz w:val="20"/>
                <w:szCs w:val="20"/>
                <w:lang w:val="en-CA" w:eastAsia="en-US"/>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sidRPr="007B5ED9">
              <w:rPr>
                <w:rFonts w:ascii="Calibri" w:hAnsi="Calibri" w:cs="Calibri"/>
                <w:i/>
                <w:iCs/>
                <w:color w:val="3333FF"/>
                <w:sz w:val="20"/>
                <w:szCs w:val="20"/>
                <w:lang w:val="ru-RU" w:eastAsia="en-US"/>
              </w:rPr>
              <w:t>Поставщик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услуг</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должен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каким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образом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будет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выполнять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требования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ЗП</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с</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предоставлением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подробного</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основных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характеристик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осуществляемых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механизмов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отчетности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обеспечения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качества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также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обоснования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целесообразности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предлагаемых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методов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контексте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местных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условий</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вида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работы</w:t>
            </w:r>
            <w:r w:rsidRPr="007B5ED9">
              <w:rPr>
                <w:rFonts w:ascii="Calibri" w:hAnsi="Calibri" w:cs="Calibri"/>
                <w:i/>
                <w:iCs/>
                <w:sz w:val="20"/>
                <w:szCs w:val="20"/>
                <w:lang w:val="en-US" w:eastAsia="en-US"/>
              </w:rPr>
              <w:t>.</w:t>
            </w:r>
          </w:p>
          <w:p w:rsidR="005B3144" w:rsidRPr="007B5ED9" w:rsidRDefault="005B3144" w:rsidP="00672131">
            <w:pPr>
              <w:pStyle w:val="23"/>
              <w:spacing w:after="0" w:line="240" w:lineRule="auto"/>
              <w:jc w:val="both"/>
              <w:rPr>
                <w:rFonts w:ascii="Calibri" w:hAnsi="Calibri" w:cs="Calibri"/>
                <w:i/>
                <w:iCs/>
                <w:sz w:val="20"/>
                <w:szCs w:val="20"/>
                <w:lang w:val="en-US" w:eastAsia="en-US"/>
              </w:rPr>
            </w:pPr>
          </w:p>
          <w:p w:rsidR="005B3144" w:rsidRPr="007B5ED9" w:rsidRDefault="005B3144" w:rsidP="00672131">
            <w:pPr>
              <w:widowControl w:val="0"/>
              <w:overflowPunct w:val="0"/>
              <w:adjustRightInd w:val="0"/>
              <w:spacing w:after="160" w:line="259" w:lineRule="auto"/>
              <w:ind w:left="360"/>
              <w:contextualSpacing/>
              <w:jc w:val="both"/>
              <w:rPr>
                <w:rFonts w:ascii="Calibri" w:hAnsi="Calibri" w:cs="Calibri"/>
                <w:kern w:val="28"/>
                <w:lang w:val="x-none" w:eastAsia="ru-RU"/>
              </w:rPr>
            </w:pPr>
            <w:r w:rsidRPr="007B5ED9">
              <w:rPr>
                <w:rFonts w:ascii="Calibri" w:hAnsi="Calibri" w:cs="Calibri"/>
                <w:kern w:val="28"/>
                <w:lang w:eastAsia="ru-RU"/>
              </w:rPr>
              <w:t>Methodology</w:t>
            </w:r>
            <w:r w:rsidRPr="007B5ED9">
              <w:rPr>
                <w:rFonts w:ascii="Calibri" w:hAnsi="Calibri" w:cs="Calibri"/>
                <w:kern w:val="28"/>
                <w:lang w:val="x-none" w:eastAsia="ru-RU"/>
              </w:rPr>
              <w:t xml:space="preserve"> (not more than </w:t>
            </w:r>
            <w:r w:rsidRPr="007B5ED9">
              <w:rPr>
                <w:rFonts w:ascii="Calibri" w:hAnsi="Calibri" w:cs="Calibri"/>
                <w:kern w:val="28"/>
                <w:lang w:val="ru-RU" w:eastAsia="ru-RU"/>
              </w:rPr>
              <w:t>5</w:t>
            </w:r>
            <w:r w:rsidRPr="007B5ED9">
              <w:rPr>
                <w:rFonts w:ascii="Calibri" w:hAnsi="Calibri" w:cs="Calibri"/>
                <w:kern w:val="28"/>
                <w:lang w:val="x-none" w:eastAsia="ru-RU"/>
              </w:rPr>
              <w:t xml:space="preserve"> p.)</w:t>
            </w:r>
            <w:r w:rsidRPr="007B5ED9">
              <w:rPr>
                <w:rFonts w:ascii="Calibri" w:hAnsi="Calibri" w:cs="Calibri"/>
                <w:kern w:val="28"/>
                <w:lang w:val="ru-RU" w:eastAsia="ru-RU"/>
              </w:rPr>
              <w:t>/</w:t>
            </w:r>
            <w:r w:rsidRPr="007B5ED9">
              <w:rPr>
                <w:rFonts w:ascii="Calibri" w:hAnsi="Calibri" w:cs="Calibri"/>
                <w:color w:val="3333FF"/>
                <w:lang w:val="ru-RU" w:eastAsia="ru-RU"/>
              </w:rPr>
              <w:t>Методология (объем не более 5 стр.);</w:t>
            </w:r>
          </w:p>
          <w:p w:rsidR="005B3144" w:rsidRPr="009149B3" w:rsidRDefault="005B3144" w:rsidP="00672131">
            <w:pPr>
              <w:rPr>
                <w:rFonts w:ascii="Calibri" w:hAnsi="Calibri" w:cs="Calibri"/>
                <w:i/>
              </w:rPr>
            </w:pPr>
            <w:r w:rsidRPr="009149B3">
              <w:rPr>
                <w:rFonts w:ascii="Calibri" w:hAnsi="Calibri" w:cs="Calibri"/>
                <w:i/>
              </w:rPr>
              <w:t>Name and Signature of the Service Provider’s Authorized Person/</w:t>
            </w:r>
            <w:r w:rsidRPr="009149B3">
              <w:rPr>
                <w:rFonts w:ascii="Calibri" w:hAnsi="Calibri" w:cs="Calibri"/>
                <w:i/>
                <w:color w:val="3333FF"/>
                <w:lang w:val="ru-RU"/>
              </w:rPr>
              <w:t>Имя</w:t>
            </w:r>
            <w:r w:rsidRPr="009149B3">
              <w:rPr>
                <w:rFonts w:ascii="Calibri" w:hAnsi="Calibri" w:cs="Calibri"/>
                <w:i/>
                <w:color w:val="3333FF"/>
              </w:rPr>
              <w:t xml:space="preserve"> </w:t>
            </w:r>
            <w:r w:rsidRPr="009149B3">
              <w:rPr>
                <w:rFonts w:ascii="Calibri" w:hAnsi="Calibri" w:cs="Calibri"/>
                <w:i/>
                <w:color w:val="3333FF"/>
                <w:lang w:val="ru-RU"/>
              </w:rPr>
              <w:t>и</w:t>
            </w:r>
            <w:r w:rsidRPr="009149B3">
              <w:rPr>
                <w:rFonts w:ascii="Calibri" w:hAnsi="Calibri" w:cs="Calibri"/>
                <w:i/>
                <w:color w:val="3333FF"/>
              </w:rPr>
              <w:t xml:space="preserve"> </w:t>
            </w:r>
            <w:r w:rsidRPr="009149B3">
              <w:rPr>
                <w:rFonts w:ascii="Calibri" w:hAnsi="Calibri" w:cs="Calibri"/>
                <w:i/>
                <w:color w:val="3333FF"/>
                <w:lang w:val="ru-RU"/>
              </w:rPr>
              <w:t>подпись</w:t>
            </w:r>
            <w:r w:rsidRPr="009149B3">
              <w:rPr>
                <w:rFonts w:ascii="Calibri" w:hAnsi="Calibri" w:cs="Calibri"/>
                <w:i/>
                <w:color w:val="3333FF"/>
              </w:rPr>
              <w:t xml:space="preserve"> </w:t>
            </w:r>
            <w:r w:rsidRPr="009149B3">
              <w:rPr>
                <w:rFonts w:ascii="Calibri" w:hAnsi="Calibri" w:cs="Calibri"/>
                <w:i/>
                <w:color w:val="3333FF"/>
                <w:lang w:val="ru-RU"/>
              </w:rPr>
              <w:t>уполномоченного</w:t>
            </w:r>
            <w:r w:rsidRPr="009149B3">
              <w:rPr>
                <w:rFonts w:ascii="Calibri" w:hAnsi="Calibri" w:cs="Calibri"/>
                <w:i/>
                <w:color w:val="3333FF"/>
              </w:rPr>
              <w:t xml:space="preserve"> </w:t>
            </w:r>
            <w:r w:rsidRPr="009149B3">
              <w:rPr>
                <w:rFonts w:ascii="Calibri" w:hAnsi="Calibri" w:cs="Calibri"/>
                <w:i/>
                <w:color w:val="3333FF"/>
                <w:lang w:val="ru-RU"/>
              </w:rPr>
              <w:t>лица</w:t>
            </w:r>
            <w:r w:rsidRPr="009149B3">
              <w:rPr>
                <w:rFonts w:ascii="Calibri" w:hAnsi="Calibri" w:cs="Calibri"/>
                <w:i/>
                <w:color w:val="3333FF"/>
              </w:rPr>
              <w:t xml:space="preserve"> </w:t>
            </w:r>
            <w:r w:rsidRPr="009149B3">
              <w:rPr>
                <w:rFonts w:ascii="Calibri" w:hAnsi="Calibri" w:cs="Calibri"/>
                <w:i/>
                <w:color w:val="3333FF"/>
                <w:lang w:val="ru-RU"/>
              </w:rPr>
              <w:t>Поставщика</w:t>
            </w:r>
            <w:r w:rsidRPr="009149B3">
              <w:rPr>
                <w:rFonts w:ascii="Calibri" w:hAnsi="Calibri" w:cs="Calibri"/>
                <w:i/>
                <w:color w:val="3333FF"/>
              </w:rPr>
              <w:t xml:space="preserve"> </w:t>
            </w:r>
            <w:r w:rsidRPr="009149B3">
              <w:rPr>
                <w:rFonts w:ascii="Calibri" w:hAnsi="Calibri" w:cs="Calibri"/>
                <w:i/>
                <w:color w:val="3333FF"/>
                <w:lang w:val="ru-RU"/>
              </w:rPr>
              <w:t>услуг</w:t>
            </w:r>
          </w:p>
          <w:p w:rsidR="005B3144" w:rsidRPr="009149B3" w:rsidRDefault="005B3144" w:rsidP="00672131">
            <w:pPr>
              <w:rPr>
                <w:rFonts w:ascii="Calibri" w:hAnsi="Calibri" w:cs="Calibri"/>
                <w:i/>
              </w:rPr>
            </w:pPr>
          </w:p>
          <w:p w:rsidR="005B3144" w:rsidRPr="009149B3" w:rsidRDefault="005B3144" w:rsidP="00672131">
            <w:pPr>
              <w:rPr>
                <w:rFonts w:ascii="Calibri" w:hAnsi="Calibri" w:cs="Calibri"/>
                <w:i/>
                <w:color w:val="3333FF"/>
              </w:rPr>
            </w:pPr>
            <w:r w:rsidRPr="009149B3">
              <w:rPr>
                <w:rFonts w:ascii="Calibri" w:hAnsi="Calibri" w:cs="Calibri"/>
                <w:i/>
              </w:rPr>
              <w:t>Designation/</w:t>
            </w:r>
            <w:r w:rsidRPr="009149B3">
              <w:rPr>
                <w:rFonts w:ascii="Calibri" w:hAnsi="Calibri" w:cs="Calibri"/>
                <w:i/>
                <w:color w:val="3333FF"/>
              </w:rPr>
              <w:t xml:space="preserve"> </w:t>
            </w:r>
            <w:r w:rsidRPr="009149B3">
              <w:rPr>
                <w:rFonts w:ascii="Calibri" w:hAnsi="Calibri" w:cs="Calibri"/>
                <w:i/>
                <w:color w:val="3333FF"/>
                <w:lang w:val="ru-RU"/>
              </w:rPr>
              <w:t>Должность</w:t>
            </w:r>
          </w:p>
          <w:p w:rsidR="005B3144" w:rsidRPr="009149B3" w:rsidRDefault="005B3144" w:rsidP="00672131">
            <w:pPr>
              <w:rPr>
                <w:rFonts w:ascii="Calibri" w:hAnsi="Calibri" w:cs="Calibri"/>
                <w:i/>
                <w:color w:val="3333FF"/>
                <w:lang w:val="ru-RU"/>
              </w:rPr>
            </w:pPr>
            <w:r w:rsidRPr="009149B3">
              <w:rPr>
                <w:rFonts w:ascii="Calibri" w:hAnsi="Calibri" w:cs="Calibri"/>
                <w:i/>
              </w:rPr>
              <w:t>Date/</w:t>
            </w:r>
            <w:r w:rsidRPr="009149B3">
              <w:rPr>
                <w:rFonts w:ascii="Calibri" w:hAnsi="Calibri" w:cs="Calibri"/>
                <w:i/>
                <w:color w:val="3333FF"/>
              </w:rPr>
              <w:t xml:space="preserve"> </w:t>
            </w:r>
            <w:r w:rsidRPr="009149B3">
              <w:rPr>
                <w:rFonts w:ascii="Calibri" w:hAnsi="Calibri" w:cs="Calibri"/>
                <w:i/>
                <w:color w:val="3333FF"/>
                <w:lang w:val="ru-RU"/>
              </w:rPr>
              <w:t>Дата</w:t>
            </w:r>
          </w:p>
          <w:p w:rsidR="005B3144" w:rsidRDefault="005B3144" w:rsidP="00672131"/>
          <w:p w:rsidR="005B3144" w:rsidRDefault="005B3144" w:rsidP="00672131"/>
          <w:p w:rsidR="005B3144" w:rsidRPr="007B5ED9" w:rsidRDefault="005B3144" w:rsidP="00672131">
            <w:pPr>
              <w:pStyle w:val="23"/>
              <w:pBdr>
                <w:top w:val="single" w:sz="4" w:space="1" w:color="auto"/>
                <w:left w:val="single" w:sz="4" w:space="22" w:color="auto"/>
                <w:bottom w:val="single" w:sz="4" w:space="1" w:color="auto"/>
                <w:right w:val="single" w:sz="4" w:space="4" w:color="auto"/>
              </w:pBdr>
              <w:tabs>
                <w:tab w:val="left" w:pos="900"/>
              </w:tabs>
              <w:spacing w:after="0" w:line="240" w:lineRule="auto"/>
              <w:rPr>
                <w:rFonts w:ascii="Calibri" w:hAnsi="Calibri" w:cs="Calibri"/>
                <w:i/>
                <w:iCs/>
                <w:sz w:val="20"/>
                <w:szCs w:val="20"/>
                <w:lang w:val="en-US" w:eastAsia="en-US"/>
              </w:rPr>
            </w:pPr>
          </w:p>
        </w:tc>
      </w:tr>
    </w:tbl>
    <w:p w:rsidR="005B3144" w:rsidRPr="007B5ED9" w:rsidRDefault="005B3144" w:rsidP="005B3144">
      <w:pPr>
        <w:rPr>
          <w:rFonts w:ascii="Calibri" w:hAnsi="Calibri" w:cs="Calibri"/>
          <w:i/>
          <w:color w:val="3333FF"/>
          <w:lang w:val="ru-RU"/>
        </w:rPr>
      </w:pPr>
    </w:p>
    <w:p w:rsidR="005B3144" w:rsidRPr="007B5ED9" w:rsidRDefault="005B3144" w:rsidP="005B3144">
      <w:pPr>
        <w:rPr>
          <w:rFonts w:ascii="Calibri" w:hAnsi="Calibri" w:cs="Calibri"/>
          <w:i/>
        </w:rPr>
      </w:pPr>
      <w:r>
        <w:rPr>
          <w:rFonts w:ascii="Calibri" w:hAnsi="Calibri" w:cs="Calibri"/>
          <w:i/>
        </w:rPr>
        <w:br w:type="page"/>
      </w:r>
    </w:p>
    <w:p w:rsidR="005B3144" w:rsidRPr="007B5ED9" w:rsidRDefault="005B3144" w:rsidP="005B3144">
      <w:pPr>
        <w:pStyle w:val="afc"/>
        <w:numPr>
          <w:ilvl w:val="0"/>
          <w:numId w:val="1"/>
        </w:numPr>
        <w:spacing w:line="240" w:lineRule="auto"/>
        <w:ind w:left="357"/>
        <w:rPr>
          <w:rFonts w:ascii="Calibri" w:hAnsi="Calibri" w:cs="Calibri"/>
          <w:b/>
          <w:sz w:val="20"/>
          <w:szCs w:val="20"/>
          <w:u w:val="single"/>
        </w:rPr>
      </w:pPr>
      <w:r w:rsidRPr="007B5ED9">
        <w:rPr>
          <w:rFonts w:ascii="Calibri" w:hAnsi="Calibri" w:cs="Calibri"/>
          <w:b/>
          <w:sz w:val="20"/>
          <w:szCs w:val="20"/>
          <w:u w:val="single"/>
        </w:rPr>
        <w:lastRenderedPageBreak/>
        <w:t xml:space="preserve">Offer to Comply with Other Conditions and Related Requirements / </w:t>
      </w:r>
    </w:p>
    <w:p w:rsidR="005B3144" w:rsidRPr="007B5ED9" w:rsidRDefault="005B3144" w:rsidP="005B3144">
      <w:pPr>
        <w:ind w:left="357"/>
        <w:rPr>
          <w:rFonts w:ascii="Calibri" w:hAnsi="Calibri" w:cs="Calibri"/>
          <w:b/>
          <w:bCs/>
          <w:color w:val="0000FF"/>
          <w:u w:val="single"/>
          <w:lang w:val="ru-RU"/>
        </w:rPr>
      </w:pPr>
      <w:r w:rsidRPr="007B5ED9">
        <w:rPr>
          <w:rFonts w:ascii="Calibri" w:hAnsi="Calibri" w:cs="Calibri"/>
          <w:b/>
          <w:bCs/>
          <w:color w:val="0000FF"/>
          <w:u w:val="single"/>
          <w:lang w:val="ru-RU"/>
        </w:rPr>
        <w:t xml:space="preserve">Предложение по выполнению других условий и соответствующих требований </w:t>
      </w:r>
    </w:p>
    <w:p w:rsidR="005B3144" w:rsidRPr="007B5ED9" w:rsidRDefault="005B3144" w:rsidP="005B3144">
      <w:pPr>
        <w:rPr>
          <w:rFonts w:ascii="Calibri" w:hAnsi="Calibri" w:cs="Calibri"/>
          <w:i/>
          <w:color w:val="3333FF"/>
          <w:lang w:val="ru-RU"/>
        </w:rPr>
      </w:pPr>
    </w:p>
    <w:tbl>
      <w:tblPr>
        <w:tblW w:w="54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3"/>
        <w:gridCol w:w="1324"/>
        <w:gridCol w:w="1207"/>
        <w:gridCol w:w="1486"/>
      </w:tblGrid>
      <w:tr w:rsidR="005B3144" w:rsidRPr="007B5ED9" w:rsidTr="00672131">
        <w:trPr>
          <w:trHeight w:val="383"/>
        </w:trPr>
        <w:tc>
          <w:tcPr>
            <w:tcW w:w="2956" w:type="pct"/>
            <w:vMerge w:val="restart"/>
          </w:tcPr>
          <w:p w:rsidR="005B3144" w:rsidRPr="007B5ED9" w:rsidRDefault="005B3144" w:rsidP="00672131">
            <w:pPr>
              <w:rPr>
                <w:rFonts w:ascii="Calibri" w:hAnsi="Calibri" w:cs="Calibri"/>
                <w:b/>
              </w:rPr>
            </w:pPr>
            <w:r w:rsidRPr="007B5ED9">
              <w:rPr>
                <w:rFonts w:ascii="Calibri" w:hAnsi="Calibri" w:cs="Calibri"/>
                <w:b/>
              </w:rPr>
              <w:t xml:space="preserve">Other Information pertaining to our Quotation are as follows : / </w:t>
            </w:r>
            <w:r w:rsidRPr="007B5ED9">
              <w:rPr>
                <w:rFonts w:ascii="Calibri" w:hAnsi="Calibri" w:cs="Calibri"/>
                <w:b/>
                <w:bCs/>
                <w:color w:val="0000FF"/>
                <w:lang w:val="ru-RU"/>
              </w:rPr>
              <w:t>Другая</w:t>
            </w:r>
            <w:r w:rsidRPr="007B5ED9">
              <w:rPr>
                <w:rFonts w:ascii="Calibri" w:hAnsi="Calibri" w:cs="Calibri"/>
                <w:b/>
                <w:bCs/>
                <w:color w:val="0000FF"/>
              </w:rPr>
              <w:t xml:space="preserve"> </w:t>
            </w:r>
            <w:r w:rsidRPr="007B5ED9">
              <w:rPr>
                <w:rFonts w:ascii="Calibri" w:hAnsi="Calibri" w:cs="Calibri"/>
                <w:b/>
                <w:bCs/>
                <w:color w:val="0000FF"/>
                <w:lang w:val="ru-RU"/>
              </w:rPr>
              <w:t>информация</w:t>
            </w:r>
            <w:r w:rsidRPr="007B5ED9">
              <w:rPr>
                <w:rFonts w:ascii="Calibri" w:hAnsi="Calibri" w:cs="Calibri"/>
                <w:b/>
                <w:bCs/>
                <w:color w:val="0000FF"/>
              </w:rPr>
              <w:t xml:space="preserve">, </w:t>
            </w:r>
            <w:r w:rsidRPr="007B5ED9">
              <w:rPr>
                <w:rFonts w:ascii="Calibri" w:hAnsi="Calibri" w:cs="Calibri"/>
                <w:b/>
                <w:bCs/>
                <w:color w:val="0000FF"/>
                <w:lang w:val="ru-RU"/>
              </w:rPr>
              <w:t>касающаяся</w:t>
            </w:r>
            <w:r w:rsidRPr="007B5ED9">
              <w:rPr>
                <w:rFonts w:ascii="Calibri" w:hAnsi="Calibri" w:cs="Calibri"/>
                <w:b/>
                <w:bCs/>
                <w:color w:val="0000FF"/>
              </w:rPr>
              <w:t xml:space="preserve"> </w:t>
            </w:r>
            <w:r w:rsidRPr="007B5ED9">
              <w:rPr>
                <w:rFonts w:ascii="Calibri" w:hAnsi="Calibri" w:cs="Calibri"/>
                <w:b/>
                <w:bCs/>
                <w:color w:val="0000FF"/>
                <w:lang w:val="ru-RU"/>
              </w:rPr>
              <w:t>нашего</w:t>
            </w:r>
            <w:r w:rsidRPr="007B5ED9">
              <w:rPr>
                <w:rFonts w:ascii="Calibri" w:hAnsi="Calibri" w:cs="Calibri"/>
                <w:b/>
                <w:bCs/>
                <w:color w:val="0000FF"/>
              </w:rPr>
              <w:t xml:space="preserve"> </w:t>
            </w:r>
            <w:r w:rsidRPr="007B5ED9">
              <w:rPr>
                <w:rFonts w:ascii="Calibri" w:hAnsi="Calibri" w:cs="Calibri"/>
                <w:b/>
                <w:bCs/>
                <w:color w:val="0000FF"/>
                <w:lang w:val="ru-RU"/>
              </w:rPr>
              <w:t>Предложения</w:t>
            </w:r>
            <w:r w:rsidRPr="007B5ED9">
              <w:rPr>
                <w:rFonts w:ascii="Calibri" w:hAnsi="Calibri" w:cs="Calibri"/>
                <w:b/>
                <w:bCs/>
                <w:color w:val="0000FF"/>
              </w:rPr>
              <w:t>:</w:t>
            </w:r>
          </w:p>
        </w:tc>
        <w:tc>
          <w:tcPr>
            <w:tcW w:w="2044" w:type="pct"/>
            <w:gridSpan w:val="3"/>
          </w:tcPr>
          <w:p w:rsidR="005B3144" w:rsidRPr="007B5ED9" w:rsidRDefault="005B3144" w:rsidP="00672131">
            <w:pPr>
              <w:jc w:val="center"/>
              <w:rPr>
                <w:rFonts w:ascii="Calibri" w:hAnsi="Calibri" w:cs="Calibri"/>
                <w:b/>
              </w:rPr>
            </w:pPr>
            <w:r w:rsidRPr="007B5ED9">
              <w:rPr>
                <w:rFonts w:ascii="Calibri" w:hAnsi="Calibri" w:cs="Calibri"/>
                <w:b/>
              </w:rPr>
              <w:t>Your</w:t>
            </w:r>
            <w:r w:rsidRPr="007B5ED9">
              <w:rPr>
                <w:rFonts w:ascii="Calibri" w:hAnsi="Calibri" w:cs="Calibri"/>
                <w:b/>
                <w:lang w:val="ru-RU"/>
              </w:rPr>
              <w:t xml:space="preserve"> </w:t>
            </w:r>
            <w:r w:rsidRPr="007B5ED9">
              <w:rPr>
                <w:rFonts w:ascii="Calibri" w:hAnsi="Calibri" w:cs="Calibri"/>
                <w:b/>
              </w:rPr>
              <w:t xml:space="preserve">Responses / </w:t>
            </w:r>
            <w:r w:rsidRPr="007B5ED9">
              <w:rPr>
                <w:rFonts w:ascii="Calibri" w:hAnsi="Calibri" w:cs="Calibri"/>
                <w:b/>
                <w:bCs/>
                <w:color w:val="0000FF"/>
                <w:lang w:val="ru-RU"/>
              </w:rPr>
              <w:t>Ваш ответ</w:t>
            </w:r>
          </w:p>
        </w:tc>
      </w:tr>
      <w:tr w:rsidR="005B3144" w:rsidRPr="007B5ED9" w:rsidTr="00672131">
        <w:trPr>
          <w:trHeight w:val="382"/>
        </w:trPr>
        <w:tc>
          <w:tcPr>
            <w:tcW w:w="2956" w:type="pct"/>
            <w:vMerge/>
          </w:tcPr>
          <w:p w:rsidR="005B3144" w:rsidRPr="007B5ED9" w:rsidRDefault="005B3144" w:rsidP="00672131">
            <w:pPr>
              <w:ind w:firstLine="720"/>
              <w:rPr>
                <w:rFonts w:ascii="Calibri" w:hAnsi="Calibri" w:cs="Calibri"/>
                <w:b/>
              </w:rPr>
            </w:pPr>
          </w:p>
        </w:tc>
        <w:tc>
          <w:tcPr>
            <w:tcW w:w="674" w:type="pct"/>
          </w:tcPr>
          <w:p w:rsidR="005B3144" w:rsidRPr="007B5ED9" w:rsidRDefault="005B3144" w:rsidP="00672131">
            <w:pPr>
              <w:jc w:val="center"/>
              <w:rPr>
                <w:rFonts w:ascii="Calibri" w:hAnsi="Calibri" w:cs="Calibri"/>
                <w:b/>
              </w:rPr>
            </w:pPr>
            <w:r w:rsidRPr="007B5ED9">
              <w:rPr>
                <w:rFonts w:ascii="Calibri" w:hAnsi="Calibri" w:cs="Calibri"/>
                <w:b/>
              </w:rPr>
              <w:t xml:space="preserve">Yes, we will comply / </w:t>
            </w:r>
            <w:r w:rsidRPr="007B5ED9">
              <w:rPr>
                <w:rFonts w:ascii="Calibri" w:hAnsi="Calibri" w:cs="Calibri"/>
                <w:b/>
                <w:bCs/>
                <w:iCs/>
                <w:color w:val="0000FF"/>
                <w:lang w:val="ru-RU"/>
              </w:rPr>
              <w:t>Да</w:t>
            </w:r>
            <w:r w:rsidRPr="007B5ED9">
              <w:rPr>
                <w:rFonts w:ascii="Calibri" w:hAnsi="Calibri" w:cs="Calibri"/>
                <w:b/>
                <w:bCs/>
                <w:iCs/>
                <w:color w:val="0000FF"/>
              </w:rPr>
              <w:t xml:space="preserve">, </w:t>
            </w:r>
            <w:r w:rsidRPr="007B5ED9">
              <w:rPr>
                <w:rFonts w:ascii="Calibri" w:hAnsi="Calibri" w:cs="Calibri"/>
                <w:b/>
                <w:bCs/>
                <w:iCs/>
                <w:color w:val="0000FF"/>
                <w:lang w:val="ru-RU"/>
              </w:rPr>
              <w:t>мы</w:t>
            </w:r>
            <w:r w:rsidRPr="007B5ED9">
              <w:rPr>
                <w:rFonts w:ascii="Calibri" w:hAnsi="Calibri" w:cs="Calibri"/>
                <w:b/>
                <w:bCs/>
                <w:iCs/>
                <w:color w:val="0000FF"/>
              </w:rPr>
              <w:t xml:space="preserve"> </w:t>
            </w:r>
            <w:r w:rsidRPr="007B5ED9">
              <w:rPr>
                <w:rFonts w:ascii="Calibri" w:hAnsi="Calibri" w:cs="Calibri"/>
                <w:b/>
                <w:bCs/>
                <w:iCs/>
                <w:color w:val="0000FF"/>
                <w:lang w:val="ru-RU"/>
              </w:rPr>
              <w:t>выполним</w:t>
            </w:r>
          </w:p>
        </w:tc>
        <w:tc>
          <w:tcPr>
            <w:tcW w:w="616" w:type="pct"/>
          </w:tcPr>
          <w:p w:rsidR="005B3144" w:rsidRPr="007B5ED9" w:rsidRDefault="005B3144" w:rsidP="00672131">
            <w:pPr>
              <w:jc w:val="center"/>
              <w:rPr>
                <w:rFonts w:ascii="Calibri" w:hAnsi="Calibri" w:cs="Calibri"/>
                <w:b/>
              </w:rPr>
            </w:pPr>
            <w:r w:rsidRPr="007B5ED9">
              <w:rPr>
                <w:rFonts w:ascii="Calibri" w:hAnsi="Calibri" w:cs="Calibri"/>
                <w:b/>
              </w:rPr>
              <w:t xml:space="preserve">No, we cannot comply / </w:t>
            </w:r>
            <w:r w:rsidRPr="007B5ED9">
              <w:rPr>
                <w:rFonts w:ascii="Calibri" w:hAnsi="Calibri" w:cs="Calibri"/>
                <w:b/>
                <w:bCs/>
                <w:iCs/>
                <w:color w:val="0000FF"/>
                <w:lang w:val="ru-RU"/>
              </w:rPr>
              <w:t>Нет, мы не выполним</w:t>
            </w:r>
          </w:p>
        </w:tc>
        <w:tc>
          <w:tcPr>
            <w:tcW w:w="754" w:type="pct"/>
          </w:tcPr>
          <w:p w:rsidR="005B3144" w:rsidRPr="007B5ED9" w:rsidRDefault="005B3144" w:rsidP="00672131">
            <w:pPr>
              <w:jc w:val="center"/>
              <w:rPr>
                <w:rFonts w:ascii="Calibri" w:hAnsi="Calibri" w:cs="Calibri"/>
                <w:b/>
              </w:rPr>
            </w:pPr>
            <w:r w:rsidRPr="007B5ED9">
              <w:rPr>
                <w:rFonts w:ascii="Calibri" w:hAnsi="Calibri" w:cs="Calibri"/>
                <w:b/>
              </w:rPr>
              <w:t xml:space="preserve">If you cannot comply, pls. indicate counter proposal / </w:t>
            </w:r>
            <w:r w:rsidRPr="007B5ED9">
              <w:rPr>
                <w:rFonts w:ascii="Calibri" w:hAnsi="Calibri" w:cs="Calibri"/>
                <w:b/>
                <w:bCs/>
                <w:iCs/>
                <w:color w:val="0000FF"/>
                <w:lang w:val="ru-RU"/>
              </w:rPr>
              <w:t>Если Вы не можете выполнить, дайте встречное предложение</w:t>
            </w:r>
          </w:p>
        </w:tc>
      </w:tr>
      <w:tr w:rsidR="005B3144" w:rsidRPr="007B5ED9" w:rsidTr="00672131">
        <w:trPr>
          <w:trHeight w:val="332"/>
        </w:trPr>
        <w:tc>
          <w:tcPr>
            <w:tcW w:w="2956" w:type="pct"/>
            <w:tcBorders>
              <w:right w:val="nil"/>
            </w:tcBorders>
          </w:tcPr>
          <w:p w:rsidR="005B3144" w:rsidRPr="007B5ED9" w:rsidRDefault="005B3144" w:rsidP="00672131">
            <w:pPr>
              <w:rPr>
                <w:rFonts w:ascii="Calibri" w:hAnsi="Calibri" w:cs="Calibri"/>
                <w:bCs/>
              </w:rPr>
            </w:pPr>
            <w:r w:rsidRPr="007B5ED9">
              <w:rPr>
                <w:rFonts w:ascii="Calibri" w:hAnsi="Calibri" w:cs="Calibri"/>
                <w:bCs/>
              </w:rPr>
              <w:t>Confirmation of requirements set in TOR  /</w:t>
            </w:r>
          </w:p>
          <w:p w:rsidR="005B3144" w:rsidRPr="007B5ED9" w:rsidRDefault="005B3144" w:rsidP="00672131">
            <w:pPr>
              <w:rPr>
                <w:rFonts w:ascii="Calibri" w:hAnsi="Calibri" w:cs="Calibri"/>
                <w:bCs/>
                <w:lang w:val="ru-RU"/>
              </w:rPr>
            </w:pPr>
            <w:r w:rsidRPr="007B5ED9">
              <w:rPr>
                <w:rFonts w:ascii="Calibri" w:hAnsi="Calibri" w:cs="Calibri"/>
                <w:bCs/>
                <w:color w:val="3333FF"/>
                <w:lang w:val="ru-RU"/>
              </w:rPr>
              <w:t>Подтверждение условий ТЗ</w:t>
            </w:r>
          </w:p>
        </w:tc>
        <w:tc>
          <w:tcPr>
            <w:tcW w:w="674"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c>
          <w:tcPr>
            <w:tcW w:w="616"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c>
          <w:tcPr>
            <w:tcW w:w="754"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r>
      <w:tr w:rsidR="005B3144" w:rsidRPr="007B5ED9" w:rsidTr="00672131">
        <w:trPr>
          <w:trHeight w:val="332"/>
        </w:trPr>
        <w:tc>
          <w:tcPr>
            <w:tcW w:w="2956" w:type="pct"/>
            <w:tcBorders>
              <w:right w:val="nil"/>
            </w:tcBorders>
          </w:tcPr>
          <w:p w:rsidR="005B3144" w:rsidRPr="007B5ED9" w:rsidRDefault="005B3144" w:rsidP="00672131">
            <w:pPr>
              <w:rPr>
                <w:rFonts w:ascii="Calibri" w:hAnsi="Calibri" w:cs="Calibri"/>
                <w:bCs/>
                <w:color w:val="3333FF"/>
                <w:lang w:val="ru-RU"/>
              </w:rPr>
            </w:pPr>
            <w:r w:rsidRPr="007B5ED9">
              <w:rPr>
                <w:rFonts w:ascii="Calibri" w:hAnsi="Calibri" w:cs="Calibri"/>
                <w:bCs/>
              </w:rPr>
              <w:t>Expected</w:t>
            </w:r>
            <w:r w:rsidRPr="007B5ED9">
              <w:rPr>
                <w:rFonts w:ascii="Calibri" w:hAnsi="Calibri" w:cs="Calibri"/>
                <w:bCs/>
                <w:lang w:val="ru-RU"/>
              </w:rPr>
              <w:t xml:space="preserve"> </w:t>
            </w:r>
            <w:r w:rsidRPr="007B5ED9">
              <w:rPr>
                <w:rFonts w:ascii="Calibri" w:hAnsi="Calibri" w:cs="Calibri"/>
                <w:bCs/>
              </w:rPr>
              <w:t>duration</w:t>
            </w:r>
            <w:r w:rsidRPr="007B5ED9">
              <w:rPr>
                <w:rFonts w:ascii="Calibri" w:hAnsi="Calibri" w:cs="Calibri"/>
                <w:bCs/>
                <w:lang w:val="ru-RU"/>
              </w:rPr>
              <w:t xml:space="preserve"> </w:t>
            </w:r>
            <w:r w:rsidRPr="007B5ED9">
              <w:rPr>
                <w:rFonts w:ascii="Calibri" w:hAnsi="Calibri" w:cs="Calibri"/>
                <w:bCs/>
              </w:rPr>
              <w:t>of</w:t>
            </w:r>
            <w:r w:rsidRPr="007B5ED9">
              <w:rPr>
                <w:rFonts w:ascii="Calibri" w:hAnsi="Calibri" w:cs="Calibri"/>
                <w:bCs/>
                <w:lang w:val="ru-RU"/>
              </w:rPr>
              <w:t xml:space="preserve"> </w:t>
            </w:r>
            <w:r w:rsidRPr="007B5ED9">
              <w:rPr>
                <w:rFonts w:ascii="Calibri" w:hAnsi="Calibri" w:cs="Calibri"/>
                <w:bCs/>
              </w:rPr>
              <w:t>work</w:t>
            </w:r>
            <w:r w:rsidRPr="007B5ED9">
              <w:rPr>
                <w:rFonts w:ascii="Calibri" w:hAnsi="Calibri" w:cs="Calibri"/>
                <w:bCs/>
                <w:lang w:val="ru-RU"/>
              </w:rPr>
              <w:t xml:space="preserve"> /</w:t>
            </w:r>
            <w:r w:rsidRPr="007B5ED9">
              <w:rPr>
                <w:rFonts w:ascii="Calibri" w:hAnsi="Calibri" w:cs="Calibri"/>
                <w:bCs/>
                <w:color w:val="3333FF"/>
                <w:lang w:val="ru-RU"/>
              </w:rPr>
              <w:t>Планируемая длительность работ</w:t>
            </w:r>
          </w:p>
          <w:p w:rsidR="005B3144" w:rsidRPr="007B5ED9" w:rsidRDefault="005B3144" w:rsidP="00672131">
            <w:pPr>
              <w:rPr>
                <w:rFonts w:ascii="Calibri" w:hAnsi="Calibri" w:cs="Calibri"/>
                <w:bCs/>
                <w:lang w:val="ru-RU"/>
              </w:rPr>
            </w:pPr>
            <w:r>
              <w:rPr>
                <w:rFonts w:ascii="Calibri" w:eastAsia="MS Gothic" w:hAnsi="Calibri" w:cs="Calibri"/>
                <w:snapToGrid w:val="0"/>
              </w:rPr>
              <w:t>12 months</w:t>
            </w:r>
            <w:r w:rsidRPr="002D6709">
              <w:rPr>
                <w:rFonts w:ascii="Calibri" w:eastAsia="MS Gothic" w:hAnsi="Calibri" w:cs="Calibri"/>
                <w:snapToGrid w:val="0"/>
              </w:rPr>
              <w:t xml:space="preserve"> </w:t>
            </w:r>
            <w:r w:rsidRPr="002D6709">
              <w:rPr>
                <w:rFonts w:ascii="Calibri" w:eastAsia="MS Gothic" w:hAnsi="Calibri" w:cs="Calibri"/>
                <w:snapToGrid w:val="0"/>
                <w:color w:val="3333FF"/>
              </w:rPr>
              <w:t xml:space="preserve">/ </w:t>
            </w:r>
            <w:r>
              <w:rPr>
                <w:rFonts w:ascii="Calibri" w:eastAsia="MS Gothic" w:hAnsi="Calibri" w:cs="Calibri"/>
                <w:snapToGrid w:val="0"/>
                <w:color w:val="3333FF"/>
              </w:rPr>
              <w:t xml:space="preserve">12 </w:t>
            </w:r>
            <w:r>
              <w:rPr>
                <w:rFonts w:ascii="Calibri" w:eastAsia="MS Gothic" w:hAnsi="Calibri" w:cs="Calibri"/>
                <w:snapToGrid w:val="0"/>
                <w:color w:val="3333FF"/>
                <w:lang w:val="ru-RU"/>
              </w:rPr>
              <w:t>месяцев</w:t>
            </w:r>
          </w:p>
        </w:tc>
        <w:tc>
          <w:tcPr>
            <w:tcW w:w="674"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c>
          <w:tcPr>
            <w:tcW w:w="616"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c>
          <w:tcPr>
            <w:tcW w:w="754"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r>
      <w:tr w:rsidR="005B3144" w:rsidRPr="007B5ED9" w:rsidTr="00672131">
        <w:trPr>
          <w:trHeight w:val="332"/>
        </w:trPr>
        <w:tc>
          <w:tcPr>
            <w:tcW w:w="2956" w:type="pct"/>
            <w:tcBorders>
              <w:right w:val="nil"/>
            </w:tcBorders>
          </w:tcPr>
          <w:p w:rsidR="005B3144" w:rsidRPr="007B5ED9" w:rsidRDefault="005B3144" w:rsidP="00672131">
            <w:pPr>
              <w:rPr>
                <w:rFonts w:ascii="Calibri" w:hAnsi="Calibri" w:cs="Calibri"/>
                <w:color w:val="0000FF"/>
                <w:lang w:val="ru-RU"/>
              </w:rPr>
            </w:pPr>
            <w:r w:rsidRPr="007B5ED9">
              <w:rPr>
                <w:rFonts w:ascii="Calibri" w:hAnsi="Calibri" w:cs="Calibri"/>
              </w:rPr>
              <w:t>Payment</w:t>
            </w:r>
            <w:r w:rsidRPr="007B5ED9">
              <w:rPr>
                <w:rFonts w:ascii="Calibri" w:hAnsi="Calibri" w:cs="Calibri"/>
                <w:lang w:val="ru-RU"/>
              </w:rPr>
              <w:t xml:space="preserve"> </w:t>
            </w:r>
            <w:r w:rsidRPr="007B5ED9">
              <w:rPr>
                <w:rFonts w:ascii="Calibri" w:hAnsi="Calibri" w:cs="Calibri"/>
              </w:rPr>
              <w:t>Terms</w:t>
            </w:r>
            <w:r w:rsidRPr="007B5ED9">
              <w:rPr>
                <w:rFonts w:ascii="Calibri" w:hAnsi="Calibri" w:cs="Calibri"/>
                <w:lang w:val="ru-RU"/>
              </w:rPr>
              <w:t xml:space="preserve"> / </w:t>
            </w:r>
            <w:r w:rsidRPr="007B5ED9">
              <w:rPr>
                <w:rFonts w:ascii="Calibri" w:hAnsi="Calibri" w:cs="Calibri"/>
                <w:color w:val="0000FF"/>
                <w:lang w:val="ru-RU"/>
              </w:rPr>
              <w:t>Условия оплаты</w:t>
            </w:r>
          </w:p>
          <w:p w:rsidR="005B3144" w:rsidRPr="007B5ED9" w:rsidRDefault="005B3144" w:rsidP="00672131">
            <w:pPr>
              <w:rPr>
                <w:rFonts w:ascii="Calibri" w:hAnsi="Calibri" w:cs="Calibri"/>
                <w:color w:val="0000FF"/>
                <w:lang w:val="ru-RU"/>
              </w:rPr>
            </w:pPr>
          </w:p>
          <w:p w:rsidR="005B3144" w:rsidRPr="007B5ED9" w:rsidRDefault="005B3144" w:rsidP="00672131">
            <w:pPr>
              <w:jc w:val="both"/>
              <w:rPr>
                <w:rFonts w:ascii="Calibri" w:eastAsia="MS Gothic" w:hAnsi="Calibri" w:cs="Calibri"/>
                <w:snapToGrid w:val="0"/>
                <w:color w:val="3333FF"/>
                <w:lang w:val="ru-RU"/>
              </w:rPr>
            </w:pPr>
            <w:r w:rsidRPr="007B5ED9">
              <w:rPr>
                <w:rFonts w:ascii="Calibri" w:hAnsi="Calibri" w:cs="Calibri"/>
                <w:bCs/>
                <w:color w:val="000000"/>
              </w:rPr>
              <w:t>Please</w:t>
            </w:r>
            <w:r w:rsidRPr="007B5ED9">
              <w:rPr>
                <w:rFonts w:ascii="Calibri" w:hAnsi="Calibri" w:cs="Calibri"/>
                <w:bCs/>
                <w:color w:val="000000"/>
                <w:lang w:val="ru-RU"/>
              </w:rPr>
              <w:t xml:space="preserve"> </w:t>
            </w:r>
            <w:r w:rsidRPr="007B5ED9">
              <w:rPr>
                <w:rFonts w:ascii="Calibri" w:hAnsi="Calibri" w:cs="Calibri"/>
                <w:bCs/>
                <w:color w:val="000000"/>
              </w:rPr>
              <w:t>refer</w:t>
            </w:r>
            <w:r w:rsidRPr="007B5ED9">
              <w:rPr>
                <w:rFonts w:ascii="Calibri" w:hAnsi="Calibri" w:cs="Calibri"/>
                <w:bCs/>
                <w:color w:val="000000"/>
                <w:lang w:val="ru-RU"/>
              </w:rPr>
              <w:t xml:space="preserve"> </w:t>
            </w:r>
            <w:r w:rsidRPr="007B5ED9">
              <w:rPr>
                <w:rFonts w:ascii="Calibri" w:hAnsi="Calibri" w:cs="Calibri"/>
                <w:bCs/>
                <w:color w:val="000000"/>
              </w:rPr>
              <w:t>to</w:t>
            </w:r>
            <w:r w:rsidRPr="007B5ED9">
              <w:rPr>
                <w:rFonts w:ascii="Calibri" w:hAnsi="Calibri" w:cs="Calibri"/>
                <w:bCs/>
                <w:color w:val="000000"/>
                <w:lang w:val="ru-RU"/>
              </w:rPr>
              <w:t xml:space="preserve"> </w:t>
            </w:r>
            <w:r w:rsidRPr="007B5ED9">
              <w:rPr>
                <w:rFonts w:ascii="Calibri" w:hAnsi="Calibri" w:cs="Calibri"/>
                <w:bCs/>
                <w:color w:val="000000"/>
              </w:rPr>
              <w:t>the</w:t>
            </w:r>
            <w:r w:rsidRPr="007B5ED9">
              <w:rPr>
                <w:rFonts w:ascii="Calibri" w:hAnsi="Calibri" w:cs="Calibri"/>
                <w:bCs/>
                <w:color w:val="000000"/>
                <w:lang w:val="ru-RU"/>
              </w:rPr>
              <w:t xml:space="preserve"> </w:t>
            </w:r>
            <w:r w:rsidRPr="007B5ED9">
              <w:rPr>
                <w:rFonts w:ascii="Calibri" w:hAnsi="Calibri" w:cs="Calibri"/>
                <w:bCs/>
                <w:color w:val="000000"/>
              </w:rPr>
              <w:t>Terms</w:t>
            </w:r>
            <w:r w:rsidRPr="007B5ED9">
              <w:rPr>
                <w:rFonts w:ascii="Calibri" w:hAnsi="Calibri" w:cs="Calibri"/>
                <w:bCs/>
                <w:color w:val="000000"/>
                <w:lang w:val="ru-RU"/>
              </w:rPr>
              <w:t xml:space="preserve"> </w:t>
            </w:r>
            <w:r w:rsidRPr="007B5ED9">
              <w:rPr>
                <w:rFonts w:ascii="Calibri" w:hAnsi="Calibri" w:cs="Calibri"/>
                <w:bCs/>
                <w:color w:val="000000"/>
              </w:rPr>
              <w:t>of</w:t>
            </w:r>
            <w:r w:rsidRPr="007B5ED9">
              <w:rPr>
                <w:rFonts w:ascii="Calibri" w:hAnsi="Calibri" w:cs="Calibri"/>
                <w:bCs/>
                <w:color w:val="000000"/>
                <w:lang w:val="ru-RU"/>
              </w:rPr>
              <w:t xml:space="preserve"> </w:t>
            </w:r>
            <w:r w:rsidRPr="007B5ED9">
              <w:rPr>
                <w:rFonts w:ascii="Calibri" w:hAnsi="Calibri" w:cs="Calibri"/>
                <w:bCs/>
                <w:color w:val="000000"/>
              </w:rPr>
              <w:t>Reference</w:t>
            </w:r>
            <w:r w:rsidRPr="007B5ED9">
              <w:rPr>
                <w:rFonts w:ascii="Calibri" w:hAnsi="Calibri" w:cs="Calibri"/>
                <w:bCs/>
                <w:color w:val="000000"/>
                <w:lang w:val="ru-RU"/>
              </w:rPr>
              <w:t xml:space="preserve">, </w:t>
            </w:r>
            <w:r w:rsidRPr="007B5ED9">
              <w:rPr>
                <w:rFonts w:ascii="Calibri" w:hAnsi="Calibri" w:cs="Calibri"/>
                <w:bCs/>
                <w:color w:val="000000"/>
              </w:rPr>
              <w:t>section</w:t>
            </w:r>
            <w:r w:rsidRPr="007B5ED9">
              <w:rPr>
                <w:rFonts w:ascii="Calibri" w:hAnsi="Calibri" w:cs="Calibri"/>
                <w:bCs/>
                <w:color w:val="000000"/>
                <w:lang w:val="ru-RU"/>
              </w:rPr>
              <w:t xml:space="preserve"> “</w:t>
            </w:r>
            <w:r w:rsidRPr="007B5ED9">
              <w:rPr>
                <w:rFonts w:ascii="Calibri" w:hAnsi="Calibri" w:cs="Calibri"/>
                <w:bCs/>
                <w:color w:val="000000"/>
              </w:rPr>
              <w:t>Final</w:t>
            </w:r>
            <w:r w:rsidRPr="007B5ED9">
              <w:rPr>
                <w:rFonts w:ascii="Calibri" w:hAnsi="Calibri" w:cs="Calibri"/>
                <w:bCs/>
                <w:color w:val="000000"/>
                <w:lang w:val="ru-RU"/>
              </w:rPr>
              <w:t xml:space="preserve"> </w:t>
            </w:r>
            <w:r w:rsidRPr="007B5ED9">
              <w:rPr>
                <w:rFonts w:ascii="Calibri" w:hAnsi="Calibri" w:cs="Calibri"/>
                <w:bCs/>
                <w:color w:val="000000"/>
              </w:rPr>
              <w:t>Deliverables</w:t>
            </w:r>
            <w:r w:rsidRPr="007B5ED9">
              <w:rPr>
                <w:rFonts w:ascii="Calibri" w:hAnsi="Calibri" w:cs="Calibri"/>
                <w:bCs/>
                <w:color w:val="000000"/>
                <w:lang w:val="ru-RU"/>
              </w:rPr>
              <w:t>” (</w:t>
            </w:r>
            <w:r w:rsidRPr="007B5ED9">
              <w:rPr>
                <w:rFonts w:ascii="Calibri" w:hAnsi="Calibri" w:cs="Calibri"/>
                <w:bCs/>
                <w:color w:val="000000"/>
              </w:rPr>
              <w:t>Annex</w:t>
            </w:r>
            <w:r w:rsidRPr="007B5ED9">
              <w:rPr>
                <w:rFonts w:ascii="Calibri" w:hAnsi="Calibri" w:cs="Calibri"/>
                <w:bCs/>
                <w:color w:val="000000"/>
                <w:lang w:val="ru-RU"/>
              </w:rPr>
              <w:t xml:space="preserve"> 1)/</w:t>
            </w:r>
            <w:r w:rsidRPr="007B5ED9">
              <w:rPr>
                <w:rFonts w:ascii="Calibri" w:eastAsia="MS Gothic" w:hAnsi="Calibri" w:cs="Calibri"/>
                <w:snapToGrid w:val="0"/>
                <w:color w:val="3333FF"/>
                <w:lang w:val="ru-RU"/>
              </w:rPr>
              <w:t>Пожалуйста обратитесь к техническому заданию, раздел “Ожидаемые результаты” (Приложение 1)</w:t>
            </w:r>
          </w:p>
          <w:p w:rsidR="005B3144" w:rsidRPr="007B5ED9" w:rsidRDefault="005B3144" w:rsidP="00672131">
            <w:pPr>
              <w:pStyle w:val="BankNormal"/>
              <w:numPr>
                <w:ilvl w:val="0"/>
                <w:numId w:val="3"/>
              </w:numPr>
              <w:spacing w:after="0"/>
              <w:jc w:val="both"/>
              <w:rPr>
                <w:rFonts w:ascii="Calibri" w:hAnsi="Calibri" w:cs="Calibri"/>
                <w:color w:val="0000FF"/>
                <w:sz w:val="20"/>
              </w:rPr>
            </w:pPr>
            <w:r w:rsidRPr="007B5ED9">
              <w:rPr>
                <w:rFonts w:ascii="Calibri" w:hAnsi="Calibri" w:cs="Calibri"/>
                <w:sz w:val="20"/>
              </w:rPr>
              <w:t xml:space="preserve">Within 30 days upon UNDP’s acceptance of the services delivered as specified and receipt of invoice /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течение</w:t>
            </w:r>
            <w:r w:rsidRPr="007B5ED9">
              <w:rPr>
                <w:rFonts w:ascii="Calibri" w:hAnsi="Calibri" w:cs="Calibri"/>
                <w:color w:val="0000FF"/>
                <w:sz w:val="20"/>
              </w:rPr>
              <w:t xml:space="preserve"> 30 </w:t>
            </w:r>
            <w:r w:rsidRPr="007B5ED9">
              <w:rPr>
                <w:rFonts w:ascii="Calibri" w:hAnsi="Calibri" w:cs="Calibri"/>
                <w:color w:val="0000FF"/>
                <w:sz w:val="20"/>
                <w:lang w:val="ru-RU"/>
              </w:rPr>
              <w:t>дней</w:t>
            </w:r>
            <w:r w:rsidRPr="007B5ED9">
              <w:rPr>
                <w:rFonts w:ascii="Calibri" w:hAnsi="Calibri" w:cs="Calibri"/>
                <w:color w:val="0000FF"/>
                <w:sz w:val="20"/>
              </w:rPr>
              <w:t xml:space="preserve"> </w:t>
            </w:r>
            <w:r w:rsidRPr="007B5ED9">
              <w:rPr>
                <w:rFonts w:ascii="Calibri" w:hAnsi="Calibri" w:cs="Calibri"/>
                <w:color w:val="0000FF"/>
                <w:sz w:val="20"/>
                <w:lang w:val="ru-RU"/>
              </w:rPr>
              <w:t>после</w:t>
            </w:r>
            <w:r w:rsidRPr="007B5ED9">
              <w:rPr>
                <w:rFonts w:ascii="Calibri" w:hAnsi="Calibri" w:cs="Calibri"/>
                <w:color w:val="0000FF"/>
                <w:sz w:val="20"/>
              </w:rPr>
              <w:t xml:space="preserve"> </w:t>
            </w:r>
            <w:r w:rsidRPr="007B5ED9">
              <w:rPr>
                <w:rFonts w:ascii="Calibri" w:hAnsi="Calibri" w:cs="Calibri"/>
                <w:color w:val="0000FF"/>
                <w:sz w:val="20"/>
                <w:lang w:val="ru-RU"/>
              </w:rPr>
              <w:t>приема</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оказанных</w:t>
            </w:r>
            <w:r w:rsidRPr="007B5ED9">
              <w:rPr>
                <w:rFonts w:ascii="Calibri" w:hAnsi="Calibri" w:cs="Calibri"/>
                <w:color w:val="0000FF"/>
                <w:sz w:val="20"/>
              </w:rPr>
              <w:t xml:space="preserve"> </w:t>
            </w:r>
            <w:r w:rsidRPr="007B5ED9">
              <w:rPr>
                <w:rFonts w:ascii="Calibri" w:hAnsi="Calibri" w:cs="Calibri"/>
                <w:color w:val="0000FF"/>
                <w:sz w:val="20"/>
                <w:lang w:val="ru-RU"/>
              </w:rPr>
              <w:t>услуг</w:t>
            </w:r>
            <w:r w:rsidRPr="007B5ED9">
              <w:rPr>
                <w:rFonts w:ascii="Calibri" w:hAnsi="Calibri" w:cs="Calibri"/>
                <w:color w:val="0000FF"/>
                <w:sz w:val="20"/>
              </w:rPr>
              <w:t xml:space="preserve"> </w:t>
            </w:r>
            <w:r w:rsidRPr="007B5ED9">
              <w:rPr>
                <w:rFonts w:ascii="Calibri" w:hAnsi="Calibri" w:cs="Calibri"/>
                <w:color w:val="0000FF"/>
                <w:sz w:val="20"/>
                <w:lang w:val="ru-RU"/>
              </w:rPr>
              <w:t>и</w:t>
            </w:r>
            <w:r w:rsidRPr="007B5ED9">
              <w:rPr>
                <w:rFonts w:ascii="Calibri" w:hAnsi="Calibri" w:cs="Calibri"/>
                <w:color w:val="0000FF"/>
                <w:sz w:val="20"/>
              </w:rPr>
              <w:t xml:space="preserve"> </w:t>
            </w:r>
            <w:r w:rsidRPr="007B5ED9">
              <w:rPr>
                <w:rFonts w:ascii="Calibri" w:hAnsi="Calibri" w:cs="Calibri"/>
                <w:color w:val="0000FF"/>
                <w:sz w:val="20"/>
                <w:lang w:val="ru-RU"/>
              </w:rPr>
              <w:t>выставления</w:t>
            </w:r>
            <w:r w:rsidRPr="007B5ED9">
              <w:rPr>
                <w:rFonts w:ascii="Calibri" w:hAnsi="Calibri" w:cs="Calibri"/>
                <w:color w:val="0000FF"/>
                <w:sz w:val="20"/>
              </w:rPr>
              <w:t xml:space="preserve"> </w:t>
            </w:r>
            <w:r w:rsidRPr="007B5ED9">
              <w:rPr>
                <w:rFonts w:ascii="Calibri" w:hAnsi="Calibri" w:cs="Calibri"/>
                <w:color w:val="0000FF"/>
                <w:sz w:val="20"/>
                <w:lang w:val="ru-RU"/>
              </w:rPr>
              <w:t>счета</w:t>
            </w:r>
            <w:r w:rsidRPr="007B5ED9">
              <w:rPr>
                <w:rFonts w:ascii="Calibri" w:hAnsi="Calibri" w:cs="Calibri"/>
                <w:color w:val="0000FF"/>
                <w:sz w:val="20"/>
              </w:rPr>
              <w:t xml:space="preserve">;  </w:t>
            </w:r>
          </w:p>
          <w:p w:rsidR="005B3144" w:rsidRPr="007B5ED9" w:rsidRDefault="005B3144" w:rsidP="00672131">
            <w:pPr>
              <w:pStyle w:val="BankNormal"/>
              <w:numPr>
                <w:ilvl w:val="0"/>
                <w:numId w:val="3"/>
              </w:numPr>
              <w:spacing w:after="0"/>
              <w:jc w:val="both"/>
              <w:rPr>
                <w:rFonts w:ascii="Calibri" w:hAnsi="Calibri" w:cs="Calibri"/>
                <w:sz w:val="20"/>
              </w:rPr>
            </w:pPr>
            <w:r w:rsidRPr="007B5ED9">
              <w:rPr>
                <w:rFonts w:ascii="Calibri" w:hAnsi="Calibri" w:cs="Calibri"/>
                <w:sz w:val="20"/>
              </w:rPr>
              <w:t xml:space="preserve">For local contractors in Kyrgyzstan UNDP shall effect payment in Kyrgyz Som based on the prevailing UN operational rate of exchange on the month of payment/ </w:t>
            </w:r>
            <w:r w:rsidRPr="007B5ED9">
              <w:rPr>
                <w:rFonts w:ascii="Calibri" w:hAnsi="Calibri" w:cs="Calibri"/>
                <w:color w:val="0000FF"/>
                <w:sz w:val="20"/>
                <w:lang w:val="ru-RU"/>
              </w:rPr>
              <w:t>Для</w:t>
            </w:r>
            <w:r w:rsidRPr="007B5ED9">
              <w:rPr>
                <w:rFonts w:ascii="Calibri" w:hAnsi="Calibri" w:cs="Calibri"/>
                <w:color w:val="0000FF"/>
                <w:sz w:val="20"/>
              </w:rPr>
              <w:t xml:space="preserve"> </w:t>
            </w:r>
            <w:r w:rsidRPr="007B5ED9">
              <w:rPr>
                <w:rFonts w:ascii="Calibri" w:hAnsi="Calibri" w:cs="Calibri"/>
                <w:color w:val="0000FF"/>
                <w:sz w:val="20"/>
                <w:lang w:val="ru-RU"/>
              </w:rPr>
              <w:t>местных</w:t>
            </w:r>
            <w:r w:rsidRPr="007B5ED9">
              <w:rPr>
                <w:rFonts w:ascii="Calibri" w:hAnsi="Calibri" w:cs="Calibri"/>
                <w:color w:val="0000FF"/>
                <w:sz w:val="20"/>
              </w:rPr>
              <w:t xml:space="preserve"> </w:t>
            </w:r>
            <w:r w:rsidRPr="007B5ED9">
              <w:rPr>
                <w:rFonts w:ascii="Calibri" w:hAnsi="Calibri" w:cs="Calibri"/>
                <w:color w:val="0000FF"/>
                <w:sz w:val="20"/>
                <w:lang w:val="ru-RU"/>
              </w:rPr>
              <w:t>поставщиков</w:t>
            </w:r>
            <w:r w:rsidRPr="007B5ED9">
              <w:rPr>
                <w:rFonts w:ascii="Calibri" w:hAnsi="Calibri" w:cs="Calibri"/>
                <w:color w:val="0000FF"/>
                <w:sz w:val="20"/>
              </w:rPr>
              <w:t xml:space="preserve"> </w:t>
            </w:r>
            <w:r w:rsidRPr="007B5ED9">
              <w:rPr>
                <w:rFonts w:ascii="Calibri" w:hAnsi="Calibri" w:cs="Calibri"/>
                <w:color w:val="0000FF"/>
                <w:sz w:val="20"/>
                <w:lang w:val="ru-RU"/>
              </w:rPr>
              <w:t>Кыргызстана</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будет</w:t>
            </w:r>
            <w:r w:rsidRPr="007B5ED9">
              <w:rPr>
                <w:rFonts w:ascii="Calibri" w:hAnsi="Calibri" w:cs="Calibri"/>
                <w:color w:val="0000FF"/>
                <w:sz w:val="20"/>
              </w:rPr>
              <w:t xml:space="preserve"> </w:t>
            </w:r>
            <w:r w:rsidRPr="007B5ED9">
              <w:rPr>
                <w:rFonts w:ascii="Calibri" w:hAnsi="Calibri" w:cs="Calibri"/>
                <w:color w:val="0000FF"/>
                <w:sz w:val="20"/>
                <w:lang w:val="ru-RU"/>
              </w:rPr>
              <w:t>производить</w:t>
            </w:r>
            <w:r w:rsidRPr="007B5ED9">
              <w:rPr>
                <w:rFonts w:ascii="Calibri" w:hAnsi="Calibri" w:cs="Calibri"/>
                <w:color w:val="0000FF"/>
                <w:sz w:val="20"/>
              </w:rPr>
              <w:t xml:space="preserve"> </w:t>
            </w:r>
            <w:r w:rsidRPr="007B5ED9">
              <w:rPr>
                <w:rFonts w:ascii="Calibri" w:hAnsi="Calibri" w:cs="Calibri"/>
                <w:color w:val="0000FF"/>
                <w:sz w:val="20"/>
                <w:lang w:val="ru-RU"/>
              </w:rPr>
              <w:t>оплату</w:t>
            </w:r>
            <w:r w:rsidRPr="007B5ED9">
              <w:rPr>
                <w:rFonts w:ascii="Calibri" w:hAnsi="Calibri" w:cs="Calibri"/>
                <w:color w:val="0000FF"/>
                <w:sz w:val="20"/>
              </w:rPr>
              <w:t xml:space="preserve">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Кыргызских</w:t>
            </w:r>
            <w:r w:rsidRPr="007B5ED9">
              <w:rPr>
                <w:rFonts w:ascii="Calibri" w:hAnsi="Calibri" w:cs="Calibri"/>
                <w:color w:val="0000FF"/>
                <w:sz w:val="20"/>
              </w:rPr>
              <w:t xml:space="preserve"> </w:t>
            </w:r>
            <w:r w:rsidRPr="007B5ED9">
              <w:rPr>
                <w:rFonts w:ascii="Calibri" w:hAnsi="Calibri" w:cs="Calibri"/>
                <w:color w:val="0000FF"/>
                <w:sz w:val="20"/>
                <w:lang w:val="ru-RU"/>
              </w:rPr>
              <w:t>сомах</w:t>
            </w:r>
            <w:r w:rsidRPr="007B5ED9">
              <w:rPr>
                <w:rFonts w:ascii="Calibri" w:hAnsi="Calibri" w:cs="Calibri"/>
                <w:color w:val="0000FF"/>
                <w:sz w:val="20"/>
              </w:rPr>
              <w:t xml:space="preserve">, </w:t>
            </w:r>
            <w:r w:rsidRPr="007B5ED9">
              <w:rPr>
                <w:rFonts w:ascii="Calibri" w:hAnsi="Calibri" w:cs="Calibri"/>
                <w:color w:val="0000FF"/>
                <w:sz w:val="20"/>
                <w:lang w:val="ru-RU"/>
              </w:rPr>
              <w:t>используя</w:t>
            </w:r>
            <w:r w:rsidRPr="007B5ED9">
              <w:rPr>
                <w:rFonts w:ascii="Calibri" w:hAnsi="Calibri" w:cs="Calibri"/>
                <w:color w:val="0000FF"/>
                <w:sz w:val="20"/>
              </w:rPr>
              <w:t xml:space="preserve"> </w:t>
            </w:r>
            <w:r w:rsidRPr="007B5ED9">
              <w:rPr>
                <w:rFonts w:ascii="Calibri" w:hAnsi="Calibri" w:cs="Calibri"/>
                <w:color w:val="0000FF"/>
                <w:sz w:val="20"/>
                <w:lang w:val="ru-RU"/>
              </w:rPr>
              <w:t>при</w:t>
            </w:r>
            <w:r w:rsidRPr="007B5ED9">
              <w:rPr>
                <w:rFonts w:ascii="Calibri" w:hAnsi="Calibri" w:cs="Calibri"/>
                <w:color w:val="0000FF"/>
                <w:sz w:val="20"/>
              </w:rPr>
              <w:t xml:space="preserve"> </w:t>
            </w:r>
            <w:r w:rsidRPr="007B5ED9">
              <w:rPr>
                <w:rFonts w:ascii="Calibri" w:hAnsi="Calibri" w:cs="Calibri"/>
                <w:color w:val="0000FF"/>
                <w:sz w:val="20"/>
                <w:lang w:val="ru-RU"/>
              </w:rPr>
              <w:t>этом</w:t>
            </w:r>
            <w:r w:rsidRPr="007B5ED9">
              <w:rPr>
                <w:rFonts w:ascii="Calibri" w:hAnsi="Calibri" w:cs="Calibri"/>
                <w:color w:val="0000FF"/>
                <w:sz w:val="20"/>
              </w:rPr>
              <w:t xml:space="preserve"> </w:t>
            </w:r>
            <w:r w:rsidRPr="007B5ED9">
              <w:rPr>
                <w:rFonts w:ascii="Calibri" w:hAnsi="Calibri" w:cs="Calibri"/>
                <w:color w:val="0000FF"/>
                <w:sz w:val="20"/>
                <w:lang w:val="ru-RU"/>
              </w:rPr>
              <w:t>обменный</w:t>
            </w:r>
            <w:r w:rsidRPr="007B5ED9">
              <w:rPr>
                <w:rFonts w:ascii="Calibri" w:hAnsi="Calibri" w:cs="Calibri"/>
                <w:color w:val="0000FF"/>
                <w:sz w:val="20"/>
              </w:rPr>
              <w:t xml:space="preserve"> </w:t>
            </w:r>
            <w:r w:rsidRPr="007B5ED9">
              <w:rPr>
                <w:rFonts w:ascii="Calibri" w:hAnsi="Calibri" w:cs="Calibri"/>
                <w:color w:val="0000FF"/>
                <w:sz w:val="20"/>
                <w:lang w:val="ru-RU"/>
              </w:rPr>
              <w:t>курс</w:t>
            </w:r>
            <w:r w:rsidRPr="007B5ED9">
              <w:rPr>
                <w:rFonts w:ascii="Calibri" w:hAnsi="Calibri" w:cs="Calibri"/>
                <w:color w:val="0000FF"/>
                <w:sz w:val="20"/>
              </w:rPr>
              <w:t xml:space="preserve"> </w:t>
            </w:r>
            <w:r w:rsidRPr="007B5ED9">
              <w:rPr>
                <w:rFonts w:ascii="Calibri" w:hAnsi="Calibri" w:cs="Calibri"/>
                <w:color w:val="0000FF"/>
                <w:sz w:val="20"/>
                <w:lang w:val="ru-RU"/>
              </w:rPr>
              <w:t>ООН</w:t>
            </w:r>
            <w:r w:rsidRPr="007B5ED9">
              <w:rPr>
                <w:rFonts w:ascii="Calibri" w:hAnsi="Calibri" w:cs="Calibri"/>
                <w:color w:val="0000FF"/>
                <w:sz w:val="20"/>
              </w:rPr>
              <w:t xml:space="preserve"> </w:t>
            </w:r>
            <w:r w:rsidRPr="007B5ED9">
              <w:rPr>
                <w:rFonts w:ascii="Calibri" w:hAnsi="Calibri" w:cs="Calibri"/>
                <w:color w:val="0000FF"/>
                <w:sz w:val="20"/>
                <w:lang w:val="ru-RU"/>
              </w:rPr>
              <w:t>на</w:t>
            </w:r>
            <w:r w:rsidRPr="007B5ED9">
              <w:rPr>
                <w:rFonts w:ascii="Calibri" w:hAnsi="Calibri" w:cs="Calibri"/>
                <w:color w:val="0000FF"/>
                <w:sz w:val="20"/>
              </w:rPr>
              <w:t xml:space="preserve"> </w:t>
            </w:r>
            <w:r w:rsidRPr="007B5ED9">
              <w:rPr>
                <w:rFonts w:ascii="Calibri" w:hAnsi="Calibri" w:cs="Calibri"/>
                <w:color w:val="0000FF"/>
                <w:sz w:val="20"/>
                <w:lang w:val="ru-RU"/>
              </w:rPr>
              <w:t>момент</w:t>
            </w:r>
            <w:r w:rsidRPr="007B5ED9">
              <w:rPr>
                <w:rFonts w:ascii="Calibri" w:hAnsi="Calibri" w:cs="Calibri"/>
                <w:color w:val="0000FF"/>
                <w:sz w:val="20"/>
              </w:rPr>
              <w:t xml:space="preserve"> </w:t>
            </w:r>
            <w:r w:rsidRPr="007B5ED9">
              <w:rPr>
                <w:rFonts w:ascii="Calibri" w:hAnsi="Calibri" w:cs="Calibri"/>
                <w:color w:val="0000FF"/>
                <w:sz w:val="20"/>
                <w:lang w:val="ru-RU"/>
              </w:rPr>
              <w:t>оплаты</w:t>
            </w:r>
            <w:r w:rsidRPr="007B5ED9">
              <w:rPr>
                <w:rFonts w:ascii="Calibri" w:hAnsi="Calibri" w:cs="Calibri"/>
                <w:color w:val="0000FF"/>
                <w:sz w:val="20"/>
              </w:rPr>
              <w:t xml:space="preserve">; </w:t>
            </w:r>
          </w:p>
          <w:p w:rsidR="005B3144" w:rsidRPr="007B5ED9" w:rsidRDefault="005B3144" w:rsidP="00672131">
            <w:pPr>
              <w:pStyle w:val="BankNormal"/>
              <w:numPr>
                <w:ilvl w:val="0"/>
                <w:numId w:val="3"/>
              </w:numPr>
              <w:spacing w:after="0"/>
              <w:jc w:val="both"/>
              <w:rPr>
                <w:rFonts w:ascii="Calibri" w:hAnsi="Calibri" w:cs="Calibri"/>
                <w:sz w:val="20"/>
              </w:rPr>
            </w:pPr>
            <w:r w:rsidRPr="007B5ED9">
              <w:rPr>
                <w:rFonts w:ascii="Calibri" w:hAnsi="Calibri" w:cs="Calibri"/>
                <w:sz w:val="20"/>
              </w:rPr>
              <w:t xml:space="preserve">The prevailing UN operational rate of exchange is available for public from the following link: </w:t>
            </w:r>
            <w:hyperlink r:id="rId7" w:history="1">
              <w:r w:rsidRPr="007B5ED9">
                <w:rPr>
                  <w:rStyle w:val="aa"/>
                  <w:rFonts w:cs="Calibri"/>
                  <w:sz w:val="20"/>
                </w:rPr>
                <w:t>http://treasury.un.org/operationalrates/OperationalRates.aspx/</w:t>
              </w:r>
            </w:hyperlink>
            <w:r w:rsidRPr="007B5ED9">
              <w:rPr>
                <w:rFonts w:ascii="Calibri" w:hAnsi="Calibri" w:cs="Calibri"/>
                <w:sz w:val="20"/>
              </w:rPr>
              <w:t xml:space="preserve"> </w:t>
            </w:r>
            <w:r w:rsidRPr="007B5ED9">
              <w:rPr>
                <w:rFonts w:ascii="Calibri" w:hAnsi="Calibri" w:cs="Calibri"/>
                <w:color w:val="0000FF"/>
                <w:sz w:val="20"/>
                <w:lang w:val="ru-RU"/>
              </w:rPr>
              <w:t>Обменный</w:t>
            </w:r>
            <w:r w:rsidRPr="007B5ED9">
              <w:rPr>
                <w:rFonts w:ascii="Calibri" w:hAnsi="Calibri" w:cs="Calibri"/>
                <w:color w:val="0000FF"/>
                <w:sz w:val="20"/>
              </w:rPr>
              <w:t xml:space="preserve"> </w:t>
            </w:r>
            <w:r w:rsidRPr="007B5ED9">
              <w:rPr>
                <w:rFonts w:ascii="Calibri" w:hAnsi="Calibri" w:cs="Calibri"/>
                <w:color w:val="0000FF"/>
                <w:sz w:val="20"/>
                <w:lang w:val="ru-RU"/>
              </w:rPr>
              <w:t>курс</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свободном</w:t>
            </w:r>
            <w:r w:rsidRPr="007B5ED9">
              <w:rPr>
                <w:rFonts w:ascii="Calibri" w:hAnsi="Calibri" w:cs="Calibri"/>
                <w:color w:val="0000FF"/>
                <w:sz w:val="20"/>
              </w:rPr>
              <w:t xml:space="preserve"> </w:t>
            </w:r>
            <w:r w:rsidRPr="007B5ED9">
              <w:rPr>
                <w:rFonts w:ascii="Calibri" w:hAnsi="Calibri" w:cs="Calibri"/>
                <w:color w:val="0000FF"/>
                <w:sz w:val="20"/>
                <w:lang w:val="ru-RU"/>
              </w:rPr>
              <w:t>доступе</w:t>
            </w:r>
            <w:r w:rsidRPr="007B5ED9">
              <w:rPr>
                <w:rFonts w:ascii="Calibri" w:hAnsi="Calibri" w:cs="Calibri"/>
                <w:color w:val="0000FF"/>
                <w:sz w:val="20"/>
              </w:rPr>
              <w:t xml:space="preserve"> </w:t>
            </w:r>
            <w:r w:rsidRPr="007B5ED9">
              <w:rPr>
                <w:rFonts w:ascii="Calibri" w:hAnsi="Calibri" w:cs="Calibri"/>
                <w:color w:val="0000FF"/>
                <w:sz w:val="20"/>
                <w:lang w:val="ru-RU"/>
              </w:rPr>
              <w:t>имеется</w:t>
            </w:r>
            <w:r w:rsidRPr="007B5ED9">
              <w:rPr>
                <w:rFonts w:ascii="Calibri" w:hAnsi="Calibri" w:cs="Calibri"/>
                <w:color w:val="0000FF"/>
                <w:sz w:val="20"/>
              </w:rPr>
              <w:t xml:space="preserve"> </w:t>
            </w:r>
            <w:r w:rsidRPr="007B5ED9">
              <w:rPr>
                <w:rFonts w:ascii="Calibri" w:hAnsi="Calibri" w:cs="Calibri"/>
                <w:color w:val="0000FF"/>
                <w:sz w:val="20"/>
                <w:lang w:val="ru-RU"/>
              </w:rPr>
              <w:t>на</w:t>
            </w:r>
            <w:r w:rsidRPr="007B5ED9">
              <w:rPr>
                <w:rFonts w:ascii="Calibri" w:hAnsi="Calibri" w:cs="Calibri"/>
                <w:color w:val="0000FF"/>
                <w:sz w:val="20"/>
              </w:rPr>
              <w:t xml:space="preserve"> </w:t>
            </w:r>
            <w:r w:rsidRPr="007B5ED9">
              <w:rPr>
                <w:rFonts w:ascii="Calibri" w:hAnsi="Calibri" w:cs="Calibri"/>
                <w:color w:val="0000FF"/>
                <w:sz w:val="20"/>
                <w:lang w:val="ru-RU"/>
              </w:rPr>
              <w:t>ссылке</w:t>
            </w:r>
            <w:r w:rsidRPr="007B5ED9">
              <w:rPr>
                <w:rFonts w:ascii="Calibri" w:hAnsi="Calibri" w:cs="Calibri"/>
                <w:color w:val="0000FF"/>
                <w:sz w:val="20"/>
              </w:rPr>
              <w:t>: http://treasury.un.org/operationalrates/OperationalRates.aspx</w:t>
            </w:r>
            <w:r w:rsidRPr="007B5ED9">
              <w:rPr>
                <w:rFonts w:ascii="Calibri" w:hAnsi="Calibri" w:cs="Calibri"/>
                <w:b/>
                <w:sz w:val="20"/>
              </w:rPr>
              <w:t xml:space="preserve">        </w:t>
            </w:r>
          </w:p>
        </w:tc>
        <w:tc>
          <w:tcPr>
            <w:tcW w:w="674"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c>
          <w:tcPr>
            <w:tcW w:w="616"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c>
          <w:tcPr>
            <w:tcW w:w="754"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r>
      <w:tr w:rsidR="005B3144" w:rsidRPr="007B5ED9" w:rsidTr="00672131">
        <w:trPr>
          <w:trHeight w:val="332"/>
        </w:trPr>
        <w:tc>
          <w:tcPr>
            <w:tcW w:w="2956" w:type="pct"/>
            <w:tcBorders>
              <w:right w:val="nil"/>
            </w:tcBorders>
          </w:tcPr>
          <w:p w:rsidR="005B3144" w:rsidRPr="007B5ED9" w:rsidRDefault="005B3144" w:rsidP="00672131">
            <w:pPr>
              <w:rPr>
                <w:rFonts w:ascii="Calibri" w:hAnsi="Calibri" w:cs="Calibri"/>
                <w:bCs/>
                <w:color w:val="3333FF"/>
              </w:rPr>
            </w:pPr>
            <w:r w:rsidRPr="007B5ED9">
              <w:rPr>
                <w:rFonts w:ascii="Calibri" w:hAnsi="Calibri" w:cs="Calibri"/>
                <w:bCs/>
              </w:rPr>
              <w:t xml:space="preserve">Currency of Proposal / </w:t>
            </w:r>
            <w:r w:rsidRPr="007B5ED9">
              <w:rPr>
                <w:rFonts w:ascii="Calibri" w:hAnsi="Calibri" w:cs="Calibri"/>
                <w:bCs/>
                <w:color w:val="3333FF"/>
                <w:lang w:val="ru-RU"/>
              </w:rPr>
              <w:t>Валюта</w:t>
            </w:r>
            <w:r w:rsidRPr="007B5ED9">
              <w:rPr>
                <w:rFonts w:ascii="Calibri" w:hAnsi="Calibri" w:cs="Calibri"/>
                <w:bCs/>
                <w:color w:val="3333FF"/>
              </w:rPr>
              <w:t xml:space="preserve"> </w:t>
            </w:r>
            <w:r w:rsidRPr="007B5ED9">
              <w:rPr>
                <w:rFonts w:ascii="Calibri" w:hAnsi="Calibri" w:cs="Calibri"/>
                <w:bCs/>
                <w:color w:val="3333FF"/>
                <w:lang w:val="ru-RU"/>
              </w:rPr>
              <w:t>предложения</w:t>
            </w:r>
          </w:p>
          <w:p w:rsidR="005B3144" w:rsidRPr="007B5ED9" w:rsidRDefault="005B3144" w:rsidP="00672131">
            <w:pPr>
              <w:rPr>
                <w:rFonts w:ascii="Calibri" w:hAnsi="Calibri" w:cs="Calibri"/>
                <w:bCs/>
                <w:color w:val="3333FF"/>
              </w:rPr>
            </w:pPr>
          </w:p>
          <w:p w:rsidR="005B3144" w:rsidRPr="007B5ED9" w:rsidRDefault="005B3144" w:rsidP="00672131">
            <w:pPr>
              <w:rPr>
                <w:rFonts w:ascii="Calibri" w:hAnsi="Calibri" w:cs="Calibri"/>
                <w:bCs/>
              </w:rPr>
            </w:pPr>
            <w:r w:rsidRPr="007B5ED9">
              <w:rPr>
                <w:rFonts w:ascii="Calibri" w:hAnsi="Calibri" w:cs="Calibri"/>
              </w:rPr>
              <w:t xml:space="preserve">United States Dollars (US$)  / </w:t>
            </w:r>
            <w:r w:rsidRPr="007B5ED9">
              <w:rPr>
                <w:rFonts w:ascii="Calibri" w:hAnsi="Calibri" w:cs="Calibri"/>
                <w:color w:val="0000FF"/>
                <w:lang w:val="ru-RU"/>
              </w:rPr>
              <w:t>Доллары</w:t>
            </w:r>
            <w:r w:rsidRPr="007B5ED9">
              <w:rPr>
                <w:rFonts w:ascii="Calibri" w:hAnsi="Calibri" w:cs="Calibri"/>
                <w:color w:val="0000FF"/>
              </w:rPr>
              <w:t xml:space="preserve"> </w:t>
            </w:r>
            <w:r w:rsidRPr="007B5ED9">
              <w:rPr>
                <w:rFonts w:ascii="Calibri" w:hAnsi="Calibri" w:cs="Calibri"/>
                <w:color w:val="0000FF"/>
                <w:lang w:val="ru-RU"/>
              </w:rPr>
              <w:t>США</w:t>
            </w:r>
          </w:p>
        </w:tc>
        <w:tc>
          <w:tcPr>
            <w:tcW w:w="674" w:type="pct"/>
            <w:tcBorders>
              <w:left w:val="single" w:sz="4" w:space="0" w:color="auto"/>
              <w:bottom w:val="single" w:sz="4" w:space="0" w:color="auto"/>
            </w:tcBorders>
          </w:tcPr>
          <w:p w:rsidR="005B3144" w:rsidRPr="007B5ED9" w:rsidRDefault="005B3144" w:rsidP="00672131">
            <w:pPr>
              <w:pStyle w:val="BankNormal"/>
              <w:spacing w:after="0"/>
              <w:rPr>
                <w:rFonts w:ascii="Calibri" w:hAnsi="Calibri" w:cs="Calibri"/>
                <w:snapToGrid w:val="0"/>
                <w:sz w:val="20"/>
              </w:rPr>
            </w:pPr>
          </w:p>
        </w:tc>
        <w:tc>
          <w:tcPr>
            <w:tcW w:w="616"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c>
          <w:tcPr>
            <w:tcW w:w="754"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r>
      <w:tr w:rsidR="005B3144" w:rsidRPr="007B5ED9" w:rsidTr="00672131">
        <w:trPr>
          <w:trHeight w:val="332"/>
        </w:trPr>
        <w:tc>
          <w:tcPr>
            <w:tcW w:w="2956" w:type="pct"/>
            <w:tcBorders>
              <w:right w:val="nil"/>
            </w:tcBorders>
          </w:tcPr>
          <w:p w:rsidR="005B3144" w:rsidRPr="007B5ED9" w:rsidRDefault="005B3144" w:rsidP="00672131">
            <w:pPr>
              <w:rPr>
                <w:rFonts w:ascii="Calibri" w:hAnsi="Calibri" w:cs="Calibri"/>
                <w:color w:val="3333FF"/>
              </w:rPr>
            </w:pPr>
            <w:r w:rsidRPr="007B5ED9">
              <w:rPr>
                <w:rFonts w:ascii="Calibri" w:hAnsi="Calibri" w:cs="Calibri"/>
              </w:rPr>
              <w:t xml:space="preserve">Value Added Tax on Price Proposal/ </w:t>
            </w:r>
            <w:r w:rsidRPr="007B5ED9">
              <w:rPr>
                <w:rFonts w:ascii="Calibri" w:hAnsi="Calibri" w:cs="Calibri"/>
                <w:color w:val="3333FF"/>
                <w:lang w:val="ru-RU"/>
              </w:rPr>
              <w:t>НДС</w:t>
            </w:r>
            <w:r w:rsidRPr="007B5ED9">
              <w:rPr>
                <w:rFonts w:ascii="Calibri" w:hAnsi="Calibri" w:cs="Calibri"/>
                <w:color w:val="3333FF"/>
              </w:rPr>
              <w:t xml:space="preserve"> </w:t>
            </w:r>
            <w:r w:rsidRPr="007B5ED9">
              <w:rPr>
                <w:rFonts w:ascii="Calibri" w:hAnsi="Calibri" w:cs="Calibri"/>
                <w:color w:val="3333FF"/>
                <w:lang w:val="ru-RU"/>
              </w:rPr>
              <w:t>по</w:t>
            </w:r>
            <w:r w:rsidRPr="007B5ED9">
              <w:rPr>
                <w:rFonts w:ascii="Calibri" w:hAnsi="Calibri" w:cs="Calibri"/>
                <w:color w:val="3333FF"/>
              </w:rPr>
              <w:t xml:space="preserve"> </w:t>
            </w:r>
            <w:r w:rsidRPr="007B5ED9">
              <w:rPr>
                <w:rFonts w:ascii="Calibri" w:hAnsi="Calibri" w:cs="Calibri"/>
                <w:color w:val="3333FF"/>
                <w:lang w:val="ru-RU"/>
              </w:rPr>
              <w:t>финансовому</w:t>
            </w:r>
            <w:r w:rsidRPr="007B5ED9">
              <w:rPr>
                <w:rFonts w:ascii="Calibri" w:hAnsi="Calibri" w:cs="Calibri"/>
                <w:color w:val="3333FF"/>
              </w:rPr>
              <w:t xml:space="preserve"> </w:t>
            </w:r>
            <w:r w:rsidRPr="007B5ED9">
              <w:rPr>
                <w:rFonts w:ascii="Calibri" w:hAnsi="Calibri" w:cs="Calibri"/>
                <w:color w:val="3333FF"/>
                <w:lang w:val="ru-RU"/>
              </w:rPr>
              <w:t>предложению</w:t>
            </w:r>
          </w:p>
          <w:p w:rsidR="005B3144" w:rsidRPr="007B5ED9" w:rsidRDefault="005B3144" w:rsidP="00672131">
            <w:pPr>
              <w:rPr>
                <w:rFonts w:ascii="Calibri" w:hAnsi="Calibri" w:cs="Calibri"/>
              </w:rPr>
            </w:pPr>
          </w:p>
          <w:p w:rsidR="005B3144" w:rsidRPr="009149B3" w:rsidRDefault="005B3144" w:rsidP="00672131">
            <w:pPr>
              <w:autoSpaceDE w:val="0"/>
              <w:autoSpaceDN w:val="0"/>
              <w:jc w:val="both"/>
              <w:rPr>
                <w:rFonts w:ascii="Calibri" w:eastAsia="Calibri" w:hAnsi="Calibri" w:cs="Calibri"/>
                <w:color w:val="3333FF"/>
                <w:lang w:eastAsia="ru-RU"/>
              </w:rPr>
            </w:pPr>
            <w:r w:rsidRPr="009149B3">
              <w:rPr>
                <w:rFonts w:ascii="Calibri" w:eastAsia="Calibri" w:hAnsi="Calibri"/>
              </w:rPr>
              <w:t xml:space="preserve">Prices should be indicated without VAT with consideration of a letter of the Ministry of Economy of the Kyrgyz Republic # 13-3/1252  dd 25.01.2016 with regard to the international organizations and projects enjoying preferential taxation in 2016 in the Kyrgyz Republic /    </w:t>
            </w:r>
            <w:r w:rsidRPr="009149B3">
              <w:rPr>
                <w:rFonts w:ascii="Calibri" w:eastAsia="Calibri" w:hAnsi="Calibri" w:cs="Calibri"/>
                <w:color w:val="3333FF"/>
                <w:lang w:val="ru-RU" w:eastAsia="ru-RU"/>
              </w:rPr>
              <w:t>Цены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должны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быть</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указаны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без</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НДС</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с</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учетом</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письма</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Министерства</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Экономики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Кыргызской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Республики</w:t>
            </w:r>
            <w:r w:rsidRPr="009149B3">
              <w:rPr>
                <w:rFonts w:ascii="Calibri" w:eastAsia="Calibri" w:hAnsi="Calibri" w:cs="Calibri"/>
                <w:color w:val="3333FF"/>
                <w:lang w:eastAsia="ru-RU"/>
              </w:rPr>
              <w:t xml:space="preserve"> № 13-3/1252 </w:t>
            </w:r>
            <w:r w:rsidRPr="009149B3">
              <w:rPr>
                <w:rFonts w:ascii="Calibri" w:eastAsia="Calibri" w:hAnsi="Calibri" w:cs="Calibri"/>
                <w:color w:val="3333FF"/>
                <w:lang w:val="ru-RU" w:eastAsia="ru-RU"/>
              </w:rPr>
              <w:t>от</w:t>
            </w:r>
            <w:r w:rsidRPr="009149B3">
              <w:rPr>
                <w:rFonts w:ascii="Calibri" w:eastAsia="Calibri" w:hAnsi="Calibri" w:cs="Calibri"/>
                <w:color w:val="3333FF"/>
                <w:lang w:eastAsia="ru-RU"/>
              </w:rPr>
              <w:t xml:space="preserve"> 25.01.2016 </w:t>
            </w:r>
            <w:r w:rsidRPr="009149B3">
              <w:rPr>
                <w:rFonts w:ascii="Calibri" w:eastAsia="Calibri" w:hAnsi="Calibri" w:cs="Calibri"/>
                <w:color w:val="3333FF"/>
                <w:lang w:val="ru-RU" w:eastAsia="ru-RU"/>
              </w:rPr>
              <w:t>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отношении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международных</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организаций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проектов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пользующихся</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правом</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льготного</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налогообложения</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на</w:t>
            </w:r>
            <w:r w:rsidRPr="009149B3">
              <w:rPr>
                <w:rFonts w:ascii="Calibri" w:eastAsia="Calibri" w:hAnsi="Calibri" w:cs="Calibri"/>
                <w:color w:val="3333FF"/>
                <w:lang w:eastAsia="ru-RU"/>
              </w:rPr>
              <w:t xml:space="preserve"> 2016 </w:t>
            </w:r>
            <w:r w:rsidRPr="009149B3">
              <w:rPr>
                <w:rFonts w:ascii="Calibri" w:eastAsia="Calibri" w:hAnsi="Calibri" w:cs="Calibri"/>
                <w:color w:val="3333FF"/>
                <w:lang w:val="ru-RU" w:eastAsia="ru-RU"/>
              </w:rPr>
              <w:t>год</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Кыргызской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Республике</w:t>
            </w:r>
            <w:r w:rsidRPr="009149B3">
              <w:rPr>
                <w:rFonts w:ascii="Calibri" w:eastAsia="Calibri" w:hAnsi="Calibri" w:cs="Calibri"/>
                <w:color w:val="3333FF"/>
                <w:lang w:eastAsia="ru-RU"/>
              </w:rPr>
              <w:t>.</w:t>
            </w:r>
          </w:p>
          <w:p w:rsidR="005B3144" w:rsidRPr="007B5ED9" w:rsidRDefault="005B3144" w:rsidP="00672131">
            <w:pPr>
              <w:jc w:val="both"/>
              <w:rPr>
                <w:rFonts w:ascii="Calibri" w:hAnsi="Calibri" w:cs="Calibri"/>
                <w:color w:val="3333FF"/>
              </w:rPr>
            </w:pPr>
          </w:p>
          <w:p w:rsidR="005B3144" w:rsidRPr="007B5ED9" w:rsidRDefault="005B3144" w:rsidP="00672131">
            <w:pPr>
              <w:jc w:val="both"/>
              <w:rPr>
                <w:rFonts w:ascii="Calibri" w:hAnsi="Calibri" w:cs="Calibri"/>
              </w:rPr>
            </w:pPr>
            <w:r w:rsidRPr="007B5ED9">
              <w:rPr>
                <w:rFonts w:ascii="Calibri" w:hAnsi="Calibri" w:cs="Calibri"/>
              </w:rPr>
              <w:t>Offers with prices provided not in line with the Ministry of Economy’s letter as indicated above are subject to rejection for further evaluation</w:t>
            </w:r>
            <w:r w:rsidRPr="007B5ED9">
              <w:rPr>
                <w:rFonts w:ascii="Calibri" w:hAnsi="Calibri" w:cs="Calibri"/>
                <w:color w:val="3333FF"/>
              </w:rPr>
              <w:t xml:space="preserve"> / </w:t>
            </w:r>
            <w:r w:rsidRPr="007B5ED9">
              <w:rPr>
                <w:rFonts w:ascii="Calibri" w:hAnsi="Calibri" w:cs="Calibri"/>
                <w:color w:val="3333FF"/>
                <w:lang w:val="ru-RU"/>
              </w:rPr>
              <w:lastRenderedPageBreak/>
              <w:t>Предложения</w:t>
            </w:r>
            <w:r w:rsidRPr="007B5ED9">
              <w:rPr>
                <w:rFonts w:ascii="Calibri" w:hAnsi="Calibri" w:cs="Calibri"/>
                <w:color w:val="3333FF"/>
              </w:rPr>
              <w:t xml:space="preserve">, </w:t>
            </w:r>
            <w:r w:rsidRPr="007B5ED9">
              <w:rPr>
                <w:rFonts w:ascii="Calibri" w:hAnsi="Calibri" w:cs="Calibri"/>
                <w:color w:val="3333FF"/>
                <w:lang w:val="ru-RU"/>
              </w:rPr>
              <w:t>в</w:t>
            </w:r>
            <w:r w:rsidRPr="007B5ED9">
              <w:rPr>
                <w:rFonts w:ascii="Calibri" w:hAnsi="Calibri" w:cs="Calibri"/>
                <w:color w:val="3333FF"/>
              </w:rPr>
              <w:t xml:space="preserve"> </w:t>
            </w:r>
            <w:r w:rsidRPr="007B5ED9">
              <w:rPr>
                <w:rFonts w:ascii="Calibri" w:hAnsi="Calibri" w:cs="Calibri"/>
                <w:color w:val="3333FF"/>
                <w:lang w:val="ru-RU"/>
              </w:rPr>
              <w:t>которых</w:t>
            </w:r>
            <w:r w:rsidRPr="007B5ED9">
              <w:rPr>
                <w:rFonts w:ascii="Calibri" w:hAnsi="Calibri" w:cs="Calibri"/>
                <w:color w:val="3333FF"/>
              </w:rPr>
              <w:t xml:space="preserve"> </w:t>
            </w:r>
            <w:r w:rsidRPr="007B5ED9">
              <w:rPr>
                <w:rFonts w:ascii="Calibri" w:hAnsi="Calibri" w:cs="Calibri"/>
                <w:color w:val="3333FF"/>
                <w:lang w:val="ru-RU"/>
              </w:rPr>
              <w:t>цены</w:t>
            </w:r>
            <w:r w:rsidRPr="007B5ED9">
              <w:rPr>
                <w:rFonts w:ascii="Calibri" w:hAnsi="Calibri" w:cs="Calibri"/>
                <w:color w:val="3333FF"/>
              </w:rPr>
              <w:t xml:space="preserve"> </w:t>
            </w:r>
            <w:r w:rsidRPr="007B5ED9">
              <w:rPr>
                <w:rFonts w:ascii="Calibri" w:hAnsi="Calibri" w:cs="Calibri"/>
                <w:color w:val="3333FF"/>
                <w:lang w:val="ru-RU"/>
              </w:rPr>
              <w:t>предоставлены</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в</w:t>
            </w:r>
            <w:r w:rsidRPr="007B5ED9">
              <w:rPr>
                <w:rFonts w:ascii="Calibri" w:hAnsi="Calibri" w:cs="Calibri"/>
                <w:color w:val="3333FF"/>
              </w:rPr>
              <w:t xml:space="preserve"> </w:t>
            </w:r>
            <w:r w:rsidRPr="007B5ED9">
              <w:rPr>
                <w:rFonts w:ascii="Calibri" w:hAnsi="Calibri" w:cs="Calibri"/>
                <w:color w:val="3333FF"/>
                <w:lang w:val="ru-RU"/>
              </w:rPr>
              <w:t>соответствии</w:t>
            </w:r>
            <w:r w:rsidRPr="007B5ED9">
              <w:rPr>
                <w:rFonts w:ascii="Calibri" w:hAnsi="Calibri" w:cs="Calibri"/>
                <w:color w:val="3333FF"/>
              </w:rPr>
              <w:t xml:space="preserve"> </w:t>
            </w:r>
            <w:r w:rsidRPr="007B5ED9">
              <w:rPr>
                <w:rFonts w:ascii="Calibri" w:hAnsi="Calibri" w:cs="Calibri"/>
                <w:color w:val="3333FF"/>
                <w:lang w:val="ru-RU"/>
              </w:rPr>
              <w:t>с</w:t>
            </w:r>
            <w:r w:rsidRPr="007B5ED9">
              <w:rPr>
                <w:rFonts w:ascii="Calibri" w:hAnsi="Calibri" w:cs="Calibri"/>
                <w:color w:val="3333FF"/>
              </w:rPr>
              <w:t xml:space="preserve"> </w:t>
            </w:r>
            <w:r w:rsidRPr="007B5ED9">
              <w:rPr>
                <w:rFonts w:ascii="Calibri" w:hAnsi="Calibri" w:cs="Calibri"/>
                <w:color w:val="3333FF"/>
                <w:lang w:val="ru-RU"/>
              </w:rPr>
              <w:t>вышеуказанным</w:t>
            </w:r>
            <w:r w:rsidRPr="007B5ED9">
              <w:rPr>
                <w:rFonts w:ascii="Calibri" w:hAnsi="Calibri" w:cs="Calibri"/>
                <w:color w:val="3333FF"/>
              </w:rPr>
              <w:t xml:space="preserve"> </w:t>
            </w:r>
            <w:r w:rsidRPr="007B5ED9">
              <w:rPr>
                <w:rFonts w:ascii="Calibri" w:hAnsi="Calibri" w:cs="Calibri"/>
                <w:color w:val="3333FF"/>
                <w:lang w:val="ru-RU"/>
              </w:rPr>
              <w:t>письмом</w:t>
            </w:r>
            <w:r w:rsidRPr="007B5ED9">
              <w:rPr>
                <w:rFonts w:ascii="Calibri" w:hAnsi="Calibri" w:cs="Calibri"/>
                <w:color w:val="3333FF"/>
              </w:rPr>
              <w:t xml:space="preserve"> </w:t>
            </w:r>
            <w:r w:rsidRPr="007B5ED9">
              <w:rPr>
                <w:rFonts w:ascii="Calibri" w:hAnsi="Calibri" w:cs="Calibri"/>
                <w:color w:val="3333FF"/>
                <w:lang w:val="ru-RU"/>
              </w:rPr>
              <w:t>Министерства</w:t>
            </w:r>
            <w:r w:rsidRPr="007B5ED9">
              <w:rPr>
                <w:rFonts w:ascii="Calibri" w:hAnsi="Calibri" w:cs="Calibri"/>
                <w:color w:val="3333FF"/>
              </w:rPr>
              <w:t xml:space="preserve"> </w:t>
            </w:r>
            <w:r w:rsidRPr="007B5ED9">
              <w:rPr>
                <w:rFonts w:ascii="Calibri" w:hAnsi="Calibri" w:cs="Calibri"/>
                <w:color w:val="3333FF"/>
                <w:lang w:val="ru-RU"/>
              </w:rPr>
              <w:t>экономики</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будут</w:t>
            </w:r>
            <w:r w:rsidRPr="007B5ED9">
              <w:rPr>
                <w:rFonts w:ascii="Calibri" w:hAnsi="Calibri" w:cs="Calibri"/>
                <w:color w:val="3333FF"/>
              </w:rPr>
              <w:t xml:space="preserve"> </w:t>
            </w:r>
            <w:r w:rsidRPr="007B5ED9">
              <w:rPr>
                <w:rFonts w:ascii="Calibri" w:hAnsi="Calibri" w:cs="Calibri"/>
                <w:color w:val="3333FF"/>
                <w:lang w:val="ru-RU"/>
              </w:rPr>
              <w:t>допущены</w:t>
            </w:r>
            <w:r w:rsidRPr="007B5ED9">
              <w:rPr>
                <w:rFonts w:ascii="Calibri" w:hAnsi="Calibri" w:cs="Calibri"/>
                <w:color w:val="3333FF"/>
              </w:rPr>
              <w:t xml:space="preserve"> </w:t>
            </w:r>
            <w:r w:rsidRPr="007B5ED9">
              <w:rPr>
                <w:rFonts w:ascii="Calibri" w:hAnsi="Calibri" w:cs="Calibri"/>
                <w:color w:val="3333FF"/>
                <w:lang w:val="ru-RU"/>
              </w:rPr>
              <w:t>к</w:t>
            </w:r>
            <w:r w:rsidRPr="007B5ED9">
              <w:rPr>
                <w:rFonts w:ascii="Calibri" w:hAnsi="Calibri" w:cs="Calibri"/>
                <w:color w:val="3333FF"/>
              </w:rPr>
              <w:t xml:space="preserve"> </w:t>
            </w:r>
            <w:r w:rsidRPr="007B5ED9">
              <w:rPr>
                <w:rFonts w:ascii="Calibri" w:hAnsi="Calibri" w:cs="Calibri"/>
                <w:color w:val="3333FF"/>
                <w:lang w:val="ru-RU"/>
              </w:rPr>
              <w:t>последующей</w:t>
            </w:r>
            <w:r w:rsidRPr="007B5ED9">
              <w:rPr>
                <w:rFonts w:ascii="Calibri" w:hAnsi="Calibri" w:cs="Calibri"/>
                <w:color w:val="3333FF"/>
              </w:rPr>
              <w:t xml:space="preserve"> </w:t>
            </w:r>
            <w:r w:rsidRPr="007B5ED9">
              <w:rPr>
                <w:rFonts w:ascii="Calibri" w:hAnsi="Calibri" w:cs="Calibri"/>
                <w:color w:val="3333FF"/>
                <w:lang w:val="ru-RU"/>
              </w:rPr>
              <w:t>оценке</w:t>
            </w:r>
            <w:r w:rsidRPr="007B5ED9">
              <w:rPr>
                <w:rFonts w:ascii="Calibri" w:hAnsi="Calibri" w:cs="Calibri"/>
                <w:color w:val="3333FF"/>
              </w:rPr>
              <w:t>.</w:t>
            </w:r>
          </w:p>
        </w:tc>
        <w:tc>
          <w:tcPr>
            <w:tcW w:w="674"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c>
          <w:tcPr>
            <w:tcW w:w="616"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c>
          <w:tcPr>
            <w:tcW w:w="754" w:type="pct"/>
            <w:tcBorders>
              <w:left w:val="single" w:sz="4" w:space="0" w:color="auto"/>
              <w:bottom w:val="single" w:sz="4" w:space="0" w:color="auto"/>
            </w:tcBorders>
          </w:tcPr>
          <w:p w:rsidR="005B3144" w:rsidRPr="007B5ED9" w:rsidRDefault="005B3144" w:rsidP="00672131">
            <w:pPr>
              <w:jc w:val="right"/>
              <w:rPr>
                <w:rFonts w:ascii="Calibri" w:hAnsi="Calibri" w:cs="Calibri"/>
              </w:rPr>
            </w:pPr>
          </w:p>
        </w:tc>
      </w:tr>
      <w:tr w:rsidR="005B3144" w:rsidRPr="007B5ED9" w:rsidTr="00672131">
        <w:trPr>
          <w:trHeight w:val="332"/>
        </w:trPr>
        <w:tc>
          <w:tcPr>
            <w:tcW w:w="2956" w:type="pct"/>
            <w:tcBorders>
              <w:right w:val="nil"/>
            </w:tcBorders>
          </w:tcPr>
          <w:p w:rsidR="005B3144" w:rsidRPr="007B5ED9" w:rsidRDefault="005B3144" w:rsidP="00672131">
            <w:pPr>
              <w:rPr>
                <w:rFonts w:ascii="Calibri" w:hAnsi="Calibri" w:cs="Calibri"/>
                <w:bCs/>
                <w:color w:val="3333FF"/>
              </w:rPr>
            </w:pPr>
            <w:r w:rsidRPr="007B5ED9">
              <w:rPr>
                <w:rFonts w:ascii="Calibri" w:hAnsi="Calibri" w:cs="Calibri"/>
                <w:bCs/>
              </w:rPr>
              <w:lastRenderedPageBreak/>
              <w:t>Validity Period of Proposals</w:t>
            </w:r>
            <w:r w:rsidRPr="007B5ED9">
              <w:rPr>
                <w:rFonts w:ascii="Calibri" w:hAnsi="Calibri" w:cs="Calibri"/>
                <w:bCs/>
                <w:i/>
              </w:rPr>
              <w:t>/</w:t>
            </w:r>
            <w:r w:rsidRPr="007B5ED9">
              <w:rPr>
                <w:rFonts w:ascii="Calibri" w:hAnsi="Calibri" w:cs="Calibri"/>
                <w:bCs/>
                <w:color w:val="3333FF"/>
                <w:lang w:val="ru-RU"/>
              </w:rPr>
              <w:t>Срок</w:t>
            </w:r>
            <w:r w:rsidRPr="007B5ED9">
              <w:rPr>
                <w:rFonts w:ascii="Calibri" w:hAnsi="Calibri" w:cs="Calibri"/>
                <w:bCs/>
                <w:color w:val="3333FF"/>
              </w:rPr>
              <w:t xml:space="preserve"> </w:t>
            </w:r>
            <w:r w:rsidRPr="007B5ED9">
              <w:rPr>
                <w:rFonts w:ascii="Calibri" w:hAnsi="Calibri" w:cs="Calibri"/>
                <w:bCs/>
                <w:color w:val="3333FF"/>
                <w:lang w:val="ru-RU"/>
              </w:rPr>
              <w:t>действия</w:t>
            </w:r>
            <w:r w:rsidRPr="007B5ED9">
              <w:rPr>
                <w:rFonts w:ascii="Calibri" w:hAnsi="Calibri" w:cs="Calibri"/>
                <w:bCs/>
                <w:color w:val="3333FF"/>
              </w:rPr>
              <w:t xml:space="preserve"> </w:t>
            </w:r>
            <w:r w:rsidRPr="007B5ED9">
              <w:rPr>
                <w:rFonts w:ascii="Calibri" w:hAnsi="Calibri" w:cs="Calibri"/>
                <w:bCs/>
                <w:color w:val="3333FF"/>
                <w:lang w:val="ru-RU"/>
              </w:rPr>
              <w:t>предложения</w:t>
            </w:r>
            <w:r w:rsidRPr="007B5ED9">
              <w:rPr>
                <w:rFonts w:ascii="Calibri" w:hAnsi="Calibri" w:cs="Calibri"/>
                <w:bCs/>
                <w:color w:val="3333FF"/>
              </w:rPr>
              <w:t xml:space="preserve"> </w:t>
            </w:r>
          </w:p>
          <w:p w:rsidR="005B3144" w:rsidRPr="007B5ED9" w:rsidRDefault="005B3144" w:rsidP="00672131">
            <w:pPr>
              <w:rPr>
                <w:rFonts w:ascii="Calibri" w:hAnsi="Calibri" w:cs="Calibri"/>
                <w:bCs/>
                <w:color w:val="3333FF"/>
              </w:rPr>
            </w:pPr>
          </w:p>
          <w:p w:rsidR="005B3144" w:rsidRPr="007B5ED9" w:rsidRDefault="005B3144" w:rsidP="00672131">
            <w:pPr>
              <w:rPr>
                <w:rFonts w:ascii="Calibri" w:hAnsi="Calibri" w:cs="Calibri"/>
                <w:bCs/>
                <w:i/>
                <w:lang w:val="ru-RU"/>
              </w:rPr>
            </w:pPr>
            <w:r w:rsidRPr="007B5ED9">
              <w:rPr>
                <w:rFonts w:ascii="Calibri" w:hAnsi="Calibri" w:cs="Calibri"/>
                <w:iCs/>
                <w:lang w:val="ru-RU"/>
              </w:rPr>
              <w:t>120</w:t>
            </w:r>
            <w:r w:rsidRPr="007B5ED9">
              <w:rPr>
                <w:rFonts w:ascii="Calibri" w:hAnsi="Calibri" w:cs="Calibri"/>
                <w:iCs/>
              </w:rPr>
              <w:t xml:space="preserve"> days</w:t>
            </w:r>
            <w:r w:rsidRPr="007B5ED9">
              <w:rPr>
                <w:rFonts w:ascii="Calibri" w:eastAsia="MS Gothic" w:hAnsi="Calibri" w:cs="Calibri"/>
                <w:iCs/>
              </w:rPr>
              <w:t>/</w:t>
            </w:r>
            <w:r w:rsidRPr="007B5ED9">
              <w:rPr>
                <w:rFonts w:ascii="Calibri" w:eastAsia="MS Gothic" w:hAnsi="Calibri" w:cs="Calibri"/>
                <w:iCs/>
                <w:lang w:val="ru-RU"/>
              </w:rPr>
              <w:t>120</w:t>
            </w:r>
            <w:r w:rsidRPr="007B5ED9">
              <w:rPr>
                <w:rFonts w:ascii="Calibri" w:hAnsi="Calibri" w:cs="Calibri"/>
                <w:iCs/>
                <w:color w:val="3333FF"/>
              </w:rPr>
              <w:t xml:space="preserve"> </w:t>
            </w:r>
            <w:r w:rsidRPr="007B5ED9">
              <w:rPr>
                <w:rFonts w:ascii="Calibri" w:hAnsi="Calibri" w:cs="Calibri"/>
                <w:iCs/>
                <w:color w:val="3333FF"/>
                <w:lang w:val="ru-RU"/>
              </w:rPr>
              <w:t>дней</w:t>
            </w:r>
          </w:p>
        </w:tc>
        <w:tc>
          <w:tcPr>
            <w:tcW w:w="674"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c>
          <w:tcPr>
            <w:tcW w:w="616"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c>
          <w:tcPr>
            <w:tcW w:w="754"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r>
      <w:tr w:rsidR="005B3144" w:rsidRPr="007B5ED9" w:rsidTr="00672131">
        <w:trPr>
          <w:trHeight w:val="332"/>
        </w:trPr>
        <w:tc>
          <w:tcPr>
            <w:tcW w:w="2956" w:type="pct"/>
            <w:tcBorders>
              <w:right w:val="nil"/>
            </w:tcBorders>
          </w:tcPr>
          <w:p w:rsidR="005B3144" w:rsidRPr="007B5ED9" w:rsidRDefault="005B3144" w:rsidP="00672131">
            <w:pPr>
              <w:rPr>
                <w:rFonts w:ascii="Calibri" w:hAnsi="Calibri" w:cs="Calibri"/>
                <w:color w:val="0000FF"/>
              </w:rPr>
            </w:pPr>
            <w:r w:rsidRPr="007B5ED9">
              <w:rPr>
                <w:rFonts w:ascii="Calibri" w:hAnsi="Calibri" w:cs="Calibri"/>
              </w:rPr>
              <w:t xml:space="preserve">Liquidated Damages / </w:t>
            </w:r>
            <w:r w:rsidRPr="007B5ED9">
              <w:rPr>
                <w:rFonts w:ascii="Calibri" w:hAnsi="Calibri" w:cs="Calibri"/>
                <w:color w:val="0000FF"/>
                <w:lang w:val="ru-RU"/>
              </w:rPr>
              <w:t>Договорная</w:t>
            </w:r>
            <w:r w:rsidRPr="007B5ED9">
              <w:rPr>
                <w:rFonts w:ascii="Calibri" w:hAnsi="Calibri" w:cs="Calibri"/>
                <w:color w:val="0000FF"/>
              </w:rPr>
              <w:t xml:space="preserve"> </w:t>
            </w:r>
            <w:r w:rsidRPr="007B5ED9">
              <w:rPr>
                <w:rFonts w:ascii="Calibri" w:hAnsi="Calibri" w:cs="Calibri"/>
                <w:color w:val="0000FF"/>
                <w:lang w:val="ru-RU"/>
              </w:rPr>
              <w:t>неустойка</w:t>
            </w:r>
          </w:p>
          <w:p w:rsidR="005B3144" w:rsidRPr="007B5ED9" w:rsidRDefault="005B3144" w:rsidP="00672131">
            <w:pPr>
              <w:rPr>
                <w:rFonts w:ascii="Calibri" w:hAnsi="Calibri" w:cs="Calibri"/>
                <w:bCs/>
                <w:i/>
                <w:lang w:val="ru-RU"/>
              </w:rPr>
            </w:pPr>
            <w:r w:rsidRPr="007B5ED9">
              <w:rPr>
                <w:rFonts w:ascii="Calibri" w:hAnsi="Calibri" w:cs="Calibri"/>
              </w:rPr>
              <w:t xml:space="preserve">0.5% </w:t>
            </w:r>
            <w:r w:rsidRPr="007B5ED9">
              <w:rPr>
                <w:rFonts w:ascii="Calibri" w:hAnsi="Calibri" w:cs="Calibri"/>
                <w:lang w:val="en-GB"/>
              </w:rPr>
              <w:t>of</w:t>
            </w:r>
            <w:r w:rsidRPr="007B5ED9">
              <w:rPr>
                <w:rFonts w:ascii="Calibri" w:hAnsi="Calibri" w:cs="Calibri"/>
              </w:rPr>
              <w:t xml:space="preserve"> </w:t>
            </w:r>
            <w:r w:rsidRPr="007B5ED9">
              <w:rPr>
                <w:rFonts w:ascii="Calibri" w:hAnsi="Calibri" w:cs="Calibri"/>
                <w:lang w:val="en-GB"/>
              </w:rPr>
              <w:t>contract</w:t>
            </w:r>
            <w:r w:rsidRPr="007B5ED9">
              <w:rPr>
                <w:rFonts w:ascii="Calibri" w:hAnsi="Calibri" w:cs="Calibri"/>
              </w:rPr>
              <w:t xml:space="preserve"> </w:t>
            </w:r>
            <w:r w:rsidRPr="007B5ED9">
              <w:rPr>
                <w:rFonts w:ascii="Calibri" w:hAnsi="Calibri" w:cs="Calibri"/>
                <w:lang w:val="en-GB"/>
              </w:rPr>
              <w:t xml:space="preserve">value for every day of delay, up to a maximum duration of </w:t>
            </w:r>
            <w:r w:rsidRPr="007B5ED9">
              <w:rPr>
                <w:rFonts w:ascii="Calibri" w:hAnsi="Calibri" w:cs="Calibri"/>
              </w:rPr>
              <w:t>calendar 20 calendar</w:t>
            </w:r>
            <w:r w:rsidRPr="007B5ED9">
              <w:rPr>
                <w:rFonts w:ascii="Calibri" w:hAnsi="Calibri" w:cs="Calibri"/>
                <w:lang w:val="en-GB"/>
              </w:rPr>
              <w:t xml:space="preserve"> days.  Thereafter</w:t>
            </w:r>
            <w:r w:rsidRPr="007B5ED9">
              <w:rPr>
                <w:rFonts w:ascii="Calibri" w:hAnsi="Calibri" w:cs="Calibri"/>
                <w:lang w:val="ru-RU"/>
              </w:rPr>
              <w:t xml:space="preserve">, </w:t>
            </w:r>
            <w:r w:rsidRPr="007B5ED9">
              <w:rPr>
                <w:rFonts w:ascii="Calibri" w:hAnsi="Calibri" w:cs="Calibri"/>
                <w:lang w:val="en-GB"/>
              </w:rPr>
              <w:t>the</w:t>
            </w:r>
            <w:r w:rsidRPr="007B5ED9">
              <w:rPr>
                <w:rFonts w:ascii="Calibri" w:hAnsi="Calibri" w:cs="Calibri"/>
                <w:lang w:val="ru-RU"/>
              </w:rPr>
              <w:t xml:space="preserve"> </w:t>
            </w:r>
            <w:r w:rsidRPr="007B5ED9">
              <w:rPr>
                <w:rFonts w:ascii="Calibri" w:hAnsi="Calibri" w:cs="Calibri"/>
                <w:lang w:val="en-GB"/>
              </w:rPr>
              <w:t>contract</w:t>
            </w:r>
            <w:r w:rsidRPr="007B5ED9">
              <w:rPr>
                <w:rFonts w:ascii="Calibri" w:hAnsi="Calibri" w:cs="Calibri"/>
                <w:lang w:val="ru-RU"/>
              </w:rPr>
              <w:t xml:space="preserve"> </w:t>
            </w:r>
            <w:r w:rsidRPr="007B5ED9">
              <w:rPr>
                <w:rFonts w:ascii="Calibri" w:hAnsi="Calibri" w:cs="Calibri"/>
                <w:lang w:val="en-GB"/>
              </w:rPr>
              <w:t>may</w:t>
            </w:r>
            <w:r w:rsidRPr="007B5ED9">
              <w:rPr>
                <w:rFonts w:ascii="Calibri" w:hAnsi="Calibri" w:cs="Calibri"/>
                <w:lang w:val="ru-RU"/>
              </w:rPr>
              <w:t xml:space="preserve"> </w:t>
            </w:r>
            <w:r w:rsidRPr="007B5ED9">
              <w:rPr>
                <w:rFonts w:ascii="Calibri" w:hAnsi="Calibri" w:cs="Calibri"/>
                <w:lang w:val="en-GB"/>
              </w:rPr>
              <w:t>be</w:t>
            </w:r>
            <w:r w:rsidRPr="007B5ED9">
              <w:rPr>
                <w:rFonts w:ascii="Calibri" w:hAnsi="Calibri" w:cs="Calibri"/>
                <w:lang w:val="ru-RU"/>
              </w:rPr>
              <w:t xml:space="preserve"> </w:t>
            </w:r>
            <w:r w:rsidRPr="007B5ED9">
              <w:rPr>
                <w:rFonts w:ascii="Calibri" w:hAnsi="Calibri" w:cs="Calibri"/>
                <w:lang w:val="en-GB"/>
              </w:rPr>
              <w:t>terminated</w:t>
            </w:r>
            <w:r w:rsidRPr="007B5ED9">
              <w:rPr>
                <w:rFonts w:ascii="Calibri" w:hAnsi="Calibri" w:cs="Calibri"/>
                <w:lang w:val="ru-RU"/>
              </w:rPr>
              <w:t xml:space="preserve">/ </w:t>
            </w:r>
            <w:r w:rsidRPr="007B5ED9">
              <w:rPr>
                <w:rFonts w:ascii="Calibri" w:hAnsi="Calibri" w:cs="Calibri"/>
                <w:color w:val="0000FF"/>
                <w:lang w:val="ru-RU"/>
              </w:rPr>
              <w:t>0, 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674"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c>
          <w:tcPr>
            <w:tcW w:w="616"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c>
          <w:tcPr>
            <w:tcW w:w="754" w:type="pct"/>
            <w:tcBorders>
              <w:left w:val="single" w:sz="4" w:space="0" w:color="auto"/>
              <w:bottom w:val="single" w:sz="4" w:space="0" w:color="auto"/>
            </w:tcBorders>
          </w:tcPr>
          <w:p w:rsidR="005B3144" w:rsidRPr="007B5ED9" w:rsidRDefault="005B3144" w:rsidP="00672131">
            <w:pPr>
              <w:jc w:val="right"/>
              <w:rPr>
                <w:rFonts w:ascii="Calibri" w:hAnsi="Calibri" w:cs="Calibri"/>
                <w:lang w:val="ru-RU"/>
              </w:rPr>
            </w:pPr>
          </w:p>
        </w:tc>
      </w:tr>
      <w:tr w:rsidR="005B3144" w:rsidRPr="007B5ED9" w:rsidTr="00672131">
        <w:trPr>
          <w:trHeight w:val="305"/>
        </w:trPr>
        <w:tc>
          <w:tcPr>
            <w:tcW w:w="2956" w:type="pct"/>
            <w:tcBorders>
              <w:bottom w:val="dotted" w:sz="4" w:space="0" w:color="auto"/>
              <w:right w:val="nil"/>
            </w:tcBorders>
          </w:tcPr>
          <w:p w:rsidR="005B3144" w:rsidRPr="007B5ED9" w:rsidRDefault="005B3144" w:rsidP="00672131">
            <w:pPr>
              <w:jc w:val="both"/>
              <w:rPr>
                <w:rFonts w:ascii="Calibri" w:hAnsi="Calibri" w:cs="Calibri"/>
                <w:bCs/>
              </w:rPr>
            </w:pPr>
            <w:r w:rsidRPr="007B5ED9">
              <w:rPr>
                <w:rFonts w:ascii="Calibri" w:hAnsi="Calibri" w:cs="Calibri"/>
                <w:bCs/>
              </w:rPr>
              <w:t xml:space="preserve">All Provisions of the UNDP General Terms and Conditions / </w:t>
            </w:r>
            <w:r w:rsidRPr="007B5ED9">
              <w:rPr>
                <w:rFonts w:ascii="Calibri" w:hAnsi="Calibri" w:cs="Calibri"/>
                <w:color w:val="0000FF"/>
                <w:lang w:val="ru-RU"/>
              </w:rPr>
              <w:t>Все</w:t>
            </w:r>
            <w:r w:rsidRPr="007B5ED9">
              <w:rPr>
                <w:rFonts w:ascii="Calibri" w:hAnsi="Calibri" w:cs="Calibri"/>
                <w:color w:val="0000FF"/>
              </w:rPr>
              <w:t xml:space="preserve"> </w:t>
            </w:r>
            <w:r w:rsidRPr="007B5ED9">
              <w:rPr>
                <w:rFonts w:ascii="Calibri" w:hAnsi="Calibri" w:cs="Calibri"/>
                <w:color w:val="0000FF"/>
                <w:lang w:val="ru-RU"/>
              </w:rPr>
              <w:t>условия</w:t>
            </w:r>
            <w:r w:rsidRPr="007B5ED9">
              <w:rPr>
                <w:rFonts w:ascii="Calibri" w:hAnsi="Calibri" w:cs="Calibri"/>
                <w:color w:val="0000FF"/>
              </w:rPr>
              <w:t xml:space="preserve"> </w:t>
            </w:r>
            <w:r w:rsidRPr="007B5ED9">
              <w:rPr>
                <w:rFonts w:ascii="Calibri" w:hAnsi="Calibri" w:cs="Calibri"/>
                <w:color w:val="0000FF"/>
                <w:lang w:val="ru-RU"/>
              </w:rPr>
              <w:t>Общих</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положений</w:t>
            </w:r>
            <w:r w:rsidRPr="007B5ED9">
              <w:rPr>
                <w:rFonts w:ascii="Calibri" w:hAnsi="Calibri" w:cs="Calibri"/>
                <w:color w:val="0000FF"/>
              </w:rPr>
              <w:t xml:space="preserve"> </w:t>
            </w:r>
            <w:r w:rsidRPr="007B5ED9">
              <w:rPr>
                <w:rFonts w:ascii="Calibri" w:hAnsi="Calibri" w:cs="Calibri"/>
                <w:color w:val="0000FF"/>
                <w:lang w:val="ru-RU"/>
              </w:rPr>
              <w:t>ПРООН</w:t>
            </w:r>
          </w:p>
        </w:tc>
        <w:tc>
          <w:tcPr>
            <w:tcW w:w="674" w:type="pct"/>
            <w:tcBorders>
              <w:top w:val="single" w:sz="4" w:space="0" w:color="auto"/>
              <w:left w:val="single" w:sz="4" w:space="0" w:color="auto"/>
              <w:bottom w:val="dotted" w:sz="4" w:space="0" w:color="auto"/>
            </w:tcBorders>
          </w:tcPr>
          <w:p w:rsidR="005B3144" w:rsidRPr="007B5ED9" w:rsidRDefault="005B3144" w:rsidP="00672131">
            <w:pPr>
              <w:jc w:val="right"/>
              <w:rPr>
                <w:rFonts w:ascii="Calibri" w:hAnsi="Calibri" w:cs="Calibri"/>
              </w:rPr>
            </w:pPr>
          </w:p>
        </w:tc>
        <w:tc>
          <w:tcPr>
            <w:tcW w:w="616" w:type="pct"/>
            <w:tcBorders>
              <w:top w:val="single" w:sz="4" w:space="0" w:color="auto"/>
              <w:left w:val="single" w:sz="4" w:space="0" w:color="auto"/>
              <w:bottom w:val="dotted" w:sz="4" w:space="0" w:color="auto"/>
            </w:tcBorders>
          </w:tcPr>
          <w:p w:rsidR="005B3144" w:rsidRPr="007B5ED9" w:rsidRDefault="005B3144" w:rsidP="00672131">
            <w:pPr>
              <w:jc w:val="right"/>
              <w:rPr>
                <w:rFonts w:ascii="Calibri" w:hAnsi="Calibri" w:cs="Calibri"/>
              </w:rPr>
            </w:pPr>
          </w:p>
        </w:tc>
        <w:tc>
          <w:tcPr>
            <w:tcW w:w="754" w:type="pct"/>
            <w:tcBorders>
              <w:top w:val="single" w:sz="4" w:space="0" w:color="auto"/>
              <w:left w:val="single" w:sz="4" w:space="0" w:color="auto"/>
              <w:bottom w:val="dotted" w:sz="4" w:space="0" w:color="auto"/>
            </w:tcBorders>
          </w:tcPr>
          <w:p w:rsidR="005B3144" w:rsidRPr="007B5ED9" w:rsidRDefault="005B3144" w:rsidP="00672131">
            <w:pPr>
              <w:jc w:val="right"/>
              <w:rPr>
                <w:rFonts w:ascii="Calibri" w:hAnsi="Calibri" w:cs="Calibri"/>
              </w:rPr>
            </w:pPr>
          </w:p>
        </w:tc>
      </w:tr>
    </w:tbl>
    <w:p w:rsidR="005B3144" w:rsidRPr="007B5ED9" w:rsidRDefault="005B3144" w:rsidP="005B3144">
      <w:pPr>
        <w:rPr>
          <w:rFonts w:ascii="Calibri" w:hAnsi="Calibri" w:cs="Calibri"/>
          <w:i/>
          <w:color w:val="3333FF"/>
        </w:rPr>
      </w:pPr>
    </w:p>
    <w:p w:rsidR="005B3144" w:rsidRPr="007B5ED9" w:rsidRDefault="005B3144" w:rsidP="005B3144">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5B3144" w:rsidRPr="007B5ED9" w:rsidRDefault="005B3144" w:rsidP="005B3144">
      <w:pPr>
        <w:ind w:left="360"/>
        <w:rPr>
          <w:rFonts w:ascii="Calibri" w:hAnsi="Calibri"/>
          <w:i/>
          <w:color w:val="000080"/>
        </w:rPr>
      </w:pPr>
    </w:p>
    <w:p w:rsidR="005B3144" w:rsidRPr="007B5ED9" w:rsidRDefault="005B3144" w:rsidP="005B3144">
      <w:pPr>
        <w:ind w:left="360"/>
        <w:jc w:val="both"/>
        <w:rPr>
          <w:rFonts w:ascii="Calibri" w:hAnsi="Calibri" w:cs="Calibri"/>
          <w:i/>
          <w:snapToGrid w:val="0"/>
          <w:color w:val="3333FF"/>
        </w:rPr>
      </w:pPr>
    </w:p>
    <w:p w:rsidR="005B3144" w:rsidRPr="007B5ED9" w:rsidRDefault="005B3144" w:rsidP="005B3144">
      <w:pPr>
        <w:ind w:left="360"/>
        <w:jc w:val="both"/>
        <w:rPr>
          <w:rFonts w:ascii="Calibri" w:hAnsi="Calibri" w:cs="Calibri"/>
          <w:i/>
          <w:snapToGrid w:val="0"/>
          <w:color w:val="3333FF"/>
        </w:rPr>
      </w:pPr>
    </w:p>
    <w:p w:rsidR="005B3144" w:rsidRPr="007B5ED9" w:rsidRDefault="005B3144" w:rsidP="005B3144">
      <w:pPr>
        <w:pStyle w:val="afc"/>
        <w:widowControl/>
        <w:overflowPunct/>
        <w:adjustRightInd/>
        <w:spacing w:line="240" w:lineRule="auto"/>
        <w:jc w:val="both"/>
        <w:rPr>
          <w:rFonts w:ascii="Calibri" w:hAnsi="Calibri" w:cs="Calibri"/>
          <w:i/>
          <w:snapToGrid w:val="0"/>
          <w:color w:val="3333FF"/>
          <w:kern w:val="0"/>
          <w:sz w:val="20"/>
          <w:szCs w:val="20"/>
        </w:rPr>
      </w:pPr>
    </w:p>
    <w:p w:rsidR="005B3144" w:rsidRPr="007B5ED9" w:rsidRDefault="005B3144" w:rsidP="005B3144">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5B3144" w:rsidRPr="007B5ED9" w:rsidRDefault="005B3144" w:rsidP="005B3144">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5B3144" w:rsidRPr="007B5ED9" w:rsidRDefault="005B3144" w:rsidP="005B3144">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Pr="007B5ED9" w:rsidRDefault="005B3144" w:rsidP="005B3144">
      <w:pPr>
        <w:rPr>
          <w:rFonts w:ascii="Calibri" w:hAnsi="Calibri" w:cs="Calibri"/>
          <w:b/>
        </w:rPr>
      </w:pPr>
    </w:p>
    <w:p w:rsidR="005B3144" w:rsidRDefault="005B3144" w:rsidP="005B3144">
      <w:pPr>
        <w:rPr>
          <w:rFonts w:ascii="Calibri" w:hAnsi="Calibri" w:cs="Calibri"/>
          <w:b/>
        </w:rPr>
      </w:pPr>
    </w:p>
    <w:p w:rsidR="005B3144" w:rsidRDefault="005B3144" w:rsidP="005B3144">
      <w:pPr>
        <w:rPr>
          <w:rFonts w:ascii="Calibri" w:hAnsi="Calibri" w:cs="Calibri"/>
          <w:b/>
        </w:rPr>
      </w:pPr>
    </w:p>
    <w:p w:rsidR="005B3144" w:rsidRDefault="005B3144" w:rsidP="005B3144">
      <w:pPr>
        <w:rPr>
          <w:rFonts w:ascii="Calibri" w:hAnsi="Calibri" w:cs="Calibri"/>
          <w:b/>
        </w:rPr>
      </w:pPr>
    </w:p>
    <w:p w:rsidR="005B3144" w:rsidRDefault="005B3144" w:rsidP="005B3144">
      <w:pPr>
        <w:rPr>
          <w:rFonts w:ascii="Calibri" w:hAnsi="Calibri" w:cs="Calibri"/>
          <w:b/>
        </w:rPr>
      </w:pPr>
    </w:p>
    <w:p w:rsidR="005B3144" w:rsidRPr="007B5ED9" w:rsidRDefault="005B3144" w:rsidP="005B3144">
      <w:pPr>
        <w:jc w:val="right"/>
        <w:rPr>
          <w:rFonts w:ascii="Calibri" w:hAnsi="Calibri" w:cs="Calibri"/>
          <w:b/>
        </w:rPr>
      </w:pPr>
      <w:r w:rsidRPr="007B5ED9">
        <w:rPr>
          <w:rFonts w:ascii="Calibri" w:hAnsi="Calibri" w:cs="Calibri"/>
          <w:b/>
        </w:rPr>
        <w:t xml:space="preserve">Annex 3/ </w:t>
      </w:r>
      <w:r w:rsidRPr="007B5ED9">
        <w:rPr>
          <w:rFonts w:ascii="Calibri" w:hAnsi="Calibri" w:cs="Calibri"/>
          <w:b/>
          <w:color w:val="3333FF"/>
          <w:lang w:val="ru-RU"/>
        </w:rPr>
        <w:t>Приложение</w:t>
      </w:r>
      <w:r w:rsidRPr="007B5ED9">
        <w:rPr>
          <w:rFonts w:ascii="Calibri" w:hAnsi="Calibri" w:cs="Calibri"/>
          <w:b/>
          <w:color w:val="3333FF"/>
        </w:rPr>
        <w:t xml:space="preserve"> 3</w:t>
      </w:r>
    </w:p>
    <w:p w:rsidR="005B3144" w:rsidRPr="007B5ED9" w:rsidRDefault="005B3144" w:rsidP="005B3144">
      <w:pPr>
        <w:jc w:val="right"/>
        <w:rPr>
          <w:rFonts w:ascii="Calibri" w:hAnsi="Calibri" w:cs="Calibri"/>
        </w:rPr>
      </w:pPr>
    </w:p>
    <w:p w:rsidR="005B3144" w:rsidRPr="007B5ED9" w:rsidRDefault="005B3144" w:rsidP="005B3144">
      <w:pPr>
        <w:jc w:val="right"/>
        <w:rPr>
          <w:rFonts w:ascii="Calibri" w:hAnsi="Calibri" w:cs="Calibri"/>
        </w:rPr>
      </w:pPr>
    </w:p>
    <w:p w:rsidR="005B3144" w:rsidRPr="007B5ED9" w:rsidRDefault="005B3144" w:rsidP="005B3144">
      <w:pPr>
        <w:jc w:val="center"/>
        <w:rPr>
          <w:rFonts w:ascii="Calibri" w:hAnsi="Calibri" w:cs="Calibri"/>
        </w:rPr>
      </w:pPr>
      <w:r w:rsidRPr="007B5ED9">
        <w:rPr>
          <w:rFonts w:ascii="Calibri" w:hAnsi="Calibri" w:cs="Calibri"/>
          <w:b/>
        </w:rPr>
        <w:t>FORM FOR SUBMITTING SERVICE PROVIDER’S FINANCIAL PROPOSAL</w:t>
      </w:r>
      <w:r w:rsidRPr="007B5ED9">
        <w:rPr>
          <w:rStyle w:val="af9"/>
          <w:rFonts w:ascii="Calibri" w:hAnsi="Calibri" w:cs="Calibri"/>
          <w:b/>
        </w:rPr>
        <w:footnoteReference w:id="3"/>
      </w:r>
      <w:r w:rsidRPr="007B5ED9">
        <w:rPr>
          <w:rFonts w:ascii="Calibri" w:hAnsi="Calibri" w:cs="Calibri"/>
          <w:b/>
        </w:rPr>
        <w:t>/</w:t>
      </w:r>
    </w:p>
    <w:p w:rsidR="005B3144" w:rsidRPr="007B5ED9" w:rsidRDefault="005B3144" w:rsidP="005B3144">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ФИНАНСОВОГО ПРЕДЛОЖЕНИЯ ПОСТАВЩИКА УСЛУГ</w:t>
      </w:r>
    </w:p>
    <w:p w:rsidR="005B3144" w:rsidRPr="007B5ED9" w:rsidRDefault="005B3144" w:rsidP="005B3144">
      <w:pPr>
        <w:jc w:val="center"/>
        <w:rPr>
          <w:rFonts w:ascii="Calibri" w:hAnsi="Calibri" w:cs="Calibri"/>
          <w:b/>
          <w:color w:val="3333FF"/>
          <w:lang w:val="ru-RU"/>
        </w:rPr>
      </w:pPr>
    </w:p>
    <w:p w:rsidR="005B3144" w:rsidRPr="007B5ED9" w:rsidRDefault="005B3144" w:rsidP="005B3144">
      <w:pPr>
        <w:jc w:val="center"/>
        <w:rPr>
          <w:rFonts w:ascii="Calibri" w:hAnsi="Calibri" w:cs="Calibri"/>
          <w:i/>
          <w:color w:val="FF0000"/>
        </w:rPr>
      </w:pPr>
      <w:r w:rsidRPr="007B5ED9">
        <w:rPr>
          <w:rFonts w:ascii="Calibri" w:hAnsi="Calibri" w:cs="Calibri"/>
          <w:i/>
          <w:color w:val="FF0000"/>
        </w:rPr>
        <w:t>(This Form must be submitted only using the Service Provider’s Official Letterhead/Stationery</w:t>
      </w:r>
      <w:r w:rsidRPr="007B5ED9">
        <w:rPr>
          <w:rStyle w:val="af9"/>
          <w:rFonts w:ascii="Calibri" w:hAnsi="Calibri" w:cs="Calibri"/>
          <w:i/>
          <w:color w:val="FF0000"/>
        </w:rPr>
        <w:footnoteReference w:id="4"/>
      </w:r>
      <w:r w:rsidRPr="007B5ED9">
        <w:rPr>
          <w:rFonts w:ascii="Calibri" w:hAnsi="Calibri" w:cs="Calibri"/>
          <w:i/>
          <w:color w:val="FF0000"/>
        </w:rPr>
        <w:t>)</w:t>
      </w:r>
    </w:p>
    <w:p w:rsidR="005B3144" w:rsidRPr="007B5ED9" w:rsidRDefault="005B3144" w:rsidP="005B3144">
      <w:pPr>
        <w:jc w:val="center"/>
        <w:rPr>
          <w:rFonts w:ascii="Calibri" w:hAnsi="Calibri" w:cs="Calibri"/>
          <w:i/>
          <w:color w:val="3333FF"/>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5B3144" w:rsidRPr="007B5ED9" w:rsidRDefault="005B3144" w:rsidP="005B3144">
      <w:pPr>
        <w:pStyle w:val="Section3-Heading1"/>
        <w:spacing w:after="0" w:line="200" w:lineRule="exact"/>
        <w:rPr>
          <w:rFonts w:ascii="Calibri" w:hAnsi="Calibri" w:cs="Calibri"/>
          <w:sz w:val="20"/>
          <w:szCs w:val="20"/>
          <w:lang w:val="ru-RU"/>
        </w:rPr>
      </w:pPr>
    </w:p>
    <w:p w:rsidR="005B3144" w:rsidRPr="007B5ED9" w:rsidRDefault="005B3144" w:rsidP="005B3144">
      <w:pPr>
        <w:pStyle w:val="Section3-Heading1"/>
        <w:spacing w:after="0" w:line="240" w:lineRule="exact"/>
        <w:rPr>
          <w:rFonts w:ascii="Calibri" w:hAnsi="Calibri" w:cs="Calibri"/>
          <w:i/>
          <w:snapToGrid w:val="0"/>
          <w:sz w:val="20"/>
          <w:szCs w:val="20"/>
        </w:rPr>
      </w:pPr>
      <w:r w:rsidRPr="007B5ED9">
        <w:rPr>
          <w:rFonts w:ascii="Calibri" w:hAnsi="Calibri" w:cs="Calibri"/>
          <w:b w:val="0"/>
          <w:i/>
          <w:snapToGrid w:val="0"/>
          <w:sz w:val="20"/>
          <w:szCs w:val="20"/>
        </w:rPr>
        <w:t>Provide in separate envelope with marking</w:t>
      </w:r>
      <w:r w:rsidRPr="007B5ED9">
        <w:rPr>
          <w:rFonts w:ascii="Calibri" w:hAnsi="Calibri" w:cs="Calibri"/>
          <w:i/>
          <w:snapToGrid w:val="0"/>
          <w:sz w:val="20"/>
          <w:szCs w:val="20"/>
        </w:rPr>
        <w:t xml:space="preserve"> “Financial proposal”</w:t>
      </w:r>
    </w:p>
    <w:p w:rsidR="005B3144" w:rsidRPr="007B5ED9" w:rsidRDefault="005B3144" w:rsidP="005B3144">
      <w:pPr>
        <w:pStyle w:val="Section3-Heading1"/>
        <w:spacing w:after="0" w:line="240" w:lineRule="exact"/>
        <w:rPr>
          <w:rFonts w:ascii="Calibri" w:hAnsi="Calibri" w:cs="Calibri"/>
          <w:i/>
          <w:snapToGrid w:val="0"/>
          <w:color w:val="3333FF"/>
          <w:sz w:val="20"/>
          <w:szCs w:val="20"/>
          <w:lang w:val="ru-RU"/>
        </w:rPr>
      </w:pPr>
      <w:r w:rsidRPr="007B5ED9">
        <w:rPr>
          <w:rFonts w:ascii="Calibri" w:hAnsi="Calibri" w:cs="Calibri"/>
          <w:b w:val="0"/>
          <w:i/>
          <w:snapToGrid w:val="0"/>
          <w:color w:val="3333FF"/>
          <w:sz w:val="20"/>
          <w:szCs w:val="20"/>
          <w:lang w:val="ru-RU"/>
        </w:rPr>
        <w:t>Предоставить в отдельном конверте с пометкой</w:t>
      </w:r>
      <w:r w:rsidRPr="007B5ED9">
        <w:rPr>
          <w:rFonts w:ascii="Calibri" w:hAnsi="Calibri" w:cs="Calibri"/>
          <w:i/>
          <w:snapToGrid w:val="0"/>
          <w:color w:val="3333FF"/>
          <w:sz w:val="20"/>
          <w:szCs w:val="20"/>
          <w:lang w:val="ru-RU"/>
        </w:rPr>
        <w:t xml:space="preserve"> «Финансовое предложение»</w:t>
      </w:r>
    </w:p>
    <w:p w:rsidR="005B3144" w:rsidRPr="007B5ED9" w:rsidRDefault="005B3144" w:rsidP="005B3144">
      <w:pPr>
        <w:pStyle w:val="Section3-Heading1"/>
        <w:jc w:val="left"/>
        <w:rPr>
          <w:rFonts w:ascii="Calibri" w:hAnsi="Calibri" w:cs="Calibri"/>
          <w:sz w:val="20"/>
          <w:szCs w:val="20"/>
          <w:lang w:val="ru-RU"/>
        </w:rPr>
      </w:pPr>
    </w:p>
    <w:p w:rsidR="005B3144" w:rsidRPr="007B5ED9" w:rsidRDefault="005B3144" w:rsidP="005B3144">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5B3144" w:rsidRPr="007B5ED9" w:rsidRDefault="005B3144" w:rsidP="005B3144">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5B3144" w:rsidRPr="007B5ED9" w:rsidRDefault="005B3144" w:rsidP="005B3144">
      <w:pPr>
        <w:jc w:val="both"/>
        <w:rPr>
          <w:rFonts w:ascii="Calibri" w:hAnsi="Calibri" w:cs="Calibri"/>
        </w:rPr>
      </w:pPr>
    </w:p>
    <w:p w:rsidR="005B3144" w:rsidRPr="007B5ED9" w:rsidRDefault="005B3144" w:rsidP="005B3144">
      <w:pPr>
        <w:jc w:val="both"/>
        <w:rPr>
          <w:rStyle w:val="ab"/>
          <w:rFonts w:cs="Calibri"/>
          <w:b w:val="0"/>
          <w:bCs w:val="0"/>
          <w:i/>
          <w:iCs/>
          <w:color w:val="3333FF"/>
        </w:rPr>
      </w:pPr>
      <w:r w:rsidRPr="007B5ED9">
        <w:rPr>
          <w:rFonts w:ascii="Calibri" w:hAnsi="Calibri" w:cs="Calibri"/>
          <w:i/>
          <w:lang w:val="en-GB"/>
        </w:rPr>
        <w:t>To:</w:t>
      </w:r>
      <w:r w:rsidRPr="007B5ED9">
        <w:rPr>
          <w:rFonts w:ascii="Calibri" w:hAnsi="Calibri" w:cs="Calibri"/>
          <w:i/>
          <w:lang w:val="en-GB"/>
        </w:rPr>
        <w:tab/>
      </w:r>
      <w:r w:rsidRPr="007B5ED9">
        <w:rPr>
          <w:rStyle w:val="ab"/>
          <w:rFonts w:cs="Calibri"/>
          <w:b w:val="0"/>
          <w:i/>
          <w:iCs/>
        </w:rPr>
        <w:t>UNDP National Programme Management Unit</w:t>
      </w:r>
      <w:r w:rsidRPr="007B5ED9">
        <w:rPr>
          <w:rStyle w:val="ab"/>
          <w:i/>
          <w:iCs/>
        </w:rPr>
        <w:t xml:space="preserve"> </w:t>
      </w:r>
      <w:r w:rsidRPr="007B5ED9">
        <w:rPr>
          <w:rFonts w:ascii="Calibri" w:hAnsi="Calibri" w:cs="Calibri"/>
          <w:i/>
          <w:color w:val="000000"/>
          <w:lang w:val="en-GB"/>
        </w:rPr>
        <w:t>/</w:t>
      </w:r>
      <w:r w:rsidRPr="007B5ED9">
        <w:rPr>
          <w:rFonts w:ascii="Calibri" w:hAnsi="Calibri" w:cs="Calibri"/>
          <w:i/>
          <w:color w:val="000000"/>
        </w:rPr>
        <w:t xml:space="preserve"> </w:t>
      </w:r>
      <w:r w:rsidRPr="007B5ED9">
        <w:rPr>
          <w:rStyle w:val="ab"/>
          <w:rFonts w:cs="Calibri"/>
          <w:b w:val="0"/>
          <w:bCs w:val="0"/>
          <w:i/>
          <w:iCs/>
          <w:color w:val="3333FF"/>
          <w:lang w:val="ru-RU"/>
        </w:rPr>
        <w:t>Отдел</w:t>
      </w:r>
      <w:r w:rsidRPr="007B5ED9">
        <w:rPr>
          <w:rStyle w:val="ab"/>
          <w:rFonts w:cs="Calibri"/>
          <w:b w:val="0"/>
          <w:bCs w:val="0"/>
          <w:i/>
          <w:iCs/>
          <w:color w:val="3333FF"/>
        </w:rPr>
        <w:t xml:space="preserve"> </w:t>
      </w:r>
      <w:r w:rsidRPr="007B5ED9">
        <w:rPr>
          <w:rStyle w:val="ab"/>
          <w:rFonts w:cs="Calibri"/>
          <w:b w:val="0"/>
          <w:bCs w:val="0"/>
          <w:i/>
          <w:iCs/>
          <w:color w:val="3333FF"/>
          <w:lang w:val="ru-RU"/>
        </w:rPr>
        <w:t>реализации</w:t>
      </w:r>
      <w:r w:rsidRPr="007B5ED9">
        <w:rPr>
          <w:rStyle w:val="ab"/>
          <w:rFonts w:cs="Calibri"/>
          <w:b w:val="0"/>
          <w:bCs w:val="0"/>
          <w:i/>
          <w:iCs/>
          <w:color w:val="3333FF"/>
        </w:rPr>
        <w:t xml:space="preserve"> </w:t>
      </w:r>
      <w:r w:rsidRPr="007B5ED9">
        <w:rPr>
          <w:rStyle w:val="ab"/>
          <w:rFonts w:cs="Calibri"/>
          <w:b w:val="0"/>
          <w:bCs w:val="0"/>
          <w:i/>
          <w:iCs/>
          <w:color w:val="3333FF"/>
          <w:lang w:val="ru-RU"/>
        </w:rPr>
        <w:t>проектов</w:t>
      </w:r>
      <w:r w:rsidRPr="007B5ED9">
        <w:rPr>
          <w:rStyle w:val="ab"/>
          <w:rFonts w:cs="Calibri"/>
          <w:b w:val="0"/>
          <w:bCs w:val="0"/>
          <w:i/>
          <w:iCs/>
          <w:color w:val="3333FF"/>
        </w:rPr>
        <w:t xml:space="preserve"> </w:t>
      </w:r>
      <w:r w:rsidRPr="007B5ED9">
        <w:rPr>
          <w:rStyle w:val="ab"/>
          <w:rFonts w:cs="Calibri"/>
          <w:b w:val="0"/>
          <w:bCs w:val="0"/>
          <w:i/>
          <w:iCs/>
          <w:color w:val="3333FF"/>
          <w:lang w:val="ru-RU"/>
        </w:rPr>
        <w:t>ПРООН</w:t>
      </w:r>
    </w:p>
    <w:p w:rsidR="005B3144" w:rsidRPr="007B5ED9" w:rsidRDefault="005B3144" w:rsidP="005B3144">
      <w:pPr>
        <w:rPr>
          <w:rFonts w:ascii="Calibri" w:hAnsi="Calibri" w:cs="Calibri"/>
          <w:i/>
          <w:color w:val="3333FF"/>
          <w:lang w:val="ru-RU"/>
        </w:rPr>
      </w:pPr>
      <w:r w:rsidRPr="007B5ED9">
        <w:rPr>
          <w:rFonts w:ascii="Calibri" w:hAnsi="Calibri" w:cs="Calibri"/>
          <w:i/>
          <w:lang w:val="en-GB"/>
        </w:rPr>
        <w:t>Dear</w:t>
      </w:r>
      <w:r w:rsidRPr="007B5ED9">
        <w:rPr>
          <w:rFonts w:ascii="Calibri" w:hAnsi="Calibri" w:cs="Calibri"/>
          <w:i/>
          <w:lang w:val="ru-RU"/>
        </w:rPr>
        <w:t xml:space="preserve"> </w:t>
      </w:r>
      <w:r w:rsidRPr="007B5ED9">
        <w:rPr>
          <w:rFonts w:ascii="Calibri" w:hAnsi="Calibri" w:cs="Calibri"/>
          <w:i/>
          <w:lang w:val="en-GB"/>
        </w:rPr>
        <w:t>Sir</w:t>
      </w:r>
      <w:r w:rsidRPr="007B5ED9">
        <w:rPr>
          <w:rFonts w:ascii="Calibri" w:hAnsi="Calibri" w:cs="Calibri"/>
          <w:i/>
          <w:lang w:val="ru-RU"/>
        </w:rPr>
        <w:t>/</w:t>
      </w:r>
      <w:r w:rsidRPr="007B5ED9">
        <w:rPr>
          <w:rFonts w:ascii="Calibri" w:hAnsi="Calibri" w:cs="Calibri"/>
          <w:i/>
          <w:lang w:val="en-GB"/>
        </w:rPr>
        <w:t>Madam</w:t>
      </w:r>
      <w:r w:rsidRPr="007B5ED9">
        <w:rPr>
          <w:rFonts w:ascii="Calibri" w:hAnsi="Calibri" w:cs="Calibri"/>
          <w:i/>
          <w:lang w:val="ru-RU"/>
        </w:rPr>
        <w:t>/</w:t>
      </w:r>
      <w:r w:rsidRPr="007B5ED9">
        <w:rPr>
          <w:rFonts w:ascii="Calibri" w:hAnsi="Calibri" w:cs="Calibri"/>
          <w:i/>
          <w:color w:val="3333FF"/>
          <w:lang w:val="ru-RU"/>
        </w:rPr>
        <w:t>Уважаемый г-н/ г-жа:</w:t>
      </w:r>
    </w:p>
    <w:p w:rsidR="005B3144" w:rsidRPr="007B5ED9" w:rsidRDefault="005B3144" w:rsidP="005B3144">
      <w:pPr>
        <w:rPr>
          <w:rFonts w:ascii="Calibri" w:hAnsi="Calibri" w:cs="Calibri"/>
          <w:i/>
          <w:lang w:val="ru-RU"/>
        </w:rPr>
      </w:pPr>
    </w:p>
    <w:p w:rsidR="005B3144" w:rsidRPr="0039081F" w:rsidRDefault="005B3144" w:rsidP="005B3144">
      <w:pPr>
        <w:spacing w:before="120"/>
        <w:ind w:right="-1" w:firstLine="720"/>
        <w:jc w:val="both"/>
        <w:rPr>
          <w:rFonts w:ascii="Calibri" w:hAnsi="Calibri" w:cs="Calibri"/>
          <w:b/>
          <w:i/>
          <w:color w:val="0000FF"/>
          <w:lang w:val="ru-RU"/>
        </w:rPr>
      </w:pPr>
      <w:r w:rsidRPr="007B5ED9">
        <w:rPr>
          <w:rFonts w:ascii="Calibri" w:hAnsi="Calibri" w:cs="Calibri"/>
          <w:i/>
          <w:snapToGrid w:val="0"/>
        </w:rPr>
        <w:t>We</w:t>
      </w:r>
      <w:r w:rsidRPr="00BE6CDE">
        <w:rPr>
          <w:rFonts w:ascii="Calibri" w:hAnsi="Calibri" w:cs="Calibri"/>
          <w:i/>
          <w:snapToGrid w:val="0"/>
          <w:lang w:val="ru-RU"/>
        </w:rPr>
        <w:t xml:space="preserve">, </w:t>
      </w:r>
      <w:r w:rsidRPr="007B5ED9">
        <w:rPr>
          <w:rFonts w:ascii="Calibri" w:hAnsi="Calibri" w:cs="Calibri"/>
          <w:i/>
          <w:snapToGrid w:val="0"/>
        </w:rPr>
        <w:t>the</w:t>
      </w:r>
      <w:r w:rsidRPr="00BE6CDE">
        <w:rPr>
          <w:rFonts w:ascii="Calibri" w:hAnsi="Calibri" w:cs="Calibri"/>
          <w:i/>
          <w:snapToGrid w:val="0"/>
          <w:lang w:val="ru-RU"/>
        </w:rPr>
        <w:t xml:space="preserve"> </w:t>
      </w:r>
      <w:r w:rsidRPr="007B5ED9">
        <w:rPr>
          <w:rFonts w:ascii="Calibri" w:hAnsi="Calibri" w:cs="Calibri"/>
          <w:i/>
          <w:snapToGrid w:val="0"/>
        </w:rPr>
        <w:t>undersigned</w:t>
      </w:r>
      <w:r w:rsidRPr="00BE6CDE">
        <w:rPr>
          <w:rFonts w:ascii="Calibri" w:hAnsi="Calibri" w:cs="Calibri"/>
          <w:i/>
          <w:snapToGrid w:val="0"/>
          <w:lang w:val="ru-RU"/>
        </w:rPr>
        <w:t xml:space="preserve">, </w:t>
      </w:r>
      <w:r w:rsidRPr="007B5ED9">
        <w:rPr>
          <w:rFonts w:ascii="Calibri" w:hAnsi="Calibri" w:cs="Calibri"/>
          <w:i/>
          <w:snapToGrid w:val="0"/>
        </w:rPr>
        <w:t>hereby</w:t>
      </w:r>
      <w:r w:rsidRPr="00BE6CDE">
        <w:rPr>
          <w:rFonts w:ascii="Calibri" w:hAnsi="Calibri" w:cs="Calibri"/>
          <w:i/>
          <w:snapToGrid w:val="0"/>
          <w:lang w:val="ru-RU"/>
        </w:rPr>
        <w:t xml:space="preserve"> </w:t>
      </w:r>
      <w:r w:rsidRPr="007B5ED9">
        <w:rPr>
          <w:rFonts w:ascii="Calibri" w:hAnsi="Calibri" w:cs="Calibri"/>
          <w:i/>
          <w:snapToGrid w:val="0"/>
        </w:rPr>
        <w:t>present</w:t>
      </w:r>
      <w:r w:rsidRPr="00BE6CDE">
        <w:rPr>
          <w:rFonts w:ascii="Calibri" w:hAnsi="Calibri" w:cs="Calibri"/>
          <w:i/>
          <w:snapToGrid w:val="0"/>
          <w:lang w:val="ru-RU"/>
        </w:rPr>
        <w:t xml:space="preserve"> </w:t>
      </w:r>
      <w:r w:rsidRPr="007B5ED9">
        <w:rPr>
          <w:rFonts w:ascii="Calibri" w:hAnsi="Calibri" w:cs="Calibri"/>
          <w:i/>
          <w:snapToGrid w:val="0"/>
        </w:rPr>
        <w:t>the</w:t>
      </w:r>
      <w:r w:rsidRPr="00BE6CDE">
        <w:rPr>
          <w:rFonts w:ascii="Calibri" w:hAnsi="Calibri" w:cs="Calibri"/>
          <w:i/>
          <w:snapToGrid w:val="0"/>
          <w:lang w:val="ru-RU"/>
        </w:rPr>
        <w:t xml:space="preserve"> </w:t>
      </w:r>
      <w:r w:rsidRPr="007B5ED9">
        <w:rPr>
          <w:rFonts w:ascii="Calibri" w:hAnsi="Calibri" w:cs="Calibri"/>
          <w:i/>
          <w:snapToGrid w:val="0"/>
        </w:rPr>
        <w:t>Financial</w:t>
      </w:r>
      <w:r w:rsidRPr="00BE6CDE">
        <w:rPr>
          <w:rFonts w:ascii="Calibri" w:hAnsi="Calibri" w:cs="Calibri"/>
          <w:i/>
          <w:snapToGrid w:val="0"/>
          <w:lang w:val="ru-RU"/>
        </w:rPr>
        <w:t xml:space="preserve"> </w:t>
      </w:r>
      <w:r w:rsidRPr="007B5ED9">
        <w:rPr>
          <w:rFonts w:ascii="Calibri" w:hAnsi="Calibri" w:cs="Calibri"/>
          <w:i/>
          <w:snapToGrid w:val="0"/>
        </w:rPr>
        <w:t>Offer</w:t>
      </w:r>
      <w:r w:rsidRPr="00BE6CDE">
        <w:rPr>
          <w:rFonts w:ascii="Calibri" w:hAnsi="Calibri" w:cs="Calibri"/>
          <w:i/>
          <w:snapToGrid w:val="0"/>
          <w:lang w:val="ru-RU"/>
        </w:rPr>
        <w:t xml:space="preserve"> </w:t>
      </w:r>
      <w:r w:rsidRPr="007B5ED9">
        <w:rPr>
          <w:rFonts w:ascii="Calibri" w:hAnsi="Calibri" w:cs="Calibri"/>
          <w:i/>
          <w:snapToGrid w:val="0"/>
        </w:rPr>
        <w:t>for</w:t>
      </w:r>
      <w:r w:rsidRPr="00BE6CDE">
        <w:rPr>
          <w:rFonts w:ascii="Calibri" w:hAnsi="Calibri" w:cs="Calibri"/>
          <w:i/>
          <w:snapToGrid w:val="0"/>
          <w:lang w:val="ru-RU"/>
        </w:rPr>
        <w:t xml:space="preserve"> </w:t>
      </w:r>
      <w:r w:rsidRPr="007B5ED9">
        <w:rPr>
          <w:rFonts w:ascii="Calibri" w:hAnsi="Calibri" w:cs="Calibri"/>
          <w:i/>
          <w:snapToGrid w:val="0"/>
        </w:rPr>
        <w:t>the</w:t>
      </w:r>
      <w:r w:rsidRPr="00BE6CDE">
        <w:rPr>
          <w:rFonts w:ascii="Calibri" w:hAnsi="Calibri" w:cs="Calibri"/>
          <w:i/>
          <w:snapToGrid w:val="0"/>
          <w:lang w:val="ru-RU"/>
        </w:rPr>
        <w:t xml:space="preserve"> </w:t>
      </w:r>
      <w:r w:rsidRPr="007B5ED9">
        <w:rPr>
          <w:rFonts w:ascii="Calibri" w:hAnsi="Calibri" w:cs="Calibri"/>
          <w:i/>
          <w:snapToGrid w:val="0"/>
        </w:rPr>
        <w:t>services</w:t>
      </w:r>
      <w:r w:rsidRPr="00BE6CDE">
        <w:rPr>
          <w:rFonts w:ascii="Calibri" w:hAnsi="Calibri" w:cs="Calibri"/>
          <w:i/>
          <w:snapToGrid w:val="0"/>
          <w:lang w:val="ru-RU"/>
        </w:rPr>
        <w:t xml:space="preserve">  </w:t>
      </w:r>
      <w:r w:rsidRPr="007B5ED9">
        <w:rPr>
          <w:rFonts w:ascii="Calibri" w:hAnsi="Calibri" w:cs="Calibri"/>
          <w:i/>
          <w:snapToGrid w:val="0"/>
        </w:rPr>
        <w:t>to</w:t>
      </w:r>
      <w:r w:rsidRPr="00BE6CDE">
        <w:rPr>
          <w:rFonts w:ascii="Calibri" w:hAnsi="Calibri" w:cs="Calibri"/>
          <w:i/>
          <w:snapToGrid w:val="0"/>
          <w:lang w:val="ru-RU"/>
        </w:rPr>
        <w:t xml:space="preserve"> </w:t>
      </w:r>
      <w:r w:rsidRPr="007B5ED9">
        <w:rPr>
          <w:rFonts w:ascii="Calibri" w:hAnsi="Calibri" w:cs="Calibri"/>
          <w:i/>
          <w:snapToGrid w:val="0"/>
        </w:rPr>
        <w:t>be</w:t>
      </w:r>
      <w:r w:rsidRPr="00BE6CDE">
        <w:rPr>
          <w:rFonts w:ascii="Calibri" w:hAnsi="Calibri" w:cs="Calibri"/>
          <w:i/>
          <w:snapToGrid w:val="0"/>
          <w:lang w:val="ru-RU"/>
        </w:rPr>
        <w:t xml:space="preserve"> </w:t>
      </w:r>
      <w:r w:rsidRPr="007B5ED9">
        <w:rPr>
          <w:rFonts w:ascii="Calibri" w:hAnsi="Calibri" w:cs="Calibri"/>
          <w:i/>
          <w:snapToGrid w:val="0"/>
        </w:rPr>
        <w:t>rendered</w:t>
      </w:r>
      <w:r w:rsidRPr="00BE6CDE">
        <w:rPr>
          <w:rFonts w:ascii="Calibri" w:hAnsi="Calibri" w:cs="Calibri"/>
          <w:i/>
          <w:snapToGrid w:val="0"/>
          <w:lang w:val="ru-RU"/>
        </w:rPr>
        <w:t xml:space="preserve"> </w:t>
      </w:r>
      <w:r w:rsidRPr="007B5ED9">
        <w:rPr>
          <w:rFonts w:ascii="Calibri" w:hAnsi="Calibri" w:cs="Calibri"/>
          <w:i/>
          <w:snapToGrid w:val="0"/>
        </w:rPr>
        <w:t>under</w:t>
      </w:r>
      <w:r w:rsidRPr="00BE6CDE">
        <w:rPr>
          <w:rFonts w:ascii="Calibri" w:hAnsi="Calibri" w:cs="Calibri"/>
          <w:i/>
          <w:snapToGrid w:val="0"/>
          <w:lang w:val="ru-RU"/>
        </w:rPr>
        <w:t xml:space="preserve"> </w:t>
      </w:r>
      <w:r w:rsidRPr="007B5ED9">
        <w:rPr>
          <w:rFonts w:ascii="Calibri" w:hAnsi="Calibri" w:cs="Calibri"/>
          <w:i/>
          <w:snapToGrid w:val="0"/>
        </w:rPr>
        <w:t>the</w:t>
      </w:r>
      <w:r w:rsidRPr="00BE6CDE">
        <w:rPr>
          <w:rFonts w:ascii="Calibri" w:hAnsi="Calibri" w:cs="Calibri"/>
          <w:i/>
          <w:snapToGrid w:val="0"/>
          <w:lang w:val="ru-RU"/>
        </w:rPr>
        <w:t xml:space="preserve"> </w:t>
      </w:r>
      <w:r w:rsidRPr="007B5ED9">
        <w:rPr>
          <w:rFonts w:ascii="Calibri" w:hAnsi="Calibri" w:cs="Calibri"/>
          <w:b/>
          <w:i/>
          <w:snapToGrid w:val="0"/>
        </w:rPr>
        <w:t>RFP</w:t>
      </w:r>
      <w:r w:rsidRPr="00BE6CDE">
        <w:rPr>
          <w:rFonts w:ascii="Calibri" w:hAnsi="Calibri" w:cs="Calibri"/>
          <w:b/>
          <w:i/>
          <w:lang w:val="ru-RU"/>
        </w:rPr>
        <w:t xml:space="preserve"> </w:t>
      </w:r>
      <w:r w:rsidRPr="007B5ED9">
        <w:rPr>
          <w:rFonts w:ascii="Calibri" w:hAnsi="Calibri" w:cs="Calibri"/>
          <w:b/>
          <w:i/>
        </w:rPr>
        <w:t>PMU</w:t>
      </w:r>
      <w:r w:rsidRPr="00BE6CDE">
        <w:rPr>
          <w:rFonts w:ascii="Calibri" w:hAnsi="Calibri" w:cs="Calibri"/>
          <w:b/>
          <w:i/>
          <w:lang w:val="ru-RU"/>
        </w:rPr>
        <w:t xml:space="preserve"> 16/</w:t>
      </w:r>
      <w:r>
        <w:rPr>
          <w:rFonts w:ascii="Calibri" w:hAnsi="Calibri" w:cs="Calibri"/>
          <w:b/>
          <w:i/>
          <w:lang w:val="ru-RU"/>
        </w:rPr>
        <w:t>063</w:t>
      </w:r>
      <w:r w:rsidRPr="00BE6CDE">
        <w:rPr>
          <w:rFonts w:ascii="Calibri" w:hAnsi="Calibri" w:cs="Calibri"/>
          <w:b/>
          <w:i/>
          <w:lang w:val="ru-RU"/>
        </w:rPr>
        <w:t xml:space="preserve"> </w:t>
      </w:r>
      <w:r w:rsidRPr="0039081F">
        <w:rPr>
          <w:rFonts w:ascii="Calibri" w:hAnsi="Calibri" w:cs="Calibri"/>
          <w:b/>
          <w:i/>
        </w:rPr>
        <w:t>dd</w:t>
      </w:r>
      <w:r w:rsidRPr="00BE6CDE">
        <w:rPr>
          <w:rFonts w:ascii="Calibri" w:hAnsi="Calibri" w:cs="Calibri"/>
          <w:b/>
          <w:i/>
          <w:lang w:val="ru-RU"/>
        </w:rPr>
        <w:t xml:space="preserve">. </w:t>
      </w:r>
      <w:r w:rsidRPr="00DC4C44">
        <w:rPr>
          <w:rFonts w:ascii="Calibri" w:hAnsi="Calibri" w:cs="Calibri"/>
          <w:b/>
          <w:i/>
          <w:lang w:val="ru-RU"/>
        </w:rPr>
        <w:t>26</w:t>
      </w:r>
      <w:r w:rsidRPr="004D1358">
        <w:rPr>
          <w:rFonts w:ascii="Calibri" w:hAnsi="Calibri" w:cs="Calibri"/>
          <w:b/>
          <w:i/>
          <w:lang w:val="ru-RU"/>
        </w:rPr>
        <w:t xml:space="preserve"> </w:t>
      </w:r>
      <w:r>
        <w:rPr>
          <w:rFonts w:ascii="Calibri" w:hAnsi="Calibri" w:cs="Calibri"/>
          <w:b/>
          <w:i/>
        </w:rPr>
        <w:t>August</w:t>
      </w:r>
      <w:r w:rsidRPr="00BE6CDE">
        <w:rPr>
          <w:rFonts w:ascii="Calibri" w:hAnsi="Calibri" w:cs="Calibri"/>
          <w:b/>
          <w:i/>
          <w:lang w:val="ru-RU"/>
        </w:rPr>
        <w:t xml:space="preserve"> </w:t>
      </w:r>
      <w:r w:rsidRPr="0039081F">
        <w:rPr>
          <w:rFonts w:ascii="Calibri" w:hAnsi="Calibri" w:cs="Calibri"/>
          <w:b/>
          <w:i/>
          <w:lang w:val="ru-RU"/>
        </w:rPr>
        <w:t>2016/</w:t>
      </w:r>
      <w:r w:rsidRPr="007B5ED9">
        <w:rPr>
          <w:rFonts w:ascii="Calibri" w:hAnsi="Calibri" w:cs="Calibri"/>
          <w:i/>
          <w:snapToGrid w:val="0"/>
          <w:color w:val="3333FF"/>
          <w:lang w:val="ru-RU"/>
        </w:rPr>
        <w:t xml:space="preserve">Мы, нижеподписавшиеся, настоящим предоставляем финансовое предложение на оказание ПРООН услуг в соответствии с </w:t>
      </w:r>
      <w:r w:rsidRPr="0039081F">
        <w:rPr>
          <w:rFonts w:ascii="Calibri" w:hAnsi="Calibri" w:cs="Calibri"/>
          <w:b/>
          <w:i/>
          <w:color w:val="0000FF"/>
          <w:lang w:val="ru-RU"/>
        </w:rPr>
        <w:t>ЗП PMU</w:t>
      </w:r>
      <w:r w:rsidRPr="007B5ED9">
        <w:rPr>
          <w:rFonts w:ascii="Calibri" w:hAnsi="Calibri" w:cs="Calibri"/>
          <w:b/>
          <w:i/>
          <w:color w:val="0000FF"/>
          <w:lang w:val="ru-RU"/>
        </w:rPr>
        <w:t xml:space="preserve"> </w:t>
      </w:r>
      <w:r>
        <w:rPr>
          <w:rFonts w:ascii="Calibri" w:hAnsi="Calibri" w:cs="Calibri"/>
          <w:b/>
          <w:i/>
          <w:color w:val="0000FF"/>
          <w:lang w:val="ru-RU"/>
        </w:rPr>
        <w:t xml:space="preserve">16/063 </w:t>
      </w:r>
      <w:r w:rsidRPr="0039081F">
        <w:rPr>
          <w:rFonts w:ascii="Calibri" w:hAnsi="Calibri" w:cs="Calibri"/>
          <w:b/>
          <w:i/>
          <w:color w:val="0000FF"/>
          <w:lang w:val="ru-RU"/>
        </w:rPr>
        <w:t xml:space="preserve">от </w:t>
      </w:r>
      <w:r w:rsidRPr="00DC4C44">
        <w:rPr>
          <w:rFonts w:ascii="Calibri" w:hAnsi="Calibri" w:cs="Calibri"/>
          <w:b/>
          <w:i/>
          <w:color w:val="0000FF"/>
          <w:lang w:val="ru-RU"/>
        </w:rPr>
        <w:t>26</w:t>
      </w:r>
      <w:r>
        <w:rPr>
          <w:rFonts w:ascii="Calibri" w:hAnsi="Calibri" w:cs="Calibri"/>
          <w:b/>
          <w:i/>
          <w:color w:val="0000FF"/>
          <w:lang w:val="ru-RU"/>
        </w:rPr>
        <w:t xml:space="preserve"> августа</w:t>
      </w:r>
      <w:r w:rsidRPr="0039081F">
        <w:rPr>
          <w:rFonts w:ascii="Calibri" w:hAnsi="Calibri" w:cs="Calibri"/>
          <w:b/>
          <w:i/>
          <w:color w:val="0000FF"/>
          <w:lang w:val="ru-RU"/>
        </w:rPr>
        <w:t xml:space="preserve"> 2016 года.</w:t>
      </w:r>
    </w:p>
    <w:p w:rsidR="005B3144" w:rsidRPr="0039081F" w:rsidRDefault="005B3144" w:rsidP="005B3144">
      <w:pPr>
        <w:rPr>
          <w:rFonts w:ascii="Calibri" w:hAnsi="Calibri" w:cs="Calibri"/>
          <w:b/>
          <w:i/>
          <w:snapToGrid w:val="0"/>
          <w:lang w:val="ru-RU"/>
        </w:rPr>
      </w:pPr>
    </w:p>
    <w:p w:rsidR="005B3144" w:rsidRPr="007B5ED9" w:rsidRDefault="005B3144" w:rsidP="005B3144">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per</w:t>
      </w:r>
      <w:r w:rsidRPr="007B5ED9">
        <w:rPr>
          <w:rFonts w:ascii="Calibri" w:hAnsi="Calibri" w:cs="Calibri"/>
          <w:b/>
          <w:i/>
          <w:snapToGrid w:val="0"/>
          <w:lang w:val="ru-RU"/>
        </w:rPr>
        <w:t xml:space="preserve"> </w:t>
      </w:r>
      <w:r w:rsidRPr="007B5ED9">
        <w:rPr>
          <w:rFonts w:ascii="Calibri" w:hAnsi="Calibri" w:cs="Calibri"/>
          <w:b/>
          <w:i/>
          <w:snapToGrid w:val="0"/>
        </w:rPr>
        <w:t>Deliverable</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результатам выполнения работ</w:t>
      </w:r>
      <w:r w:rsidRPr="007B5ED9">
        <w:rPr>
          <w:rStyle w:val="af9"/>
          <w:rFonts w:ascii="Calibri" w:hAnsi="Calibri" w:cs="Calibri"/>
          <w:b/>
          <w:i/>
          <w:snapToGrid w:val="0"/>
          <w:color w:val="3333FF"/>
          <w:lang w:val="ru-RU"/>
        </w:rPr>
        <w:footnoteReference w:id="5"/>
      </w:r>
      <w:r w:rsidRPr="007B5ED9">
        <w:rPr>
          <w:rFonts w:ascii="Calibri" w:hAnsi="Calibri" w:cs="Calibri"/>
          <w:b/>
          <w:i/>
          <w:snapToGrid w:val="0"/>
          <w:color w:val="3333FF"/>
          <w:lang w:val="ru-RU"/>
        </w:rPr>
        <w:t xml:space="preserve"> </w:t>
      </w:r>
    </w:p>
    <w:p w:rsidR="005B3144" w:rsidRPr="005B3144" w:rsidRDefault="005B3144" w:rsidP="005B3144">
      <w:pPr>
        <w:tabs>
          <w:tab w:val="left" w:pos="540"/>
        </w:tabs>
        <w:rPr>
          <w:rFonts w:ascii="Calibri" w:hAnsi="Calibri" w:cs="Calibri"/>
          <w:i/>
          <w:snapToGrid w:val="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5"/>
        <w:gridCol w:w="1248"/>
        <w:gridCol w:w="1501"/>
        <w:gridCol w:w="1501"/>
      </w:tblGrid>
      <w:tr w:rsidR="005B3144" w:rsidRPr="00584FBB" w:rsidTr="00672131">
        <w:tc>
          <w:tcPr>
            <w:tcW w:w="2726" w:type="pct"/>
            <w:tcBorders>
              <w:top w:val="single" w:sz="4" w:space="0" w:color="auto"/>
              <w:left w:val="single" w:sz="4" w:space="0" w:color="auto"/>
              <w:bottom w:val="single" w:sz="4" w:space="0" w:color="auto"/>
              <w:right w:val="single" w:sz="4" w:space="0" w:color="auto"/>
            </w:tcBorders>
            <w:shd w:val="clear" w:color="auto" w:fill="D9D9D9"/>
            <w:hideMark/>
          </w:tcPr>
          <w:p w:rsidR="005B3144" w:rsidRPr="00584FBB" w:rsidRDefault="005B3144" w:rsidP="00672131">
            <w:pPr>
              <w:jc w:val="center"/>
              <w:rPr>
                <w:rFonts w:ascii="Calibri" w:hAnsi="Calibri" w:cs="Calibri"/>
                <w:b/>
                <w:color w:val="1F497D"/>
                <w:sz w:val="18"/>
                <w:szCs w:val="18"/>
                <w:lang w:val="ru-RU"/>
              </w:rPr>
            </w:pPr>
            <w:r w:rsidRPr="00584FBB">
              <w:rPr>
                <w:rFonts w:ascii="Calibri" w:hAnsi="Calibri" w:cs="Calibri"/>
                <w:b/>
                <w:sz w:val="18"/>
                <w:szCs w:val="18"/>
              </w:rPr>
              <w:t>Deliverables</w:t>
            </w:r>
            <w:r w:rsidRPr="00584FBB">
              <w:rPr>
                <w:rFonts w:ascii="Calibri" w:hAnsi="Calibri" w:cs="Calibri"/>
                <w:b/>
                <w:color w:val="1F497D"/>
                <w:sz w:val="18"/>
                <w:szCs w:val="18"/>
                <w:lang w:val="ru-RU"/>
              </w:rPr>
              <w:t>/</w:t>
            </w:r>
            <w:r w:rsidRPr="00584FBB">
              <w:rPr>
                <w:rFonts w:ascii="Calibri" w:hAnsi="Calibri" w:cs="Calibri"/>
                <w:b/>
                <w:color w:val="3333FF"/>
                <w:kern w:val="28"/>
                <w:sz w:val="18"/>
                <w:szCs w:val="18"/>
                <w:lang w:val="ru-RU"/>
              </w:rPr>
              <w:t>Достигнутые результаты</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5B3144" w:rsidRDefault="005B3144" w:rsidP="00672131">
            <w:pPr>
              <w:jc w:val="center"/>
              <w:rPr>
                <w:rFonts w:ascii="Calibri" w:hAnsi="Calibri" w:cs="Calibri"/>
                <w:b/>
                <w:color w:val="1F497D"/>
                <w:sz w:val="18"/>
                <w:szCs w:val="18"/>
                <w:lang w:val="ru-RU"/>
              </w:rPr>
            </w:pPr>
            <w:r w:rsidRPr="00584FBB">
              <w:rPr>
                <w:rFonts w:ascii="Calibri" w:hAnsi="Calibri" w:cs="Calibri"/>
                <w:b/>
                <w:sz w:val="18"/>
                <w:szCs w:val="18"/>
              </w:rPr>
              <w:t>Deadline</w:t>
            </w:r>
            <w:r w:rsidRPr="00584FBB">
              <w:rPr>
                <w:rFonts w:ascii="Calibri" w:hAnsi="Calibri" w:cs="Calibri"/>
                <w:b/>
                <w:color w:val="1F497D"/>
                <w:sz w:val="18"/>
                <w:szCs w:val="18"/>
                <w:lang w:val="ru-RU"/>
              </w:rPr>
              <w:t>/</w:t>
            </w:r>
          </w:p>
          <w:p w:rsidR="005B3144" w:rsidRPr="00584FBB" w:rsidRDefault="005B3144" w:rsidP="00672131">
            <w:pPr>
              <w:jc w:val="center"/>
              <w:rPr>
                <w:rFonts w:ascii="Calibri" w:hAnsi="Calibri" w:cs="Calibri"/>
                <w:b/>
                <w:color w:val="1F497D"/>
                <w:sz w:val="18"/>
                <w:szCs w:val="18"/>
                <w:lang w:val="ru-RU"/>
              </w:rPr>
            </w:pPr>
            <w:r w:rsidRPr="00584FBB">
              <w:rPr>
                <w:rFonts w:ascii="Calibri" w:hAnsi="Calibri" w:cs="Calibri"/>
                <w:b/>
                <w:color w:val="3333FF"/>
                <w:kern w:val="28"/>
                <w:sz w:val="18"/>
                <w:szCs w:val="18"/>
                <w:lang w:val="ru-RU"/>
              </w:rPr>
              <w:t>срок</w:t>
            </w:r>
          </w:p>
        </w:tc>
        <w:tc>
          <w:tcPr>
            <w:tcW w:w="803" w:type="pct"/>
            <w:tcBorders>
              <w:top w:val="single" w:sz="4" w:space="0" w:color="auto"/>
              <w:left w:val="single" w:sz="4" w:space="0" w:color="auto"/>
              <w:bottom w:val="single" w:sz="4" w:space="0" w:color="auto"/>
              <w:right w:val="single" w:sz="4" w:space="0" w:color="auto"/>
            </w:tcBorders>
            <w:shd w:val="clear" w:color="auto" w:fill="D9D9D9"/>
            <w:hideMark/>
          </w:tcPr>
          <w:p w:rsidR="005B3144" w:rsidRPr="00584FBB" w:rsidRDefault="005B3144" w:rsidP="00672131">
            <w:pPr>
              <w:jc w:val="center"/>
              <w:rPr>
                <w:rFonts w:ascii="Calibri" w:hAnsi="Calibri" w:cs="Calibri"/>
                <w:b/>
                <w:color w:val="1F497D"/>
                <w:sz w:val="18"/>
                <w:szCs w:val="18"/>
                <w:lang w:val="ru-RU"/>
              </w:rPr>
            </w:pPr>
            <w:r w:rsidRPr="00584FBB">
              <w:rPr>
                <w:rFonts w:ascii="Calibri" w:hAnsi="Calibri" w:cs="Calibri"/>
                <w:b/>
                <w:sz w:val="18"/>
                <w:szCs w:val="18"/>
              </w:rPr>
              <w:t>Payment structure</w:t>
            </w:r>
            <w:r w:rsidRPr="00584FBB">
              <w:rPr>
                <w:rFonts w:ascii="Calibri" w:hAnsi="Calibri" w:cs="Calibri"/>
                <w:b/>
                <w:color w:val="1F497D"/>
                <w:sz w:val="18"/>
                <w:szCs w:val="18"/>
                <w:lang w:val="ru-RU"/>
              </w:rPr>
              <w:t>/</w:t>
            </w:r>
            <w:r w:rsidRPr="00584FBB">
              <w:rPr>
                <w:rFonts w:ascii="Calibri" w:hAnsi="Calibri" w:cs="Calibri"/>
                <w:b/>
                <w:color w:val="3333FF"/>
                <w:kern w:val="28"/>
                <w:sz w:val="18"/>
                <w:szCs w:val="18"/>
                <w:lang w:val="ru-RU"/>
              </w:rPr>
              <w:t>структура оплаты</w:t>
            </w:r>
          </w:p>
        </w:tc>
        <w:tc>
          <w:tcPr>
            <w:tcW w:w="803" w:type="pct"/>
            <w:tcBorders>
              <w:top w:val="single" w:sz="4" w:space="0" w:color="auto"/>
              <w:left w:val="single" w:sz="4" w:space="0" w:color="auto"/>
              <w:bottom w:val="single" w:sz="4" w:space="0" w:color="auto"/>
              <w:right w:val="single" w:sz="4" w:space="0" w:color="auto"/>
            </w:tcBorders>
            <w:shd w:val="clear" w:color="auto" w:fill="D9D9D9"/>
          </w:tcPr>
          <w:p w:rsidR="005B3144" w:rsidRPr="002C2B4B" w:rsidRDefault="005B3144" w:rsidP="00672131">
            <w:pPr>
              <w:jc w:val="center"/>
              <w:rPr>
                <w:rFonts w:ascii="Calibri" w:hAnsi="Calibri" w:cs="Calibri"/>
                <w:b/>
                <w:snapToGrid w:val="0"/>
                <w:color w:val="3333FF"/>
                <w:sz w:val="18"/>
                <w:szCs w:val="18"/>
              </w:rPr>
            </w:pPr>
            <w:r w:rsidRPr="002C2B4B">
              <w:rPr>
                <w:rFonts w:ascii="Calibri" w:eastAsia="Calibri" w:hAnsi="Calibri" w:cs="Calibri"/>
                <w:b/>
                <w:snapToGrid w:val="0"/>
                <w:sz w:val="18"/>
                <w:szCs w:val="18"/>
              </w:rPr>
              <w:t>Price(Lump Sum, All Inclusive in USD</w:t>
            </w:r>
            <w:r w:rsidRPr="002C2B4B">
              <w:rPr>
                <w:rFonts w:ascii="Calibri" w:hAnsi="Calibri" w:cs="Calibri"/>
                <w:b/>
                <w:snapToGrid w:val="0"/>
                <w:sz w:val="18"/>
                <w:szCs w:val="18"/>
              </w:rPr>
              <w:t xml:space="preserve"> /</w:t>
            </w:r>
            <w:r w:rsidRPr="002C2B4B">
              <w:rPr>
                <w:rFonts w:ascii="Calibri" w:hAnsi="Calibri" w:cs="Calibri"/>
                <w:b/>
                <w:snapToGrid w:val="0"/>
                <w:color w:val="3333FF"/>
                <w:sz w:val="18"/>
                <w:szCs w:val="18"/>
                <w:lang w:val="ru-RU"/>
              </w:rPr>
              <w:t>Цена</w:t>
            </w:r>
            <w:r w:rsidRPr="002C2B4B">
              <w:rPr>
                <w:rFonts w:ascii="Calibri" w:hAnsi="Calibri" w:cs="Calibri"/>
                <w:b/>
                <w:snapToGrid w:val="0"/>
                <w:color w:val="3333FF"/>
                <w:sz w:val="18"/>
                <w:szCs w:val="18"/>
              </w:rPr>
              <w:t xml:space="preserve"> </w:t>
            </w:r>
            <w:r w:rsidRPr="002C2B4B">
              <w:rPr>
                <w:rFonts w:ascii="Calibri" w:hAnsi="Calibri" w:cs="Calibri"/>
                <w:b/>
                <w:snapToGrid w:val="0"/>
                <w:color w:val="3333FF"/>
                <w:sz w:val="18"/>
                <w:szCs w:val="18"/>
                <w:lang w:val="ru-RU"/>
              </w:rPr>
              <w:t>в</w:t>
            </w:r>
            <w:r w:rsidRPr="002C2B4B">
              <w:rPr>
                <w:rFonts w:ascii="Calibri" w:hAnsi="Calibri" w:cs="Calibri"/>
                <w:b/>
                <w:snapToGrid w:val="0"/>
                <w:color w:val="3333FF"/>
                <w:sz w:val="18"/>
                <w:szCs w:val="18"/>
              </w:rPr>
              <w:t xml:space="preserve"> </w:t>
            </w:r>
            <w:r w:rsidRPr="002C2B4B">
              <w:rPr>
                <w:rFonts w:ascii="Calibri" w:hAnsi="Calibri" w:cs="Calibri"/>
                <w:b/>
                <w:snapToGrid w:val="0"/>
                <w:color w:val="3333FF"/>
                <w:sz w:val="18"/>
                <w:szCs w:val="18"/>
                <w:lang w:val="ru-RU"/>
              </w:rPr>
              <w:t>долларах</w:t>
            </w:r>
            <w:r w:rsidRPr="002C2B4B">
              <w:rPr>
                <w:rFonts w:ascii="Calibri" w:hAnsi="Calibri" w:cs="Calibri"/>
                <w:b/>
                <w:snapToGrid w:val="0"/>
                <w:color w:val="3333FF"/>
                <w:sz w:val="18"/>
                <w:szCs w:val="18"/>
              </w:rPr>
              <w:t xml:space="preserve"> </w:t>
            </w:r>
            <w:r w:rsidRPr="002C2B4B">
              <w:rPr>
                <w:rFonts w:ascii="Calibri" w:hAnsi="Calibri" w:cs="Calibri"/>
                <w:b/>
                <w:snapToGrid w:val="0"/>
                <w:color w:val="3333FF"/>
                <w:sz w:val="18"/>
                <w:szCs w:val="18"/>
                <w:lang w:val="ru-RU"/>
              </w:rPr>
              <w:t>США</w:t>
            </w:r>
          </w:p>
          <w:p w:rsidR="005B3144" w:rsidRPr="002C2B4B" w:rsidRDefault="005B3144" w:rsidP="00672131">
            <w:pPr>
              <w:tabs>
                <w:tab w:val="left" w:pos="540"/>
              </w:tabs>
              <w:rPr>
                <w:rFonts w:ascii="Calibri" w:hAnsi="Calibri" w:cs="Calibri"/>
                <w:i/>
                <w:snapToGrid w:val="0"/>
                <w:lang w:val="ru-RU"/>
              </w:rPr>
            </w:pPr>
            <w:r w:rsidRPr="002C2B4B">
              <w:rPr>
                <w:rFonts w:ascii="Calibri" w:hAnsi="Calibri" w:cs="Calibri"/>
                <w:b/>
                <w:snapToGrid w:val="0"/>
                <w:color w:val="3333FF"/>
                <w:sz w:val="18"/>
                <w:szCs w:val="18"/>
                <w:lang w:val="ru-RU"/>
              </w:rPr>
              <w:t>(Общая сумма, включая всё)</w:t>
            </w:r>
          </w:p>
          <w:p w:rsidR="005B3144" w:rsidRPr="00584FBB" w:rsidRDefault="005B3144" w:rsidP="00672131">
            <w:pPr>
              <w:jc w:val="center"/>
              <w:rPr>
                <w:rFonts w:ascii="Calibri" w:hAnsi="Calibri" w:cs="Calibri"/>
                <w:b/>
                <w:sz w:val="18"/>
                <w:szCs w:val="18"/>
              </w:rPr>
            </w:pPr>
          </w:p>
        </w:tc>
      </w:tr>
      <w:tr w:rsidR="005B3144" w:rsidRPr="00584FBB" w:rsidTr="00672131">
        <w:trPr>
          <w:trHeight w:val="360"/>
        </w:trPr>
        <w:tc>
          <w:tcPr>
            <w:tcW w:w="2726" w:type="pct"/>
            <w:tcBorders>
              <w:top w:val="single" w:sz="4" w:space="0" w:color="auto"/>
              <w:left w:val="single" w:sz="4" w:space="0" w:color="auto"/>
              <w:bottom w:val="single" w:sz="4" w:space="0" w:color="auto"/>
              <w:right w:val="single" w:sz="4" w:space="0" w:color="auto"/>
            </w:tcBorders>
            <w:vAlign w:val="center"/>
          </w:tcPr>
          <w:p w:rsidR="005B3144" w:rsidRPr="00584FBB" w:rsidRDefault="005B3144" w:rsidP="00672131">
            <w:pPr>
              <w:jc w:val="both"/>
              <w:rPr>
                <w:rFonts w:ascii="Calibri" w:hAnsi="Calibri"/>
                <w:sz w:val="18"/>
                <w:szCs w:val="18"/>
                <w:lang w:val="en-GB"/>
              </w:rPr>
            </w:pPr>
            <w:r w:rsidRPr="00584FBB">
              <w:rPr>
                <w:rFonts w:ascii="Calibri" w:hAnsi="Calibri"/>
                <w:sz w:val="18"/>
                <w:szCs w:val="18"/>
                <w:lang w:val="en-GB"/>
              </w:rPr>
              <w:t>The 1st report provided and approved by UNDP</w:t>
            </w:r>
            <w:r w:rsidRPr="00584FBB">
              <w:rPr>
                <w:rFonts w:ascii="Calibri" w:hAnsi="Calibri"/>
                <w:sz w:val="18"/>
                <w:szCs w:val="18"/>
              </w:rPr>
              <w:t xml:space="preserve"> </w:t>
            </w:r>
            <w:r>
              <w:rPr>
                <w:rFonts w:ascii="Calibri" w:hAnsi="Calibri"/>
                <w:sz w:val="18"/>
                <w:szCs w:val="18"/>
              </w:rPr>
              <w:t>SD</w:t>
            </w:r>
            <w:r w:rsidRPr="00584FBB">
              <w:rPr>
                <w:rFonts w:ascii="Calibri" w:hAnsi="Calibri"/>
                <w:sz w:val="18"/>
                <w:szCs w:val="18"/>
                <w:lang w:val="en-GB"/>
              </w:rPr>
              <w:t xml:space="preserve"> Chief Dimension and AFT Coordinator:</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t>Subscription to package (described in the Scope of Activities) of online services on business intelligence is provided to staff of the Ministry of Economy./</w:t>
            </w:r>
          </w:p>
          <w:p w:rsidR="005B3144" w:rsidRPr="00584FBB" w:rsidRDefault="005B3144" w:rsidP="00672131">
            <w:pPr>
              <w:jc w:val="both"/>
              <w:rPr>
                <w:rFonts w:ascii="Calibri" w:hAnsi="Calibri"/>
                <w:color w:val="3333FF"/>
                <w:sz w:val="18"/>
                <w:szCs w:val="18"/>
                <w:lang w:val="ru-RU"/>
              </w:rPr>
            </w:pPr>
            <w:r w:rsidRPr="00584FBB">
              <w:rPr>
                <w:rFonts w:ascii="Calibri" w:hAnsi="Calibri"/>
                <w:color w:val="3333FF"/>
                <w:sz w:val="18"/>
                <w:szCs w:val="18"/>
                <w:lang w:val="ru-RU"/>
              </w:rPr>
              <w:t>Первый отчет представлен и утвержден Начальником кластера ПРООН по УР и Координатором проекта «Содействие торговле»:</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ru-RU"/>
              </w:rPr>
            </w:pPr>
            <w:r w:rsidRPr="00584FBB">
              <w:rPr>
                <w:rFonts w:ascii="Calibri" w:hAnsi="Calibri"/>
                <w:color w:val="3333FF"/>
                <w:sz w:val="18"/>
                <w:szCs w:val="18"/>
                <w:lang w:val="ru-RU"/>
              </w:rPr>
              <w:t>Подписка на пакет (описано в Объеме работ) интернет-услуг по бизнес-аналитике предоставлен сотрудникам Министерства экономики.</w:t>
            </w:r>
          </w:p>
        </w:tc>
        <w:tc>
          <w:tcPr>
            <w:tcW w:w="668" w:type="pct"/>
            <w:tcBorders>
              <w:top w:val="single" w:sz="4" w:space="0" w:color="auto"/>
              <w:left w:val="single" w:sz="4" w:space="0" w:color="auto"/>
              <w:bottom w:val="single" w:sz="4" w:space="0" w:color="auto"/>
              <w:right w:val="single" w:sz="4" w:space="0" w:color="auto"/>
            </w:tcBorders>
            <w:vAlign w:val="center"/>
            <w:hideMark/>
          </w:tcPr>
          <w:p w:rsidR="005B3144" w:rsidRPr="00584FBB" w:rsidRDefault="005B3144" w:rsidP="00672131">
            <w:pPr>
              <w:jc w:val="center"/>
              <w:rPr>
                <w:rFonts w:ascii="Calibri" w:hAnsi="Calibri"/>
                <w:sz w:val="18"/>
                <w:szCs w:val="18"/>
                <w:lang w:val="ru-RU"/>
              </w:rPr>
            </w:pPr>
            <w:r w:rsidRPr="00584FBB">
              <w:rPr>
                <w:rFonts w:ascii="Calibri" w:hAnsi="Calibri"/>
                <w:sz w:val="18"/>
                <w:szCs w:val="18"/>
                <w:lang w:val="en-GB"/>
              </w:rPr>
              <w:t>Within</w:t>
            </w:r>
            <w:r w:rsidRPr="00584FBB">
              <w:rPr>
                <w:rFonts w:ascii="Calibri" w:hAnsi="Calibri"/>
                <w:sz w:val="18"/>
                <w:szCs w:val="18"/>
                <w:lang w:val="ru-RU"/>
              </w:rPr>
              <w:t xml:space="preserve"> 10 </w:t>
            </w:r>
            <w:r w:rsidRPr="00584FBB">
              <w:rPr>
                <w:rFonts w:ascii="Calibri" w:hAnsi="Calibri"/>
                <w:sz w:val="18"/>
                <w:szCs w:val="18"/>
                <w:lang w:val="en-GB"/>
              </w:rPr>
              <w:t>days</w:t>
            </w:r>
            <w:r w:rsidRPr="00584FBB">
              <w:rPr>
                <w:rFonts w:ascii="Calibri" w:hAnsi="Calibri"/>
                <w:sz w:val="18"/>
                <w:szCs w:val="18"/>
                <w:lang w:val="ru-RU"/>
              </w:rPr>
              <w:t xml:space="preserve"> </w:t>
            </w:r>
            <w:r w:rsidRPr="00584FBB">
              <w:rPr>
                <w:rFonts w:ascii="Calibri" w:hAnsi="Calibri"/>
                <w:sz w:val="18"/>
                <w:szCs w:val="18"/>
                <w:lang w:val="en-GB"/>
              </w:rPr>
              <w:t>after</w:t>
            </w:r>
            <w:r w:rsidRPr="00584FBB">
              <w:rPr>
                <w:rFonts w:ascii="Calibri" w:hAnsi="Calibri"/>
                <w:sz w:val="18"/>
                <w:szCs w:val="18"/>
                <w:lang w:val="ru-RU"/>
              </w:rPr>
              <w:t xml:space="preserve"> </w:t>
            </w:r>
            <w:r w:rsidRPr="00584FBB">
              <w:rPr>
                <w:rFonts w:ascii="Calibri" w:hAnsi="Calibri"/>
                <w:sz w:val="18"/>
                <w:szCs w:val="18"/>
                <w:lang w:val="en-GB"/>
              </w:rPr>
              <w:t>Contract</w:t>
            </w:r>
            <w:r w:rsidRPr="00584FBB">
              <w:rPr>
                <w:rFonts w:ascii="Calibri" w:hAnsi="Calibri"/>
                <w:sz w:val="18"/>
                <w:szCs w:val="18"/>
                <w:lang w:val="ru-RU"/>
              </w:rPr>
              <w:t xml:space="preserve"> </w:t>
            </w:r>
            <w:r w:rsidRPr="00584FBB">
              <w:rPr>
                <w:rFonts w:ascii="Calibri" w:hAnsi="Calibri"/>
                <w:sz w:val="18"/>
                <w:szCs w:val="18"/>
                <w:lang w:val="en-GB"/>
              </w:rPr>
              <w:t>signing</w:t>
            </w:r>
            <w:r w:rsidRPr="00584FBB">
              <w:rPr>
                <w:rFonts w:ascii="Calibri" w:hAnsi="Calibri"/>
                <w:sz w:val="18"/>
                <w:szCs w:val="18"/>
                <w:lang w:val="ru-RU"/>
              </w:rPr>
              <w:t>/</w:t>
            </w:r>
            <w:r w:rsidRPr="00584FBB">
              <w:rPr>
                <w:rFonts w:ascii="Calibri" w:hAnsi="Calibri"/>
                <w:color w:val="3333FF"/>
                <w:sz w:val="18"/>
                <w:szCs w:val="18"/>
                <w:lang w:val="ru-RU"/>
              </w:rPr>
              <w:t xml:space="preserve"> в течение</w:t>
            </w:r>
            <w:r w:rsidRPr="00584FBB">
              <w:rPr>
                <w:rFonts w:ascii="Calibri" w:hAnsi="Calibri"/>
                <w:sz w:val="18"/>
                <w:szCs w:val="18"/>
                <w:lang w:val="ru-RU"/>
              </w:rPr>
              <w:t xml:space="preserve"> </w:t>
            </w:r>
            <w:r w:rsidRPr="00584FBB">
              <w:rPr>
                <w:rFonts w:ascii="Calibri" w:hAnsi="Calibri"/>
                <w:color w:val="3333FF"/>
                <w:sz w:val="18"/>
                <w:szCs w:val="18"/>
                <w:lang w:val="ru-RU"/>
              </w:rPr>
              <w:t>10ти дня  со дня подписания контракта</w:t>
            </w:r>
          </w:p>
        </w:tc>
        <w:tc>
          <w:tcPr>
            <w:tcW w:w="803" w:type="pct"/>
            <w:tcBorders>
              <w:top w:val="single" w:sz="4" w:space="0" w:color="auto"/>
              <w:left w:val="single" w:sz="4" w:space="0" w:color="auto"/>
              <w:bottom w:val="single" w:sz="4" w:space="0" w:color="auto"/>
              <w:right w:val="single" w:sz="4" w:space="0" w:color="auto"/>
            </w:tcBorders>
            <w:vAlign w:val="center"/>
            <w:hideMark/>
          </w:tcPr>
          <w:p w:rsidR="005B3144" w:rsidRPr="00584FBB" w:rsidRDefault="005B3144" w:rsidP="00672131">
            <w:pPr>
              <w:jc w:val="center"/>
              <w:rPr>
                <w:rFonts w:ascii="Calibri" w:hAnsi="Calibri"/>
                <w:sz w:val="18"/>
                <w:szCs w:val="18"/>
                <w:lang w:val="en-GB"/>
              </w:rPr>
            </w:pPr>
            <w:r w:rsidRPr="00584FBB">
              <w:rPr>
                <w:rFonts w:ascii="Calibri" w:hAnsi="Calibri"/>
                <w:sz w:val="18"/>
                <w:szCs w:val="18"/>
                <w:lang w:val="en-GB"/>
              </w:rPr>
              <w:t>40%</w:t>
            </w:r>
          </w:p>
        </w:tc>
        <w:tc>
          <w:tcPr>
            <w:tcW w:w="803" w:type="pct"/>
            <w:tcBorders>
              <w:top w:val="single" w:sz="4" w:space="0" w:color="auto"/>
              <w:left w:val="single" w:sz="4" w:space="0" w:color="auto"/>
              <w:bottom w:val="single" w:sz="4" w:space="0" w:color="auto"/>
              <w:right w:val="single" w:sz="4" w:space="0" w:color="auto"/>
            </w:tcBorders>
          </w:tcPr>
          <w:p w:rsidR="005B3144" w:rsidRPr="00584FBB" w:rsidRDefault="005B3144" w:rsidP="00672131">
            <w:pPr>
              <w:jc w:val="center"/>
              <w:rPr>
                <w:rFonts w:ascii="Calibri" w:hAnsi="Calibri"/>
                <w:sz w:val="18"/>
                <w:szCs w:val="18"/>
                <w:lang w:val="en-GB"/>
              </w:rPr>
            </w:pPr>
          </w:p>
        </w:tc>
      </w:tr>
      <w:tr w:rsidR="005B3144" w:rsidRPr="00584FBB" w:rsidTr="00672131">
        <w:trPr>
          <w:trHeight w:val="496"/>
        </w:trPr>
        <w:tc>
          <w:tcPr>
            <w:tcW w:w="2726" w:type="pct"/>
            <w:tcBorders>
              <w:top w:val="single" w:sz="4" w:space="0" w:color="auto"/>
              <w:left w:val="single" w:sz="4" w:space="0" w:color="auto"/>
              <w:bottom w:val="single" w:sz="4" w:space="0" w:color="auto"/>
              <w:right w:val="single" w:sz="4" w:space="0" w:color="auto"/>
            </w:tcBorders>
            <w:vAlign w:val="center"/>
          </w:tcPr>
          <w:p w:rsidR="005B3144" w:rsidRPr="00584FBB" w:rsidRDefault="005B3144" w:rsidP="00672131">
            <w:pPr>
              <w:pStyle w:val="afc"/>
              <w:ind w:left="0"/>
              <w:jc w:val="both"/>
              <w:rPr>
                <w:rFonts w:ascii="Calibri" w:hAnsi="Calibri"/>
                <w:sz w:val="18"/>
                <w:szCs w:val="18"/>
                <w:lang w:val="en-GB"/>
              </w:rPr>
            </w:pPr>
            <w:r w:rsidRPr="00584FBB">
              <w:rPr>
                <w:rFonts w:ascii="Calibri" w:hAnsi="Calibri"/>
                <w:sz w:val="18"/>
                <w:szCs w:val="18"/>
                <w:lang w:val="en-GB"/>
              </w:rPr>
              <w:t xml:space="preserve">The 2nd report provided and approved by UNDP </w:t>
            </w:r>
            <w:r>
              <w:rPr>
                <w:rFonts w:ascii="Calibri" w:hAnsi="Calibri"/>
                <w:sz w:val="18"/>
                <w:szCs w:val="18"/>
                <w:lang w:val="en-GB"/>
              </w:rPr>
              <w:t xml:space="preserve">SD </w:t>
            </w:r>
            <w:r w:rsidRPr="00584FBB">
              <w:rPr>
                <w:rFonts w:ascii="Calibri" w:hAnsi="Calibri"/>
                <w:sz w:val="18"/>
                <w:szCs w:val="18"/>
                <w:lang w:val="en-GB"/>
              </w:rPr>
              <w:t>Chief Dimension and AFT Coordinator:</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t>Online trainings of staff of the Ministry of Economy is provided.</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t>Regular update of package of online services on business intelligence is provided to staff of the Ministry of Economy (described in the Scope of Activities).</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t>Technical support on usage of the service is provided to the Ministry of Economy on regular basis.</w:t>
            </w:r>
            <w:r w:rsidRPr="00584FBB">
              <w:rPr>
                <w:rFonts w:ascii="Calibri" w:hAnsi="Calibri"/>
                <w:sz w:val="18"/>
                <w:szCs w:val="18"/>
                <w:lang w:val="en-US"/>
              </w:rPr>
              <w:t>/</w:t>
            </w:r>
          </w:p>
          <w:p w:rsidR="005B3144" w:rsidRPr="00584FBB" w:rsidRDefault="005B3144" w:rsidP="00672131">
            <w:pPr>
              <w:pStyle w:val="afc"/>
              <w:widowControl/>
              <w:overflowPunct/>
              <w:adjustRightInd/>
              <w:spacing w:line="240" w:lineRule="auto"/>
              <w:contextualSpacing w:val="0"/>
              <w:jc w:val="both"/>
              <w:rPr>
                <w:rFonts w:ascii="Calibri" w:hAnsi="Calibri"/>
                <w:sz w:val="18"/>
                <w:szCs w:val="18"/>
                <w:lang w:val="en-GB"/>
              </w:rPr>
            </w:pPr>
          </w:p>
          <w:p w:rsidR="005B3144" w:rsidRPr="00584FBB" w:rsidRDefault="005B3144" w:rsidP="00672131">
            <w:pPr>
              <w:jc w:val="both"/>
              <w:rPr>
                <w:rFonts w:ascii="Calibri" w:hAnsi="Calibri"/>
                <w:color w:val="3333FF"/>
                <w:sz w:val="18"/>
                <w:szCs w:val="18"/>
                <w:lang w:val="ru-RU"/>
              </w:rPr>
            </w:pPr>
            <w:r w:rsidRPr="00584FBB">
              <w:rPr>
                <w:rFonts w:ascii="Calibri" w:hAnsi="Calibri"/>
                <w:color w:val="3333FF"/>
                <w:sz w:val="18"/>
                <w:szCs w:val="18"/>
                <w:lang w:val="ru-RU"/>
              </w:rPr>
              <w:t>Второй отчет представлен и утвержден Начальником кластера ПРООН по УР и Координатором проекта «Содействие торговле»:</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color w:val="3333FF"/>
                <w:sz w:val="18"/>
                <w:szCs w:val="18"/>
                <w:lang w:val="ru-RU"/>
              </w:rPr>
            </w:pPr>
            <w:r w:rsidRPr="00584FBB">
              <w:rPr>
                <w:rFonts w:ascii="Calibri" w:hAnsi="Calibri"/>
                <w:color w:val="3333FF"/>
                <w:sz w:val="18"/>
                <w:szCs w:val="18"/>
                <w:lang w:val="ru-RU"/>
              </w:rPr>
              <w:t>Проведено онлайн обучение сотрудников Министерства экономики.</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color w:val="3333FF"/>
                <w:sz w:val="18"/>
                <w:szCs w:val="18"/>
                <w:lang w:val="ru-RU"/>
              </w:rPr>
            </w:pPr>
            <w:r w:rsidRPr="00584FBB">
              <w:rPr>
                <w:rFonts w:ascii="Calibri" w:hAnsi="Calibri"/>
                <w:color w:val="3333FF"/>
                <w:sz w:val="18"/>
                <w:szCs w:val="18"/>
                <w:lang w:val="ru-RU"/>
              </w:rPr>
              <w:t>Регулярное обновление пакета онлайн услуг по бизнес-аналитике предоставлено сотрудникам Министерства экономики (описано в Объеме работ).</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color w:val="3333FF"/>
                <w:sz w:val="18"/>
                <w:szCs w:val="18"/>
                <w:lang w:val="ru-RU"/>
              </w:rPr>
            </w:pPr>
            <w:r w:rsidRPr="00584FBB">
              <w:rPr>
                <w:rFonts w:ascii="Calibri" w:hAnsi="Calibri"/>
                <w:color w:val="3333FF"/>
                <w:sz w:val="18"/>
                <w:szCs w:val="18"/>
                <w:lang w:val="ru-RU"/>
              </w:rPr>
              <w:t>Техническая поддержка по использованию сервиса предоставлена Министерству экономики на регулярной основе.</w:t>
            </w:r>
          </w:p>
        </w:tc>
        <w:tc>
          <w:tcPr>
            <w:tcW w:w="668" w:type="pct"/>
            <w:tcBorders>
              <w:top w:val="single" w:sz="4" w:space="0" w:color="auto"/>
              <w:left w:val="single" w:sz="4" w:space="0" w:color="auto"/>
              <w:bottom w:val="single" w:sz="4" w:space="0" w:color="auto"/>
              <w:right w:val="single" w:sz="4" w:space="0" w:color="auto"/>
            </w:tcBorders>
            <w:vAlign w:val="center"/>
            <w:hideMark/>
          </w:tcPr>
          <w:p w:rsidR="005B3144" w:rsidRPr="00584FBB" w:rsidRDefault="005B3144" w:rsidP="00672131">
            <w:pPr>
              <w:jc w:val="center"/>
              <w:rPr>
                <w:rFonts w:ascii="Calibri" w:hAnsi="Calibri"/>
                <w:sz w:val="18"/>
                <w:szCs w:val="18"/>
                <w:lang w:val="ru-RU"/>
              </w:rPr>
            </w:pPr>
            <w:r w:rsidRPr="00584FBB">
              <w:rPr>
                <w:rFonts w:ascii="Calibri" w:hAnsi="Calibri"/>
                <w:sz w:val="18"/>
                <w:szCs w:val="18"/>
                <w:lang w:val="en-GB"/>
              </w:rPr>
              <w:t>Within</w:t>
            </w:r>
            <w:r w:rsidRPr="00584FBB">
              <w:rPr>
                <w:rFonts w:ascii="Calibri" w:hAnsi="Calibri"/>
                <w:sz w:val="18"/>
                <w:szCs w:val="18"/>
                <w:lang w:val="ru-RU"/>
              </w:rPr>
              <w:t xml:space="preserve"> 3 </w:t>
            </w:r>
            <w:r w:rsidRPr="00584FBB">
              <w:rPr>
                <w:rFonts w:ascii="Calibri" w:hAnsi="Calibri"/>
                <w:sz w:val="18"/>
                <w:szCs w:val="18"/>
                <w:lang w:val="en-GB"/>
              </w:rPr>
              <w:t>months</w:t>
            </w:r>
            <w:r w:rsidRPr="00584FBB">
              <w:rPr>
                <w:rFonts w:ascii="Calibri" w:hAnsi="Calibri"/>
                <w:sz w:val="18"/>
                <w:szCs w:val="18"/>
                <w:lang w:val="ru-RU"/>
              </w:rPr>
              <w:t xml:space="preserve"> </w:t>
            </w:r>
            <w:r w:rsidRPr="00584FBB">
              <w:rPr>
                <w:rFonts w:ascii="Calibri" w:hAnsi="Calibri"/>
                <w:sz w:val="18"/>
                <w:szCs w:val="18"/>
                <w:lang w:val="en-GB"/>
              </w:rPr>
              <w:t>after</w:t>
            </w:r>
            <w:r w:rsidRPr="00584FBB">
              <w:rPr>
                <w:rFonts w:ascii="Calibri" w:hAnsi="Calibri"/>
                <w:sz w:val="18"/>
                <w:szCs w:val="18"/>
                <w:lang w:val="ru-RU"/>
              </w:rPr>
              <w:t xml:space="preserve"> </w:t>
            </w:r>
            <w:r w:rsidRPr="00584FBB">
              <w:rPr>
                <w:rFonts w:ascii="Calibri" w:hAnsi="Calibri"/>
                <w:sz w:val="18"/>
                <w:szCs w:val="18"/>
                <w:lang w:val="en-GB"/>
              </w:rPr>
              <w:t>Contract</w:t>
            </w:r>
            <w:r w:rsidRPr="00584FBB">
              <w:rPr>
                <w:rFonts w:ascii="Calibri" w:hAnsi="Calibri"/>
                <w:sz w:val="18"/>
                <w:szCs w:val="18"/>
                <w:lang w:val="ru-RU"/>
              </w:rPr>
              <w:t xml:space="preserve"> </w:t>
            </w:r>
            <w:r w:rsidRPr="00584FBB">
              <w:rPr>
                <w:rFonts w:ascii="Calibri" w:hAnsi="Calibri"/>
                <w:sz w:val="18"/>
                <w:szCs w:val="18"/>
                <w:lang w:val="en-GB"/>
              </w:rPr>
              <w:t>signing</w:t>
            </w:r>
            <w:r w:rsidRPr="00584FBB">
              <w:rPr>
                <w:rFonts w:ascii="Calibri" w:hAnsi="Calibri"/>
                <w:sz w:val="18"/>
                <w:szCs w:val="18"/>
                <w:lang w:val="ru-RU"/>
              </w:rPr>
              <w:t>/</w:t>
            </w:r>
            <w:r w:rsidRPr="00584FBB">
              <w:rPr>
                <w:rFonts w:ascii="Calibri" w:hAnsi="Calibri"/>
                <w:color w:val="3333FF"/>
                <w:sz w:val="18"/>
                <w:szCs w:val="18"/>
                <w:lang w:val="ru-RU"/>
              </w:rPr>
              <w:t xml:space="preserve"> в течение</w:t>
            </w:r>
            <w:r w:rsidRPr="00584FBB">
              <w:rPr>
                <w:rFonts w:ascii="Calibri" w:hAnsi="Calibri"/>
                <w:sz w:val="18"/>
                <w:szCs w:val="18"/>
                <w:lang w:val="ru-RU"/>
              </w:rPr>
              <w:t xml:space="preserve"> </w:t>
            </w:r>
            <w:r w:rsidRPr="00584FBB">
              <w:rPr>
                <w:rFonts w:ascii="Calibri" w:hAnsi="Calibri"/>
                <w:color w:val="3333FF"/>
                <w:sz w:val="18"/>
                <w:szCs w:val="18"/>
                <w:lang w:val="ru-RU"/>
              </w:rPr>
              <w:t>3х месяцев со дня подписания контракта</w:t>
            </w:r>
          </w:p>
        </w:tc>
        <w:tc>
          <w:tcPr>
            <w:tcW w:w="803" w:type="pct"/>
            <w:tcBorders>
              <w:top w:val="single" w:sz="4" w:space="0" w:color="auto"/>
              <w:left w:val="single" w:sz="4" w:space="0" w:color="auto"/>
              <w:bottom w:val="single" w:sz="4" w:space="0" w:color="auto"/>
              <w:right w:val="single" w:sz="4" w:space="0" w:color="auto"/>
            </w:tcBorders>
            <w:vAlign w:val="center"/>
            <w:hideMark/>
          </w:tcPr>
          <w:p w:rsidR="005B3144" w:rsidRPr="00584FBB" w:rsidRDefault="005B3144" w:rsidP="00672131">
            <w:pPr>
              <w:jc w:val="center"/>
              <w:rPr>
                <w:rFonts w:ascii="Calibri" w:hAnsi="Calibri"/>
                <w:sz w:val="18"/>
                <w:szCs w:val="18"/>
                <w:lang w:val="en-GB"/>
              </w:rPr>
            </w:pPr>
            <w:r w:rsidRPr="00584FBB">
              <w:rPr>
                <w:rFonts w:ascii="Calibri" w:hAnsi="Calibri"/>
                <w:sz w:val="18"/>
                <w:szCs w:val="18"/>
                <w:lang w:val="en-GB"/>
              </w:rPr>
              <w:t>30%</w:t>
            </w:r>
          </w:p>
        </w:tc>
        <w:tc>
          <w:tcPr>
            <w:tcW w:w="803" w:type="pct"/>
            <w:tcBorders>
              <w:top w:val="single" w:sz="4" w:space="0" w:color="auto"/>
              <w:left w:val="single" w:sz="4" w:space="0" w:color="auto"/>
              <w:bottom w:val="single" w:sz="4" w:space="0" w:color="auto"/>
              <w:right w:val="single" w:sz="4" w:space="0" w:color="auto"/>
            </w:tcBorders>
          </w:tcPr>
          <w:p w:rsidR="005B3144" w:rsidRPr="00584FBB" w:rsidRDefault="005B3144" w:rsidP="00672131">
            <w:pPr>
              <w:jc w:val="center"/>
              <w:rPr>
                <w:rFonts w:ascii="Calibri" w:hAnsi="Calibri"/>
                <w:sz w:val="18"/>
                <w:szCs w:val="18"/>
                <w:lang w:val="en-GB"/>
              </w:rPr>
            </w:pPr>
          </w:p>
        </w:tc>
      </w:tr>
      <w:tr w:rsidR="005B3144" w:rsidRPr="00584FBB" w:rsidTr="00672131">
        <w:trPr>
          <w:trHeight w:val="496"/>
        </w:trPr>
        <w:tc>
          <w:tcPr>
            <w:tcW w:w="2726" w:type="pct"/>
            <w:tcBorders>
              <w:top w:val="single" w:sz="4" w:space="0" w:color="auto"/>
              <w:left w:val="single" w:sz="4" w:space="0" w:color="auto"/>
              <w:bottom w:val="single" w:sz="4" w:space="0" w:color="auto"/>
              <w:right w:val="single" w:sz="4" w:space="0" w:color="auto"/>
            </w:tcBorders>
            <w:vAlign w:val="center"/>
          </w:tcPr>
          <w:p w:rsidR="005B3144" w:rsidRPr="00584FBB" w:rsidRDefault="005B3144" w:rsidP="00672131">
            <w:pPr>
              <w:pStyle w:val="afc"/>
              <w:ind w:left="0"/>
              <w:jc w:val="both"/>
              <w:rPr>
                <w:rFonts w:ascii="Calibri" w:hAnsi="Calibri"/>
                <w:sz w:val="18"/>
                <w:szCs w:val="18"/>
                <w:lang w:val="en-GB"/>
              </w:rPr>
            </w:pPr>
            <w:r w:rsidRPr="00584FBB">
              <w:rPr>
                <w:rFonts w:ascii="Calibri" w:hAnsi="Calibri"/>
                <w:sz w:val="18"/>
                <w:szCs w:val="18"/>
                <w:lang w:val="en-GB"/>
              </w:rPr>
              <w:t>The 3rd report provided and approved by UNDP</w:t>
            </w:r>
            <w:r>
              <w:rPr>
                <w:rFonts w:ascii="Calibri" w:hAnsi="Calibri"/>
                <w:sz w:val="18"/>
                <w:szCs w:val="18"/>
                <w:lang w:val="en-GB"/>
              </w:rPr>
              <w:t xml:space="preserve"> SD</w:t>
            </w:r>
            <w:r w:rsidRPr="00584FBB">
              <w:rPr>
                <w:rFonts w:ascii="Calibri" w:hAnsi="Calibri"/>
                <w:sz w:val="18"/>
                <w:szCs w:val="18"/>
                <w:lang w:val="en-GB"/>
              </w:rPr>
              <w:t xml:space="preserve"> Chief Dimension and AFT Coordinator:</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lastRenderedPageBreak/>
              <w:t>Regular update of package of online services on business intelligence is provided to staff of the Ministry of Economy (described in the Scope of Activities).</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t>Technical support on usage of the service is provided to the Ministry of Economy on regular basis.</w:t>
            </w:r>
            <w:r w:rsidRPr="00584FBB">
              <w:rPr>
                <w:rFonts w:ascii="Calibri" w:hAnsi="Calibri"/>
                <w:sz w:val="18"/>
                <w:szCs w:val="18"/>
                <w:lang w:val="en-US"/>
              </w:rPr>
              <w:t>/</w:t>
            </w:r>
          </w:p>
          <w:p w:rsidR="005B3144" w:rsidRPr="00584FBB" w:rsidRDefault="005B3144" w:rsidP="00672131">
            <w:pPr>
              <w:pStyle w:val="afc"/>
              <w:widowControl/>
              <w:overflowPunct/>
              <w:adjustRightInd/>
              <w:spacing w:line="240" w:lineRule="auto"/>
              <w:contextualSpacing w:val="0"/>
              <w:jc w:val="both"/>
              <w:rPr>
                <w:rFonts w:ascii="Calibri" w:hAnsi="Calibri"/>
                <w:sz w:val="18"/>
                <w:szCs w:val="18"/>
                <w:lang w:val="en-GB"/>
              </w:rPr>
            </w:pPr>
          </w:p>
          <w:p w:rsidR="005B3144" w:rsidRPr="00584FBB" w:rsidRDefault="005B3144" w:rsidP="00672131">
            <w:pPr>
              <w:pStyle w:val="afc"/>
              <w:ind w:left="0"/>
              <w:jc w:val="both"/>
              <w:rPr>
                <w:rFonts w:ascii="Calibri" w:hAnsi="Calibri"/>
                <w:color w:val="3333FF"/>
                <w:sz w:val="18"/>
                <w:szCs w:val="18"/>
                <w:lang w:val="ru-RU"/>
              </w:rPr>
            </w:pPr>
            <w:r w:rsidRPr="00584FBB">
              <w:rPr>
                <w:rFonts w:ascii="Calibri" w:hAnsi="Calibri"/>
                <w:color w:val="3333FF"/>
                <w:sz w:val="18"/>
                <w:szCs w:val="18"/>
                <w:lang w:val="ru-RU"/>
              </w:rPr>
              <w:t>Третий отчет представлен и утвержден Начальником кластера ПРООН по УР и Координатором проекта «Содействие торговле»:</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color w:val="3333FF"/>
                <w:sz w:val="18"/>
                <w:szCs w:val="18"/>
                <w:lang w:val="ru-RU"/>
              </w:rPr>
            </w:pPr>
            <w:r w:rsidRPr="00584FBB">
              <w:rPr>
                <w:rFonts w:ascii="Calibri" w:hAnsi="Calibri"/>
                <w:color w:val="3333FF"/>
                <w:sz w:val="18"/>
                <w:szCs w:val="18"/>
                <w:lang w:val="ru-RU"/>
              </w:rPr>
              <w:t>Регулярное обновление пакета онлайн услуг по бизнес-аналитике предоставлено сотрудникам Министерства экономики (описано в Объеме работ).</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color w:val="3333FF"/>
                <w:sz w:val="18"/>
                <w:szCs w:val="18"/>
                <w:lang w:val="ru-RU"/>
              </w:rPr>
            </w:pPr>
            <w:r w:rsidRPr="00584FBB">
              <w:rPr>
                <w:rFonts w:ascii="Calibri" w:hAnsi="Calibri"/>
                <w:color w:val="3333FF"/>
                <w:sz w:val="18"/>
                <w:szCs w:val="18"/>
                <w:lang w:val="ru-RU"/>
              </w:rPr>
              <w:t>Техническая поддержка по использованию сервиса предоставлена Министерству экономики на регулярной основе.</w:t>
            </w:r>
          </w:p>
        </w:tc>
        <w:tc>
          <w:tcPr>
            <w:tcW w:w="668" w:type="pct"/>
            <w:tcBorders>
              <w:top w:val="single" w:sz="4" w:space="0" w:color="auto"/>
              <w:left w:val="single" w:sz="4" w:space="0" w:color="auto"/>
              <w:bottom w:val="single" w:sz="4" w:space="0" w:color="auto"/>
              <w:right w:val="single" w:sz="4" w:space="0" w:color="auto"/>
            </w:tcBorders>
            <w:vAlign w:val="center"/>
          </w:tcPr>
          <w:p w:rsidR="005B3144" w:rsidRPr="00584FBB" w:rsidRDefault="005B3144" w:rsidP="00672131">
            <w:pPr>
              <w:jc w:val="center"/>
              <w:rPr>
                <w:rFonts w:ascii="Calibri" w:hAnsi="Calibri"/>
                <w:sz w:val="18"/>
                <w:szCs w:val="18"/>
                <w:lang w:val="ru-RU"/>
              </w:rPr>
            </w:pPr>
            <w:r w:rsidRPr="00584FBB">
              <w:rPr>
                <w:rFonts w:ascii="Calibri" w:hAnsi="Calibri"/>
                <w:sz w:val="18"/>
                <w:szCs w:val="18"/>
                <w:lang w:val="en-GB"/>
              </w:rPr>
              <w:lastRenderedPageBreak/>
              <w:t>Within</w:t>
            </w:r>
            <w:r w:rsidRPr="00584FBB">
              <w:rPr>
                <w:rFonts w:ascii="Calibri" w:hAnsi="Calibri"/>
                <w:sz w:val="18"/>
                <w:szCs w:val="18"/>
                <w:lang w:val="ru-RU"/>
              </w:rPr>
              <w:t xml:space="preserve"> 6 </w:t>
            </w:r>
            <w:r w:rsidRPr="00584FBB">
              <w:rPr>
                <w:rFonts w:ascii="Calibri" w:hAnsi="Calibri"/>
                <w:sz w:val="18"/>
                <w:szCs w:val="18"/>
                <w:lang w:val="en-GB"/>
              </w:rPr>
              <w:t>months</w:t>
            </w:r>
            <w:r w:rsidRPr="00584FBB">
              <w:rPr>
                <w:rFonts w:ascii="Calibri" w:hAnsi="Calibri"/>
                <w:sz w:val="18"/>
                <w:szCs w:val="18"/>
                <w:lang w:val="ru-RU"/>
              </w:rPr>
              <w:t xml:space="preserve"> </w:t>
            </w:r>
            <w:r w:rsidRPr="00584FBB">
              <w:rPr>
                <w:rFonts w:ascii="Calibri" w:hAnsi="Calibri"/>
                <w:sz w:val="18"/>
                <w:szCs w:val="18"/>
                <w:lang w:val="en-GB"/>
              </w:rPr>
              <w:t>after</w:t>
            </w:r>
            <w:r w:rsidRPr="00584FBB">
              <w:rPr>
                <w:rFonts w:ascii="Calibri" w:hAnsi="Calibri"/>
                <w:sz w:val="18"/>
                <w:szCs w:val="18"/>
                <w:lang w:val="ru-RU"/>
              </w:rPr>
              <w:t xml:space="preserve"> </w:t>
            </w:r>
            <w:r w:rsidRPr="00584FBB">
              <w:rPr>
                <w:rFonts w:ascii="Calibri" w:hAnsi="Calibri"/>
                <w:sz w:val="18"/>
                <w:szCs w:val="18"/>
                <w:lang w:val="en-GB"/>
              </w:rPr>
              <w:t>Contract</w:t>
            </w:r>
            <w:r w:rsidRPr="00584FBB">
              <w:rPr>
                <w:rFonts w:ascii="Calibri" w:hAnsi="Calibri"/>
                <w:sz w:val="18"/>
                <w:szCs w:val="18"/>
                <w:lang w:val="ru-RU"/>
              </w:rPr>
              <w:t xml:space="preserve"> </w:t>
            </w:r>
            <w:r w:rsidRPr="00584FBB">
              <w:rPr>
                <w:rFonts w:ascii="Calibri" w:hAnsi="Calibri"/>
                <w:sz w:val="18"/>
                <w:szCs w:val="18"/>
                <w:lang w:val="en-GB"/>
              </w:rPr>
              <w:t>signing</w:t>
            </w:r>
            <w:r w:rsidRPr="00584FBB">
              <w:rPr>
                <w:rFonts w:ascii="Calibri" w:hAnsi="Calibri"/>
                <w:sz w:val="18"/>
                <w:szCs w:val="18"/>
                <w:lang w:val="ru-RU"/>
              </w:rPr>
              <w:t>/</w:t>
            </w:r>
            <w:r w:rsidRPr="00584FBB">
              <w:rPr>
                <w:rFonts w:ascii="Calibri" w:hAnsi="Calibri"/>
                <w:color w:val="3333FF"/>
                <w:sz w:val="18"/>
                <w:szCs w:val="18"/>
                <w:lang w:val="ru-RU"/>
              </w:rPr>
              <w:t xml:space="preserve"> в </w:t>
            </w:r>
            <w:r w:rsidRPr="00584FBB">
              <w:rPr>
                <w:rFonts w:ascii="Calibri" w:hAnsi="Calibri"/>
                <w:color w:val="3333FF"/>
                <w:sz w:val="18"/>
                <w:szCs w:val="18"/>
                <w:lang w:val="ru-RU"/>
              </w:rPr>
              <w:lastRenderedPageBreak/>
              <w:t>течение</w:t>
            </w:r>
            <w:r w:rsidRPr="00584FBB">
              <w:rPr>
                <w:rFonts w:ascii="Calibri" w:hAnsi="Calibri"/>
                <w:sz w:val="18"/>
                <w:szCs w:val="18"/>
                <w:lang w:val="ru-RU"/>
              </w:rPr>
              <w:t xml:space="preserve"> </w:t>
            </w:r>
            <w:r w:rsidRPr="00584FBB">
              <w:rPr>
                <w:rFonts w:ascii="Calibri" w:hAnsi="Calibri"/>
                <w:color w:val="3333FF"/>
                <w:sz w:val="18"/>
                <w:szCs w:val="18"/>
                <w:lang w:val="ru-RU"/>
              </w:rPr>
              <w:t>6ти месяцев со дня подписания контракта</w:t>
            </w:r>
          </w:p>
        </w:tc>
        <w:tc>
          <w:tcPr>
            <w:tcW w:w="803" w:type="pct"/>
            <w:tcBorders>
              <w:top w:val="single" w:sz="4" w:space="0" w:color="auto"/>
              <w:left w:val="single" w:sz="4" w:space="0" w:color="auto"/>
              <w:bottom w:val="single" w:sz="4" w:space="0" w:color="auto"/>
              <w:right w:val="single" w:sz="4" w:space="0" w:color="auto"/>
            </w:tcBorders>
            <w:vAlign w:val="center"/>
          </w:tcPr>
          <w:p w:rsidR="005B3144" w:rsidRPr="00584FBB" w:rsidRDefault="005B3144" w:rsidP="00672131">
            <w:pPr>
              <w:jc w:val="center"/>
              <w:rPr>
                <w:rFonts w:ascii="Calibri" w:hAnsi="Calibri"/>
                <w:sz w:val="18"/>
                <w:szCs w:val="18"/>
                <w:lang w:val="en-GB"/>
              </w:rPr>
            </w:pPr>
            <w:r w:rsidRPr="00584FBB">
              <w:rPr>
                <w:rFonts w:ascii="Calibri" w:hAnsi="Calibri"/>
                <w:sz w:val="18"/>
                <w:szCs w:val="18"/>
                <w:lang w:val="en-GB"/>
              </w:rPr>
              <w:lastRenderedPageBreak/>
              <w:t>25%</w:t>
            </w:r>
          </w:p>
        </w:tc>
        <w:tc>
          <w:tcPr>
            <w:tcW w:w="803" w:type="pct"/>
            <w:tcBorders>
              <w:top w:val="single" w:sz="4" w:space="0" w:color="auto"/>
              <w:left w:val="single" w:sz="4" w:space="0" w:color="auto"/>
              <w:bottom w:val="single" w:sz="4" w:space="0" w:color="auto"/>
              <w:right w:val="single" w:sz="4" w:space="0" w:color="auto"/>
            </w:tcBorders>
          </w:tcPr>
          <w:p w:rsidR="005B3144" w:rsidRPr="00584FBB" w:rsidRDefault="005B3144" w:rsidP="00672131">
            <w:pPr>
              <w:jc w:val="center"/>
              <w:rPr>
                <w:rFonts w:ascii="Calibri" w:hAnsi="Calibri"/>
                <w:sz w:val="18"/>
                <w:szCs w:val="18"/>
                <w:lang w:val="en-GB"/>
              </w:rPr>
            </w:pPr>
          </w:p>
        </w:tc>
      </w:tr>
      <w:tr w:rsidR="005B3144" w:rsidRPr="00584FBB" w:rsidTr="00672131">
        <w:trPr>
          <w:trHeight w:val="496"/>
        </w:trPr>
        <w:tc>
          <w:tcPr>
            <w:tcW w:w="2726" w:type="pct"/>
            <w:tcBorders>
              <w:top w:val="single" w:sz="4" w:space="0" w:color="auto"/>
              <w:left w:val="single" w:sz="4" w:space="0" w:color="auto"/>
              <w:bottom w:val="single" w:sz="4" w:space="0" w:color="auto"/>
              <w:right w:val="single" w:sz="4" w:space="0" w:color="auto"/>
            </w:tcBorders>
            <w:vAlign w:val="center"/>
          </w:tcPr>
          <w:p w:rsidR="005B3144" w:rsidRPr="00584FBB" w:rsidRDefault="005B3144" w:rsidP="00672131">
            <w:pPr>
              <w:pStyle w:val="afc"/>
              <w:ind w:left="0"/>
              <w:jc w:val="both"/>
              <w:rPr>
                <w:rFonts w:ascii="Calibri" w:hAnsi="Calibri"/>
                <w:sz w:val="18"/>
                <w:szCs w:val="18"/>
                <w:lang w:val="en-GB"/>
              </w:rPr>
            </w:pPr>
            <w:r w:rsidRPr="00584FBB">
              <w:rPr>
                <w:rFonts w:ascii="Calibri" w:hAnsi="Calibri"/>
                <w:sz w:val="18"/>
                <w:szCs w:val="18"/>
                <w:lang w:val="en-GB"/>
              </w:rPr>
              <w:lastRenderedPageBreak/>
              <w:t xml:space="preserve">Final report provided and approved by UNDP </w:t>
            </w:r>
            <w:r>
              <w:rPr>
                <w:rFonts w:ascii="Calibri" w:hAnsi="Calibri"/>
                <w:sz w:val="18"/>
                <w:szCs w:val="18"/>
                <w:lang w:val="en-GB"/>
              </w:rPr>
              <w:t xml:space="preserve">SD </w:t>
            </w:r>
            <w:r w:rsidRPr="00584FBB">
              <w:rPr>
                <w:rFonts w:ascii="Calibri" w:hAnsi="Calibri"/>
                <w:sz w:val="18"/>
                <w:szCs w:val="18"/>
                <w:lang w:val="en-GB"/>
              </w:rPr>
              <w:t>Chief Dimension and AFT Coordinator:</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t>Online trainings of staff of the Ministry of Economy is provided.</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t>Regular update of package of online services on business intelligence is provided to staff of the Ministry of Economy (described in the Scope of Activities).</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sz w:val="18"/>
                <w:szCs w:val="18"/>
                <w:lang w:val="en-GB"/>
              </w:rPr>
            </w:pPr>
            <w:r w:rsidRPr="00584FBB">
              <w:rPr>
                <w:rFonts w:ascii="Calibri" w:hAnsi="Calibri"/>
                <w:sz w:val="18"/>
                <w:szCs w:val="18"/>
                <w:lang w:val="en-GB"/>
              </w:rPr>
              <w:t>Technical support on usage of the service is provided to the Ministry of Economy on regular basis.</w:t>
            </w:r>
            <w:r w:rsidRPr="00584FBB">
              <w:rPr>
                <w:rFonts w:ascii="Calibri" w:hAnsi="Calibri"/>
                <w:sz w:val="18"/>
                <w:szCs w:val="18"/>
                <w:lang w:val="en-US"/>
              </w:rPr>
              <w:t>/</w:t>
            </w:r>
          </w:p>
          <w:p w:rsidR="005B3144" w:rsidRPr="00584FBB" w:rsidRDefault="005B3144" w:rsidP="00672131">
            <w:pPr>
              <w:pStyle w:val="afc"/>
              <w:widowControl/>
              <w:overflowPunct/>
              <w:adjustRightInd/>
              <w:spacing w:line="240" w:lineRule="auto"/>
              <w:contextualSpacing w:val="0"/>
              <w:jc w:val="both"/>
              <w:rPr>
                <w:rFonts w:ascii="Calibri" w:hAnsi="Calibri"/>
                <w:sz w:val="18"/>
                <w:szCs w:val="18"/>
                <w:lang w:val="en-GB"/>
              </w:rPr>
            </w:pPr>
          </w:p>
          <w:p w:rsidR="005B3144" w:rsidRPr="00584FBB" w:rsidRDefault="005B3144" w:rsidP="00672131">
            <w:pPr>
              <w:pStyle w:val="afc"/>
              <w:ind w:left="0"/>
              <w:jc w:val="both"/>
              <w:rPr>
                <w:rFonts w:ascii="Calibri" w:hAnsi="Calibri"/>
                <w:color w:val="3333FF"/>
                <w:sz w:val="18"/>
                <w:szCs w:val="18"/>
                <w:lang w:val="ru-RU"/>
              </w:rPr>
            </w:pPr>
            <w:r w:rsidRPr="00584FBB">
              <w:rPr>
                <w:rFonts w:ascii="Calibri" w:hAnsi="Calibri"/>
                <w:color w:val="3333FF"/>
                <w:sz w:val="18"/>
                <w:szCs w:val="18"/>
                <w:lang w:val="ru-RU"/>
              </w:rPr>
              <w:t>Финальный отчет представлен и утвержден Начальником кластера ПРООН по УР и Координатором проекта «Содействие торговле»:</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color w:val="3333FF"/>
                <w:sz w:val="18"/>
                <w:szCs w:val="18"/>
                <w:lang w:val="ru-RU"/>
              </w:rPr>
            </w:pPr>
            <w:r w:rsidRPr="00584FBB">
              <w:rPr>
                <w:rFonts w:ascii="Calibri" w:hAnsi="Calibri"/>
                <w:color w:val="3333FF"/>
                <w:sz w:val="18"/>
                <w:szCs w:val="18"/>
                <w:lang w:val="ru-RU"/>
              </w:rPr>
              <w:t>Проведено онлайн обучение сотрудников Министерства экономики.</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color w:val="3333FF"/>
                <w:sz w:val="18"/>
                <w:szCs w:val="18"/>
                <w:lang w:val="ru-RU"/>
              </w:rPr>
            </w:pPr>
            <w:r w:rsidRPr="00584FBB">
              <w:rPr>
                <w:rFonts w:ascii="Calibri" w:hAnsi="Calibri"/>
                <w:color w:val="3333FF"/>
                <w:sz w:val="18"/>
                <w:szCs w:val="18"/>
                <w:lang w:val="ru-RU"/>
              </w:rPr>
              <w:t>Регулярное обновление пакета онлайн услуг по бизнес-аналитике предоставлено сотрудникам Министерства экономики (описано в Объеме работ).</w:t>
            </w:r>
          </w:p>
          <w:p w:rsidR="005B3144" w:rsidRPr="00584FBB" w:rsidRDefault="005B3144" w:rsidP="00672131">
            <w:pPr>
              <w:pStyle w:val="afc"/>
              <w:widowControl/>
              <w:numPr>
                <w:ilvl w:val="0"/>
                <w:numId w:val="38"/>
              </w:numPr>
              <w:overflowPunct/>
              <w:adjustRightInd/>
              <w:spacing w:line="240" w:lineRule="auto"/>
              <w:contextualSpacing w:val="0"/>
              <w:jc w:val="both"/>
              <w:rPr>
                <w:rFonts w:ascii="Calibri" w:hAnsi="Calibri"/>
                <w:color w:val="3333FF"/>
                <w:sz w:val="18"/>
                <w:szCs w:val="18"/>
                <w:lang w:val="ru-RU"/>
              </w:rPr>
            </w:pPr>
            <w:r w:rsidRPr="00584FBB">
              <w:rPr>
                <w:rFonts w:ascii="Calibri" w:hAnsi="Calibri"/>
                <w:color w:val="3333FF"/>
                <w:sz w:val="18"/>
                <w:szCs w:val="18"/>
                <w:lang w:val="ru-RU"/>
              </w:rPr>
              <w:t>Техническая поддержка по использованию сервиса предоставлена Министерству экономики на регулярной основе.</w:t>
            </w:r>
          </w:p>
        </w:tc>
        <w:tc>
          <w:tcPr>
            <w:tcW w:w="668" w:type="pct"/>
            <w:tcBorders>
              <w:top w:val="single" w:sz="4" w:space="0" w:color="auto"/>
              <w:left w:val="single" w:sz="4" w:space="0" w:color="auto"/>
              <w:bottom w:val="single" w:sz="4" w:space="0" w:color="auto"/>
              <w:right w:val="single" w:sz="4" w:space="0" w:color="auto"/>
            </w:tcBorders>
            <w:vAlign w:val="center"/>
          </w:tcPr>
          <w:p w:rsidR="005B3144" w:rsidRPr="00584FBB" w:rsidRDefault="005B3144" w:rsidP="00672131">
            <w:pPr>
              <w:jc w:val="center"/>
              <w:rPr>
                <w:rFonts w:ascii="Calibri" w:hAnsi="Calibri"/>
                <w:sz w:val="18"/>
                <w:szCs w:val="18"/>
                <w:lang w:val="ru-RU"/>
              </w:rPr>
            </w:pPr>
            <w:r w:rsidRPr="00584FBB">
              <w:rPr>
                <w:rFonts w:ascii="Calibri" w:hAnsi="Calibri"/>
                <w:sz w:val="18"/>
                <w:szCs w:val="18"/>
                <w:lang w:val="en-GB"/>
              </w:rPr>
              <w:t>Within</w:t>
            </w:r>
            <w:r w:rsidRPr="00584FBB">
              <w:rPr>
                <w:rFonts w:ascii="Calibri" w:hAnsi="Calibri"/>
                <w:sz w:val="18"/>
                <w:szCs w:val="18"/>
                <w:lang w:val="ru-RU"/>
              </w:rPr>
              <w:t xml:space="preserve"> 12 </w:t>
            </w:r>
            <w:r w:rsidRPr="00584FBB">
              <w:rPr>
                <w:rFonts w:ascii="Calibri" w:hAnsi="Calibri"/>
                <w:sz w:val="18"/>
                <w:szCs w:val="18"/>
                <w:lang w:val="en-GB"/>
              </w:rPr>
              <w:t>months</w:t>
            </w:r>
            <w:r w:rsidRPr="00584FBB">
              <w:rPr>
                <w:rFonts w:ascii="Calibri" w:hAnsi="Calibri"/>
                <w:sz w:val="18"/>
                <w:szCs w:val="18"/>
                <w:lang w:val="ru-RU"/>
              </w:rPr>
              <w:t xml:space="preserve"> </w:t>
            </w:r>
            <w:r w:rsidRPr="00584FBB">
              <w:rPr>
                <w:rFonts w:ascii="Calibri" w:hAnsi="Calibri"/>
                <w:sz w:val="18"/>
                <w:szCs w:val="18"/>
                <w:lang w:val="en-GB"/>
              </w:rPr>
              <w:t>after</w:t>
            </w:r>
            <w:r w:rsidRPr="00584FBB">
              <w:rPr>
                <w:rFonts w:ascii="Calibri" w:hAnsi="Calibri"/>
                <w:sz w:val="18"/>
                <w:szCs w:val="18"/>
                <w:lang w:val="ru-RU"/>
              </w:rPr>
              <w:t xml:space="preserve"> </w:t>
            </w:r>
            <w:r w:rsidRPr="00584FBB">
              <w:rPr>
                <w:rFonts w:ascii="Calibri" w:hAnsi="Calibri"/>
                <w:sz w:val="18"/>
                <w:szCs w:val="18"/>
                <w:lang w:val="en-GB"/>
              </w:rPr>
              <w:t>Contract</w:t>
            </w:r>
            <w:r w:rsidRPr="00584FBB">
              <w:rPr>
                <w:rFonts w:ascii="Calibri" w:hAnsi="Calibri"/>
                <w:sz w:val="18"/>
                <w:szCs w:val="18"/>
                <w:lang w:val="ru-RU"/>
              </w:rPr>
              <w:t xml:space="preserve"> </w:t>
            </w:r>
            <w:r w:rsidRPr="00584FBB">
              <w:rPr>
                <w:rFonts w:ascii="Calibri" w:hAnsi="Calibri"/>
                <w:sz w:val="18"/>
                <w:szCs w:val="18"/>
                <w:lang w:val="en-GB"/>
              </w:rPr>
              <w:t>signing</w:t>
            </w:r>
            <w:r w:rsidRPr="00584FBB">
              <w:rPr>
                <w:rFonts w:ascii="Calibri" w:hAnsi="Calibri"/>
                <w:sz w:val="18"/>
                <w:szCs w:val="18"/>
                <w:lang w:val="ru-RU"/>
              </w:rPr>
              <w:t>/</w:t>
            </w:r>
            <w:r w:rsidRPr="00584FBB">
              <w:rPr>
                <w:rFonts w:ascii="Calibri" w:hAnsi="Calibri"/>
                <w:color w:val="3333FF"/>
                <w:sz w:val="18"/>
                <w:szCs w:val="18"/>
                <w:lang w:val="ru-RU"/>
              </w:rPr>
              <w:t xml:space="preserve"> в течение</w:t>
            </w:r>
            <w:r w:rsidRPr="00584FBB">
              <w:rPr>
                <w:rFonts w:ascii="Calibri" w:hAnsi="Calibri"/>
                <w:sz w:val="18"/>
                <w:szCs w:val="18"/>
                <w:lang w:val="ru-RU"/>
              </w:rPr>
              <w:t xml:space="preserve"> </w:t>
            </w:r>
            <w:r w:rsidRPr="00584FBB">
              <w:rPr>
                <w:rFonts w:ascii="Calibri" w:hAnsi="Calibri"/>
                <w:color w:val="3333FF"/>
                <w:sz w:val="18"/>
                <w:szCs w:val="18"/>
                <w:lang w:val="ru-RU"/>
              </w:rPr>
              <w:t>12ти месяцев со дня подписания контракта</w:t>
            </w:r>
          </w:p>
        </w:tc>
        <w:tc>
          <w:tcPr>
            <w:tcW w:w="803" w:type="pct"/>
            <w:tcBorders>
              <w:top w:val="single" w:sz="4" w:space="0" w:color="auto"/>
              <w:left w:val="single" w:sz="4" w:space="0" w:color="auto"/>
              <w:bottom w:val="single" w:sz="4" w:space="0" w:color="auto"/>
              <w:right w:val="single" w:sz="4" w:space="0" w:color="auto"/>
            </w:tcBorders>
            <w:vAlign w:val="center"/>
          </w:tcPr>
          <w:p w:rsidR="005B3144" w:rsidRPr="00584FBB" w:rsidRDefault="005B3144" w:rsidP="00672131">
            <w:pPr>
              <w:jc w:val="center"/>
              <w:rPr>
                <w:rFonts w:ascii="Calibri" w:hAnsi="Calibri"/>
                <w:sz w:val="18"/>
                <w:szCs w:val="18"/>
                <w:lang w:val="en-GB"/>
              </w:rPr>
            </w:pPr>
            <w:r w:rsidRPr="00584FBB">
              <w:rPr>
                <w:rFonts w:ascii="Calibri" w:hAnsi="Calibri"/>
                <w:sz w:val="18"/>
                <w:szCs w:val="18"/>
                <w:lang w:val="en-GB"/>
              </w:rPr>
              <w:t>5%</w:t>
            </w:r>
          </w:p>
        </w:tc>
        <w:tc>
          <w:tcPr>
            <w:tcW w:w="803" w:type="pct"/>
            <w:tcBorders>
              <w:top w:val="single" w:sz="4" w:space="0" w:color="auto"/>
              <w:left w:val="single" w:sz="4" w:space="0" w:color="auto"/>
              <w:bottom w:val="single" w:sz="4" w:space="0" w:color="auto"/>
              <w:right w:val="single" w:sz="4" w:space="0" w:color="auto"/>
            </w:tcBorders>
          </w:tcPr>
          <w:p w:rsidR="005B3144" w:rsidRPr="00584FBB" w:rsidRDefault="005B3144" w:rsidP="00672131">
            <w:pPr>
              <w:jc w:val="center"/>
              <w:rPr>
                <w:rFonts w:ascii="Calibri" w:hAnsi="Calibri"/>
                <w:sz w:val="18"/>
                <w:szCs w:val="18"/>
                <w:lang w:val="en-GB"/>
              </w:rPr>
            </w:pPr>
          </w:p>
        </w:tc>
      </w:tr>
    </w:tbl>
    <w:p w:rsidR="005B3144" w:rsidRPr="004D1358" w:rsidRDefault="005B3144" w:rsidP="005B3144">
      <w:pPr>
        <w:tabs>
          <w:tab w:val="left" w:pos="540"/>
        </w:tabs>
        <w:rPr>
          <w:rFonts w:ascii="Calibri" w:hAnsi="Calibri" w:cs="Calibri"/>
          <w:snapToGrid w:val="0"/>
        </w:rPr>
      </w:pPr>
    </w:p>
    <w:p w:rsidR="005B3144" w:rsidRPr="004D1358" w:rsidRDefault="005B3144" w:rsidP="005B3144">
      <w:pPr>
        <w:tabs>
          <w:tab w:val="left" w:pos="540"/>
        </w:tabs>
        <w:rPr>
          <w:rFonts w:ascii="Calibri" w:hAnsi="Calibri" w:cs="Calibri"/>
          <w:i/>
          <w:snapToGrid w:val="0"/>
        </w:rPr>
      </w:pPr>
    </w:p>
    <w:p w:rsidR="005B3144" w:rsidRPr="007B5ED9" w:rsidRDefault="005B3144" w:rsidP="005B3144">
      <w:pPr>
        <w:tabs>
          <w:tab w:val="left" w:pos="540"/>
        </w:tabs>
        <w:rPr>
          <w:rFonts w:ascii="Calibri" w:hAnsi="Calibri" w:cs="Calibri"/>
          <w:i/>
          <w:snapToGrid w:val="0"/>
          <w:color w:val="3333FF"/>
          <w:lang w:val="ru-RU"/>
        </w:rPr>
      </w:pPr>
      <w:r w:rsidRPr="007B5ED9">
        <w:rPr>
          <w:rFonts w:ascii="Calibri" w:hAnsi="Calibri" w:cs="Calibri"/>
          <w:i/>
          <w:snapToGrid w:val="0"/>
        </w:rPr>
        <w:t>This</w:t>
      </w:r>
      <w:r w:rsidRPr="007B5ED9">
        <w:rPr>
          <w:rFonts w:ascii="Calibri" w:hAnsi="Calibri" w:cs="Calibri"/>
          <w:i/>
          <w:snapToGrid w:val="0"/>
          <w:lang w:val="ru-RU"/>
        </w:rPr>
        <w:t xml:space="preserve"> </w:t>
      </w:r>
      <w:r w:rsidRPr="007B5ED9">
        <w:rPr>
          <w:rFonts w:ascii="Calibri" w:hAnsi="Calibri" w:cs="Calibri"/>
          <w:i/>
          <w:snapToGrid w:val="0"/>
        </w:rPr>
        <w:t>shall</w:t>
      </w:r>
      <w:r w:rsidRPr="007B5ED9">
        <w:rPr>
          <w:rFonts w:ascii="Calibri" w:hAnsi="Calibri" w:cs="Calibri"/>
          <w:i/>
          <w:snapToGrid w:val="0"/>
          <w:lang w:val="ru-RU"/>
        </w:rPr>
        <w:t xml:space="preserve"> </w:t>
      </w:r>
      <w:r w:rsidRPr="007B5ED9">
        <w:rPr>
          <w:rFonts w:ascii="Calibri" w:hAnsi="Calibri" w:cs="Calibri"/>
          <w:i/>
          <w:snapToGrid w:val="0"/>
        </w:rPr>
        <w:t>be</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basis</w:t>
      </w:r>
      <w:r w:rsidRPr="007B5ED9">
        <w:rPr>
          <w:rFonts w:ascii="Calibri" w:hAnsi="Calibri" w:cs="Calibri"/>
          <w:i/>
          <w:snapToGrid w:val="0"/>
          <w:lang w:val="ru-RU"/>
        </w:rPr>
        <w:t xml:space="preserve"> </w:t>
      </w:r>
      <w:r w:rsidRPr="007B5ED9">
        <w:rPr>
          <w:rFonts w:ascii="Calibri" w:hAnsi="Calibri" w:cs="Calibri"/>
          <w:i/>
          <w:snapToGrid w:val="0"/>
        </w:rPr>
        <w:t>of</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payment</w:t>
      </w:r>
      <w:r w:rsidRPr="007B5ED9">
        <w:rPr>
          <w:rFonts w:ascii="Calibri" w:hAnsi="Calibri" w:cs="Calibri"/>
          <w:i/>
          <w:snapToGrid w:val="0"/>
          <w:lang w:val="ru-RU"/>
        </w:rPr>
        <w:t xml:space="preserve"> </w:t>
      </w:r>
      <w:r w:rsidRPr="007B5ED9">
        <w:rPr>
          <w:rFonts w:ascii="Calibri" w:hAnsi="Calibri" w:cs="Calibri"/>
          <w:i/>
          <w:snapToGrid w:val="0"/>
        </w:rPr>
        <w:t>tranches</w:t>
      </w:r>
      <w:r w:rsidRPr="007B5ED9">
        <w:rPr>
          <w:rFonts w:ascii="Calibri" w:hAnsi="Calibri" w:cs="Calibri"/>
          <w:i/>
          <w:snapToGrid w:val="0"/>
          <w:lang w:val="ru-RU"/>
        </w:rPr>
        <w:t xml:space="preserve"> </w:t>
      </w:r>
      <w:r w:rsidRPr="007B5ED9">
        <w:rPr>
          <w:rFonts w:ascii="Calibri" w:hAnsi="Calibri" w:cs="Calibri"/>
          <w:i/>
          <w:snapToGrid w:val="0"/>
          <w:color w:val="3333FF"/>
          <w:lang w:val="ru-RU"/>
        </w:rPr>
        <w:t>/* Данная разбивка будет служить основанием для выплаты траншей</w:t>
      </w:r>
    </w:p>
    <w:p w:rsidR="005B3144" w:rsidRPr="007B5ED9" w:rsidRDefault="005B3144" w:rsidP="005B3144">
      <w:pPr>
        <w:jc w:val="both"/>
        <w:rPr>
          <w:rFonts w:ascii="Calibri" w:hAnsi="Calibri" w:cs="Calibri"/>
          <w:b/>
          <w:i/>
          <w:snapToGrid w:val="0"/>
          <w:lang w:val="ru-RU"/>
        </w:rPr>
      </w:pPr>
    </w:p>
    <w:p w:rsidR="005B3144" w:rsidRPr="007B5ED9" w:rsidRDefault="005B3144" w:rsidP="005B3144">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by</w:t>
      </w:r>
      <w:r w:rsidRPr="007B5ED9">
        <w:rPr>
          <w:rFonts w:ascii="Calibri" w:hAnsi="Calibri" w:cs="Calibri"/>
          <w:b/>
          <w:i/>
          <w:snapToGrid w:val="0"/>
          <w:lang w:val="ru-RU"/>
        </w:rPr>
        <w:t xml:space="preserve"> </w:t>
      </w: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Component</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составляющим</w:t>
      </w:r>
    </w:p>
    <w:p w:rsidR="005B3144" w:rsidRPr="007B5ED9" w:rsidRDefault="005B3144" w:rsidP="005B3144">
      <w:pPr>
        <w:rPr>
          <w:rFonts w:ascii="Calibri" w:hAnsi="Calibri" w:cs="Calibri"/>
          <w:snapToGrid w:val="0"/>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2835"/>
      </w:tblGrid>
      <w:tr w:rsidR="005B3144" w:rsidRPr="007B5ED9" w:rsidTr="00672131">
        <w:tc>
          <w:tcPr>
            <w:tcW w:w="3510" w:type="dxa"/>
          </w:tcPr>
          <w:p w:rsidR="005B3144" w:rsidRPr="007B5ED9" w:rsidRDefault="005B3144" w:rsidP="00672131">
            <w:pPr>
              <w:rPr>
                <w:rFonts w:ascii="Calibri" w:eastAsia="Calibri" w:hAnsi="Calibri" w:cs="Calibri"/>
                <w:snapToGrid w:val="0"/>
                <w:lang w:val="ru-RU"/>
              </w:rPr>
            </w:pPr>
          </w:p>
          <w:p w:rsidR="005B3144" w:rsidRPr="007B5ED9" w:rsidRDefault="005B3144" w:rsidP="00672131">
            <w:pPr>
              <w:rPr>
                <w:rFonts w:ascii="Calibri" w:eastAsia="Calibri" w:hAnsi="Calibri" w:cs="Calibri"/>
                <w:b/>
                <w:snapToGrid w:val="0"/>
              </w:rPr>
            </w:pPr>
            <w:r w:rsidRPr="007B5ED9">
              <w:rPr>
                <w:rFonts w:ascii="Calibri" w:eastAsia="Calibri" w:hAnsi="Calibri" w:cs="Calibri"/>
                <w:b/>
                <w:snapToGrid w:val="0"/>
              </w:rPr>
              <w:t>Description of Activity</w:t>
            </w:r>
          </w:p>
        </w:tc>
        <w:tc>
          <w:tcPr>
            <w:tcW w:w="1560" w:type="dxa"/>
          </w:tcPr>
          <w:p w:rsidR="005B3144" w:rsidRPr="007B5ED9" w:rsidRDefault="005B3144" w:rsidP="00672131">
            <w:pPr>
              <w:ind w:right="134"/>
              <w:jc w:val="center"/>
              <w:rPr>
                <w:rFonts w:ascii="Calibri" w:eastAsia="Calibri" w:hAnsi="Calibri" w:cs="Calibri"/>
                <w:b/>
                <w:snapToGrid w:val="0"/>
              </w:rPr>
            </w:pPr>
          </w:p>
          <w:p w:rsidR="005B3144" w:rsidRPr="007B5ED9" w:rsidRDefault="005B3144" w:rsidP="00672131">
            <w:pPr>
              <w:ind w:right="134"/>
              <w:jc w:val="center"/>
              <w:rPr>
                <w:rFonts w:ascii="Calibri" w:eastAsia="Calibri" w:hAnsi="Calibri" w:cs="Calibri"/>
                <w:b/>
                <w:snapToGrid w:val="0"/>
              </w:rPr>
            </w:pPr>
            <w:r w:rsidRPr="007B5ED9">
              <w:rPr>
                <w:rFonts w:ascii="Calibri" w:eastAsia="Calibri" w:hAnsi="Calibri" w:cs="Calibri"/>
                <w:b/>
                <w:snapToGrid w:val="0"/>
              </w:rPr>
              <w:t>Unit Cost</w:t>
            </w:r>
          </w:p>
        </w:tc>
        <w:tc>
          <w:tcPr>
            <w:tcW w:w="1559" w:type="dxa"/>
          </w:tcPr>
          <w:p w:rsidR="005B3144" w:rsidRPr="007B5ED9" w:rsidRDefault="005B3144" w:rsidP="00672131">
            <w:pPr>
              <w:ind w:right="72"/>
              <w:jc w:val="center"/>
              <w:rPr>
                <w:rFonts w:ascii="Calibri" w:eastAsia="Calibri" w:hAnsi="Calibri" w:cs="Calibri"/>
                <w:b/>
                <w:snapToGrid w:val="0"/>
              </w:rPr>
            </w:pPr>
          </w:p>
          <w:p w:rsidR="005B3144" w:rsidRPr="007B5ED9" w:rsidRDefault="005B3144" w:rsidP="00672131">
            <w:pPr>
              <w:ind w:right="72"/>
              <w:jc w:val="center"/>
              <w:rPr>
                <w:rFonts w:ascii="Calibri" w:eastAsia="Calibri" w:hAnsi="Calibri" w:cs="Calibri"/>
                <w:b/>
                <w:snapToGrid w:val="0"/>
              </w:rPr>
            </w:pPr>
            <w:r w:rsidRPr="007B5ED9">
              <w:rPr>
                <w:rFonts w:ascii="Calibri" w:eastAsia="Calibri" w:hAnsi="Calibri" w:cs="Calibri"/>
                <w:b/>
                <w:snapToGrid w:val="0"/>
              </w:rPr>
              <w:t>Quantity</w:t>
            </w:r>
          </w:p>
          <w:p w:rsidR="005B3144" w:rsidRPr="007B5ED9" w:rsidRDefault="005B3144" w:rsidP="00672131">
            <w:pPr>
              <w:ind w:right="72"/>
              <w:jc w:val="center"/>
              <w:rPr>
                <w:rFonts w:ascii="Calibri" w:eastAsia="Calibri" w:hAnsi="Calibri" w:cs="Calibri"/>
                <w:b/>
                <w:snapToGrid w:val="0"/>
              </w:rPr>
            </w:pPr>
          </w:p>
        </w:tc>
        <w:tc>
          <w:tcPr>
            <w:tcW w:w="2835" w:type="dxa"/>
          </w:tcPr>
          <w:p w:rsidR="005B3144" w:rsidRPr="007B5ED9" w:rsidRDefault="005B3144" w:rsidP="00672131">
            <w:pPr>
              <w:jc w:val="center"/>
              <w:rPr>
                <w:rFonts w:ascii="Calibri" w:eastAsia="Calibri" w:hAnsi="Calibri" w:cs="Calibri"/>
                <w:b/>
                <w:snapToGrid w:val="0"/>
              </w:rPr>
            </w:pPr>
          </w:p>
          <w:p w:rsidR="005B3144" w:rsidRPr="007B5ED9" w:rsidRDefault="005B3144" w:rsidP="00672131">
            <w:pPr>
              <w:jc w:val="center"/>
              <w:rPr>
                <w:rFonts w:ascii="Calibri" w:eastAsia="Calibri" w:hAnsi="Calibri" w:cs="Calibri"/>
                <w:b/>
                <w:snapToGrid w:val="0"/>
              </w:rPr>
            </w:pPr>
            <w:r w:rsidRPr="007B5ED9">
              <w:rPr>
                <w:rFonts w:ascii="Calibri" w:eastAsia="Calibri" w:hAnsi="Calibri" w:cs="Calibri"/>
                <w:b/>
                <w:snapToGrid w:val="0"/>
              </w:rPr>
              <w:t xml:space="preserve">Total for the Contract </w:t>
            </w:r>
          </w:p>
        </w:tc>
      </w:tr>
      <w:tr w:rsidR="005B3144" w:rsidRPr="007B5ED9" w:rsidTr="00672131">
        <w:tc>
          <w:tcPr>
            <w:tcW w:w="3510" w:type="dxa"/>
          </w:tcPr>
          <w:p w:rsidR="005B3144" w:rsidRPr="007B5ED9" w:rsidRDefault="005B3144" w:rsidP="00672131">
            <w:pPr>
              <w:rPr>
                <w:rFonts w:ascii="Calibri" w:eastAsia="Calibri" w:hAnsi="Calibri" w:cs="Calibri"/>
                <w:b/>
                <w:snapToGrid w:val="0"/>
                <w:lang w:val="ru-RU"/>
              </w:rPr>
            </w:pPr>
            <w:r w:rsidRPr="007B5ED9">
              <w:rPr>
                <w:rFonts w:ascii="Calibri" w:eastAsia="Calibri" w:hAnsi="Calibri" w:cs="Calibri"/>
                <w:b/>
                <w:snapToGrid w:val="0"/>
              </w:rPr>
              <w:t>I</w:t>
            </w:r>
            <w:r w:rsidRPr="007B5ED9">
              <w:rPr>
                <w:rFonts w:ascii="Calibri" w:eastAsia="Calibri" w:hAnsi="Calibri" w:cs="Calibri"/>
                <w:b/>
                <w:snapToGrid w:val="0"/>
                <w:lang w:val="ru-RU"/>
              </w:rPr>
              <w:t xml:space="preserve">. </w:t>
            </w:r>
            <w:r w:rsidRPr="007B5ED9">
              <w:rPr>
                <w:rFonts w:ascii="Calibri" w:eastAsia="Calibri" w:hAnsi="Calibri" w:cs="Calibri"/>
                <w:b/>
                <w:snapToGrid w:val="0"/>
              </w:rPr>
              <w:t>Personnel</w:t>
            </w:r>
            <w:r w:rsidRPr="007B5ED9">
              <w:rPr>
                <w:rFonts w:ascii="Calibri" w:eastAsia="Calibri" w:hAnsi="Calibri" w:cs="Calibri"/>
                <w:b/>
                <w:snapToGrid w:val="0"/>
                <w:lang w:val="ru-RU"/>
              </w:rPr>
              <w:t xml:space="preserve"> </w:t>
            </w:r>
            <w:r w:rsidRPr="007B5ED9">
              <w:rPr>
                <w:rFonts w:ascii="Calibri" w:eastAsia="Calibri" w:hAnsi="Calibri" w:cs="Calibri"/>
                <w:b/>
                <w:snapToGrid w:val="0"/>
              </w:rPr>
              <w:t>Services</w:t>
            </w:r>
            <w:r w:rsidRPr="007B5ED9">
              <w:rPr>
                <w:rFonts w:ascii="Calibri" w:eastAsia="Calibri" w:hAnsi="Calibri" w:cs="Calibri"/>
                <w:b/>
                <w:snapToGrid w:val="0"/>
                <w:lang w:val="ru-RU"/>
              </w:rPr>
              <w:t xml:space="preserve"> /</w:t>
            </w:r>
            <w:r w:rsidRPr="007B5ED9">
              <w:rPr>
                <w:rFonts w:ascii="Calibri" w:eastAsia="Calibri" w:hAnsi="Calibri" w:cs="Calibri"/>
                <w:b/>
                <w:snapToGrid w:val="0"/>
                <w:color w:val="0000FF"/>
                <w:lang w:val="ru-RU"/>
              </w:rPr>
              <w:t>Заработная плата сотрудников</w:t>
            </w:r>
          </w:p>
        </w:tc>
        <w:tc>
          <w:tcPr>
            <w:tcW w:w="1560" w:type="dxa"/>
          </w:tcPr>
          <w:p w:rsidR="005B3144" w:rsidRPr="007B5ED9" w:rsidRDefault="005B3144" w:rsidP="00672131">
            <w:pPr>
              <w:rPr>
                <w:rFonts w:ascii="Calibri" w:eastAsia="Calibri" w:hAnsi="Calibri" w:cs="Calibri"/>
                <w:snapToGrid w:val="0"/>
                <w:lang w:val="ru-RU"/>
              </w:rPr>
            </w:pPr>
          </w:p>
        </w:tc>
        <w:tc>
          <w:tcPr>
            <w:tcW w:w="1559" w:type="dxa"/>
          </w:tcPr>
          <w:p w:rsidR="005B3144" w:rsidRPr="007B5ED9" w:rsidRDefault="005B3144" w:rsidP="00672131">
            <w:pPr>
              <w:rPr>
                <w:rFonts w:ascii="Calibri" w:eastAsia="Calibri" w:hAnsi="Calibri" w:cs="Calibri"/>
                <w:snapToGrid w:val="0"/>
                <w:lang w:val="ru-RU"/>
              </w:rPr>
            </w:pPr>
          </w:p>
        </w:tc>
        <w:tc>
          <w:tcPr>
            <w:tcW w:w="2835" w:type="dxa"/>
          </w:tcPr>
          <w:p w:rsidR="005B3144" w:rsidRPr="007B5ED9" w:rsidRDefault="005B3144" w:rsidP="00672131">
            <w:pPr>
              <w:rPr>
                <w:rFonts w:ascii="Calibri" w:eastAsia="Calibri" w:hAnsi="Calibri" w:cs="Calibri"/>
                <w:snapToGrid w:val="0"/>
                <w:lang w:val="ru-RU"/>
              </w:rPr>
            </w:pPr>
          </w:p>
        </w:tc>
      </w:tr>
      <w:tr w:rsidR="005B3144" w:rsidRPr="007B5ED9" w:rsidTr="00672131">
        <w:tc>
          <w:tcPr>
            <w:tcW w:w="3510" w:type="dxa"/>
          </w:tcPr>
          <w:p w:rsidR="005B3144" w:rsidRPr="007B5ED9" w:rsidRDefault="005B3144" w:rsidP="00672131">
            <w:pPr>
              <w:pStyle w:val="afc"/>
              <w:spacing w:line="240" w:lineRule="auto"/>
              <w:ind w:left="0"/>
              <w:rPr>
                <w:rFonts w:ascii="Calibri" w:eastAsia="Calibri" w:hAnsi="Calibri" w:cs="Calibri"/>
                <w:snapToGrid w:val="0"/>
                <w:sz w:val="20"/>
                <w:szCs w:val="20"/>
                <w:lang w:val="ru-RU" w:eastAsia="en-US"/>
              </w:rPr>
            </w:pPr>
          </w:p>
        </w:tc>
        <w:tc>
          <w:tcPr>
            <w:tcW w:w="1560" w:type="dxa"/>
          </w:tcPr>
          <w:p w:rsidR="005B3144" w:rsidRPr="007B5ED9" w:rsidRDefault="005B3144" w:rsidP="00672131">
            <w:pPr>
              <w:rPr>
                <w:rFonts w:ascii="Calibri" w:eastAsia="Calibri" w:hAnsi="Calibri" w:cs="Calibri"/>
                <w:snapToGrid w:val="0"/>
                <w:lang w:val="ru-RU"/>
              </w:rPr>
            </w:pPr>
          </w:p>
        </w:tc>
        <w:tc>
          <w:tcPr>
            <w:tcW w:w="1559" w:type="dxa"/>
          </w:tcPr>
          <w:p w:rsidR="005B3144" w:rsidRPr="007B5ED9" w:rsidRDefault="005B3144" w:rsidP="00672131">
            <w:pPr>
              <w:rPr>
                <w:rFonts w:ascii="Calibri" w:eastAsia="Calibri" w:hAnsi="Calibri" w:cs="Calibri"/>
                <w:snapToGrid w:val="0"/>
                <w:lang w:val="ru-RU"/>
              </w:rPr>
            </w:pPr>
          </w:p>
        </w:tc>
        <w:tc>
          <w:tcPr>
            <w:tcW w:w="2835" w:type="dxa"/>
          </w:tcPr>
          <w:p w:rsidR="005B3144" w:rsidRPr="007B5ED9" w:rsidRDefault="005B3144" w:rsidP="00672131">
            <w:pPr>
              <w:rPr>
                <w:rFonts w:ascii="Calibri" w:eastAsia="Calibri" w:hAnsi="Calibri" w:cs="Calibri"/>
                <w:snapToGrid w:val="0"/>
                <w:lang w:val="ru-RU"/>
              </w:rPr>
            </w:pPr>
          </w:p>
        </w:tc>
      </w:tr>
      <w:tr w:rsidR="005B3144" w:rsidRPr="007B5ED9" w:rsidTr="00672131">
        <w:tc>
          <w:tcPr>
            <w:tcW w:w="3510" w:type="dxa"/>
          </w:tcPr>
          <w:p w:rsidR="005B3144" w:rsidRPr="007B5ED9" w:rsidRDefault="005B3144" w:rsidP="00672131">
            <w:pPr>
              <w:pStyle w:val="afc"/>
              <w:spacing w:line="240" w:lineRule="auto"/>
              <w:ind w:left="0"/>
              <w:rPr>
                <w:rFonts w:ascii="Calibri" w:eastAsia="Calibri" w:hAnsi="Calibri" w:cs="Calibri"/>
                <w:snapToGrid w:val="0"/>
                <w:sz w:val="20"/>
                <w:szCs w:val="20"/>
                <w:lang w:val="ru-RU" w:eastAsia="en-US"/>
              </w:rPr>
            </w:pPr>
          </w:p>
        </w:tc>
        <w:tc>
          <w:tcPr>
            <w:tcW w:w="1560" w:type="dxa"/>
          </w:tcPr>
          <w:p w:rsidR="005B3144" w:rsidRPr="007B5ED9" w:rsidRDefault="005B3144" w:rsidP="00672131">
            <w:pPr>
              <w:rPr>
                <w:rFonts w:ascii="Calibri" w:eastAsia="Calibri" w:hAnsi="Calibri" w:cs="Calibri"/>
                <w:snapToGrid w:val="0"/>
                <w:lang w:val="ru-RU"/>
              </w:rPr>
            </w:pPr>
          </w:p>
        </w:tc>
        <w:tc>
          <w:tcPr>
            <w:tcW w:w="1559" w:type="dxa"/>
          </w:tcPr>
          <w:p w:rsidR="005B3144" w:rsidRPr="007B5ED9" w:rsidRDefault="005B3144" w:rsidP="00672131">
            <w:pPr>
              <w:rPr>
                <w:rFonts w:ascii="Calibri" w:eastAsia="Calibri" w:hAnsi="Calibri" w:cs="Calibri"/>
                <w:snapToGrid w:val="0"/>
                <w:lang w:val="ru-RU"/>
              </w:rPr>
            </w:pPr>
          </w:p>
        </w:tc>
        <w:tc>
          <w:tcPr>
            <w:tcW w:w="2835" w:type="dxa"/>
          </w:tcPr>
          <w:p w:rsidR="005B3144" w:rsidRPr="007B5ED9" w:rsidRDefault="005B3144" w:rsidP="00672131">
            <w:pPr>
              <w:rPr>
                <w:rFonts w:ascii="Calibri" w:eastAsia="Calibri" w:hAnsi="Calibri" w:cs="Calibri"/>
                <w:snapToGrid w:val="0"/>
                <w:lang w:val="ru-RU"/>
              </w:rPr>
            </w:pPr>
          </w:p>
        </w:tc>
      </w:tr>
      <w:tr w:rsidR="005B3144" w:rsidRPr="007B5ED9" w:rsidTr="00672131">
        <w:tc>
          <w:tcPr>
            <w:tcW w:w="3510" w:type="dxa"/>
          </w:tcPr>
          <w:p w:rsidR="005B3144" w:rsidRPr="007B5ED9" w:rsidRDefault="005B3144" w:rsidP="00672131">
            <w:pPr>
              <w:pStyle w:val="afc"/>
              <w:spacing w:line="240" w:lineRule="auto"/>
              <w:rPr>
                <w:rFonts w:ascii="Calibri" w:eastAsia="Calibri" w:hAnsi="Calibri" w:cs="Calibri"/>
                <w:snapToGrid w:val="0"/>
                <w:sz w:val="20"/>
                <w:szCs w:val="20"/>
                <w:lang w:val="ru-RU" w:eastAsia="en-US"/>
              </w:rPr>
            </w:pPr>
          </w:p>
        </w:tc>
        <w:tc>
          <w:tcPr>
            <w:tcW w:w="1560" w:type="dxa"/>
          </w:tcPr>
          <w:p w:rsidR="005B3144" w:rsidRPr="007B5ED9" w:rsidRDefault="005B3144" w:rsidP="00672131">
            <w:pPr>
              <w:rPr>
                <w:rFonts w:ascii="Calibri" w:eastAsia="Calibri" w:hAnsi="Calibri" w:cs="Calibri"/>
                <w:snapToGrid w:val="0"/>
                <w:lang w:val="ru-RU"/>
              </w:rPr>
            </w:pPr>
          </w:p>
        </w:tc>
        <w:tc>
          <w:tcPr>
            <w:tcW w:w="1559" w:type="dxa"/>
          </w:tcPr>
          <w:p w:rsidR="005B3144" w:rsidRPr="007B5ED9" w:rsidRDefault="005B3144" w:rsidP="00672131">
            <w:pPr>
              <w:rPr>
                <w:rFonts w:ascii="Calibri" w:eastAsia="Calibri" w:hAnsi="Calibri" w:cs="Calibri"/>
                <w:snapToGrid w:val="0"/>
                <w:lang w:val="ru-RU"/>
              </w:rPr>
            </w:pPr>
          </w:p>
        </w:tc>
        <w:tc>
          <w:tcPr>
            <w:tcW w:w="2835" w:type="dxa"/>
          </w:tcPr>
          <w:p w:rsidR="005B3144" w:rsidRPr="007B5ED9" w:rsidRDefault="005B3144" w:rsidP="00672131">
            <w:pPr>
              <w:rPr>
                <w:rFonts w:ascii="Calibri" w:eastAsia="Calibri" w:hAnsi="Calibri" w:cs="Calibri"/>
                <w:snapToGrid w:val="0"/>
                <w:lang w:val="ru-RU"/>
              </w:rPr>
            </w:pPr>
          </w:p>
        </w:tc>
      </w:tr>
      <w:tr w:rsidR="005B3144" w:rsidRPr="007B5ED9" w:rsidTr="00672131">
        <w:tc>
          <w:tcPr>
            <w:tcW w:w="3510" w:type="dxa"/>
          </w:tcPr>
          <w:p w:rsidR="005B3144" w:rsidRPr="007B5ED9" w:rsidRDefault="005B3144" w:rsidP="00672131">
            <w:pPr>
              <w:rPr>
                <w:rFonts w:ascii="Calibri" w:hAnsi="Calibri" w:cs="Arial"/>
                <w:b/>
                <w:lang w:val="en-GB"/>
              </w:rPr>
            </w:pPr>
            <w:r w:rsidRPr="007B5ED9">
              <w:rPr>
                <w:rFonts w:ascii="Calibri" w:hAnsi="Calibri" w:cs="Arial"/>
                <w:b/>
              </w:rPr>
              <w:t xml:space="preserve">II. </w:t>
            </w:r>
            <w:r w:rsidRPr="007B5ED9">
              <w:rPr>
                <w:rFonts w:ascii="Calibri" w:hAnsi="Calibri" w:cs="Arial"/>
                <w:b/>
                <w:lang w:val="en-GB"/>
              </w:rPr>
              <w:t>Travel expenses to site /</w:t>
            </w:r>
          </w:p>
          <w:p w:rsidR="005B3144" w:rsidRPr="007B5ED9" w:rsidRDefault="005B3144" w:rsidP="00672131">
            <w:pPr>
              <w:contextualSpacing/>
              <w:jc w:val="both"/>
              <w:rPr>
                <w:rFonts w:ascii="Calibri" w:eastAsia="Calibri" w:hAnsi="Calibri" w:cs="Calibri"/>
                <w:b/>
                <w:snapToGrid w:val="0"/>
                <w:lang w:val="ru-RU"/>
              </w:rPr>
            </w:pPr>
            <w:r w:rsidRPr="007B5ED9">
              <w:rPr>
                <w:rFonts w:ascii="Calibri" w:hAnsi="Calibri" w:cs="Calibri"/>
                <w:b/>
                <w:iCs/>
                <w:color w:val="3333FF"/>
                <w:lang w:val="ru-RU"/>
              </w:rPr>
              <w:t>Расходы на поездки до место</w:t>
            </w:r>
          </w:p>
        </w:tc>
        <w:tc>
          <w:tcPr>
            <w:tcW w:w="1560" w:type="dxa"/>
          </w:tcPr>
          <w:p w:rsidR="005B3144" w:rsidRPr="007B5ED9" w:rsidRDefault="005B3144" w:rsidP="00672131">
            <w:pPr>
              <w:rPr>
                <w:rFonts w:ascii="Calibri" w:eastAsia="Calibri" w:hAnsi="Calibri" w:cs="Calibri"/>
                <w:snapToGrid w:val="0"/>
                <w:lang w:val="ru-RU"/>
              </w:rPr>
            </w:pPr>
          </w:p>
        </w:tc>
        <w:tc>
          <w:tcPr>
            <w:tcW w:w="1559" w:type="dxa"/>
          </w:tcPr>
          <w:p w:rsidR="005B3144" w:rsidRPr="007B5ED9" w:rsidRDefault="005B3144" w:rsidP="00672131">
            <w:pPr>
              <w:rPr>
                <w:rFonts w:ascii="Calibri" w:eastAsia="Calibri" w:hAnsi="Calibri" w:cs="Calibri"/>
                <w:snapToGrid w:val="0"/>
                <w:lang w:val="ru-RU"/>
              </w:rPr>
            </w:pPr>
          </w:p>
        </w:tc>
        <w:tc>
          <w:tcPr>
            <w:tcW w:w="2835" w:type="dxa"/>
          </w:tcPr>
          <w:p w:rsidR="005B3144" w:rsidRPr="007B5ED9" w:rsidRDefault="005B3144" w:rsidP="00672131">
            <w:pPr>
              <w:rPr>
                <w:rFonts w:ascii="Calibri" w:eastAsia="Calibri" w:hAnsi="Calibri" w:cs="Calibri"/>
                <w:snapToGrid w:val="0"/>
                <w:lang w:val="ru-RU"/>
              </w:rPr>
            </w:pPr>
          </w:p>
        </w:tc>
      </w:tr>
      <w:tr w:rsidR="005B3144" w:rsidRPr="007B5ED9" w:rsidTr="00672131">
        <w:tc>
          <w:tcPr>
            <w:tcW w:w="3510" w:type="dxa"/>
          </w:tcPr>
          <w:p w:rsidR="005B3144" w:rsidRPr="007B5ED9" w:rsidRDefault="005B3144" w:rsidP="00672131">
            <w:pPr>
              <w:rPr>
                <w:rFonts w:ascii="Calibri" w:hAnsi="Calibri" w:cs="Arial"/>
                <w:b/>
                <w:lang w:val="ru-RU"/>
              </w:rPr>
            </w:pPr>
          </w:p>
        </w:tc>
        <w:tc>
          <w:tcPr>
            <w:tcW w:w="1560" w:type="dxa"/>
          </w:tcPr>
          <w:p w:rsidR="005B3144" w:rsidRPr="007B5ED9" w:rsidRDefault="005B3144" w:rsidP="00672131">
            <w:pPr>
              <w:rPr>
                <w:rFonts w:ascii="Calibri" w:eastAsia="Calibri" w:hAnsi="Calibri" w:cs="Calibri"/>
                <w:snapToGrid w:val="0"/>
                <w:lang w:val="ru-RU"/>
              </w:rPr>
            </w:pPr>
          </w:p>
        </w:tc>
        <w:tc>
          <w:tcPr>
            <w:tcW w:w="1559" w:type="dxa"/>
          </w:tcPr>
          <w:p w:rsidR="005B3144" w:rsidRPr="007B5ED9" w:rsidRDefault="005B3144" w:rsidP="00672131">
            <w:pPr>
              <w:rPr>
                <w:rFonts w:ascii="Calibri" w:eastAsia="Calibri" w:hAnsi="Calibri" w:cs="Calibri"/>
                <w:snapToGrid w:val="0"/>
                <w:lang w:val="ru-RU"/>
              </w:rPr>
            </w:pPr>
          </w:p>
        </w:tc>
        <w:tc>
          <w:tcPr>
            <w:tcW w:w="2835" w:type="dxa"/>
          </w:tcPr>
          <w:p w:rsidR="005B3144" w:rsidRPr="007B5ED9" w:rsidRDefault="005B3144" w:rsidP="00672131">
            <w:pPr>
              <w:rPr>
                <w:rFonts w:ascii="Calibri" w:eastAsia="Calibri" w:hAnsi="Calibri" w:cs="Calibri"/>
                <w:snapToGrid w:val="0"/>
                <w:lang w:val="ru-RU"/>
              </w:rPr>
            </w:pPr>
          </w:p>
        </w:tc>
      </w:tr>
      <w:tr w:rsidR="005B3144" w:rsidRPr="007B5ED9" w:rsidTr="00672131">
        <w:trPr>
          <w:trHeight w:val="251"/>
        </w:trPr>
        <w:tc>
          <w:tcPr>
            <w:tcW w:w="3510" w:type="dxa"/>
          </w:tcPr>
          <w:p w:rsidR="005B3144" w:rsidRPr="007B5ED9" w:rsidRDefault="005B3144" w:rsidP="00672131">
            <w:pPr>
              <w:rPr>
                <w:rFonts w:ascii="Calibri" w:eastAsia="Calibri" w:hAnsi="Calibri" w:cs="Calibri"/>
                <w:b/>
                <w:snapToGrid w:val="0"/>
              </w:rPr>
            </w:pPr>
            <w:r w:rsidRPr="007B5ED9">
              <w:rPr>
                <w:rFonts w:ascii="Calibri" w:eastAsia="Calibri" w:hAnsi="Calibri" w:cs="Calibri"/>
                <w:b/>
                <w:snapToGrid w:val="0"/>
              </w:rPr>
              <w:t xml:space="preserve">III. Other Related Costs/ </w:t>
            </w:r>
            <w:r w:rsidRPr="007B5ED9">
              <w:rPr>
                <w:rFonts w:ascii="Calibri" w:eastAsia="Calibri" w:hAnsi="Calibri" w:cs="Calibri"/>
                <w:b/>
                <w:snapToGrid w:val="0"/>
                <w:color w:val="0000FF"/>
                <w:lang w:val="ru-RU"/>
              </w:rPr>
              <w:t>Другие</w:t>
            </w:r>
            <w:r w:rsidRPr="007B5ED9">
              <w:rPr>
                <w:rFonts w:ascii="Calibri" w:eastAsia="Calibri" w:hAnsi="Calibri" w:cs="Calibri"/>
                <w:b/>
                <w:snapToGrid w:val="0"/>
                <w:color w:val="0000FF"/>
              </w:rPr>
              <w:t xml:space="preserve"> </w:t>
            </w:r>
            <w:r w:rsidRPr="007B5ED9">
              <w:rPr>
                <w:rFonts w:ascii="Calibri" w:eastAsia="Calibri" w:hAnsi="Calibri" w:cs="Calibri"/>
                <w:b/>
                <w:snapToGrid w:val="0"/>
                <w:color w:val="0000FF"/>
                <w:lang w:val="ru-RU"/>
              </w:rPr>
              <w:t>расходы</w:t>
            </w:r>
          </w:p>
        </w:tc>
        <w:tc>
          <w:tcPr>
            <w:tcW w:w="1560" w:type="dxa"/>
          </w:tcPr>
          <w:p w:rsidR="005B3144" w:rsidRPr="007B5ED9" w:rsidRDefault="005B3144" w:rsidP="00672131">
            <w:pPr>
              <w:rPr>
                <w:rFonts w:ascii="Calibri" w:eastAsia="Calibri" w:hAnsi="Calibri" w:cs="Calibri"/>
                <w:snapToGrid w:val="0"/>
              </w:rPr>
            </w:pPr>
          </w:p>
        </w:tc>
        <w:tc>
          <w:tcPr>
            <w:tcW w:w="1559" w:type="dxa"/>
          </w:tcPr>
          <w:p w:rsidR="005B3144" w:rsidRPr="007B5ED9" w:rsidRDefault="005B3144" w:rsidP="00672131">
            <w:pPr>
              <w:rPr>
                <w:rFonts w:ascii="Calibri" w:eastAsia="Calibri" w:hAnsi="Calibri" w:cs="Calibri"/>
                <w:snapToGrid w:val="0"/>
              </w:rPr>
            </w:pPr>
          </w:p>
        </w:tc>
        <w:tc>
          <w:tcPr>
            <w:tcW w:w="2835" w:type="dxa"/>
          </w:tcPr>
          <w:p w:rsidR="005B3144" w:rsidRPr="007B5ED9" w:rsidRDefault="005B3144" w:rsidP="00672131">
            <w:pPr>
              <w:rPr>
                <w:rFonts w:ascii="Calibri" w:eastAsia="Calibri" w:hAnsi="Calibri" w:cs="Calibri"/>
                <w:snapToGrid w:val="0"/>
              </w:rPr>
            </w:pPr>
          </w:p>
        </w:tc>
      </w:tr>
      <w:tr w:rsidR="005B3144" w:rsidRPr="007B5ED9" w:rsidTr="00672131">
        <w:trPr>
          <w:trHeight w:val="251"/>
        </w:trPr>
        <w:tc>
          <w:tcPr>
            <w:tcW w:w="3510" w:type="dxa"/>
          </w:tcPr>
          <w:p w:rsidR="005B3144" w:rsidRPr="007B5ED9" w:rsidRDefault="005B3144" w:rsidP="00672131">
            <w:pPr>
              <w:rPr>
                <w:rFonts w:ascii="Calibri" w:eastAsia="Calibri" w:hAnsi="Calibri" w:cs="Calibri"/>
                <w:b/>
                <w:snapToGrid w:val="0"/>
              </w:rPr>
            </w:pPr>
            <w:r>
              <w:rPr>
                <w:rFonts w:ascii="Calibri" w:eastAsia="Calibri" w:hAnsi="Calibri" w:cs="Calibri"/>
                <w:b/>
                <w:snapToGrid w:val="0"/>
              </w:rPr>
              <w:t xml:space="preserve">4 </w:t>
            </w:r>
          </w:p>
        </w:tc>
        <w:tc>
          <w:tcPr>
            <w:tcW w:w="1560" w:type="dxa"/>
          </w:tcPr>
          <w:p w:rsidR="005B3144" w:rsidRPr="007B5ED9" w:rsidRDefault="005B3144" w:rsidP="00672131">
            <w:pPr>
              <w:rPr>
                <w:rFonts w:ascii="Calibri" w:eastAsia="Calibri" w:hAnsi="Calibri" w:cs="Calibri"/>
                <w:snapToGrid w:val="0"/>
              </w:rPr>
            </w:pPr>
          </w:p>
        </w:tc>
        <w:tc>
          <w:tcPr>
            <w:tcW w:w="1559" w:type="dxa"/>
          </w:tcPr>
          <w:p w:rsidR="005B3144" w:rsidRPr="007B5ED9" w:rsidRDefault="005B3144" w:rsidP="00672131">
            <w:pPr>
              <w:rPr>
                <w:rFonts w:ascii="Calibri" w:eastAsia="Calibri" w:hAnsi="Calibri" w:cs="Calibri"/>
                <w:snapToGrid w:val="0"/>
              </w:rPr>
            </w:pPr>
          </w:p>
        </w:tc>
        <w:tc>
          <w:tcPr>
            <w:tcW w:w="2835" w:type="dxa"/>
          </w:tcPr>
          <w:p w:rsidR="005B3144" w:rsidRPr="007B5ED9" w:rsidRDefault="005B3144" w:rsidP="00672131">
            <w:pPr>
              <w:rPr>
                <w:rFonts w:ascii="Calibri" w:eastAsia="Calibri" w:hAnsi="Calibri" w:cs="Calibri"/>
                <w:snapToGrid w:val="0"/>
              </w:rPr>
            </w:pPr>
          </w:p>
        </w:tc>
      </w:tr>
      <w:tr w:rsidR="005B3144" w:rsidRPr="007B5ED9" w:rsidTr="00672131">
        <w:trPr>
          <w:trHeight w:val="251"/>
        </w:trPr>
        <w:tc>
          <w:tcPr>
            <w:tcW w:w="3510" w:type="dxa"/>
          </w:tcPr>
          <w:p w:rsidR="005B3144" w:rsidRPr="007B5ED9" w:rsidRDefault="005B3144" w:rsidP="00672131">
            <w:pPr>
              <w:rPr>
                <w:rFonts w:ascii="Calibri" w:eastAsia="Calibri" w:hAnsi="Calibri" w:cs="Calibri"/>
                <w:b/>
                <w:snapToGrid w:val="0"/>
              </w:rPr>
            </w:pPr>
          </w:p>
        </w:tc>
        <w:tc>
          <w:tcPr>
            <w:tcW w:w="1560" w:type="dxa"/>
          </w:tcPr>
          <w:p w:rsidR="005B3144" w:rsidRPr="007B5ED9" w:rsidRDefault="005B3144" w:rsidP="00672131">
            <w:pPr>
              <w:rPr>
                <w:rFonts w:ascii="Calibri" w:eastAsia="Calibri" w:hAnsi="Calibri" w:cs="Calibri"/>
                <w:snapToGrid w:val="0"/>
              </w:rPr>
            </w:pPr>
          </w:p>
        </w:tc>
        <w:tc>
          <w:tcPr>
            <w:tcW w:w="1559" w:type="dxa"/>
          </w:tcPr>
          <w:p w:rsidR="005B3144" w:rsidRPr="007B5ED9" w:rsidRDefault="005B3144" w:rsidP="00672131">
            <w:pPr>
              <w:rPr>
                <w:rFonts w:ascii="Calibri" w:eastAsia="Calibri" w:hAnsi="Calibri" w:cs="Calibri"/>
                <w:snapToGrid w:val="0"/>
              </w:rPr>
            </w:pPr>
          </w:p>
        </w:tc>
        <w:tc>
          <w:tcPr>
            <w:tcW w:w="2835" w:type="dxa"/>
          </w:tcPr>
          <w:p w:rsidR="005B3144" w:rsidRPr="007B5ED9" w:rsidRDefault="005B3144" w:rsidP="00672131">
            <w:pPr>
              <w:rPr>
                <w:rFonts w:ascii="Calibri" w:eastAsia="Calibri" w:hAnsi="Calibri" w:cs="Calibri"/>
                <w:snapToGrid w:val="0"/>
              </w:rPr>
            </w:pPr>
          </w:p>
        </w:tc>
      </w:tr>
      <w:tr w:rsidR="005B3144" w:rsidRPr="007B5ED9" w:rsidTr="00672131">
        <w:trPr>
          <w:trHeight w:val="251"/>
        </w:trPr>
        <w:tc>
          <w:tcPr>
            <w:tcW w:w="3510" w:type="dxa"/>
          </w:tcPr>
          <w:p w:rsidR="005B3144" w:rsidRPr="007B5ED9" w:rsidRDefault="005B3144" w:rsidP="00672131">
            <w:pPr>
              <w:rPr>
                <w:rFonts w:ascii="Calibri" w:eastAsia="Calibri" w:hAnsi="Calibri" w:cs="Calibri"/>
                <w:b/>
                <w:snapToGrid w:val="0"/>
              </w:rPr>
            </w:pPr>
          </w:p>
        </w:tc>
        <w:tc>
          <w:tcPr>
            <w:tcW w:w="1560" w:type="dxa"/>
          </w:tcPr>
          <w:p w:rsidR="005B3144" w:rsidRPr="007B5ED9" w:rsidRDefault="005B3144" w:rsidP="00672131">
            <w:pPr>
              <w:rPr>
                <w:rFonts w:ascii="Calibri" w:eastAsia="Calibri" w:hAnsi="Calibri" w:cs="Calibri"/>
                <w:snapToGrid w:val="0"/>
              </w:rPr>
            </w:pPr>
          </w:p>
        </w:tc>
        <w:tc>
          <w:tcPr>
            <w:tcW w:w="1559" w:type="dxa"/>
          </w:tcPr>
          <w:p w:rsidR="005B3144" w:rsidRPr="007B5ED9" w:rsidRDefault="005B3144" w:rsidP="00672131">
            <w:pPr>
              <w:rPr>
                <w:rFonts w:ascii="Calibri" w:eastAsia="Calibri" w:hAnsi="Calibri" w:cs="Calibri"/>
                <w:snapToGrid w:val="0"/>
              </w:rPr>
            </w:pPr>
          </w:p>
        </w:tc>
        <w:tc>
          <w:tcPr>
            <w:tcW w:w="2835" w:type="dxa"/>
          </w:tcPr>
          <w:p w:rsidR="005B3144" w:rsidRPr="007B5ED9" w:rsidRDefault="005B3144" w:rsidP="00672131">
            <w:pPr>
              <w:rPr>
                <w:rFonts w:ascii="Calibri" w:eastAsia="Calibri" w:hAnsi="Calibri" w:cs="Calibri"/>
                <w:snapToGrid w:val="0"/>
              </w:rPr>
            </w:pPr>
          </w:p>
        </w:tc>
      </w:tr>
      <w:tr w:rsidR="005B3144" w:rsidRPr="007B5ED9" w:rsidTr="00672131">
        <w:trPr>
          <w:trHeight w:val="251"/>
        </w:trPr>
        <w:tc>
          <w:tcPr>
            <w:tcW w:w="6629" w:type="dxa"/>
            <w:gridSpan w:val="3"/>
          </w:tcPr>
          <w:p w:rsidR="005B3144" w:rsidRPr="007B5ED9" w:rsidRDefault="005B3144" w:rsidP="00672131">
            <w:pPr>
              <w:rPr>
                <w:rFonts w:ascii="Calibri" w:eastAsia="Calibri" w:hAnsi="Calibri" w:cs="Calibri"/>
                <w:b/>
                <w:snapToGrid w:val="0"/>
                <w:lang w:val="ru-RU"/>
              </w:rPr>
            </w:pPr>
            <w:r w:rsidRPr="007B5ED9">
              <w:rPr>
                <w:rFonts w:ascii="Calibri" w:eastAsia="Calibri" w:hAnsi="Calibri" w:cs="Calibri"/>
                <w:b/>
                <w:snapToGrid w:val="0"/>
              </w:rPr>
              <w:t>TOTAL</w:t>
            </w:r>
            <w:r w:rsidRPr="007B5ED9">
              <w:rPr>
                <w:rFonts w:ascii="Calibri" w:eastAsia="Calibri" w:hAnsi="Calibri" w:cs="Calibri"/>
                <w:b/>
                <w:snapToGrid w:val="0"/>
                <w:lang w:val="ru-RU"/>
              </w:rPr>
              <w:t>/ИТОГО</w:t>
            </w:r>
          </w:p>
        </w:tc>
        <w:tc>
          <w:tcPr>
            <w:tcW w:w="2835" w:type="dxa"/>
          </w:tcPr>
          <w:p w:rsidR="005B3144" w:rsidRPr="007B5ED9" w:rsidRDefault="005B3144" w:rsidP="00672131">
            <w:pPr>
              <w:rPr>
                <w:rFonts w:ascii="Calibri" w:eastAsia="Calibri" w:hAnsi="Calibri" w:cs="Calibri"/>
                <w:snapToGrid w:val="0"/>
              </w:rPr>
            </w:pPr>
          </w:p>
        </w:tc>
      </w:tr>
    </w:tbl>
    <w:p w:rsidR="005B3144" w:rsidRPr="007B5ED9" w:rsidRDefault="005B3144" w:rsidP="005B3144">
      <w:pPr>
        <w:rPr>
          <w:rFonts w:ascii="Calibri" w:hAnsi="Calibri" w:cs="Calibri"/>
          <w:i/>
        </w:rPr>
      </w:pPr>
    </w:p>
    <w:p w:rsidR="005B3144" w:rsidRPr="007B5ED9" w:rsidRDefault="005B3144" w:rsidP="005B3144">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5B3144" w:rsidRPr="007B5ED9" w:rsidRDefault="005B3144" w:rsidP="005B3144">
      <w:pPr>
        <w:rPr>
          <w:rFonts w:ascii="Calibri" w:hAnsi="Calibri" w:cs="Calibri"/>
          <w:i/>
        </w:rPr>
      </w:pPr>
    </w:p>
    <w:p w:rsidR="005B3144" w:rsidRPr="007B5ED9" w:rsidRDefault="005B3144" w:rsidP="005B3144">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5B3144" w:rsidRPr="007B5ED9" w:rsidRDefault="005B3144" w:rsidP="005B3144">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5B3144" w:rsidRPr="007B5ED9" w:rsidRDefault="005B3144" w:rsidP="005B3144">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5B3144" w:rsidRPr="007B5ED9" w:rsidRDefault="005B3144" w:rsidP="005B3144">
      <w:pPr>
        <w:pStyle w:val="8"/>
        <w:jc w:val="right"/>
        <w:rPr>
          <w:rFonts w:cs="Calibri"/>
          <w:b/>
          <w:i w:val="0"/>
          <w:sz w:val="20"/>
          <w:szCs w:val="20"/>
        </w:rPr>
      </w:pPr>
    </w:p>
    <w:p w:rsidR="005B3144" w:rsidRPr="007B5ED9" w:rsidRDefault="005B3144" w:rsidP="005B3144">
      <w:pPr>
        <w:rPr>
          <w:rFonts w:ascii="Calibri" w:hAnsi="Calibri"/>
          <w:lang w:val="x-none" w:eastAsia="x-none"/>
        </w:rPr>
      </w:pPr>
    </w:p>
    <w:p w:rsidR="005B3144" w:rsidRPr="007B5ED9" w:rsidRDefault="005B3144" w:rsidP="005B3144">
      <w:pPr>
        <w:rPr>
          <w:rFonts w:ascii="Calibri" w:hAnsi="Calibri"/>
          <w:lang w:val="x-none" w:eastAsia="x-none"/>
        </w:rPr>
      </w:pPr>
    </w:p>
    <w:p w:rsidR="005B3144" w:rsidRPr="007B5ED9" w:rsidRDefault="005B3144" w:rsidP="005B3144">
      <w:pPr>
        <w:rPr>
          <w:rFonts w:ascii="Calibri" w:hAnsi="Calibri"/>
          <w:lang w:val="x-none" w:eastAsia="x-none"/>
        </w:rPr>
      </w:pPr>
    </w:p>
    <w:p w:rsidR="005B3144" w:rsidRPr="007B5ED9" w:rsidRDefault="005B3144" w:rsidP="005B3144">
      <w:pPr>
        <w:rPr>
          <w:rFonts w:ascii="Calibri" w:hAnsi="Calibri"/>
          <w:lang w:val="x-none" w:eastAsia="x-none"/>
        </w:rPr>
      </w:pPr>
    </w:p>
    <w:p w:rsidR="003A61ED" w:rsidRPr="005B3144" w:rsidRDefault="002E077D">
      <w:pPr>
        <w:rPr>
          <w:rFonts w:ascii="Calibri" w:hAnsi="Calibri"/>
          <w:lang w:val="x-none" w:eastAsia="x-none"/>
        </w:rPr>
      </w:pPr>
      <w:bookmarkStart w:id="0" w:name="_GoBack"/>
      <w:bookmarkEnd w:id="0"/>
    </w:p>
    <w:sectPr w:rsidR="003A61ED" w:rsidRPr="005B31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7D" w:rsidRDefault="002E077D" w:rsidP="005B3144">
      <w:r>
        <w:separator/>
      </w:r>
    </w:p>
  </w:endnote>
  <w:endnote w:type="continuationSeparator" w:id="0">
    <w:p w:rsidR="002E077D" w:rsidRDefault="002E077D" w:rsidP="005B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7D" w:rsidRDefault="002E077D" w:rsidP="005B3144">
      <w:r>
        <w:separator/>
      </w:r>
    </w:p>
  </w:footnote>
  <w:footnote w:type="continuationSeparator" w:id="0">
    <w:p w:rsidR="002E077D" w:rsidRDefault="002E077D" w:rsidP="005B3144">
      <w:r>
        <w:continuationSeparator/>
      </w:r>
    </w:p>
  </w:footnote>
  <w:footnote w:id="1">
    <w:p w:rsidR="005B3144" w:rsidRPr="00773C6B" w:rsidRDefault="005B3144" w:rsidP="005B3144">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2">
    <w:p w:rsidR="005B3144" w:rsidRPr="00773C6B" w:rsidRDefault="005B3144" w:rsidP="005B3144">
      <w:pPr>
        <w:pStyle w:val="afa"/>
        <w:rPr>
          <w:rFonts w:ascii="Calibri" w:hAnsi="Calibri" w:cs="Calibri"/>
          <w:sz w:val="16"/>
          <w:szCs w:val="16"/>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p w:rsidR="005B3144" w:rsidRPr="00773C6B" w:rsidRDefault="005B3144" w:rsidP="005B3144">
      <w:pPr>
        <w:pStyle w:val="afa"/>
        <w:rPr>
          <w:rFonts w:ascii="Calibri" w:hAnsi="Calibri" w:cs="Calibri"/>
          <w:i/>
          <w:sz w:val="16"/>
          <w:szCs w:val="16"/>
        </w:rPr>
      </w:pPr>
    </w:p>
  </w:footnote>
  <w:footnote w:id="3">
    <w:p w:rsidR="005B3144" w:rsidRPr="00773C6B" w:rsidRDefault="005B3144" w:rsidP="005B3144">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4">
    <w:p w:rsidR="005B3144" w:rsidRPr="00FD40EC" w:rsidRDefault="005B3144" w:rsidP="005B3144">
      <w:pPr>
        <w:pStyle w:val="afa"/>
        <w:rPr>
          <w:rFonts w:ascii="Calibri" w:hAnsi="Calibri" w:cs="Calibri"/>
          <w:i/>
          <w:snapToGrid w:val="0"/>
          <w:color w:val="3333FF"/>
          <w:sz w:val="18"/>
          <w:szCs w:val="18"/>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footnote>
  <w:footnote w:id="5">
    <w:p w:rsidR="005B3144" w:rsidRDefault="005B3144" w:rsidP="005B3144">
      <w:pPr>
        <w:pStyle w:val="afa"/>
      </w:pPr>
      <w:r>
        <w:rPr>
          <w:rStyle w:val="af9"/>
        </w:rPr>
        <w:footnoteRef/>
      </w:r>
      <w:r>
        <w:t xml:space="preserve"> </w:t>
      </w:r>
      <w:r w:rsidRPr="00FD40EC">
        <w:rPr>
          <w:rFonts w:ascii="Calibri" w:hAnsi="Calibri" w:cs="Calibri"/>
          <w:i/>
          <w:snapToGrid w:val="0"/>
          <w:sz w:val="18"/>
          <w:szCs w:val="18"/>
        </w:rPr>
        <w:t>This shall be the basis of the payment tranches</w:t>
      </w:r>
      <w:r w:rsidRPr="00FD40EC">
        <w:rPr>
          <w:rFonts w:ascii="Calibri" w:hAnsi="Calibri" w:cs="Calibri"/>
          <w:i/>
          <w:snapToGrid w:val="0"/>
          <w:sz w:val="18"/>
          <w:szCs w:val="18"/>
          <w:lang w:val="ru-RU"/>
        </w:rPr>
        <w:t xml:space="preserve"> </w:t>
      </w:r>
      <w:r w:rsidRPr="00FD40EC">
        <w:rPr>
          <w:rFonts w:ascii="Calibri" w:hAnsi="Calibri" w:cs="Calibri"/>
          <w:i/>
          <w:snapToGrid w:val="0"/>
          <w:color w:val="3333FF"/>
          <w:sz w:val="18"/>
          <w:szCs w:val="18"/>
        </w:rPr>
        <w:t>/</w:t>
      </w:r>
      <w:r w:rsidRPr="00FD40EC">
        <w:rPr>
          <w:rFonts w:ascii="Calibri" w:hAnsi="Calibri" w:cs="Calibri"/>
          <w:i/>
          <w:snapToGrid w:val="0"/>
          <w:color w:val="3333FF"/>
          <w:sz w:val="18"/>
          <w:szCs w:val="18"/>
          <w:lang w:val="ru-RU"/>
        </w:rPr>
        <w:t>* Данная разбивка будет служить основанием для выплаты траншей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B46"/>
    <w:multiLevelType w:val="hybridMultilevel"/>
    <w:tmpl w:val="762606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D785D"/>
    <w:multiLevelType w:val="hybridMultilevel"/>
    <w:tmpl w:val="8EC6ADF2"/>
    <w:lvl w:ilvl="0" w:tplc="937EBCD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320ABB"/>
    <w:multiLevelType w:val="hybridMultilevel"/>
    <w:tmpl w:val="DD7C5E98"/>
    <w:lvl w:ilvl="0" w:tplc="C16CF6C0">
      <w:numFmt w:val="bullet"/>
      <w:lvlText w:val="-"/>
      <w:lvlJc w:val="left"/>
      <w:pPr>
        <w:ind w:left="961" w:hanging="360"/>
      </w:pPr>
      <w:rPr>
        <w:rFonts w:ascii="Calibri" w:eastAsia="Times New Roman" w:hAnsi="Calibri" w:cs="Calibri"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
    <w:nsid w:val="0A4B7D7F"/>
    <w:multiLevelType w:val="hybridMultilevel"/>
    <w:tmpl w:val="C3BA3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46F7A"/>
    <w:multiLevelType w:val="hybridMultilevel"/>
    <w:tmpl w:val="FBDE1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57A3E"/>
    <w:multiLevelType w:val="hybridMultilevel"/>
    <w:tmpl w:val="8C0E7930"/>
    <w:lvl w:ilvl="0" w:tplc="A35684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C156C"/>
    <w:multiLevelType w:val="hybridMultilevel"/>
    <w:tmpl w:val="AE84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E79BC"/>
    <w:multiLevelType w:val="hybridMultilevel"/>
    <w:tmpl w:val="8C563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0549C"/>
    <w:multiLevelType w:val="hybridMultilevel"/>
    <w:tmpl w:val="8C0E7930"/>
    <w:lvl w:ilvl="0" w:tplc="A35684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4A6E8E"/>
    <w:multiLevelType w:val="hybridMultilevel"/>
    <w:tmpl w:val="3BE67A8C"/>
    <w:lvl w:ilvl="0" w:tplc="028E46CE">
      <w:start w:val="1"/>
      <w:numFmt w:val="bullet"/>
      <w:lvlText w:val=""/>
      <w:lvlJc w:val="left"/>
      <w:pPr>
        <w:ind w:left="1256" w:hanging="360"/>
      </w:pPr>
      <w:rPr>
        <w:rFonts w:ascii="Symbol" w:hAnsi="Symbol" w:hint="default"/>
        <w:color w:val="auto"/>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1A474EF6"/>
    <w:multiLevelType w:val="hybridMultilevel"/>
    <w:tmpl w:val="01D234FE"/>
    <w:lvl w:ilvl="0" w:tplc="F8821D9A">
      <w:start w:val="1"/>
      <w:numFmt w:val="bullet"/>
      <w:lvlText w:val=""/>
      <w:lvlJc w:val="left"/>
      <w:pPr>
        <w:tabs>
          <w:tab w:val="num" w:pos="284"/>
        </w:tabs>
        <w:ind w:left="340" w:hanging="340"/>
      </w:pPr>
      <w:rPr>
        <w:rFonts w:ascii="Symbol" w:hAnsi="Symbol"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2">
    <w:nsid w:val="1C675F33"/>
    <w:multiLevelType w:val="hybridMultilevel"/>
    <w:tmpl w:val="E57E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B833C0"/>
    <w:multiLevelType w:val="hybridMultilevel"/>
    <w:tmpl w:val="8EC6ADF2"/>
    <w:lvl w:ilvl="0" w:tplc="937EBCD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DB7792"/>
    <w:multiLevelType w:val="hybridMultilevel"/>
    <w:tmpl w:val="C6264C5A"/>
    <w:lvl w:ilvl="0" w:tplc="0419000F">
      <w:start w:val="1"/>
      <w:numFmt w:val="decimal"/>
      <w:lvlText w:val="%1."/>
      <w:lvlJc w:val="left"/>
      <w:pPr>
        <w:tabs>
          <w:tab w:val="num" w:pos="284"/>
        </w:tabs>
        <w:ind w:left="340" w:hanging="340"/>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5">
    <w:nsid w:val="291A1134"/>
    <w:multiLevelType w:val="hybridMultilevel"/>
    <w:tmpl w:val="0F907A8A"/>
    <w:lvl w:ilvl="0" w:tplc="0419000F">
      <w:start w:val="1"/>
      <w:numFmt w:val="decimal"/>
      <w:lvlText w:val="%1."/>
      <w:lvlJc w:val="left"/>
      <w:pPr>
        <w:tabs>
          <w:tab w:val="num" w:pos="284"/>
        </w:tabs>
        <w:ind w:left="340" w:hanging="340"/>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6">
    <w:nsid w:val="2CB253A1"/>
    <w:multiLevelType w:val="hybridMultilevel"/>
    <w:tmpl w:val="8C0E7930"/>
    <w:lvl w:ilvl="0" w:tplc="A35684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264EC5"/>
    <w:multiLevelType w:val="hybridMultilevel"/>
    <w:tmpl w:val="762606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986791"/>
    <w:multiLevelType w:val="hybridMultilevel"/>
    <w:tmpl w:val="C246795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96100"/>
    <w:multiLevelType w:val="hybridMultilevel"/>
    <w:tmpl w:val="EA74E77A"/>
    <w:lvl w:ilvl="0" w:tplc="0419000F">
      <w:start w:val="1"/>
      <w:numFmt w:val="decimal"/>
      <w:lvlText w:val="%1."/>
      <w:lvlJc w:val="left"/>
      <w:pPr>
        <w:tabs>
          <w:tab w:val="num" w:pos="284"/>
        </w:tabs>
        <w:ind w:left="340" w:hanging="340"/>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0">
    <w:nsid w:val="34847B8A"/>
    <w:multiLevelType w:val="hybridMultilevel"/>
    <w:tmpl w:val="87565C96"/>
    <w:lvl w:ilvl="0" w:tplc="427E34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0A5C72"/>
    <w:multiLevelType w:val="hybridMultilevel"/>
    <w:tmpl w:val="8E5AA98A"/>
    <w:lvl w:ilvl="0" w:tplc="89CE162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312518"/>
    <w:multiLevelType w:val="hybridMultilevel"/>
    <w:tmpl w:val="A9FEF4D8"/>
    <w:lvl w:ilvl="0" w:tplc="937EBCD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28C3C74"/>
    <w:multiLevelType w:val="hybridMultilevel"/>
    <w:tmpl w:val="5660381C"/>
    <w:lvl w:ilvl="0" w:tplc="028E46C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3746A4A"/>
    <w:multiLevelType w:val="hybridMultilevel"/>
    <w:tmpl w:val="BCDE2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876559"/>
    <w:multiLevelType w:val="hybridMultilevel"/>
    <w:tmpl w:val="A832074A"/>
    <w:lvl w:ilvl="0" w:tplc="04190001">
      <w:start w:val="1"/>
      <w:numFmt w:val="bullet"/>
      <w:lvlText w:val=""/>
      <w:lvlJc w:val="left"/>
      <w:pPr>
        <w:tabs>
          <w:tab w:val="num" w:pos="284"/>
        </w:tabs>
        <w:ind w:left="340" w:hanging="340"/>
      </w:pPr>
      <w:rPr>
        <w:rFonts w:ascii="Symbol" w:hAnsi="Symbol"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6">
    <w:nsid w:val="47A83DDB"/>
    <w:multiLevelType w:val="hybridMultilevel"/>
    <w:tmpl w:val="5AD864B2"/>
    <w:lvl w:ilvl="0" w:tplc="041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163C60"/>
    <w:multiLevelType w:val="hybridMultilevel"/>
    <w:tmpl w:val="D472916C"/>
    <w:lvl w:ilvl="0" w:tplc="AD066DDC">
      <w:numFmt w:val="bullet"/>
      <w:lvlText w:val="-"/>
      <w:lvlJc w:val="left"/>
      <w:pPr>
        <w:tabs>
          <w:tab w:val="num" w:pos="360"/>
        </w:tabs>
        <w:ind w:left="360" w:hanging="360"/>
      </w:pPr>
      <w:rPr>
        <w:rFonts w:ascii="Calibri" w:eastAsia="Calibri" w:hAnsi="Calibri" w:cs="Calibri"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FD43475"/>
    <w:multiLevelType w:val="hybridMultilevel"/>
    <w:tmpl w:val="C2DCE9A6"/>
    <w:lvl w:ilvl="0" w:tplc="340E793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0F612FF"/>
    <w:multiLevelType w:val="hybridMultilevel"/>
    <w:tmpl w:val="AD6CA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10400"/>
    <w:multiLevelType w:val="hybridMultilevel"/>
    <w:tmpl w:val="8C0E7930"/>
    <w:lvl w:ilvl="0" w:tplc="A35684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850A11"/>
    <w:multiLevelType w:val="hybridMultilevel"/>
    <w:tmpl w:val="0F907A8A"/>
    <w:lvl w:ilvl="0" w:tplc="0419000F">
      <w:start w:val="1"/>
      <w:numFmt w:val="decimal"/>
      <w:lvlText w:val="%1."/>
      <w:lvlJc w:val="left"/>
      <w:pPr>
        <w:tabs>
          <w:tab w:val="num" w:pos="284"/>
        </w:tabs>
        <w:ind w:left="340" w:hanging="340"/>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2">
    <w:nsid w:val="6BA16002"/>
    <w:multiLevelType w:val="multilevel"/>
    <w:tmpl w:val="A8EA9E1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C7350D8"/>
    <w:multiLevelType w:val="hybridMultilevel"/>
    <w:tmpl w:val="0F907A8A"/>
    <w:lvl w:ilvl="0" w:tplc="0419000F">
      <w:start w:val="1"/>
      <w:numFmt w:val="decimal"/>
      <w:lvlText w:val="%1."/>
      <w:lvlJc w:val="left"/>
      <w:pPr>
        <w:tabs>
          <w:tab w:val="num" w:pos="284"/>
        </w:tabs>
        <w:ind w:left="340" w:hanging="340"/>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4">
    <w:nsid w:val="6CB825ED"/>
    <w:multiLevelType w:val="hybridMultilevel"/>
    <w:tmpl w:val="80A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A6A46"/>
    <w:multiLevelType w:val="hybridMultilevel"/>
    <w:tmpl w:val="8EC6ADF2"/>
    <w:lvl w:ilvl="0" w:tplc="937EBCD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7F5B6A"/>
    <w:multiLevelType w:val="hybridMultilevel"/>
    <w:tmpl w:val="C1349C46"/>
    <w:lvl w:ilvl="0" w:tplc="9D00A7F2">
      <w:start w:val="1"/>
      <w:numFmt w:val="decimal"/>
      <w:lvlText w:val="%1."/>
      <w:lvlJc w:val="left"/>
      <w:pPr>
        <w:ind w:left="720" w:hanging="360"/>
      </w:pPr>
      <w:rPr>
        <w:rFonts w:ascii="Calibri" w:eastAsia="Times New Roman" w:hAnsi="Calibri" w:cs="Calibri"/>
        <w:color w:val="auto"/>
        <w:lang w:val="en-US"/>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71621F81"/>
    <w:multiLevelType w:val="hybridMultilevel"/>
    <w:tmpl w:val="93E66A7E"/>
    <w:lvl w:ilvl="0" w:tplc="0419000F">
      <w:start w:val="1"/>
      <w:numFmt w:val="decimal"/>
      <w:lvlText w:val="%1."/>
      <w:lvlJc w:val="left"/>
      <w:pPr>
        <w:tabs>
          <w:tab w:val="num" w:pos="284"/>
        </w:tabs>
        <w:ind w:left="340" w:hanging="340"/>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9">
    <w:nsid w:val="71634099"/>
    <w:multiLevelType w:val="hybridMultilevel"/>
    <w:tmpl w:val="6A861644"/>
    <w:lvl w:ilvl="0" w:tplc="6E2E58EC">
      <w:start w:val="1"/>
      <w:numFmt w:val="upperLetter"/>
      <w:lvlText w:val="%1."/>
      <w:lvlJc w:val="left"/>
      <w:pPr>
        <w:ind w:left="360" w:firstLine="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B1A7739"/>
    <w:multiLevelType w:val="hybridMultilevel"/>
    <w:tmpl w:val="762606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540158"/>
    <w:multiLevelType w:val="hybridMultilevel"/>
    <w:tmpl w:val="F4B4629A"/>
    <w:lvl w:ilvl="0" w:tplc="0EF8A566">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9"/>
  </w:num>
  <w:num w:numId="2">
    <w:abstractNumId w:val="37"/>
  </w:num>
  <w:num w:numId="3">
    <w:abstractNumId w:val="6"/>
  </w:num>
  <w:num w:numId="4">
    <w:abstractNumId w:val="18"/>
  </w:num>
  <w:num w:numId="5">
    <w:abstractNumId w:val="41"/>
  </w:num>
  <w:num w:numId="6">
    <w:abstractNumId w:val="23"/>
  </w:num>
  <w:num w:numId="7">
    <w:abstractNumId w:val="2"/>
  </w:num>
  <w:num w:numId="8">
    <w:abstractNumId w:val="36"/>
  </w:num>
  <w:num w:numId="9">
    <w:abstractNumId w:val="28"/>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7"/>
  </w:num>
  <w:num w:numId="14">
    <w:abstractNumId w:val="10"/>
  </w:num>
  <w:num w:numId="15">
    <w:abstractNumId w:val="9"/>
  </w:num>
  <w:num w:numId="16">
    <w:abstractNumId w:val="22"/>
  </w:num>
  <w:num w:numId="17">
    <w:abstractNumId w:val="34"/>
  </w:num>
  <w:num w:numId="18">
    <w:abstractNumId w:val="5"/>
  </w:num>
  <w:num w:numId="19">
    <w:abstractNumId w:val="3"/>
  </w:num>
  <w:num w:numId="20">
    <w:abstractNumId w:val="0"/>
  </w:num>
  <w:num w:numId="21">
    <w:abstractNumId w:val="16"/>
  </w:num>
  <w:num w:numId="22">
    <w:abstractNumId w:val="1"/>
  </w:num>
  <w:num w:numId="23">
    <w:abstractNumId w:val="17"/>
  </w:num>
  <w:num w:numId="24">
    <w:abstractNumId w:val="30"/>
  </w:num>
  <w:num w:numId="25">
    <w:abstractNumId w:val="13"/>
  </w:num>
  <w:num w:numId="26">
    <w:abstractNumId w:val="40"/>
  </w:num>
  <w:num w:numId="27">
    <w:abstractNumId w:val="26"/>
  </w:num>
  <w:num w:numId="28">
    <w:abstractNumId w:val="4"/>
  </w:num>
  <w:num w:numId="29">
    <w:abstractNumId w:val="24"/>
  </w:num>
  <w:num w:numId="30">
    <w:abstractNumId w:val="11"/>
  </w:num>
  <w:num w:numId="31">
    <w:abstractNumId w:val="19"/>
  </w:num>
  <w:num w:numId="32">
    <w:abstractNumId w:val="38"/>
  </w:num>
  <w:num w:numId="33">
    <w:abstractNumId w:val="14"/>
  </w:num>
  <w:num w:numId="34">
    <w:abstractNumId w:val="15"/>
  </w:num>
  <w:num w:numId="35">
    <w:abstractNumId w:val="25"/>
  </w:num>
  <w:num w:numId="36">
    <w:abstractNumId w:val="31"/>
  </w:num>
  <w:num w:numId="37">
    <w:abstractNumId w:val="33"/>
  </w:num>
  <w:num w:numId="38">
    <w:abstractNumId w:val="12"/>
  </w:num>
  <w:num w:numId="39">
    <w:abstractNumId w:val="7"/>
  </w:num>
  <w:num w:numId="40">
    <w:abstractNumId w:val="8"/>
  </w:num>
  <w:num w:numId="41">
    <w:abstractNumId w:val="29"/>
  </w:num>
  <w:num w:numId="42">
    <w:abstractNumId w:val="2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44"/>
    <w:rsid w:val="002E077D"/>
    <w:rsid w:val="0040753B"/>
    <w:rsid w:val="005B3144"/>
    <w:rsid w:val="00ED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D6B13-C83F-4261-AF20-2060458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144"/>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5B3144"/>
    <w:pPr>
      <w:keepNext/>
      <w:outlineLvl w:val="0"/>
    </w:pPr>
    <w:rPr>
      <w:sz w:val="32"/>
    </w:rPr>
  </w:style>
  <w:style w:type="paragraph" w:styleId="2">
    <w:name w:val="heading 2"/>
    <w:basedOn w:val="a"/>
    <w:next w:val="a"/>
    <w:link w:val="20"/>
    <w:uiPriority w:val="9"/>
    <w:semiHidden/>
    <w:unhideWhenUsed/>
    <w:qFormat/>
    <w:rsid w:val="005B314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5B3144"/>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B3144"/>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5B3144"/>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unhideWhenUsed/>
    <w:qFormat/>
    <w:rsid w:val="005B3144"/>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5B3144"/>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5B3144"/>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144"/>
    <w:rPr>
      <w:rFonts w:ascii="Times New Roman" w:eastAsia="Times New Roman" w:hAnsi="Times New Roman" w:cs="Times New Roman"/>
      <w:sz w:val="32"/>
      <w:szCs w:val="20"/>
      <w:lang w:val="en-US"/>
    </w:rPr>
  </w:style>
  <w:style w:type="character" w:customStyle="1" w:styleId="20">
    <w:name w:val="Заголовок 2 Знак"/>
    <w:basedOn w:val="a0"/>
    <w:link w:val="2"/>
    <w:uiPriority w:val="9"/>
    <w:semiHidden/>
    <w:rsid w:val="005B314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5B3144"/>
    <w:rPr>
      <w:rFonts w:ascii="Cambria" w:eastAsia="Times New Roman" w:hAnsi="Cambria" w:cs="Times New Roman"/>
      <w:b/>
      <w:bCs/>
      <w:sz w:val="26"/>
      <w:szCs w:val="26"/>
      <w:lang w:val="en-US"/>
    </w:rPr>
  </w:style>
  <w:style w:type="character" w:customStyle="1" w:styleId="40">
    <w:name w:val="Заголовок 4 Знак"/>
    <w:basedOn w:val="a0"/>
    <w:link w:val="4"/>
    <w:semiHidden/>
    <w:rsid w:val="005B314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B3144"/>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
    <w:rsid w:val="005B3144"/>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5B3144"/>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5B3144"/>
    <w:rPr>
      <w:rFonts w:ascii="Cambria" w:eastAsia="Times New Roman" w:hAnsi="Cambria" w:cs="Times New Roman"/>
      <w:lang w:val="x-none" w:eastAsia="x-none"/>
    </w:rPr>
  </w:style>
  <w:style w:type="paragraph" w:styleId="a3">
    <w:name w:val="Document Map"/>
    <w:basedOn w:val="a"/>
    <w:link w:val="a4"/>
    <w:semiHidden/>
    <w:rsid w:val="005B3144"/>
    <w:pPr>
      <w:shd w:val="clear" w:color="auto" w:fill="000080"/>
    </w:pPr>
    <w:rPr>
      <w:rFonts w:ascii="Tahoma" w:hAnsi="Tahoma"/>
    </w:rPr>
  </w:style>
  <w:style w:type="character" w:customStyle="1" w:styleId="a4">
    <w:name w:val="Схема документа Знак"/>
    <w:basedOn w:val="a0"/>
    <w:link w:val="a3"/>
    <w:semiHidden/>
    <w:rsid w:val="005B3144"/>
    <w:rPr>
      <w:rFonts w:ascii="Tahoma" w:eastAsia="Times New Roman" w:hAnsi="Tahoma" w:cs="Times New Roman"/>
      <w:sz w:val="20"/>
      <w:szCs w:val="20"/>
      <w:shd w:val="clear" w:color="auto" w:fill="000080"/>
      <w:lang w:val="en-US"/>
    </w:rPr>
  </w:style>
  <w:style w:type="paragraph" w:styleId="a5">
    <w:name w:val="header"/>
    <w:basedOn w:val="a"/>
    <w:link w:val="a6"/>
    <w:rsid w:val="005B3144"/>
    <w:pPr>
      <w:tabs>
        <w:tab w:val="center" w:pos="4320"/>
        <w:tab w:val="right" w:pos="8640"/>
      </w:tabs>
    </w:pPr>
  </w:style>
  <w:style w:type="character" w:customStyle="1" w:styleId="a6">
    <w:name w:val="Верхний колонтитул Знак"/>
    <w:basedOn w:val="a0"/>
    <w:link w:val="a5"/>
    <w:rsid w:val="005B3144"/>
    <w:rPr>
      <w:rFonts w:ascii="Times New Roman" w:eastAsia="Times New Roman" w:hAnsi="Times New Roman" w:cs="Times New Roman"/>
      <w:sz w:val="20"/>
      <w:szCs w:val="20"/>
      <w:lang w:val="en-US"/>
    </w:rPr>
  </w:style>
  <w:style w:type="paragraph" w:styleId="a7">
    <w:name w:val="footer"/>
    <w:basedOn w:val="a"/>
    <w:link w:val="a8"/>
    <w:uiPriority w:val="99"/>
    <w:rsid w:val="005B3144"/>
    <w:pPr>
      <w:tabs>
        <w:tab w:val="center" w:pos="4320"/>
        <w:tab w:val="right" w:pos="8640"/>
      </w:tabs>
    </w:pPr>
  </w:style>
  <w:style w:type="character" w:customStyle="1" w:styleId="a8">
    <w:name w:val="Нижний колонтитул Знак"/>
    <w:basedOn w:val="a0"/>
    <w:link w:val="a7"/>
    <w:uiPriority w:val="99"/>
    <w:rsid w:val="005B3144"/>
    <w:rPr>
      <w:rFonts w:ascii="Times New Roman" w:eastAsia="Times New Roman" w:hAnsi="Times New Roman" w:cs="Times New Roman"/>
      <w:sz w:val="20"/>
      <w:szCs w:val="20"/>
      <w:lang w:val="en-US"/>
    </w:rPr>
  </w:style>
  <w:style w:type="character" w:styleId="a9">
    <w:name w:val="page number"/>
    <w:basedOn w:val="a0"/>
    <w:semiHidden/>
    <w:rsid w:val="005B3144"/>
  </w:style>
  <w:style w:type="character" w:styleId="aa">
    <w:name w:val="Hyperlink"/>
    <w:uiPriority w:val="99"/>
    <w:unhideWhenUsed/>
    <w:rsid w:val="005B3144"/>
    <w:rPr>
      <w:color w:val="0000FF"/>
      <w:u w:val="single"/>
    </w:rPr>
  </w:style>
  <w:style w:type="character" w:styleId="ab">
    <w:name w:val="Strong"/>
    <w:uiPriority w:val="22"/>
    <w:qFormat/>
    <w:rsid w:val="005B3144"/>
    <w:rPr>
      <w:b/>
      <w:bCs/>
    </w:rPr>
  </w:style>
  <w:style w:type="paragraph" w:customStyle="1" w:styleId="ColorfulList-Accent11">
    <w:name w:val="Colorful List - Accent 11"/>
    <w:basedOn w:val="a"/>
    <w:uiPriority w:val="34"/>
    <w:qFormat/>
    <w:rsid w:val="005B3144"/>
    <w:pPr>
      <w:ind w:left="720"/>
    </w:pPr>
    <w:rPr>
      <w:rFonts w:eastAsia="Calibri"/>
      <w:lang w:val="es-PA" w:eastAsia="es-PA"/>
    </w:rPr>
  </w:style>
  <w:style w:type="paragraph" w:styleId="ac">
    <w:name w:val="Body Text Indent"/>
    <w:basedOn w:val="a"/>
    <w:link w:val="ad"/>
    <w:unhideWhenUsed/>
    <w:rsid w:val="005B3144"/>
    <w:pPr>
      <w:snapToGrid w:val="0"/>
      <w:ind w:left="360"/>
    </w:pPr>
    <w:rPr>
      <w:sz w:val="24"/>
      <w:lang w:val="x-none" w:eastAsia="x-none"/>
    </w:rPr>
  </w:style>
  <w:style w:type="character" w:customStyle="1" w:styleId="ad">
    <w:name w:val="Основной текст с отступом Знак"/>
    <w:basedOn w:val="a0"/>
    <w:link w:val="ac"/>
    <w:rsid w:val="005B3144"/>
    <w:rPr>
      <w:rFonts w:ascii="Times New Roman" w:eastAsia="Times New Roman" w:hAnsi="Times New Roman" w:cs="Times New Roman"/>
      <w:sz w:val="24"/>
      <w:szCs w:val="20"/>
      <w:lang w:val="x-none" w:eastAsia="x-none"/>
    </w:rPr>
  </w:style>
  <w:style w:type="paragraph" w:styleId="21">
    <w:name w:val="Body Text Indent 2"/>
    <w:basedOn w:val="a"/>
    <w:link w:val="22"/>
    <w:unhideWhenUsed/>
    <w:rsid w:val="005B3144"/>
    <w:pPr>
      <w:tabs>
        <w:tab w:val="left" w:pos="-720"/>
        <w:tab w:val="left" w:pos="0"/>
        <w:tab w:val="left" w:pos="720"/>
      </w:tabs>
      <w:suppressAutoHyphens/>
      <w:ind w:left="720" w:hanging="720"/>
      <w:jc w:val="both"/>
    </w:pPr>
    <w:rPr>
      <w:spacing w:val="-3"/>
      <w:lang w:val="en-GB" w:eastAsia="x-none"/>
    </w:rPr>
  </w:style>
  <w:style w:type="character" w:customStyle="1" w:styleId="22">
    <w:name w:val="Основной текст с отступом 2 Знак"/>
    <w:basedOn w:val="a0"/>
    <w:link w:val="21"/>
    <w:rsid w:val="005B3144"/>
    <w:rPr>
      <w:rFonts w:ascii="Times New Roman" w:eastAsia="Times New Roman" w:hAnsi="Times New Roman" w:cs="Times New Roman"/>
      <w:spacing w:val="-3"/>
      <w:sz w:val="20"/>
      <w:szCs w:val="20"/>
      <w:lang w:val="en-GB" w:eastAsia="x-none"/>
    </w:rPr>
  </w:style>
  <w:style w:type="paragraph" w:styleId="ae">
    <w:name w:val="Block Text"/>
    <w:basedOn w:val="a"/>
    <w:semiHidden/>
    <w:unhideWhenUsed/>
    <w:rsid w:val="005B3144"/>
    <w:pPr>
      <w:ind w:left="1008" w:right="-576" w:hanging="720"/>
      <w:jc w:val="both"/>
      <w:outlineLvl w:val="0"/>
    </w:pPr>
  </w:style>
  <w:style w:type="character" w:styleId="af">
    <w:name w:val="annotation reference"/>
    <w:unhideWhenUsed/>
    <w:rsid w:val="005B3144"/>
    <w:rPr>
      <w:sz w:val="16"/>
      <w:szCs w:val="16"/>
    </w:rPr>
  </w:style>
  <w:style w:type="paragraph" w:styleId="af0">
    <w:name w:val="annotation text"/>
    <w:basedOn w:val="a"/>
    <w:link w:val="af1"/>
    <w:unhideWhenUsed/>
    <w:rsid w:val="005B3144"/>
  </w:style>
  <w:style w:type="character" w:customStyle="1" w:styleId="af1">
    <w:name w:val="Текст примечания Знак"/>
    <w:basedOn w:val="a0"/>
    <w:link w:val="af0"/>
    <w:rsid w:val="005B3144"/>
    <w:rPr>
      <w:rFonts w:ascii="Times New Roman" w:eastAsia="Times New Roman" w:hAnsi="Times New Roman" w:cs="Times New Roman"/>
      <w:sz w:val="20"/>
      <w:szCs w:val="20"/>
      <w:lang w:val="en-US"/>
    </w:rPr>
  </w:style>
  <w:style w:type="paragraph" w:styleId="af2">
    <w:name w:val="annotation subject"/>
    <w:basedOn w:val="af0"/>
    <w:next w:val="af0"/>
    <w:link w:val="af3"/>
    <w:unhideWhenUsed/>
    <w:rsid w:val="005B3144"/>
    <w:rPr>
      <w:b/>
      <w:bCs/>
      <w:lang w:val="x-none" w:eastAsia="x-none"/>
    </w:rPr>
  </w:style>
  <w:style w:type="character" w:customStyle="1" w:styleId="af3">
    <w:name w:val="Тема примечания Знак"/>
    <w:basedOn w:val="af1"/>
    <w:link w:val="af2"/>
    <w:rsid w:val="005B3144"/>
    <w:rPr>
      <w:rFonts w:ascii="Times New Roman" w:eastAsia="Times New Roman" w:hAnsi="Times New Roman" w:cs="Times New Roman"/>
      <w:b/>
      <w:bCs/>
      <w:sz w:val="20"/>
      <w:szCs w:val="20"/>
      <w:lang w:val="x-none" w:eastAsia="x-none"/>
    </w:rPr>
  </w:style>
  <w:style w:type="paragraph" w:styleId="af4">
    <w:name w:val="Balloon Text"/>
    <w:basedOn w:val="a"/>
    <w:link w:val="af5"/>
    <w:unhideWhenUsed/>
    <w:rsid w:val="005B3144"/>
    <w:rPr>
      <w:rFonts w:ascii="Tahoma" w:hAnsi="Tahoma"/>
      <w:sz w:val="16"/>
      <w:szCs w:val="16"/>
      <w:lang w:val="x-none" w:eastAsia="x-none"/>
    </w:rPr>
  </w:style>
  <w:style w:type="character" w:customStyle="1" w:styleId="af5">
    <w:name w:val="Текст выноски Знак"/>
    <w:basedOn w:val="a0"/>
    <w:link w:val="af4"/>
    <w:rsid w:val="005B3144"/>
    <w:rPr>
      <w:rFonts w:ascii="Tahoma" w:eastAsia="Times New Roman" w:hAnsi="Tahoma" w:cs="Times New Roman"/>
      <w:sz w:val="16"/>
      <w:szCs w:val="16"/>
      <w:lang w:val="x-none" w:eastAsia="x-none"/>
    </w:rPr>
  </w:style>
  <w:style w:type="paragraph" w:customStyle="1" w:styleId="BankNormal">
    <w:name w:val="BankNormal"/>
    <w:basedOn w:val="a"/>
    <w:rsid w:val="005B3144"/>
    <w:pPr>
      <w:spacing w:after="240"/>
    </w:pPr>
    <w:rPr>
      <w:sz w:val="24"/>
    </w:rPr>
  </w:style>
  <w:style w:type="paragraph" w:customStyle="1" w:styleId="SectionVHeader">
    <w:name w:val="Section V. Header"/>
    <w:basedOn w:val="a"/>
    <w:rsid w:val="005B3144"/>
    <w:pPr>
      <w:jc w:val="center"/>
    </w:pPr>
    <w:rPr>
      <w:b/>
      <w:sz w:val="36"/>
    </w:rPr>
  </w:style>
  <w:style w:type="paragraph" w:customStyle="1" w:styleId="Outline">
    <w:name w:val="Outline"/>
    <w:basedOn w:val="a"/>
    <w:rsid w:val="005B3144"/>
    <w:pPr>
      <w:spacing w:before="240"/>
    </w:pPr>
    <w:rPr>
      <w:kern w:val="28"/>
      <w:sz w:val="24"/>
    </w:rPr>
  </w:style>
  <w:style w:type="paragraph" w:customStyle="1" w:styleId="Outline1">
    <w:name w:val="Outline1"/>
    <w:basedOn w:val="Outline"/>
    <w:next w:val="a"/>
    <w:rsid w:val="005B3144"/>
    <w:pPr>
      <w:keepNext/>
      <w:tabs>
        <w:tab w:val="num" w:pos="360"/>
      </w:tabs>
      <w:ind w:left="360" w:hanging="360"/>
    </w:pPr>
  </w:style>
  <w:style w:type="paragraph" w:styleId="af6">
    <w:name w:val="Body Text"/>
    <w:basedOn w:val="a"/>
    <w:link w:val="af7"/>
    <w:uiPriority w:val="99"/>
    <w:unhideWhenUsed/>
    <w:rsid w:val="005B3144"/>
    <w:pPr>
      <w:widowControl w:val="0"/>
      <w:overflowPunct w:val="0"/>
      <w:adjustRightInd w:val="0"/>
      <w:spacing w:after="120"/>
    </w:pPr>
    <w:rPr>
      <w:kern w:val="28"/>
      <w:sz w:val="24"/>
      <w:szCs w:val="24"/>
      <w:lang w:val="x-none" w:eastAsia="x-none"/>
    </w:rPr>
  </w:style>
  <w:style w:type="character" w:customStyle="1" w:styleId="af7">
    <w:name w:val="Основной текст Знак"/>
    <w:basedOn w:val="a0"/>
    <w:link w:val="af6"/>
    <w:uiPriority w:val="99"/>
    <w:rsid w:val="005B3144"/>
    <w:rPr>
      <w:rFonts w:ascii="Times New Roman" w:eastAsia="Times New Roman" w:hAnsi="Times New Roman" w:cs="Times New Roman"/>
      <w:kern w:val="28"/>
      <w:sz w:val="24"/>
      <w:szCs w:val="24"/>
      <w:lang w:val="x-none" w:eastAsia="x-none"/>
    </w:rPr>
  </w:style>
  <w:style w:type="paragraph" w:styleId="af8">
    <w:name w:val="Normal (Web)"/>
    <w:aliases w:val="Обычный (веб) Знак"/>
    <w:basedOn w:val="a"/>
    <w:link w:val="11"/>
    <w:qFormat/>
    <w:rsid w:val="005B3144"/>
    <w:pPr>
      <w:spacing w:beforeLines="1" w:afterLines="1"/>
    </w:pPr>
    <w:rPr>
      <w:rFonts w:ascii="Times" w:eastAsia="Calibri" w:hAnsi="Times"/>
      <w:lang w:val="x-none" w:eastAsia="x-none"/>
    </w:rPr>
  </w:style>
  <w:style w:type="paragraph" w:styleId="31">
    <w:name w:val="Body Text Indent 3"/>
    <w:basedOn w:val="a"/>
    <w:link w:val="32"/>
    <w:uiPriority w:val="99"/>
    <w:semiHidden/>
    <w:unhideWhenUsed/>
    <w:rsid w:val="005B3144"/>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basedOn w:val="a0"/>
    <w:link w:val="31"/>
    <w:uiPriority w:val="99"/>
    <w:semiHidden/>
    <w:rsid w:val="005B3144"/>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a"/>
    <w:rsid w:val="005B3144"/>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9">
    <w:name w:val="footnote reference"/>
    <w:uiPriority w:val="99"/>
    <w:semiHidden/>
    <w:rsid w:val="005B3144"/>
    <w:rPr>
      <w:vertAlign w:val="superscript"/>
    </w:rPr>
  </w:style>
  <w:style w:type="paragraph" w:styleId="afa">
    <w:name w:val="footnote text"/>
    <w:aliases w:val="ft"/>
    <w:basedOn w:val="a"/>
    <w:link w:val="afb"/>
    <w:uiPriority w:val="99"/>
    <w:unhideWhenUsed/>
    <w:rsid w:val="005B3144"/>
  </w:style>
  <w:style w:type="character" w:customStyle="1" w:styleId="afb">
    <w:name w:val="Текст сноски Знак"/>
    <w:aliases w:val="ft Знак"/>
    <w:basedOn w:val="a0"/>
    <w:link w:val="afa"/>
    <w:uiPriority w:val="99"/>
    <w:rsid w:val="005B3144"/>
    <w:rPr>
      <w:rFonts w:ascii="Times New Roman" w:eastAsia="Times New Roman" w:hAnsi="Times New Roman" w:cs="Times New Roman"/>
      <w:sz w:val="20"/>
      <w:szCs w:val="20"/>
      <w:lang w:val="en-US"/>
    </w:rPr>
  </w:style>
  <w:style w:type="paragraph" w:styleId="afc">
    <w:name w:val="List Paragraph"/>
    <w:basedOn w:val="a"/>
    <w:link w:val="afd"/>
    <w:uiPriority w:val="34"/>
    <w:qFormat/>
    <w:rsid w:val="005B3144"/>
    <w:pPr>
      <w:widowControl w:val="0"/>
      <w:overflowPunct w:val="0"/>
      <w:adjustRightInd w:val="0"/>
      <w:spacing w:line="360" w:lineRule="auto"/>
      <w:ind w:left="720"/>
      <w:contextualSpacing/>
    </w:pPr>
    <w:rPr>
      <w:kern w:val="28"/>
      <w:sz w:val="22"/>
      <w:szCs w:val="24"/>
      <w:lang w:val="x-none" w:eastAsia="x-none"/>
    </w:rPr>
  </w:style>
  <w:style w:type="table" w:styleId="afe">
    <w:name w:val="Table Grid"/>
    <w:basedOn w:val="a1"/>
    <w:rsid w:val="005B31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a"/>
    <w:rsid w:val="005B3144"/>
    <w:pPr>
      <w:widowControl w:val="0"/>
      <w:tabs>
        <w:tab w:val="left" w:pos="680"/>
        <w:tab w:val="left" w:pos="1060"/>
      </w:tabs>
      <w:spacing w:line="240" w:lineRule="atLeast"/>
      <w:ind w:left="432" w:hanging="288"/>
    </w:pPr>
    <w:rPr>
      <w:snapToGrid w:val="0"/>
      <w:sz w:val="24"/>
    </w:rPr>
  </w:style>
  <w:style w:type="paragraph" w:styleId="23">
    <w:name w:val="Body Text 2"/>
    <w:basedOn w:val="a"/>
    <w:link w:val="24"/>
    <w:unhideWhenUsed/>
    <w:rsid w:val="005B3144"/>
    <w:pPr>
      <w:widowControl w:val="0"/>
      <w:overflowPunct w:val="0"/>
      <w:adjustRightInd w:val="0"/>
      <w:spacing w:after="120" w:line="480" w:lineRule="auto"/>
    </w:pPr>
    <w:rPr>
      <w:kern w:val="28"/>
      <w:sz w:val="24"/>
      <w:szCs w:val="24"/>
      <w:lang w:val="x-none" w:eastAsia="x-none"/>
    </w:rPr>
  </w:style>
  <w:style w:type="character" w:customStyle="1" w:styleId="24">
    <w:name w:val="Основной текст 2 Знак"/>
    <w:basedOn w:val="a0"/>
    <w:link w:val="23"/>
    <w:rsid w:val="005B3144"/>
    <w:rPr>
      <w:rFonts w:ascii="Times New Roman" w:eastAsia="Times New Roman" w:hAnsi="Times New Roman" w:cs="Times New Roman"/>
      <w:kern w:val="28"/>
      <w:sz w:val="24"/>
      <w:szCs w:val="24"/>
      <w:lang w:val="x-none" w:eastAsia="x-none"/>
    </w:rPr>
  </w:style>
  <w:style w:type="paragraph" w:styleId="12">
    <w:name w:val="index 1"/>
    <w:basedOn w:val="a"/>
    <w:next w:val="a"/>
    <w:autoRedefine/>
    <w:uiPriority w:val="99"/>
    <w:semiHidden/>
    <w:unhideWhenUsed/>
    <w:rsid w:val="005B3144"/>
    <w:pPr>
      <w:ind w:left="200" w:hanging="200"/>
    </w:pPr>
  </w:style>
  <w:style w:type="paragraph" w:styleId="aff">
    <w:name w:val="index heading"/>
    <w:basedOn w:val="a"/>
    <w:next w:val="12"/>
    <w:uiPriority w:val="99"/>
    <w:rsid w:val="005B3144"/>
    <w:rPr>
      <w:rFonts w:ascii="Arial" w:hAnsi="Arial" w:cs="Arial"/>
      <w:b/>
      <w:bCs/>
      <w:sz w:val="24"/>
      <w:szCs w:val="24"/>
    </w:rPr>
  </w:style>
  <w:style w:type="paragraph" w:styleId="aff0">
    <w:name w:val="Date"/>
    <w:basedOn w:val="a"/>
    <w:next w:val="a"/>
    <w:link w:val="aff1"/>
    <w:uiPriority w:val="99"/>
    <w:rsid w:val="005B3144"/>
    <w:rPr>
      <w:sz w:val="24"/>
      <w:szCs w:val="24"/>
      <w:lang w:val="x-none" w:eastAsia="x-none"/>
    </w:rPr>
  </w:style>
  <w:style w:type="character" w:customStyle="1" w:styleId="aff1">
    <w:name w:val="Дата Знак"/>
    <w:basedOn w:val="a0"/>
    <w:link w:val="aff0"/>
    <w:uiPriority w:val="99"/>
    <w:rsid w:val="005B3144"/>
    <w:rPr>
      <w:rFonts w:ascii="Times New Roman" w:eastAsia="Times New Roman" w:hAnsi="Times New Roman" w:cs="Times New Roman"/>
      <w:sz w:val="24"/>
      <w:szCs w:val="24"/>
      <w:lang w:val="x-none" w:eastAsia="x-none"/>
    </w:rPr>
  </w:style>
  <w:style w:type="paragraph" w:customStyle="1" w:styleId="Section3-Heading1">
    <w:name w:val="Section 3 - Heading 1"/>
    <w:basedOn w:val="a"/>
    <w:rsid w:val="005B3144"/>
    <w:pPr>
      <w:pBdr>
        <w:bottom w:val="single" w:sz="4" w:space="1" w:color="auto"/>
      </w:pBdr>
      <w:spacing w:after="240"/>
      <w:jc w:val="center"/>
    </w:pPr>
    <w:rPr>
      <w:rFonts w:ascii="Times New Roman Bold" w:hAnsi="Times New Roman Bold"/>
      <w:b/>
      <w:sz w:val="32"/>
      <w:szCs w:val="24"/>
    </w:rPr>
  </w:style>
  <w:style w:type="character" w:styleId="aff2">
    <w:name w:val="Placeholder Text"/>
    <w:uiPriority w:val="99"/>
    <w:semiHidden/>
    <w:rsid w:val="005B3144"/>
    <w:rPr>
      <w:color w:val="808080"/>
    </w:rPr>
  </w:style>
  <w:style w:type="character" w:styleId="aff3">
    <w:name w:val="FollowedHyperlink"/>
    <w:uiPriority w:val="99"/>
    <w:semiHidden/>
    <w:unhideWhenUsed/>
    <w:rsid w:val="005B3144"/>
    <w:rPr>
      <w:color w:val="800080"/>
      <w:u w:val="single"/>
    </w:rPr>
  </w:style>
  <w:style w:type="character" w:customStyle="1" w:styleId="CharChar2">
    <w:name w:val="Char Char2"/>
    <w:semiHidden/>
    <w:locked/>
    <w:rsid w:val="005B3144"/>
    <w:rPr>
      <w:lang w:val="en-US" w:eastAsia="en-US"/>
    </w:rPr>
  </w:style>
  <w:style w:type="character" w:customStyle="1" w:styleId="CharChar1">
    <w:name w:val="Char Char1"/>
    <w:locked/>
    <w:rsid w:val="005B3144"/>
    <w:rPr>
      <w:kern w:val="28"/>
      <w:sz w:val="24"/>
    </w:rPr>
  </w:style>
  <w:style w:type="character" w:customStyle="1" w:styleId="CharChar10">
    <w:name w:val="Char Char10"/>
    <w:locked/>
    <w:rsid w:val="005B3144"/>
  </w:style>
  <w:style w:type="paragraph" w:styleId="aff4">
    <w:name w:val="Revision"/>
    <w:hidden/>
    <w:uiPriority w:val="99"/>
    <w:semiHidden/>
    <w:rsid w:val="005B3144"/>
    <w:pPr>
      <w:spacing w:after="0" w:line="240" w:lineRule="auto"/>
    </w:pPr>
    <w:rPr>
      <w:rFonts w:ascii="Times New Roman" w:eastAsia="Times New Roman" w:hAnsi="Times New Roman" w:cs="Times New Roman"/>
      <w:sz w:val="20"/>
      <w:szCs w:val="20"/>
      <w:lang w:val="en-US"/>
    </w:rPr>
  </w:style>
  <w:style w:type="paragraph" w:customStyle="1" w:styleId="Text1">
    <w:name w:val="Text 1"/>
    <w:basedOn w:val="a"/>
    <w:uiPriority w:val="99"/>
    <w:rsid w:val="005B3144"/>
    <w:pPr>
      <w:spacing w:after="240"/>
      <w:ind w:left="482"/>
      <w:jc w:val="both"/>
    </w:pPr>
    <w:rPr>
      <w:sz w:val="24"/>
      <w:lang w:val="en-GB"/>
    </w:rPr>
  </w:style>
  <w:style w:type="character" w:customStyle="1" w:styleId="11">
    <w:name w:val="Обычный (веб) Знак1"/>
    <w:aliases w:val="Обычный (веб) Знак Знак"/>
    <w:link w:val="af8"/>
    <w:rsid w:val="005B3144"/>
    <w:rPr>
      <w:rFonts w:ascii="Times" w:eastAsia="Calibri" w:hAnsi="Times" w:cs="Times New Roman"/>
      <w:sz w:val="20"/>
      <w:szCs w:val="20"/>
      <w:lang w:val="x-none" w:eastAsia="x-none"/>
    </w:rPr>
  </w:style>
  <w:style w:type="paragraph" w:customStyle="1" w:styleId="3CBD5A742C28424DA5172AD252E32316">
    <w:name w:val="3CBD5A742C28424DA5172AD252E32316"/>
    <w:rsid w:val="005B3144"/>
    <w:pPr>
      <w:spacing w:after="200" w:line="276" w:lineRule="auto"/>
    </w:pPr>
    <w:rPr>
      <w:rFonts w:ascii="Calibri" w:eastAsia="Times New Roman" w:hAnsi="Calibri" w:cs="Times New Roman"/>
      <w:lang w:eastAsia="ru-RU"/>
    </w:rPr>
  </w:style>
  <w:style w:type="paragraph" w:customStyle="1" w:styleId="Default">
    <w:name w:val="Default"/>
    <w:rsid w:val="005B3144"/>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afd">
    <w:name w:val="Абзац списка Знак"/>
    <w:link w:val="afc"/>
    <w:uiPriority w:val="34"/>
    <w:locked/>
    <w:rsid w:val="005B3144"/>
    <w:rPr>
      <w:rFonts w:ascii="Times New Roman" w:eastAsia="Times New Roman" w:hAnsi="Times New Roman" w:cs="Times New Roman"/>
      <w:kern w:val="28"/>
      <w:szCs w:val="24"/>
      <w:lang w:val="x-none" w:eastAsia="x-none"/>
    </w:rPr>
  </w:style>
  <w:style w:type="character" w:customStyle="1" w:styleId="hps">
    <w:name w:val="hps"/>
    <w:basedOn w:val="a0"/>
    <w:rsid w:val="005B3144"/>
  </w:style>
  <w:style w:type="paragraph" w:customStyle="1" w:styleId="13">
    <w:name w:val="Абзац списка1"/>
    <w:basedOn w:val="a"/>
    <w:rsid w:val="005B3144"/>
    <w:pPr>
      <w:spacing w:before="100" w:beforeAutospacing="1" w:after="100" w:afterAutospacing="1"/>
    </w:pPr>
    <w:rPr>
      <w:sz w:val="24"/>
      <w:szCs w:val="24"/>
      <w:lang w:val="ru-RU" w:eastAsia="ru-RU"/>
    </w:rPr>
  </w:style>
  <w:style w:type="paragraph" w:styleId="aff5">
    <w:name w:val="endnote text"/>
    <w:basedOn w:val="a"/>
    <w:link w:val="aff6"/>
    <w:uiPriority w:val="99"/>
    <w:semiHidden/>
    <w:unhideWhenUsed/>
    <w:rsid w:val="005B3144"/>
  </w:style>
  <w:style w:type="character" w:customStyle="1" w:styleId="aff6">
    <w:name w:val="Текст концевой сноски Знак"/>
    <w:basedOn w:val="a0"/>
    <w:link w:val="aff5"/>
    <w:uiPriority w:val="99"/>
    <w:semiHidden/>
    <w:rsid w:val="005B3144"/>
    <w:rPr>
      <w:rFonts w:ascii="Times New Roman" w:eastAsia="Times New Roman" w:hAnsi="Times New Roman" w:cs="Times New Roman"/>
      <w:sz w:val="20"/>
      <w:szCs w:val="20"/>
      <w:lang w:val="en-US"/>
    </w:rPr>
  </w:style>
  <w:style w:type="character" w:styleId="aff7">
    <w:name w:val="endnote reference"/>
    <w:uiPriority w:val="99"/>
    <w:semiHidden/>
    <w:unhideWhenUsed/>
    <w:rsid w:val="005B3144"/>
    <w:rPr>
      <w:vertAlign w:val="superscript"/>
    </w:rPr>
  </w:style>
  <w:style w:type="paragraph" w:styleId="aff8">
    <w:name w:val="No Spacing"/>
    <w:uiPriority w:val="1"/>
    <w:qFormat/>
    <w:rsid w:val="005B3144"/>
    <w:pPr>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a"/>
    <w:uiPriority w:val="34"/>
    <w:qFormat/>
    <w:rsid w:val="005B3144"/>
    <w:pPr>
      <w:ind w:left="720"/>
      <w:contextualSpacing/>
    </w:pPr>
    <w:rPr>
      <w:sz w:val="24"/>
      <w:szCs w:val="24"/>
      <w:lang w:eastAsia="ru-RU"/>
    </w:rPr>
  </w:style>
  <w:style w:type="character" w:customStyle="1" w:styleId="atn">
    <w:name w:val="atn"/>
    <w:rsid w:val="005B3144"/>
  </w:style>
  <w:style w:type="character" w:customStyle="1" w:styleId="shorttext">
    <w:name w:val="short_text"/>
    <w:rsid w:val="005B3144"/>
  </w:style>
  <w:style w:type="paragraph" w:customStyle="1" w:styleId="14">
    <w:name w:val="Без интервала1"/>
    <w:qFormat/>
    <w:rsid w:val="005B314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sury.un.org/operationalrates/OperationalR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Meerim Aidaralieva</dc:creator>
  <cp:keywords/>
  <dc:description/>
  <cp:lastModifiedBy>Meerim Aidaralieva</cp:lastModifiedBy>
  <cp:revision>1</cp:revision>
  <dcterms:created xsi:type="dcterms:W3CDTF">2016-08-29T10:00:00Z</dcterms:created>
  <dcterms:modified xsi:type="dcterms:W3CDTF">2016-08-29T10:01:00Z</dcterms:modified>
</cp:coreProperties>
</file>